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CA63B1" w:rsidRDefault="005F2BA8" w:rsidP="00400C0A"/>
    <w:p w14:paraId="5017D79A" w14:textId="63859680" w:rsidR="00BF1362" w:rsidRPr="00162439" w:rsidRDefault="00162439" w:rsidP="00162439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О</w:t>
      </w:r>
      <w:r w:rsidRPr="00856487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B0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проекте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з</w:t>
      </w:r>
      <w:r w:rsidRPr="00B02958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акона о ратификации </w:t>
      </w:r>
      <w:r w:rsidRPr="0016243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Соглашения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16243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об открытии кредитной линии между Республикой Молдова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162439">
        <w:rPr>
          <w:rFonts w:ascii="Times New Roman" w:hAnsi="Times New Roman" w:cstheme="majorBidi"/>
          <w:b/>
          <w:color w:val="000000"/>
          <w:sz w:val="28"/>
          <w:szCs w:val="28"/>
        </w:rPr>
        <w:t>и Французским агентством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162439">
        <w:rPr>
          <w:rFonts w:ascii="Times New Roman" w:hAnsi="Times New Roman" w:cstheme="majorBidi"/>
          <w:b/>
          <w:color w:val="000000"/>
          <w:sz w:val="28"/>
          <w:szCs w:val="28"/>
        </w:rPr>
        <w:t>развития № CMD 1014 01 E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 xml:space="preserve">подписанного в </w:t>
      </w:r>
      <w:proofErr w:type="spellStart"/>
      <w:r>
        <w:rPr>
          <w:rFonts w:ascii="Times New Roman" w:hAnsi="Times New Roman" w:cstheme="majorBidi"/>
          <w:b/>
          <w:color w:val="000000"/>
          <w:sz w:val="28"/>
          <w:szCs w:val="28"/>
        </w:rPr>
        <w:t>Кишинэу</w:t>
      </w:r>
      <w:proofErr w:type="spellEnd"/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17</w:t>
      </w:r>
      <w:r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с</w:t>
      </w:r>
      <w:r w:rsidRPr="007F73D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ентября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2024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45C7C42F" w:rsidR="00BF1362" w:rsidRPr="00420EAE" w:rsidRDefault="00162439" w:rsidP="0016243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статьи 25 Закона № 419/2006 о долге публичного сектора, государственных гарантиях и государственном </w:t>
      </w:r>
      <w:proofErr w:type="spellStart"/>
      <w:r w:rsidRPr="00162439">
        <w:rPr>
          <w:rFonts w:ascii="Times New Roman" w:hAnsi="Times New Roman" w:cstheme="majorBidi"/>
          <w:color w:val="000000"/>
          <w:sz w:val="28"/>
          <w:szCs w:val="28"/>
        </w:rPr>
        <w:t>pекредитовании</w:t>
      </w:r>
      <w:proofErr w:type="spellEnd"/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 (повторное опубликование: Официальный монитор Республики Молдова, 2014 г., № 397–399, ст.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704),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16243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3D90F9D0" w:rsidR="00BF1362" w:rsidRDefault="00162439" w:rsidP="00162439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 проект </w:t>
      </w:r>
      <w:r>
        <w:rPr>
          <w:rFonts w:ascii="Times New Roman" w:hAnsi="Times New Roman" w:cstheme="majorBidi"/>
          <w:color w:val="000000"/>
          <w:sz w:val="28"/>
          <w:szCs w:val="28"/>
        </w:rPr>
        <w:t>з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>акона о ратификации Соглашения об открытии кредитной линии между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>Республикой Молдова и Французским агентством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развития </w:t>
      </w:r>
      <w:r>
        <w:rPr>
          <w:rFonts w:ascii="Times New Roman" w:hAnsi="Times New Roman" w:cstheme="majorBidi"/>
          <w:color w:val="000000"/>
          <w:sz w:val="28"/>
          <w:szCs w:val="28"/>
        </w:rPr>
        <w:br/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>№ CMD 1014 01 E, подписанно</w:t>
      </w:r>
      <w:r>
        <w:rPr>
          <w:rFonts w:ascii="Times New Roman" w:hAnsi="Times New Roman" w:cstheme="majorBidi"/>
          <w:color w:val="000000"/>
          <w:sz w:val="28"/>
          <w:szCs w:val="28"/>
        </w:rPr>
        <w:t>го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 в </w:t>
      </w:r>
      <w:proofErr w:type="spellStart"/>
      <w:r w:rsidRPr="00162439">
        <w:rPr>
          <w:rFonts w:ascii="Times New Roman" w:hAnsi="Times New Roman" w:cstheme="majorBidi"/>
          <w:color w:val="000000"/>
          <w:sz w:val="28"/>
          <w:szCs w:val="28"/>
        </w:rPr>
        <w:t>Кишин</w:t>
      </w:r>
      <w:r>
        <w:rPr>
          <w:rFonts w:ascii="Times New Roman" w:hAnsi="Times New Roman" w:cstheme="majorBidi"/>
          <w:color w:val="000000"/>
          <w:sz w:val="28"/>
          <w:szCs w:val="28"/>
        </w:rPr>
        <w:t>эу</w:t>
      </w:r>
      <w:proofErr w:type="spellEnd"/>
      <w:r w:rsidRPr="00162439">
        <w:rPr>
          <w:rFonts w:ascii="Times New Roman" w:hAnsi="Times New Roman" w:cstheme="majorBidi"/>
          <w:color w:val="000000"/>
          <w:sz w:val="28"/>
          <w:szCs w:val="28"/>
        </w:rPr>
        <w:t xml:space="preserve"> 17 </w:t>
      </w:r>
      <w:r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>ентября 2024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 года</w:t>
      </w:r>
      <w:r w:rsidRPr="00162439"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7C89B5E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</w:t>
      </w:r>
      <w:r w:rsidR="00162439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7619B4C" w14:textId="530F7613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162439">
        <w:rPr>
          <w:rFonts w:cstheme="majorBidi"/>
          <w:sz w:val="28"/>
          <w:szCs w:val="28"/>
        </w:rPr>
        <w:t>Виктория Белоус</w:t>
      </w:r>
      <w:r w:rsidRPr="0064535B">
        <w:rPr>
          <w:rFonts w:cstheme="majorBidi"/>
          <w:sz w:val="28"/>
          <w:szCs w:val="28"/>
        </w:rPr>
        <w:t xml:space="preserve"> </w:t>
      </w:r>
    </w:p>
    <w:p w14:paraId="7D80AFE1" w14:textId="55FD39E4" w:rsidR="00162439" w:rsidRDefault="00162439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6EA2CA6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96D0D4" w14:textId="77777777" w:rsidR="00162439" w:rsidRDefault="0016243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26955A" w14:textId="77777777" w:rsidR="00162439" w:rsidRDefault="00162439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41C9EBCA" w:rsidR="003C0A8F" w:rsidRDefault="003C0A8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C9E8E1C" w14:textId="12FC61C9" w:rsidR="003C0A8F" w:rsidRPr="003C0A8F" w:rsidRDefault="003C0A8F" w:rsidP="003C0A8F">
      <w:pPr>
        <w:ind w:firstLine="0"/>
        <w:jc w:val="right"/>
        <w:rPr>
          <w:i/>
          <w:iCs/>
          <w:sz w:val="28"/>
          <w:szCs w:val="28"/>
          <w:lang w:eastAsia="ru-RU"/>
        </w:rPr>
      </w:pPr>
      <w:r w:rsidRPr="003C0A8F">
        <w:rPr>
          <w:i/>
          <w:iCs/>
          <w:sz w:val="28"/>
          <w:szCs w:val="28"/>
          <w:lang w:eastAsia="ru-RU"/>
        </w:rPr>
        <w:lastRenderedPageBreak/>
        <w:t>Перевод</w:t>
      </w:r>
    </w:p>
    <w:p w14:paraId="703D65B1" w14:textId="702B3512" w:rsidR="003C0A8F" w:rsidRPr="003C0A8F" w:rsidRDefault="003C0A8F" w:rsidP="003C0A8F">
      <w:pPr>
        <w:ind w:firstLine="0"/>
        <w:jc w:val="right"/>
        <w:rPr>
          <w:i/>
          <w:iCs/>
          <w:sz w:val="28"/>
          <w:szCs w:val="28"/>
          <w:lang w:eastAsia="ru-RU"/>
        </w:rPr>
      </w:pPr>
      <w:r w:rsidRPr="003C0A8F">
        <w:rPr>
          <w:i/>
          <w:iCs/>
          <w:sz w:val="28"/>
          <w:szCs w:val="28"/>
          <w:lang w:eastAsia="ru-RU"/>
        </w:rPr>
        <w:t>Проект</w:t>
      </w:r>
    </w:p>
    <w:p w14:paraId="72E94401" w14:textId="77777777" w:rsidR="003C0A8F" w:rsidRPr="003C0A8F" w:rsidRDefault="003C0A8F" w:rsidP="003C0A8F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79E2C030" w14:textId="2EDA7EF3" w:rsidR="003C0A8F" w:rsidRPr="003C0A8F" w:rsidRDefault="003C0A8F" w:rsidP="003C0A8F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3C0A8F">
        <w:rPr>
          <w:b/>
          <w:bCs/>
          <w:sz w:val="28"/>
          <w:szCs w:val="28"/>
          <w:lang w:eastAsia="ru-RU"/>
        </w:rPr>
        <w:t>ЗАКОН</w:t>
      </w:r>
    </w:p>
    <w:p w14:paraId="1D0E832D" w14:textId="784FB2B5" w:rsidR="003C0A8F" w:rsidRPr="003C0A8F" w:rsidRDefault="003C0A8F" w:rsidP="003C0A8F">
      <w:pPr>
        <w:ind w:firstLine="0"/>
        <w:jc w:val="center"/>
        <w:rPr>
          <w:b/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 xml:space="preserve">о ратификации Соглашения об открытии кредитной линии </w:t>
      </w:r>
      <w:r w:rsidRPr="003C0A8F">
        <w:rPr>
          <w:b/>
          <w:sz w:val="28"/>
          <w:szCs w:val="28"/>
          <w:lang w:eastAsia="ru-RU"/>
        </w:rPr>
        <w:br/>
        <w:t>между Республикой Молдова и Французским агентством развития</w:t>
      </w:r>
    </w:p>
    <w:p w14:paraId="6A6C186D" w14:textId="50CB145D" w:rsidR="003C0A8F" w:rsidRPr="003C0A8F" w:rsidRDefault="003C0A8F" w:rsidP="003C0A8F">
      <w:pPr>
        <w:ind w:firstLine="0"/>
        <w:jc w:val="center"/>
        <w:rPr>
          <w:color w:val="000000"/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 xml:space="preserve">№ CMD 1014 01 E, подписанного в </w:t>
      </w:r>
      <w:proofErr w:type="spellStart"/>
      <w:r w:rsidRPr="003C0A8F">
        <w:rPr>
          <w:b/>
          <w:sz w:val="28"/>
          <w:szCs w:val="28"/>
          <w:lang w:eastAsia="ru-RU"/>
        </w:rPr>
        <w:t>Кишинэу</w:t>
      </w:r>
      <w:proofErr w:type="spellEnd"/>
      <w:r w:rsidRPr="003C0A8F">
        <w:rPr>
          <w:b/>
          <w:sz w:val="28"/>
          <w:szCs w:val="28"/>
          <w:lang w:eastAsia="ru-RU"/>
        </w:rPr>
        <w:t xml:space="preserve"> 17 сентября 2024 года</w:t>
      </w:r>
    </w:p>
    <w:p w14:paraId="43B42F58" w14:textId="77777777" w:rsidR="003C0A8F" w:rsidRDefault="003C0A8F" w:rsidP="003C0A8F">
      <w:pPr>
        <w:rPr>
          <w:color w:val="000000"/>
          <w:sz w:val="28"/>
          <w:szCs w:val="28"/>
          <w:lang w:eastAsia="ru-RU"/>
        </w:rPr>
      </w:pPr>
    </w:p>
    <w:p w14:paraId="4FF205DB" w14:textId="735EF04B" w:rsidR="003C0A8F" w:rsidRPr="003C0A8F" w:rsidRDefault="003C0A8F" w:rsidP="003C0A8F">
      <w:pPr>
        <w:rPr>
          <w:b/>
          <w:sz w:val="28"/>
          <w:szCs w:val="28"/>
          <w:lang w:eastAsia="ru-RU"/>
        </w:rPr>
      </w:pPr>
      <w:r w:rsidRPr="003C0A8F">
        <w:rPr>
          <w:color w:val="000000"/>
          <w:sz w:val="28"/>
          <w:szCs w:val="28"/>
          <w:lang w:eastAsia="ru-RU"/>
        </w:rPr>
        <w:t>Парламент принимает настоящий органический закон</w:t>
      </w:r>
      <w:r w:rsidRPr="003C0A8F">
        <w:rPr>
          <w:bCs/>
          <w:color w:val="000000"/>
          <w:sz w:val="28"/>
          <w:szCs w:val="28"/>
          <w:lang w:eastAsia="ru-RU"/>
        </w:rPr>
        <w:t>.</w:t>
      </w:r>
    </w:p>
    <w:p w14:paraId="12D790DB" w14:textId="77777777" w:rsidR="003C0A8F" w:rsidRPr="003C0A8F" w:rsidRDefault="003C0A8F" w:rsidP="003C0A8F">
      <w:pPr>
        <w:rPr>
          <w:color w:val="000000"/>
          <w:sz w:val="28"/>
          <w:szCs w:val="28"/>
          <w:lang w:val="ro-MD" w:eastAsia="ru-RU"/>
        </w:rPr>
      </w:pPr>
    </w:p>
    <w:p w14:paraId="1A3F8ED3" w14:textId="3FBBF251" w:rsidR="003C0A8F" w:rsidRP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>Ст.</w:t>
      </w:r>
      <w:r>
        <w:rPr>
          <w:b/>
          <w:sz w:val="28"/>
          <w:szCs w:val="28"/>
          <w:lang w:eastAsia="ru-RU"/>
        </w:rPr>
        <w:t xml:space="preserve"> </w:t>
      </w:r>
      <w:r w:rsidRPr="003C0A8F">
        <w:rPr>
          <w:b/>
          <w:sz w:val="28"/>
          <w:szCs w:val="28"/>
          <w:lang w:eastAsia="ru-RU"/>
        </w:rPr>
        <w:t>1</w:t>
      </w:r>
      <w:r w:rsidR="002F41CC">
        <w:rPr>
          <w:b/>
          <w:sz w:val="28"/>
          <w:szCs w:val="28"/>
          <w:lang w:eastAsia="ru-RU"/>
        </w:rPr>
        <w:t>.</w:t>
      </w:r>
      <w:r w:rsidRPr="003C0A8F">
        <w:rPr>
          <w:sz w:val="28"/>
          <w:szCs w:val="28"/>
          <w:lang w:eastAsia="ru-RU"/>
        </w:rPr>
        <w:t xml:space="preserve"> – Ратифицировать Соглашени</w:t>
      </w:r>
      <w:r>
        <w:rPr>
          <w:sz w:val="28"/>
          <w:szCs w:val="28"/>
          <w:lang w:eastAsia="ru-RU"/>
        </w:rPr>
        <w:t>е</w:t>
      </w:r>
      <w:r w:rsidRPr="003C0A8F">
        <w:rPr>
          <w:sz w:val="28"/>
          <w:szCs w:val="28"/>
          <w:lang w:eastAsia="ru-RU"/>
        </w:rPr>
        <w:t xml:space="preserve"> об открытии кредитной линии между Республикой Молдова и Французским агентством развития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br/>
      </w:r>
      <w:r w:rsidRPr="003C0A8F">
        <w:rPr>
          <w:sz w:val="28"/>
          <w:szCs w:val="28"/>
          <w:lang w:eastAsia="ru-RU"/>
        </w:rPr>
        <w:t>№ CMD 1014 01 E, подписанно</w:t>
      </w:r>
      <w:r>
        <w:rPr>
          <w:sz w:val="28"/>
          <w:szCs w:val="28"/>
          <w:lang w:eastAsia="ru-RU"/>
        </w:rPr>
        <w:t>е</w:t>
      </w:r>
      <w:r w:rsidRPr="003C0A8F">
        <w:rPr>
          <w:sz w:val="28"/>
          <w:szCs w:val="28"/>
          <w:lang w:eastAsia="ru-RU"/>
        </w:rPr>
        <w:t xml:space="preserve"> в </w:t>
      </w:r>
      <w:proofErr w:type="spellStart"/>
      <w:r w:rsidRPr="003C0A8F">
        <w:rPr>
          <w:sz w:val="28"/>
          <w:szCs w:val="28"/>
          <w:lang w:eastAsia="ru-RU"/>
        </w:rPr>
        <w:t>Кишинэу</w:t>
      </w:r>
      <w:proofErr w:type="spellEnd"/>
      <w:r w:rsidRPr="003C0A8F">
        <w:rPr>
          <w:sz w:val="28"/>
          <w:szCs w:val="28"/>
          <w:lang w:eastAsia="ru-RU"/>
        </w:rPr>
        <w:t xml:space="preserve"> 17 сентября 2024 года</w:t>
      </w:r>
      <w:r>
        <w:rPr>
          <w:sz w:val="28"/>
          <w:szCs w:val="28"/>
          <w:lang w:eastAsia="ru-RU"/>
        </w:rPr>
        <w:t>.</w:t>
      </w:r>
    </w:p>
    <w:p w14:paraId="4758D63F" w14:textId="77777777" w:rsidR="003C0A8F" w:rsidRP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1F0D731D" w14:textId="284BD61C" w:rsid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>Ст.</w:t>
      </w:r>
      <w:r>
        <w:rPr>
          <w:b/>
          <w:sz w:val="28"/>
          <w:szCs w:val="28"/>
          <w:lang w:eastAsia="ru-RU"/>
        </w:rPr>
        <w:t xml:space="preserve"> </w:t>
      </w:r>
      <w:r w:rsidRPr="003C0A8F">
        <w:rPr>
          <w:b/>
          <w:sz w:val="28"/>
          <w:szCs w:val="28"/>
          <w:lang w:eastAsia="ru-RU"/>
        </w:rPr>
        <w:t>2</w:t>
      </w:r>
      <w:r w:rsidR="002F41CC">
        <w:rPr>
          <w:b/>
          <w:sz w:val="28"/>
          <w:szCs w:val="28"/>
          <w:lang w:eastAsia="ru-RU"/>
        </w:rPr>
        <w:t>.</w:t>
      </w:r>
      <w:r w:rsidRPr="003C0A8F">
        <w:rPr>
          <w:sz w:val="28"/>
          <w:szCs w:val="28"/>
          <w:lang w:eastAsia="ru-RU"/>
        </w:rPr>
        <w:t xml:space="preserve"> – Правительству принять необходимые меры для реализации положений данного Соглашения</w:t>
      </w:r>
      <w:r w:rsidRPr="003C0A8F">
        <w:rPr>
          <w:sz w:val="28"/>
          <w:szCs w:val="28"/>
          <w:lang w:val="ro-RO" w:eastAsia="ru-RU"/>
        </w:rPr>
        <w:t>.</w:t>
      </w:r>
    </w:p>
    <w:p w14:paraId="55D0CF8C" w14:textId="77777777" w:rsidR="003C0A8F" w:rsidRPr="003C0A8F" w:rsidRDefault="003C0A8F" w:rsidP="003C0A8F">
      <w:pPr>
        <w:tabs>
          <w:tab w:val="left" w:pos="709"/>
          <w:tab w:val="left" w:pos="851"/>
        </w:tabs>
        <w:rPr>
          <w:b/>
          <w:sz w:val="28"/>
          <w:szCs w:val="28"/>
          <w:lang w:eastAsia="ru-RU"/>
        </w:rPr>
      </w:pPr>
    </w:p>
    <w:p w14:paraId="6205E118" w14:textId="0061AAFF" w:rsid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>Ст.</w:t>
      </w:r>
      <w:r>
        <w:rPr>
          <w:b/>
          <w:sz w:val="28"/>
          <w:szCs w:val="28"/>
          <w:lang w:eastAsia="ru-RU"/>
        </w:rPr>
        <w:t xml:space="preserve"> </w:t>
      </w:r>
      <w:r w:rsidRPr="003C0A8F">
        <w:rPr>
          <w:b/>
          <w:sz w:val="28"/>
          <w:szCs w:val="28"/>
          <w:lang w:val="ro-RO" w:eastAsia="ru-RU"/>
        </w:rPr>
        <w:t>3</w:t>
      </w:r>
      <w:r w:rsidR="002F41CC">
        <w:rPr>
          <w:b/>
          <w:sz w:val="28"/>
          <w:szCs w:val="28"/>
          <w:lang w:eastAsia="ru-RU"/>
        </w:rPr>
        <w:t>.</w:t>
      </w:r>
      <w:r w:rsidRPr="003C0A8F">
        <w:rPr>
          <w:sz w:val="28"/>
          <w:szCs w:val="28"/>
          <w:lang w:eastAsia="ru-RU"/>
        </w:rPr>
        <w:t xml:space="preserve"> – Министерству финансов нотифицировать Французское агентство развития о ратификации указанного Соглашения.</w:t>
      </w:r>
    </w:p>
    <w:p w14:paraId="2F1DDA69" w14:textId="77777777" w:rsidR="003C0A8F" w:rsidRP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</w:p>
    <w:p w14:paraId="16995374" w14:textId="461E217F" w:rsidR="003C0A8F" w:rsidRPr="003C0A8F" w:rsidRDefault="003C0A8F" w:rsidP="003C0A8F">
      <w:pPr>
        <w:tabs>
          <w:tab w:val="left" w:pos="709"/>
          <w:tab w:val="left" w:pos="851"/>
        </w:tabs>
        <w:rPr>
          <w:sz w:val="28"/>
          <w:szCs w:val="28"/>
          <w:lang w:eastAsia="ru-RU"/>
        </w:rPr>
      </w:pPr>
      <w:r w:rsidRPr="003C0A8F">
        <w:rPr>
          <w:b/>
          <w:sz w:val="28"/>
          <w:szCs w:val="28"/>
          <w:lang w:eastAsia="ru-RU"/>
        </w:rPr>
        <w:t>Ст.</w:t>
      </w:r>
      <w:r w:rsidR="002F41CC">
        <w:rPr>
          <w:b/>
          <w:sz w:val="28"/>
          <w:szCs w:val="28"/>
          <w:lang w:eastAsia="ru-RU"/>
        </w:rPr>
        <w:t xml:space="preserve"> </w:t>
      </w:r>
      <w:r w:rsidRPr="003C0A8F">
        <w:rPr>
          <w:b/>
          <w:sz w:val="28"/>
          <w:szCs w:val="28"/>
          <w:lang w:val="ro-RO" w:eastAsia="ru-RU"/>
        </w:rPr>
        <w:t>4</w:t>
      </w:r>
      <w:r w:rsidR="002F41CC">
        <w:rPr>
          <w:b/>
          <w:sz w:val="28"/>
          <w:szCs w:val="28"/>
          <w:lang w:eastAsia="ru-RU"/>
        </w:rPr>
        <w:t>.</w:t>
      </w:r>
      <w:r w:rsidRPr="003C0A8F">
        <w:rPr>
          <w:sz w:val="28"/>
          <w:szCs w:val="28"/>
          <w:lang w:eastAsia="ru-RU"/>
        </w:rPr>
        <w:t xml:space="preserve"> – Настоящий закон вступает в силу со дня опубликования </w:t>
      </w:r>
      <w:r>
        <w:rPr>
          <w:sz w:val="28"/>
          <w:szCs w:val="28"/>
          <w:lang w:eastAsia="ru-RU"/>
        </w:rPr>
        <w:br/>
      </w:r>
      <w:r w:rsidRPr="003C0A8F">
        <w:rPr>
          <w:sz w:val="28"/>
          <w:szCs w:val="28"/>
          <w:lang w:eastAsia="ru-RU"/>
        </w:rPr>
        <w:t>в Официальном мониторе Республики Молдова.</w:t>
      </w:r>
    </w:p>
    <w:p w14:paraId="7A678AE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266CEF58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A63B1">
      <w:rPr>
        <w:noProof/>
        <w:lang w:val="en-US"/>
      </w:rPr>
      <w:t>Z:\1.DRAN\</w:t>
    </w:r>
    <w:r w:rsidR="00CA63B1" w:rsidRPr="00CA63B1">
      <w:rPr>
        <w:noProof/>
        <w:sz w:val="16"/>
        <w:szCs w:val="16"/>
        <w:lang w:val="en-US"/>
      </w:rPr>
      <w:t>400\2024\HOTARARI</w:t>
    </w:r>
    <w:r w:rsidR="00CA63B1">
      <w:rPr>
        <w:noProof/>
        <w:lang w:val="en-US"/>
      </w:rPr>
      <w:t>\29152\29152-redactat-ru.docx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8E38F0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CA63B1">
      <w:rPr>
        <w:noProof/>
        <w:lang w:val="en-US"/>
      </w:rPr>
      <w:t>Z:\1.DRAN\</w:t>
    </w:r>
    <w:r w:rsidR="00CA63B1" w:rsidRPr="00CA63B1">
      <w:rPr>
        <w:noProof/>
        <w:sz w:val="16"/>
        <w:szCs w:val="16"/>
        <w:lang w:val="en-US"/>
      </w:rPr>
      <w:t>400\2024\HOTARARI</w:t>
    </w:r>
    <w:r w:rsidR="00CA63B1">
      <w:rPr>
        <w:noProof/>
        <w:lang w:val="en-US"/>
      </w:rPr>
      <w:t>\29152\29152-redactat-ru.docx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F44CDB2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3F7661">
            <w:rPr>
              <w:rFonts w:ascii="Times New Roman" w:hAnsi="Times New Roman"/>
              <w:sz w:val="32"/>
              <w:szCs w:val="32"/>
              <w:lang w:val="ro-MD"/>
            </w:rPr>
            <w:t>681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9E9009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CA63B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 октября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67C8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40E0"/>
    <w:rsid w:val="00137823"/>
    <w:rsid w:val="00144449"/>
    <w:rsid w:val="00144918"/>
    <w:rsid w:val="0015418E"/>
    <w:rsid w:val="00156DBB"/>
    <w:rsid w:val="00156E99"/>
    <w:rsid w:val="0016243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D3C54"/>
    <w:rsid w:val="002F1090"/>
    <w:rsid w:val="002F41CC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C0A8F"/>
    <w:rsid w:val="003D07FE"/>
    <w:rsid w:val="003D50CD"/>
    <w:rsid w:val="003E5084"/>
    <w:rsid w:val="003F0AA5"/>
    <w:rsid w:val="003F117D"/>
    <w:rsid w:val="003F696C"/>
    <w:rsid w:val="003F7661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A63B1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933EC0A0-7325-494C-8FAC-E2EE7FC70042}"/>
</file>

<file path=customXml/itemProps3.xml><?xml version="1.0" encoding="utf-8"?>
<ds:datastoreItem xmlns:ds="http://schemas.openxmlformats.org/officeDocument/2006/customXml" ds:itemID="{81256970-8531-40B7-AFCA-616B111ED26B}"/>
</file>

<file path=customXml/itemProps4.xml><?xml version="1.0" encoding="utf-8"?>
<ds:datastoreItem xmlns:ds="http://schemas.openxmlformats.org/officeDocument/2006/customXml" ds:itemID="{05333BDB-6523-43F0-B67D-8DBBFEEC3E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275</Words>
  <Characters>1595</Characters>
  <Application>Microsoft Office Word</Application>
  <DocSecurity>0</DocSecurity>
  <Lines>13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301.2024.ru</dc:title>
  <dc:creator>user</dc:creator>
  <cp:lastModifiedBy>Eugenia Cartin</cp:lastModifiedBy>
  <cp:revision>8</cp:revision>
  <cp:lastPrinted>2024-10-02T05:40:00Z</cp:lastPrinted>
  <dcterms:created xsi:type="dcterms:W3CDTF">2024-03-12T07:23:00Z</dcterms:created>
  <dcterms:modified xsi:type="dcterms:W3CDTF">2024-10-02T08:19:00Z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