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1AE46" w14:textId="10AC8DBD" w:rsidR="006F6DCE" w:rsidRPr="00CB1062" w:rsidRDefault="007C481E" w:rsidP="006F6DCE">
      <w:pPr>
        <w:widowControl w:val="0"/>
        <w:suppressAutoHyphens/>
        <w:spacing w:after="0" w:line="240" w:lineRule="auto"/>
        <w:ind w:left="0"/>
        <w:jc w:val="right"/>
        <w:rPr>
          <w:rFonts w:eastAsia="SimSun" w:cs="Arial"/>
          <w:b/>
          <w:kern w:val="2"/>
          <w:sz w:val="28"/>
          <w:lang w:eastAsia="hi-IN" w:bidi="hi-IN"/>
        </w:rPr>
      </w:pPr>
      <w:r>
        <w:rPr>
          <w:rFonts w:eastAsia="SimSun" w:cs="Arial"/>
          <w:b/>
          <w:kern w:val="2"/>
          <w:sz w:val="28"/>
          <w:lang w:val="ru-RU" w:eastAsia="hi-IN" w:bidi="hi-IN"/>
        </w:rPr>
        <w:t>Постоянное бюро Парламента</w:t>
      </w:r>
      <w:r w:rsidR="006F6DCE" w:rsidRPr="00CB1062">
        <w:rPr>
          <w:rFonts w:eastAsia="SimSun" w:cs="Arial"/>
          <w:b/>
          <w:kern w:val="2"/>
          <w:sz w:val="28"/>
          <w:lang w:eastAsia="hi-IN" w:bidi="hi-IN"/>
        </w:rPr>
        <w:t xml:space="preserve"> </w:t>
      </w:r>
    </w:p>
    <w:p w14:paraId="7C7793C9" w14:textId="6F7C5948" w:rsidR="006F6DCE" w:rsidRDefault="006F6DCE" w:rsidP="006F6DCE">
      <w:pPr>
        <w:widowControl w:val="0"/>
        <w:suppressAutoHyphens/>
        <w:spacing w:line="254" w:lineRule="auto"/>
        <w:ind w:left="0"/>
        <w:rPr>
          <w:rFonts w:eastAsia="SimSun" w:cs="Arial"/>
          <w:kern w:val="2"/>
          <w:lang w:eastAsia="hi-IN" w:bidi="hi-IN"/>
        </w:rPr>
      </w:pPr>
      <w:r w:rsidRPr="00CB1062">
        <w:rPr>
          <w:rFonts w:eastAsia="SimSun" w:cs="Arial"/>
          <w:kern w:val="2"/>
          <w:lang w:eastAsia="hi-IN" w:bidi="hi-IN"/>
        </w:rPr>
        <w:t> </w:t>
      </w:r>
    </w:p>
    <w:p w14:paraId="107A09EF" w14:textId="34DBC328" w:rsidR="008F24C7" w:rsidRDefault="008F24C7" w:rsidP="006F6DCE">
      <w:pPr>
        <w:widowControl w:val="0"/>
        <w:suppressAutoHyphens/>
        <w:spacing w:line="254" w:lineRule="auto"/>
        <w:ind w:left="0"/>
        <w:rPr>
          <w:rFonts w:eastAsia="SimSun" w:cs="Arial"/>
          <w:kern w:val="2"/>
          <w:lang w:eastAsia="hi-IN" w:bidi="hi-IN"/>
        </w:rPr>
      </w:pPr>
    </w:p>
    <w:p w14:paraId="6DDAAB3F" w14:textId="7349BCEF" w:rsidR="008F24C7" w:rsidRDefault="008F24C7" w:rsidP="006F6DCE">
      <w:pPr>
        <w:widowControl w:val="0"/>
        <w:suppressAutoHyphens/>
        <w:spacing w:line="254" w:lineRule="auto"/>
        <w:ind w:left="0"/>
        <w:rPr>
          <w:rFonts w:eastAsia="SimSun" w:cs="Arial"/>
          <w:kern w:val="2"/>
          <w:sz w:val="28"/>
          <w:szCs w:val="28"/>
          <w:lang w:eastAsia="hi-IN" w:bidi="hi-IN"/>
        </w:rPr>
      </w:pPr>
    </w:p>
    <w:p w14:paraId="6EE222F1" w14:textId="77777777" w:rsidR="008F24C7" w:rsidRPr="007C481E" w:rsidRDefault="008F24C7" w:rsidP="006F6DCE">
      <w:pPr>
        <w:widowControl w:val="0"/>
        <w:suppressAutoHyphens/>
        <w:spacing w:line="254" w:lineRule="auto"/>
        <w:ind w:left="0"/>
        <w:rPr>
          <w:rFonts w:eastAsia="SimSun" w:cs="Arial"/>
          <w:kern w:val="2"/>
          <w:sz w:val="28"/>
          <w:szCs w:val="28"/>
          <w:lang w:eastAsia="hi-IN" w:bidi="hi-IN"/>
        </w:rPr>
      </w:pPr>
    </w:p>
    <w:p w14:paraId="126D767D" w14:textId="77777777" w:rsidR="006F6DCE" w:rsidRPr="00CB1062" w:rsidRDefault="006F6DCE" w:rsidP="006F6DCE">
      <w:pPr>
        <w:widowControl w:val="0"/>
        <w:suppressAutoHyphens/>
        <w:spacing w:line="254" w:lineRule="auto"/>
        <w:ind w:left="0"/>
        <w:rPr>
          <w:rFonts w:eastAsia="SimSun" w:cs="Arial"/>
          <w:kern w:val="2"/>
          <w:lang w:eastAsia="hi-IN" w:bidi="hi-IN"/>
        </w:rPr>
      </w:pPr>
      <w:r w:rsidRPr="00CB1062">
        <w:rPr>
          <w:rFonts w:eastAsia="SimSun" w:cs="Arial"/>
          <w:kern w:val="2"/>
          <w:lang w:eastAsia="hi-IN" w:bidi="hi-IN"/>
        </w:rPr>
        <w:t> </w:t>
      </w:r>
    </w:p>
    <w:p w14:paraId="0C67659E" w14:textId="03D3FF50" w:rsidR="006F6DCE" w:rsidRPr="00023CF3" w:rsidRDefault="007C481E" w:rsidP="006F6DCE">
      <w:pPr>
        <w:spacing w:after="0"/>
        <w:ind w:left="0" w:firstLine="720"/>
        <w:jc w:val="both"/>
        <w:rPr>
          <w:rFonts w:cs="Times New Roman"/>
          <w:sz w:val="28"/>
          <w:szCs w:val="28"/>
        </w:rPr>
      </w:pPr>
      <w:r>
        <w:rPr>
          <w:rFonts w:eastAsia="Georgia" w:cs="Times New Roman"/>
          <w:sz w:val="28"/>
          <w:szCs w:val="28"/>
          <w:lang w:val="ru-RU"/>
        </w:rPr>
        <w:t xml:space="preserve">На основании </w:t>
      </w:r>
      <w:r w:rsidRPr="00D6415E">
        <w:rPr>
          <w:rFonts w:eastAsia="Georgia" w:cs="Times New Roman"/>
          <w:sz w:val="28"/>
          <w:szCs w:val="28"/>
          <w:lang w:val="ru-RU"/>
        </w:rPr>
        <w:t>положени</w:t>
      </w:r>
      <w:r>
        <w:rPr>
          <w:rFonts w:eastAsia="Georgia" w:cs="Times New Roman"/>
          <w:sz w:val="28"/>
          <w:szCs w:val="28"/>
          <w:lang w:val="ru-RU"/>
        </w:rPr>
        <w:t>й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статьи 73 Конституции Республики Молдова и</w:t>
      </w:r>
      <w:r>
        <w:rPr>
          <w:rFonts w:eastAsia="Georgia" w:cs="Times New Roman"/>
          <w:sz w:val="28"/>
          <w:szCs w:val="28"/>
          <w:lang w:val="ru-RU"/>
        </w:rPr>
        <w:t xml:space="preserve"> в</w:t>
      </w:r>
      <w:r w:rsidRPr="00314E5E">
        <w:rPr>
          <w:rFonts w:eastAsia="Georgia" w:cs="Times New Roman"/>
          <w:sz w:val="28"/>
          <w:szCs w:val="28"/>
          <w:lang w:val="ru-RU"/>
        </w:rPr>
        <w:t xml:space="preserve"> 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соответствии </w:t>
      </w:r>
      <w:proofErr w:type="gramStart"/>
      <w:r w:rsidRPr="00D6415E">
        <w:rPr>
          <w:rFonts w:eastAsia="Georgia" w:cs="Times New Roman"/>
          <w:sz w:val="28"/>
          <w:szCs w:val="28"/>
          <w:lang w:val="ru-RU"/>
        </w:rPr>
        <w:t>с</w:t>
      </w:r>
      <w:r>
        <w:rPr>
          <w:rFonts w:eastAsia="Georgia" w:cs="Times New Roman"/>
          <w:sz w:val="28"/>
          <w:szCs w:val="28"/>
          <w:lang w:val="ru-RU"/>
        </w:rPr>
        <w:t xml:space="preserve">о 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стать</w:t>
      </w:r>
      <w:r>
        <w:rPr>
          <w:rFonts w:eastAsia="Georgia" w:cs="Times New Roman"/>
          <w:sz w:val="28"/>
          <w:szCs w:val="28"/>
          <w:lang w:val="ru-RU"/>
        </w:rPr>
        <w:t>ей</w:t>
      </w:r>
      <w:proofErr w:type="gramEnd"/>
      <w:r w:rsidRPr="00D6415E">
        <w:rPr>
          <w:rFonts w:eastAsia="Georgia" w:cs="Times New Roman"/>
          <w:sz w:val="28"/>
          <w:szCs w:val="28"/>
          <w:lang w:val="ru-RU"/>
        </w:rPr>
        <w:t xml:space="preserve"> 47 Регламента Парламента</w:t>
      </w:r>
      <w:r>
        <w:rPr>
          <w:rFonts w:eastAsia="Georgia" w:cs="Times New Roman"/>
          <w:sz w:val="28"/>
          <w:szCs w:val="28"/>
          <w:lang w:val="ru-RU"/>
        </w:rPr>
        <w:t>,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</w:t>
      </w:r>
      <w:r w:rsidRPr="00D6415E">
        <w:rPr>
          <w:rFonts w:cs="Times New Roman"/>
          <w:sz w:val="28"/>
          <w:szCs w:val="28"/>
          <w:lang w:val="ru-RU"/>
        </w:rPr>
        <w:t>в порядке законодательной инициативы</w:t>
      </w:r>
      <w:r>
        <w:rPr>
          <w:rFonts w:cs="Times New Roman"/>
          <w:sz w:val="28"/>
          <w:szCs w:val="28"/>
          <w:lang w:val="ru-RU"/>
        </w:rPr>
        <w:t>, вносится</w:t>
      </w:r>
      <w:r w:rsidRPr="00D6415E">
        <w:rPr>
          <w:rFonts w:cs="Times New Roman"/>
          <w:sz w:val="28"/>
          <w:szCs w:val="28"/>
          <w:lang w:val="ru-RU"/>
        </w:rPr>
        <w:t xml:space="preserve"> проект </w:t>
      </w:r>
      <w:r>
        <w:rPr>
          <w:rFonts w:cs="Times New Roman"/>
          <w:sz w:val="28"/>
          <w:szCs w:val="28"/>
          <w:lang w:val="ru-RU"/>
        </w:rPr>
        <w:t>з</w:t>
      </w:r>
      <w:r w:rsidRPr="00D6415E">
        <w:rPr>
          <w:rFonts w:cs="Times New Roman"/>
          <w:sz w:val="28"/>
          <w:szCs w:val="28"/>
          <w:lang w:val="ru-RU"/>
        </w:rPr>
        <w:t>акона</w:t>
      </w:r>
      <w:r>
        <w:rPr>
          <w:rFonts w:cs="Times New Roman"/>
          <w:sz w:val="28"/>
          <w:szCs w:val="28"/>
          <w:lang w:val="ru-RU"/>
        </w:rPr>
        <w:t xml:space="preserve"> о внесении изменений в статью </w:t>
      </w:r>
      <w:r w:rsidR="006F6DCE" w:rsidRPr="00023CF3">
        <w:rPr>
          <w:rFonts w:cs="Times New Roman"/>
          <w:sz w:val="28"/>
          <w:szCs w:val="28"/>
        </w:rPr>
        <w:t xml:space="preserve">I </w:t>
      </w:r>
      <w:r>
        <w:rPr>
          <w:rFonts w:cs="Times New Roman"/>
          <w:sz w:val="28"/>
          <w:szCs w:val="28"/>
          <w:lang w:val="ru-RU"/>
        </w:rPr>
        <w:t>Закона</w:t>
      </w:r>
      <w:r w:rsidRPr="007C481E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о</w:t>
      </w:r>
      <w:r w:rsidR="00C96053">
        <w:rPr>
          <w:rFonts w:cs="Times New Roman"/>
          <w:sz w:val="28"/>
          <w:szCs w:val="28"/>
          <w:lang w:val="ru-RU"/>
        </w:rPr>
        <w:t xml:space="preserve"> регистрации</w:t>
      </w:r>
      <w:r w:rsidRPr="007C481E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некоторых</w:t>
      </w:r>
      <w:r w:rsidRPr="007C481E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транспортных</w:t>
      </w:r>
      <w:r w:rsidRPr="007C481E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средств</w:t>
      </w:r>
      <w:r w:rsidRPr="007C481E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и</w:t>
      </w:r>
      <w:r w:rsidRPr="007C481E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внесении</w:t>
      </w:r>
      <w:r w:rsidRPr="007C481E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изменений в некоторые законодательные акты №</w:t>
      </w:r>
      <w:r w:rsidR="006F6DCE" w:rsidRPr="00023CF3">
        <w:rPr>
          <w:rFonts w:cs="Times New Roman"/>
          <w:sz w:val="28"/>
          <w:szCs w:val="28"/>
        </w:rPr>
        <w:t>170/2018</w:t>
      </w:r>
      <w:r>
        <w:rPr>
          <w:rFonts w:cs="Times New Roman"/>
          <w:sz w:val="28"/>
          <w:szCs w:val="28"/>
          <w:lang w:val="ru-RU"/>
        </w:rPr>
        <w:t>.</w:t>
      </w:r>
    </w:p>
    <w:p w14:paraId="75B20775" w14:textId="78E8884B" w:rsidR="006F6DCE" w:rsidRDefault="006F6DCE" w:rsidP="006F6DCE">
      <w:pPr>
        <w:widowControl w:val="0"/>
        <w:suppressAutoHyphens/>
        <w:spacing w:after="0" w:line="240" w:lineRule="auto"/>
        <w:ind w:left="0"/>
        <w:rPr>
          <w:rFonts w:eastAsia="SimSun" w:cs="Arial"/>
          <w:b/>
          <w:kern w:val="2"/>
          <w:sz w:val="28"/>
          <w:lang w:eastAsia="hi-IN" w:bidi="hi-IN"/>
        </w:rPr>
      </w:pPr>
    </w:p>
    <w:p w14:paraId="0BC1A18E" w14:textId="1E5F8540" w:rsidR="008F24C7" w:rsidRDefault="008F24C7" w:rsidP="006F6DCE">
      <w:pPr>
        <w:widowControl w:val="0"/>
        <w:suppressAutoHyphens/>
        <w:spacing w:after="0" w:line="240" w:lineRule="auto"/>
        <w:ind w:left="0"/>
        <w:rPr>
          <w:rFonts w:eastAsia="SimSun" w:cs="Arial"/>
          <w:b/>
          <w:kern w:val="2"/>
          <w:sz w:val="28"/>
          <w:lang w:eastAsia="hi-IN" w:bidi="hi-IN"/>
        </w:rPr>
      </w:pPr>
    </w:p>
    <w:p w14:paraId="5187B8B9" w14:textId="5EC66E31" w:rsidR="008F24C7" w:rsidRDefault="008F24C7" w:rsidP="006F6DCE">
      <w:pPr>
        <w:widowControl w:val="0"/>
        <w:suppressAutoHyphens/>
        <w:spacing w:after="0" w:line="240" w:lineRule="auto"/>
        <w:ind w:left="0"/>
        <w:rPr>
          <w:rFonts w:eastAsia="SimSun" w:cs="Arial"/>
          <w:b/>
          <w:kern w:val="2"/>
          <w:sz w:val="28"/>
          <w:lang w:eastAsia="hi-IN" w:bidi="hi-IN"/>
        </w:rPr>
      </w:pPr>
    </w:p>
    <w:p w14:paraId="7D7E3799" w14:textId="77777777" w:rsidR="008F24C7" w:rsidRPr="00CB1062" w:rsidRDefault="008F24C7" w:rsidP="006F6DCE">
      <w:pPr>
        <w:widowControl w:val="0"/>
        <w:suppressAutoHyphens/>
        <w:spacing w:after="0" w:line="240" w:lineRule="auto"/>
        <w:ind w:left="0"/>
        <w:rPr>
          <w:rFonts w:eastAsia="SimSun" w:cs="Arial"/>
          <w:b/>
          <w:kern w:val="2"/>
          <w:sz w:val="28"/>
          <w:lang w:eastAsia="hi-IN" w:bidi="hi-IN"/>
        </w:rPr>
      </w:pPr>
    </w:p>
    <w:p w14:paraId="54794905" w14:textId="77777777" w:rsidR="006F6DCE" w:rsidRPr="00CB1062" w:rsidRDefault="006F6DCE" w:rsidP="006F6DCE">
      <w:pPr>
        <w:widowControl w:val="0"/>
        <w:suppressAutoHyphens/>
        <w:spacing w:after="0" w:line="240" w:lineRule="auto"/>
        <w:rPr>
          <w:rFonts w:eastAsia="SimSun" w:cs="Arial"/>
          <w:kern w:val="2"/>
          <w:lang w:val="fr-FR" w:eastAsia="hi-IN" w:bidi="hi-IN"/>
        </w:rPr>
      </w:pPr>
      <w:r w:rsidRPr="00CB1062">
        <w:rPr>
          <w:rFonts w:eastAsia="SimSun" w:cs="Arial"/>
          <w:kern w:val="2"/>
          <w:lang w:val="fr-FR" w:eastAsia="hi-IN" w:bidi="hi-IN"/>
        </w:rPr>
        <w:t> </w:t>
      </w:r>
    </w:p>
    <w:p w14:paraId="4BF32360" w14:textId="77777777" w:rsidR="006F6DCE" w:rsidRPr="00CB1062" w:rsidRDefault="006F6DCE" w:rsidP="006F6DCE">
      <w:pPr>
        <w:widowControl w:val="0"/>
        <w:suppressAutoHyphens/>
        <w:spacing w:after="0" w:line="240" w:lineRule="auto"/>
        <w:ind w:left="0"/>
        <w:jc w:val="right"/>
        <w:rPr>
          <w:rFonts w:eastAsia="SimSun" w:cs="Arial"/>
          <w:kern w:val="2"/>
          <w:lang w:val="fr-FR" w:eastAsia="hi-IN" w:bidi="hi-IN"/>
        </w:rPr>
      </w:pPr>
      <w:r w:rsidRPr="00CB1062">
        <w:rPr>
          <w:rFonts w:eastAsia="SimSun" w:cs="Arial"/>
          <w:kern w:val="2"/>
          <w:lang w:val="fr-FR" w:eastAsia="hi-IN" w:bidi="hi-IN"/>
        </w:rPr>
        <w:t> </w:t>
      </w:r>
    </w:p>
    <w:p w14:paraId="21A311FB" w14:textId="3414CA42" w:rsidR="007C481E" w:rsidRDefault="007C481E" w:rsidP="007C481E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>Депутаты Парламента:</w:t>
      </w:r>
    </w:p>
    <w:p w14:paraId="1CA01ADF" w14:textId="4533AF22" w:rsidR="007C481E" w:rsidRDefault="007C481E" w:rsidP="007C481E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  <w:lang w:val="ru-RU"/>
        </w:rPr>
      </w:pPr>
    </w:p>
    <w:p w14:paraId="6AD2882F" w14:textId="1757CF8B" w:rsidR="007C481E" w:rsidRDefault="007C481E" w:rsidP="007C481E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  <w:lang w:val="ru-RU"/>
        </w:rPr>
      </w:pPr>
      <w:proofErr w:type="spellStart"/>
      <w:r>
        <w:rPr>
          <w:rFonts w:eastAsia="Calibri" w:cs="Times New Roman"/>
          <w:b/>
          <w:sz w:val="28"/>
          <w:szCs w:val="28"/>
          <w:lang w:val="ru-RU"/>
        </w:rPr>
        <w:t>Р.Рошка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Н.Давидович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В.Рошка</w:t>
      </w:r>
      <w:proofErr w:type="spellEnd"/>
      <w:r w:rsidR="00B335D2">
        <w:rPr>
          <w:rFonts w:eastAsia="Calibri" w:cs="Times New Roman"/>
          <w:b/>
          <w:sz w:val="28"/>
          <w:szCs w:val="28"/>
          <w:lang w:val="ru-RU"/>
        </w:rPr>
        <w:t xml:space="preserve">, </w:t>
      </w:r>
    </w:p>
    <w:p w14:paraId="1EC1C6BD" w14:textId="0D9BDDCB" w:rsidR="00B335D2" w:rsidRPr="003D47F5" w:rsidRDefault="00B335D2" w:rsidP="007C481E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  <w:lang w:val="ru-RU"/>
        </w:rPr>
      </w:pPr>
      <w:proofErr w:type="spellStart"/>
      <w:r w:rsidRPr="003D47F5">
        <w:rPr>
          <w:rFonts w:eastAsia="Calibri" w:cs="Times New Roman"/>
          <w:b/>
          <w:sz w:val="28"/>
          <w:szCs w:val="28"/>
          <w:lang w:val="ru-RU"/>
        </w:rPr>
        <w:t>И.Гроза</w:t>
      </w:r>
      <w:proofErr w:type="spellEnd"/>
      <w:r w:rsidRPr="003D47F5"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 w:rsidRPr="003D47F5">
        <w:rPr>
          <w:rFonts w:eastAsia="Calibri" w:cs="Times New Roman"/>
          <w:b/>
          <w:sz w:val="28"/>
          <w:szCs w:val="28"/>
          <w:lang w:val="ru-RU"/>
        </w:rPr>
        <w:t>В.Порцевски</w:t>
      </w:r>
      <w:proofErr w:type="spellEnd"/>
      <w:r w:rsidRPr="003D47F5"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 w:rsidRPr="003D47F5">
        <w:rPr>
          <w:rFonts w:eastAsia="Calibri" w:cs="Times New Roman"/>
          <w:b/>
          <w:sz w:val="28"/>
          <w:szCs w:val="28"/>
          <w:lang w:val="ru-RU"/>
        </w:rPr>
        <w:t>М.Ляху</w:t>
      </w:r>
      <w:proofErr w:type="spellEnd"/>
      <w:r w:rsidRPr="003D47F5">
        <w:rPr>
          <w:rFonts w:eastAsia="Calibri" w:cs="Times New Roman"/>
          <w:b/>
          <w:sz w:val="28"/>
          <w:szCs w:val="28"/>
          <w:lang w:val="ru-RU"/>
        </w:rPr>
        <w:t>,</w:t>
      </w:r>
    </w:p>
    <w:p w14:paraId="2F986081" w14:textId="3288671D" w:rsidR="00B335D2" w:rsidRDefault="00B335D2" w:rsidP="007C481E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  <w:lang w:val="ru-RU"/>
        </w:rPr>
      </w:pPr>
      <w:proofErr w:type="spellStart"/>
      <w:r>
        <w:rPr>
          <w:rFonts w:eastAsia="Calibri" w:cs="Times New Roman"/>
          <w:b/>
          <w:sz w:val="28"/>
          <w:szCs w:val="28"/>
          <w:lang w:val="ru-RU"/>
        </w:rPr>
        <w:t>М.Панку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М.Гонца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Б.Попа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И.Поя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>,</w:t>
      </w:r>
    </w:p>
    <w:p w14:paraId="35E88F4A" w14:textId="152103E4" w:rsidR="008F24C7" w:rsidRDefault="008F24C7" w:rsidP="007C481E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  <w:lang w:val="ru-RU"/>
        </w:rPr>
      </w:pPr>
      <w:proofErr w:type="spellStart"/>
      <w:r>
        <w:rPr>
          <w:rFonts w:eastAsia="Calibri" w:cs="Times New Roman"/>
          <w:b/>
          <w:sz w:val="28"/>
          <w:szCs w:val="28"/>
          <w:lang w:val="ru-RU"/>
        </w:rPr>
        <w:t>Ю.Даскэлу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Л.Новак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В.Жакот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>,</w:t>
      </w:r>
    </w:p>
    <w:p w14:paraId="2E9F05CA" w14:textId="368023D1" w:rsidR="008F24C7" w:rsidRDefault="008F24C7" w:rsidP="007C481E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  <w:lang w:val="ru-RU"/>
        </w:rPr>
      </w:pPr>
      <w:proofErr w:type="spellStart"/>
      <w:r>
        <w:rPr>
          <w:rFonts w:eastAsia="Calibri" w:cs="Times New Roman"/>
          <w:b/>
          <w:sz w:val="28"/>
          <w:szCs w:val="28"/>
          <w:lang w:val="ru-RU"/>
        </w:rPr>
        <w:t>И.Кошеру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А.Трубка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И.Шпак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>,</w:t>
      </w:r>
    </w:p>
    <w:p w14:paraId="6CEADF64" w14:textId="3021F76A" w:rsidR="008F24C7" w:rsidRDefault="008F24C7" w:rsidP="007C481E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  <w:lang w:val="ru-RU"/>
        </w:rPr>
      </w:pPr>
      <w:proofErr w:type="spellStart"/>
      <w:r>
        <w:rPr>
          <w:rFonts w:eastAsia="Calibri" w:cs="Times New Roman"/>
          <w:b/>
          <w:sz w:val="28"/>
          <w:szCs w:val="28"/>
          <w:lang w:val="ru-RU"/>
        </w:rPr>
        <w:t>Г.Грэдинару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Г.Кожок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Ю.Пэсат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>,</w:t>
      </w:r>
    </w:p>
    <w:p w14:paraId="221D60CC" w14:textId="6B18D778" w:rsidR="008F24C7" w:rsidRDefault="008F24C7" w:rsidP="007C481E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  <w:lang w:val="ru-RU"/>
        </w:rPr>
      </w:pPr>
      <w:proofErr w:type="spellStart"/>
      <w:r>
        <w:rPr>
          <w:rFonts w:eastAsia="Calibri" w:cs="Times New Roman"/>
          <w:b/>
          <w:sz w:val="28"/>
          <w:szCs w:val="28"/>
          <w:lang w:val="ru-RU"/>
        </w:rPr>
        <w:t>Д.Истратий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А.Мунтяну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>-Пожога,</w:t>
      </w:r>
    </w:p>
    <w:p w14:paraId="330F17D9" w14:textId="38ECCCDF" w:rsidR="008F24C7" w:rsidRDefault="008F24C7" w:rsidP="007C481E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  <w:lang w:val="ru-RU"/>
        </w:rPr>
      </w:pPr>
      <w:proofErr w:type="spellStart"/>
      <w:r>
        <w:rPr>
          <w:rFonts w:eastAsia="Calibri" w:cs="Times New Roman"/>
          <w:b/>
          <w:sz w:val="28"/>
          <w:szCs w:val="28"/>
          <w:lang w:val="ru-RU"/>
        </w:rPr>
        <w:t>И.Бабич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А.Оглинда</w:t>
      </w:r>
      <w:proofErr w:type="spellEnd"/>
      <w:r>
        <w:rPr>
          <w:rFonts w:eastAsia="Calibri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eastAsia="Calibri" w:cs="Times New Roman"/>
          <w:b/>
          <w:sz w:val="28"/>
          <w:szCs w:val="28"/>
          <w:lang w:val="ru-RU"/>
        </w:rPr>
        <w:t>О.Канацуй</w:t>
      </w:r>
      <w:proofErr w:type="spellEnd"/>
    </w:p>
    <w:p w14:paraId="06814CB8" w14:textId="77777777" w:rsidR="008F24C7" w:rsidRPr="00B335D2" w:rsidRDefault="008F24C7" w:rsidP="008F24C7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  <w:u w:val="single"/>
        </w:rPr>
      </w:pPr>
    </w:p>
    <w:p w14:paraId="4005B5E4" w14:textId="77777777" w:rsidR="006F6DCE" w:rsidRPr="00CB1062" w:rsidRDefault="006F6DCE" w:rsidP="006F6DCE">
      <w:pPr>
        <w:spacing w:after="160" w:line="259" w:lineRule="auto"/>
        <w:ind w:left="0"/>
        <w:rPr>
          <w:rFonts w:eastAsia="SimSun" w:cs="Arial"/>
          <w:b/>
          <w:kern w:val="2"/>
          <w:sz w:val="28"/>
          <w:lang w:eastAsia="hi-IN" w:bidi="hi-IN"/>
        </w:rPr>
      </w:pPr>
      <w:r w:rsidRPr="00CB1062">
        <w:rPr>
          <w:rFonts w:eastAsia="SimSun" w:cs="Arial"/>
          <w:b/>
          <w:kern w:val="2"/>
          <w:sz w:val="28"/>
          <w:lang w:eastAsia="hi-IN" w:bidi="hi-IN"/>
        </w:rPr>
        <w:br w:type="page"/>
      </w:r>
    </w:p>
    <w:p w14:paraId="20C3999F" w14:textId="4E73723C" w:rsidR="008F24C7" w:rsidRPr="008C69DC" w:rsidRDefault="008F24C7" w:rsidP="008F24C7">
      <w:pPr>
        <w:spacing w:after="0" w:line="240" w:lineRule="auto"/>
        <w:ind w:left="0" w:firstLine="709"/>
        <w:jc w:val="right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lastRenderedPageBreak/>
        <w:t>Проект</w:t>
      </w:r>
      <w:r w:rsidRPr="008C69DC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(№17</w:t>
      </w:r>
      <w:r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9</w:t>
      </w:r>
      <w:r w:rsidRPr="008C69DC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/2024)</w:t>
      </w:r>
    </w:p>
    <w:p w14:paraId="0AE929BB" w14:textId="77777777" w:rsidR="008F24C7" w:rsidRPr="008C69DC" w:rsidRDefault="008F24C7" w:rsidP="008F24C7">
      <w:pPr>
        <w:spacing w:after="200" w:line="276" w:lineRule="auto"/>
        <w:ind w:left="0"/>
        <w:jc w:val="center"/>
        <w:rPr>
          <w:rFonts w:eastAsia="Times New Roman" w:cs="Times New Roman"/>
          <w:b/>
          <w:sz w:val="28"/>
          <w:szCs w:val="28"/>
          <w:lang w:val="ru-RU" w:eastAsia="ro-RO"/>
        </w:rPr>
      </w:pPr>
      <w:r w:rsidRPr="008C69DC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                                                                                                                   </w:t>
      </w: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  <w:r w:rsidRPr="008C69DC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</w:t>
      </w:r>
    </w:p>
    <w:p w14:paraId="7DBAEE19" w14:textId="77777777" w:rsidR="006F6DCE" w:rsidRDefault="006F6DCE" w:rsidP="006F6DCE">
      <w:pPr>
        <w:spacing w:after="0" w:line="240" w:lineRule="auto"/>
        <w:ind w:firstLine="567"/>
        <w:jc w:val="right"/>
        <w:rPr>
          <w:rFonts w:cs="Times New Roman"/>
          <w:i/>
          <w:sz w:val="28"/>
          <w:szCs w:val="28"/>
        </w:rPr>
      </w:pPr>
    </w:p>
    <w:p w14:paraId="074D2DA5" w14:textId="74637D25" w:rsidR="006F6DCE" w:rsidRDefault="006F6DCE" w:rsidP="006F6DCE">
      <w:pPr>
        <w:spacing w:after="0" w:line="240" w:lineRule="auto"/>
        <w:ind w:firstLine="567"/>
        <w:jc w:val="right"/>
        <w:rPr>
          <w:rFonts w:cs="Times New Roman"/>
          <w:sz w:val="20"/>
          <w:szCs w:val="28"/>
        </w:rPr>
      </w:pPr>
    </w:p>
    <w:p w14:paraId="27C4EF8D" w14:textId="4926B87B" w:rsidR="008F24C7" w:rsidRDefault="008F24C7" w:rsidP="006F6DCE">
      <w:pPr>
        <w:spacing w:after="0" w:line="240" w:lineRule="auto"/>
        <w:ind w:firstLine="567"/>
        <w:jc w:val="right"/>
        <w:rPr>
          <w:rFonts w:cs="Times New Roman"/>
          <w:sz w:val="20"/>
          <w:szCs w:val="28"/>
        </w:rPr>
      </w:pPr>
    </w:p>
    <w:p w14:paraId="6D8032BA" w14:textId="6A2706EC" w:rsidR="008F24C7" w:rsidRDefault="008F24C7" w:rsidP="006F6DCE">
      <w:pPr>
        <w:spacing w:after="0" w:line="240" w:lineRule="auto"/>
        <w:ind w:firstLine="567"/>
        <w:jc w:val="right"/>
        <w:rPr>
          <w:rFonts w:cs="Times New Roman"/>
          <w:sz w:val="20"/>
          <w:szCs w:val="28"/>
        </w:rPr>
      </w:pPr>
    </w:p>
    <w:p w14:paraId="76418796" w14:textId="4AFB8F5C" w:rsidR="008F24C7" w:rsidRDefault="008F24C7" w:rsidP="006F6DCE">
      <w:pPr>
        <w:spacing w:after="0" w:line="240" w:lineRule="auto"/>
        <w:ind w:firstLine="567"/>
        <w:jc w:val="right"/>
        <w:rPr>
          <w:rFonts w:cs="Times New Roman"/>
          <w:sz w:val="20"/>
          <w:szCs w:val="28"/>
        </w:rPr>
      </w:pPr>
    </w:p>
    <w:p w14:paraId="2FB79EA7" w14:textId="77777777" w:rsidR="008F24C7" w:rsidRPr="00CB1062" w:rsidRDefault="008F24C7" w:rsidP="006F6DCE">
      <w:pPr>
        <w:spacing w:after="0" w:line="240" w:lineRule="auto"/>
        <w:ind w:firstLine="567"/>
        <w:jc w:val="right"/>
        <w:rPr>
          <w:rFonts w:cs="Times New Roman"/>
          <w:sz w:val="20"/>
          <w:szCs w:val="28"/>
        </w:rPr>
      </w:pPr>
    </w:p>
    <w:p w14:paraId="0E955669" w14:textId="51843371" w:rsidR="00B427FE" w:rsidRDefault="00B427FE" w:rsidP="00B427FE">
      <w:pPr>
        <w:spacing w:after="0" w:line="240" w:lineRule="auto"/>
        <w:ind w:left="0" w:firstLine="709"/>
        <w:jc w:val="center"/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</w:pPr>
      <w:bookmarkStart w:id="0" w:name="_Hlk167710780"/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З</w:t>
      </w:r>
      <w:r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А</w:t>
      </w:r>
      <w:r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К</w:t>
      </w:r>
      <w:r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О</w:t>
      </w:r>
      <w:r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Н</w:t>
      </w:r>
    </w:p>
    <w:p w14:paraId="57B66984" w14:textId="77777777" w:rsidR="009249CF" w:rsidRDefault="009249CF" w:rsidP="00B427FE">
      <w:pPr>
        <w:spacing w:after="0" w:line="240" w:lineRule="auto"/>
        <w:ind w:left="0" w:firstLine="709"/>
        <w:jc w:val="center"/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</w:pPr>
    </w:p>
    <w:bookmarkEnd w:id="0"/>
    <w:p w14:paraId="106B6E94" w14:textId="3FDC5FFB" w:rsidR="00B96A7D" w:rsidRPr="00023CF3" w:rsidRDefault="00B96A7D" w:rsidP="00B96A7D">
      <w:pPr>
        <w:spacing w:after="0"/>
        <w:ind w:left="0" w:firstLine="720"/>
        <w:jc w:val="center"/>
        <w:rPr>
          <w:rFonts w:cs="Times New Roman"/>
          <w:sz w:val="28"/>
          <w:szCs w:val="28"/>
        </w:rPr>
      </w:pPr>
      <w:r w:rsidRPr="00B96A7D">
        <w:rPr>
          <w:rFonts w:cs="Times New Roman"/>
          <w:b/>
          <w:bCs/>
          <w:sz w:val="28"/>
          <w:szCs w:val="28"/>
          <w:lang w:val="ru-RU"/>
        </w:rPr>
        <w:t xml:space="preserve">о внесении изменений в статью </w:t>
      </w:r>
      <w:r w:rsidRPr="00B96A7D">
        <w:rPr>
          <w:rFonts w:cs="Times New Roman"/>
          <w:b/>
          <w:bCs/>
          <w:sz w:val="28"/>
          <w:szCs w:val="28"/>
        </w:rPr>
        <w:t xml:space="preserve">I </w:t>
      </w:r>
      <w:r w:rsidRPr="00B96A7D">
        <w:rPr>
          <w:rFonts w:cs="Times New Roman"/>
          <w:b/>
          <w:bCs/>
          <w:sz w:val="28"/>
          <w:szCs w:val="28"/>
          <w:lang w:val="ru-RU"/>
        </w:rPr>
        <w:t>Закона о</w:t>
      </w:r>
      <w:r w:rsidR="00C96053">
        <w:rPr>
          <w:rFonts w:cs="Times New Roman"/>
          <w:b/>
          <w:bCs/>
          <w:sz w:val="28"/>
          <w:szCs w:val="28"/>
          <w:lang w:val="ru-RU"/>
        </w:rPr>
        <w:t xml:space="preserve"> регистрации</w:t>
      </w:r>
      <w:r w:rsidRPr="00B96A7D">
        <w:rPr>
          <w:rFonts w:cs="Times New Roman"/>
          <w:b/>
          <w:bCs/>
          <w:sz w:val="28"/>
          <w:szCs w:val="28"/>
          <w:lang w:val="ru-RU"/>
        </w:rPr>
        <w:t xml:space="preserve"> некоторых транспортных средств и внесении изменений в некоторые законодательные акты №</w:t>
      </w:r>
      <w:r w:rsidRPr="00B96A7D">
        <w:rPr>
          <w:rFonts w:cs="Times New Roman"/>
          <w:b/>
          <w:bCs/>
          <w:sz w:val="28"/>
          <w:szCs w:val="28"/>
        </w:rPr>
        <w:t>170/2018</w:t>
      </w:r>
    </w:p>
    <w:p w14:paraId="2BA3AEDD" w14:textId="77777777" w:rsidR="006F6DCE" w:rsidRPr="00CB1062" w:rsidRDefault="006F6DCE" w:rsidP="006F6DCE">
      <w:pPr>
        <w:spacing w:after="0" w:line="240" w:lineRule="auto"/>
        <w:ind w:left="0" w:firstLine="720"/>
        <w:jc w:val="center"/>
        <w:rPr>
          <w:rFonts w:cs="Times New Roman"/>
          <w:sz w:val="28"/>
          <w:szCs w:val="28"/>
        </w:rPr>
      </w:pPr>
    </w:p>
    <w:p w14:paraId="5EB1C776" w14:textId="77777777" w:rsidR="00F86BA2" w:rsidRDefault="00F86BA2" w:rsidP="00F86BA2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Парламент принимает настоящий органический закон.</w:t>
      </w:r>
    </w:p>
    <w:p w14:paraId="36B73F87" w14:textId="77777777" w:rsidR="006F6DCE" w:rsidRPr="00F86BA2" w:rsidRDefault="006F6DCE" w:rsidP="006F6DCE">
      <w:pPr>
        <w:spacing w:after="0" w:line="240" w:lineRule="auto"/>
        <w:ind w:left="0" w:firstLine="720"/>
        <w:jc w:val="both"/>
        <w:rPr>
          <w:rFonts w:cs="Times New Roman"/>
          <w:b/>
          <w:bCs/>
          <w:sz w:val="28"/>
          <w:szCs w:val="28"/>
          <w:lang w:val="ru-RU"/>
        </w:rPr>
      </w:pPr>
    </w:p>
    <w:p w14:paraId="2F0CED65" w14:textId="1B888316" w:rsidR="006F6DCE" w:rsidRPr="00023CF3" w:rsidRDefault="00F86BA2" w:rsidP="006F6DCE">
      <w:pPr>
        <w:pStyle w:val="NormalWeb"/>
        <w:shd w:val="clear" w:color="auto" w:fill="FFFFFF"/>
        <w:spacing w:line="228" w:lineRule="auto"/>
        <w:ind w:firstLine="539"/>
        <w:rPr>
          <w:rFonts w:ascii="Georgia" w:hAnsi="Georgia"/>
          <w:sz w:val="28"/>
          <w:szCs w:val="28"/>
        </w:rPr>
      </w:pPr>
      <w:proofErr w:type="spellStart"/>
      <w:r>
        <w:rPr>
          <w:rStyle w:val="Strong"/>
          <w:rFonts w:ascii="Georgia" w:hAnsi="Georgia"/>
          <w:sz w:val="28"/>
          <w:szCs w:val="28"/>
          <w:lang w:val="ru-RU"/>
        </w:rPr>
        <w:t>Ст</w:t>
      </w:r>
      <w:proofErr w:type="spellEnd"/>
      <w:r w:rsidR="006F6DCE" w:rsidRPr="00023CF3">
        <w:rPr>
          <w:rStyle w:val="Strong"/>
          <w:rFonts w:ascii="Georgia" w:hAnsi="Georgia"/>
          <w:sz w:val="28"/>
          <w:szCs w:val="28"/>
        </w:rPr>
        <w:t xml:space="preserve">. I. </w:t>
      </w:r>
      <w:r w:rsidR="00C96053">
        <w:rPr>
          <w:rStyle w:val="Strong"/>
          <w:rFonts w:ascii="Georgia" w:hAnsi="Georgia"/>
          <w:sz w:val="28"/>
          <w:szCs w:val="28"/>
        </w:rPr>
        <w:t>–</w:t>
      </w:r>
      <w:r w:rsidR="006F6DCE" w:rsidRPr="00023CF3">
        <w:rPr>
          <w:rStyle w:val="Strong"/>
          <w:rFonts w:ascii="Georgia" w:hAnsi="Georgia"/>
          <w:sz w:val="28"/>
          <w:szCs w:val="28"/>
        </w:rPr>
        <w:t xml:space="preserve"> </w:t>
      </w:r>
      <w:r w:rsidR="00C96053">
        <w:rPr>
          <w:rStyle w:val="Strong"/>
          <w:rFonts w:ascii="Georgia" w:hAnsi="Georgia"/>
          <w:b w:val="0"/>
          <w:bCs w:val="0"/>
          <w:sz w:val="28"/>
          <w:szCs w:val="28"/>
          <w:lang w:val="ru-RU"/>
        </w:rPr>
        <w:t>В</w:t>
      </w:r>
      <w:r w:rsidR="00C96053" w:rsidRPr="00C96053">
        <w:rPr>
          <w:rStyle w:val="Strong"/>
          <w:rFonts w:ascii="Georgia" w:hAnsi="Georgia"/>
          <w:b w:val="0"/>
          <w:bCs w:val="0"/>
          <w:sz w:val="28"/>
          <w:szCs w:val="28"/>
          <w:lang w:val="ru-RU"/>
        </w:rPr>
        <w:t xml:space="preserve"> </w:t>
      </w:r>
      <w:r w:rsidR="00C96053">
        <w:rPr>
          <w:rStyle w:val="Strong"/>
          <w:rFonts w:ascii="Georgia" w:hAnsi="Georgia"/>
          <w:b w:val="0"/>
          <w:bCs w:val="0"/>
          <w:sz w:val="28"/>
          <w:szCs w:val="28"/>
          <w:lang w:val="ru-RU"/>
        </w:rPr>
        <w:t>статью</w:t>
      </w:r>
      <w:r w:rsidR="00C96053" w:rsidRPr="00C96053">
        <w:rPr>
          <w:rStyle w:val="Strong"/>
          <w:rFonts w:ascii="Georgia" w:hAnsi="Georgia"/>
          <w:b w:val="0"/>
          <w:bCs w:val="0"/>
          <w:sz w:val="28"/>
          <w:szCs w:val="28"/>
          <w:lang w:val="ru-RU"/>
        </w:rPr>
        <w:t xml:space="preserve"> </w:t>
      </w:r>
      <w:r w:rsidR="006F6DCE" w:rsidRPr="00023CF3">
        <w:rPr>
          <w:rFonts w:ascii="Georgia" w:hAnsi="Georgia"/>
          <w:sz w:val="28"/>
          <w:szCs w:val="28"/>
        </w:rPr>
        <w:t>I</w:t>
      </w:r>
      <w:r w:rsidR="00C96053" w:rsidRPr="00C96053">
        <w:rPr>
          <w:rFonts w:ascii="Georgia" w:hAnsi="Georgia"/>
          <w:sz w:val="28"/>
          <w:szCs w:val="28"/>
          <w:lang w:val="ru-RU"/>
        </w:rPr>
        <w:t xml:space="preserve"> </w:t>
      </w:r>
      <w:r w:rsidR="00C96053">
        <w:rPr>
          <w:rFonts w:ascii="Georgia" w:hAnsi="Georgia"/>
          <w:sz w:val="28"/>
          <w:szCs w:val="28"/>
          <w:lang w:val="ru-RU"/>
        </w:rPr>
        <w:t>Закона</w:t>
      </w:r>
      <w:r w:rsidR="00C96053" w:rsidRPr="00C96053">
        <w:rPr>
          <w:rFonts w:ascii="Georgia" w:hAnsi="Georgia"/>
          <w:sz w:val="28"/>
          <w:szCs w:val="28"/>
          <w:lang w:val="ru-RU"/>
        </w:rPr>
        <w:t xml:space="preserve"> </w:t>
      </w:r>
      <w:r w:rsidR="00C96053">
        <w:rPr>
          <w:rFonts w:ascii="Georgia" w:hAnsi="Georgia"/>
          <w:sz w:val="28"/>
          <w:szCs w:val="28"/>
          <w:lang w:val="ru-RU"/>
        </w:rPr>
        <w:t>о</w:t>
      </w:r>
      <w:r w:rsidR="00C96053" w:rsidRPr="00C96053">
        <w:rPr>
          <w:rFonts w:ascii="Georgia" w:hAnsi="Georgia"/>
          <w:sz w:val="28"/>
          <w:szCs w:val="28"/>
          <w:lang w:val="ru-RU"/>
        </w:rPr>
        <w:t xml:space="preserve"> </w:t>
      </w:r>
      <w:r w:rsidR="00C96053">
        <w:rPr>
          <w:rFonts w:ascii="Georgia" w:hAnsi="Georgia"/>
          <w:sz w:val="28"/>
          <w:szCs w:val="28"/>
          <w:lang w:val="ru-RU"/>
        </w:rPr>
        <w:t>регистрации некоторых транспортных средств и</w:t>
      </w:r>
      <w:r w:rsidR="00C96053" w:rsidRPr="00C96053">
        <w:rPr>
          <w:rFonts w:ascii="Georgia" w:hAnsi="Georgia"/>
          <w:sz w:val="28"/>
          <w:szCs w:val="28"/>
          <w:lang w:val="ru-RU"/>
        </w:rPr>
        <w:t xml:space="preserve"> </w:t>
      </w:r>
      <w:r w:rsidR="00C96053">
        <w:rPr>
          <w:rFonts w:ascii="Georgia" w:hAnsi="Georgia"/>
          <w:sz w:val="28"/>
          <w:szCs w:val="28"/>
          <w:lang w:val="ru-RU"/>
        </w:rPr>
        <w:t>внесении</w:t>
      </w:r>
      <w:r w:rsidR="00C96053" w:rsidRPr="00C96053">
        <w:rPr>
          <w:rFonts w:ascii="Georgia" w:hAnsi="Georgia"/>
          <w:sz w:val="28"/>
          <w:szCs w:val="28"/>
          <w:lang w:val="ru-RU"/>
        </w:rPr>
        <w:t xml:space="preserve"> </w:t>
      </w:r>
      <w:r w:rsidR="00C96053">
        <w:rPr>
          <w:rFonts w:ascii="Georgia" w:hAnsi="Georgia"/>
          <w:sz w:val="28"/>
          <w:szCs w:val="28"/>
          <w:lang w:val="ru-RU"/>
        </w:rPr>
        <w:t>изменений в некоторые законодательные акты №</w:t>
      </w:r>
      <w:r w:rsidR="006F6DCE" w:rsidRPr="00023CF3">
        <w:rPr>
          <w:rFonts w:ascii="Georgia" w:hAnsi="Georgia"/>
          <w:sz w:val="28"/>
          <w:szCs w:val="28"/>
        </w:rPr>
        <w:t>170/2018 (</w:t>
      </w:r>
      <w:r w:rsidR="00C96053">
        <w:rPr>
          <w:rFonts w:ascii="Georgia" w:hAnsi="Georgia"/>
          <w:sz w:val="28"/>
          <w:szCs w:val="28"/>
          <w:lang w:val="ru-RU"/>
        </w:rPr>
        <w:t>Официальный монитор Республики Молдова</w:t>
      </w:r>
      <w:r w:rsidR="006F6DCE" w:rsidRPr="00023CF3">
        <w:rPr>
          <w:rFonts w:ascii="Georgia" w:hAnsi="Georgia"/>
          <w:sz w:val="28"/>
          <w:szCs w:val="28"/>
        </w:rPr>
        <w:t xml:space="preserve">, 2018, </w:t>
      </w:r>
      <w:r w:rsidR="00C96053">
        <w:rPr>
          <w:rFonts w:ascii="Georgia" w:hAnsi="Georgia"/>
          <w:sz w:val="28"/>
          <w:szCs w:val="28"/>
          <w:lang w:val="ru-RU"/>
        </w:rPr>
        <w:t>№</w:t>
      </w:r>
      <w:r w:rsidR="006F6DCE" w:rsidRPr="00023CF3">
        <w:rPr>
          <w:rFonts w:ascii="Georgia" w:hAnsi="Georgia"/>
          <w:sz w:val="28"/>
          <w:szCs w:val="28"/>
        </w:rPr>
        <w:t xml:space="preserve">309–320, </w:t>
      </w:r>
      <w:proofErr w:type="spellStart"/>
      <w:r w:rsidR="00C96053">
        <w:rPr>
          <w:rFonts w:ascii="Georgia" w:hAnsi="Georgia"/>
          <w:sz w:val="28"/>
          <w:szCs w:val="28"/>
          <w:lang w:val="ru-RU"/>
        </w:rPr>
        <w:t>ст</w:t>
      </w:r>
      <w:proofErr w:type="spellEnd"/>
      <w:r w:rsidR="006F6DCE" w:rsidRPr="00023CF3">
        <w:rPr>
          <w:rFonts w:ascii="Georgia" w:hAnsi="Georgia"/>
          <w:sz w:val="28"/>
          <w:szCs w:val="28"/>
        </w:rPr>
        <w:t xml:space="preserve">. 490), </w:t>
      </w:r>
      <w:r w:rsidR="00C96053">
        <w:rPr>
          <w:rFonts w:ascii="Georgia" w:hAnsi="Georgia"/>
          <w:sz w:val="28"/>
          <w:szCs w:val="28"/>
          <w:lang w:val="ru-RU"/>
        </w:rPr>
        <w:t>с последующими изменениями</w:t>
      </w:r>
      <w:r w:rsidR="006F6DCE" w:rsidRPr="00023CF3">
        <w:rPr>
          <w:rFonts w:ascii="Georgia" w:hAnsi="Georgia"/>
          <w:sz w:val="28"/>
          <w:szCs w:val="28"/>
        </w:rPr>
        <w:t xml:space="preserve">, </w:t>
      </w:r>
      <w:r w:rsidR="00C96053">
        <w:rPr>
          <w:rFonts w:ascii="Georgia" w:hAnsi="Georgia"/>
          <w:sz w:val="28"/>
          <w:szCs w:val="28"/>
          <w:lang w:val="ru-RU"/>
        </w:rPr>
        <w:t>внести следующие изменения</w:t>
      </w:r>
      <w:r w:rsidR="006F6DCE" w:rsidRPr="00023CF3">
        <w:rPr>
          <w:rFonts w:ascii="Georgia" w:hAnsi="Georgia"/>
          <w:sz w:val="28"/>
          <w:szCs w:val="28"/>
        </w:rPr>
        <w:t>:</w:t>
      </w:r>
    </w:p>
    <w:p w14:paraId="1DFBFCE2" w14:textId="77777777" w:rsidR="006F6DCE" w:rsidRPr="00023CF3" w:rsidRDefault="006F6DCE" w:rsidP="006F6DCE">
      <w:pPr>
        <w:pStyle w:val="NormalWeb"/>
        <w:shd w:val="clear" w:color="auto" w:fill="FFFFFF"/>
        <w:spacing w:line="228" w:lineRule="auto"/>
        <w:ind w:firstLine="539"/>
        <w:rPr>
          <w:rFonts w:ascii="Georgia" w:hAnsi="Georgia"/>
          <w:sz w:val="28"/>
          <w:szCs w:val="28"/>
        </w:rPr>
      </w:pPr>
    </w:p>
    <w:p w14:paraId="67211EA0" w14:textId="150697C1" w:rsidR="006F6DCE" w:rsidRPr="00023CF3" w:rsidRDefault="00431586" w:rsidP="006F6DCE">
      <w:pPr>
        <w:pStyle w:val="NormalWeb"/>
        <w:numPr>
          <w:ilvl w:val="0"/>
          <w:numId w:val="2"/>
        </w:numPr>
        <w:shd w:val="clear" w:color="auto" w:fill="FFFFFF"/>
        <w:spacing w:line="228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lang w:val="ru-RU"/>
        </w:rPr>
        <w:t>Во вступительной части:</w:t>
      </w:r>
    </w:p>
    <w:p w14:paraId="7CA0C6A0" w14:textId="443C3A81" w:rsidR="006F6DCE" w:rsidRPr="00431586" w:rsidRDefault="00431586" w:rsidP="006F6DCE">
      <w:pPr>
        <w:pStyle w:val="NormalWeb"/>
        <w:shd w:val="clear" w:color="auto" w:fill="FFFFFF"/>
        <w:spacing w:line="228" w:lineRule="auto"/>
        <w:ind w:firstLine="539"/>
        <w:rPr>
          <w:rFonts w:ascii="Georgia" w:eastAsia="SimSun" w:hAnsi="Georgia"/>
          <w:sz w:val="28"/>
          <w:szCs w:val="28"/>
          <w:lang w:eastAsia="zh-CN"/>
        </w:rPr>
      </w:pPr>
      <w:proofErr w:type="spellStart"/>
      <w:r w:rsidRPr="00431586">
        <w:rPr>
          <w:rFonts w:ascii="Georgia" w:hAnsi="Georgia"/>
          <w:sz w:val="28"/>
          <w:szCs w:val="28"/>
        </w:rPr>
        <w:t>текст</w:t>
      </w:r>
      <w:proofErr w:type="spellEnd"/>
      <w:r w:rsidRPr="00431586">
        <w:rPr>
          <w:rFonts w:ascii="Georgia" w:hAnsi="Georgia"/>
          <w:sz w:val="28"/>
          <w:szCs w:val="28"/>
        </w:rPr>
        <w:t xml:space="preserve"> </w:t>
      </w:r>
      <w:r w:rsidR="006F6DCE" w:rsidRPr="00023CF3">
        <w:rPr>
          <w:rFonts w:ascii="Georgia" w:hAnsi="Georgia"/>
          <w:sz w:val="28"/>
          <w:szCs w:val="28"/>
        </w:rPr>
        <w:t xml:space="preserve"> </w:t>
      </w:r>
      <w:r w:rsidR="006F6DCE" w:rsidRPr="003A2318">
        <w:rPr>
          <w:rFonts w:ascii="Georgia" w:hAnsi="Georgia"/>
          <w:sz w:val="28"/>
          <w:szCs w:val="28"/>
        </w:rPr>
        <w:t>„</w:t>
      </w:r>
      <w:proofErr w:type="spellStart"/>
      <w:r w:rsidRPr="00431586">
        <w:rPr>
          <w:rFonts w:ascii="Georgia" w:hAnsi="Georgia"/>
          <w:sz w:val="28"/>
          <w:szCs w:val="28"/>
        </w:rPr>
        <w:t>Таможенного</w:t>
      </w:r>
      <w:proofErr w:type="spellEnd"/>
      <w:r w:rsidRPr="00431586">
        <w:rPr>
          <w:rFonts w:ascii="Georgia" w:hAnsi="Georgia"/>
          <w:sz w:val="28"/>
          <w:szCs w:val="28"/>
        </w:rPr>
        <w:t xml:space="preserve"> </w:t>
      </w:r>
      <w:proofErr w:type="spellStart"/>
      <w:r w:rsidRPr="00431586">
        <w:rPr>
          <w:rFonts w:ascii="Georgia" w:hAnsi="Georgia"/>
          <w:sz w:val="28"/>
          <w:szCs w:val="28"/>
        </w:rPr>
        <w:t>кодекса</w:t>
      </w:r>
      <w:proofErr w:type="spellEnd"/>
      <w:r w:rsidRPr="00431586">
        <w:rPr>
          <w:rFonts w:ascii="Georgia" w:hAnsi="Georgia"/>
          <w:sz w:val="28"/>
          <w:szCs w:val="28"/>
        </w:rPr>
        <w:t xml:space="preserve"> </w:t>
      </w:r>
      <w:proofErr w:type="spellStart"/>
      <w:r w:rsidRPr="00431586">
        <w:rPr>
          <w:rFonts w:ascii="Georgia" w:hAnsi="Georgia"/>
          <w:sz w:val="28"/>
          <w:szCs w:val="28"/>
        </w:rPr>
        <w:t>Республики</w:t>
      </w:r>
      <w:proofErr w:type="spellEnd"/>
      <w:r w:rsidRPr="00431586">
        <w:rPr>
          <w:rFonts w:ascii="Georgia" w:hAnsi="Georgia"/>
          <w:sz w:val="28"/>
          <w:szCs w:val="28"/>
        </w:rPr>
        <w:t xml:space="preserve"> </w:t>
      </w:r>
      <w:proofErr w:type="spellStart"/>
      <w:r w:rsidRPr="00431586">
        <w:rPr>
          <w:rFonts w:ascii="Georgia" w:hAnsi="Georgia"/>
          <w:sz w:val="28"/>
          <w:szCs w:val="28"/>
        </w:rPr>
        <w:t>Молдова</w:t>
      </w:r>
      <w:proofErr w:type="spellEnd"/>
      <w:r w:rsidRPr="00431586">
        <w:rPr>
          <w:rFonts w:ascii="Georgia" w:hAnsi="Georgia"/>
          <w:sz w:val="28"/>
          <w:szCs w:val="28"/>
        </w:rPr>
        <w:t xml:space="preserve"> №</w:t>
      </w:r>
      <w:r w:rsidR="006F6DCE" w:rsidRPr="00431586">
        <w:rPr>
          <w:rFonts w:ascii="Georgia" w:eastAsia="SimSun" w:hAnsi="Georgia"/>
          <w:sz w:val="28"/>
          <w:szCs w:val="28"/>
          <w:lang w:eastAsia="zh-CN"/>
        </w:rPr>
        <w:t>1149/2000,</w:t>
      </w:r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Закона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о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таможенном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тарифе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№ </w:t>
      </w:r>
      <w:r w:rsidR="006F6DCE" w:rsidRPr="00431586">
        <w:rPr>
          <w:rFonts w:ascii="Georgia" w:eastAsia="SimSun" w:hAnsi="Georgia"/>
          <w:sz w:val="28"/>
          <w:szCs w:val="28"/>
          <w:lang w:eastAsia="zh-CN"/>
        </w:rPr>
        <w:t>1380/1997,</w:t>
      </w:r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Закона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о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порядке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ввоза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в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Республику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Молдова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и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вывоза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с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ее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территории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имущества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физическими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</w:t>
      </w:r>
      <w:proofErr w:type="spellStart"/>
      <w:r w:rsidRPr="00431586">
        <w:rPr>
          <w:rFonts w:ascii="Georgia" w:eastAsia="SimSun" w:hAnsi="Georgia"/>
          <w:sz w:val="28"/>
          <w:szCs w:val="28"/>
          <w:lang w:eastAsia="zh-CN"/>
        </w:rPr>
        <w:t>лицами</w:t>
      </w:r>
      <w:proofErr w:type="spellEnd"/>
      <w:r w:rsidRPr="00431586">
        <w:rPr>
          <w:rFonts w:ascii="Georgia" w:eastAsia="SimSun" w:hAnsi="Georgia"/>
          <w:sz w:val="28"/>
          <w:szCs w:val="28"/>
          <w:lang w:eastAsia="zh-CN"/>
        </w:rPr>
        <w:t xml:space="preserve"> </w:t>
      </w:r>
      <w:r w:rsidRPr="00360AB0">
        <w:rPr>
          <w:rFonts w:ascii="Georgia" w:eastAsia="SimSun" w:hAnsi="Georgia"/>
          <w:sz w:val="28"/>
          <w:szCs w:val="28"/>
          <w:lang w:eastAsia="zh-CN"/>
        </w:rPr>
        <w:t>№</w:t>
      </w:r>
      <w:r w:rsidR="006F6DCE" w:rsidRPr="00431586">
        <w:rPr>
          <w:rFonts w:ascii="Georgia" w:eastAsia="SimSun" w:hAnsi="Georgia"/>
          <w:sz w:val="28"/>
          <w:szCs w:val="28"/>
          <w:lang w:eastAsia="zh-CN"/>
        </w:rPr>
        <w:t>1569/2002</w:t>
      </w:r>
      <w:r w:rsidR="00360AB0" w:rsidRPr="00360AB0">
        <w:rPr>
          <w:rFonts w:ascii="Georgia" w:eastAsia="SimSun" w:hAnsi="Georgia"/>
          <w:sz w:val="28"/>
          <w:szCs w:val="28"/>
          <w:lang w:eastAsia="zh-CN"/>
        </w:rPr>
        <w:t xml:space="preserve"> и </w:t>
      </w:r>
      <w:proofErr w:type="spellStart"/>
      <w:r w:rsidR="00360AB0" w:rsidRPr="00360AB0">
        <w:rPr>
          <w:rFonts w:ascii="Georgia" w:eastAsia="SimSun" w:hAnsi="Georgia"/>
          <w:sz w:val="28"/>
          <w:szCs w:val="28"/>
          <w:lang w:eastAsia="zh-CN"/>
        </w:rPr>
        <w:t>Закона</w:t>
      </w:r>
      <w:proofErr w:type="spellEnd"/>
      <w:r w:rsidR="00360AB0" w:rsidRPr="00360AB0">
        <w:rPr>
          <w:rFonts w:ascii="Georgia" w:eastAsia="SimSun" w:hAnsi="Georgia"/>
          <w:sz w:val="28"/>
          <w:szCs w:val="28"/>
          <w:lang w:eastAsia="zh-CN"/>
        </w:rPr>
        <w:t xml:space="preserve"> о </w:t>
      </w:r>
      <w:proofErr w:type="spellStart"/>
      <w:r w:rsidR="00360AB0" w:rsidRPr="00360AB0">
        <w:rPr>
          <w:rFonts w:ascii="Georgia" w:eastAsia="SimSun" w:hAnsi="Georgia"/>
          <w:sz w:val="28"/>
          <w:szCs w:val="28"/>
          <w:lang w:eastAsia="zh-CN"/>
        </w:rPr>
        <w:t>Фонде</w:t>
      </w:r>
      <w:proofErr w:type="spellEnd"/>
      <w:r w:rsidR="00360AB0" w:rsidRPr="00360AB0">
        <w:rPr>
          <w:rFonts w:ascii="Georgia" w:eastAsia="SimSun" w:hAnsi="Georgia"/>
          <w:sz w:val="28"/>
          <w:szCs w:val="28"/>
          <w:lang w:eastAsia="zh-CN"/>
        </w:rPr>
        <w:t xml:space="preserve"> </w:t>
      </w:r>
      <w:proofErr w:type="spellStart"/>
      <w:r w:rsidR="00360AB0" w:rsidRPr="00360AB0">
        <w:rPr>
          <w:rFonts w:ascii="Georgia" w:eastAsia="SimSun" w:hAnsi="Georgia"/>
          <w:sz w:val="28"/>
          <w:szCs w:val="28"/>
          <w:lang w:eastAsia="zh-CN"/>
        </w:rPr>
        <w:t>поддержки</w:t>
      </w:r>
      <w:proofErr w:type="spellEnd"/>
      <w:r w:rsidR="00360AB0" w:rsidRPr="00360AB0">
        <w:rPr>
          <w:rFonts w:ascii="Georgia" w:eastAsia="SimSun" w:hAnsi="Georgia"/>
          <w:sz w:val="28"/>
          <w:szCs w:val="28"/>
          <w:lang w:eastAsia="zh-CN"/>
        </w:rPr>
        <w:t xml:space="preserve"> </w:t>
      </w:r>
      <w:proofErr w:type="spellStart"/>
      <w:r w:rsidR="00360AB0" w:rsidRPr="00360AB0">
        <w:rPr>
          <w:rFonts w:ascii="Georgia" w:eastAsia="SimSun" w:hAnsi="Georgia"/>
          <w:sz w:val="28"/>
          <w:szCs w:val="28"/>
          <w:lang w:eastAsia="zh-CN"/>
        </w:rPr>
        <w:t>населения</w:t>
      </w:r>
      <w:proofErr w:type="spellEnd"/>
      <w:r w:rsidR="00360AB0" w:rsidRPr="00360AB0">
        <w:rPr>
          <w:rFonts w:ascii="Georgia" w:eastAsia="SimSun" w:hAnsi="Georgia"/>
          <w:sz w:val="28"/>
          <w:szCs w:val="28"/>
          <w:lang w:eastAsia="zh-CN"/>
        </w:rPr>
        <w:t xml:space="preserve"> </w:t>
      </w:r>
      <w:r w:rsidR="00360AB0">
        <w:rPr>
          <w:rFonts w:ascii="Georgia" w:eastAsia="SimSun" w:hAnsi="Georgia"/>
          <w:sz w:val="28"/>
          <w:szCs w:val="28"/>
          <w:lang w:val="ru-RU" w:eastAsia="zh-CN"/>
        </w:rPr>
        <w:t>№</w:t>
      </w:r>
      <w:r w:rsidR="006F6DCE" w:rsidRPr="00431586">
        <w:rPr>
          <w:rFonts w:ascii="Georgia" w:eastAsia="SimSun" w:hAnsi="Georgia"/>
          <w:sz w:val="28"/>
          <w:szCs w:val="28"/>
          <w:lang w:eastAsia="zh-CN"/>
        </w:rPr>
        <w:t xml:space="preserve">827/2000” </w:t>
      </w:r>
      <w:r w:rsidR="00360AB0">
        <w:rPr>
          <w:rFonts w:ascii="Georgia" w:eastAsia="SimSun" w:hAnsi="Georgia"/>
          <w:sz w:val="28"/>
          <w:szCs w:val="28"/>
          <w:lang w:val="ru-RU" w:eastAsia="zh-CN"/>
        </w:rPr>
        <w:t xml:space="preserve">заменить текстом </w:t>
      </w:r>
      <w:r w:rsidR="006F6DCE" w:rsidRPr="00431586">
        <w:rPr>
          <w:rFonts w:ascii="Georgia" w:eastAsia="SimSun" w:hAnsi="Georgia"/>
          <w:sz w:val="28"/>
          <w:szCs w:val="28"/>
          <w:lang w:eastAsia="zh-CN"/>
        </w:rPr>
        <w:t>„</w:t>
      </w:r>
      <w:r w:rsidR="00360AB0">
        <w:rPr>
          <w:rFonts w:ascii="Georgia" w:eastAsia="SimSun" w:hAnsi="Georgia"/>
          <w:sz w:val="28"/>
          <w:szCs w:val="28"/>
          <w:lang w:val="ru-RU" w:eastAsia="zh-CN"/>
        </w:rPr>
        <w:t>и Таможенного кодекса №</w:t>
      </w:r>
      <w:r w:rsidR="006F6DCE" w:rsidRPr="00431586">
        <w:rPr>
          <w:rFonts w:ascii="Georgia" w:eastAsia="SimSun" w:hAnsi="Georgia"/>
          <w:sz w:val="28"/>
          <w:szCs w:val="28"/>
          <w:lang w:eastAsia="zh-CN"/>
        </w:rPr>
        <w:t>95/2021”.</w:t>
      </w:r>
    </w:p>
    <w:p w14:paraId="3EF0D48C" w14:textId="77777777" w:rsidR="006F6DCE" w:rsidRPr="00431586" w:rsidRDefault="006F6DCE" w:rsidP="006F6DCE">
      <w:pPr>
        <w:pStyle w:val="NormalWeb"/>
        <w:shd w:val="clear" w:color="auto" w:fill="FFFFFF"/>
        <w:spacing w:line="228" w:lineRule="auto"/>
        <w:ind w:firstLine="539"/>
        <w:rPr>
          <w:rFonts w:ascii="Georgia" w:hAnsi="Georgia"/>
          <w:sz w:val="28"/>
          <w:szCs w:val="28"/>
          <w:shd w:val="clear" w:color="auto" w:fill="FFFFFF"/>
        </w:rPr>
      </w:pPr>
    </w:p>
    <w:p w14:paraId="3816D268" w14:textId="51C42D23" w:rsidR="006F6DCE" w:rsidRPr="00023CF3" w:rsidRDefault="006F6DCE" w:rsidP="006F6DCE">
      <w:pPr>
        <w:pStyle w:val="NormalWeb"/>
        <w:shd w:val="clear" w:color="auto" w:fill="FFFFFF"/>
        <w:spacing w:line="228" w:lineRule="auto"/>
        <w:ind w:firstLine="539"/>
        <w:rPr>
          <w:rFonts w:ascii="Georgia" w:hAnsi="Georgia"/>
          <w:sz w:val="28"/>
          <w:szCs w:val="28"/>
          <w:shd w:val="clear" w:color="auto" w:fill="FFFFFF"/>
        </w:rPr>
      </w:pPr>
      <w:r w:rsidRPr="00023CF3">
        <w:rPr>
          <w:rFonts w:ascii="Georgia" w:hAnsi="Georgia"/>
          <w:sz w:val="28"/>
          <w:szCs w:val="28"/>
          <w:shd w:val="clear" w:color="auto" w:fill="FFFFFF"/>
        </w:rPr>
        <w:t xml:space="preserve">2. </w:t>
      </w:r>
      <w:bookmarkStart w:id="1" w:name="_Hlk108681125"/>
      <w:r w:rsidR="00155EF8" w:rsidRPr="00155EF8">
        <w:rPr>
          <w:rFonts w:ascii="Georgia" w:hAnsi="Georgia"/>
          <w:sz w:val="28"/>
          <w:szCs w:val="28"/>
          <w:shd w:val="clear" w:color="auto" w:fill="FFFFFF"/>
        </w:rPr>
        <w:t xml:space="preserve">В </w:t>
      </w:r>
      <w:proofErr w:type="spellStart"/>
      <w:r w:rsidR="00155EF8" w:rsidRPr="00155EF8">
        <w:rPr>
          <w:rFonts w:ascii="Georgia" w:hAnsi="Georgia"/>
          <w:sz w:val="28"/>
          <w:szCs w:val="28"/>
          <w:shd w:val="clear" w:color="auto" w:fill="FFFFFF"/>
        </w:rPr>
        <w:t>пунктах</w:t>
      </w:r>
      <w:proofErr w:type="spellEnd"/>
      <w:r w:rsidR="00155EF8" w:rsidRPr="00155EF8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023CF3">
        <w:rPr>
          <w:rFonts w:ascii="Georgia" w:hAnsi="Georgia"/>
          <w:sz w:val="28"/>
          <w:szCs w:val="28"/>
          <w:shd w:val="clear" w:color="auto" w:fill="FFFFFF"/>
        </w:rPr>
        <w:t xml:space="preserve">1, 2 </w:t>
      </w:r>
      <w:r w:rsidR="00155EF8" w:rsidRPr="00155EF8">
        <w:rPr>
          <w:rFonts w:ascii="Georgia" w:hAnsi="Georgia"/>
          <w:sz w:val="28"/>
          <w:szCs w:val="28"/>
          <w:shd w:val="clear" w:color="auto" w:fill="FFFFFF"/>
        </w:rPr>
        <w:t>и</w:t>
      </w:r>
      <w:r w:rsidRPr="00023CF3">
        <w:rPr>
          <w:rFonts w:ascii="Georgia" w:hAnsi="Georgia"/>
          <w:sz w:val="28"/>
          <w:szCs w:val="28"/>
          <w:shd w:val="clear" w:color="auto" w:fill="FFFFFF"/>
        </w:rPr>
        <w:t xml:space="preserve"> 10, </w:t>
      </w:r>
      <w:proofErr w:type="spellStart"/>
      <w:r w:rsidR="00155EF8" w:rsidRPr="00155EF8">
        <w:rPr>
          <w:rFonts w:ascii="Georgia" w:hAnsi="Georgia"/>
          <w:sz w:val="28"/>
          <w:szCs w:val="28"/>
          <w:shd w:val="clear" w:color="auto" w:fill="FFFFFF"/>
        </w:rPr>
        <w:t>текст</w:t>
      </w:r>
      <w:proofErr w:type="spellEnd"/>
      <w:r w:rsidR="00155EF8" w:rsidRPr="00155EF8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023CF3">
        <w:rPr>
          <w:rFonts w:ascii="Georgia" w:hAnsi="Georgia"/>
          <w:sz w:val="28"/>
          <w:szCs w:val="28"/>
          <w:shd w:val="clear" w:color="auto" w:fill="FFFFFF"/>
        </w:rPr>
        <w:t>„</w:t>
      </w:r>
      <w:r w:rsidR="00155EF8" w:rsidRPr="00155EF8">
        <w:rPr>
          <w:rFonts w:ascii="Georgia" w:hAnsi="Georgia"/>
          <w:sz w:val="28"/>
          <w:szCs w:val="28"/>
          <w:shd w:val="clear" w:color="auto" w:fill="FFFFFF"/>
        </w:rPr>
        <w:t xml:space="preserve">и </w:t>
      </w:r>
      <w:proofErr w:type="spellStart"/>
      <w:r w:rsidR="00155EF8" w:rsidRPr="00155EF8">
        <w:rPr>
          <w:rFonts w:ascii="Georgia" w:hAnsi="Georgia"/>
          <w:sz w:val="28"/>
          <w:szCs w:val="28"/>
          <w:shd w:val="clear" w:color="auto" w:fill="FFFFFF"/>
        </w:rPr>
        <w:t>дополнительных</w:t>
      </w:r>
      <w:proofErr w:type="spellEnd"/>
      <w:r w:rsidR="00155EF8" w:rsidRPr="00155EF8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proofErr w:type="spellStart"/>
      <w:r w:rsidR="00155EF8" w:rsidRPr="00155EF8">
        <w:rPr>
          <w:rFonts w:ascii="Georgia" w:hAnsi="Georgia"/>
          <w:sz w:val="28"/>
          <w:szCs w:val="28"/>
          <w:shd w:val="clear" w:color="auto" w:fill="FFFFFF"/>
        </w:rPr>
        <w:t>обязательных</w:t>
      </w:r>
      <w:proofErr w:type="spellEnd"/>
      <w:r w:rsidR="00155EF8" w:rsidRPr="00155EF8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proofErr w:type="spellStart"/>
      <w:r w:rsidR="00155EF8" w:rsidRPr="00155EF8">
        <w:rPr>
          <w:rFonts w:ascii="Georgia" w:hAnsi="Georgia"/>
          <w:sz w:val="28"/>
          <w:szCs w:val="28"/>
          <w:shd w:val="clear" w:color="auto" w:fill="FFFFFF"/>
        </w:rPr>
        <w:t>плат</w:t>
      </w:r>
      <w:proofErr w:type="spellEnd"/>
      <w:r w:rsidR="00155EF8" w:rsidRPr="00155EF8">
        <w:rPr>
          <w:rFonts w:ascii="Georgia" w:hAnsi="Georgia"/>
          <w:sz w:val="28"/>
          <w:szCs w:val="28"/>
          <w:shd w:val="clear" w:color="auto" w:fill="FFFFFF"/>
        </w:rPr>
        <w:t xml:space="preserve">, </w:t>
      </w:r>
      <w:proofErr w:type="spellStart"/>
      <w:r w:rsidR="006E1EBB" w:rsidRPr="006E1EBB">
        <w:rPr>
          <w:rFonts w:ascii="Georgia" w:hAnsi="Georgia"/>
          <w:sz w:val="28"/>
          <w:szCs w:val="28"/>
          <w:shd w:val="clear" w:color="auto" w:fill="FFFFFF"/>
        </w:rPr>
        <w:t>установленных</w:t>
      </w:r>
      <w:proofErr w:type="spellEnd"/>
      <w:r w:rsidR="006E1EBB" w:rsidRPr="006E1EBB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proofErr w:type="spellStart"/>
      <w:r w:rsidR="006E1EBB" w:rsidRPr="006E1EBB">
        <w:rPr>
          <w:rFonts w:ascii="Georgia" w:hAnsi="Georgia"/>
          <w:sz w:val="28"/>
          <w:szCs w:val="28"/>
          <w:shd w:val="clear" w:color="auto" w:fill="FFFFFF"/>
        </w:rPr>
        <w:t>согласно</w:t>
      </w:r>
      <w:proofErr w:type="spellEnd"/>
      <w:r w:rsidR="006E1EBB" w:rsidRPr="006E1EBB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proofErr w:type="spellStart"/>
      <w:r w:rsidR="006E1EBB" w:rsidRPr="006E1EBB">
        <w:rPr>
          <w:rFonts w:ascii="Georgia" w:hAnsi="Georgia"/>
          <w:sz w:val="28"/>
          <w:szCs w:val="28"/>
          <w:shd w:val="clear" w:color="auto" w:fill="FFFFFF"/>
        </w:rPr>
        <w:t>Закону</w:t>
      </w:r>
      <w:proofErr w:type="spellEnd"/>
      <w:r w:rsidR="006E1EBB" w:rsidRPr="006E1EBB">
        <w:rPr>
          <w:rFonts w:ascii="Georgia" w:hAnsi="Georgia"/>
          <w:sz w:val="28"/>
          <w:szCs w:val="28"/>
          <w:shd w:val="clear" w:color="auto" w:fill="FFFFFF"/>
        </w:rPr>
        <w:t xml:space="preserve"> о </w:t>
      </w:r>
      <w:proofErr w:type="spellStart"/>
      <w:r w:rsidR="006E1EBB" w:rsidRPr="006E1EBB">
        <w:rPr>
          <w:rFonts w:ascii="Georgia" w:hAnsi="Georgia"/>
          <w:sz w:val="28"/>
          <w:szCs w:val="28"/>
          <w:shd w:val="clear" w:color="auto" w:fill="FFFFFF"/>
        </w:rPr>
        <w:t>Фонде</w:t>
      </w:r>
      <w:proofErr w:type="spellEnd"/>
      <w:r w:rsidR="006E1EBB" w:rsidRPr="006E1EBB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proofErr w:type="spellStart"/>
      <w:r w:rsidR="006E1EBB" w:rsidRPr="006E1EBB">
        <w:rPr>
          <w:rFonts w:ascii="Georgia" w:hAnsi="Georgia"/>
          <w:sz w:val="28"/>
          <w:szCs w:val="28"/>
          <w:shd w:val="clear" w:color="auto" w:fill="FFFFFF"/>
        </w:rPr>
        <w:t>поддержки</w:t>
      </w:r>
      <w:proofErr w:type="spellEnd"/>
      <w:r w:rsidR="006E1EBB" w:rsidRPr="006E1EBB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proofErr w:type="spellStart"/>
      <w:r w:rsidR="006E1EBB" w:rsidRPr="006E1EBB">
        <w:rPr>
          <w:rFonts w:ascii="Georgia" w:hAnsi="Georgia"/>
          <w:sz w:val="28"/>
          <w:szCs w:val="28"/>
          <w:shd w:val="clear" w:color="auto" w:fill="FFFFFF"/>
        </w:rPr>
        <w:t>населения</w:t>
      </w:r>
      <w:proofErr w:type="spellEnd"/>
      <w:r w:rsidR="006E1EBB" w:rsidRPr="006E1EBB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="006E1EBB">
        <w:rPr>
          <w:rFonts w:ascii="Georgia" w:hAnsi="Georgia"/>
          <w:sz w:val="28"/>
          <w:szCs w:val="28"/>
          <w:shd w:val="clear" w:color="auto" w:fill="FFFFFF"/>
          <w:lang w:val="ru-RU"/>
        </w:rPr>
        <w:t>№</w:t>
      </w:r>
      <w:r w:rsidRPr="00023CF3">
        <w:rPr>
          <w:rFonts w:ascii="Georgia" w:hAnsi="Georgia"/>
          <w:sz w:val="28"/>
          <w:szCs w:val="28"/>
          <w:shd w:val="clear" w:color="auto" w:fill="FFFFFF"/>
        </w:rPr>
        <w:t xml:space="preserve">827/2000” </w:t>
      </w:r>
      <w:r w:rsidR="006E1EBB">
        <w:rPr>
          <w:rFonts w:ascii="Georgia" w:hAnsi="Georgia"/>
          <w:sz w:val="28"/>
          <w:szCs w:val="28"/>
          <w:shd w:val="clear" w:color="auto" w:fill="FFFFFF"/>
          <w:lang w:val="ru-RU"/>
        </w:rPr>
        <w:t>исключить</w:t>
      </w:r>
      <w:bookmarkEnd w:id="1"/>
      <w:r w:rsidRPr="00023CF3">
        <w:rPr>
          <w:rFonts w:ascii="Georgia" w:hAnsi="Georgia"/>
          <w:sz w:val="28"/>
          <w:szCs w:val="28"/>
          <w:shd w:val="clear" w:color="auto" w:fill="FFFFFF"/>
        </w:rPr>
        <w:t>.</w:t>
      </w:r>
    </w:p>
    <w:p w14:paraId="5E92A790" w14:textId="77777777" w:rsidR="006F6DCE" w:rsidRPr="00023CF3" w:rsidRDefault="006F6DCE" w:rsidP="006F6DCE">
      <w:pPr>
        <w:pStyle w:val="NormalWeb"/>
        <w:shd w:val="clear" w:color="auto" w:fill="FFFFFF"/>
        <w:spacing w:line="228" w:lineRule="auto"/>
        <w:ind w:firstLine="539"/>
        <w:rPr>
          <w:rFonts w:ascii="Georgia" w:hAnsi="Georgia"/>
          <w:sz w:val="28"/>
          <w:szCs w:val="28"/>
          <w:shd w:val="clear" w:color="auto" w:fill="FFFFFF"/>
        </w:rPr>
      </w:pPr>
    </w:p>
    <w:p w14:paraId="3B33199A" w14:textId="2B98315F" w:rsidR="006F6DCE" w:rsidRPr="00023CF3" w:rsidRDefault="006F6DCE" w:rsidP="006F6DCE">
      <w:pPr>
        <w:pStyle w:val="NormalWeb"/>
        <w:shd w:val="clear" w:color="auto" w:fill="FFFFFF"/>
        <w:spacing w:line="228" w:lineRule="auto"/>
        <w:ind w:firstLine="539"/>
        <w:rPr>
          <w:rFonts w:ascii="Georgia" w:hAnsi="Georgia"/>
          <w:sz w:val="28"/>
          <w:szCs w:val="28"/>
          <w:shd w:val="clear" w:color="auto" w:fill="FFFFFF"/>
        </w:rPr>
      </w:pPr>
      <w:r w:rsidRPr="00023CF3">
        <w:rPr>
          <w:rFonts w:ascii="Georgia" w:hAnsi="Georgia"/>
          <w:sz w:val="28"/>
          <w:szCs w:val="28"/>
          <w:shd w:val="clear" w:color="auto" w:fill="FFFFFF"/>
        </w:rPr>
        <w:t xml:space="preserve">3. </w:t>
      </w:r>
      <w:r w:rsidR="00B30C0A" w:rsidRPr="00B30C0A">
        <w:rPr>
          <w:rFonts w:ascii="Georgia" w:hAnsi="Georgia"/>
          <w:sz w:val="28"/>
          <w:szCs w:val="28"/>
          <w:shd w:val="clear" w:color="auto" w:fill="FFFFFF"/>
        </w:rPr>
        <w:t xml:space="preserve">В </w:t>
      </w:r>
      <w:proofErr w:type="spellStart"/>
      <w:r w:rsidR="00B30C0A" w:rsidRPr="00B30C0A">
        <w:rPr>
          <w:rFonts w:ascii="Georgia" w:hAnsi="Georgia"/>
          <w:sz w:val="28"/>
          <w:szCs w:val="28"/>
          <w:shd w:val="clear" w:color="auto" w:fill="FFFFFF"/>
        </w:rPr>
        <w:t>пункте</w:t>
      </w:r>
      <w:proofErr w:type="spellEnd"/>
      <w:r w:rsidR="00B30C0A" w:rsidRPr="00B30C0A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023CF3">
        <w:rPr>
          <w:rFonts w:ascii="Georgia" w:hAnsi="Georgia"/>
          <w:sz w:val="28"/>
          <w:szCs w:val="28"/>
          <w:shd w:val="clear" w:color="auto" w:fill="FFFFFF"/>
        </w:rPr>
        <w:t xml:space="preserve">5, </w:t>
      </w:r>
      <w:proofErr w:type="spellStart"/>
      <w:r w:rsidR="00B30C0A" w:rsidRPr="00B30C0A">
        <w:rPr>
          <w:rFonts w:ascii="Georgia" w:hAnsi="Georgia"/>
          <w:sz w:val="28"/>
          <w:szCs w:val="28"/>
          <w:shd w:val="clear" w:color="auto" w:fill="FFFFFF"/>
        </w:rPr>
        <w:t>текст</w:t>
      </w:r>
      <w:proofErr w:type="spellEnd"/>
      <w:r w:rsidRPr="00023CF3">
        <w:rPr>
          <w:rFonts w:ascii="Georgia" w:hAnsi="Georgia"/>
          <w:sz w:val="28"/>
          <w:szCs w:val="28"/>
          <w:shd w:val="clear" w:color="auto" w:fill="FFFFFF"/>
        </w:rPr>
        <w:t xml:space="preserve"> „</w:t>
      </w:r>
      <w:proofErr w:type="spellStart"/>
      <w:r w:rsidR="00B30C0A" w:rsidRPr="00B30C0A">
        <w:rPr>
          <w:rFonts w:ascii="Georgia" w:hAnsi="Georgia"/>
          <w:sz w:val="28"/>
          <w:szCs w:val="28"/>
          <w:shd w:val="clear" w:color="auto" w:fill="FFFFFF"/>
        </w:rPr>
        <w:t>до</w:t>
      </w:r>
      <w:proofErr w:type="spellEnd"/>
      <w:r w:rsidR="00B30C0A" w:rsidRPr="00B30C0A">
        <w:rPr>
          <w:rFonts w:ascii="Georgia" w:hAnsi="Georgia"/>
          <w:sz w:val="28"/>
          <w:szCs w:val="28"/>
          <w:shd w:val="clear" w:color="auto" w:fill="FFFFFF"/>
        </w:rPr>
        <w:t xml:space="preserve"> 1 </w:t>
      </w:r>
      <w:proofErr w:type="spellStart"/>
      <w:r w:rsidR="00B30C0A" w:rsidRPr="00B30C0A">
        <w:rPr>
          <w:rFonts w:ascii="Georgia" w:hAnsi="Georgia"/>
          <w:sz w:val="28"/>
          <w:szCs w:val="28"/>
          <w:shd w:val="clear" w:color="auto" w:fill="FFFFFF"/>
        </w:rPr>
        <w:t>сентября</w:t>
      </w:r>
      <w:proofErr w:type="spellEnd"/>
      <w:r w:rsidR="00B30C0A" w:rsidRPr="00B30C0A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023CF3">
        <w:rPr>
          <w:rFonts w:ascii="Georgia" w:hAnsi="Georgia"/>
          <w:sz w:val="28"/>
          <w:szCs w:val="28"/>
          <w:shd w:val="clear" w:color="auto" w:fill="FFFFFF"/>
        </w:rPr>
        <w:t>2022</w:t>
      </w:r>
      <w:r w:rsidR="00B30C0A" w:rsidRPr="00B30C0A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proofErr w:type="spellStart"/>
      <w:r w:rsidR="00B30C0A" w:rsidRPr="00B30C0A">
        <w:rPr>
          <w:rFonts w:ascii="Georgia" w:hAnsi="Georgia"/>
          <w:sz w:val="28"/>
          <w:szCs w:val="28"/>
          <w:shd w:val="clear" w:color="auto" w:fill="FFFFFF"/>
        </w:rPr>
        <w:t>года</w:t>
      </w:r>
      <w:proofErr w:type="spellEnd"/>
      <w:r w:rsidRPr="00023CF3">
        <w:rPr>
          <w:rFonts w:ascii="Georgia" w:hAnsi="Georgia"/>
          <w:sz w:val="28"/>
          <w:szCs w:val="28"/>
          <w:shd w:val="clear" w:color="auto" w:fill="FFFFFF"/>
        </w:rPr>
        <w:t xml:space="preserve">” </w:t>
      </w:r>
      <w:proofErr w:type="spellStart"/>
      <w:r w:rsidR="00B30C0A" w:rsidRPr="00B30C0A">
        <w:rPr>
          <w:rFonts w:ascii="Georgia" w:hAnsi="Georgia"/>
          <w:sz w:val="28"/>
          <w:szCs w:val="28"/>
          <w:shd w:val="clear" w:color="auto" w:fill="FFFFFF"/>
        </w:rPr>
        <w:t>заменить</w:t>
      </w:r>
      <w:proofErr w:type="spellEnd"/>
      <w:r w:rsidR="00B30C0A" w:rsidRPr="00B30C0A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proofErr w:type="spellStart"/>
      <w:r w:rsidR="00B30C0A" w:rsidRPr="00B30C0A">
        <w:rPr>
          <w:rFonts w:ascii="Georgia" w:hAnsi="Georgia"/>
          <w:sz w:val="28"/>
          <w:szCs w:val="28"/>
          <w:shd w:val="clear" w:color="auto" w:fill="FFFFFF"/>
        </w:rPr>
        <w:t>те</w:t>
      </w:r>
      <w:r w:rsidR="00B30C0A">
        <w:rPr>
          <w:rFonts w:ascii="Georgia" w:hAnsi="Georgia"/>
          <w:sz w:val="28"/>
          <w:szCs w:val="28"/>
          <w:shd w:val="clear" w:color="auto" w:fill="FFFFFF"/>
          <w:lang w:val="ru-RU"/>
        </w:rPr>
        <w:t>кстом</w:t>
      </w:r>
      <w:proofErr w:type="spellEnd"/>
      <w:r w:rsidR="00B30C0A">
        <w:rPr>
          <w:rFonts w:ascii="Georgia" w:hAnsi="Georgia"/>
          <w:sz w:val="28"/>
          <w:szCs w:val="28"/>
          <w:shd w:val="clear" w:color="auto" w:fill="FFFFFF"/>
          <w:lang w:val="ru-RU"/>
        </w:rPr>
        <w:t xml:space="preserve">  </w:t>
      </w:r>
      <w:r w:rsidRPr="00023CF3">
        <w:rPr>
          <w:rFonts w:ascii="Georgia" w:hAnsi="Georgia"/>
          <w:sz w:val="28"/>
          <w:szCs w:val="28"/>
          <w:shd w:val="clear" w:color="auto" w:fill="FFFFFF"/>
        </w:rPr>
        <w:t>„</w:t>
      </w:r>
      <w:r w:rsidR="00B30C0A">
        <w:rPr>
          <w:rFonts w:ascii="Georgia" w:hAnsi="Georgia"/>
          <w:sz w:val="28"/>
          <w:szCs w:val="28"/>
          <w:shd w:val="clear" w:color="auto" w:fill="FFFFFF"/>
          <w:lang w:val="ru-RU"/>
        </w:rPr>
        <w:t xml:space="preserve">до 31 декабря </w:t>
      </w:r>
      <w:r w:rsidRPr="00D16804">
        <w:rPr>
          <w:rFonts w:ascii="Georgia" w:hAnsi="Georgia"/>
          <w:sz w:val="28"/>
          <w:szCs w:val="28"/>
          <w:shd w:val="clear" w:color="auto" w:fill="FFFFFF"/>
        </w:rPr>
        <w:t>2026</w:t>
      </w:r>
      <w:r w:rsidR="00B30C0A">
        <w:rPr>
          <w:rFonts w:ascii="Georgia" w:hAnsi="Georgia"/>
          <w:sz w:val="28"/>
          <w:szCs w:val="28"/>
          <w:shd w:val="clear" w:color="auto" w:fill="FFFFFF"/>
          <w:lang w:val="ru-RU"/>
        </w:rPr>
        <w:t xml:space="preserve"> года</w:t>
      </w:r>
      <w:r w:rsidRPr="00023CF3">
        <w:rPr>
          <w:rFonts w:ascii="Georgia" w:hAnsi="Georgia"/>
          <w:sz w:val="28"/>
          <w:szCs w:val="28"/>
          <w:shd w:val="clear" w:color="auto" w:fill="FFFFFF"/>
        </w:rPr>
        <w:t xml:space="preserve">”.  </w:t>
      </w:r>
    </w:p>
    <w:p w14:paraId="3269FE11" w14:textId="77777777" w:rsidR="006F6DCE" w:rsidRPr="00023CF3" w:rsidRDefault="006F6DCE" w:rsidP="006F6DCE">
      <w:pPr>
        <w:pStyle w:val="NormalWeb"/>
        <w:shd w:val="clear" w:color="auto" w:fill="FFFFFF"/>
        <w:spacing w:line="228" w:lineRule="auto"/>
        <w:ind w:firstLine="539"/>
        <w:rPr>
          <w:rFonts w:ascii="Georgia" w:hAnsi="Georgia"/>
          <w:sz w:val="28"/>
          <w:szCs w:val="28"/>
          <w:shd w:val="clear" w:color="auto" w:fill="FFFFFF"/>
        </w:rPr>
      </w:pPr>
    </w:p>
    <w:p w14:paraId="0CC21295" w14:textId="2DB1C7DE" w:rsidR="006F6DCE" w:rsidRDefault="006F6DCE" w:rsidP="0025328F">
      <w:pPr>
        <w:pStyle w:val="NormalWeb"/>
        <w:shd w:val="clear" w:color="auto" w:fill="FFFFFF"/>
        <w:spacing w:line="228" w:lineRule="auto"/>
        <w:ind w:firstLine="539"/>
        <w:rPr>
          <w:rFonts w:ascii="Georgia" w:hAnsi="Georgia"/>
          <w:sz w:val="28"/>
          <w:szCs w:val="28"/>
        </w:rPr>
      </w:pPr>
      <w:r w:rsidRPr="00023CF3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proofErr w:type="spellStart"/>
      <w:r w:rsidR="00B30C0A" w:rsidRPr="00B30C0A">
        <w:rPr>
          <w:rFonts w:ascii="Georgia" w:hAnsi="Georgia"/>
          <w:b/>
          <w:bCs/>
          <w:sz w:val="28"/>
          <w:szCs w:val="28"/>
          <w:shd w:val="clear" w:color="auto" w:fill="FFFFFF"/>
        </w:rPr>
        <w:t>Ст</w:t>
      </w:r>
      <w:proofErr w:type="spellEnd"/>
      <w:r w:rsidRPr="00023CF3">
        <w:rPr>
          <w:rStyle w:val="Strong"/>
          <w:rFonts w:ascii="Georgia" w:hAnsi="Georgia"/>
          <w:sz w:val="28"/>
          <w:szCs w:val="28"/>
        </w:rPr>
        <w:t>. II.</w:t>
      </w:r>
      <w:r w:rsidRPr="00023CF3">
        <w:rPr>
          <w:rFonts w:ascii="Georgia" w:hAnsi="Georgia"/>
          <w:sz w:val="28"/>
          <w:szCs w:val="28"/>
        </w:rPr>
        <w:t xml:space="preserve"> – </w:t>
      </w:r>
      <w:proofErr w:type="spellStart"/>
      <w:r w:rsidR="00B30C0A" w:rsidRPr="00B30C0A">
        <w:rPr>
          <w:rFonts w:ascii="Georgia" w:hAnsi="Georgia"/>
          <w:sz w:val="28"/>
          <w:szCs w:val="28"/>
        </w:rPr>
        <w:t>Настоящий</w:t>
      </w:r>
      <w:proofErr w:type="spellEnd"/>
      <w:r w:rsidR="00B30C0A" w:rsidRPr="00B30C0A">
        <w:rPr>
          <w:rFonts w:ascii="Georgia" w:hAnsi="Georgia"/>
          <w:sz w:val="28"/>
          <w:szCs w:val="28"/>
        </w:rPr>
        <w:t xml:space="preserve"> </w:t>
      </w:r>
      <w:proofErr w:type="spellStart"/>
      <w:r w:rsidR="00B30C0A" w:rsidRPr="00B30C0A">
        <w:rPr>
          <w:rFonts w:ascii="Georgia" w:hAnsi="Georgia"/>
          <w:sz w:val="28"/>
          <w:szCs w:val="28"/>
        </w:rPr>
        <w:t>закон</w:t>
      </w:r>
      <w:proofErr w:type="spellEnd"/>
      <w:r w:rsidR="00B30C0A" w:rsidRPr="00B30C0A">
        <w:rPr>
          <w:rFonts w:ascii="Georgia" w:hAnsi="Georgia"/>
          <w:sz w:val="28"/>
          <w:szCs w:val="28"/>
        </w:rPr>
        <w:t xml:space="preserve"> </w:t>
      </w:r>
      <w:proofErr w:type="spellStart"/>
      <w:r w:rsidR="00B30C0A" w:rsidRPr="00B30C0A">
        <w:rPr>
          <w:rFonts w:ascii="Georgia" w:hAnsi="Georgia"/>
          <w:sz w:val="28"/>
          <w:szCs w:val="28"/>
        </w:rPr>
        <w:t>вступает</w:t>
      </w:r>
      <w:proofErr w:type="spellEnd"/>
      <w:r w:rsidR="00B30C0A" w:rsidRPr="00B30C0A">
        <w:rPr>
          <w:rFonts w:ascii="Georgia" w:hAnsi="Georgia"/>
          <w:sz w:val="28"/>
          <w:szCs w:val="28"/>
        </w:rPr>
        <w:t xml:space="preserve"> в </w:t>
      </w:r>
      <w:proofErr w:type="spellStart"/>
      <w:r w:rsidR="00B30C0A" w:rsidRPr="00B30C0A">
        <w:rPr>
          <w:rFonts w:ascii="Georgia" w:hAnsi="Georgia"/>
          <w:sz w:val="28"/>
          <w:szCs w:val="28"/>
        </w:rPr>
        <w:t>силу</w:t>
      </w:r>
      <w:proofErr w:type="spellEnd"/>
      <w:r w:rsidR="00B30C0A" w:rsidRPr="00B30C0A">
        <w:rPr>
          <w:rFonts w:ascii="Georgia" w:hAnsi="Georgia"/>
          <w:sz w:val="28"/>
          <w:szCs w:val="28"/>
        </w:rPr>
        <w:t xml:space="preserve"> </w:t>
      </w:r>
      <w:proofErr w:type="spellStart"/>
      <w:r w:rsidR="00B30C0A" w:rsidRPr="00B30C0A">
        <w:rPr>
          <w:rFonts w:ascii="Georgia" w:hAnsi="Georgia"/>
          <w:sz w:val="28"/>
          <w:szCs w:val="28"/>
        </w:rPr>
        <w:t>со</w:t>
      </w:r>
      <w:proofErr w:type="spellEnd"/>
      <w:r w:rsidR="00B30C0A" w:rsidRPr="00B30C0A">
        <w:rPr>
          <w:rFonts w:ascii="Georgia" w:hAnsi="Georgia"/>
          <w:sz w:val="28"/>
          <w:szCs w:val="28"/>
        </w:rPr>
        <w:t xml:space="preserve"> </w:t>
      </w:r>
      <w:proofErr w:type="spellStart"/>
      <w:r w:rsidR="00B30C0A" w:rsidRPr="00B30C0A">
        <w:rPr>
          <w:rFonts w:ascii="Georgia" w:hAnsi="Georgia"/>
          <w:sz w:val="28"/>
          <w:szCs w:val="28"/>
        </w:rPr>
        <w:t>дня</w:t>
      </w:r>
      <w:proofErr w:type="spellEnd"/>
      <w:r w:rsidR="00B30C0A" w:rsidRPr="00B30C0A">
        <w:rPr>
          <w:rFonts w:ascii="Georgia" w:hAnsi="Georgia"/>
          <w:sz w:val="28"/>
          <w:szCs w:val="28"/>
        </w:rPr>
        <w:t xml:space="preserve"> </w:t>
      </w:r>
      <w:proofErr w:type="spellStart"/>
      <w:r w:rsidR="00B30C0A" w:rsidRPr="00B30C0A">
        <w:rPr>
          <w:rFonts w:ascii="Georgia" w:hAnsi="Georgia"/>
          <w:sz w:val="28"/>
          <w:szCs w:val="28"/>
        </w:rPr>
        <w:t>опубликования</w:t>
      </w:r>
      <w:proofErr w:type="spellEnd"/>
      <w:r w:rsidR="00B30C0A" w:rsidRPr="00B30C0A">
        <w:rPr>
          <w:rFonts w:ascii="Georgia" w:hAnsi="Georgia"/>
          <w:sz w:val="28"/>
          <w:szCs w:val="28"/>
        </w:rPr>
        <w:t xml:space="preserve"> </w:t>
      </w:r>
      <w:r w:rsidR="0025328F" w:rsidRPr="0025328F">
        <w:rPr>
          <w:rFonts w:ascii="Georgia" w:hAnsi="Georgia"/>
          <w:sz w:val="28"/>
          <w:szCs w:val="28"/>
        </w:rPr>
        <w:t xml:space="preserve">в </w:t>
      </w:r>
      <w:proofErr w:type="spellStart"/>
      <w:r w:rsidR="0025328F" w:rsidRPr="0025328F">
        <w:rPr>
          <w:rFonts w:ascii="Georgia" w:hAnsi="Georgia"/>
          <w:sz w:val="28"/>
          <w:szCs w:val="28"/>
        </w:rPr>
        <w:t>Официальном</w:t>
      </w:r>
      <w:proofErr w:type="spellEnd"/>
      <w:r w:rsidR="0025328F" w:rsidRPr="0025328F">
        <w:rPr>
          <w:rFonts w:ascii="Georgia" w:hAnsi="Georgia"/>
          <w:sz w:val="28"/>
          <w:szCs w:val="28"/>
        </w:rPr>
        <w:t xml:space="preserve"> </w:t>
      </w:r>
      <w:proofErr w:type="spellStart"/>
      <w:r w:rsidR="0025328F" w:rsidRPr="0025328F">
        <w:rPr>
          <w:rFonts w:ascii="Georgia" w:hAnsi="Georgia"/>
          <w:sz w:val="28"/>
          <w:szCs w:val="28"/>
        </w:rPr>
        <w:t>мониторе</w:t>
      </w:r>
      <w:proofErr w:type="spellEnd"/>
      <w:r w:rsidR="0025328F" w:rsidRPr="0025328F">
        <w:rPr>
          <w:rFonts w:ascii="Georgia" w:hAnsi="Georgia"/>
          <w:sz w:val="28"/>
          <w:szCs w:val="28"/>
        </w:rPr>
        <w:t xml:space="preserve"> </w:t>
      </w:r>
      <w:proofErr w:type="spellStart"/>
      <w:r w:rsidR="0025328F" w:rsidRPr="0025328F">
        <w:rPr>
          <w:rFonts w:ascii="Georgia" w:hAnsi="Georgia"/>
          <w:sz w:val="28"/>
          <w:szCs w:val="28"/>
        </w:rPr>
        <w:t>Республики</w:t>
      </w:r>
      <w:proofErr w:type="spellEnd"/>
      <w:r w:rsidR="0025328F" w:rsidRPr="0025328F">
        <w:rPr>
          <w:rFonts w:ascii="Georgia" w:hAnsi="Georgia"/>
          <w:sz w:val="28"/>
          <w:szCs w:val="28"/>
        </w:rPr>
        <w:t xml:space="preserve"> </w:t>
      </w:r>
      <w:proofErr w:type="spellStart"/>
      <w:r w:rsidR="0025328F" w:rsidRPr="0025328F">
        <w:rPr>
          <w:rFonts w:ascii="Georgia" w:hAnsi="Georgia"/>
          <w:sz w:val="28"/>
          <w:szCs w:val="28"/>
        </w:rPr>
        <w:t>Молдова</w:t>
      </w:r>
      <w:proofErr w:type="spellEnd"/>
      <w:r w:rsidR="0025328F" w:rsidRPr="0025328F">
        <w:rPr>
          <w:rFonts w:ascii="Georgia" w:hAnsi="Georgia"/>
          <w:sz w:val="28"/>
          <w:szCs w:val="28"/>
        </w:rPr>
        <w:t>.</w:t>
      </w:r>
      <w:r w:rsidR="0025328F">
        <w:rPr>
          <w:rFonts w:ascii="Georgia" w:hAnsi="Georgia"/>
          <w:sz w:val="28"/>
          <w:szCs w:val="28"/>
          <w:lang w:val="ru-RU"/>
        </w:rPr>
        <w:t xml:space="preserve"> </w:t>
      </w:r>
    </w:p>
    <w:p w14:paraId="184D6D89" w14:textId="77777777" w:rsidR="0025328F" w:rsidRPr="001A4AC0" w:rsidRDefault="0025328F" w:rsidP="0025328F">
      <w:pPr>
        <w:pStyle w:val="NormalWeb"/>
        <w:shd w:val="clear" w:color="auto" w:fill="FFFFFF"/>
        <w:spacing w:line="228" w:lineRule="auto"/>
        <w:ind w:firstLine="539"/>
        <w:rPr>
          <w:b/>
          <w:bCs/>
          <w:sz w:val="28"/>
          <w:szCs w:val="28"/>
        </w:rPr>
      </w:pPr>
    </w:p>
    <w:p w14:paraId="0C4F94C1" w14:textId="77777777" w:rsidR="006F6DCE" w:rsidRDefault="006F6DCE" w:rsidP="006F6DCE">
      <w:pPr>
        <w:spacing w:after="0" w:line="240" w:lineRule="auto"/>
        <w:ind w:left="0"/>
        <w:jc w:val="right"/>
        <w:rPr>
          <w:b/>
          <w:sz w:val="28"/>
          <w:szCs w:val="28"/>
        </w:rPr>
      </w:pPr>
    </w:p>
    <w:p w14:paraId="640A738C" w14:textId="77777777" w:rsidR="006F6DCE" w:rsidRDefault="006F6DCE" w:rsidP="006F6DCE">
      <w:pPr>
        <w:spacing w:after="0" w:line="240" w:lineRule="auto"/>
        <w:ind w:left="0"/>
        <w:jc w:val="right"/>
        <w:rPr>
          <w:b/>
          <w:sz w:val="28"/>
          <w:szCs w:val="28"/>
        </w:rPr>
      </w:pPr>
    </w:p>
    <w:p w14:paraId="799AFF1C" w14:textId="77777777" w:rsidR="0025328F" w:rsidRPr="002413EA" w:rsidRDefault="0025328F" w:rsidP="0025328F">
      <w:pPr>
        <w:ind w:left="0" w:right="-13"/>
        <w:jc w:val="center"/>
        <w:rPr>
          <w:b/>
          <w:lang w:val="ro-MD"/>
        </w:rPr>
      </w:pPr>
      <w:r>
        <w:rPr>
          <w:b/>
          <w:sz w:val="28"/>
          <w:szCs w:val="28"/>
          <w:lang w:val="ru-RU"/>
        </w:rPr>
        <w:t>ПРЕДСЕДАТЕЛЬ ПАРЛАМЕНТА</w:t>
      </w:r>
    </w:p>
    <w:sectPr w:rsidR="0025328F" w:rsidRPr="002413EA" w:rsidSect="008C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1E15F3"/>
    <w:multiLevelType w:val="hybridMultilevel"/>
    <w:tmpl w:val="50B6E810"/>
    <w:lvl w:ilvl="0" w:tplc="692296DE">
      <w:start w:val="1"/>
      <w:numFmt w:val="decimal"/>
      <w:lvlText w:val="%1."/>
      <w:lvlJc w:val="left"/>
      <w:pPr>
        <w:ind w:left="1623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62871BE5"/>
    <w:multiLevelType w:val="hybridMultilevel"/>
    <w:tmpl w:val="539E507A"/>
    <w:lvl w:ilvl="0" w:tplc="DB8AD7E6">
      <w:start w:val="1"/>
      <w:numFmt w:val="decimal"/>
      <w:lvlText w:val="%1."/>
      <w:lvlJc w:val="left"/>
      <w:pPr>
        <w:ind w:left="899" w:hanging="360"/>
      </w:pPr>
    </w:lvl>
    <w:lvl w:ilvl="1" w:tplc="04090019">
      <w:start w:val="1"/>
      <w:numFmt w:val="lowerLetter"/>
      <w:lvlText w:val="%2."/>
      <w:lvlJc w:val="left"/>
      <w:pPr>
        <w:ind w:left="1619" w:hanging="360"/>
      </w:pPr>
    </w:lvl>
    <w:lvl w:ilvl="2" w:tplc="0409001B">
      <w:start w:val="1"/>
      <w:numFmt w:val="lowerRoman"/>
      <w:lvlText w:val="%3."/>
      <w:lvlJc w:val="right"/>
      <w:pPr>
        <w:ind w:left="2339" w:hanging="180"/>
      </w:pPr>
    </w:lvl>
    <w:lvl w:ilvl="3" w:tplc="0409000F">
      <w:start w:val="1"/>
      <w:numFmt w:val="decimal"/>
      <w:lvlText w:val="%4."/>
      <w:lvlJc w:val="left"/>
      <w:pPr>
        <w:ind w:left="3059" w:hanging="360"/>
      </w:pPr>
    </w:lvl>
    <w:lvl w:ilvl="4" w:tplc="04090019">
      <w:start w:val="1"/>
      <w:numFmt w:val="lowerLetter"/>
      <w:lvlText w:val="%5."/>
      <w:lvlJc w:val="left"/>
      <w:pPr>
        <w:ind w:left="3779" w:hanging="360"/>
      </w:pPr>
    </w:lvl>
    <w:lvl w:ilvl="5" w:tplc="0409001B">
      <w:start w:val="1"/>
      <w:numFmt w:val="lowerRoman"/>
      <w:lvlText w:val="%6."/>
      <w:lvlJc w:val="right"/>
      <w:pPr>
        <w:ind w:left="4499" w:hanging="180"/>
      </w:pPr>
    </w:lvl>
    <w:lvl w:ilvl="6" w:tplc="0409000F">
      <w:start w:val="1"/>
      <w:numFmt w:val="decimal"/>
      <w:lvlText w:val="%7."/>
      <w:lvlJc w:val="left"/>
      <w:pPr>
        <w:ind w:left="5219" w:hanging="360"/>
      </w:pPr>
    </w:lvl>
    <w:lvl w:ilvl="7" w:tplc="04090019">
      <w:start w:val="1"/>
      <w:numFmt w:val="lowerLetter"/>
      <w:lvlText w:val="%8."/>
      <w:lvlJc w:val="left"/>
      <w:pPr>
        <w:ind w:left="5939" w:hanging="360"/>
      </w:pPr>
    </w:lvl>
    <w:lvl w:ilvl="8" w:tplc="0409001B">
      <w:start w:val="1"/>
      <w:numFmt w:val="lowerRoman"/>
      <w:lvlText w:val="%9."/>
      <w:lvlJc w:val="right"/>
      <w:pPr>
        <w:ind w:left="6659" w:hanging="180"/>
      </w:pPr>
    </w:lvl>
  </w:abstractNum>
  <w:num w:numId="1" w16cid:durableId="755244431">
    <w:abstractNumId w:val="0"/>
  </w:num>
  <w:num w:numId="2" w16cid:durableId="8422034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AA8"/>
    <w:rsid w:val="00155EF8"/>
    <w:rsid w:val="002413EA"/>
    <w:rsid w:val="0025328F"/>
    <w:rsid w:val="00360847"/>
    <w:rsid w:val="00360AB0"/>
    <w:rsid w:val="003D47F5"/>
    <w:rsid w:val="00431586"/>
    <w:rsid w:val="006E1EBB"/>
    <w:rsid w:val="006F6DCE"/>
    <w:rsid w:val="007C481E"/>
    <w:rsid w:val="00883136"/>
    <w:rsid w:val="008C6AD0"/>
    <w:rsid w:val="008F24C7"/>
    <w:rsid w:val="009249CF"/>
    <w:rsid w:val="00A50AA8"/>
    <w:rsid w:val="00B30C0A"/>
    <w:rsid w:val="00B335D2"/>
    <w:rsid w:val="00B427FE"/>
    <w:rsid w:val="00B879C2"/>
    <w:rsid w:val="00B96A7D"/>
    <w:rsid w:val="00C96053"/>
    <w:rsid w:val="00F8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C5772"/>
  <w15:chartTrackingRefBased/>
  <w15:docId w15:val="{740B93A8-6A27-4605-B8D9-126FBAC22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F6DC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6DCE"/>
    <w:pPr>
      <w:ind w:left="720"/>
      <w:contextualSpacing/>
    </w:pPr>
  </w:style>
  <w:style w:type="paragraph" w:styleId="NormalWeb">
    <w:name w:val="Normal (Web)"/>
    <w:aliases w:val="Знак,webb"/>
    <w:basedOn w:val="Normal"/>
    <w:link w:val="NormalWebChar"/>
    <w:unhideWhenUsed/>
    <w:rsid w:val="006F6DCE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paragraph" w:customStyle="1" w:styleId="Style7">
    <w:name w:val="Style7"/>
    <w:basedOn w:val="Normal"/>
    <w:uiPriority w:val="99"/>
    <w:qFormat/>
    <w:rsid w:val="006F6DCE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Theme="minorEastAsia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6F6DCE"/>
    <w:rPr>
      <w:b/>
      <w:bCs/>
    </w:rPr>
  </w:style>
  <w:style w:type="character" w:customStyle="1" w:styleId="NormalWebChar">
    <w:name w:val="Normal (Web) Char"/>
    <w:aliases w:val="Знак Char,webb Char"/>
    <w:link w:val="NormalWeb"/>
    <w:locked/>
    <w:rsid w:val="006F6DCE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281574-71F3-4247-BA8D-A042DD2C2466}"/>
</file>

<file path=customXml/itemProps2.xml><?xml version="1.0" encoding="utf-8"?>
<ds:datastoreItem xmlns:ds="http://schemas.openxmlformats.org/officeDocument/2006/customXml" ds:itemID="{61FE934A-5FF0-415C-9E42-AAF9570A5358}"/>
</file>

<file path=customXml/itemProps3.xml><?xml version="1.0" encoding="utf-8"?>
<ds:datastoreItem xmlns:ds="http://schemas.openxmlformats.org/officeDocument/2006/customXml" ds:itemID="{72BB16EC-C002-40A3-9DE1-D54ACE16CF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289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179.2024.ru</dc:title>
  <dc:subject/>
  <dc:creator>Iurie Zubcu</dc:creator>
  <cp:keywords/>
  <dc:description/>
  <cp:lastModifiedBy>Diana Țurcan</cp:lastModifiedBy>
  <cp:revision>14</cp:revision>
  <dcterms:created xsi:type="dcterms:W3CDTF">2024-06-12T04:50:00Z</dcterms:created>
  <dcterms:modified xsi:type="dcterms:W3CDTF">2024-06-12T10:41:00Z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