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835A0" w14:textId="2B583707" w:rsidR="00B6644B" w:rsidRDefault="00FA27A7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B6644B" w:rsidRPr="00B6644B">
        <w:rPr>
          <w:b/>
          <w:sz w:val="28"/>
          <w:szCs w:val="28"/>
          <w:lang w:val="ro-RO"/>
        </w:rPr>
        <w:t xml:space="preserve">u privire la aprobarea proiectului de </w:t>
      </w:r>
      <w:r>
        <w:rPr>
          <w:b/>
          <w:sz w:val="28"/>
          <w:szCs w:val="28"/>
          <w:lang w:val="ro-RO"/>
        </w:rPr>
        <w:t>l</w:t>
      </w:r>
      <w:r w:rsidR="00B6644B" w:rsidRPr="00B6644B">
        <w:rPr>
          <w:b/>
          <w:sz w:val="28"/>
          <w:szCs w:val="28"/>
          <w:lang w:val="ro-RO"/>
        </w:rPr>
        <w:t xml:space="preserve">ege </w:t>
      </w:r>
      <w:r>
        <w:rPr>
          <w:b/>
          <w:sz w:val="28"/>
          <w:szCs w:val="28"/>
          <w:lang w:val="ro-RO"/>
        </w:rPr>
        <w:t>pentru</w:t>
      </w:r>
      <w:r w:rsidR="00B6644B" w:rsidRPr="00B6644B">
        <w:rPr>
          <w:b/>
          <w:sz w:val="28"/>
          <w:szCs w:val="28"/>
          <w:lang w:val="ro-RO"/>
        </w:rPr>
        <w:t xml:space="preserve"> ratificarea Conven</w:t>
      </w:r>
      <w:r w:rsidR="003B30AC">
        <w:rPr>
          <w:b/>
          <w:sz w:val="28"/>
          <w:szCs w:val="28"/>
          <w:lang w:val="ro-RO"/>
        </w:rPr>
        <w:t>ț</w:t>
      </w:r>
      <w:r w:rsidR="00B6644B" w:rsidRPr="00B6644B">
        <w:rPr>
          <w:b/>
          <w:sz w:val="28"/>
          <w:szCs w:val="28"/>
          <w:lang w:val="ro-RO"/>
        </w:rPr>
        <w:t>iei Organizației Interna</w:t>
      </w:r>
      <w:r w:rsidR="003B30AC">
        <w:rPr>
          <w:b/>
          <w:sz w:val="28"/>
          <w:szCs w:val="28"/>
          <w:lang w:val="ro-RO"/>
        </w:rPr>
        <w:t>ț</w:t>
      </w:r>
      <w:r w:rsidR="00B6644B" w:rsidRPr="00B6644B">
        <w:rPr>
          <w:b/>
          <w:sz w:val="28"/>
          <w:szCs w:val="28"/>
          <w:lang w:val="ro-RO"/>
        </w:rPr>
        <w:t xml:space="preserve">ionale a Muncii nr. 190 privind violența și hărțuirea </w:t>
      </w:r>
      <w:r>
        <w:rPr>
          <w:b/>
          <w:sz w:val="28"/>
          <w:szCs w:val="28"/>
          <w:lang w:val="ro-RO"/>
        </w:rPr>
        <w:br/>
      </w:r>
      <w:r w:rsidR="00B6644B" w:rsidRPr="00B6644B">
        <w:rPr>
          <w:b/>
          <w:sz w:val="28"/>
          <w:szCs w:val="28"/>
          <w:lang w:val="ro-RO"/>
        </w:rPr>
        <w:t xml:space="preserve">în lumea muncii, adoptată la Geneva la 21 iunie 2019 </w:t>
      </w:r>
    </w:p>
    <w:p w14:paraId="7D46FA4B" w14:textId="1697E13A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32993542" w14:textId="519927ED" w:rsidR="00FA27A7" w:rsidRPr="00FA27A7" w:rsidRDefault="00FA27A7" w:rsidP="00FA27A7">
      <w:pPr>
        <w:rPr>
          <w:sz w:val="28"/>
          <w:szCs w:val="28"/>
          <w:lang w:val="ro-RO"/>
        </w:rPr>
      </w:pPr>
      <w:r w:rsidRPr="00FA27A7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Guvernul HOTĂRĂȘTE: </w:t>
      </w:r>
    </w:p>
    <w:p w14:paraId="4B8D271A" w14:textId="77777777" w:rsidR="00FA27A7" w:rsidRPr="00894377" w:rsidRDefault="00FA27A7" w:rsidP="00FA27A7">
      <w:pPr>
        <w:rPr>
          <w:lang w:val="ro-RO"/>
        </w:rPr>
      </w:pPr>
    </w:p>
    <w:p w14:paraId="4C0599C9" w14:textId="28C21DD8" w:rsidR="00730FEE" w:rsidRDefault="00FA27A7" w:rsidP="00FA27A7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27A7">
        <w:rPr>
          <w:sz w:val="28"/>
          <w:szCs w:val="28"/>
          <w:lang w:val="ro-RO"/>
        </w:rPr>
        <w:t xml:space="preserve">Se aprobă </w:t>
      </w:r>
      <w:r w:rsidR="00894377" w:rsidRPr="00FA27A7">
        <w:rPr>
          <w:sz w:val="28"/>
          <w:szCs w:val="28"/>
          <w:lang w:val="ro-RO"/>
        </w:rPr>
        <w:t>și</w:t>
      </w:r>
      <w:r w:rsidRPr="00FA27A7">
        <w:rPr>
          <w:sz w:val="28"/>
          <w:szCs w:val="28"/>
          <w:lang w:val="ro-RO"/>
        </w:rPr>
        <w:t xml:space="preserve"> se prezintă Președintelui Republicii Moldova spre examinare proiectul de </w:t>
      </w:r>
      <w:r>
        <w:rPr>
          <w:sz w:val="28"/>
          <w:szCs w:val="28"/>
          <w:lang w:val="ro-RO"/>
        </w:rPr>
        <w:t>l</w:t>
      </w:r>
      <w:r w:rsidRPr="00FA27A7">
        <w:rPr>
          <w:sz w:val="28"/>
          <w:szCs w:val="28"/>
          <w:lang w:val="ro-RO"/>
        </w:rPr>
        <w:t xml:space="preserve">ege </w:t>
      </w:r>
      <w:r>
        <w:rPr>
          <w:sz w:val="28"/>
          <w:szCs w:val="28"/>
          <w:lang w:val="ro-RO"/>
        </w:rPr>
        <w:t>pentru</w:t>
      </w:r>
      <w:r w:rsidRPr="00FA27A7">
        <w:rPr>
          <w:sz w:val="28"/>
          <w:szCs w:val="28"/>
          <w:lang w:val="ro-RO"/>
        </w:rPr>
        <w:t xml:space="preserve"> ratificarea Convenției </w:t>
      </w:r>
      <w:r w:rsidR="00894377" w:rsidRPr="00FA27A7">
        <w:rPr>
          <w:sz w:val="28"/>
          <w:szCs w:val="28"/>
          <w:lang w:val="ro-RO"/>
        </w:rPr>
        <w:t>Organizație</w:t>
      </w:r>
      <w:r w:rsidR="00894377">
        <w:rPr>
          <w:sz w:val="28"/>
          <w:szCs w:val="28"/>
          <w:lang w:val="ro-RO"/>
        </w:rPr>
        <w:t>i</w:t>
      </w:r>
      <w:r w:rsidRPr="00FA27A7">
        <w:rPr>
          <w:sz w:val="28"/>
          <w:szCs w:val="28"/>
          <w:lang w:val="ro-RO"/>
        </w:rPr>
        <w:t xml:space="preserve"> Internaționale a Muncii</w:t>
      </w:r>
      <w:r>
        <w:rPr>
          <w:sz w:val="28"/>
          <w:szCs w:val="28"/>
          <w:lang w:val="ro-RO"/>
        </w:rPr>
        <w:t xml:space="preserve"> nr.</w:t>
      </w:r>
      <w:r w:rsidRPr="00FA27A7">
        <w:rPr>
          <w:sz w:val="28"/>
          <w:szCs w:val="28"/>
          <w:lang w:val="ro-RO"/>
        </w:rPr>
        <w:t xml:space="preserve"> 190 privind violența și hărțuirea în lumea muncii, adoptată la Geneva la 21 iunie 2019.</w:t>
      </w:r>
    </w:p>
    <w:p w14:paraId="0DE97ECD" w14:textId="32C0C2C9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FD6479" w14:textId="77777777" w:rsidR="00894377" w:rsidRDefault="0089437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3F9ED50A" w:rsidR="00A32BFE" w:rsidRPr="00894377" w:rsidRDefault="00A32BFE" w:rsidP="00A32BFE">
      <w:pPr>
        <w:rPr>
          <w:rFonts w:asciiTheme="majorBidi" w:hAnsiTheme="majorBidi" w:cstheme="majorBidi"/>
          <w:lang w:val="ro-RO" w:eastAsia="ro-RO"/>
        </w:rPr>
      </w:pPr>
    </w:p>
    <w:p w14:paraId="4B5FBC1F" w14:textId="77777777" w:rsidR="00894377" w:rsidRPr="00894377" w:rsidRDefault="00894377" w:rsidP="00A32BFE">
      <w:pPr>
        <w:rPr>
          <w:rFonts w:asciiTheme="majorBidi" w:hAnsiTheme="majorBidi" w:cstheme="majorBidi"/>
          <w:lang w:val="ro-RO" w:eastAsia="ro-RO"/>
        </w:rPr>
      </w:pPr>
    </w:p>
    <w:p w14:paraId="38319259" w14:textId="77777777" w:rsidR="00894377" w:rsidRPr="009B4C08" w:rsidRDefault="00894377" w:rsidP="0089437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0C83DEA" w14:textId="77777777" w:rsidR="00894377" w:rsidRPr="00FA194B" w:rsidRDefault="00894377" w:rsidP="0089437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7CFC3530" w14:textId="523BA299" w:rsidR="00894377" w:rsidRPr="00894377" w:rsidRDefault="00894377" w:rsidP="00894377">
      <w:pPr>
        <w:rPr>
          <w:rFonts w:asciiTheme="majorBidi" w:hAnsiTheme="majorBidi" w:cstheme="majorBidi"/>
          <w:lang w:val="ro-RO" w:eastAsia="ru-RU"/>
        </w:rPr>
      </w:pPr>
    </w:p>
    <w:p w14:paraId="54D9B919" w14:textId="77777777" w:rsidR="00894377" w:rsidRPr="00894377" w:rsidRDefault="00894377" w:rsidP="00894377">
      <w:pPr>
        <w:rPr>
          <w:rFonts w:asciiTheme="majorBidi" w:hAnsiTheme="majorBidi" w:cstheme="majorBidi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37B314FA" w:rsidR="00965406" w:rsidRPr="00894377" w:rsidRDefault="00965406" w:rsidP="00965406">
      <w:pPr>
        <w:rPr>
          <w:rFonts w:asciiTheme="majorBidi" w:hAnsiTheme="majorBidi" w:cstheme="majorBidi"/>
          <w:lang w:val="ro-RO" w:eastAsia="ru-RU"/>
        </w:rPr>
      </w:pPr>
    </w:p>
    <w:p w14:paraId="6C389867" w14:textId="77777777" w:rsidR="00894377" w:rsidRPr="00894377" w:rsidRDefault="00894377" w:rsidP="00965406">
      <w:pPr>
        <w:rPr>
          <w:rFonts w:asciiTheme="majorBidi" w:hAnsiTheme="majorBidi" w:cstheme="majorBidi"/>
          <w:lang w:val="ro-RO" w:eastAsia="ru-RU"/>
        </w:rPr>
      </w:pPr>
    </w:p>
    <w:p w14:paraId="1671FC35" w14:textId="61BCCA84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Adrian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5B8CA276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416435" w14:textId="10AE08D8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95F3CC" w14:textId="36B6D531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1D8AD9" w14:textId="4B647CB3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10BF02" w14:textId="427CA3B7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A18437" w14:textId="4959F890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A18A33" w14:textId="1F3F90DC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A50297" w14:textId="29613D50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9F377" w14:textId="6B7DE80E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3C5A65" w14:textId="1E64B188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FB63E8" w14:textId="22348949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836C5E" w14:textId="50E12A7D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27DD2B" w14:textId="395C99B5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817B7D" w14:textId="726B2FDE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18401A" w14:textId="5E5FE103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481971" w14:textId="2C04C65D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3AAE1C" w14:textId="3C363739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15163" w14:textId="72CC07F9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5AC077" w14:textId="6C964302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95A341" w14:textId="16A4D473" w:rsidR="00894377" w:rsidRDefault="0089437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357B1" w14:textId="69B4459E" w:rsidR="00894377" w:rsidRPr="00894377" w:rsidRDefault="00894377" w:rsidP="00894377">
      <w:pPr>
        <w:pStyle w:val="BodyText"/>
        <w:jc w:val="right"/>
        <w:rPr>
          <w:b w:val="0"/>
          <w:bCs/>
          <w:i/>
          <w:iCs/>
          <w:sz w:val="28"/>
          <w:szCs w:val="28"/>
        </w:rPr>
      </w:pPr>
      <w:bookmarkStart w:id="0" w:name="OLE_LINK2"/>
      <w:bookmarkStart w:id="1" w:name="OLE_LINK1"/>
      <w:r w:rsidRPr="00894377">
        <w:rPr>
          <w:b w:val="0"/>
          <w:bCs/>
          <w:i/>
          <w:iCs/>
          <w:sz w:val="28"/>
          <w:szCs w:val="28"/>
        </w:rPr>
        <w:t>Proiect</w:t>
      </w:r>
    </w:p>
    <w:p w14:paraId="71F820AD" w14:textId="77777777" w:rsidR="00894377" w:rsidRPr="00894377" w:rsidRDefault="00894377" w:rsidP="00894377">
      <w:pPr>
        <w:pStyle w:val="BodyText"/>
        <w:rPr>
          <w:sz w:val="28"/>
          <w:szCs w:val="28"/>
        </w:rPr>
      </w:pPr>
    </w:p>
    <w:p w14:paraId="570A84F5" w14:textId="77777777" w:rsidR="00894377" w:rsidRPr="00894377" w:rsidRDefault="00894377" w:rsidP="00894377">
      <w:pPr>
        <w:pStyle w:val="BodyText"/>
        <w:rPr>
          <w:sz w:val="28"/>
          <w:szCs w:val="28"/>
        </w:rPr>
      </w:pPr>
      <w:r w:rsidRPr="00894377">
        <w:rPr>
          <w:sz w:val="28"/>
          <w:szCs w:val="28"/>
        </w:rPr>
        <w:t xml:space="preserve">PARLAMENTUL REPUBLICII MOLDOVA </w:t>
      </w:r>
    </w:p>
    <w:p w14:paraId="499B8B70" w14:textId="77777777" w:rsidR="00894377" w:rsidRPr="00894377" w:rsidRDefault="00894377" w:rsidP="00894377">
      <w:pPr>
        <w:pStyle w:val="BodyText"/>
        <w:rPr>
          <w:sz w:val="28"/>
          <w:szCs w:val="28"/>
        </w:rPr>
      </w:pPr>
    </w:p>
    <w:p w14:paraId="6F4118C2" w14:textId="77777777" w:rsidR="00894377" w:rsidRPr="00894377" w:rsidRDefault="00894377" w:rsidP="00894377">
      <w:pPr>
        <w:pStyle w:val="BodyText"/>
        <w:rPr>
          <w:sz w:val="28"/>
          <w:szCs w:val="28"/>
        </w:rPr>
      </w:pPr>
      <w:r w:rsidRPr="00894377">
        <w:rPr>
          <w:sz w:val="28"/>
          <w:szCs w:val="28"/>
        </w:rPr>
        <w:t xml:space="preserve">LEGE </w:t>
      </w:r>
    </w:p>
    <w:p w14:paraId="2F5FB8D9" w14:textId="77777777" w:rsidR="00894377" w:rsidRPr="00894377" w:rsidRDefault="00894377" w:rsidP="00894377">
      <w:pPr>
        <w:pStyle w:val="BodyText"/>
        <w:rPr>
          <w:sz w:val="28"/>
          <w:szCs w:val="28"/>
        </w:rPr>
      </w:pPr>
    </w:p>
    <w:bookmarkEnd w:id="0"/>
    <w:bookmarkEnd w:id="1"/>
    <w:p w14:paraId="064325BE" w14:textId="594621B3" w:rsidR="00894377" w:rsidRPr="00894377" w:rsidRDefault="00894377" w:rsidP="00894377">
      <w:pPr>
        <w:pStyle w:val="BodyText"/>
        <w:rPr>
          <w:sz w:val="28"/>
          <w:szCs w:val="28"/>
        </w:rPr>
      </w:pPr>
      <w:r>
        <w:rPr>
          <w:bCs/>
          <w:sz w:val="28"/>
          <w:szCs w:val="28"/>
        </w:rPr>
        <w:t>pentru</w:t>
      </w:r>
      <w:r w:rsidRPr="00894377">
        <w:rPr>
          <w:bCs/>
          <w:sz w:val="28"/>
          <w:szCs w:val="28"/>
        </w:rPr>
        <w:t xml:space="preserve"> ratificarea Conven</w:t>
      </w:r>
      <w:r w:rsidR="003B30AC">
        <w:rPr>
          <w:bCs/>
          <w:sz w:val="28"/>
          <w:szCs w:val="28"/>
        </w:rPr>
        <w:t>ț</w:t>
      </w:r>
      <w:r w:rsidRPr="00894377">
        <w:rPr>
          <w:bCs/>
          <w:sz w:val="28"/>
          <w:szCs w:val="28"/>
        </w:rPr>
        <w:t>iei Organizației Interna</w:t>
      </w:r>
      <w:r w:rsidR="003B30AC">
        <w:rPr>
          <w:bCs/>
          <w:sz w:val="28"/>
          <w:szCs w:val="28"/>
        </w:rPr>
        <w:t>ț</w:t>
      </w:r>
      <w:r w:rsidRPr="00894377">
        <w:rPr>
          <w:bCs/>
          <w:sz w:val="28"/>
          <w:szCs w:val="28"/>
        </w:rPr>
        <w:t xml:space="preserve">ionale a Muncii nr. 190 privind violența și hărțuirea în lumea muncii, </w:t>
      </w:r>
      <w:r>
        <w:rPr>
          <w:bCs/>
          <w:sz w:val="28"/>
          <w:szCs w:val="28"/>
        </w:rPr>
        <w:br/>
      </w:r>
      <w:r w:rsidRPr="00894377">
        <w:rPr>
          <w:bCs/>
          <w:sz w:val="28"/>
          <w:szCs w:val="28"/>
        </w:rPr>
        <w:t>adoptată la Geneva la 21 iunie 2019</w:t>
      </w:r>
    </w:p>
    <w:p w14:paraId="2C21FAA2" w14:textId="28CEBE5E" w:rsidR="00894377" w:rsidRDefault="00894377" w:rsidP="00894377">
      <w:pPr>
        <w:ind w:firstLine="0"/>
        <w:rPr>
          <w:sz w:val="28"/>
          <w:szCs w:val="28"/>
          <w:lang w:val="ro-RO"/>
        </w:rPr>
      </w:pPr>
    </w:p>
    <w:p w14:paraId="2E98DF23" w14:textId="77777777" w:rsidR="00894377" w:rsidRPr="00894377" w:rsidRDefault="00894377" w:rsidP="00894377">
      <w:pPr>
        <w:ind w:firstLine="0"/>
        <w:rPr>
          <w:sz w:val="28"/>
          <w:szCs w:val="28"/>
          <w:lang w:val="ro-RO"/>
        </w:rPr>
      </w:pPr>
    </w:p>
    <w:p w14:paraId="39B503BA" w14:textId="77777777" w:rsidR="00894377" w:rsidRPr="00894377" w:rsidRDefault="00894377" w:rsidP="00894377">
      <w:pPr>
        <w:rPr>
          <w:sz w:val="28"/>
          <w:szCs w:val="28"/>
          <w:lang w:val="ro-RO"/>
        </w:rPr>
      </w:pPr>
      <w:r w:rsidRPr="00894377">
        <w:rPr>
          <w:sz w:val="28"/>
          <w:szCs w:val="28"/>
          <w:lang w:val="ro-RO"/>
        </w:rPr>
        <w:t>Parlamentul adoptă prezenta lege organică.</w:t>
      </w:r>
    </w:p>
    <w:p w14:paraId="705CD161" w14:textId="77777777" w:rsidR="00894377" w:rsidRPr="00894377" w:rsidRDefault="00894377" w:rsidP="00894377">
      <w:pPr>
        <w:rPr>
          <w:sz w:val="28"/>
          <w:szCs w:val="28"/>
          <w:lang w:val="ro-RO"/>
        </w:rPr>
      </w:pPr>
    </w:p>
    <w:p w14:paraId="33D97C23" w14:textId="5E3285C7" w:rsidR="00894377" w:rsidRPr="00894377" w:rsidRDefault="00894377" w:rsidP="00894377">
      <w:pPr>
        <w:pStyle w:val="BodyText"/>
        <w:ind w:firstLine="709"/>
        <w:jc w:val="both"/>
        <w:rPr>
          <w:b w:val="0"/>
          <w:sz w:val="28"/>
          <w:szCs w:val="28"/>
        </w:rPr>
      </w:pPr>
      <w:r w:rsidRPr="00894377">
        <w:rPr>
          <w:sz w:val="28"/>
          <w:szCs w:val="28"/>
        </w:rPr>
        <w:t>Art. 1.</w:t>
      </w:r>
      <w:r w:rsidRPr="00894377">
        <w:rPr>
          <w:rStyle w:val="apple-converted-space"/>
          <w:b w:val="0"/>
          <w:sz w:val="28"/>
          <w:szCs w:val="28"/>
        </w:rPr>
        <w:t xml:space="preserve"> </w:t>
      </w:r>
      <w:r w:rsidRPr="00894377">
        <w:rPr>
          <w:b w:val="0"/>
          <w:sz w:val="28"/>
          <w:szCs w:val="28"/>
        </w:rPr>
        <w:t>–</w:t>
      </w:r>
      <w:r w:rsidRPr="00894377">
        <w:rPr>
          <w:b w:val="0"/>
          <w:color w:val="000000"/>
          <w:sz w:val="28"/>
          <w:szCs w:val="28"/>
        </w:rPr>
        <w:t xml:space="preserve"> Se ratifică </w:t>
      </w:r>
      <w:r w:rsidRPr="00894377">
        <w:rPr>
          <w:b w:val="0"/>
          <w:sz w:val="28"/>
          <w:szCs w:val="28"/>
        </w:rPr>
        <w:t>Conven</w:t>
      </w:r>
      <w:r w:rsidR="003B30AC">
        <w:rPr>
          <w:b w:val="0"/>
          <w:sz w:val="28"/>
          <w:szCs w:val="28"/>
        </w:rPr>
        <w:t>ț</w:t>
      </w:r>
      <w:r w:rsidRPr="00894377">
        <w:rPr>
          <w:b w:val="0"/>
          <w:sz w:val="28"/>
          <w:szCs w:val="28"/>
        </w:rPr>
        <w:t xml:space="preserve">ia </w:t>
      </w:r>
      <w:proofErr w:type="spellStart"/>
      <w:r w:rsidRPr="00894377">
        <w:rPr>
          <w:b w:val="0"/>
          <w:sz w:val="28"/>
          <w:szCs w:val="28"/>
        </w:rPr>
        <w:t>Organizaţiei</w:t>
      </w:r>
      <w:proofErr w:type="spellEnd"/>
      <w:r w:rsidRPr="00894377">
        <w:rPr>
          <w:b w:val="0"/>
          <w:sz w:val="28"/>
          <w:szCs w:val="28"/>
        </w:rPr>
        <w:t xml:space="preserve"> </w:t>
      </w:r>
      <w:proofErr w:type="spellStart"/>
      <w:r w:rsidRPr="00894377">
        <w:rPr>
          <w:b w:val="0"/>
          <w:sz w:val="28"/>
          <w:szCs w:val="28"/>
        </w:rPr>
        <w:t>Internaţionale</w:t>
      </w:r>
      <w:proofErr w:type="spellEnd"/>
      <w:r w:rsidRPr="00894377">
        <w:rPr>
          <w:b w:val="0"/>
          <w:sz w:val="28"/>
          <w:szCs w:val="28"/>
        </w:rPr>
        <w:t xml:space="preserve"> a Muncii nr. 190 privind violența și hărțuirea în lumea muncii, adoptată la Geneva la 21 iunie 2019</w:t>
      </w:r>
      <w:r>
        <w:rPr>
          <w:b w:val="0"/>
          <w:sz w:val="28"/>
          <w:szCs w:val="28"/>
        </w:rPr>
        <w:t>.</w:t>
      </w:r>
    </w:p>
    <w:p w14:paraId="397C14F8" w14:textId="77777777" w:rsidR="00894377" w:rsidRPr="00894377" w:rsidRDefault="00894377" w:rsidP="00894377">
      <w:pPr>
        <w:pStyle w:val="BodyText"/>
        <w:ind w:firstLine="709"/>
        <w:jc w:val="both"/>
        <w:rPr>
          <w:rStyle w:val="docheader"/>
          <w:bCs/>
          <w:color w:val="000000"/>
          <w:sz w:val="28"/>
          <w:szCs w:val="28"/>
        </w:rPr>
      </w:pPr>
    </w:p>
    <w:p w14:paraId="683D4828" w14:textId="79CCA175" w:rsidR="00894377" w:rsidRPr="00894377" w:rsidRDefault="00894377" w:rsidP="00894377">
      <w:pPr>
        <w:rPr>
          <w:sz w:val="28"/>
          <w:szCs w:val="28"/>
          <w:lang w:val="ro-RO"/>
        </w:rPr>
      </w:pPr>
      <w:r w:rsidRPr="00894377">
        <w:rPr>
          <w:b/>
          <w:bCs/>
          <w:color w:val="000000"/>
          <w:sz w:val="28"/>
          <w:szCs w:val="28"/>
          <w:lang w:val="ro-RO"/>
        </w:rPr>
        <w:t>Art. 2.</w:t>
      </w:r>
      <w:r w:rsidRPr="00894377">
        <w:rPr>
          <w:rStyle w:val="apple-converted-space"/>
          <w:color w:val="000000"/>
          <w:sz w:val="28"/>
          <w:szCs w:val="28"/>
          <w:lang w:val="ro-RO"/>
        </w:rPr>
        <w:t> </w:t>
      </w:r>
      <w:r w:rsidRPr="00894377">
        <w:rPr>
          <w:color w:val="000000"/>
          <w:sz w:val="28"/>
          <w:szCs w:val="28"/>
          <w:lang w:val="ro-RO"/>
        </w:rPr>
        <w:t xml:space="preserve">– </w:t>
      </w:r>
      <w:r w:rsidRPr="00894377">
        <w:rPr>
          <w:sz w:val="28"/>
          <w:szCs w:val="28"/>
          <w:lang w:val="ro-RO"/>
        </w:rPr>
        <w:t xml:space="preserve">Guvernul, prin intermediul Ministerului Muncii și Protecției Sociale, va întreprinde măsurile necesare pentru implementarea prevederilor </w:t>
      </w:r>
      <w:r>
        <w:rPr>
          <w:sz w:val="28"/>
          <w:szCs w:val="28"/>
          <w:lang w:val="ro-RO"/>
        </w:rPr>
        <w:t>C</w:t>
      </w:r>
      <w:r w:rsidRPr="00894377">
        <w:rPr>
          <w:sz w:val="28"/>
          <w:szCs w:val="28"/>
          <w:lang w:val="ro-RO"/>
        </w:rPr>
        <w:t>onvenției menționate.</w:t>
      </w:r>
    </w:p>
    <w:p w14:paraId="12060D1C" w14:textId="77777777" w:rsidR="00894377" w:rsidRPr="00894377" w:rsidRDefault="00894377" w:rsidP="00894377">
      <w:pPr>
        <w:rPr>
          <w:sz w:val="28"/>
          <w:szCs w:val="28"/>
          <w:lang w:val="ro-RO"/>
        </w:rPr>
      </w:pPr>
    </w:p>
    <w:p w14:paraId="0D31B834" w14:textId="10F5DAA2" w:rsidR="00894377" w:rsidRPr="00894377" w:rsidRDefault="00894377" w:rsidP="00894377">
      <w:pPr>
        <w:rPr>
          <w:sz w:val="28"/>
          <w:szCs w:val="28"/>
          <w:lang w:val="ro-RO"/>
        </w:rPr>
      </w:pPr>
      <w:r w:rsidRPr="00894377">
        <w:rPr>
          <w:b/>
          <w:bCs/>
          <w:sz w:val="28"/>
          <w:szCs w:val="28"/>
          <w:lang w:val="ro-RO"/>
        </w:rPr>
        <w:t>Art. 3.</w:t>
      </w:r>
      <w:r w:rsidRPr="00894377">
        <w:rPr>
          <w:sz w:val="28"/>
          <w:szCs w:val="28"/>
          <w:lang w:val="ro-RO"/>
        </w:rPr>
        <w:t xml:space="preserve"> – Ministerul Afacerilor Externe și Integrării Europene va asigura pregătirea, remiterea și depunerea instrumentului de ratificare </w:t>
      </w:r>
      <w:r>
        <w:rPr>
          <w:sz w:val="28"/>
          <w:szCs w:val="28"/>
          <w:lang w:val="ro-RO"/>
        </w:rPr>
        <w:t>la</w:t>
      </w:r>
      <w:r w:rsidRPr="00894377">
        <w:rPr>
          <w:sz w:val="28"/>
          <w:szCs w:val="28"/>
          <w:lang w:val="ro-RO"/>
        </w:rPr>
        <w:t xml:space="preserve"> Directoru</w:t>
      </w:r>
      <w:r>
        <w:rPr>
          <w:sz w:val="28"/>
          <w:szCs w:val="28"/>
          <w:lang w:val="ro-RO"/>
        </w:rPr>
        <w:t>l</w:t>
      </w:r>
      <w:r w:rsidRPr="00894377">
        <w:rPr>
          <w:sz w:val="28"/>
          <w:szCs w:val="28"/>
          <w:lang w:val="ro-RO"/>
        </w:rPr>
        <w:t xml:space="preserve"> general al Organizației Internaționale a Muncii pentru înregistrare.</w:t>
      </w:r>
    </w:p>
    <w:p w14:paraId="47744BE0" w14:textId="77777777" w:rsidR="00894377" w:rsidRPr="00894377" w:rsidRDefault="00894377" w:rsidP="00894377">
      <w:pPr>
        <w:rPr>
          <w:sz w:val="28"/>
          <w:szCs w:val="28"/>
          <w:lang w:val="ro-RO"/>
        </w:rPr>
      </w:pPr>
    </w:p>
    <w:p w14:paraId="5FCB2296" w14:textId="77777777" w:rsidR="00C465E7" w:rsidRDefault="00894377" w:rsidP="00C465E7">
      <w:pPr>
        <w:rPr>
          <w:sz w:val="28"/>
          <w:szCs w:val="28"/>
          <w:lang w:val="ro-RO"/>
        </w:rPr>
      </w:pPr>
      <w:r w:rsidRPr="00894377">
        <w:rPr>
          <w:b/>
          <w:bCs/>
          <w:sz w:val="28"/>
          <w:szCs w:val="28"/>
          <w:lang w:val="ro-RO"/>
        </w:rPr>
        <w:t>Art. 4.</w:t>
      </w:r>
      <w:r w:rsidRPr="00894377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44EE9E9" w14:textId="77777777" w:rsidR="00C465E7" w:rsidRDefault="00C465E7" w:rsidP="00C465E7">
      <w:pPr>
        <w:rPr>
          <w:sz w:val="28"/>
          <w:szCs w:val="28"/>
          <w:lang w:val="ro-RO"/>
        </w:rPr>
      </w:pPr>
    </w:p>
    <w:p w14:paraId="4CBC9508" w14:textId="77777777" w:rsidR="00C465E7" w:rsidRDefault="00C465E7" w:rsidP="00C465E7">
      <w:pPr>
        <w:rPr>
          <w:sz w:val="28"/>
          <w:szCs w:val="28"/>
          <w:lang w:val="ro-RO"/>
        </w:rPr>
      </w:pPr>
    </w:p>
    <w:p w14:paraId="28859C6D" w14:textId="77777777" w:rsidR="00C465E7" w:rsidRDefault="00C465E7" w:rsidP="00C465E7">
      <w:pPr>
        <w:rPr>
          <w:sz w:val="28"/>
          <w:szCs w:val="28"/>
          <w:lang w:val="ro-RO"/>
        </w:rPr>
      </w:pPr>
    </w:p>
    <w:p w14:paraId="23D8C1F4" w14:textId="79AE231A" w:rsidR="00894377" w:rsidRPr="00894377" w:rsidRDefault="00894377" w:rsidP="00C465E7">
      <w:pPr>
        <w:rPr>
          <w:b/>
          <w:bCs/>
          <w:sz w:val="28"/>
          <w:szCs w:val="28"/>
          <w:lang w:val="ro-RO"/>
        </w:rPr>
      </w:pPr>
      <w:r w:rsidRPr="00894377">
        <w:rPr>
          <w:b/>
          <w:bCs/>
          <w:sz w:val="28"/>
          <w:szCs w:val="28"/>
          <w:lang w:val="ro-RO"/>
        </w:rPr>
        <w:t>Președintele Parlamentului</w:t>
      </w:r>
    </w:p>
    <w:p w14:paraId="4C76FF77" w14:textId="77777777" w:rsidR="00894377" w:rsidRPr="00894377" w:rsidRDefault="00894377" w:rsidP="00894377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5345" w14:textId="77777777" w:rsidR="00307C0E" w:rsidRDefault="00307C0E" w:rsidP="00026B87">
      <w:r>
        <w:separator/>
      </w:r>
    </w:p>
  </w:endnote>
  <w:endnote w:type="continuationSeparator" w:id="0">
    <w:p w14:paraId="27C14182" w14:textId="77777777" w:rsidR="00307C0E" w:rsidRDefault="00307C0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82CFD8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A45DE">
      <w:rPr>
        <w:noProof/>
        <w:sz w:val="16"/>
        <w:szCs w:val="16"/>
      </w:rPr>
      <w:t>Z:\004\ANUL 2023\HOTĂRÎRI\38149\38149-redactat-ro.docx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65A888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A45DE">
      <w:rPr>
        <w:noProof/>
        <w:sz w:val="16"/>
        <w:szCs w:val="16"/>
      </w:rPr>
      <w:t>Z:\004\ANUL 2023\HOTĂRÎRI\38149\38149-redactat-ro.docx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84DF2" w14:textId="77777777" w:rsidR="00307C0E" w:rsidRDefault="00307C0E" w:rsidP="00026B87">
      <w:r>
        <w:separator/>
      </w:r>
    </w:p>
  </w:footnote>
  <w:footnote w:type="continuationSeparator" w:id="0">
    <w:p w14:paraId="6E274ECF" w14:textId="77777777" w:rsidR="00307C0E" w:rsidRDefault="00307C0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DC1168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A45D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07C0E"/>
    <w:rsid w:val="003321A4"/>
    <w:rsid w:val="0034194B"/>
    <w:rsid w:val="003543E9"/>
    <w:rsid w:val="0036685E"/>
    <w:rsid w:val="003724B5"/>
    <w:rsid w:val="003852B4"/>
    <w:rsid w:val="003A4AE6"/>
    <w:rsid w:val="003B04ED"/>
    <w:rsid w:val="003B30AC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DF6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45DE"/>
    <w:rsid w:val="005C4967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4377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644B"/>
    <w:rsid w:val="00B71142"/>
    <w:rsid w:val="00B84F25"/>
    <w:rsid w:val="00BE2FF6"/>
    <w:rsid w:val="00BF2373"/>
    <w:rsid w:val="00BF32A6"/>
    <w:rsid w:val="00C02DFA"/>
    <w:rsid w:val="00C03113"/>
    <w:rsid w:val="00C2477D"/>
    <w:rsid w:val="00C35492"/>
    <w:rsid w:val="00C465E7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30"/>
    <w:rsid w:val="00EA3268"/>
    <w:rsid w:val="00EA7735"/>
    <w:rsid w:val="00EB50D7"/>
    <w:rsid w:val="00EB7F6B"/>
    <w:rsid w:val="00ED2FE3"/>
    <w:rsid w:val="00EE64A2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7A7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semiHidden/>
    <w:unhideWhenUsed/>
    <w:rsid w:val="00894377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894377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B8DAF19A-BC33-4ED4-9026-576C9866B5F2}"/>
</file>

<file path=customXml/itemProps3.xml><?xml version="1.0" encoding="utf-8"?>
<ds:datastoreItem xmlns:ds="http://schemas.openxmlformats.org/officeDocument/2006/customXml" ds:itemID="{A7B78807-9E45-49EB-9A6A-7DBB0CCD451D}"/>
</file>

<file path=customXml/itemProps4.xml><?xml version="1.0" encoding="utf-8"?>
<ds:datastoreItem xmlns:ds="http://schemas.openxmlformats.org/officeDocument/2006/customXml" ds:itemID="{E488BCD4-9DF6-4DC2-9B15-55789BB65C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261</Words>
  <Characters>1875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490.2023.ro</dc:title>
  <dc:creator>lll</dc:creator>
  <cp:lastModifiedBy>Eugenia Cartin</cp:lastModifiedBy>
  <cp:revision>6</cp:revision>
  <cp:lastPrinted>2023-12-27T05:27:00Z</cp:lastPrinted>
  <dcterms:created xsi:type="dcterms:W3CDTF">2023-12-26T06:57:00Z</dcterms:created>
  <dcterms:modified xsi:type="dcterms:W3CDTF">2023-12-27T05:28:00Z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