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A5A4A" w14:textId="77777777" w:rsidR="0028529B" w:rsidRDefault="0028529B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02E58170" w14:textId="77777777" w:rsidR="007973EC" w:rsidRDefault="007973EC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4CB719E0" w14:textId="77777777" w:rsidR="007973EC" w:rsidRPr="0053505B" w:rsidRDefault="007973EC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4B8BA28F" w14:textId="77777777" w:rsidR="002D1D23" w:rsidRPr="0053505B" w:rsidRDefault="002D1D23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5433DF3B" w14:textId="77777777" w:rsidR="002D1D23" w:rsidRPr="0053505B" w:rsidRDefault="002D1D23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77982530" w14:textId="77777777" w:rsidR="002D1D23" w:rsidRPr="0053505B" w:rsidRDefault="002D1D23" w:rsidP="0053505B">
      <w:pPr>
        <w:ind w:firstLine="72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1E86A8F1" w14:textId="77777777" w:rsidR="0028529B" w:rsidRPr="0053505B" w:rsidRDefault="0028529B" w:rsidP="0053505B">
      <w:pPr>
        <w:ind w:left="567" w:right="1984" w:firstLine="0"/>
        <w:jc w:val="center"/>
        <w:outlineLvl w:val="3"/>
        <w:rPr>
          <w:b/>
          <w:bCs/>
          <w:spacing w:val="80"/>
          <w:sz w:val="28"/>
          <w:szCs w:val="28"/>
          <w:lang w:val="ro-RO"/>
        </w:rPr>
      </w:pPr>
      <w:r w:rsidRPr="0053505B">
        <w:rPr>
          <w:b/>
          <w:bCs/>
          <w:spacing w:val="80"/>
          <w:sz w:val="28"/>
          <w:szCs w:val="28"/>
          <w:lang w:val="ro-RO"/>
        </w:rPr>
        <w:t>LEGE</w:t>
      </w:r>
    </w:p>
    <w:p w14:paraId="44AFA8F3" w14:textId="77777777" w:rsidR="002D1D23" w:rsidRPr="0053505B" w:rsidRDefault="002D1D23" w:rsidP="0053505B">
      <w:pPr>
        <w:ind w:left="567" w:right="1984" w:firstLine="0"/>
        <w:jc w:val="center"/>
        <w:outlineLvl w:val="3"/>
        <w:rPr>
          <w:sz w:val="28"/>
          <w:szCs w:val="28"/>
          <w:lang w:val="ro-RO"/>
        </w:rPr>
      </w:pPr>
    </w:p>
    <w:p w14:paraId="2DC17931" w14:textId="55606E8E" w:rsidR="002D1D23" w:rsidRPr="0053505B" w:rsidRDefault="003229A5" w:rsidP="0053505B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</w:t>
      </w:r>
      <w:r w:rsidR="0028529B" w:rsidRPr="0053505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28529B" w:rsidRPr="00535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modificarea Legii ocrotirii </w:t>
      </w:r>
    </w:p>
    <w:p w14:paraId="2F0BFA25" w14:textId="51406076" w:rsidR="0028529B" w:rsidRPr="0053505B" w:rsidRDefault="0028529B" w:rsidP="0053505B">
      <w:pPr>
        <w:pStyle w:val="NoSpacing"/>
        <w:ind w:left="567" w:right="1984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b/>
          <w:sz w:val="28"/>
          <w:szCs w:val="28"/>
          <w:lang w:val="ro-RO"/>
        </w:rPr>
        <w:t>sănătății nr. 411/1995</w:t>
      </w:r>
    </w:p>
    <w:p w14:paraId="79883A0D" w14:textId="1D1A76E3" w:rsidR="0028529B" w:rsidRPr="0053505B" w:rsidRDefault="003229A5" w:rsidP="0053505B">
      <w:pPr>
        <w:ind w:firstLine="720"/>
        <w:jc w:val="center"/>
        <w:rPr>
          <w:sz w:val="28"/>
          <w:szCs w:val="28"/>
          <w:lang w:val="ro-RO"/>
        </w:rPr>
      </w:pPr>
      <w:r w:rsidRPr="0053505B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4FAA06" wp14:editId="26F92C9F">
                <wp:simplePos x="0" y="0"/>
                <wp:positionH relativeFrom="column">
                  <wp:posOffset>1053465</wp:posOffset>
                </wp:positionH>
                <wp:positionV relativeFrom="paragraph">
                  <wp:posOffset>83820</wp:posOffset>
                </wp:positionV>
                <wp:extent cx="2981325" cy="0"/>
                <wp:effectExtent l="0" t="0" r="0" b="0"/>
                <wp:wrapNone/>
                <wp:docPr id="130683558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13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8870231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95pt,6.6pt" to="317.7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7A27F20A" w14:textId="77777777" w:rsidR="0028529B" w:rsidRPr="0053505B" w:rsidRDefault="0028529B" w:rsidP="0053505B">
      <w:pPr>
        <w:ind w:firstLine="720"/>
        <w:rPr>
          <w:sz w:val="28"/>
          <w:szCs w:val="28"/>
          <w:lang w:val="ro-RO"/>
        </w:rPr>
      </w:pPr>
    </w:p>
    <w:p w14:paraId="697D6A6F" w14:textId="77777777" w:rsidR="0028529B" w:rsidRPr="0053505B" w:rsidRDefault="0028529B" w:rsidP="0053505B">
      <w:pPr>
        <w:ind w:firstLine="720"/>
        <w:rPr>
          <w:sz w:val="28"/>
          <w:szCs w:val="28"/>
          <w:lang w:val="ro-RO"/>
        </w:rPr>
      </w:pPr>
      <w:r w:rsidRPr="0053505B">
        <w:rPr>
          <w:sz w:val="28"/>
          <w:szCs w:val="28"/>
          <w:lang w:val="ro-RO"/>
        </w:rPr>
        <w:t>Parlamentul adoptă prezenta lege organică.</w:t>
      </w:r>
    </w:p>
    <w:p w14:paraId="0B690775" w14:textId="77777777" w:rsidR="0028529B" w:rsidRPr="0053505B" w:rsidRDefault="0028529B" w:rsidP="0053505B">
      <w:pPr>
        <w:ind w:firstLine="720"/>
        <w:rPr>
          <w:sz w:val="28"/>
          <w:szCs w:val="28"/>
          <w:lang w:val="ro-RO"/>
        </w:rPr>
      </w:pPr>
    </w:p>
    <w:p w14:paraId="574FD2E4" w14:textId="77777777" w:rsidR="0028529B" w:rsidRPr="0053505B" w:rsidRDefault="0028529B" w:rsidP="0053505B">
      <w:pPr>
        <w:ind w:firstLine="720"/>
        <w:rPr>
          <w:sz w:val="28"/>
          <w:szCs w:val="28"/>
          <w:lang w:val="ro-RO"/>
        </w:rPr>
      </w:pPr>
      <w:r w:rsidRPr="0053505B">
        <w:rPr>
          <w:b/>
          <w:bCs/>
          <w:sz w:val="28"/>
          <w:szCs w:val="28"/>
          <w:lang w:val="ro-RO"/>
        </w:rPr>
        <w:t>Art. I.</w:t>
      </w:r>
      <w:r w:rsidRPr="0053505B">
        <w:rPr>
          <w:sz w:val="28"/>
          <w:szCs w:val="28"/>
          <w:lang w:val="ro-RO"/>
        </w:rPr>
        <w:t xml:space="preserve"> – Legea ocrotirii sănătății nr. 411/1995 (Monitorul Oficial al Republicii Moldova, 1995, nr. 34, art. 373), cu modificările ulterioare, se modifică după cum urmează:</w:t>
      </w:r>
    </w:p>
    <w:p w14:paraId="2C5A684B" w14:textId="77777777" w:rsidR="0028529B" w:rsidRPr="0053505B" w:rsidRDefault="0028529B" w:rsidP="0053505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235FDB91" w14:textId="7D92AD51" w:rsidR="0028529B" w:rsidRPr="0053505B" w:rsidRDefault="0028529B" w:rsidP="0053505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53505B">
        <w:rPr>
          <w:sz w:val="28"/>
          <w:szCs w:val="28"/>
          <w:lang w:val="ro-RO"/>
        </w:rPr>
        <w:t xml:space="preserve">1. La articolul 14 alineatul (5), </w:t>
      </w:r>
      <w:r w:rsidR="001B6049" w:rsidRPr="0053505B">
        <w:rPr>
          <w:sz w:val="28"/>
          <w:szCs w:val="28"/>
          <w:lang w:val="ro-RO"/>
        </w:rPr>
        <w:t>al doilea enunț</w:t>
      </w:r>
      <w:r w:rsidRPr="0053505B">
        <w:rPr>
          <w:sz w:val="28"/>
          <w:szCs w:val="28"/>
          <w:lang w:val="ro-RO"/>
        </w:rPr>
        <w:t xml:space="preserve"> se exclude. </w:t>
      </w:r>
    </w:p>
    <w:p w14:paraId="2F7706BE" w14:textId="77777777" w:rsidR="0028529B" w:rsidRPr="0053505B" w:rsidRDefault="0028529B" w:rsidP="0053505B">
      <w:pPr>
        <w:autoSpaceDE w:val="0"/>
        <w:autoSpaceDN w:val="0"/>
        <w:adjustRightInd w:val="0"/>
        <w:ind w:firstLine="720"/>
        <w:rPr>
          <w:rFonts w:eastAsia="Calibri"/>
          <w:sz w:val="28"/>
          <w:szCs w:val="28"/>
          <w:lang w:val="ro-RO"/>
        </w:rPr>
      </w:pPr>
    </w:p>
    <w:p w14:paraId="044A824A" w14:textId="77777777" w:rsidR="0028529B" w:rsidRPr="0053505B" w:rsidRDefault="0028529B" w:rsidP="0053505B">
      <w:pPr>
        <w:autoSpaceDE w:val="0"/>
        <w:autoSpaceDN w:val="0"/>
        <w:adjustRightInd w:val="0"/>
        <w:ind w:firstLine="720"/>
        <w:rPr>
          <w:rFonts w:eastAsia="Calibri"/>
          <w:sz w:val="28"/>
          <w:szCs w:val="28"/>
          <w:lang w:val="ro-RO"/>
        </w:rPr>
      </w:pPr>
      <w:r w:rsidRPr="0053505B">
        <w:rPr>
          <w:rFonts w:eastAsia="Calibri"/>
          <w:sz w:val="28"/>
          <w:szCs w:val="28"/>
          <w:lang w:val="ro-RO"/>
        </w:rPr>
        <w:t>2. La articolul 20 alineatul (2), litera g) va avea următorul cuprins:</w:t>
      </w:r>
    </w:p>
    <w:p w14:paraId="763E0DF6" w14:textId="77777777" w:rsidR="002D1D23" w:rsidRPr="0053505B" w:rsidRDefault="002D1D23" w:rsidP="0053505B">
      <w:pPr>
        <w:autoSpaceDE w:val="0"/>
        <w:autoSpaceDN w:val="0"/>
        <w:adjustRightInd w:val="0"/>
        <w:ind w:firstLine="720"/>
        <w:rPr>
          <w:rFonts w:eastAsia="Calibri"/>
          <w:sz w:val="28"/>
          <w:szCs w:val="28"/>
          <w:lang w:val="ro-RO"/>
        </w:rPr>
      </w:pPr>
    </w:p>
    <w:p w14:paraId="39750D80" w14:textId="28D7FC82" w:rsidR="0028529B" w:rsidRPr="0053505B" w:rsidRDefault="0028529B" w:rsidP="0053505B">
      <w:pPr>
        <w:autoSpaceDE w:val="0"/>
        <w:autoSpaceDN w:val="0"/>
        <w:adjustRightInd w:val="0"/>
        <w:ind w:firstLine="720"/>
        <w:rPr>
          <w:rFonts w:eastAsia="Calibri"/>
          <w:sz w:val="28"/>
          <w:szCs w:val="28"/>
          <w:lang w:val="ro-RO"/>
        </w:rPr>
      </w:pPr>
      <w:r w:rsidRPr="0053505B">
        <w:rPr>
          <w:rFonts w:eastAsia="Calibri"/>
          <w:sz w:val="28"/>
          <w:szCs w:val="28"/>
          <w:lang w:val="ro-RO"/>
        </w:rPr>
        <w:t>,,g) acoperirea</w:t>
      </w:r>
      <w:r w:rsidR="003229A5" w:rsidRPr="0053505B">
        <w:rPr>
          <w:rFonts w:eastAsia="Calibri"/>
          <w:sz w:val="28"/>
          <w:szCs w:val="28"/>
          <w:lang w:val="ro-RO"/>
        </w:rPr>
        <w:t>,</w:t>
      </w:r>
      <w:r w:rsidRPr="0053505B">
        <w:rPr>
          <w:rFonts w:eastAsia="Calibri"/>
          <w:sz w:val="28"/>
          <w:szCs w:val="28"/>
          <w:lang w:val="ro-RO"/>
        </w:rPr>
        <w:t xml:space="preserve"> din contul fondurilor asigurării obligatorii de asistență medicală gestionate de Compania Națională de Asigurări în Medicină</w:t>
      </w:r>
      <w:r w:rsidR="003229A5" w:rsidRPr="0053505B">
        <w:rPr>
          <w:rFonts w:eastAsia="Calibri"/>
          <w:sz w:val="28"/>
          <w:szCs w:val="28"/>
          <w:lang w:val="ro-RO"/>
        </w:rPr>
        <w:t>, a</w:t>
      </w:r>
      <w:r w:rsidRPr="0053505B">
        <w:rPr>
          <w:rFonts w:eastAsia="Calibri"/>
          <w:sz w:val="28"/>
          <w:szCs w:val="28"/>
          <w:lang w:val="ro-RO"/>
        </w:rPr>
        <w:t xml:space="preserve"> </w:t>
      </w:r>
      <w:r w:rsidR="003229A5" w:rsidRPr="0053505B">
        <w:rPr>
          <w:rFonts w:eastAsia="Calibri"/>
          <w:sz w:val="28"/>
          <w:szCs w:val="28"/>
          <w:lang w:val="ro-RO"/>
        </w:rPr>
        <w:t xml:space="preserve">cheltuielilor </w:t>
      </w:r>
      <w:r w:rsidRPr="0053505B">
        <w:rPr>
          <w:rFonts w:eastAsia="Calibri"/>
          <w:sz w:val="28"/>
          <w:szCs w:val="28"/>
          <w:lang w:val="ro-RO"/>
        </w:rPr>
        <w:t xml:space="preserve">pentru proteze individuale și consumabile necesare reabilitării chirurgicale și protetice a pacienților cu patologie a capului, </w:t>
      </w:r>
      <w:r w:rsidR="000E220D" w:rsidRPr="0053505B">
        <w:rPr>
          <w:rFonts w:eastAsia="Calibri"/>
          <w:sz w:val="28"/>
          <w:szCs w:val="28"/>
          <w:lang w:val="ro-RO"/>
        </w:rPr>
        <w:t xml:space="preserve">a </w:t>
      </w:r>
      <w:r w:rsidRPr="0053505B">
        <w:rPr>
          <w:rFonts w:eastAsia="Calibri"/>
          <w:sz w:val="28"/>
          <w:szCs w:val="28"/>
          <w:lang w:val="ro-RO"/>
        </w:rPr>
        <w:t xml:space="preserve">gâtului, </w:t>
      </w:r>
      <w:r w:rsidR="000E220D" w:rsidRPr="0053505B">
        <w:rPr>
          <w:rFonts w:eastAsia="Calibri"/>
          <w:sz w:val="28"/>
          <w:szCs w:val="28"/>
          <w:lang w:val="ro-RO"/>
        </w:rPr>
        <w:t xml:space="preserve">a </w:t>
      </w:r>
      <w:r w:rsidRPr="0053505B">
        <w:rPr>
          <w:rFonts w:eastAsia="Calibri"/>
          <w:sz w:val="28"/>
          <w:szCs w:val="28"/>
          <w:lang w:val="ro-RO"/>
        </w:rPr>
        <w:t>aparatului locomotor și a pacienților cu anoftalmie, defect parțial sau total al globului ocular</w:t>
      </w:r>
      <w:r w:rsidR="001B6049" w:rsidRPr="0053505B">
        <w:rPr>
          <w:rFonts w:eastAsia="Calibri"/>
          <w:sz w:val="28"/>
          <w:szCs w:val="28"/>
          <w:lang w:val="ro-RO"/>
        </w:rPr>
        <w:t>.”</w:t>
      </w:r>
    </w:p>
    <w:p w14:paraId="5A93BF51" w14:textId="77777777" w:rsidR="0028529B" w:rsidRPr="0053505B" w:rsidRDefault="0028529B" w:rsidP="0053505B">
      <w:pPr>
        <w:pStyle w:val="NoSpacing"/>
        <w:ind w:firstLine="720"/>
        <w:rPr>
          <w:rFonts w:ascii="Times New Roman" w:hAnsi="Times New Roman" w:cs="Times New Roman"/>
          <w:sz w:val="28"/>
          <w:szCs w:val="28"/>
          <w:lang w:val="ro-RO"/>
        </w:rPr>
      </w:pPr>
    </w:p>
    <w:p w14:paraId="711F5BC4" w14:textId="77777777" w:rsidR="0028529B" w:rsidRPr="0053505B" w:rsidRDefault="0028529B" w:rsidP="0053505B">
      <w:pPr>
        <w:pStyle w:val="NoSpacing"/>
        <w:ind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>3. Articolul 21 va avea următorul cuprins:</w:t>
      </w:r>
    </w:p>
    <w:p w14:paraId="3890BC8E" w14:textId="77777777" w:rsidR="002D1D23" w:rsidRPr="0053505B" w:rsidRDefault="002D1D23" w:rsidP="0053505B">
      <w:pPr>
        <w:pStyle w:val="NoSpacing"/>
        <w:ind w:firstLine="720"/>
        <w:rPr>
          <w:rFonts w:ascii="Times New Roman" w:hAnsi="Times New Roman" w:cs="Times New Roman"/>
          <w:sz w:val="28"/>
          <w:szCs w:val="28"/>
          <w:lang w:val="ro-RO"/>
        </w:rPr>
      </w:pPr>
    </w:p>
    <w:p w14:paraId="5B106A22" w14:textId="77777777" w:rsidR="0028529B" w:rsidRPr="0053505B" w:rsidRDefault="0028529B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53505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21.</w:t>
      </w:r>
      <w:r w:rsidRPr="0053505B">
        <w:rPr>
          <w:rFonts w:ascii="Times New Roman" w:hAnsi="Times New Roman" w:cs="Times New Roman"/>
          <w:sz w:val="28"/>
          <w:szCs w:val="28"/>
          <w:lang w:val="ro-RO"/>
        </w:rPr>
        <w:t xml:space="preserve"> Tipurile de asistență medicală</w:t>
      </w:r>
    </w:p>
    <w:p w14:paraId="0C6C07B8" w14:textId="77777777" w:rsidR="002D1D23" w:rsidRPr="0053505B" w:rsidRDefault="002D1D23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C484FA" w14:textId="77777777" w:rsidR="0028529B" w:rsidRPr="0053505B" w:rsidRDefault="0028529B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 xml:space="preserve">Tipurile de asistență medicală sunt: asistența medicală urgentă prespitalicească; asistența medicală primară; asistența medicală specializată de </w:t>
      </w:r>
      <w:proofErr w:type="spellStart"/>
      <w:r w:rsidRPr="0053505B">
        <w:rPr>
          <w:rFonts w:ascii="Times New Roman" w:hAnsi="Times New Roman" w:cs="Times New Roman"/>
          <w:sz w:val="28"/>
          <w:szCs w:val="28"/>
          <w:lang w:val="ro-RO"/>
        </w:rPr>
        <w:t>ambulator</w:t>
      </w:r>
      <w:proofErr w:type="spellEnd"/>
      <w:r w:rsidRPr="0053505B">
        <w:rPr>
          <w:rFonts w:ascii="Times New Roman" w:hAnsi="Times New Roman" w:cs="Times New Roman"/>
          <w:sz w:val="28"/>
          <w:szCs w:val="28"/>
          <w:lang w:val="ro-RO"/>
        </w:rPr>
        <w:t>, inclusiv stomatologică; asistența medicală spitalicească; servicii medicale de înaltă performanță; îngrijire medicală la domiciliu; îngrijire paliativă.”</w:t>
      </w:r>
    </w:p>
    <w:p w14:paraId="512E3081" w14:textId="77777777" w:rsidR="0028529B" w:rsidRPr="0053505B" w:rsidRDefault="0028529B" w:rsidP="0053505B">
      <w:pPr>
        <w:pStyle w:val="NoSpacing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4079BDA" w14:textId="77777777" w:rsidR="0028529B" w:rsidRPr="0053505B" w:rsidRDefault="0028529B" w:rsidP="0053505B">
      <w:pPr>
        <w:ind w:firstLine="720"/>
        <w:rPr>
          <w:sz w:val="28"/>
          <w:szCs w:val="28"/>
          <w:lang w:val="ro-RO"/>
        </w:rPr>
      </w:pPr>
      <w:r w:rsidRPr="0053505B">
        <w:rPr>
          <w:sz w:val="28"/>
          <w:szCs w:val="28"/>
          <w:lang w:val="ro-RO"/>
        </w:rPr>
        <w:t xml:space="preserve">4. Textul </w:t>
      </w:r>
    </w:p>
    <w:p w14:paraId="62F2F5FA" w14:textId="77777777" w:rsidR="0028529B" w:rsidRPr="0053505B" w:rsidRDefault="0028529B" w:rsidP="0053505B">
      <w:pPr>
        <w:ind w:firstLine="720"/>
        <w:jc w:val="center"/>
        <w:rPr>
          <w:b/>
          <w:sz w:val="28"/>
          <w:szCs w:val="28"/>
          <w:lang w:val="ro-RO"/>
        </w:rPr>
      </w:pPr>
      <w:r w:rsidRPr="0053505B">
        <w:rPr>
          <w:sz w:val="28"/>
          <w:szCs w:val="28"/>
          <w:lang w:val="ro-RO"/>
        </w:rPr>
        <w:t>„</w:t>
      </w:r>
      <w:r w:rsidRPr="0053505B">
        <w:rPr>
          <w:b/>
          <w:bCs/>
          <w:sz w:val="28"/>
          <w:szCs w:val="28"/>
          <w:lang w:val="ro-RO"/>
        </w:rPr>
        <w:t>Capitolul IV</w:t>
      </w:r>
      <w:r w:rsidRPr="0053505B">
        <w:rPr>
          <w:b/>
          <w:bCs/>
          <w:sz w:val="28"/>
          <w:szCs w:val="28"/>
          <w:vertAlign w:val="superscript"/>
          <w:lang w:val="ro-RO"/>
        </w:rPr>
        <w:t>1</w:t>
      </w:r>
    </w:p>
    <w:p w14:paraId="1DD3545C" w14:textId="77777777" w:rsidR="0028529B" w:rsidRPr="0053505B" w:rsidRDefault="0028529B" w:rsidP="0053505B">
      <w:pPr>
        <w:ind w:firstLine="720"/>
        <w:jc w:val="center"/>
        <w:rPr>
          <w:b/>
          <w:sz w:val="28"/>
          <w:szCs w:val="28"/>
          <w:lang w:val="ro-RO"/>
        </w:rPr>
      </w:pPr>
      <w:r w:rsidRPr="0053505B">
        <w:rPr>
          <w:b/>
          <w:bCs/>
          <w:sz w:val="28"/>
          <w:szCs w:val="28"/>
          <w:lang w:val="ro-RO"/>
        </w:rPr>
        <w:t>ASISTENȚA MEDICALĂ PRIMARĂ</w:t>
      </w:r>
      <w:r w:rsidRPr="0053505B">
        <w:rPr>
          <w:sz w:val="28"/>
          <w:szCs w:val="28"/>
          <w:lang w:val="ro-RO"/>
        </w:rPr>
        <w:t>”</w:t>
      </w:r>
    </w:p>
    <w:p w14:paraId="4F580D69" w14:textId="77777777" w:rsidR="0028529B" w:rsidRPr="0053505B" w:rsidRDefault="0028529B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>se exclude.</w:t>
      </w:r>
    </w:p>
    <w:p w14:paraId="000753A2" w14:textId="77777777" w:rsidR="0028529B" w:rsidRPr="0053505B" w:rsidRDefault="0028529B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4202334" w14:textId="10B9981C" w:rsidR="0028529B" w:rsidRPr="0053505B" w:rsidRDefault="0028529B" w:rsidP="0053505B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>5. Articolele 36</w:t>
      </w:r>
      <w:r w:rsidRPr="0053505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1B6049" w:rsidRPr="0053505B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53505B">
        <w:rPr>
          <w:rFonts w:ascii="Times New Roman" w:hAnsi="Times New Roman" w:cs="Times New Roman"/>
          <w:sz w:val="28"/>
          <w:szCs w:val="28"/>
          <w:lang w:val="ro-RO"/>
        </w:rPr>
        <w:t>36</w:t>
      </w:r>
      <w:r w:rsidRPr="0053505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4</w:t>
      </w:r>
      <w:r w:rsidRPr="0053505B">
        <w:rPr>
          <w:rFonts w:ascii="Times New Roman" w:hAnsi="Times New Roman" w:cs="Times New Roman"/>
          <w:sz w:val="28"/>
          <w:szCs w:val="28"/>
          <w:lang w:val="ro-RO"/>
        </w:rPr>
        <w:t xml:space="preserve"> se abrogă.</w:t>
      </w:r>
    </w:p>
    <w:p w14:paraId="4FF341F4" w14:textId="77777777" w:rsidR="0028529B" w:rsidRPr="0053505B" w:rsidRDefault="0028529B" w:rsidP="0053505B">
      <w:pPr>
        <w:pStyle w:val="NormalWeb"/>
        <w:ind w:firstLine="720"/>
        <w:rPr>
          <w:rFonts w:eastAsiaTheme="minorHAnsi"/>
          <w:sz w:val="28"/>
          <w:szCs w:val="28"/>
          <w:lang w:val="ro-RO"/>
        </w:rPr>
      </w:pPr>
    </w:p>
    <w:p w14:paraId="08D26CC9" w14:textId="5B61CD68" w:rsidR="00F401FE" w:rsidRPr="0053505B" w:rsidRDefault="0028529B" w:rsidP="0053505B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53505B">
        <w:rPr>
          <w:rFonts w:ascii="Times New Roman" w:hAnsi="Times New Roman" w:cs="Times New Roman"/>
          <w:sz w:val="28"/>
          <w:szCs w:val="28"/>
          <w:lang w:val="ro-RO"/>
        </w:rPr>
        <w:t>6</w:t>
      </w:r>
      <w:r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. </w:t>
      </w:r>
      <w:r w:rsidR="00F401FE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Articolul 36</w:t>
      </w:r>
      <w:r w:rsidR="00F401FE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RO"/>
        </w:rPr>
        <w:t xml:space="preserve">5 </w:t>
      </w:r>
      <w:r w:rsidR="00F401FE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se completează cu alineatul (15) cu următorul c</w:t>
      </w:r>
      <w:r w:rsidR="003229A5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uprins</w:t>
      </w:r>
      <w:r w:rsidR="00F401FE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:</w:t>
      </w:r>
    </w:p>
    <w:p w14:paraId="27BE7B0C" w14:textId="77777777" w:rsidR="00F401FE" w:rsidRPr="0053505B" w:rsidRDefault="00F401FE" w:rsidP="0053505B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BA41DB6" w14:textId="0FCA1CA2" w:rsidR="00F401FE" w:rsidRPr="005B5B45" w:rsidRDefault="00F401FE" w:rsidP="0053505B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3505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„(15) </w:t>
      </w:r>
      <w:r w:rsidRPr="0053505B">
        <w:rPr>
          <w:rFonts w:ascii="Times New Roman" w:hAnsi="Times New Roman" w:cs="Times New Roman"/>
          <w:sz w:val="28"/>
          <w:szCs w:val="28"/>
          <w:lang w:val="ro-RO"/>
        </w:rPr>
        <w:t xml:space="preserve">Prevederile prezentului articol se aplică numai pentru prestatorii care au fost </w:t>
      </w:r>
      <w:r w:rsidRPr="00B67D06">
        <w:rPr>
          <w:rFonts w:ascii="Times New Roman" w:hAnsi="Times New Roman" w:cs="Times New Roman"/>
          <w:sz w:val="28"/>
          <w:szCs w:val="28"/>
          <w:lang w:val="ro-RO"/>
        </w:rPr>
        <w:t>înregistrați și încadrați în sistemul asigurării obligatorii de asistență medicală până la data de</w:t>
      </w:r>
      <w:r w:rsidR="00B61770" w:rsidRPr="00B67D06">
        <w:rPr>
          <w:rFonts w:ascii="Times New Roman" w:hAnsi="Times New Roman" w:cs="Times New Roman"/>
          <w:sz w:val="28"/>
          <w:szCs w:val="28"/>
          <w:lang w:val="ro-RO"/>
        </w:rPr>
        <w:t xml:space="preserve"> 1 martie 2024</w:t>
      </w:r>
      <w:r w:rsidRPr="00B67D06">
        <w:rPr>
          <w:rFonts w:ascii="Times New Roman" w:hAnsi="Times New Roman" w:cs="Times New Roman"/>
          <w:sz w:val="28"/>
          <w:szCs w:val="28"/>
          <w:lang w:val="ro-RO"/>
        </w:rPr>
        <w:t>.”</w:t>
      </w:r>
      <w:r w:rsidRPr="005B5B4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C7DDBD3" w14:textId="3214758E" w:rsidR="00F401FE" w:rsidRPr="0053505B" w:rsidRDefault="00F401FE" w:rsidP="0053505B">
      <w:pPr>
        <w:pStyle w:val="NoSpacing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2182F342" w14:textId="77777777" w:rsidR="00F401FE" w:rsidRPr="0053505B" w:rsidRDefault="00F401FE" w:rsidP="0053505B">
      <w:pPr>
        <w:pStyle w:val="NoSpacing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7. </w:t>
      </w:r>
      <w:r w:rsidR="0028529B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La articolul 44</w:t>
      </w:r>
      <w:r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,</w:t>
      </w:r>
      <w:r w:rsidR="0028529B"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alineatul (1)</w:t>
      </w:r>
      <w:r w:rsidRPr="005350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va avea următorul cuprins:</w:t>
      </w:r>
    </w:p>
    <w:p w14:paraId="07950757" w14:textId="77777777" w:rsidR="00F401FE" w:rsidRPr="0053505B" w:rsidRDefault="00F401FE" w:rsidP="0053505B">
      <w:pPr>
        <w:pStyle w:val="NoSpacing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C24375B" w14:textId="10CFDC3D" w:rsidR="00F401FE" w:rsidRPr="0053505B" w:rsidRDefault="00F401FE" w:rsidP="0053505B">
      <w:pPr>
        <w:rPr>
          <w:rFonts w:asciiTheme="majorBidi" w:hAnsiTheme="majorBidi" w:cstheme="majorBidi"/>
          <w:sz w:val="28"/>
          <w:szCs w:val="28"/>
          <w:lang w:val="ro-MD"/>
        </w:rPr>
      </w:pPr>
      <w:r w:rsidRPr="0053505B">
        <w:rPr>
          <w:sz w:val="28"/>
          <w:szCs w:val="28"/>
          <w:lang w:val="ro-RO"/>
        </w:rPr>
        <w:t>„</w:t>
      </w:r>
      <w:r w:rsidRPr="0053505B">
        <w:rPr>
          <w:rFonts w:asciiTheme="majorBidi" w:hAnsiTheme="majorBidi" w:cstheme="majorBidi"/>
          <w:sz w:val="28"/>
          <w:szCs w:val="28"/>
          <w:lang w:val="ro-MD"/>
        </w:rPr>
        <w:t xml:space="preserve">(1) Bolnavii de tuberculoză sunt supravegheați </w:t>
      </w:r>
      <w:r w:rsidRPr="0053505B">
        <w:rPr>
          <w:rFonts w:asciiTheme="majorBidi" w:hAnsiTheme="majorBidi" w:cstheme="majorBidi"/>
          <w:sz w:val="28"/>
          <w:szCs w:val="28"/>
          <w:shd w:val="clear" w:color="auto" w:fill="FFFFFF"/>
          <w:lang w:val="ro-MD"/>
        </w:rPr>
        <w:t xml:space="preserve">prin dispensarizare şi tratament, sunt asigurați cu preparate antituberculoase şi tratați în staționare, sanatorii, centre comunitare și instituții de asistență medicală primară și asistență medicală specializată de </w:t>
      </w:r>
      <w:proofErr w:type="spellStart"/>
      <w:r w:rsidRPr="0053505B">
        <w:rPr>
          <w:rFonts w:asciiTheme="majorBidi" w:hAnsiTheme="majorBidi" w:cstheme="majorBidi"/>
          <w:sz w:val="28"/>
          <w:szCs w:val="28"/>
          <w:shd w:val="clear" w:color="auto" w:fill="FFFFFF"/>
          <w:lang w:val="ro-MD"/>
        </w:rPr>
        <w:t>ambulator</w:t>
      </w:r>
      <w:proofErr w:type="spellEnd"/>
      <w:r w:rsidRPr="0053505B">
        <w:rPr>
          <w:rFonts w:asciiTheme="majorBidi" w:hAnsiTheme="majorBidi" w:cstheme="majorBidi"/>
          <w:sz w:val="28"/>
          <w:szCs w:val="28"/>
          <w:shd w:val="clear" w:color="auto" w:fill="FFFFFF"/>
          <w:lang w:val="ro-MD"/>
        </w:rPr>
        <w:t xml:space="preserve"> în mod gratuit.”</w:t>
      </w:r>
    </w:p>
    <w:p w14:paraId="13849BFF" w14:textId="77777777" w:rsidR="00F401FE" w:rsidRPr="0053505B" w:rsidRDefault="00F401FE" w:rsidP="0053505B">
      <w:pPr>
        <w:ind w:firstLine="720"/>
        <w:outlineLvl w:val="4"/>
        <w:rPr>
          <w:b/>
          <w:bCs/>
          <w:sz w:val="28"/>
          <w:szCs w:val="28"/>
          <w:lang w:val="ro-RO"/>
        </w:rPr>
      </w:pPr>
    </w:p>
    <w:p w14:paraId="76174958" w14:textId="19C89AD5" w:rsidR="0028529B" w:rsidRPr="0053505B" w:rsidRDefault="0028529B" w:rsidP="0053505B">
      <w:pPr>
        <w:ind w:firstLine="720"/>
        <w:outlineLvl w:val="4"/>
        <w:rPr>
          <w:sz w:val="28"/>
          <w:szCs w:val="28"/>
          <w:lang w:val="ro-RO"/>
        </w:rPr>
      </w:pPr>
      <w:r w:rsidRPr="0053505B">
        <w:rPr>
          <w:b/>
          <w:bCs/>
          <w:sz w:val="28"/>
          <w:szCs w:val="28"/>
          <w:lang w:val="ro-RO"/>
        </w:rPr>
        <w:t>Art. II</w:t>
      </w:r>
      <w:r w:rsidRPr="0053505B">
        <w:rPr>
          <w:b/>
          <w:sz w:val="28"/>
          <w:szCs w:val="28"/>
          <w:lang w:val="ro-RO"/>
        </w:rPr>
        <w:t>.</w:t>
      </w:r>
      <w:r w:rsidRPr="0053505B">
        <w:rPr>
          <w:sz w:val="28"/>
          <w:szCs w:val="28"/>
          <w:lang w:val="ro-RO"/>
        </w:rPr>
        <w:t xml:space="preserve"> – (1) Prezenta lege intră în vigoare la data publicării în Monitorul Oficial al Republicii Moldova.</w:t>
      </w:r>
    </w:p>
    <w:p w14:paraId="7AA39872" w14:textId="77777777" w:rsidR="002D1D23" w:rsidRPr="0053505B" w:rsidRDefault="002D1D23" w:rsidP="0053505B">
      <w:pPr>
        <w:ind w:firstLine="720"/>
        <w:outlineLvl w:val="4"/>
        <w:rPr>
          <w:sz w:val="28"/>
          <w:szCs w:val="28"/>
          <w:lang w:val="ro-RO"/>
        </w:rPr>
      </w:pPr>
    </w:p>
    <w:p w14:paraId="7665A74E" w14:textId="51F5D980" w:rsidR="0028529B" w:rsidRPr="0053505B" w:rsidRDefault="0028529B" w:rsidP="0053505B">
      <w:pPr>
        <w:ind w:firstLine="720"/>
        <w:outlineLvl w:val="4"/>
        <w:rPr>
          <w:sz w:val="28"/>
          <w:szCs w:val="28"/>
          <w:lang w:val="ro-RO"/>
        </w:rPr>
      </w:pPr>
      <w:r w:rsidRPr="0053505B">
        <w:rPr>
          <w:sz w:val="28"/>
          <w:szCs w:val="28"/>
          <w:lang w:val="ro-RO"/>
        </w:rPr>
        <w:t xml:space="preserve">(2) Guvernul, în termen de </w:t>
      </w:r>
      <w:r w:rsidR="003229A5" w:rsidRPr="0053505B">
        <w:rPr>
          <w:sz w:val="28"/>
          <w:szCs w:val="28"/>
          <w:lang w:val="ro-RO"/>
        </w:rPr>
        <w:t>două</w:t>
      </w:r>
      <w:r w:rsidRPr="0053505B">
        <w:rPr>
          <w:sz w:val="28"/>
          <w:szCs w:val="28"/>
          <w:lang w:val="ro-RO"/>
        </w:rPr>
        <w:t xml:space="preserve"> luni de la data intrării în vigoare a prezentei legi, va aduce actele sale normative în concordanță cu </w:t>
      </w:r>
      <w:r w:rsidR="001B6049" w:rsidRPr="0053505B">
        <w:rPr>
          <w:sz w:val="28"/>
          <w:szCs w:val="28"/>
          <w:lang w:val="ro-RO"/>
        </w:rPr>
        <w:t>aceasta</w:t>
      </w:r>
      <w:r w:rsidRPr="0053505B">
        <w:rPr>
          <w:sz w:val="28"/>
          <w:szCs w:val="28"/>
          <w:lang w:val="ro-RO"/>
        </w:rPr>
        <w:t>.</w:t>
      </w:r>
    </w:p>
    <w:p w14:paraId="3B6552A7" w14:textId="77777777" w:rsidR="0028529B" w:rsidRPr="0053505B" w:rsidRDefault="0028529B" w:rsidP="0053505B">
      <w:pPr>
        <w:ind w:firstLine="720"/>
        <w:outlineLvl w:val="4"/>
        <w:rPr>
          <w:sz w:val="28"/>
          <w:szCs w:val="28"/>
          <w:lang w:val="ro-RO"/>
        </w:rPr>
      </w:pPr>
    </w:p>
    <w:p w14:paraId="4DF3C2AE" w14:textId="77777777" w:rsidR="00B12915" w:rsidRPr="0053505B" w:rsidRDefault="00B12915" w:rsidP="0053505B">
      <w:pPr>
        <w:tabs>
          <w:tab w:val="left" w:pos="6386"/>
        </w:tabs>
        <w:ind w:left="567" w:right="1758" w:firstLine="0"/>
        <w:jc w:val="center"/>
        <w:rPr>
          <w:b/>
          <w:bCs/>
          <w:sz w:val="28"/>
          <w:szCs w:val="28"/>
          <w:lang w:val="ro-RO"/>
        </w:rPr>
      </w:pPr>
    </w:p>
    <w:p w14:paraId="35CD864E" w14:textId="77777777" w:rsidR="007973EC" w:rsidRPr="007973EC" w:rsidRDefault="007973EC" w:rsidP="007A3FB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o-MD"/>
        </w:rPr>
      </w:pPr>
      <w:r w:rsidRPr="007973EC">
        <w:rPr>
          <w:rFonts w:ascii="Times New Roman" w:hAnsi="Times New Roman" w:cs="Times New Roman"/>
          <w:b/>
          <w:bCs/>
          <w:sz w:val="28"/>
          <w:szCs w:val="28"/>
          <w:lang w:val="ro-MD" w:eastAsia="ro-MD"/>
        </w:rPr>
        <w:t>PREȘEDINTELE  PARLAMENTULUI</w:t>
      </w:r>
    </w:p>
    <w:p w14:paraId="28A63614" w14:textId="77777777" w:rsidR="007973EC" w:rsidRPr="007973EC" w:rsidRDefault="007973EC" w:rsidP="007A3FB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0B756BA5" w14:textId="77777777" w:rsidR="007973EC" w:rsidRPr="007973EC" w:rsidRDefault="007973EC" w:rsidP="007A3FB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32AF4C45" w14:textId="77777777" w:rsidR="007973EC" w:rsidRPr="007973EC" w:rsidRDefault="007973EC" w:rsidP="007A3FB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0A0DB6CE" w14:textId="77777777" w:rsidR="007973EC" w:rsidRPr="007973EC" w:rsidRDefault="007973EC" w:rsidP="007A3FB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  <w:r w:rsidRPr="007973EC"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  <w:t>IGOR  GROSU</w:t>
      </w:r>
    </w:p>
    <w:p w14:paraId="4B2AB81B" w14:textId="77777777" w:rsidR="007973EC" w:rsidRPr="007973EC" w:rsidRDefault="007973EC" w:rsidP="007A3FBF">
      <w:pPr>
        <w:pStyle w:val="NoSpacing"/>
        <w:ind w:left="851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40E5B149" w14:textId="39C7A602" w:rsidR="007973EC" w:rsidRDefault="007973EC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3B38752A" w14:textId="7FF3AF4F" w:rsidR="007A3FBF" w:rsidRDefault="007A3FBF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42996ED9" w14:textId="133E4C22" w:rsidR="007A3FBF" w:rsidRDefault="007A3FBF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57FB6AE6" w14:textId="6340DC62" w:rsidR="007A3FBF" w:rsidRDefault="007A3FBF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4A538BD8" w14:textId="77777777" w:rsidR="007A3FBF" w:rsidRPr="007973EC" w:rsidRDefault="007A3FBF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 w:eastAsia="ro-MD"/>
        </w:rPr>
      </w:pPr>
    </w:p>
    <w:p w14:paraId="46CF1051" w14:textId="77777777" w:rsidR="007973EC" w:rsidRPr="007973EC" w:rsidRDefault="007973EC" w:rsidP="007973E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7973EC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22</w:t>
      </w:r>
      <w:r w:rsidRPr="007973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decembrie </w:t>
      </w:r>
      <w:r w:rsidRPr="007973EC">
        <w:rPr>
          <w:rFonts w:ascii="Times New Roman" w:hAnsi="Times New Roman" w:cs="Times New Roman"/>
          <w:b/>
          <w:bCs/>
          <w:sz w:val="28"/>
          <w:szCs w:val="28"/>
          <w:lang w:val="it-IT"/>
        </w:rPr>
        <w:t>2023.</w:t>
      </w:r>
    </w:p>
    <w:p w14:paraId="10B1C241" w14:textId="63926CB7" w:rsidR="007973EC" w:rsidRPr="007973EC" w:rsidRDefault="007973EC" w:rsidP="007973EC">
      <w:pPr>
        <w:pStyle w:val="NoSpacing"/>
        <w:rPr>
          <w:sz w:val="28"/>
          <w:szCs w:val="28"/>
          <w:lang w:val="ro-RO" w:eastAsia="ru-RU"/>
        </w:rPr>
      </w:pPr>
      <w:r w:rsidRPr="007973EC">
        <w:rPr>
          <w:rFonts w:ascii="Times New Roman" w:hAnsi="Times New Roman" w:cs="Times New Roman"/>
          <w:b/>
          <w:bCs/>
          <w:sz w:val="28"/>
          <w:szCs w:val="28"/>
        </w:rPr>
        <w:t>Nr. 371.</w:t>
      </w:r>
    </w:p>
    <w:p w14:paraId="3DCBB309" w14:textId="77777777" w:rsidR="0073056F" w:rsidRPr="00976C0B" w:rsidRDefault="0073056F" w:rsidP="007973EC">
      <w:pPr>
        <w:tabs>
          <w:tab w:val="left" w:pos="6386"/>
        </w:tabs>
        <w:ind w:left="567" w:right="1758" w:firstLine="0"/>
        <w:jc w:val="center"/>
        <w:rPr>
          <w:lang w:val="ro-MD"/>
        </w:rPr>
      </w:pPr>
    </w:p>
    <w:sectPr w:rsidR="0073056F" w:rsidRPr="00976C0B" w:rsidSect="000E220D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53E1E" w14:textId="77777777" w:rsidR="000C2FF2" w:rsidRDefault="000C2FF2" w:rsidP="0028529B">
      <w:r>
        <w:separator/>
      </w:r>
    </w:p>
  </w:endnote>
  <w:endnote w:type="continuationSeparator" w:id="0">
    <w:p w14:paraId="15D8A611" w14:textId="77777777" w:rsidR="000C2FF2" w:rsidRDefault="000C2FF2" w:rsidP="00285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50E6" w14:textId="04BF42C3" w:rsidR="00486329" w:rsidRPr="001D364E" w:rsidRDefault="00486329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E180D" w14:textId="77777777" w:rsidR="000C2FF2" w:rsidRDefault="000C2FF2" w:rsidP="0028529B">
      <w:r>
        <w:separator/>
      </w:r>
    </w:p>
  </w:footnote>
  <w:footnote w:type="continuationSeparator" w:id="0">
    <w:p w14:paraId="5FE0D122" w14:textId="77777777" w:rsidR="000C2FF2" w:rsidRDefault="000C2FF2" w:rsidP="00285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DA05" w14:textId="77777777" w:rsidR="00486329" w:rsidRPr="000E220D" w:rsidRDefault="00C76EA0" w:rsidP="000E220D">
    <w:pPr>
      <w:pStyle w:val="Header"/>
      <w:ind w:firstLine="0"/>
      <w:jc w:val="center"/>
      <w:rPr>
        <w:sz w:val="28"/>
        <w:szCs w:val="28"/>
      </w:rPr>
    </w:pPr>
    <w:r w:rsidRPr="000E220D">
      <w:rPr>
        <w:sz w:val="28"/>
        <w:szCs w:val="28"/>
      </w:rPr>
      <w:fldChar w:fldCharType="begin"/>
    </w:r>
    <w:r w:rsidRPr="000E220D">
      <w:rPr>
        <w:sz w:val="28"/>
        <w:szCs w:val="28"/>
      </w:rPr>
      <w:instrText>PAGE   \* MERGEFORMAT</w:instrText>
    </w:r>
    <w:r w:rsidRPr="000E220D">
      <w:rPr>
        <w:sz w:val="28"/>
        <w:szCs w:val="28"/>
      </w:rPr>
      <w:fldChar w:fldCharType="separate"/>
    </w:r>
    <w:r w:rsidRPr="000E220D">
      <w:rPr>
        <w:noProof/>
        <w:sz w:val="28"/>
        <w:szCs w:val="28"/>
        <w:lang w:val="ro-RO"/>
      </w:rPr>
      <w:t>3</w:t>
    </w:r>
    <w:r w:rsidRPr="000E220D">
      <w:rPr>
        <w:sz w:val="28"/>
        <w:szCs w:val="28"/>
      </w:rPr>
      <w:fldChar w:fldCharType="end"/>
    </w:r>
  </w:p>
  <w:p w14:paraId="03B2D45A" w14:textId="77777777" w:rsidR="00486329" w:rsidRDefault="004863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ACD0" w14:textId="77777777" w:rsidR="00486329" w:rsidRPr="00B16328" w:rsidRDefault="00486329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29B"/>
    <w:rsid w:val="000C2FF2"/>
    <w:rsid w:val="000E220D"/>
    <w:rsid w:val="000E27FB"/>
    <w:rsid w:val="000E59D6"/>
    <w:rsid w:val="001B33B4"/>
    <w:rsid w:val="001B6049"/>
    <w:rsid w:val="002422F7"/>
    <w:rsid w:val="0028529B"/>
    <w:rsid w:val="002D1D23"/>
    <w:rsid w:val="003229A5"/>
    <w:rsid w:val="0042196F"/>
    <w:rsid w:val="00486329"/>
    <w:rsid w:val="0053505B"/>
    <w:rsid w:val="005B5B45"/>
    <w:rsid w:val="00680E08"/>
    <w:rsid w:val="006E0CB7"/>
    <w:rsid w:val="0073056F"/>
    <w:rsid w:val="0077487A"/>
    <w:rsid w:val="00785130"/>
    <w:rsid w:val="007973EC"/>
    <w:rsid w:val="007A3FBF"/>
    <w:rsid w:val="00800426"/>
    <w:rsid w:val="008E7BDD"/>
    <w:rsid w:val="00932199"/>
    <w:rsid w:val="00976C0B"/>
    <w:rsid w:val="00A06642"/>
    <w:rsid w:val="00B12915"/>
    <w:rsid w:val="00B61770"/>
    <w:rsid w:val="00B62BCB"/>
    <w:rsid w:val="00B67D06"/>
    <w:rsid w:val="00B71253"/>
    <w:rsid w:val="00C02A74"/>
    <w:rsid w:val="00C06075"/>
    <w:rsid w:val="00C76EA0"/>
    <w:rsid w:val="00CE7E34"/>
    <w:rsid w:val="00F4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485"/>
  <w15:chartTrackingRefBased/>
  <w15:docId w15:val="{C1D2E8B9-1795-4AA8-9676-1CCE0ECAB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29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28529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8529B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28529B"/>
    <w:pPr>
      <w:ind w:firstLine="567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28529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8529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28529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8529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28529B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529B"/>
    <w:pPr>
      <w:spacing w:after="0" w:line="240" w:lineRule="auto"/>
    </w:pPr>
    <w:rPr>
      <w:kern w:val="0"/>
      <w14:ligatures w14:val="none"/>
    </w:rPr>
  </w:style>
  <w:style w:type="paragraph" w:styleId="Revision">
    <w:name w:val="Revision"/>
    <w:hidden/>
    <w:uiPriority w:val="99"/>
    <w:semiHidden/>
    <w:rsid w:val="001B60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1B60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6049"/>
  </w:style>
  <w:style w:type="character" w:customStyle="1" w:styleId="CommentTextChar">
    <w:name w:val="Comment Text Char"/>
    <w:basedOn w:val="DefaultParagraphFont"/>
    <w:link w:val="CommentText"/>
    <w:uiPriority w:val="99"/>
    <w:rsid w:val="001B604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0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04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33D6C8-4AA6-41B2-966B-AB64EBAD5376}"/>
</file>

<file path=customXml/itemProps2.xml><?xml version="1.0" encoding="utf-8"?>
<ds:datastoreItem xmlns:ds="http://schemas.openxmlformats.org/officeDocument/2006/customXml" ds:itemID="{575F7386-BCB0-4D4C-B355-34439DE2C7FE}"/>
</file>

<file path=customXml/itemProps3.xml><?xml version="1.0" encoding="utf-8"?>
<ds:datastoreItem xmlns:ds="http://schemas.openxmlformats.org/officeDocument/2006/customXml" ds:itemID="{B456C9B9-E0C4-414F-B1A3-FBDD9101C3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L_371.2023.ro</dc:title>
  <dc:subject/>
  <dc:creator>Amelia Ţurcanu</dc:creator>
  <cp:keywords/>
  <dc:description/>
  <cp:lastModifiedBy>Inga Rusnac</cp:lastModifiedBy>
  <cp:revision>3</cp:revision>
  <dcterms:created xsi:type="dcterms:W3CDTF">2023-12-26T07:00:00Z</dcterms:created>
  <dcterms:modified xsi:type="dcterms:W3CDTF">2023-12-26T07:01:00Z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