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043" w:rsidRDefault="0036675D" w:rsidP="00B51EA9">
      <w:pPr>
        <w:ind w:firstLine="0"/>
        <w:jc w:val="center"/>
        <w:rPr>
          <w:rStyle w:val="docheader"/>
          <w:rFonts w:eastAsiaTheme="majorEastAsia"/>
          <w:b/>
          <w:bCs/>
          <w:sz w:val="28"/>
          <w:szCs w:val="28"/>
        </w:rPr>
      </w:pPr>
      <w:r>
        <w:rPr>
          <w:rStyle w:val="docheader"/>
          <w:rFonts w:eastAsiaTheme="majorEastAsia"/>
          <w:b/>
          <w:bCs/>
          <w:sz w:val="28"/>
          <w:szCs w:val="28"/>
        </w:rPr>
        <w:t>О</w:t>
      </w:r>
      <w:r w:rsidR="00BA2043">
        <w:rPr>
          <w:rStyle w:val="docheader"/>
          <w:rFonts w:eastAsiaTheme="majorEastAsia"/>
          <w:b/>
          <w:bCs/>
          <w:sz w:val="28"/>
          <w:szCs w:val="28"/>
        </w:rPr>
        <w:t xml:space="preserve"> проекте </w:t>
      </w:r>
      <w:r w:rsidR="00BE5EEC">
        <w:rPr>
          <w:rStyle w:val="docheader"/>
          <w:rFonts w:eastAsiaTheme="majorEastAsia"/>
          <w:b/>
          <w:bCs/>
          <w:sz w:val="28"/>
          <w:szCs w:val="28"/>
        </w:rPr>
        <w:t>з</w:t>
      </w:r>
      <w:r w:rsidR="00BA2043">
        <w:rPr>
          <w:rStyle w:val="docheader"/>
          <w:rFonts w:eastAsiaTheme="majorEastAsia"/>
          <w:b/>
          <w:bCs/>
          <w:sz w:val="28"/>
          <w:szCs w:val="28"/>
        </w:rPr>
        <w:t xml:space="preserve">акона о внесении изменений </w:t>
      </w:r>
      <w:r w:rsidR="00BA2043">
        <w:rPr>
          <w:b/>
          <w:bCs/>
          <w:sz w:val="28"/>
          <w:szCs w:val="28"/>
        </w:rPr>
        <w:br/>
      </w:r>
      <w:r w:rsidR="00BA2043">
        <w:rPr>
          <w:rStyle w:val="docheader"/>
          <w:rFonts w:eastAsiaTheme="majorEastAsia"/>
          <w:b/>
          <w:bCs/>
          <w:sz w:val="28"/>
          <w:szCs w:val="28"/>
        </w:rPr>
        <w:t xml:space="preserve">в некоторые </w:t>
      </w:r>
      <w:r w:rsidR="00B51EA9" w:rsidRPr="00B51EA9">
        <w:rPr>
          <w:rStyle w:val="docheader"/>
          <w:rFonts w:eastAsiaTheme="majorEastAsia"/>
          <w:b/>
          <w:bCs/>
          <w:sz w:val="28"/>
          <w:szCs w:val="28"/>
        </w:rPr>
        <w:t>нормативные</w:t>
      </w:r>
      <w:r w:rsidR="00BA2043">
        <w:rPr>
          <w:rStyle w:val="docheader"/>
          <w:rFonts w:eastAsiaTheme="majorEastAsia"/>
          <w:b/>
          <w:bCs/>
          <w:sz w:val="28"/>
          <w:szCs w:val="28"/>
        </w:rPr>
        <w:t xml:space="preserve"> </w:t>
      </w:r>
      <w:r w:rsidR="00BE5EEC">
        <w:rPr>
          <w:rStyle w:val="docheader"/>
          <w:rFonts w:eastAsiaTheme="majorEastAsia"/>
          <w:b/>
          <w:bCs/>
          <w:sz w:val="28"/>
          <w:szCs w:val="28"/>
        </w:rPr>
        <w:t>акты</w:t>
      </w:r>
    </w:p>
    <w:p w:rsidR="00BA2043" w:rsidRPr="006D70B1" w:rsidRDefault="00BA2043" w:rsidP="00B51EA9">
      <w:pPr>
        <w:ind w:firstLine="0"/>
        <w:jc w:val="center"/>
        <w:rPr>
          <w:rFonts w:eastAsiaTheme="majorEastAsia"/>
        </w:rPr>
      </w:pPr>
      <w:r>
        <w:rPr>
          <w:sz w:val="28"/>
          <w:szCs w:val="28"/>
        </w:rPr>
        <w:t>-------------------------------------------</w:t>
      </w:r>
      <w:r w:rsidR="00B51EA9">
        <w:rPr>
          <w:sz w:val="28"/>
          <w:szCs w:val="28"/>
        </w:rPr>
        <w:t>-------------------</w:t>
      </w:r>
    </w:p>
    <w:p w:rsidR="00BA2043" w:rsidRDefault="00BA2043" w:rsidP="00BA2043">
      <w:pPr>
        <w:jc w:val="center"/>
        <w:rPr>
          <w:b/>
          <w:sz w:val="28"/>
          <w:szCs w:val="28"/>
        </w:rPr>
      </w:pPr>
    </w:p>
    <w:p w:rsidR="00BA2043" w:rsidRDefault="00BA2043" w:rsidP="00BA2043">
      <w:pPr>
        <w:pStyle w:val="bodytext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Правительство ПОСТАНОВЛЯЕТ:</w:t>
      </w:r>
    </w:p>
    <w:p w:rsidR="00B51EA9" w:rsidRPr="006D70B1" w:rsidRDefault="00B51EA9" w:rsidP="00BA2043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2043" w:rsidRDefault="00BA2043" w:rsidP="00BA2043">
      <w:pPr>
        <w:pStyle w:val="bodytext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Одобрить и представить Парламенту на рассмотрение проект </w:t>
      </w:r>
      <w:r w:rsidR="00BE5EEC">
        <w:rPr>
          <w:sz w:val="28"/>
          <w:szCs w:val="28"/>
        </w:rPr>
        <w:t>з</w:t>
      </w:r>
      <w:r>
        <w:rPr>
          <w:sz w:val="28"/>
          <w:szCs w:val="28"/>
        </w:rPr>
        <w:t xml:space="preserve">акона о внесении изменений в некоторые </w:t>
      </w:r>
      <w:r w:rsidR="00B51EA9" w:rsidRPr="00B51EA9">
        <w:rPr>
          <w:sz w:val="28"/>
          <w:szCs w:val="28"/>
        </w:rPr>
        <w:t>нормативные</w:t>
      </w:r>
      <w:r>
        <w:rPr>
          <w:sz w:val="28"/>
          <w:szCs w:val="28"/>
        </w:rPr>
        <w:t xml:space="preserve"> акты.</w:t>
      </w:r>
    </w:p>
    <w:p w:rsidR="00593286" w:rsidRPr="00BA2043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A2043" w:rsidRPr="0036675D" w:rsidRDefault="00BA204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:rsidR="008836F5" w:rsidRPr="00420EAE" w:rsidRDefault="008836F5" w:rsidP="00F04FA2">
      <w:pPr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>Министр внутренних дел</w:t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Pr="00420EAE">
        <w:rPr>
          <w:rFonts w:cstheme="majorBidi"/>
          <w:sz w:val="28"/>
          <w:szCs w:val="28"/>
          <w:lang w:eastAsia="ru-RU"/>
        </w:rPr>
        <w:t xml:space="preserve">Павел </w:t>
      </w:r>
      <w:proofErr w:type="spellStart"/>
      <w:r w:rsidRPr="00420EAE">
        <w:rPr>
          <w:rFonts w:cstheme="majorBidi"/>
          <w:sz w:val="28"/>
          <w:szCs w:val="28"/>
          <w:lang w:eastAsia="ru-RU"/>
        </w:rPr>
        <w:t>Войку</w:t>
      </w:r>
      <w:proofErr w:type="spellEnd"/>
    </w:p>
    <w:p w:rsidR="00390C5E" w:rsidRPr="00420EAE" w:rsidRDefault="008836F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  <w:lang w:eastAsia="ru-RU"/>
        </w:rPr>
        <w:t xml:space="preserve"> </w:t>
      </w:r>
    </w:p>
    <w:p w:rsidR="00D87A80" w:rsidRPr="00420EAE" w:rsidRDefault="00D87A80" w:rsidP="00D87A80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:rsidR="008836F5" w:rsidRPr="00420EAE" w:rsidRDefault="00D87A80" w:rsidP="00D87A80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proofErr w:type="spellStart"/>
      <w:r w:rsidRPr="00420EAE">
        <w:rPr>
          <w:rFonts w:cstheme="majorBidi"/>
          <w:sz w:val="28"/>
          <w:szCs w:val="28"/>
        </w:rPr>
        <w:t>Виорика</w:t>
      </w:r>
      <w:proofErr w:type="spellEnd"/>
      <w:r w:rsidRPr="00420EAE">
        <w:rPr>
          <w:rFonts w:cstheme="majorBidi"/>
          <w:sz w:val="28"/>
          <w:szCs w:val="28"/>
        </w:rPr>
        <w:t xml:space="preserve"> </w:t>
      </w:r>
      <w:proofErr w:type="spellStart"/>
      <w:r w:rsidRPr="00420EAE">
        <w:rPr>
          <w:rFonts w:cstheme="majorBidi"/>
          <w:sz w:val="28"/>
          <w:szCs w:val="28"/>
        </w:rPr>
        <w:t>Думбрэвяну</w:t>
      </w:r>
      <w:proofErr w:type="spellEnd"/>
    </w:p>
    <w:p w:rsidR="00D87A80" w:rsidRPr="0036675D" w:rsidRDefault="00D87A80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образования, </w:t>
      </w:r>
      <w:r w:rsidR="004F78F3" w:rsidRPr="00420EAE">
        <w:rPr>
          <w:rFonts w:cstheme="majorBidi"/>
          <w:sz w:val="28"/>
          <w:szCs w:val="28"/>
        </w:rPr>
        <w:tab/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культуры и исследований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Корнелиу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Попович</w:t>
      </w:r>
    </w:p>
    <w:p w:rsidR="00390C5E" w:rsidRPr="0036675D" w:rsidRDefault="00390C5E" w:rsidP="00D87A80">
      <w:pPr>
        <w:rPr>
          <w:rFonts w:cstheme="majorBidi"/>
          <w:sz w:val="28"/>
          <w:szCs w:val="27"/>
        </w:rPr>
      </w:pPr>
      <w:r w:rsidRPr="00420EAE">
        <w:rPr>
          <w:rFonts w:cstheme="majorBidi"/>
          <w:sz w:val="28"/>
          <w:szCs w:val="27"/>
        </w:rPr>
        <w:t xml:space="preserve"> 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36675D" w:rsidRDefault="00390C5E" w:rsidP="00F04FA2">
      <w:pPr>
        <w:rPr>
          <w:rFonts w:cstheme="majorBidi"/>
          <w:sz w:val="28"/>
          <w:szCs w:val="28"/>
        </w:rPr>
      </w:pPr>
    </w:p>
    <w:p w:rsidR="00D87A80" w:rsidRPr="0036675D" w:rsidRDefault="00D87A80" w:rsidP="00F04FA2">
      <w:pPr>
        <w:rPr>
          <w:rFonts w:cstheme="majorBidi"/>
          <w:sz w:val="28"/>
          <w:szCs w:val="28"/>
        </w:rPr>
      </w:pPr>
    </w:p>
    <w:p w:rsidR="00D87A80" w:rsidRPr="0036675D" w:rsidRDefault="00D87A80" w:rsidP="00F04FA2">
      <w:pPr>
        <w:rPr>
          <w:rFonts w:cstheme="majorBidi"/>
          <w:sz w:val="28"/>
          <w:szCs w:val="28"/>
        </w:rPr>
      </w:pPr>
    </w:p>
    <w:p w:rsidR="00D87A80" w:rsidRPr="0036675D" w:rsidRDefault="00D87A80" w:rsidP="00F04FA2">
      <w:pPr>
        <w:rPr>
          <w:rFonts w:cstheme="majorBidi"/>
          <w:sz w:val="28"/>
          <w:szCs w:val="28"/>
        </w:rPr>
      </w:pPr>
    </w:p>
    <w:p w:rsidR="00D87A80" w:rsidRPr="0036675D" w:rsidRDefault="00D87A80" w:rsidP="00F04FA2">
      <w:pPr>
        <w:rPr>
          <w:rFonts w:cstheme="majorBidi"/>
          <w:sz w:val="28"/>
          <w:szCs w:val="28"/>
        </w:rPr>
      </w:pPr>
    </w:p>
    <w:p w:rsidR="00D87A80" w:rsidRPr="0036675D" w:rsidRDefault="00D87A80" w:rsidP="00F04FA2">
      <w:pPr>
        <w:rPr>
          <w:rFonts w:cstheme="majorBidi"/>
          <w:sz w:val="28"/>
          <w:szCs w:val="28"/>
        </w:rPr>
      </w:pPr>
    </w:p>
    <w:p w:rsidR="00D87A80" w:rsidRPr="0036675D" w:rsidRDefault="00D87A80" w:rsidP="00F04FA2">
      <w:pPr>
        <w:rPr>
          <w:rFonts w:cstheme="majorBidi"/>
          <w:sz w:val="28"/>
          <w:szCs w:val="28"/>
        </w:rPr>
      </w:pPr>
    </w:p>
    <w:p w:rsidR="00D87A80" w:rsidRPr="0036675D" w:rsidRDefault="00D87A80" w:rsidP="00F04FA2">
      <w:pPr>
        <w:rPr>
          <w:rFonts w:cstheme="majorBidi"/>
          <w:sz w:val="28"/>
          <w:szCs w:val="28"/>
        </w:rPr>
      </w:pPr>
    </w:p>
    <w:p w:rsidR="00D87A80" w:rsidRPr="0036675D" w:rsidRDefault="00D87A80" w:rsidP="00F04FA2">
      <w:pPr>
        <w:rPr>
          <w:rFonts w:cstheme="majorBidi"/>
          <w:sz w:val="28"/>
          <w:szCs w:val="28"/>
        </w:rPr>
      </w:pPr>
    </w:p>
    <w:p w:rsidR="00D87A80" w:rsidRPr="0036675D" w:rsidRDefault="00D87A80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D87A80" w:rsidRDefault="00D87A80" w:rsidP="00F04FA2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rPr>
          <w:rFonts w:cstheme="majorBidi"/>
          <w:sz w:val="28"/>
          <w:szCs w:val="28"/>
        </w:rPr>
      </w:pPr>
    </w:p>
    <w:p w:rsidR="00D87A80" w:rsidRDefault="00D87A80" w:rsidP="00D87A80">
      <w:pPr>
        <w:rPr>
          <w:rFonts w:cstheme="majorBidi"/>
          <w:sz w:val="28"/>
          <w:szCs w:val="28"/>
        </w:rPr>
      </w:pPr>
    </w:p>
    <w:p w:rsidR="00A001EE" w:rsidRPr="0036675D" w:rsidRDefault="00A001EE" w:rsidP="00D87A80">
      <w:pPr>
        <w:rPr>
          <w:rFonts w:cstheme="majorBidi"/>
          <w:sz w:val="28"/>
          <w:szCs w:val="28"/>
        </w:rPr>
      </w:pPr>
    </w:p>
    <w:p w:rsidR="00D87A80" w:rsidRPr="00D87A80" w:rsidRDefault="00D87A80" w:rsidP="00D87A80">
      <w:pPr>
        <w:ind w:firstLine="0"/>
        <w:rPr>
          <w:rFonts w:eastAsia="Calibri"/>
          <w:i/>
          <w:sz w:val="28"/>
          <w:szCs w:val="28"/>
          <w:lang w:val="ro-RO"/>
        </w:rPr>
      </w:pPr>
      <w:r>
        <w:rPr>
          <w:rFonts w:eastAsia="Calibri"/>
          <w:b/>
          <w:sz w:val="32"/>
          <w:szCs w:val="32"/>
          <w:lang w:val="ro-RO"/>
        </w:rPr>
        <w:tab/>
      </w:r>
      <w:r>
        <w:rPr>
          <w:rFonts w:eastAsia="Calibri"/>
          <w:b/>
          <w:sz w:val="32"/>
          <w:szCs w:val="32"/>
          <w:lang w:val="ro-RO"/>
        </w:rPr>
        <w:tab/>
      </w:r>
      <w:r>
        <w:rPr>
          <w:rFonts w:eastAsia="Calibri"/>
          <w:b/>
          <w:sz w:val="32"/>
          <w:szCs w:val="32"/>
          <w:lang w:val="ro-RO"/>
        </w:rPr>
        <w:tab/>
      </w:r>
      <w:r>
        <w:rPr>
          <w:rFonts w:eastAsia="Calibri"/>
          <w:b/>
          <w:sz w:val="32"/>
          <w:szCs w:val="32"/>
          <w:lang w:val="ro-RO"/>
        </w:rPr>
        <w:tab/>
      </w:r>
      <w:r>
        <w:rPr>
          <w:rFonts w:eastAsia="Calibri"/>
          <w:b/>
          <w:sz w:val="32"/>
          <w:szCs w:val="32"/>
          <w:lang w:val="ro-RO"/>
        </w:rPr>
        <w:tab/>
      </w:r>
      <w:r>
        <w:rPr>
          <w:rFonts w:eastAsia="Calibri"/>
          <w:b/>
          <w:sz w:val="32"/>
          <w:szCs w:val="32"/>
          <w:lang w:val="ro-RO"/>
        </w:rPr>
        <w:tab/>
      </w:r>
      <w:r>
        <w:rPr>
          <w:rFonts w:eastAsia="Calibri"/>
          <w:b/>
          <w:sz w:val="32"/>
          <w:szCs w:val="32"/>
          <w:lang w:val="ro-RO"/>
        </w:rPr>
        <w:tab/>
      </w:r>
      <w:r>
        <w:rPr>
          <w:rFonts w:eastAsia="Calibri"/>
          <w:b/>
          <w:sz w:val="32"/>
          <w:szCs w:val="32"/>
          <w:lang w:val="ro-RO"/>
        </w:rPr>
        <w:tab/>
      </w:r>
      <w:r>
        <w:rPr>
          <w:rFonts w:eastAsia="Calibri"/>
          <w:b/>
          <w:sz w:val="32"/>
          <w:szCs w:val="32"/>
          <w:lang w:val="ro-RO"/>
        </w:rPr>
        <w:tab/>
      </w:r>
      <w:r>
        <w:rPr>
          <w:rFonts w:eastAsia="Calibri"/>
          <w:b/>
          <w:sz w:val="32"/>
          <w:szCs w:val="32"/>
          <w:lang w:val="ro-RO"/>
        </w:rPr>
        <w:tab/>
      </w:r>
      <w:r>
        <w:rPr>
          <w:rFonts w:eastAsia="Calibri"/>
          <w:b/>
          <w:sz w:val="32"/>
          <w:szCs w:val="32"/>
          <w:lang w:val="ro-RO"/>
        </w:rPr>
        <w:tab/>
      </w:r>
      <w:r w:rsidRPr="00D87A80">
        <w:rPr>
          <w:rFonts w:eastAsia="Calibri"/>
          <w:b/>
          <w:sz w:val="32"/>
          <w:szCs w:val="32"/>
          <w:lang w:val="ro-RO"/>
        </w:rPr>
        <w:t>EC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i/>
          <w:sz w:val="28"/>
          <w:szCs w:val="28"/>
          <w:lang w:val="ro-RO"/>
        </w:rPr>
        <w:tab/>
      </w:r>
      <w:r w:rsidRPr="00D87A80">
        <w:rPr>
          <w:rFonts w:eastAsia="Calibri"/>
          <w:i/>
          <w:sz w:val="28"/>
          <w:szCs w:val="28"/>
          <w:lang w:val="ro-RO"/>
        </w:rPr>
        <w:tab/>
      </w:r>
      <w:r w:rsidRPr="00D87A80">
        <w:rPr>
          <w:rFonts w:eastAsia="Calibri"/>
          <w:i/>
          <w:sz w:val="28"/>
          <w:szCs w:val="28"/>
          <w:lang w:val="ro-RO"/>
        </w:rPr>
        <w:tab/>
      </w:r>
      <w:r w:rsidRPr="00D87A80">
        <w:rPr>
          <w:rFonts w:eastAsia="Calibri"/>
          <w:i/>
          <w:sz w:val="28"/>
          <w:szCs w:val="28"/>
          <w:lang w:val="ro-RO"/>
        </w:rPr>
        <w:tab/>
      </w:r>
      <w:r w:rsidRPr="00D87A80">
        <w:rPr>
          <w:rFonts w:eastAsia="Calibri"/>
          <w:i/>
          <w:sz w:val="28"/>
          <w:szCs w:val="28"/>
          <w:lang w:val="ro-RO"/>
        </w:rPr>
        <w:tab/>
      </w:r>
      <w:r w:rsidRPr="00D87A80">
        <w:rPr>
          <w:rFonts w:eastAsia="Calibri"/>
          <w:i/>
          <w:sz w:val="28"/>
          <w:szCs w:val="28"/>
          <w:lang w:val="ro-RO"/>
        </w:rPr>
        <w:tab/>
      </w:r>
      <w:r w:rsidRPr="00D87A80">
        <w:rPr>
          <w:rFonts w:eastAsia="Calibri"/>
          <w:i/>
          <w:sz w:val="28"/>
          <w:szCs w:val="28"/>
          <w:lang w:val="ro-RO"/>
        </w:rPr>
        <w:tab/>
      </w:r>
      <w:r w:rsidRPr="00D87A80">
        <w:rPr>
          <w:rFonts w:eastAsia="Calibri"/>
          <w:i/>
          <w:sz w:val="28"/>
          <w:szCs w:val="28"/>
          <w:lang w:val="ro-RO"/>
        </w:rPr>
        <w:tab/>
      </w:r>
      <w:r w:rsidRPr="00D87A80">
        <w:rPr>
          <w:rFonts w:eastAsia="Calibri"/>
          <w:i/>
          <w:sz w:val="28"/>
          <w:szCs w:val="28"/>
          <w:lang w:val="ro-RO"/>
        </w:rPr>
        <w:tab/>
      </w:r>
      <w:r w:rsidRPr="00D87A80">
        <w:rPr>
          <w:rFonts w:eastAsia="Calibri"/>
          <w:i/>
          <w:sz w:val="28"/>
          <w:szCs w:val="28"/>
          <w:lang w:val="ro-RO"/>
        </w:rPr>
        <w:tab/>
      </w:r>
      <w:r w:rsidRPr="00D87A80">
        <w:rPr>
          <w:rFonts w:eastAsia="Calibri"/>
          <w:i/>
          <w:sz w:val="28"/>
          <w:szCs w:val="28"/>
          <w:lang w:val="ro-RO"/>
        </w:rPr>
        <w:tab/>
      </w:r>
      <w:r w:rsidRPr="00D87A80">
        <w:rPr>
          <w:rFonts w:eastAsia="Calibri"/>
          <w:i/>
          <w:sz w:val="28"/>
          <w:szCs w:val="28"/>
          <w:lang w:val="ro-RO"/>
        </w:rPr>
        <w:tab/>
      </w:r>
      <w:r w:rsidRPr="00D87A80">
        <w:rPr>
          <w:rFonts w:eastAsia="Calibri"/>
          <w:sz w:val="28"/>
          <w:szCs w:val="28"/>
        </w:rPr>
        <w:t>Проект</w:t>
      </w:r>
    </w:p>
    <w:p w:rsidR="00D87A80" w:rsidRPr="00D87A80" w:rsidRDefault="00D87A80" w:rsidP="00D87A80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D87A80" w:rsidRPr="00D87A80" w:rsidRDefault="00D87A80" w:rsidP="00D87A80">
      <w:pPr>
        <w:ind w:firstLine="0"/>
        <w:jc w:val="center"/>
        <w:outlineLvl w:val="0"/>
        <w:rPr>
          <w:rFonts w:eastAsia="Calibri"/>
          <w:b/>
          <w:sz w:val="28"/>
          <w:szCs w:val="28"/>
          <w:lang w:val="ro-RO"/>
        </w:rPr>
      </w:pPr>
      <w:r w:rsidRPr="00D87A80">
        <w:rPr>
          <w:rFonts w:eastAsia="Calibri"/>
          <w:b/>
          <w:bCs/>
          <w:sz w:val="28"/>
          <w:szCs w:val="28"/>
        </w:rPr>
        <w:t>ПАРЛАМЕНТ</w:t>
      </w:r>
      <w:r w:rsidRPr="00D87A80">
        <w:rPr>
          <w:rFonts w:eastAsia="Calibri"/>
          <w:b/>
          <w:sz w:val="28"/>
          <w:szCs w:val="28"/>
          <w:lang w:val="ro-RO"/>
        </w:rPr>
        <w:t xml:space="preserve"> </w:t>
      </w:r>
      <w:r w:rsidRPr="00D87A80">
        <w:rPr>
          <w:rFonts w:eastAsia="Calibri"/>
          <w:b/>
          <w:sz w:val="28"/>
          <w:szCs w:val="28"/>
        </w:rPr>
        <w:t>РЕСПУБЛИКИ МОЛДОВА</w:t>
      </w:r>
    </w:p>
    <w:p w:rsidR="00D87A80" w:rsidRPr="00D87A80" w:rsidRDefault="00D87A80" w:rsidP="00D87A80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D87A80" w:rsidRPr="00D87A80" w:rsidRDefault="00D87A80" w:rsidP="00D87A80">
      <w:pPr>
        <w:ind w:firstLine="0"/>
        <w:jc w:val="center"/>
        <w:outlineLvl w:val="0"/>
        <w:rPr>
          <w:rFonts w:eastAsia="Calibri"/>
          <w:b/>
          <w:sz w:val="28"/>
          <w:szCs w:val="28"/>
        </w:rPr>
      </w:pPr>
      <w:r w:rsidRPr="00D87A80">
        <w:rPr>
          <w:rFonts w:eastAsia="Calibri"/>
          <w:b/>
          <w:sz w:val="28"/>
          <w:szCs w:val="28"/>
        </w:rPr>
        <w:t>ЗАКОН</w:t>
      </w:r>
    </w:p>
    <w:p w:rsidR="00D87A80" w:rsidRPr="00D87A80" w:rsidRDefault="00D87A80" w:rsidP="00D87A80">
      <w:pPr>
        <w:ind w:firstLine="0"/>
        <w:jc w:val="center"/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b/>
          <w:bCs/>
          <w:sz w:val="28"/>
          <w:szCs w:val="28"/>
        </w:rPr>
        <w:t xml:space="preserve">о внесении изменений </w:t>
      </w:r>
      <w:r w:rsidRPr="00D87A80">
        <w:rPr>
          <w:rFonts w:eastAsia="Calibri"/>
          <w:b/>
          <w:bCs/>
          <w:sz w:val="28"/>
          <w:szCs w:val="28"/>
        </w:rPr>
        <w:br/>
        <w:t xml:space="preserve">в некоторые </w:t>
      </w:r>
      <w:r w:rsidR="00B51EA9" w:rsidRPr="00B51EA9">
        <w:rPr>
          <w:rStyle w:val="docheader"/>
          <w:rFonts w:eastAsiaTheme="majorEastAsia"/>
          <w:b/>
          <w:bCs/>
          <w:sz w:val="28"/>
          <w:szCs w:val="28"/>
        </w:rPr>
        <w:t>нормативные</w:t>
      </w:r>
      <w:r w:rsidRPr="00D87A80">
        <w:rPr>
          <w:rFonts w:eastAsia="Calibri"/>
          <w:b/>
          <w:bCs/>
          <w:sz w:val="28"/>
          <w:szCs w:val="28"/>
        </w:rPr>
        <w:t xml:space="preserve"> акты</w:t>
      </w:r>
      <w:r w:rsidRPr="00D87A80">
        <w:rPr>
          <w:rFonts w:eastAsia="Calibri"/>
          <w:b/>
          <w:bCs/>
          <w:sz w:val="28"/>
          <w:szCs w:val="28"/>
          <w:lang w:val="ro-RO"/>
        </w:rPr>
        <w:t xml:space="preserve"> </w:t>
      </w:r>
    </w:p>
    <w:p w:rsidR="00D87A80" w:rsidRPr="00D87A80" w:rsidRDefault="00D87A80" w:rsidP="00D87A80">
      <w:pPr>
        <w:ind w:firstLine="0"/>
        <w:rPr>
          <w:rFonts w:eastAsia="Calibri"/>
          <w:sz w:val="28"/>
          <w:szCs w:val="28"/>
          <w:lang w:val="ro-RO"/>
        </w:rPr>
      </w:pPr>
    </w:p>
    <w:p w:rsidR="00D87A80" w:rsidRPr="00D87A80" w:rsidRDefault="00D87A80" w:rsidP="00D87A80">
      <w:pPr>
        <w:outlineLvl w:val="0"/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Парламент принимает настоящий органический закон.</w:t>
      </w:r>
    </w:p>
    <w:p w:rsidR="00D87A80" w:rsidRPr="00D87A80" w:rsidRDefault="00D87A80" w:rsidP="00D87A80">
      <w:pPr>
        <w:ind w:firstLine="0"/>
        <w:rPr>
          <w:rFonts w:eastAsia="Calibri"/>
          <w:sz w:val="28"/>
          <w:szCs w:val="28"/>
          <w:highlight w:val="yellow"/>
          <w:lang w:val="ro-RO"/>
        </w:rPr>
      </w:pPr>
    </w:p>
    <w:p w:rsidR="00D87A80" w:rsidRPr="00D87A80" w:rsidRDefault="00D87A80" w:rsidP="00D87A80">
      <w:pPr>
        <w:contextualSpacing/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b/>
          <w:bCs/>
          <w:sz w:val="28"/>
          <w:szCs w:val="28"/>
          <w:lang w:val="ro-RO"/>
        </w:rPr>
        <w:t>Статья</w:t>
      </w:r>
      <w:r w:rsidRPr="00D87A80">
        <w:rPr>
          <w:rFonts w:eastAsia="Calibri"/>
          <w:b/>
          <w:sz w:val="28"/>
          <w:szCs w:val="28"/>
          <w:lang w:val="ro-RO"/>
        </w:rPr>
        <w:t xml:space="preserve"> I.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b/>
          <w:bCs/>
          <w:sz w:val="28"/>
          <w:szCs w:val="28"/>
        </w:rPr>
        <w:t xml:space="preserve"> </w:t>
      </w:r>
      <w:r w:rsidRPr="00D87A80">
        <w:rPr>
          <w:rFonts w:eastAsia="Calibri"/>
          <w:sz w:val="28"/>
          <w:szCs w:val="28"/>
        </w:rPr>
        <w:t>В статью</w:t>
      </w:r>
      <w:r w:rsidRPr="00D87A80">
        <w:rPr>
          <w:rFonts w:eastAsia="Calibri"/>
          <w:sz w:val="28"/>
          <w:szCs w:val="28"/>
          <w:lang w:val="ro-RO"/>
        </w:rPr>
        <w:t xml:space="preserve"> 26 </w:t>
      </w:r>
      <w:r w:rsidRPr="00BE5EEC">
        <w:rPr>
          <w:rFonts w:eastAsia="Calibri"/>
          <w:sz w:val="28"/>
          <w:szCs w:val="28"/>
          <w:lang w:val="ro-RO"/>
        </w:rPr>
        <w:t xml:space="preserve">Закона </w:t>
      </w:r>
      <w:r w:rsidRPr="00BE5EEC">
        <w:rPr>
          <w:rFonts w:eastAsia="Calibri"/>
          <w:bCs/>
          <w:sz w:val="28"/>
          <w:szCs w:val="28"/>
          <w:lang w:val="ro-RO"/>
        </w:rPr>
        <w:t>об охране здоровья</w:t>
      </w:r>
      <w:r w:rsidRPr="00D87A80">
        <w:rPr>
          <w:rFonts w:eastAsia="Calibri"/>
          <w:i/>
          <w:sz w:val="28"/>
          <w:szCs w:val="28"/>
          <w:lang w:val="ro-RO"/>
        </w:rPr>
        <w:t xml:space="preserve"> </w:t>
      </w:r>
      <w:r w:rsidRPr="00BE5EEC">
        <w:rPr>
          <w:rFonts w:eastAsia="Calibri"/>
          <w:sz w:val="28"/>
          <w:szCs w:val="28"/>
        </w:rPr>
        <w:t>№</w:t>
      </w:r>
      <w:r w:rsidRPr="00BE5EEC">
        <w:rPr>
          <w:rFonts w:eastAsia="Calibri"/>
          <w:sz w:val="28"/>
          <w:szCs w:val="28"/>
          <w:lang w:val="ro-RO"/>
        </w:rPr>
        <w:t xml:space="preserve"> 411/1995</w:t>
      </w:r>
      <w:r w:rsidRPr="00D87A80">
        <w:rPr>
          <w:rFonts w:eastAsia="Calibri"/>
          <w:i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  <w:lang w:val="ro-RO"/>
        </w:rPr>
        <w:t>(Официальный монитор Республики Молдова, 1995</w:t>
      </w:r>
      <w:r w:rsidR="00EC3A8F">
        <w:rPr>
          <w:rFonts w:eastAsia="Calibri"/>
          <w:sz w:val="28"/>
          <w:szCs w:val="28"/>
        </w:rPr>
        <w:t xml:space="preserve"> г.</w:t>
      </w:r>
      <w:r w:rsidRPr="00D87A80">
        <w:rPr>
          <w:rFonts w:eastAsia="Calibri"/>
          <w:sz w:val="28"/>
          <w:szCs w:val="28"/>
          <w:lang w:val="ro-RO"/>
        </w:rPr>
        <w:t xml:space="preserve">, №. 34, ст. 373), </w:t>
      </w:r>
      <w:r w:rsidRPr="00D87A80">
        <w:rPr>
          <w:rFonts w:eastAsia="Calibri"/>
          <w:sz w:val="28"/>
          <w:szCs w:val="28"/>
        </w:rPr>
        <w:t>с последующими изменениями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r w:rsidRPr="00D87A80">
        <w:rPr>
          <w:rFonts w:eastAsia="Calibri"/>
          <w:sz w:val="28"/>
          <w:szCs w:val="28"/>
        </w:rPr>
        <w:t>внести следующие изменения</w:t>
      </w:r>
      <w:r w:rsidRPr="00D87A80">
        <w:rPr>
          <w:rFonts w:eastAsia="Calibri"/>
          <w:sz w:val="28"/>
          <w:szCs w:val="28"/>
          <w:lang w:val="ro-RO"/>
        </w:rPr>
        <w:t>:</w:t>
      </w:r>
    </w:p>
    <w:p w:rsidR="00D87A80" w:rsidRPr="00D87A80" w:rsidRDefault="00D87A80" w:rsidP="00D87A80">
      <w:pPr>
        <w:contextualSpacing/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</w:rPr>
        <w:t>в части</w:t>
      </w:r>
      <w:r w:rsidRPr="00D87A80">
        <w:rPr>
          <w:rFonts w:eastAsia="Calibri"/>
          <w:sz w:val="28"/>
          <w:szCs w:val="28"/>
          <w:lang w:val="ro-RO"/>
        </w:rPr>
        <w:t xml:space="preserve"> (1) </w:t>
      </w:r>
      <w:r w:rsidRPr="00D87A80">
        <w:rPr>
          <w:rFonts w:eastAsia="Calibri"/>
          <w:sz w:val="28"/>
          <w:szCs w:val="28"/>
        </w:rPr>
        <w:t>текст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BE5EEC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</w:rPr>
        <w:t xml:space="preserve">пунктах </w:t>
      </w:r>
      <w:r w:rsidRPr="00D87A80">
        <w:rPr>
          <w:rFonts w:eastAsia="Calibri"/>
          <w:sz w:val="28"/>
          <w:szCs w:val="28"/>
          <w:lang w:val="en-GB"/>
        </w:rPr>
        <w:t>a</w:t>
      </w:r>
      <w:r w:rsidRPr="00D87A80">
        <w:rPr>
          <w:rFonts w:eastAsia="Calibri"/>
          <w:sz w:val="28"/>
          <w:szCs w:val="28"/>
        </w:rPr>
        <w:t>)</w:t>
      </w:r>
      <w:r w:rsidR="00BE5EEC">
        <w:rPr>
          <w:rFonts w:eastAsia="Calibri"/>
          <w:sz w:val="28"/>
          <w:szCs w:val="28"/>
        </w:rPr>
        <w:t>-</w:t>
      </w:r>
      <w:r w:rsidRPr="00D87A80">
        <w:rPr>
          <w:rFonts w:eastAsia="Calibri"/>
          <w:sz w:val="28"/>
          <w:szCs w:val="28"/>
          <w:lang w:val="en-GB"/>
        </w:rPr>
        <w:t>f</w:t>
      </w:r>
      <w:r w:rsidRPr="00D87A80">
        <w:rPr>
          <w:rFonts w:eastAsia="Calibri"/>
          <w:sz w:val="28"/>
          <w:szCs w:val="28"/>
        </w:rPr>
        <w:t>)</w:t>
      </w:r>
      <w:r w:rsidR="00BE5EEC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bookmarkStart w:id="0" w:name="_Hlk7714267"/>
      <w:r w:rsidRPr="00D87A80">
        <w:rPr>
          <w:rFonts w:eastAsia="Calibri"/>
          <w:sz w:val="28"/>
          <w:szCs w:val="28"/>
        </w:rPr>
        <w:t>заменить текстом</w:t>
      </w:r>
      <w:bookmarkEnd w:id="0"/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BE5EEC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</w:rPr>
        <w:t>пунктах</w:t>
      </w:r>
      <w:r w:rsidRPr="00D87A80">
        <w:rPr>
          <w:rFonts w:eastAsia="Calibri"/>
          <w:sz w:val="28"/>
          <w:szCs w:val="28"/>
          <w:lang w:val="ro-RO"/>
        </w:rPr>
        <w:t xml:space="preserve"> a)-c)</w:t>
      </w:r>
      <w:r w:rsidR="00BE5EEC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>;</w:t>
      </w:r>
    </w:p>
    <w:p w:rsidR="00D87A80" w:rsidRPr="00D87A80" w:rsidRDefault="00D87A80" w:rsidP="00D87A80">
      <w:pPr>
        <w:contextualSpacing/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слова </w:t>
      </w:r>
      <w:r w:rsidR="00BE5EEC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  <w:lang w:val="ro-RO"/>
        </w:rPr>
        <w:t>беженцы и лица, получившие гуманитарную защиту</w:t>
      </w:r>
      <w:r w:rsidR="00BE5EEC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заменить словами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BE5EEC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</w:rPr>
        <w:t>лица, пользующи</w:t>
      </w:r>
      <w:r w:rsidR="00BE5EEC">
        <w:rPr>
          <w:rFonts w:eastAsia="Calibri"/>
          <w:sz w:val="28"/>
          <w:szCs w:val="28"/>
        </w:rPr>
        <w:t>е</w:t>
      </w:r>
      <w:r w:rsidRPr="00D87A80">
        <w:rPr>
          <w:rFonts w:eastAsia="Calibri"/>
          <w:sz w:val="28"/>
          <w:szCs w:val="28"/>
        </w:rPr>
        <w:t>ся международной защитой</w:t>
      </w:r>
      <w:r w:rsidR="00BE5EEC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>;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</w:rPr>
        <w:t>п</w:t>
      </w:r>
      <w:r w:rsidRPr="00D87A80">
        <w:rPr>
          <w:rFonts w:eastAsia="Calibri"/>
          <w:sz w:val="28"/>
          <w:szCs w:val="28"/>
          <w:lang w:val="ro-RO"/>
        </w:rPr>
        <w:t xml:space="preserve">осле </w:t>
      </w:r>
      <w:r w:rsidR="00BE5EEC">
        <w:rPr>
          <w:rFonts w:eastAsia="Calibri"/>
          <w:sz w:val="28"/>
          <w:szCs w:val="28"/>
        </w:rPr>
        <w:t>текста</w:t>
      </w:r>
      <w:r w:rsidRPr="00D87A80">
        <w:rPr>
          <w:rFonts w:eastAsia="Calibri"/>
          <w:sz w:val="22"/>
          <w:szCs w:val="22"/>
          <w:lang w:val="ro-RO"/>
        </w:rPr>
        <w:t xml:space="preserve"> </w:t>
      </w:r>
      <w:r w:rsidR="00BE5EEC">
        <w:rPr>
          <w:rFonts w:eastAsia="Calibri"/>
          <w:sz w:val="22"/>
          <w:szCs w:val="22"/>
        </w:rPr>
        <w:t>«</w:t>
      </w:r>
      <w:r w:rsidRPr="00D87A80">
        <w:rPr>
          <w:rFonts w:eastAsia="Calibri"/>
          <w:sz w:val="28"/>
          <w:szCs w:val="28"/>
          <w:lang w:val="ro-RO"/>
        </w:rPr>
        <w:t>на основе индивидуального трудового договора</w:t>
      </w:r>
      <w:proofErr w:type="gramStart"/>
      <w:r w:rsidRPr="00D87A80">
        <w:rPr>
          <w:rFonts w:eastAsia="Calibri"/>
          <w:sz w:val="28"/>
          <w:szCs w:val="28"/>
          <w:lang w:val="ro-RO"/>
        </w:rPr>
        <w:t>,</w:t>
      </w:r>
      <w:r w:rsidR="00BE5EEC">
        <w:rPr>
          <w:rFonts w:eastAsia="Calibri"/>
          <w:sz w:val="28"/>
          <w:szCs w:val="28"/>
        </w:rPr>
        <w:t>»</w:t>
      </w:r>
      <w:proofErr w:type="gramEnd"/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дополн</w:t>
      </w:r>
      <w:r w:rsidR="00BE5EEC">
        <w:rPr>
          <w:rFonts w:eastAsia="Calibri"/>
          <w:sz w:val="28"/>
          <w:szCs w:val="28"/>
        </w:rPr>
        <w:t>ить</w:t>
      </w:r>
      <w:r w:rsidRPr="00D87A80">
        <w:rPr>
          <w:rFonts w:eastAsia="Calibri"/>
          <w:sz w:val="28"/>
          <w:szCs w:val="28"/>
        </w:rPr>
        <w:t xml:space="preserve"> </w:t>
      </w:r>
      <w:r w:rsidR="00BE5EEC">
        <w:rPr>
          <w:rFonts w:eastAsia="Calibri"/>
          <w:sz w:val="28"/>
          <w:szCs w:val="28"/>
        </w:rPr>
        <w:t>текстом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6B66EE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</w:rPr>
        <w:t>заключенно</w:t>
      </w:r>
      <w:r w:rsidR="006B66EE">
        <w:rPr>
          <w:rFonts w:eastAsia="Calibri"/>
          <w:sz w:val="28"/>
          <w:szCs w:val="28"/>
        </w:rPr>
        <w:t>го</w:t>
      </w:r>
      <w:r w:rsidRPr="00D87A80">
        <w:rPr>
          <w:rFonts w:eastAsia="Calibri"/>
          <w:sz w:val="28"/>
          <w:szCs w:val="28"/>
        </w:rPr>
        <w:t xml:space="preserve"> на основании законодательства Республики Молдова</w:t>
      </w:r>
      <w:r w:rsidRPr="00D87A80">
        <w:rPr>
          <w:rFonts w:eastAsia="Calibri"/>
          <w:sz w:val="28"/>
          <w:szCs w:val="28"/>
          <w:lang w:val="ro-RO"/>
        </w:rPr>
        <w:t>,</w:t>
      </w:r>
      <w:r w:rsidR="006B66EE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>;</w:t>
      </w:r>
    </w:p>
    <w:p w:rsidR="00D87A80" w:rsidRPr="00D87A80" w:rsidRDefault="00D87A80" w:rsidP="00D87A80">
      <w:pPr>
        <w:contextualSpacing/>
        <w:rPr>
          <w:rFonts w:eastAsia="Calibri"/>
          <w:bCs/>
          <w:sz w:val="28"/>
          <w:szCs w:val="28"/>
        </w:rPr>
      </w:pPr>
      <w:r w:rsidRPr="00D87A80">
        <w:rPr>
          <w:rFonts w:eastAsia="Calibri"/>
          <w:sz w:val="28"/>
          <w:szCs w:val="28"/>
        </w:rPr>
        <w:t>в части</w:t>
      </w:r>
      <w:r w:rsidRPr="00D87A80">
        <w:rPr>
          <w:rFonts w:eastAsia="Calibri"/>
          <w:sz w:val="28"/>
          <w:szCs w:val="28"/>
          <w:lang w:val="ro-RO"/>
        </w:rPr>
        <w:t xml:space="preserve"> (2) </w:t>
      </w:r>
      <w:r w:rsidRPr="00D87A80">
        <w:rPr>
          <w:rFonts w:eastAsia="Calibri"/>
          <w:sz w:val="28"/>
          <w:szCs w:val="28"/>
        </w:rPr>
        <w:t>после слова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6B66EE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</w:rPr>
        <w:t>гуманитарной</w:t>
      </w:r>
      <w:r w:rsidR="006B66EE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дополн</w:t>
      </w:r>
      <w:r w:rsidR="006B66EE">
        <w:rPr>
          <w:rFonts w:eastAsia="Calibri"/>
          <w:sz w:val="28"/>
          <w:szCs w:val="28"/>
        </w:rPr>
        <w:t>ить</w:t>
      </w:r>
      <w:r w:rsidRPr="00D87A80">
        <w:rPr>
          <w:rFonts w:eastAsia="Calibri"/>
          <w:sz w:val="28"/>
          <w:szCs w:val="28"/>
        </w:rPr>
        <w:t xml:space="preserve"> </w:t>
      </w:r>
      <w:r w:rsidR="006B66EE">
        <w:rPr>
          <w:rFonts w:eastAsia="Calibri"/>
          <w:sz w:val="28"/>
          <w:szCs w:val="28"/>
        </w:rPr>
        <w:t>текстом</w:t>
      </w:r>
      <w:r w:rsidRPr="00D87A80">
        <w:rPr>
          <w:rFonts w:eastAsia="Calibri"/>
          <w:sz w:val="28"/>
          <w:szCs w:val="28"/>
        </w:rPr>
        <w:t xml:space="preserve"> </w:t>
      </w:r>
      <w:r w:rsidR="006B66EE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r w:rsidRPr="00D87A80">
        <w:rPr>
          <w:rFonts w:eastAsia="Calibri"/>
          <w:sz w:val="28"/>
          <w:szCs w:val="28"/>
        </w:rPr>
        <w:t>волонтерской</w:t>
      </w:r>
      <w:r w:rsidRPr="00D87A80">
        <w:rPr>
          <w:rFonts w:eastAsia="Calibri"/>
          <w:bCs/>
          <w:sz w:val="28"/>
          <w:szCs w:val="28"/>
        </w:rPr>
        <w:t>».</w:t>
      </w:r>
    </w:p>
    <w:p w:rsidR="00D87A80" w:rsidRPr="00D87A80" w:rsidRDefault="00D87A80" w:rsidP="00D87A80">
      <w:pPr>
        <w:contextualSpacing/>
        <w:rPr>
          <w:rFonts w:eastAsia="Calibri"/>
          <w:sz w:val="28"/>
          <w:szCs w:val="28"/>
          <w:lang w:val="ro-RO"/>
        </w:rPr>
      </w:pP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b/>
          <w:bCs/>
          <w:sz w:val="28"/>
          <w:szCs w:val="28"/>
          <w:lang w:val="ro-RO"/>
        </w:rPr>
        <w:t>Статья II.</w:t>
      </w:r>
      <w:r w:rsidRPr="00D87A80">
        <w:rPr>
          <w:rFonts w:eastAsia="Calibri"/>
          <w:b/>
          <w:bCs/>
          <w:sz w:val="28"/>
          <w:szCs w:val="28"/>
        </w:rPr>
        <w:t xml:space="preserve"> </w:t>
      </w:r>
      <w:r w:rsidRPr="00D87A80">
        <w:rPr>
          <w:rFonts w:eastAsia="Calibri"/>
          <w:bCs/>
          <w:sz w:val="28"/>
          <w:szCs w:val="28"/>
        </w:rPr>
        <w:t>В</w:t>
      </w:r>
      <w:r w:rsidRPr="00D87A80">
        <w:rPr>
          <w:rFonts w:eastAsia="Calibri"/>
          <w:b/>
          <w:bCs/>
          <w:sz w:val="28"/>
          <w:szCs w:val="28"/>
        </w:rPr>
        <w:t xml:space="preserve"> </w:t>
      </w:r>
      <w:r w:rsidRPr="00D87A80">
        <w:rPr>
          <w:rFonts w:eastAsia="Calibri"/>
          <w:sz w:val="28"/>
          <w:szCs w:val="28"/>
        </w:rPr>
        <w:t xml:space="preserve">статью 9 </w:t>
      </w:r>
      <w:r w:rsidRPr="006B66EE">
        <w:rPr>
          <w:rFonts w:eastAsia="Calibri"/>
          <w:sz w:val="28"/>
          <w:szCs w:val="28"/>
          <w:lang w:val="ro-RO"/>
        </w:rPr>
        <w:t xml:space="preserve">Закона </w:t>
      </w:r>
      <w:r w:rsidRPr="006B66EE">
        <w:rPr>
          <w:rFonts w:eastAsia="Calibri"/>
          <w:bCs/>
          <w:sz w:val="28"/>
          <w:szCs w:val="28"/>
          <w:lang w:val="ro-RO"/>
        </w:rPr>
        <w:t xml:space="preserve">№ </w:t>
      </w:r>
      <w:r w:rsidRPr="006B66EE">
        <w:rPr>
          <w:rFonts w:eastAsia="Calibri"/>
          <w:sz w:val="28"/>
          <w:szCs w:val="28"/>
          <w:lang w:val="ro-RO"/>
        </w:rPr>
        <w:t xml:space="preserve">1585/1998 </w:t>
      </w:r>
      <w:r w:rsidRPr="006B66EE">
        <w:rPr>
          <w:rFonts w:eastAsia="Calibri"/>
          <w:bCs/>
          <w:sz w:val="28"/>
          <w:szCs w:val="28"/>
          <w:lang w:val="ro-RO"/>
        </w:rPr>
        <w:t xml:space="preserve">об обязательном медицинском страховании </w:t>
      </w:r>
      <w:r w:rsidRPr="00D87A80">
        <w:rPr>
          <w:rFonts w:eastAsia="Calibri"/>
          <w:sz w:val="28"/>
          <w:szCs w:val="28"/>
          <w:lang w:val="ro-RO"/>
        </w:rPr>
        <w:t>(Официальный монитор Республики Молдова, 1998</w:t>
      </w:r>
      <w:r w:rsidR="00EC3A8F">
        <w:rPr>
          <w:rFonts w:eastAsia="Calibri"/>
          <w:sz w:val="28"/>
          <w:szCs w:val="28"/>
        </w:rPr>
        <w:t xml:space="preserve"> г.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r w:rsidRPr="00D87A80">
        <w:rPr>
          <w:rFonts w:eastAsia="Calibri"/>
          <w:sz w:val="28"/>
          <w:szCs w:val="28"/>
        </w:rPr>
        <w:t>№</w:t>
      </w:r>
      <w:r w:rsidRPr="00D87A80">
        <w:rPr>
          <w:rFonts w:eastAsia="Calibri"/>
          <w:sz w:val="28"/>
          <w:szCs w:val="28"/>
          <w:lang w:val="ro-RO"/>
        </w:rPr>
        <w:t xml:space="preserve"> 38-39, </w:t>
      </w:r>
      <w:proofErr w:type="spellStart"/>
      <w:r w:rsidRPr="00D87A80">
        <w:rPr>
          <w:rFonts w:eastAsia="Calibri"/>
          <w:sz w:val="28"/>
          <w:szCs w:val="28"/>
        </w:rPr>
        <w:t>ст</w:t>
      </w:r>
      <w:proofErr w:type="spellEnd"/>
      <w:r w:rsidRPr="00D87A80">
        <w:rPr>
          <w:rFonts w:eastAsia="Calibri"/>
          <w:sz w:val="28"/>
          <w:szCs w:val="28"/>
          <w:lang w:val="ro-RO"/>
        </w:rPr>
        <w:t>.</w:t>
      </w:r>
      <w:r w:rsidR="006B66EE">
        <w:rPr>
          <w:rFonts w:eastAsia="Calibri"/>
          <w:sz w:val="28"/>
          <w:szCs w:val="28"/>
        </w:rPr>
        <w:t xml:space="preserve"> </w:t>
      </w:r>
      <w:r w:rsidRPr="00D87A80">
        <w:rPr>
          <w:rFonts w:eastAsia="Calibri"/>
          <w:sz w:val="28"/>
          <w:szCs w:val="28"/>
          <w:lang w:val="ro-RO"/>
        </w:rPr>
        <w:t xml:space="preserve">280), </w:t>
      </w:r>
      <w:r w:rsidRPr="00D87A80">
        <w:rPr>
          <w:rFonts w:eastAsia="Calibri"/>
          <w:sz w:val="28"/>
          <w:szCs w:val="28"/>
        </w:rPr>
        <w:t>с последующими изменениями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r w:rsidRPr="00D87A80">
        <w:rPr>
          <w:rFonts w:eastAsia="Calibri"/>
          <w:sz w:val="28"/>
          <w:szCs w:val="28"/>
        </w:rPr>
        <w:t>внести следующие изменения: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bookmarkStart w:id="1" w:name="_Hlk7713559"/>
      <w:r w:rsidRPr="00D87A80">
        <w:rPr>
          <w:rFonts w:eastAsia="Calibri"/>
          <w:sz w:val="28"/>
          <w:szCs w:val="28"/>
        </w:rPr>
        <w:t>в части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bookmarkEnd w:id="1"/>
      <w:r w:rsidRPr="00D87A80">
        <w:rPr>
          <w:rFonts w:eastAsia="Calibri"/>
          <w:sz w:val="28"/>
          <w:szCs w:val="28"/>
          <w:lang w:val="ro-RO"/>
        </w:rPr>
        <w:t xml:space="preserve">(1) </w:t>
      </w:r>
      <w:r w:rsidRPr="00D87A80">
        <w:rPr>
          <w:rFonts w:eastAsia="Calibri"/>
          <w:sz w:val="28"/>
          <w:szCs w:val="28"/>
        </w:rPr>
        <w:t>текст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6B66EE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2"/>
          <w:szCs w:val="22"/>
        </w:rPr>
        <w:t xml:space="preserve"> </w:t>
      </w:r>
      <w:r w:rsidRPr="00D87A80">
        <w:rPr>
          <w:rFonts w:eastAsia="Calibri"/>
          <w:sz w:val="28"/>
          <w:szCs w:val="28"/>
        </w:rPr>
        <w:t xml:space="preserve">пунктах </w:t>
      </w:r>
      <w:r w:rsidRPr="00D87A80">
        <w:rPr>
          <w:rFonts w:eastAsia="Calibri"/>
          <w:sz w:val="28"/>
          <w:szCs w:val="28"/>
          <w:lang w:val="en-GB"/>
        </w:rPr>
        <w:t>a</w:t>
      </w:r>
      <w:r w:rsidRPr="00D87A80">
        <w:rPr>
          <w:rFonts w:eastAsia="Calibri"/>
          <w:sz w:val="28"/>
          <w:szCs w:val="28"/>
        </w:rPr>
        <w:t>)</w:t>
      </w:r>
      <w:r w:rsidR="006B66EE">
        <w:rPr>
          <w:rFonts w:eastAsia="Calibri"/>
          <w:sz w:val="28"/>
          <w:szCs w:val="28"/>
        </w:rPr>
        <w:t>-</w:t>
      </w:r>
      <w:r w:rsidRPr="00D87A80">
        <w:rPr>
          <w:rFonts w:eastAsia="Calibri"/>
          <w:sz w:val="28"/>
          <w:szCs w:val="28"/>
          <w:lang w:val="en-GB"/>
        </w:rPr>
        <w:t>f</w:t>
      </w:r>
      <w:r w:rsidRPr="00D87A80">
        <w:rPr>
          <w:rFonts w:eastAsia="Calibri"/>
          <w:sz w:val="28"/>
          <w:szCs w:val="28"/>
        </w:rPr>
        <w:t>)</w:t>
      </w:r>
      <w:r w:rsidR="006B66EE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заменить текстом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6B66EE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</w:rPr>
        <w:t>пунктах</w:t>
      </w:r>
      <w:r w:rsidRPr="00D87A80">
        <w:rPr>
          <w:rFonts w:eastAsia="Calibri"/>
          <w:sz w:val="28"/>
          <w:szCs w:val="28"/>
          <w:lang w:val="ro-RO"/>
        </w:rPr>
        <w:t xml:space="preserve"> a)-c)</w:t>
      </w:r>
      <w:r w:rsidR="006B66EE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>;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bookmarkStart w:id="2" w:name="_Hlk7714341"/>
      <w:r w:rsidRPr="00D87A80">
        <w:rPr>
          <w:rFonts w:eastAsia="Calibri"/>
          <w:sz w:val="28"/>
          <w:szCs w:val="28"/>
        </w:rPr>
        <w:t>п</w:t>
      </w:r>
      <w:r w:rsidRPr="00D87A80">
        <w:rPr>
          <w:rFonts w:eastAsia="Calibri"/>
          <w:sz w:val="28"/>
          <w:szCs w:val="28"/>
          <w:lang w:val="ro-RO"/>
        </w:rPr>
        <w:t xml:space="preserve">осле </w:t>
      </w:r>
      <w:r w:rsidR="006B66EE">
        <w:rPr>
          <w:rFonts w:eastAsia="Calibri"/>
          <w:sz w:val="28"/>
          <w:szCs w:val="28"/>
        </w:rPr>
        <w:t>текста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6B66EE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  <w:lang w:val="ro-RO"/>
        </w:rPr>
        <w:t>на основе индивидуального трудового договора</w:t>
      </w:r>
      <w:proofErr w:type="gramStart"/>
      <w:r w:rsidRPr="00D87A80">
        <w:rPr>
          <w:rFonts w:eastAsia="Calibri"/>
          <w:sz w:val="28"/>
          <w:szCs w:val="28"/>
          <w:lang w:val="ro-RO"/>
        </w:rPr>
        <w:t>,</w:t>
      </w:r>
      <w:r w:rsidR="006B66EE">
        <w:rPr>
          <w:rFonts w:eastAsia="Calibri"/>
          <w:sz w:val="28"/>
          <w:szCs w:val="28"/>
        </w:rPr>
        <w:t>»</w:t>
      </w:r>
      <w:proofErr w:type="gramEnd"/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дополн</w:t>
      </w:r>
      <w:r w:rsidR="006B66EE">
        <w:rPr>
          <w:rFonts w:eastAsia="Calibri"/>
          <w:sz w:val="28"/>
          <w:szCs w:val="28"/>
        </w:rPr>
        <w:t>ить</w:t>
      </w:r>
      <w:r w:rsidRPr="00D87A80">
        <w:rPr>
          <w:rFonts w:eastAsia="Calibri"/>
          <w:sz w:val="28"/>
          <w:szCs w:val="28"/>
        </w:rPr>
        <w:t xml:space="preserve"> словами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6B66EE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</w:rPr>
        <w:t>заключенно</w:t>
      </w:r>
      <w:r w:rsidR="006B66EE">
        <w:rPr>
          <w:rFonts w:eastAsia="Calibri"/>
          <w:sz w:val="28"/>
          <w:szCs w:val="28"/>
        </w:rPr>
        <w:t>го</w:t>
      </w:r>
      <w:r w:rsidRPr="00D87A80">
        <w:rPr>
          <w:rFonts w:eastAsia="Calibri"/>
          <w:sz w:val="28"/>
          <w:szCs w:val="28"/>
        </w:rPr>
        <w:t xml:space="preserve"> на основании законодательства Республики Молдова</w:t>
      </w:r>
      <w:r w:rsidRPr="00D87A80">
        <w:rPr>
          <w:rFonts w:eastAsia="Calibri"/>
          <w:sz w:val="28"/>
          <w:szCs w:val="28"/>
          <w:lang w:val="ro-RO"/>
        </w:rPr>
        <w:t>,</w:t>
      </w:r>
      <w:r w:rsidR="006B66EE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>;</w:t>
      </w:r>
    </w:p>
    <w:bookmarkEnd w:id="2"/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</w:rPr>
        <w:t>в части</w:t>
      </w:r>
      <w:r w:rsidRPr="00D87A80">
        <w:rPr>
          <w:rFonts w:eastAsia="Calibri"/>
          <w:sz w:val="28"/>
          <w:szCs w:val="28"/>
          <w:lang w:val="ro-RO"/>
        </w:rPr>
        <w:t xml:space="preserve"> (2) </w:t>
      </w:r>
      <w:bookmarkStart w:id="3" w:name="_Hlk7714399"/>
      <w:r w:rsidRPr="00D87A80">
        <w:rPr>
          <w:rFonts w:eastAsia="Calibri"/>
          <w:sz w:val="28"/>
          <w:szCs w:val="28"/>
        </w:rPr>
        <w:t>после слова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6B66EE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</w:rPr>
        <w:t>гуманитарной</w:t>
      </w:r>
      <w:r w:rsidR="006B66EE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дополн</w:t>
      </w:r>
      <w:r w:rsidR="006B66EE">
        <w:rPr>
          <w:rFonts w:eastAsia="Calibri"/>
          <w:sz w:val="28"/>
          <w:szCs w:val="28"/>
        </w:rPr>
        <w:t>ить текстом</w:t>
      </w:r>
      <w:r w:rsidRPr="00D87A80">
        <w:rPr>
          <w:rFonts w:eastAsia="Calibri"/>
          <w:sz w:val="28"/>
          <w:szCs w:val="28"/>
        </w:rPr>
        <w:t xml:space="preserve"> </w:t>
      </w:r>
      <w:r w:rsidR="006B66EE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r w:rsidRPr="00D87A80">
        <w:rPr>
          <w:rFonts w:eastAsia="Calibri"/>
          <w:sz w:val="28"/>
          <w:szCs w:val="28"/>
        </w:rPr>
        <w:t>волонтерской</w:t>
      </w:r>
      <w:bookmarkEnd w:id="3"/>
      <w:r w:rsidRPr="00D87A80">
        <w:rPr>
          <w:rFonts w:eastAsia="Calibri"/>
          <w:bCs/>
          <w:sz w:val="28"/>
          <w:szCs w:val="28"/>
        </w:rPr>
        <w:t>».</w:t>
      </w:r>
    </w:p>
    <w:p w:rsidR="00D87A80" w:rsidRPr="00D87A80" w:rsidRDefault="00D87A80" w:rsidP="00D87A80">
      <w:pPr>
        <w:contextualSpacing/>
        <w:rPr>
          <w:rFonts w:eastAsia="Calibri"/>
          <w:sz w:val="28"/>
          <w:szCs w:val="28"/>
          <w:highlight w:val="yellow"/>
          <w:lang w:val="ro-RO"/>
        </w:rPr>
      </w:pPr>
    </w:p>
    <w:p w:rsidR="00D87A80" w:rsidRPr="00D87A80" w:rsidRDefault="00D87A80" w:rsidP="00D87A80">
      <w:pPr>
        <w:contextualSpacing/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b/>
          <w:bCs/>
          <w:sz w:val="28"/>
          <w:szCs w:val="28"/>
          <w:lang w:val="ro-RO"/>
        </w:rPr>
        <w:t>Статья</w:t>
      </w:r>
      <w:r w:rsidRPr="00D87A80">
        <w:rPr>
          <w:rFonts w:eastAsia="Calibri"/>
          <w:b/>
          <w:sz w:val="28"/>
          <w:szCs w:val="28"/>
          <w:lang w:val="ro-RO"/>
        </w:rPr>
        <w:t xml:space="preserve"> III.</w:t>
      </w:r>
      <w:r w:rsidRPr="00D87A80">
        <w:rPr>
          <w:rFonts w:eastAsia="Calibri"/>
          <w:sz w:val="28"/>
          <w:szCs w:val="28"/>
          <w:lang w:val="ro-RO"/>
        </w:rPr>
        <w:t xml:space="preserve">  </w:t>
      </w:r>
      <w:r w:rsidRPr="00D87A80">
        <w:rPr>
          <w:rFonts w:eastAsia="Calibri"/>
          <w:sz w:val="28"/>
          <w:szCs w:val="28"/>
        </w:rPr>
        <w:t>В статью</w:t>
      </w:r>
      <w:r w:rsidRPr="00D87A80">
        <w:rPr>
          <w:rFonts w:eastAsia="Calibri"/>
          <w:sz w:val="28"/>
          <w:szCs w:val="28"/>
          <w:lang w:val="ro-RO"/>
        </w:rPr>
        <w:t xml:space="preserve"> 10 </w:t>
      </w:r>
      <w:r w:rsidRPr="00EC3A8F">
        <w:rPr>
          <w:rFonts w:eastAsia="Calibri"/>
          <w:sz w:val="28"/>
          <w:szCs w:val="28"/>
          <w:lang w:val="ro-RO"/>
        </w:rPr>
        <w:t xml:space="preserve">Закона № 1593/ 2002 </w:t>
      </w:r>
      <w:r w:rsidRPr="00EC3A8F">
        <w:rPr>
          <w:rFonts w:eastAsia="Calibri"/>
          <w:bCs/>
          <w:sz w:val="28"/>
          <w:szCs w:val="28"/>
          <w:lang w:val="ro-RO"/>
        </w:rPr>
        <w:t>о</w:t>
      </w:r>
      <w:r w:rsidRPr="00D87A80">
        <w:rPr>
          <w:rFonts w:eastAsia="Calibri"/>
          <w:bCs/>
          <w:sz w:val="28"/>
          <w:szCs w:val="28"/>
          <w:lang w:val="ro-RO"/>
        </w:rPr>
        <w:t xml:space="preserve"> размере, порядке и сроках уплаты взносов обязательного медицинского страхования</w:t>
      </w:r>
      <w:r w:rsidRPr="00D87A80">
        <w:rPr>
          <w:rFonts w:eastAsia="Calibri"/>
          <w:sz w:val="28"/>
          <w:szCs w:val="28"/>
          <w:lang w:val="ro-RO"/>
        </w:rPr>
        <w:t xml:space="preserve"> (</w:t>
      </w:r>
      <w:bookmarkStart w:id="4" w:name="_Hlk7714681"/>
      <w:r w:rsidRPr="00D87A80">
        <w:rPr>
          <w:rFonts w:eastAsia="Calibri"/>
          <w:sz w:val="28"/>
          <w:szCs w:val="28"/>
          <w:lang w:val="ro-RO"/>
        </w:rPr>
        <w:t>Официальный монитор Республики Молдова</w:t>
      </w:r>
      <w:bookmarkEnd w:id="4"/>
      <w:r w:rsidRPr="00D87A80">
        <w:rPr>
          <w:rFonts w:eastAsia="Calibri"/>
          <w:sz w:val="28"/>
          <w:szCs w:val="28"/>
          <w:lang w:val="ro-RO"/>
        </w:rPr>
        <w:t>, 2003</w:t>
      </w:r>
      <w:r w:rsidR="00EC3A8F">
        <w:rPr>
          <w:rFonts w:eastAsia="Calibri"/>
          <w:sz w:val="28"/>
          <w:szCs w:val="28"/>
        </w:rPr>
        <w:t xml:space="preserve"> г.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r w:rsidRPr="00D87A80">
        <w:rPr>
          <w:rFonts w:eastAsia="Calibri"/>
          <w:sz w:val="28"/>
          <w:szCs w:val="28"/>
        </w:rPr>
        <w:t>№</w:t>
      </w:r>
      <w:r w:rsidRPr="00D87A80">
        <w:rPr>
          <w:rFonts w:eastAsia="Calibri"/>
          <w:sz w:val="28"/>
          <w:szCs w:val="28"/>
          <w:lang w:val="ro-RO"/>
        </w:rPr>
        <w:t xml:space="preserve"> 18-19, </w:t>
      </w:r>
      <w:proofErr w:type="spellStart"/>
      <w:r w:rsidRPr="00D87A80">
        <w:rPr>
          <w:rFonts w:eastAsia="Calibri"/>
          <w:sz w:val="28"/>
          <w:szCs w:val="28"/>
        </w:rPr>
        <w:t>ст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. 57), </w:t>
      </w:r>
      <w:r w:rsidRPr="00D87A80">
        <w:rPr>
          <w:rFonts w:eastAsia="Calibri"/>
          <w:sz w:val="28"/>
          <w:szCs w:val="28"/>
        </w:rPr>
        <w:t>с последующими изменениями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r w:rsidRPr="00D87A80">
        <w:rPr>
          <w:rFonts w:eastAsia="Calibri"/>
          <w:sz w:val="28"/>
          <w:szCs w:val="28"/>
        </w:rPr>
        <w:t>внести следующие изменения</w:t>
      </w:r>
      <w:r w:rsidRPr="00D87A80">
        <w:rPr>
          <w:rFonts w:eastAsia="Calibri"/>
          <w:sz w:val="28"/>
          <w:szCs w:val="28"/>
          <w:lang w:val="ro-RO"/>
        </w:rPr>
        <w:t>:</w:t>
      </w:r>
    </w:p>
    <w:p w:rsidR="00D87A80" w:rsidRPr="00D87A80" w:rsidRDefault="00D87A80" w:rsidP="00D87A80">
      <w:pPr>
        <w:contextualSpacing/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в части</w:t>
      </w:r>
      <w:r w:rsidRPr="00D87A80">
        <w:rPr>
          <w:rFonts w:eastAsia="Calibri"/>
          <w:sz w:val="28"/>
          <w:szCs w:val="28"/>
          <w:lang w:val="ro-RO"/>
        </w:rPr>
        <w:t xml:space="preserve"> (1) </w:t>
      </w:r>
      <w:r w:rsidRPr="00D87A80">
        <w:rPr>
          <w:rFonts w:eastAsia="Calibri"/>
          <w:sz w:val="28"/>
          <w:szCs w:val="28"/>
        </w:rPr>
        <w:t>текст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 xml:space="preserve"> </w:t>
      </w:r>
      <w:r w:rsidR="00EC3A8F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</w:rPr>
        <w:t xml:space="preserve">пунктах </w:t>
      </w:r>
      <w:r w:rsidRPr="00D87A80">
        <w:rPr>
          <w:rFonts w:eastAsia="Calibri"/>
          <w:sz w:val="28"/>
          <w:szCs w:val="28"/>
          <w:lang w:val="en-GB"/>
        </w:rPr>
        <w:t>a</w:t>
      </w:r>
      <w:r w:rsidRPr="00D87A80">
        <w:rPr>
          <w:rFonts w:eastAsia="Calibri"/>
          <w:sz w:val="28"/>
          <w:szCs w:val="28"/>
        </w:rPr>
        <w:t>)</w:t>
      </w:r>
      <w:r w:rsidR="00EC3A8F">
        <w:rPr>
          <w:rFonts w:eastAsia="Calibri"/>
          <w:sz w:val="28"/>
          <w:szCs w:val="28"/>
        </w:rPr>
        <w:t>-</w:t>
      </w:r>
      <w:r w:rsidRPr="00D87A80">
        <w:rPr>
          <w:rFonts w:eastAsia="Calibri"/>
          <w:sz w:val="28"/>
          <w:szCs w:val="28"/>
          <w:lang w:val="en-GB"/>
        </w:rPr>
        <w:t>f</w:t>
      </w:r>
      <w:r w:rsidRPr="00D87A80">
        <w:rPr>
          <w:rFonts w:eastAsia="Calibri"/>
          <w:sz w:val="28"/>
          <w:szCs w:val="28"/>
        </w:rPr>
        <w:t>)</w:t>
      </w:r>
      <w:r w:rsidR="00EC3A8F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заменить текстом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EC3A8F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</w:rPr>
        <w:t>пунктах</w:t>
      </w:r>
      <w:r w:rsidRPr="00D87A80">
        <w:rPr>
          <w:rFonts w:eastAsia="Calibri"/>
          <w:sz w:val="28"/>
          <w:szCs w:val="28"/>
          <w:lang w:val="ro-RO"/>
        </w:rPr>
        <w:t xml:space="preserve"> a)-c)</w:t>
      </w:r>
      <w:r w:rsidR="00EC3A8F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>;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</w:rPr>
        <w:t>п</w:t>
      </w:r>
      <w:r w:rsidRPr="00D87A80">
        <w:rPr>
          <w:rFonts w:eastAsia="Calibri"/>
          <w:sz w:val="28"/>
          <w:szCs w:val="28"/>
          <w:lang w:val="ro-RO"/>
        </w:rPr>
        <w:t xml:space="preserve">осле </w:t>
      </w:r>
      <w:r w:rsidR="00EC3A8F">
        <w:rPr>
          <w:rFonts w:eastAsia="Calibri"/>
          <w:sz w:val="28"/>
          <w:szCs w:val="28"/>
        </w:rPr>
        <w:t>текста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EC3A8F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  <w:lang w:val="ro-RO"/>
        </w:rPr>
        <w:t>на основе индивидуального трудового договора</w:t>
      </w:r>
      <w:r w:rsidR="00EC3A8F">
        <w:rPr>
          <w:rFonts w:eastAsia="Calibri"/>
          <w:sz w:val="28"/>
          <w:szCs w:val="28"/>
        </w:rPr>
        <w:t>, »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дополн</w:t>
      </w:r>
      <w:r w:rsidR="00EC3A8F">
        <w:rPr>
          <w:rFonts w:eastAsia="Calibri"/>
          <w:sz w:val="28"/>
          <w:szCs w:val="28"/>
        </w:rPr>
        <w:t>ить</w:t>
      </w:r>
      <w:r w:rsidRPr="00D87A80">
        <w:rPr>
          <w:rFonts w:eastAsia="Calibri"/>
          <w:sz w:val="28"/>
          <w:szCs w:val="28"/>
        </w:rPr>
        <w:t xml:space="preserve"> словами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EC3A8F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</w:rPr>
        <w:t>заключенно</w:t>
      </w:r>
      <w:r w:rsidR="00EC3A8F">
        <w:rPr>
          <w:rFonts w:eastAsia="Calibri"/>
          <w:sz w:val="28"/>
          <w:szCs w:val="28"/>
        </w:rPr>
        <w:t>го</w:t>
      </w:r>
      <w:r w:rsidRPr="00D87A80">
        <w:rPr>
          <w:rFonts w:eastAsia="Calibri"/>
          <w:sz w:val="28"/>
          <w:szCs w:val="28"/>
        </w:rPr>
        <w:t xml:space="preserve"> на основании законодательства Республики Молдова</w:t>
      </w:r>
      <w:proofErr w:type="gramStart"/>
      <w:r w:rsidRPr="00D87A80">
        <w:rPr>
          <w:rFonts w:eastAsia="Calibri"/>
          <w:sz w:val="28"/>
          <w:szCs w:val="28"/>
          <w:lang w:val="ro-RO"/>
        </w:rPr>
        <w:t>,</w:t>
      </w:r>
      <w:r w:rsidR="00EC3A8F">
        <w:rPr>
          <w:rFonts w:eastAsia="Calibri"/>
          <w:sz w:val="28"/>
          <w:szCs w:val="28"/>
        </w:rPr>
        <w:t>»</w:t>
      </w:r>
      <w:proofErr w:type="gramEnd"/>
      <w:r w:rsidRPr="00D87A80">
        <w:rPr>
          <w:rFonts w:eastAsia="Calibri"/>
          <w:sz w:val="28"/>
          <w:szCs w:val="28"/>
          <w:lang w:val="ro-RO"/>
        </w:rPr>
        <w:t>;</w:t>
      </w:r>
    </w:p>
    <w:p w:rsidR="00D87A80" w:rsidRPr="00D87A80" w:rsidRDefault="00D87A80" w:rsidP="00D87A80">
      <w:pPr>
        <w:contextualSpacing/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</w:rPr>
        <w:lastRenderedPageBreak/>
        <w:t>в части</w:t>
      </w:r>
      <w:r w:rsidRPr="00D87A80">
        <w:rPr>
          <w:rFonts w:eastAsia="Calibri"/>
          <w:sz w:val="28"/>
          <w:szCs w:val="28"/>
          <w:lang w:val="ro-RO"/>
        </w:rPr>
        <w:t xml:space="preserve"> (2) </w:t>
      </w:r>
      <w:r w:rsidRPr="00D87A80">
        <w:rPr>
          <w:rFonts w:eastAsia="Calibri"/>
          <w:sz w:val="28"/>
          <w:szCs w:val="28"/>
        </w:rPr>
        <w:t>после слова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EC3A8F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</w:rPr>
        <w:t>гуманитарной</w:t>
      </w:r>
      <w:r w:rsidR="00EC3A8F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дополни</w:t>
      </w:r>
      <w:r w:rsidR="00EC3A8F">
        <w:rPr>
          <w:rFonts w:eastAsia="Calibri"/>
          <w:sz w:val="28"/>
          <w:szCs w:val="28"/>
        </w:rPr>
        <w:t>ть текстом</w:t>
      </w:r>
      <w:r w:rsidRPr="00D87A80">
        <w:rPr>
          <w:rFonts w:eastAsia="Calibri"/>
          <w:sz w:val="28"/>
          <w:szCs w:val="28"/>
        </w:rPr>
        <w:t xml:space="preserve"> </w:t>
      </w:r>
      <w:r w:rsidR="00EC3A8F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r w:rsidRPr="00D87A80">
        <w:rPr>
          <w:rFonts w:eastAsia="Calibri"/>
          <w:sz w:val="28"/>
          <w:szCs w:val="28"/>
        </w:rPr>
        <w:t>волонтерской</w:t>
      </w:r>
      <w:r w:rsidR="00EC3A8F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>.</w:t>
      </w:r>
    </w:p>
    <w:p w:rsidR="00D87A80" w:rsidRPr="00D87A80" w:rsidRDefault="00D87A80" w:rsidP="00D87A80">
      <w:pPr>
        <w:contextualSpacing/>
        <w:rPr>
          <w:rFonts w:eastAsia="Calibri"/>
          <w:sz w:val="28"/>
          <w:szCs w:val="28"/>
          <w:lang w:val="ro-RO"/>
        </w:rPr>
      </w:pP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b/>
          <w:bCs/>
          <w:sz w:val="28"/>
          <w:szCs w:val="28"/>
          <w:lang w:val="ro-RO"/>
        </w:rPr>
        <w:t>Статья</w:t>
      </w:r>
      <w:r w:rsidRPr="00D87A80">
        <w:rPr>
          <w:rFonts w:eastAsia="Calibri"/>
          <w:b/>
          <w:sz w:val="28"/>
          <w:szCs w:val="28"/>
          <w:lang w:val="ro-RO"/>
        </w:rPr>
        <w:t xml:space="preserve"> IV.</w:t>
      </w:r>
      <w:r w:rsidRPr="00D87A80">
        <w:rPr>
          <w:rFonts w:eastAsia="Calibri"/>
          <w:sz w:val="28"/>
          <w:szCs w:val="28"/>
          <w:lang w:val="ro-RO"/>
        </w:rPr>
        <w:t xml:space="preserve"> В </w:t>
      </w:r>
      <w:r w:rsidRPr="00EC3A8F">
        <w:rPr>
          <w:rFonts w:eastAsia="Calibri"/>
          <w:sz w:val="28"/>
          <w:szCs w:val="28"/>
          <w:lang w:val="ro-RO"/>
        </w:rPr>
        <w:t xml:space="preserve">Закон № 200/2010 </w:t>
      </w:r>
      <w:r w:rsidRPr="00EC3A8F">
        <w:rPr>
          <w:rFonts w:eastAsia="Calibri"/>
          <w:bCs/>
          <w:sz w:val="28"/>
          <w:szCs w:val="28"/>
          <w:lang w:val="ro-RO"/>
        </w:rPr>
        <w:t>о режиме иностранцев в Республике Молдова</w:t>
      </w:r>
      <w:r w:rsidRPr="00D87A80">
        <w:rPr>
          <w:rFonts w:eastAsia="Calibri"/>
          <w:sz w:val="28"/>
          <w:szCs w:val="28"/>
          <w:lang w:val="ro-RO"/>
        </w:rPr>
        <w:t xml:space="preserve"> (Официальный монитор Республики Молдова, 2010</w:t>
      </w:r>
      <w:r w:rsidR="00EC3A8F">
        <w:rPr>
          <w:rFonts w:eastAsia="Calibri"/>
          <w:sz w:val="28"/>
          <w:szCs w:val="28"/>
        </w:rPr>
        <w:t xml:space="preserve"> г.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gramStart"/>
      <w:r w:rsidRPr="00D87A80">
        <w:rPr>
          <w:rFonts w:eastAsia="Calibri"/>
          <w:sz w:val="28"/>
          <w:szCs w:val="28"/>
        </w:rPr>
        <w:t>№</w:t>
      </w:r>
      <w:r w:rsidR="00EC3A8F">
        <w:rPr>
          <w:rFonts w:eastAsia="Calibri"/>
          <w:sz w:val="28"/>
          <w:szCs w:val="28"/>
        </w:rPr>
        <w:t xml:space="preserve"> </w:t>
      </w:r>
      <w:r w:rsidRPr="00D87A80">
        <w:rPr>
          <w:rFonts w:eastAsia="Calibri"/>
          <w:sz w:val="28"/>
          <w:szCs w:val="28"/>
          <w:lang w:val="ro-RO"/>
        </w:rPr>
        <w:t xml:space="preserve"> 179-181,</w:t>
      </w:r>
      <w:proofErr w:type="spellStart"/>
      <w:r w:rsidRPr="00D87A80">
        <w:rPr>
          <w:rFonts w:eastAsia="Calibri"/>
          <w:sz w:val="28"/>
          <w:szCs w:val="28"/>
        </w:rPr>
        <w:t>ст</w:t>
      </w:r>
      <w:proofErr w:type="spellEnd"/>
      <w:r w:rsidRPr="00D87A80">
        <w:rPr>
          <w:rFonts w:eastAsia="Calibri"/>
          <w:sz w:val="28"/>
          <w:szCs w:val="28"/>
          <w:lang w:val="ro-RO"/>
        </w:rPr>
        <w:t>. 610),</w:t>
      </w:r>
      <w:r w:rsidR="00EC3A8F">
        <w:rPr>
          <w:rFonts w:eastAsia="Calibri"/>
          <w:sz w:val="28"/>
          <w:szCs w:val="28"/>
        </w:rPr>
        <w:t xml:space="preserve"> </w:t>
      </w:r>
      <w:r w:rsidRPr="00D87A80">
        <w:rPr>
          <w:rFonts w:eastAsia="Calibri"/>
          <w:sz w:val="28"/>
          <w:szCs w:val="28"/>
        </w:rPr>
        <w:t>с последующими изменениями</w:t>
      </w:r>
      <w:r w:rsidRPr="00D87A80">
        <w:rPr>
          <w:rFonts w:eastAsia="Calibri"/>
          <w:sz w:val="28"/>
          <w:szCs w:val="28"/>
          <w:lang w:val="ro-RO"/>
        </w:rPr>
        <w:t>,</w:t>
      </w:r>
      <w:r w:rsidR="00EC3A8F">
        <w:rPr>
          <w:rFonts w:eastAsia="Calibri"/>
          <w:sz w:val="28"/>
          <w:szCs w:val="28"/>
        </w:rPr>
        <w:t xml:space="preserve"> 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внести следующие изменения</w:t>
      </w:r>
      <w:r w:rsidRPr="00D87A80">
        <w:rPr>
          <w:rFonts w:eastAsia="Calibri"/>
          <w:sz w:val="28"/>
          <w:szCs w:val="28"/>
          <w:lang w:val="ro-RO"/>
        </w:rPr>
        <w:t>:</w:t>
      </w:r>
      <w:proofErr w:type="gramEnd"/>
    </w:p>
    <w:p w:rsidR="00D87A80" w:rsidRPr="00D87A80" w:rsidRDefault="00580978" w:rsidP="00580978">
      <w:pPr>
        <w:numPr>
          <w:ilvl w:val="0"/>
          <w:numId w:val="26"/>
        </w:numPr>
        <w:tabs>
          <w:tab w:val="left" w:pos="1080"/>
        </w:tabs>
        <w:ind w:left="0" w:firstLine="851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 xml:space="preserve"> </w:t>
      </w:r>
      <w:r w:rsidR="00D87A80" w:rsidRPr="00D87A80">
        <w:rPr>
          <w:rFonts w:eastAsia="Calibri"/>
          <w:sz w:val="28"/>
          <w:szCs w:val="28"/>
          <w:lang w:val="ro-RO"/>
        </w:rPr>
        <w:t xml:space="preserve">В статье 3 в понятии </w:t>
      </w:r>
      <w:r w:rsidR="00EC3A8F">
        <w:rPr>
          <w:rFonts w:eastAsia="Calibri"/>
          <w:sz w:val="28"/>
          <w:szCs w:val="28"/>
        </w:rPr>
        <w:t>«</w:t>
      </w:r>
      <w:r w:rsidR="00D87A80" w:rsidRPr="00D87A80">
        <w:rPr>
          <w:rFonts w:eastAsia="Calibri"/>
          <w:iCs/>
          <w:sz w:val="28"/>
          <w:szCs w:val="28"/>
          <w:lang w:val="ro-RO"/>
        </w:rPr>
        <w:t>интеграционный центр</w:t>
      </w:r>
      <w:r w:rsidR="00EC3A8F">
        <w:rPr>
          <w:rFonts w:eastAsia="Calibri"/>
          <w:iCs/>
          <w:sz w:val="28"/>
          <w:szCs w:val="28"/>
        </w:rPr>
        <w:t>»</w:t>
      </w:r>
      <w:r w:rsidR="00D87A80" w:rsidRPr="00D87A80">
        <w:rPr>
          <w:rFonts w:eastAsia="Calibri"/>
          <w:sz w:val="28"/>
          <w:szCs w:val="28"/>
          <w:lang w:val="ro-RO"/>
        </w:rPr>
        <w:t xml:space="preserve"> слово</w:t>
      </w:r>
      <w:r w:rsidR="00D87A80" w:rsidRPr="00D87A80">
        <w:rPr>
          <w:rFonts w:eastAsia="Calibri"/>
          <w:sz w:val="28"/>
          <w:szCs w:val="28"/>
        </w:rPr>
        <w:t xml:space="preserve"> </w:t>
      </w:r>
      <w:r w:rsidR="00EC3A8F">
        <w:rPr>
          <w:rFonts w:eastAsia="Calibri"/>
          <w:sz w:val="28"/>
          <w:szCs w:val="28"/>
        </w:rPr>
        <w:t>«</w:t>
      </w:r>
      <w:r w:rsidR="00D87A80" w:rsidRPr="00D87A80">
        <w:rPr>
          <w:rFonts w:eastAsia="Calibri"/>
          <w:sz w:val="28"/>
          <w:szCs w:val="28"/>
        </w:rPr>
        <w:t>деятельности</w:t>
      </w:r>
      <w:r w:rsidR="00EC3A8F">
        <w:rPr>
          <w:rFonts w:eastAsia="Calibri"/>
          <w:sz w:val="28"/>
          <w:szCs w:val="28"/>
        </w:rPr>
        <w:t>»</w:t>
      </w:r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r w:rsidR="00D87A80" w:rsidRPr="00D87A80">
        <w:rPr>
          <w:rFonts w:eastAsia="Calibri"/>
          <w:sz w:val="28"/>
          <w:szCs w:val="28"/>
        </w:rPr>
        <w:t>замен</w:t>
      </w:r>
      <w:r w:rsidR="00EC3A8F">
        <w:rPr>
          <w:rFonts w:eastAsia="Calibri"/>
          <w:sz w:val="28"/>
          <w:szCs w:val="28"/>
        </w:rPr>
        <w:t>ить</w:t>
      </w:r>
      <w:r w:rsidR="00D87A80" w:rsidRPr="00D87A80">
        <w:rPr>
          <w:rFonts w:eastAsia="Calibri"/>
          <w:sz w:val="28"/>
          <w:szCs w:val="28"/>
        </w:rPr>
        <w:t xml:space="preserve"> словом</w:t>
      </w:r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r w:rsidR="00EC3A8F">
        <w:rPr>
          <w:rFonts w:eastAsia="Calibri"/>
          <w:sz w:val="28"/>
          <w:szCs w:val="28"/>
        </w:rPr>
        <w:t>«</w:t>
      </w:r>
      <w:r w:rsidR="00D87A80" w:rsidRPr="00D87A80">
        <w:rPr>
          <w:rFonts w:eastAsia="Calibri"/>
          <w:sz w:val="28"/>
          <w:szCs w:val="28"/>
        </w:rPr>
        <w:t>меры</w:t>
      </w:r>
      <w:r w:rsidR="00EC3A8F">
        <w:rPr>
          <w:rFonts w:eastAsia="Calibri"/>
          <w:sz w:val="28"/>
          <w:szCs w:val="28"/>
        </w:rPr>
        <w:t>»</w:t>
      </w:r>
      <w:r w:rsidR="00D87A80" w:rsidRPr="00D87A80">
        <w:rPr>
          <w:rFonts w:eastAsia="Calibri"/>
          <w:sz w:val="28"/>
          <w:szCs w:val="28"/>
          <w:lang w:val="ro-RO"/>
        </w:rPr>
        <w:t xml:space="preserve">.     </w:t>
      </w:r>
    </w:p>
    <w:p w:rsidR="00EC3A8F" w:rsidRPr="00EC3A8F" w:rsidRDefault="00580978" w:rsidP="00580978">
      <w:pPr>
        <w:numPr>
          <w:ilvl w:val="0"/>
          <w:numId w:val="26"/>
        </w:numPr>
        <w:tabs>
          <w:tab w:val="left" w:pos="1080"/>
        </w:tabs>
        <w:ind w:left="0" w:firstLine="851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 xml:space="preserve"> </w:t>
      </w:r>
      <w:r w:rsidR="00D87A80" w:rsidRPr="00D87A80">
        <w:rPr>
          <w:rFonts w:eastAsia="Calibri"/>
          <w:sz w:val="28"/>
          <w:szCs w:val="28"/>
          <w:lang w:val="ro-RO"/>
        </w:rPr>
        <w:t>В статье 5</w:t>
      </w:r>
      <w:r w:rsidR="00EC3A8F">
        <w:rPr>
          <w:rFonts w:eastAsia="Calibri"/>
          <w:sz w:val="28"/>
          <w:szCs w:val="28"/>
        </w:rPr>
        <w:t>:</w:t>
      </w:r>
    </w:p>
    <w:p w:rsidR="00D87A80" w:rsidRPr="00D87A80" w:rsidRDefault="00EC3A8F" w:rsidP="00EC3A8F">
      <w:pPr>
        <w:tabs>
          <w:tab w:val="left" w:pos="1080"/>
        </w:tabs>
        <w:ind w:left="720" w:firstLine="0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в</w:t>
      </w:r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D87A80" w:rsidRPr="00D87A80">
        <w:rPr>
          <w:rFonts w:eastAsia="Calibri"/>
          <w:sz w:val="28"/>
          <w:szCs w:val="28"/>
          <w:lang w:val="ro-RO"/>
        </w:rPr>
        <w:t>част</w:t>
      </w:r>
      <w:proofErr w:type="spellEnd"/>
      <w:r>
        <w:rPr>
          <w:rFonts w:eastAsia="Calibri"/>
          <w:sz w:val="28"/>
          <w:szCs w:val="28"/>
        </w:rPr>
        <w:t>и</w:t>
      </w:r>
      <w:r w:rsidR="00D87A80" w:rsidRPr="00D87A80">
        <w:rPr>
          <w:rFonts w:eastAsia="Calibri"/>
          <w:sz w:val="28"/>
          <w:szCs w:val="28"/>
          <w:lang w:val="ro-RO"/>
        </w:rPr>
        <w:t xml:space="preserve"> (1</w:t>
      </w:r>
      <w:r w:rsidR="00D87A80" w:rsidRPr="00D87A80">
        <w:rPr>
          <w:rFonts w:eastAsia="Calibri"/>
          <w:sz w:val="28"/>
          <w:szCs w:val="28"/>
          <w:vertAlign w:val="superscript"/>
          <w:lang w:val="ro-RO"/>
        </w:rPr>
        <w:t>1</w:t>
      </w:r>
      <w:r w:rsidR="00D87A80" w:rsidRPr="00D87A80">
        <w:rPr>
          <w:rFonts w:eastAsia="Calibri"/>
          <w:sz w:val="28"/>
          <w:szCs w:val="28"/>
          <w:lang w:val="ro-RO"/>
        </w:rPr>
        <w:t xml:space="preserve">) </w:t>
      </w:r>
      <w:proofErr w:type="spellStart"/>
      <w:r w:rsidR="00D87A80" w:rsidRPr="00D87A80">
        <w:rPr>
          <w:rFonts w:eastAsia="Calibri"/>
          <w:sz w:val="28"/>
          <w:szCs w:val="28"/>
          <w:lang w:val="ro-RO"/>
        </w:rPr>
        <w:t>после</w:t>
      </w:r>
      <w:proofErr w:type="spellEnd"/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D87A80" w:rsidRPr="00D87A80">
        <w:rPr>
          <w:rFonts w:eastAsia="Calibri"/>
          <w:sz w:val="28"/>
          <w:szCs w:val="28"/>
          <w:lang w:val="ro-RO"/>
        </w:rPr>
        <w:t>слов</w:t>
      </w:r>
      <w:proofErr w:type="spellEnd"/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«</w:t>
      </w:r>
      <w:proofErr w:type="spellStart"/>
      <w:r w:rsidR="00D87A80" w:rsidRPr="00D87A80">
        <w:rPr>
          <w:rFonts w:eastAsia="Calibri"/>
          <w:sz w:val="28"/>
          <w:szCs w:val="28"/>
          <w:lang w:val="ro-RO"/>
        </w:rPr>
        <w:t>иностранцев</w:t>
      </w:r>
      <w:proofErr w:type="spellEnd"/>
      <w:r>
        <w:rPr>
          <w:rFonts w:eastAsia="Calibri"/>
          <w:sz w:val="28"/>
          <w:szCs w:val="28"/>
        </w:rPr>
        <w:t>»</w:t>
      </w:r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D87A80" w:rsidRPr="00D87A80">
        <w:rPr>
          <w:rFonts w:eastAsia="Calibri"/>
          <w:sz w:val="28"/>
          <w:szCs w:val="28"/>
          <w:lang w:val="ro-RO"/>
        </w:rPr>
        <w:t>дополн</w:t>
      </w:r>
      <w:r>
        <w:rPr>
          <w:rFonts w:eastAsia="Calibri"/>
          <w:sz w:val="28"/>
          <w:szCs w:val="28"/>
        </w:rPr>
        <w:t>ить</w:t>
      </w:r>
      <w:proofErr w:type="spellEnd"/>
      <w:r w:rsidR="00D87A80" w:rsidRPr="00D87A80">
        <w:rPr>
          <w:rFonts w:eastAsia="Calibri"/>
          <w:sz w:val="28"/>
          <w:szCs w:val="28"/>
        </w:rPr>
        <w:t xml:space="preserve"> словами</w:t>
      </w:r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«</w:t>
      </w:r>
      <w:r w:rsidR="00D87A80" w:rsidRPr="00D87A80">
        <w:rPr>
          <w:rFonts w:eastAsia="Calibri"/>
          <w:sz w:val="28"/>
          <w:szCs w:val="28"/>
        </w:rPr>
        <w:t>и обеспечение координации на территориальном уровне</w:t>
      </w:r>
      <w:r>
        <w:rPr>
          <w:rFonts w:eastAsia="Calibri"/>
          <w:sz w:val="28"/>
          <w:szCs w:val="28"/>
        </w:rPr>
        <w:t>»;</w:t>
      </w:r>
    </w:p>
    <w:p w:rsidR="00D87A80" w:rsidRPr="00D87A80" w:rsidRDefault="00D87A80" w:rsidP="00580978">
      <w:pPr>
        <w:tabs>
          <w:tab w:val="left" w:pos="1080"/>
        </w:tabs>
        <w:ind w:left="720" w:firstLine="0"/>
        <w:contextualSpacing/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часть (2) </w:t>
      </w:r>
      <w:r w:rsidRPr="00D87A80">
        <w:rPr>
          <w:rFonts w:eastAsia="Calibri"/>
          <w:sz w:val="28"/>
          <w:szCs w:val="28"/>
        </w:rPr>
        <w:t>изложить в следующей редакции</w:t>
      </w:r>
      <w:r w:rsidRPr="00D87A80">
        <w:rPr>
          <w:rFonts w:eastAsia="Calibri"/>
          <w:sz w:val="28"/>
          <w:szCs w:val="28"/>
          <w:lang w:val="ro-RO"/>
        </w:rPr>
        <w:t>:</w:t>
      </w:r>
    </w:p>
    <w:p w:rsidR="00D87A80" w:rsidRPr="00D87A80" w:rsidRDefault="00580978" w:rsidP="00D87A80">
      <w:pPr>
        <w:tabs>
          <w:tab w:val="left" w:pos="1080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D87A80" w:rsidRPr="00D87A80">
        <w:rPr>
          <w:rFonts w:eastAsia="Calibri"/>
          <w:sz w:val="28"/>
          <w:szCs w:val="28"/>
          <w:lang w:val="ro-RO"/>
        </w:rPr>
        <w:t>(2)</w:t>
      </w:r>
      <w:r>
        <w:rPr>
          <w:rFonts w:eastAsia="Calibri"/>
          <w:sz w:val="28"/>
          <w:szCs w:val="28"/>
        </w:rPr>
        <w:t xml:space="preserve"> </w:t>
      </w:r>
      <w:r w:rsidR="00D87A80" w:rsidRPr="00D87A80">
        <w:rPr>
          <w:rFonts w:eastAsia="Calibri"/>
          <w:sz w:val="28"/>
          <w:szCs w:val="28"/>
          <w:lang w:val="ro-RO"/>
        </w:rPr>
        <w:t xml:space="preserve">Иностранцы </w:t>
      </w:r>
      <w:r w:rsidR="00D87A80" w:rsidRPr="00D87A80">
        <w:rPr>
          <w:rFonts w:eastAsia="Calibri"/>
          <w:sz w:val="28"/>
          <w:szCs w:val="28"/>
        </w:rPr>
        <w:t>имеют доступ к интеграционным мерам в соответстви</w:t>
      </w:r>
      <w:r>
        <w:rPr>
          <w:rFonts w:eastAsia="Calibri"/>
          <w:sz w:val="28"/>
          <w:szCs w:val="28"/>
        </w:rPr>
        <w:t>и</w:t>
      </w:r>
      <w:r w:rsidR="00D87A80" w:rsidRPr="00D87A80">
        <w:rPr>
          <w:rFonts w:eastAsia="Calibri"/>
          <w:sz w:val="28"/>
          <w:szCs w:val="28"/>
        </w:rPr>
        <w:t xml:space="preserve"> с положениями Закона</w:t>
      </w:r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r w:rsidR="00D87A80" w:rsidRPr="00D87A80">
        <w:rPr>
          <w:rFonts w:eastAsia="Calibri"/>
          <w:sz w:val="28"/>
          <w:szCs w:val="28"/>
        </w:rPr>
        <w:t>№</w:t>
      </w:r>
      <w:r w:rsidR="00D87A80" w:rsidRPr="00D87A80">
        <w:rPr>
          <w:rFonts w:eastAsia="Calibri"/>
          <w:sz w:val="28"/>
          <w:szCs w:val="28"/>
          <w:lang w:val="ro-RO"/>
        </w:rPr>
        <w:t xml:space="preserve"> 274/2011 </w:t>
      </w:r>
      <w:r w:rsidR="00D87A80" w:rsidRPr="00D87A80">
        <w:rPr>
          <w:rFonts w:eastAsia="Calibri"/>
          <w:bCs/>
          <w:sz w:val="28"/>
          <w:szCs w:val="28"/>
          <w:lang w:val="ro-RO"/>
        </w:rPr>
        <w:t>об интеграции иностранцев в Республике Молдова.</w:t>
      </w:r>
    </w:p>
    <w:p w:rsidR="00D87A80" w:rsidRPr="00D87A80" w:rsidRDefault="00580978" w:rsidP="00580978">
      <w:pPr>
        <w:tabs>
          <w:tab w:val="left" w:pos="1080"/>
        </w:tabs>
        <w:ind w:left="720" w:firstLine="0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 xml:space="preserve">3. </w:t>
      </w:r>
      <w:r w:rsidR="00D87A80" w:rsidRPr="00D87A80">
        <w:rPr>
          <w:rFonts w:eastAsia="Calibri"/>
          <w:sz w:val="28"/>
          <w:szCs w:val="28"/>
          <w:lang w:val="ro-RO"/>
        </w:rPr>
        <w:t>В пункт</w:t>
      </w:r>
      <w:r>
        <w:rPr>
          <w:rFonts w:eastAsia="Calibri"/>
          <w:sz w:val="28"/>
          <w:szCs w:val="28"/>
        </w:rPr>
        <w:t>е</w:t>
      </w:r>
      <w:r w:rsidR="00D87A80" w:rsidRPr="00D87A80">
        <w:rPr>
          <w:rFonts w:eastAsia="Calibri"/>
          <w:sz w:val="28"/>
          <w:szCs w:val="28"/>
          <w:lang w:val="ro-RO"/>
        </w:rPr>
        <w:t xml:space="preserve"> f) </w:t>
      </w:r>
      <w:r w:rsidRPr="00D87A80">
        <w:rPr>
          <w:rFonts w:eastAsia="Calibri"/>
          <w:sz w:val="28"/>
          <w:szCs w:val="28"/>
          <w:lang w:val="ro-RO"/>
        </w:rPr>
        <w:t>стать</w:t>
      </w:r>
      <w:r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  <w:lang w:val="ro-RO"/>
        </w:rPr>
        <w:t xml:space="preserve"> 33 </w:t>
      </w:r>
      <w:r>
        <w:rPr>
          <w:rFonts w:eastAsia="Calibri"/>
          <w:sz w:val="28"/>
          <w:szCs w:val="28"/>
        </w:rPr>
        <w:t>текст</w:t>
      </w:r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«</w:t>
      </w:r>
      <w:r w:rsidR="00D87A80" w:rsidRPr="00D87A80">
        <w:rPr>
          <w:rFonts w:eastAsia="Calibri"/>
          <w:sz w:val="28"/>
          <w:szCs w:val="28"/>
          <w:lang w:val="ro-RO"/>
        </w:rPr>
        <w:t xml:space="preserve">, </w:t>
      </w:r>
      <w:r w:rsidR="00D87A80" w:rsidRPr="00D87A80">
        <w:rPr>
          <w:rFonts w:eastAsia="Calibri"/>
          <w:sz w:val="28"/>
          <w:szCs w:val="28"/>
        </w:rPr>
        <w:t>а также медицинского страхования</w:t>
      </w:r>
      <w:r>
        <w:rPr>
          <w:rFonts w:eastAsia="Calibri"/>
          <w:sz w:val="28"/>
          <w:szCs w:val="28"/>
        </w:rPr>
        <w:t xml:space="preserve">» </w:t>
      </w:r>
      <w:r w:rsidR="00D87A80" w:rsidRPr="00D87A80">
        <w:rPr>
          <w:rFonts w:eastAsia="Calibri"/>
          <w:sz w:val="28"/>
          <w:szCs w:val="28"/>
        </w:rPr>
        <w:t>исключ</w:t>
      </w:r>
      <w:r>
        <w:rPr>
          <w:rFonts w:eastAsia="Calibri"/>
          <w:sz w:val="28"/>
          <w:szCs w:val="28"/>
        </w:rPr>
        <w:t>ить</w:t>
      </w:r>
      <w:r w:rsidR="00D87A80" w:rsidRPr="00D87A80">
        <w:rPr>
          <w:rFonts w:eastAsia="Calibri"/>
          <w:sz w:val="28"/>
          <w:szCs w:val="28"/>
          <w:lang w:val="ro-RO"/>
        </w:rPr>
        <w:t>.</w:t>
      </w:r>
    </w:p>
    <w:p w:rsidR="00D87A80" w:rsidRPr="00D87A80" w:rsidRDefault="00580978" w:rsidP="00580978">
      <w:pPr>
        <w:tabs>
          <w:tab w:val="left" w:pos="1080"/>
        </w:tabs>
        <w:ind w:left="851" w:firstLine="0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 xml:space="preserve">4.  </w:t>
      </w:r>
      <w:r w:rsidR="00D87A80" w:rsidRPr="00D87A80">
        <w:rPr>
          <w:rFonts w:eastAsia="Calibri"/>
          <w:sz w:val="28"/>
          <w:szCs w:val="28"/>
        </w:rPr>
        <w:t>Стать</w:t>
      </w:r>
      <w:r>
        <w:rPr>
          <w:rFonts w:eastAsia="Calibri"/>
          <w:sz w:val="28"/>
          <w:szCs w:val="28"/>
        </w:rPr>
        <w:t>ю</w:t>
      </w:r>
      <w:r w:rsidR="00D87A80" w:rsidRPr="00D87A80">
        <w:rPr>
          <w:rFonts w:eastAsia="Calibri"/>
          <w:sz w:val="28"/>
          <w:szCs w:val="28"/>
          <w:lang w:val="ro-RO"/>
        </w:rPr>
        <w:t xml:space="preserve"> 84</w:t>
      </w:r>
      <w:r w:rsidR="00D87A80" w:rsidRPr="00D87A80">
        <w:rPr>
          <w:rFonts w:eastAsia="Calibri"/>
          <w:sz w:val="28"/>
          <w:szCs w:val="28"/>
          <w:vertAlign w:val="superscript"/>
          <w:lang w:val="ro-RO"/>
        </w:rPr>
        <w:t>2</w:t>
      </w:r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r w:rsidR="00D87A80" w:rsidRPr="00D87A80">
        <w:rPr>
          <w:rFonts w:eastAsia="Calibri"/>
          <w:sz w:val="28"/>
          <w:szCs w:val="28"/>
        </w:rPr>
        <w:t>дополн</w:t>
      </w:r>
      <w:r>
        <w:rPr>
          <w:rFonts w:eastAsia="Calibri"/>
          <w:sz w:val="28"/>
          <w:szCs w:val="28"/>
        </w:rPr>
        <w:t>ить</w:t>
      </w:r>
      <w:r w:rsidR="00D87A80" w:rsidRPr="00D87A80">
        <w:rPr>
          <w:rFonts w:eastAsia="Calibri"/>
          <w:sz w:val="28"/>
          <w:szCs w:val="28"/>
        </w:rPr>
        <w:t xml:space="preserve"> частью </w:t>
      </w:r>
      <w:r w:rsidR="00D87A80" w:rsidRPr="00D87A80">
        <w:rPr>
          <w:rFonts w:eastAsia="Calibri"/>
          <w:sz w:val="28"/>
          <w:szCs w:val="28"/>
          <w:lang w:val="ro-RO"/>
        </w:rPr>
        <w:t>(3)</w:t>
      </w:r>
      <w:r w:rsidR="00D87A80" w:rsidRPr="00D87A80">
        <w:rPr>
          <w:rFonts w:eastAsia="Calibri"/>
          <w:sz w:val="28"/>
          <w:szCs w:val="28"/>
        </w:rPr>
        <w:t xml:space="preserve"> в следующей редакции</w:t>
      </w:r>
      <w:r w:rsidR="00D87A80" w:rsidRPr="00D87A80">
        <w:rPr>
          <w:rFonts w:eastAsia="Calibri"/>
          <w:sz w:val="28"/>
          <w:szCs w:val="28"/>
          <w:lang w:val="ro-RO"/>
        </w:rPr>
        <w:t>:</w:t>
      </w:r>
    </w:p>
    <w:p w:rsidR="00D87A80" w:rsidRPr="00D87A80" w:rsidRDefault="00580978" w:rsidP="00D87A80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="00D87A80" w:rsidRPr="00D87A80">
        <w:rPr>
          <w:rFonts w:eastAsia="Calibri"/>
          <w:sz w:val="28"/>
          <w:szCs w:val="28"/>
          <w:lang w:val="ro-RO"/>
        </w:rPr>
        <w:t xml:space="preserve">(3) </w:t>
      </w:r>
      <w:r w:rsidR="00D87A80" w:rsidRPr="00D87A80">
        <w:rPr>
          <w:rFonts w:eastAsia="Calibri"/>
          <w:sz w:val="28"/>
          <w:szCs w:val="28"/>
        </w:rPr>
        <w:t xml:space="preserve">Работодатель является стороной, ответственной за интеграцию трудового мигранта </w:t>
      </w:r>
      <w:r w:rsidR="00D87A80" w:rsidRPr="00D87A80">
        <w:rPr>
          <w:rFonts w:eastAsia="Calibri"/>
          <w:sz w:val="28"/>
          <w:szCs w:val="28"/>
          <w:lang w:val="ro-RO"/>
        </w:rPr>
        <w:t>в объеме обязательств</w:t>
      </w:r>
      <w:r>
        <w:rPr>
          <w:rFonts w:eastAsia="Calibri"/>
          <w:sz w:val="28"/>
          <w:szCs w:val="28"/>
        </w:rPr>
        <w:t>,</w:t>
      </w:r>
      <w:r w:rsidR="00D87A80" w:rsidRPr="00D87A80">
        <w:rPr>
          <w:rFonts w:eastAsia="Calibri"/>
          <w:sz w:val="28"/>
          <w:szCs w:val="28"/>
          <w:lang w:val="ro-RO"/>
        </w:rPr>
        <w:t xml:space="preserve"> принятых </w:t>
      </w:r>
      <w:r w:rsidR="00D87A80" w:rsidRPr="00D87A80">
        <w:rPr>
          <w:rFonts w:eastAsia="Calibri"/>
          <w:sz w:val="28"/>
          <w:szCs w:val="28"/>
        </w:rPr>
        <w:t xml:space="preserve">через </w:t>
      </w:r>
      <w:r w:rsidR="00D87A80" w:rsidRPr="00D87A80">
        <w:rPr>
          <w:rFonts w:eastAsia="Calibri"/>
          <w:sz w:val="28"/>
          <w:szCs w:val="28"/>
          <w:lang w:val="ro-RO"/>
        </w:rPr>
        <w:t>индивидуальный трудовой договор. Он может оплачивать курсы по изучению государственного языка для иностранцев или проводить другие интеграционные меры, в зависимости от потребностей и интересов соответствующей организации</w:t>
      </w:r>
      <w:r w:rsidR="00D87A80" w:rsidRPr="00D87A80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»</w:t>
      </w:r>
    </w:p>
    <w:p w:rsidR="00D87A80" w:rsidRPr="00D87A80" w:rsidRDefault="00580978" w:rsidP="00580978">
      <w:pPr>
        <w:tabs>
          <w:tab w:val="left" w:pos="993"/>
        </w:tabs>
        <w:ind w:left="851" w:firstLine="0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 xml:space="preserve">5. </w:t>
      </w:r>
      <w:r w:rsidR="00D87A80" w:rsidRPr="00D87A80">
        <w:rPr>
          <w:rFonts w:eastAsia="Calibri"/>
          <w:sz w:val="28"/>
          <w:szCs w:val="28"/>
        </w:rPr>
        <w:t>В статье</w:t>
      </w:r>
      <w:r w:rsidR="00D87A80" w:rsidRPr="00D87A80">
        <w:rPr>
          <w:rFonts w:eastAsia="Calibri"/>
          <w:sz w:val="28"/>
          <w:szCs w:val="28"/>
          <w:lang w:val="ro-RO"/>
        </w:rPr>
        <w:t xml:space="preserve"> 84</w:t>
      </w:r>
      <w:r w:rsidR="00D87A80" w:rsidRPr="00D87A80">
        <w:rPr>
          <w:rFonts w:eastAsia="Calibri"/>
          <w:sz w:val="28"/>
          <w:szCs w:val="28"/>
          <w:vertAlign w:val="superscript"/>
          <w:lang w:val="ro-RO"/>
        </w:rPr>
        <w:t>3</w:t>
      </w:r>
      <w:r w:rsidR="00D87A80" w:rsidRPr="00D87A80">
        <w:rPr>
          <w:rFonts w:eastAsia="Calibri"/>
          <w:sz w:val="28"/>
          <w:szCs w:val="28"/>
          <w:lang w:val="ro-RO"/>
        </w:rPr>
        <w:t>:</w:t>
      </w:r>
    </w:p>
    <w:p w:rsidR="00D87A80" w:rsidRPr="00D87A80" w:rsidRDefault="00580978" w:rsidP="00D87A80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в</w:t>
      </w:r>
      <w:r w:rsidR="00D87A80" w:rsidRPr="00D87A80">
        <w:rPr>
          <w:rFonts w:eastAsia="Calibri"/>
          <w:sz w:val="28"/>
          <w:szCs w:val="28"/>
        </w:rPr>
        <w:t xml:space="preserve"> части</w:t>
      </w:r>
      <w:r w:rsidR="00D87A80" w:rsidRPr="00D87A80">
        <w:rPr>
          <w:rFonts w:eastAsia="Calibri"/>
          <w:sz w:val="28"/>
          <w:szCs w:val="28"/>
          <w:lang w:val="ro-RO"/>
        </w:rPr>
        <w:t xml:space="preserve"> (2) </w:t>
      </w:r>
      <w:r w:rsidR="00D87A80" w:rsidRPr="00D87A80">
        <w:rPr>
          <w:rFonts w:eastAsia="Calibri"/>
          <w:sz w:val="28"/>
          <w:szCs w:val="28"/>
        </w:rPr>
        <w:t>текст</w:t>
      </w:r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«</w:t>
      </w:r>
      <w:r w:rsidR="00D87A80" w:rsidRPr="00D87A80">
        <w:rPr>
          <w:rFonts w:eastAsia="Calibri"/>
          <w:sz w:val="28"/>
          <w:szCs w:val="28"/>
        </w:rPr>
        <w:t>пункт</w:t>
      </w:r>
      <w:r>
        <w:rPr>
          <w:rFonts w:eastAsia="Calibri"/>
          <w:sz w:val="28"/>
          <w:szCs w:val="28"/>
        </w:rPr>
        <w:t>ах</w:t>
      </w:r>
      <w:r w:rsidR="00D87A80" w:rsidRPr="00D87A80">
        <w:rPr>
          <w:rFonts w:eastAsia="Calibri"/>
          <w:sz w:val="28"/>
          <w:szCs w:val="28"/>
          <w:lang w:val="ro-RO"/>
        </w:rPr>
        <w:t xml:space="preserve"> a)-g)</w:t>
      </w:r>
      <w:r>
        <w:rPr>
          <w:rFonts w:eastAsia="Calibri"/>
          <w:sz w:val="28"/>
          <w:szCs w:val="28"/>
        </w:rPr>
        <w:t>»</w:t>
      </w:r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r w:rsidR="00D87A80" w:rsidRPr="00D87A80">
        <w:rPr>
          <w:rFonts w:eastAsia="Calibri"/>
          <w:sz w:val="28"/>
          <w:szCs w:val="28"/>
        </w:rPr>
        <w:t>заменить текстом</w:t>
      </w:r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r w:rsidR="00954DF3">
        <w:rPr>
          <w:rFonts w:eastAsia="Calibri"/>
          <w:sz w:val="28"/>
          <w:szCs w:val="28"/>
        </w:rPr>
        <w:t>«</w:t>
      </w:r>
      <w:r w:rsidR="00D87A80" w:rsidRPr="00D87A80">
        <w:rPr>
          <w:rFonts w:eastAsia="Calibri"/>
          <w:sz w:val="28"/>
          <w:szCs w:val="28"/>
        </w:rPr>
        <w:t>пунктах</w:t>
      </w:r>
      <w:r w:rsidR="00D87A80" w:rsidRPr="00D87A80">
        <w:rPr>
          <w:rFonts w:eastAsia="Calibri"/>
          <w:sz w:val="28"/>
          <w:szCs w:val="28"/>
          <w:lang w:val="ro-RO"/>
        </w:rPr>
        <w:t xml:space="preserve"> a)-c)</w:t>
      </w:r>
      <w:r w:rsidR="00954DF3">
        <w:rPr>
          <w:rFonts w:eastAsia="Calibri"/>
          <w:sz w:val="28"/>
          <w:szCs w:val="28"/>
        </w:rPr>
        <w:t>»</w:t>
      </w:r>
      <w:r w:rsidR="00D87A80" w:rsidRPr="00D87A80">
        <w:rPr>
          <w:rFonts w:eastAsia="Calibri"/>
          <w:sz w:val="28"/>
          <w:szCs w:val="28"/>
          <w:lang w:val="ro-RO"/>
        </w:rPr>
        <w:t>;</w:t>
      </w:r>
    </w:p>
    <w:p w:rsidR="00D87A80" w:rsidRPr="00D87A80" w:rsidRDefault="00D87A80" w:rsidP="00D87A80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слова </w:t>
      </w:r>
      <w:bookmarkStart w:id="5" w:name="_Hlk7716689"/>
      <w:r w:rsidR="00954DF3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  <w:lang w:val="ro-RO"/>
        </w:rPr>
        <w:t>беженцы и лица, получившие гуманитарную защиту</w:t>
      </w:r>
      <w:r w:rsidR="00954DF3">
        <w:rPr>
          <w:rFonts w:eastAsia="Calibri"/>
          <w:sz w:val="28"/>
          <w:szCs w:val="28"/>
        </w:rPr>
        <w:t>,»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заменить словами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954DF3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</w:rPr>
        <w:t>лица, пользующи</w:t>
      </w:r>
      <w:r w:rsidR="00954DF3">
        <w:rPr>
          <w:rFonts w:eastAsia="Calibri"/>
          <w:sz w:val="28"/>
          <w:szCs w:val="28"/>
        </w:rPr>
        <w:t>е</w:t>
      </w:r>
      <w:r w:rsidRPr="00D87A80">
        <w:rPr>
          <w:rFonts w:eastAsia="Calibri"/>
          <w:sz w:val="28"/>
          <w:szCs w:val="28"/>
        </w:rPr>
        <w:t>ся международной защитой</w:t>
      </w:r>
      <w:r w:rsidR="00954DF3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>;</w:t>
      </w:r>
      <w:bookmarkEnd w:id="5"/>
    </w:p>
    <w:p w:rsidR="00D87A80" w:rsidRPr="00D87A80" w:rsidRDefault="00D87A80" w:rsidP="00D87A80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</w:rPr>
        <w:t>п</w:t>
      </w:r>
      <w:proofErr w:type="spellStart"/>
      <w:r w:rsidRPr="00D87A80">
        <w:rPr>
          <w:rFonts w:eastAsia="Calibri"/>
          <w:sz w:val="28"/>
          <w:szCs w:val="28"/>
          <w:lang w:val="ro-RO"/>
        </w:rPr>
        <w:t>осле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954DF3">
        <w:rPr>
          <w:rFonts w:eastAsia="Calibri"/>
          <w:sz w:val="28"/>
          <w:szCs w:val="28"/>
        </w:rPr>
        <w:t>текста</w:t>
      </w:r>
      <w:r w:rsidRPr="00D87A80">
        <w:rPr>
          <w:rFonts w:eastAsia="Calibri"/>
          <w:sz w:val="22"/>
          <w:szCs w:val="22"/>
          <w:lang w:val="ro-RO"/>
        </w:rPr>
        <w:t xml:space="preserve"> </w:t>
      </w:r>
      <w:r w:rsidR="00954DF3">
        <w:rPr>
          <w:rFonts w:eastAsia="Calibri"/>
          <w:sz w:val="22"/>
          <w:szCs w:val="22"/>
        </w:rPr>
        <w:t>«</w:t>
      </w:r>
      <w:proofErr w:type="spellStart"/>
      <w:r w:rsidRPr="00D87A80">
        <w:rPr>
          <w:rFonts w:eastAsia="Calibri"/>
          <w:sz w:val="28"/>
          <w:szCs w:val="28"/>
          <w:lang w:val="ro-RO"/>
        </w:rPr>
        <w:t>на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основе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и</w:t>
      </w:r>
      <w:proofErr w:type="spellStart"/>
      <w:r w:rsidR="00954DF3">
        <w:rPr>
          <w:rFonts w:eastAsia="Calibri"/>
          <w:sz w:val="28"/>
          <w:szCs w:val="28"/>
        </w:rPr>
        <w:t>ндиви</w:t>
      </w:r>
      <w:r w:rsidRPr="00D87A80">
        <w:rPr>
          <w:rFonts w:eastAsia="Calibri"/>
          <w:sz w:val="28"/>
          <w:szCs w:val="28"/>
          <w:lang w:val="ro-RO"/>
        </w:rPr>
        <w:t>дуального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трудового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договора</w:t>
      </w:r>
      <w:proofErr w:type="spellEnd"/>
      <w:proofErr w:type="gramStart"/>
      <w:r w:rsidRPr="00D87A80">
        <w:rPr>
          <w:rFonts w:eastAsia="Calibri"/>
          <w:sz w:val="28"/>
          <w:szCs w:val="28"/>
          <w:lang w:val="ro-RO"/>
        </w:rPr>
        <w:t>,</w:t>
      </w:r>
      <w:r w:rsidR="00954DF3">
        <w:rPr>
          <w:rFonts w:eastAsia="Calibri"/>
          <w:sz w:val="28"/>
          <w:szCs w:val="28"/>
        </w:rPr>
        <w:t>»</w:t>
      </w:r>
      <w:proofErr w:type="gramEnd"/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дополн</w:t>
      </w:r>
      <w:r w:rsidR="00954DF3">
        <w:rPr>
          <w:rFonts w:eastAsia="Calibri"/>
          <w:sz w:val="28"/>
          <w:szCs w:val="28"/>
        </w:rPr>
        <w:t>ить</w:t>
      </w:r>
      <w:r w:rsidRPr="00D87A80">
        <w:rPr>
          <w:rFonts w:eastAsia="Calibri"/>
          <w:sz w:val="28"/>
          <w:szCs w:val="28"/>
        </w:rPr>
        <w:t xml:space="preserve"> </w:t>
      </w:r>
      <w:r w:rsidR="00954DF3">
        <w:rPr>
          <w:rFonts w:eastAsia="Calibri"/>
          <w:sz w:val="28"/>
          <w:szCs w:val="28"/>
        </w:rPr>
        <w:t>текстом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954DF3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</w:rPr>
        <w:t>заключенно</w:t>
      </w:r>
      <w:r w:rsidR="00954DF3">
        <w:rPr>
          <w:rFonts w:eastAsia="Calibri"/>
          <w:sz w:val="28"/>
          <w:szCs w:val="28"/>
        </w:rPr>
        <w:t>го</w:t>
      </w:r>
      <w:r w:rsidRPr="00D87A80">
        <w:rPr>
          <w:rFonts w:eastAsia="Calibri"/>
          <w:sz w:val="28"/>
          <w:szCs w:val="28"/>
        </w:rPr>
        <w:t xml:space="preserve"> на основании законодательства Республики Молдова</w:t>
      </w:r>
      <w:r w:rsidRPr="00D87A80">
        <w:rPr>
          <w:rFonts w:eastAsia="Calibri"/>
          <w:sz w:val="28"/>
          <w:szCs w:val="28"/>
          <w:lang w:val="ro-RO"/>
        </w:rPr>
        <w:t>,</w:t>
      </w:r>
      <w:r w:rsidR="00954DF3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>;</w:t>
      </w:r>
    </w:p>
    <w:p w:rsidR="00D87A80" w:rsidRPr="00D87A80" w:rsidRDefault="00D87A80" w:rsidP="00D87A80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</w:rPr>
        <w:t>после слова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954DF3">
        <w:rPr>
          <w:rFonts w:eastAsia="Calibri"/>
          <w:sz w:val="28"/>
          <w:szCs w:val="28"/>
        </w:rPr>
        <w:t>«</w:t>
      </w:r>
      <w:proofErr w:type="gramStart"/>
      <w:r w:rsidRPr="00D87A80">
        <w:rPr>
          <w:rFonts w:eastAsia="Calibri"/>
          <w:sz w:val="28"/>
          <w:szCs w:val="28"/>
        </w:rPr>
        <w:t>гуманитарной</w:t>
      </w:r>
      <w:proofErr w:type="gramEnd"/>
      <w:r w:rsidR="00954DF3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дополн</w:t>
      </w:r>
      <w:r w:rsidR="00954DF3">
        <w:rPr>
          <w:rFonts w:eastAsia="Calibri"/>
          <w:sz w:val="28"/>
          <w:szCs w:val="28"/>
        </w:rPr>
        <w:t>ить</w:t>
      </w:r>
      <w:r w:rsidRPr="00D87A80">
        <w:rPr>
          <w:rFonts w:eastAsia="Calibri"/>
          <w:sz w:val="28"/>
          <w:szCs w:val="28"/>
        </w:rPr>
        <w:t xml:space="preserve"> словами </w:t>
      </w:r>
      <w:r w:rsidR="00954DF3">
        <w:rPr>
          <w:rFonts w:eastAsia="Calibri"/>
          <w:sz w:val="28"/>
          <w:szCs w:val="28"/>
        </w:rPr>
        <w:t>«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r w:rsidRPr="00D87A80">
        <w:rPr>
          <w:rFonts w:eastAsia="Calibri"/>
          <w:sz w:val="28"/>
          <w:szCs w:val="28"/>
        </w:rPr>
        <w:t>волонтерской</w:t>
      </w:r>
      <w:r w:rsidR="00954DF3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>.</w:t>
      </w:r>
    </w:p>
    <w:p w:rsidR="00D87A80" w:rsidRPr="00D87A80" w:rsidRDefault="00954DF3" w:rsidP="00954DF3">
      <w:pPr>
        <w:tabs>
          <w:tab w:val="left" w:pos="993"/>
        </w:tabs>
        <w:ind w:left="851" w:firstLine="0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 xml:space="preserve">6. </w:t>
      </w:r>
      <w:r w:rsidR="00D87A80" w:rsidRPr="00D87A80">
        <w:rPr>
          <w:rFonts w:eastAsia="Calibri"/>
          <w:sz w:val="28"/>
          <w:szCs w:val="28"/>
        </w:rPr>
        <w:t>Дополн</w:t>
      </w:r>
      <w:r>
        <w:rPr>
          <w:rFonts w:eastAsia="Calibri"/>
          <w:sz w:val="28"/>
          <w:szCs w:val="28"/>
        </w:rPr>
        <w:t>ить</w:t>
      </w:r>
      <w:r w:rsidR="00D87A80" w:rsidRPr="00D87A80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с</w:t>
      </w:r>
      <w:r w:rsidR="00D87A80" w:rsidRPr="00D87A80">
        <w:rPr>
          <w:rFonts w:eastAsia="Calibri"/>
          <w:sz w:val="28"/>
          <w:szCs w:val="28"/>
        </w:rPr>
        <w:t xml:space="preserve">татьей </w:t>
      </w:r>
      <w:r w:rsidR="00D87A80" w:rsidRPr="00D87A80">
        <w:rPr>
          <w:rFonts w:eastAsia="Calibri"/>
          <w:sz w:val="28"/>
          <w:szCs w:val="28"/>
          <w:lang w:val="ro-RO"/>
        </w:rPr>
        <w:t>84</w:t>
      </w:r>
      <w:r w:rsidR="00D87A80" w:rsidRPr="00D87A80">
        <w:rPr>
          <w:rFonts w:eastAsia="Calibri"/>
          <w:sz w:val="28"/>
          <w:szCs w:val="28"/>
          <w:vertAlign w:val="superscript"/>
          <w:lang w:val="ro-RO"/>
        </w:rPr>
        <w:t>14</w:t>
      </w:r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r w:rsidR="00D87A80" w:rsidRPr="00D87A80">
        <w:rPr>
          <w:rFonts w:eastAsia="Calibri"/>
          <w:sz w:val="28"/>
          <w:szCs w:val="28"/>
        </w:rPr>
        <w:t xml:space="preserve"> следующе</w:t>
      </w:r>
      <w:r>
        <w:rPr>
          <w:rFonts w:eastAsia="Calibri"/>
          <w:sz w:val="28"/>
          <w:szCs w:val="28"/>
        </w:rPr>
        <w:t>го</w:t>
      </w:r>
      <w:r w:rsidR="00D87A80" w:rsidRPr="00D87A80">
        <w:rPr>
          <w:rFonts w:eastAsia="Calibri"/>
          <w:sz w:val="28"/>
          <w:szCs w:val="28"/>
        </w:rPr>
        <w:t xml:space="preserve"> содержани</w:t>
      </w:r>
      <w:r>
        <w:rPr>
          <w:rFonts w:eastAsia="Calibri"/>
          <w:sz w:val="28"/>
          <w:szCs w:val="28"/>
        </w:rPr>
        <w:t>я</w:t>
      </w:r>
      <w:r w:rsidR="00D87A80" w:rsidRPr="00D87A80">
        <w:rPr>
          <w:rFonts w:eastAsia="Calibri"/>
          <w:sz w:val="28"/>
          <w:szCs w:val="28"/>
          <w:lang w:val="ro-RO"/>
        </w:rPr>
        <w:t>:</w:t>
      </w:r>
    </w:p>
    <w:p w:rsidR="00D87A80" w:rsidRPr="00D87A80" w:rsidRDefault="00954DF3" w:rsidP="00D87A80">
      <w:pPr>
        <w:contextualSpacing/>
        <w:rPr>
          <w:rFonts w:eastAsia="Calibri"/>
          <w:sz w:val="28"/>
          <w:szCs w:val="28"/>
          <w:lang w:val="ro-RO"/>
        </w:rPr>
      </w:pPr>
      <w:r w:rsidRPr="00954DF3">
        <w:rPr>
          <w:rFonts w:eastAsia="Calibri"/>
          <w:b/>
          <w:sz w:val="28"/>
          <w:szCs w:val="28"/>
        </w:rPr>
        <w:t>«</w:t>
      </w:r>
      <w:r w:rsidR="00D87A80" w:rsidRPr="00954DF3">
        <w:rPr>
          <w:rFonts w:eastAsia="Calibri"/>
          <w:b/>
          <w:sz w:val="28"/>
          <w:szCs w:val="28"/>
        </w:rPr>
        <w:t>Статья</w:t>
      </w:r>
      <w:r w:rsidR="00D87A80" w:rsidRPr="00954DF3">
        <w:rPr>
          <w:rFonts w:eastAsia="Calibri"/>
          <w:b/>
          <w:sz w:val="28"/>
          <w:szCs w:val="28"/>
          <w:lang w:val="ro-RO"/>
        </w:rPr>
        <w:t xml:space="preserve"> 84</w:t>
      </w:r>
      <w:r w:rsidR="00D87A80" w:rsidRPr="00954DF3">
        <w:rPr>
          <w:rFonts w:eastAsia="Calibri"/>
          <w:b/>
          <w:sz w:val="28"/>
          <w:szCs w:val="28"/>
          <w:vertAlign w:val="superscript"/>
          <w:lang w:val="ro-RO"/>
        </w:rPr>
        <w:t>14</w:t>
      </w:r>
      <w:r w:rsidR="00D87A80" w:rsidRPr="00954DF3">
        <w:rPr>
          <w:rFonts w:eastAsia="Calibri"/>
          <w:b/>
          <w:sz w:val="28"/>
          <w:szCs w:val="28"/>
          <w:lang w:val="ro-RO"/>
        </w:rPr>
        <w:t>.</w:t>
      </w:r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  <w:r w:rsidR="00D87A80" w:rsidRPr="00D87A80">
        <w:rPr>
          <w:rFonts w:eastAsia="Calibri"/>
          <w:sz w:val="28"/>
          <w:szCs w:val="28"/>
        </w:rPr>
        <w:t>Повторное информирование</w:t>
      </w:r>
      <w:r w:rsidR="00D87A80" w:rsidRPr="00D87A80">
        <w:rPr>
          <w:rFonts w:eastAsia="Calibri"/>
          <w:sz w:val="28"/>
          <w:szCs w:val="28"/>
          <w:lang w:val="ro-RO"/>
        </w:rPr>
        <w:t xml:space="preserve"> 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</w:rPr>
        <w:t xml:space="preserve">В случае продления права на пребывание, срока действия вида на жительство или удостоверения личности, иностранцы повторно информируются </w:t>
      </w:r>
      <w:proofErr w:type="gramStart"/>
      <w:r w:rsidRPr="00D87A80">
        <w:rPr>
          <w:rFonts w:eastAsia="Calibri"/>
          <w:sz w:val="28"/>
          <w:szCs w:val="28"/>
        </w:rPr>
        <w:t>о</w:t>
      </w:r>
      <w:proofErr w:type="gramEnd"/>
      <w:r w:rsidRPr="00D87A80">
        <w:rPr>
          <w:rFonts w:eastAsia="Calibri"/>
          <w:sz w:val="28"/>
          <w:szCs w:val="28"/>
        </w:rPr>
        <w:t xml:space="preserve"> </w:t>
      </w:r>
      <w:r w:rsidR="00954DF3">
        <w:rPr>
          <w:rFonts w:eastAsia="Calibri"/>
          <w:sz w:val="28"/>
          <w:szCs w:val="28"/>
        </w:rPr>
        <w:t>их</w:t>
      </w:r>
      <w:r w:rsidRPr="00D87A80">
        <w:rPr>
          <w:rFonts w:eastAsia="Calibri"/>
          <w:sz w:val="28"/>
          <w:szCs w:val="28"/>
        </w:rPr>
        <w:t xml:space="preserve"> правовом статусе на территории Республики Молдова. Компетентный орган по делам иностранцев оценивает уровень интеграции иностранцев на основе анкет. Образец анкеты утверждается компетентным органом по делам иностранцев</w:t>
      </w:r>
      <w:r w:rsidR="00954DF3">
        <w:rPr>
          <w:rFonts w:eastAsia="Calibri"/>
          <w:sz w:val="28"/>
          <w:szCs w:val="28"/>
        </w:rPr>
        <w:t>»</w:t>
      </w:r>
      <w:r w:rsidRPr="00D87A80">
        <w:rPr>
          <w:rFonts w:eastAsia="Calibri"/>
          <w:sz w:val="28"/>
          <w:szCs w:val="28"/>
          <w:lang w:val="ro-RO"/>
        </w:rPr>
        <w:t>.</w:t>
      </w:r>
    </w:p>
    <w:p w:rsidR="00D87A80" w:rsidRPr="00D87A80" w:rsidRDefault="00D87A80" w:rsidP="00D87A80">
      <w:pPr>
        <w:rPr>
          <w:rFonts w:eastAsia="Calibri"/>
          <w:b/>
          <w:sz w:val="28"/>
          <w:szCs w:val="28"/>
          <w:lang w:val="ro-RO"/>
        </w:rPr>
      </w:pP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b/>
          <w:bCs/>
          <w:sz w:val="28"/>
          <w:szCs w:val="28"/>
          <w:lang w:val="ro-RO"/>
        </w:rPr>
        <w:t>Статья</w:t>
      </w:r>
      <w:r w:rsidRPr="00D87A80">
        <w:rPr>
          <w:rFonts w:eastAsia="Calibri"/>
          <w:b/>
          <w:sz w:val="28"/>
          <w:szCs w:val="28"/>
          <w:lang w:val="ro-RO"/>
        </w:rPr>
        <w:t xml:space="preserve"> V.</w:t>
      </w:r>
      <w:r w:rsidRPr="00D87A80">
        <w:rPr>
          <w:rFonts w:eastAsia="Calibri"/>
          <w:sz w:val="28"/>
          <w:szCs w:val="28"/>
          <w:lang w:val="ro-RO"/>
        </w:rPr>
        <w:t xml:space="preserve"> – В </w:t>
      </w:r>
      <w:r w:rsidRPr="00954DF3">
        <w:rPr>
          <w:rFonts w:eastAsia="Calibri"/>
          <w:sz w:val="28"/>
          <w:szCs w:val="28"/>
        </w:rPr>
        <w:t>Закон</w:t>
      </w:r>
      <w:r w:rsidRPr="00954DF3">
        <w:rPr>
          <w:rFonts w:eastAsia="Calibri"/>
          <w:sz w:val="28"/>
          <w:szCs w:val="28"/>
          <w:lang w:val="ro-RO"/>
        </w:rPr>
        <w:t xml:space="preserve"> </w:t>
      </w:r>
      <w:r w:rsidRPr="00954DF3">
        <w:rPr>
          <w:rFonts w:eastAsia="Calibri"/>
          <w:sz w:val="28"/>
          <w:szCs w:val="28"/>
        </w:rPr>
        <w:t>№</w:t>
      </w:r>
      <w:r w:rsidRPr="00954DF3">
        <w:rPr>
          <w:rFonts w:eastAsia="Calibri"/>
          <w:sz w:val="28"/>
          <w:szCs w:val="28"/>
          <w:lang w:val="ro-RO"/>
        </w:rPr>
        <w:t xml:space="preserve"> 274/2011 </w:t>
      </w:r>
      <w:r w:rsidRPr="00954DF3">
        <w:rPr>
          <w:rFonts w:eastAsia="Calibri"/>
          <w:bCs/>
          <w:sz w:val="28"/>
          <w:szCs w:val="28"/>
          <w:lang w:val="ro-RO"/>
        </w:rPr>
        <w:t>об интеграции иностранцев в Республике Молдова</w:t>
      </w:r>
      <w:r w:rsidRPr="00D87A80">
        <w:rPr>
          <w:rFonts w:eastAsia="Calibri"/>
          <w:sz w:val="28"/>
          <w:szCs w:val="28"/>
          <w:lang w:val="ro-RO"/>
        </w:rPr>
        <w:t xml:space="preserve"> (Официальный монитор Республики Молдова, 2012</w:t>
      </w:r>
      <w:r w:rsidR="009174E2">
        <w:rPr>
          <w:rFonts w:eastAsia="Calibri"/>
          <w:sz w:val="28"/>
          <w:szCs w:val="28"/>
        </w:rPr>
        <w:t xml:space="preserve"> </w:t>
      </w:r>
      <w:r w:rsidR="009174E2">
        <w:rPr>
          <w:rFonts w:eastAsia="Calibri"/>
          <w:sz w:val="28"/>
          <w:szCs w:val="28"/>
        </w:rPr>
        <w:lastRenderedPageBreak/>
        <w:t>г.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gramStart"/>
      <w:r w:rsidRPr="00D87A80">
        <w:rPr>
          <w:rFonts w:eastAsia="Calibri"/>
          <w:sz w:val="28"/>
          <w:szCs w:val="28"/>
        </w:rPr>
        <w:t>№</w:t>
      </w:r>
      <w:r w:rsidRPr="00D87A80">
        <w:rPr>
          <w:rFonts w:eastAsia="Calibri"/>
          <w:sz w:val="28"/>
          <w:szCs w:val="28"/>
          <w:lang w:val="ro-RO"/>
        </w:rPr>
        <w:t xml:space="preserve">. 48, </w:t>
      </w:r>
      <w:proofErr w:type="spellStart"/>
      <w:r w:rsidRPr="00D87A80">
        <w:rPr>
          <w:rFonts w:eastAsia="Calibri"/>
          <w:sz w:val="28"/>
          <w:szCs w:val="28"/>
        </w:rPr>
        <w:t>ст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. 144), </w:t>
      </w:r>
      <w:r w:rsidRPr="00D87A80">
        <w:rPr>
          <w:rFonts w:eastAsia="Calibri"/>
          <w:sz w:val="28"/>
          <w:szCs w:val="28"/>
        </w:rPr>
        <w:t>с</w:t>
      </w:r>
      <w:r w:rsidR="009174E2">
        <w:rPr>
          <w:rFonts w:eastAsia="Calibri"/>
          <w:sz w:val="28"/>
          <w:szCs w:val="28"/>
        </w:rPr>
        <w:t xml:space="preserve"> </w:t>
      </w:r>
      <w:r w:rsidRPr="00D87A80">
        <w:rPr>
          <w:rFonts w:eastAsia="Calibri"/>
          <w:sz w:val="28"/>
          <w:szCs w:val="28"/>
        </w:rPr>
        <w:t>последующими изменениями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r w:rsidRPr="00D87A80">
        <w:rPr>
          <w:rFonts w:eastAsia="Calibri"/>
          <w:sz w:val="28"/>
          <w:szCs w:val="28"/>
        </w:rPr>
        <w:t>внести</w:t>
      </w:r>
      <w:r w:rsidR="002D1170">
        <w:rPr>
          <w:rFonts w:eastAsia="Calibri"/>
          <w:sz w:val="28"/>
          <w:szCs w:val="28"/>
        </w:rPr>
        <w:t xml:space="preserve"> </w:t>
      </w:r>
      <w:r w:rsidRPr="00D87A80">
        <w:rPr>
          <w:rFonts w:eastAsia="Calibri"/>
          <w:sz w:val="28"/>
          <w:szCs w:val="28"/>
        </w:rPr>
        <w:t>следующие изменения</w:t>
      </w:r>
      <w:r w:rsidRPr="00D87A80">
        <w:rPr>
          <w:rFonts w:eastAsia="Calibri"/>
          <w:sz w:val="28"/>
          <w:szCs w:val="28"/>
          <w:lang w:val="ro-RO"/>
        </w:rPr>
        <w:t>:</w:t>
      </w:r>
      <w:proofErr w:type="gramEnd"/>
    </w:p>
    <w:p w:rsidR="00D87A80" w:rsidRPr="00D87A80" w:rsidRDefault="00D87A80" w:rsidP="00D87A80">
      <w:pPr>
        <w:rPr>
          <w:rFonts w:eastAsia="Calibri"/>
          <w:b/>
          <w:sz w:val="28"/>
          <w:szCs w:val="28"/>
        </w:rPr>
      </w:pPr>
    </w:p>
    <w:p w:rsidR="009174E2" w:rsidRPr="009174E2" w:rsidRDefault="009174E2" w:rsidP="009174E2">
      <w:pPr>
        <w:ind w:firstLine="3261"/>
        <w:outlineLvl w:val="0"/>
        <w:rPr>
          <w:rFonts w:eastAsia="Calibri"/>
          <w:b/>
          <w:sz w:val="28"/>
          <w:szCs w:val="28"/>
        </w:rPr>
      </w:pPr>
      <w:r w:rsidRPr="009174E2">
        <w:rPr>
          <w:rFonts w:eastAsia="Calibri"/>
          <w:b/>
          <w:sz w:val="28"/>
          <w:szCs w:val="28"/>
        </w:rPr>
        <w:t>«ЗАКОН</w:t>
      </w:r>
      <w:r w:rsidR="00D87A80" w:rsidRPr="009174E2">
        <w:rPr>
          <w:rFonts w:eastAsia="Calibri"/>
          <w:b/>
          <w:sz w:val="28"/>
          <w:szCs w:val="28"/>
          <w:lang w:val="ro-RO"/>
        </w:rPr>
        <w:t xml:space="preserve"> </w:t>
      </w:r>
    </w:p>
    <w:p w:rsidR="00D87A80" w:rsidRPr="009174E2" w:rsidRDefault="00D87A80" w:rsidP="00D87A80">
      <w:pPr>
        <w:outlineLvl w:val="0"/>
        <w:rPr>
          <w:rFonts w:eastAsia="Calibri"/>
          <w:b/>
          <w:sz w:val="28"/>
          <w:szCs w:val="28"/>
          <w:lang w:val="ro-RO"/>
        </w:rPr>
      </w:pPr>
      <w:r w:rsidRPr="009174E2">
        <w:rPr>
          <w:rFonts w:eastAsia="Calibri"/>
          <w:b/>
          <w:bCs/>
          <w:sz w:val="28"/>
          <w:szCs w:val="28"/>
          <w:lang w:val="ro-RO"/>
        </w:rPr>
        <w:t>об интеграции иностранцев в Республике Молдова</w:t>
      </w:r>
    </w:p>
    <w:p w:rsidR="00D87A80" w:rsidRPr="00D87A80" w:rsidRDefault="00D87A80" w:rsidP="00D87A80">
      <w:pPr>
        <w:rPr>
          <w:sz w:val="24"/>
          <w:szCs w:val="24"/>
          <w:shd w:val="clear" w:color="auto" w:fill="FFFFFF"/>
        </w:rPr>
      </w:pPr>
    </w:p>
    <w:p w:rsidR="009174E2" w:rsidRDefault="00D87A80" w:rsidP="00D87A80">
      <w:pPr>
        <w:rPr>
          <w:sz w:val="28"/>
          <w:szCs w:val="28"/>
          <w:shd w:val="clear" w:color="auto" w:fill="FFFFFF"/>
        </w:rPr>
      </w:pPr>
      <w:r w:rsidRPr="00D87A80">
        <w:rPr>
          <w:sz w:val="28"/>
          <w:szCs w:val="28"/>
          <w:shd w:val="clear" w:color="auto" w:fill="FFFFFF"/>
        </w:rPr>
        <w:t>Учитывая необходимость установления единой правовой базы для интеграции иностранцев в экономическую, социальную и культурную жизнь Республики Молдова, обеспечения их прав и свобод и определения их обязанностей,</w:t>
      </w:r>
      <w:r w:rsidR="009174E2">
        <w:rPr>
          <w:sz w:val="28"/>
          <w:szCs w:val="28"/>
          <w:shd w:val="clear" w:color="auto" w:fill="FFFFFF"/>
        </w:rPr>
        <w:t xml:space="preserve"> </w:t>
      </w:r>
    </w:p>
    <w:p w:rsidR="00D87A80" w:rsidRPr="00D87A80" w:rsidRDefault="00D87A80" w:rsidP="00D87A80">
      <w:pPr>
        <w:rPr>
          <w:sz w:val="28"/>
          <w:szCs w:val="28"/>
        </w:rPr>
      </w:pPr>
      <w:r w:rsidRPr="00D87A80">
        <w:rPr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:rsidR="00D87A80" w:rsidRPr="00D87A80" w:rsidRDefault="00D87A80" w:rsidP="00D87A80">
      <w:pPr>
        <w:rPr>
          <w:sz w:val="28"/>
          <w:szCs w:val="28"/>
        </w:rPr>
      </w:pPr>
      <w:r w:rsidRPr="00D87A80">
        <w:rPr>
          <w:rFonts w:eastAsia="Calibri"/>
          <w:sz w:val="28"/>
          <w:szCs w:val="28"/>
          <w:lang w:val="ro-RO"/>
        </w:rPr>
        <w:t>Настоящий закон обеспечивает частичное переложение Директивы 2011/95/</w:t>
      </w:r>
      <w:r w:rsidR="009174E2">
        <w:rPr>
          <w:rFonts w:eastAsia="Calibri"/>
          <w:sz w:val="28"/>
          <w:szCs w:val="28"/>
        </w:rPr>
        <w:t>ЕС</w:t>
      </w:r>
      <w:r w:rsidRPr="00D87A80">
        <w:rPr>
          <w:rFonts w:eastAsia="Calibri"/>
          <w:sz w:val="28"/>
          <w:szCs w:val="28"/>
          <w:lang w:val="ro-RO"/>
        </w:rPr>
        <w:t xml:space="preserve"> Европейского Парламента и Совета ЕС от 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  <w:lang w:val="ro-RO"/>
        </w:rPr>
        <w:t>13 decembrie 2011</w:t>
      </w:r>
      <w:r w:rsidR="009174E2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года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</w:t>
      </w:r>
      <w:r w:rsidRPr="00D87A80">
        <w:rPr>
          <w:rFonts w:eastAsia="Calibri"/>
          <w:sz w:val="28"/>
          <w:szCs w:val="28"/>
          <w:lang w:val="ro-RO"/>
        </w:rPr>
        <w:t>о стандарта</w:t>
      </w:r>
      <w:r w:rsidR="009174E2">
        <w:rPr>
          <w:rFonts w:eastAsia="Calibri"/>
          <w:sz w:val="28"/>
          <w:szCs w:val="28"/>
        </w:rPr>
        <w:t>х</w:t>
      </w:r>
      <w:r w:rsidRPr="00D87A80">
        <w:rPr>
          <w:rFonts w:eastAsia="Calibri"/>
          <w:sz w:val="28"/>
          <w:szCs w:val="28"/>
          <w:lang w:val="ro-RO"/>
        </w:rPr>
        <w:t xml:space="preserve"> для квалификации граждан третьих стран или лиц без гражданства в качестве бенефициаров международной защиты, о едином статус</w:t>
      </w:r>
      <w:r w:rsidR="009174E2">
        <w:rPr>
          <w:rFonts w:eastAsia="Calibri"/>
          <w:sz w:val="28"/>
          <w:szCs w:val="28"/>
        </w:rPr>
        <w:t>е</w:t>
      </w:r>
      <w:r w:rsidRPr="00D87A80">
        <w:rPr>
          <w:rFonts w:eastAsia="Calibri"/>
          <w:sz w:val="28"/>
          <w:szCs w:val="28"/>
          <w:lang w:val="ro-RO"/>
        </w:rPr>
        <w:t xml:space="preserve"> для беженцев или для лиц, имеющих право на дополнительную защиту, и о содержани</w:t>
      </w:r>
      <w:r w:rsidR="009174E2"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  <w:lang w:val="ro-RO"/>
        </w:rPr>
        <w:t xml:space="preserve"> предоставляемой защиты (переработанная)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, 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</w:rPr>
        <w:t>опубликованн</w:t>
      </w:r>
      <w:r w:rsidR="009174E2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</w:rPr>
        <w:t>ой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</w:rPr>
        <w:t>в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</w:rPr>
        <w:t>О</w:t>
      </w:r>
      <w:r w:rsidRPr="00D87A80">
        <w:rPr>
          <w:rFonts w:eastAsia="Calibri"/>
          <w:sz w:val="28"/>
          <w:szCs w:val="28"/>
        </w:rPr>
        <w:t xml:space="preserve">фициальном </w:t>
      </w:r>
      <w:r w:rsidR="009174E2">
        <w:rPr>
          <w:rFonts w:eastAsia="Calibri"/>
          <w:sz w:val="28"/>
          <w:szCs w:val="28"/>
        </w:rPr>
        <w:t>ж</w:t>
      </w:r>
      <w:r w:rsidRPr="00D87A80">
        <w:rPr>
          <w:rFonts w:eastAsia="Calibri"/>
          <w:sz w:val="28"/>
          <w:szCs w:val="28"/>
        </w:rPr>
        <w:t>урнале Е</w:t>
      </w:r>
      <w:r w:rsidR="009174E2">
        <w:rPr>
          <w:rFonts w:eastAsia="Calibri"/>
          <w:sz w:val="28"/>
          <w:szCs w:val="28"/>
        </w:rPr>
        <w:t xml:space="preserve">вропейского </w:t>
      </w:r>
      <w:r w:rsidRPr="00D87A80">
        <w:rPr>
          <w:rFonts w:eastAsia="Calibri"/>
          <w:sz w:val="28"/>
          <w:szCs w:val="28"/>
        </w:rPr>
        <w:t>С</w:t>
      </w:r>
      <w:r w:rsidR="009174E2">
        <w:rPr>
          <w:rFonts w:eastAsia="Calibri"/>
          <w:sz w:val="28"/>
          <w:szCs w:val="28"/>
        </w:rPr>
        <w:t>оюза,</w:t>
      </w:r>
      <w:r w:rsidRPr="00D87A80">
        <w:rPr>
          <w:rFonts w:eastAsia="Calibri"/>
          <w:sz w:val="28"/>
          <w:szCs w:val="28"/>
        </w:rPr>
        <w:t xml:space="preserve"> 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L 337 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</w:rPr>
        <w:t>от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20 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</w:rPr>
        <w:t>декабря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2011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г</w:t>
      </w:r>
      <w:r w:rsidRPr="00D87A80">
        <w:rPr>
          <w:rFonts w:eastAsia="Calibri"/>
          <w:bCs/>
          <w:sz w:val="28"/>
          <w:szCs w:val="28"/>
          <w:bdr w:val="none" w:sz="0" w:space="0" w:color="auto" w:frame="1"/>
          <w:shd w:val="clear" w:color="auto" w:fill="FFFFFF"/>
          <w:lang w:val="ro-RO"/>
        </w:rPr>
        <w:t>.</w:t>
      </w:r>
    </w:p>
    <w:p w:rsidR="00D87A80" w:rsidRPr="00D87A80" w:rsidRDefault="00D87A80" w:rsidP="00D87A80">
      <w:pPr>
        <w:shd w:val="clear" w:color="auto" w:fill="FFFFFF"/>
        <w:spacing w:after="165" w:line="343" w:lineRule="atLeast"/>
        <w:ind w:firstLine="0"/>
        <w:jc w:val="center"/>
        <w:rPr>
          <w:rFonts w:eastAsia="Calibri"/>
          <w:b/>
          <w:bCs/>
          <w:sz w:val="28"/>
          <w:szCs w:val="28"/>
        </w:rPr>
      </w:pPr>
    </w:p>
    <w:p w:rsidR="00D87A80" w:rsidRPr="00D87A80" w:rsidRDefault="00D87A80" w:rsidP="00D87A80">
      <w:pPr>
        <w:shd w:val="clear" w:color="auto" w:fill="FFFFFF"/>
        <w:ind w:firstLine="0"/>
        <w:jc w:val="center"/>
        <w:rPr>
          <w:rFonts w:ascii="Times" w:eastAsia="Calibri" w:hAnsi="Times"/>
          <w:sz w:val="28"/>
          <w:szCs w:val="28"/>
        </w:rPr>
      </w:pPr>
      <w:r w:rsidRPr="00D87A80">
        <w:rPr>
          <w:rFonts w:ascii="Times" w:eastAsia="Calibri" w:hAnsi="Times"/>
          <w:b/>
          <w:bCs/>
          <w:sz w:val="28"/>
          <w:szCs w:val="28"/>
        </w:rPr>
        <w:t xml:space="preserve">Глава </w:t>
      </w:r>
      <w:r w:rsidRPr="00D87A80">
        <w:rPr>
          <w:rFonts w:ascii="Times" w:eastAsia="Calibri" w:hAnsi="Times"/>
          <w:b/>
          <w:bCs/>
          <w:sz w:val="28"/>
          <w:szCs w:val="28"/>
          <w:lang w:val="en-US"/>
        </w:rPr>
        <w:t>I</w:t>
      </w:r>
      <w:r w:rsidRPr="00D87A80">
        <w:rPr>
          <w:rFonts w:ascii="Times" w:eastAsia="Calibri" w:hAnsi="Times"/>
          <w:b/>
          <w:bCs/>
          <w:sz w:val="28"/>
          <w:szCs w:val="28"/>
        </w:rPr>
        <w:br/>
        <w:t>ОБЩИЕ ПОЛОЖЕНИЯ</w:t>
      </w:r>
    </w:p>
    <w:p w:rsidR="00D87A80" w:rsidRPr="00D87A80" w:rsidRDefault="00D87A80" w:rsidP="00D87A80">
      <w:pPr>
        <w:shd w:val="clear" w:color="auto" w:fill="FFFFFF"/>
        <w:outlineLvl w:val="0"/>
        <w:rPr>
          <w:rFonts w:ascii="Times" w:eastAsia="Calibri" w:hAnsi="Times"/>
          <w:sz w:val="28"/>
          <w:szCs w:val="28"/>
        </w:rPr>
      </w:pPr>
      <w:r w:rsidRPr="00D87A80">
        <w:rPr>
          <w:rFonts w:ascii="Times" w:eastAsia="Calibri" w:hAnsi="Times"/>
          <w:b/>
          <w:bCs/>
          <w:sz w:val="28"/>
          <w:szCs w:val="28"/>
        </w:rPr>
        <w:t>Статья 1.</w:t>
      </w:r>
      <w:r w:rsidRPr="00D87A80">
        <w:rPr>
          <w:rFonts w:ascii="Times" w:eastAsia="Calibri" w:hAnsi="Times"/>
          <w:sz w:val="28"/>
          <w:szCs w:val="28"/>
          <w:lang w:val="en-US"/>
        </w:rPr>
        <w:t> </w:t>
      </w:r>
      <w:r w:rsidRPr="00D87A80">
        <w:rPr>
          <w:rFonts w:ascii="Times" w:eastAsia="Calibri" w:hAnsi="Times"/>
          <w:sz w:val="28"/>
          <w:szCs w:val="28"/>
        </w:rPr>
        <w:t>Область регулирования</w:t>
      </w:r>
    </w:p>
    <w:p w:rsidR="00D87A80" w:rsidRPr="00D87A80" w:rsidRDefault="00D87A80" w:rsidP="00D87A80">
      <w:pPr>
        <w:shd w:val="clear" w:color="auto" w:fill="FFFFFF"/>
        <w:rPr>
          <w:rFonts w:ascii="Times" w:eastAsia="Calibri" w:hAnsi="Times"/>
          <w:sz w:val="28"/>
          <w:szCs w:val="28"/>
        </w:rPr>
      </w:pPr>
      <w:r w:rsidRPr="00D87A80">
        <w:rPr>
          <w:rFonts w:ascii="Times" w:eastAsia="Calibri" w:hAnsi="Times"/>
          <w:sz w:val="28"/>
          <w:szCs w:val="28"/>
        </w:rPr>
        <w:t>Настоящий закон регулирует процесс и способы содействия интеграции иностранцев в Республике Молдова.</w:t>
      </w:r>
    </w:p>
    <w:p w:rsidR="00D87A80" w:rsidRPr="00D87A80" w:rsidRDefault="00D87A80" w:rsidP="00D87A80">
      <w:pPr>
        <w:shd w:val="clear" w:color="auto" w:fill="FFFFFF"/>
        <w:outlineLvl w:val="0"/>
        <w:rPr>
          <w:rFonts w:ascii="Times" w:eastAsia="Calibri" w:hAnsi="Times"/>
          <w:sz w:val="28"/>
          <w:szCs w:val="28"/>
        </w:rPr>
      </w:pPr>
      <w:r w:rsidRPr="00D87A80">
        <w:rPr>
          <w:rFonts w:ascii="Times" w:eastAsia="Calibri" w:hAnsi="Times"/>
          <w:b/>
          <w:bCs/>
          <w:sz w:val="28"/>
          <w:szCs w:val="28"/>
        </w:rPr>
        <w:t>Статья 2.</w:t>
      </w:r>
      <w:r w:rsidRPr="00D87A80">
        <w:rPr>
          <w:rFonts w:ascii="Times" w:eastAsia="Calibri" w:hAnsi="Times"/>
          <w:sz w:val="28"/>
          <w:szCs w:val="28"/>
          <w:lang w:val="en-US"/>
        </w:rPr>
        <w:t> </w:t>
      </w:r>
      <w:r w:rsidRPr="00D87A80">
        <w:rPr>
          <w:rFonts w:ascii="Times" w:eastAsia="Calibri" w:hAnsi="Times"/>
          <w:sz w:val="28"/>
          <w:szCs w:val="28"/>
        </w:rPr>
        <w:t>Сфера применения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(1) </w:t>
      </w:r>
      <w:r w:rsidRPr="00D87A80">
        <w:rPr>
          <w:rFonts w:eastAsia="Calibri"/>
          <w:sz w:val="28"/>
          <w:szCs w:val="28"/>
        </w:rPr>
        <w:t>Настоящий закон распространяется на следующие категории иностранцев: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a) </w:t>
      </w:r>
      <w:r w:rsidRPr="00D87A80">
        <w:rPr>
          <w:rFonts w:eastAsia="Calibri"/>
          <w:sz w:val="28"/>
          <w:szCs w:val="28"/>
        </w:rPr>
        <w:t>иностранцы–обладатели права на временное пребывание</w:t>
      </w:r>
      <w:r w:rsidRPr="00D87A80">
        <w:rPr>
          <w:rFonts w:eastAsia="Calibri"/>
          <w:sz w:val="28"/>
          <w:szCs w:val="28"/>
          <w:lang w:val="ro-RO"/>
        </w:rPr>
        <w:t>;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b) </w:t>
      </w:r>
      <w:r w:rsidRPr="00D87A80">
        <w:rPr>
          <w:rFonts w:eastAsia="Calibri"/>
          <w:sz w:val="28"/>
          <w:szCs w:val="28"/>
        </w:rPr>
        <w:t>иностранцы–обладатели права на постоянное пребывание</w:t>
      </w:r>
      <w:r w:rsidRPr="00D87A80">
        <w:rPr>
          <w:rFonts w:eastAsia="Calibri"/>
          <w:sz w:val="28"/>
          <w:szCs w:val="28"/>
          <w:lang w:val="ro-RO"/>
        </w:rPr>
        <w:t>;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c) </w:t>
      </w:r>
      <w:r w:rsidRPr="00D87A80">
        <w:rPr>
          <w:rFonts w:eastAsia="Calibri"/>
          <w:sz w:val="28"/>
          <w:szCs w:val="28"/>
        </w:rPr>
        <w:t>лица, за которыми признан статус лица без гражданства в Республике Молдова</w:t>
      </w:r>
      <w:r w:rsidRPr="00D87A80">
        <w:rPr>
          <w:rFonts w:eastAsia="Calibri"/>
          <w:sz w:val="28"/>
          <w:szCs w:val="28"/>
          <w:lang w:val="ro-RO"/>
        </w:rPr>
        <w:t>;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>d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) </w:t>
      </w:r>
      <w:r w:rsidRPr="00D87A80">
        <w:rPr>
          <w:rFonts w:ascii="Times" w:hAnsi="Times"/>
          <w:sz w:val="28"/>
          <w:szCs w:val="28"/>
          <w:shd w:val="clear" w:color="auto" w:fill="FFFFFF"/>
        </w:rPr>
        <w:t>лиц</w:t>
      </w:r>
      <w:r w:rsidRPr="00D87A80">
        <w:rPr>
          <w:sz w:val="28"/>
          <w:szCs w:val="28"/>
          <w:shd w:val="clear" w:color="auto" w:fill="FFFFFF"/>
        </w:rPr>
        <w:t>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, пользующихся международной защитой </w:t>
      </w:r>
      <w:r w:rsidRPr="00D87A80">
        <w:rPr>
          <w:sz w:val="28"/>
          <w:szCs w:val="28"/>
          <w:shd w:val="clear" w:color="auto" w:fill="FFFFFF"/>
        </w:rPr>
        <w:t>или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политическим убежищем</w:t>
      </w:r>
      <w:r w:rsidRPr="00D87A80">
        <w:rPr>
          <w:rFonts w:eastAsia="Calibri"/>
          <w:sz w:val="28"/>
          <w:szCs w:val="28"/>
          <w:lang w:val="ro-RO"/>
        </w:rPr>
        <w:t xml:space="preserve">. </w:t>
      </w:r>
    </w:p>
    <w:p w:rsidR="00D87A80" w:rsidRPr="00D87A80" w:rsidRDefault="00D87A80" w:rsidP="00D87A80">
      <w:pPr>
        <w:rPr>
          <w:rFonts w:ascii="Times" w:hAnsi="Times"/>
          <w:sz w:val="28"/>
          <w:szCs w:val="28"/>
          <w:shd w:val="clear" w:color="auto" w:fill="FFFFFF"/>
        </w:rPr>
      </w:pPr>
      <w:r w:rsidRPr="00D87A80">
        <w:rPr>
          <w:rFonts w:ascii="Times" w:hAnsi="Times"/>
          <w:sz w:val="28"/>
          <w:szCs w:val="28"/>
          <w:shd w:val="clear" w:color="auto" w:fill="FFFFFF"/>
        </w:rPr>
        <w:t>(2) Под действие настоящего закона не подпадают:</w:t>
      </w:r>
      <w:r w:rsidRPr="00D87A80">
        <w:rPr>
          <w:rFonts w:ascii="Times" w:hAnsi="Times"/>
          <w:sz w:val="28"/>
          <w:szCs w:val="28"/>
        </w:rPr>
        <w:br/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="009174E2">
        <w:rPr>
          <w:rFonts w:ascii="Times" w:hAnsi="Times"/>
          <w:sz w:val="28"/>
          <w:szCs w:val="28"/>
          <w:shd w:val="clear" w:color="auto" w:fill="FFFFFF"/>
        </w:rPr>
        <w:t xml:space="preserve">         </w:t>
      </w:r>
      <w:r w:rsidRPr="00D87A80">
        <w:rPr>
          <w:rFonts w:ascii="Times" w:hAnsi="Times"/>
          <w:sz w:val="28"/>
          <w:szCs w:val="28"/>
          <w:shd w:val="clear" w:color="auto" w:fill="FFFFFF"/>
        </w:rPr>
        <w:t>а) иностранцы–обладатели права на временное пребывание в связи с длительным медицинским, санаторно-курортным или восстановительным лечением, другими видами деятельности, не предполагающими предоставление права на постоянное пребывание в Республике Молдова;</w:t>
      </w:r>
    </w:p>
    <w:p w:rsidR="00D87A80" w:rsidRPr="00D87A80" w:rsidRDefault="00D87A80" w:rsidP="00D87A80">
      <w:pPr>
        <w:rPr>
          <w:rFonts w:ascii="Times" w:hAnsi="Times"/>
          <w:sz w:val="28"/>
          <w:szCs w:val="28"/>
          <w:shd w:val="clear" w:color="auto" w:fill="FFFFFF"/>
        </w:rPr>
      </w:pPr>
      <w:r w:rsidRPr="00D87A80">
        <w:rPr>
          <w:rFonts w:ascii="Times" w:hAnsi="Times"/>
          <w:sz w:val="28"/>
          <w:szCs w:val="28"/>
          <w:shd w:val="clear" w:color="auto" w:fill="FFFFFF"/>
          <w:lang w:val="en-US"/>
        </w:rPr>
        <w:t>b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) </w:t>
      </w:r>
      <w:proofErr w:type="gramStart"/>
      <w:r w:rsidRPr="00D87A80">
        <w:rPr>
          <w:rFonts w:ascii="Times" w:hAnsi="Times"/>
          <w:sz w:val="28"/>
          <w:szCs w:val="28"/>
          <w:shd w:val="clear" w:color="auto" w:fill="FFFFFF"/>
        </w:rPr>
        <w:t>иностранцы</w:t>
      </w:r>
      <w:proofErr w:type="gramEnd"/>
      <w:r w:rsidR="009174E2">
        <w:rPr>
          <w:rFonts w:ascii="Times" w:hAnsi="Times"/>
          <w:sz w:val="28"/>
          <w:szCs w:val="28"/>
          <w:shd w:val="clear" w:color="auto" w:fill="FFFFFF"/>
        </w:rPr>
        <w:t>,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пользующиеся временной защитой;</w:t>
      </w:r>
    </w:p>
    <w:p w:rsidR="00D87A80" w:rsidRPr="00D87A80" w:rsidRDefault="00D87A80" w:rsidP="00D87A80">
      <w:pPr>
        <w:rPr>
          <w:rFonts w:ascii="Times" w:hAnsi="Times"/>
          <w:sz w:val="28"/>
          <w:szCs w:val="28"/>
          <w:shd w:val="clear" w:color="auto" w:fill="FFFFFF"/>
        </w:rPr>
      </w:pPr>
      <w:r w:rsidRPr="00D87A80">
        <w:rPr>
          <w:rFonts w:ascii="Times" w:hAnsi="Times"/>
          <w:sz w:val="28"/>
          <w:szCs w:val="28"/>
          <w:shd w:val="clear" w:color="auto" w:fill="FFFFFF"/>
        </w:rPr>
        <w:t>с) лица, которые, согласно закону, пользуются правом на приобретение гражданства или восстановление в гражданстве Республики Молдова;</w:t>
      </w:r>
    </w:p>
    <w:p w:rsidR="00D87A80" w:rsidRPr="00D87A80" w:rsidRDefault="00D87A80" w:rsidP="00D87A80">
      <w:pPr>
        <w:rPr>
          <w:rFonts w:ascii="Times" w:hAnsi="Times"/>
          <w:sz w:val="28"/>
          <w:szCs w:val="28"/>
          <w:shd w:val="clear" w:color="auto" w:fill="FFFFFF"/>
        </w:rPr>
      </w:pPr>
      <w:r w:rsidRPr="00D87A80">
        <w:rPr>
          <w:rFonts w:ascii="Times" w:hAnsi="Times"/>
          <w:sz w:val="28"/>
          <w:szCs w:val="28"/>
          <w:shd w:val="clear" w:color="auto" w:fill="FFFFFF"/>
          <w:lang w:val="en-US"/>
        </w:rPr>
        <w:lastRenderedPageBreak/>
        <w:t>d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) </w:t>
      </w:r>
      <w:proofErr w:type="gramStart"/>
      <w:r w:rsidRPr="00D87A80">
        <w:rPr>
          <w:rFonts w:ascii="Times" w:hAnsi="Times"/>
          <w:sz w:val="28"/>
          <w:szCs w:val="28"/>
          <w:shd w:val="clear" w:color="auto" w:fill="FFFFFF"/>
        </w:rPr>
        <w:t>другие</w:t>
      </w:r>
      <w:proofErr w:type="gramEnd"/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категории лиц, для которых установлен особый правовой режим</w:t>
      </w:r>
      <w:r w:rsidR="009174E2">
        <w:rPr>
          <w:rFonts w:ascii="Times" w:hAnsi="Times"/>
          <w:sz w:val="28"/>
          <w:szCs w:val="28"/>
          <w:shd w:val="clear" w:color="auto" w:fill="FFFFFF"/>
        </w:rPr>
        <w:t>,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согласно национальному законодательству или международным правилам.</w:t>
      </w:r>
    </w:p>
    <w:p w:rsidR="00D87A80" w:rsidRPr="00D87A80" w:rsidRDefault="00D87A80" w:rsidP="00D87A80">
      <w:pPr>
        <w:outlineLvl w:val="0"/>
        <w:rPr>
          <w:rFonts w:ascii="Times" w:hAnsi="Times"/>
          <w:sz w:val="28"/>
          <w:szCs w:val="28"/>
          <w:shd w:val="clear" w:color="auto" w:fill="FFFFFF"/>
        </w:rPr>
      </w:pP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>Статья 3.</w:t>
      </w:r>
      <w:r w:rsidRPr="00D87A80">
        <w:rPr>
          <w:rFonts w:ascii="Times" w:hAnsi="Times"/>
          <w:sz w:val="28"/>
          <w:szCs w:val="28"/>
          <w:shd w:val="clear" w:color="auto" w:fill="FFFFFF"/>
          <w:lang w:val="en-US"/>
        </w:rPr>
        <w:t> </w:t>
      </w:r>
      <w:r w:rsidRPr="00D87A80">
        <w:rPr>
          <w:rFonts w:ascii="Times" w:hAnsi="Times"/>
          <w:sz w:val="28"/>
          <w:szCs w:val="28"/>
          <w:shd w:val="clear" w:color="auto" w:fill="FFFFFF"/>
        </w:rPr>
        <w:t>Основные понятия</w:t>
      </w:r>
    </w:p>
    <w:p w:rsidR="00D87A80" w:rsidRPr="00D87A80" w:rsidRDefault="00D87A80" w:rsidP="00D87A80">
      <w:pPr>
        <w:rPr>
          <w:rFonts w:ascii="Times" w:hAnsi="Times"/>
          <w:sz w:val="28"/>
          <w:szCs w:val="28"/>
          <w:shd w:val="clear" w:color="auto" w:fill="FFFFFF"/>
        </w:rPr>
      </w:pPr>
      <w:r w:rsidRPr="00D87A80">
        <w:rPr>
          <w:rFonts w:ascii="Times" w:hAnsi="Times"/>
          <w:sz w:val="28"/>
          <w:szCs w:val="28"/>
          <w:shd w:val="clear" w:color="auto" w:fill="FFFFFF"/>
        </w:rPr>
        <w:t>Для целей настоящего закона следующие основные понятия означают:</w:t>
      </w:r>
    </w:p>
    <w:p w:rsidR="00D87A80" w:rsidRPr="00D87A80" w:rsidRDefault="00D87A80" w:rsidP="00D87A80">
      <w:pPr>
        <w:rPr>
          <w:rFonts w:ascii="Times" w:hAnsi="Times"/>
          <w:sz w:val="28"/>
          <w:szCs w:val="28"/>
          <w:shd w:val="clear" w:color="auto" w:fill="FFFFFF"/>
        </w:rPr>
      </w:pPr>
    </w:p>
    <w:p w:rsidR="00D87A80" w:rsidRPr="00D87A80" w:rsidRDefault="00D87A80" w:rsidP="00D87A80">
      <w:pPr>
        <w:rPr>
          <w:rFonts w:ascii="Times" w:hAnsi="Times"/>
          <w:sz w:val="28"/>
          <w:szCs w:val="28"/>
          <w:shd w:val="clear" w:color="auto" w:fill="FFFFFF"/>
        </w:rPr>
      </w:pPr>
      <w:proofErr w:type="gramStart"/>
      <w:r w:rsidRPr="00D87A80">
        <w:rPr>
          <w:rFonts w:ascii="Times" w:hAnsi="Times"/>
          <w:i/>
          <w:sz w:val="28"/>
          <w:szCs w:val="28"/>
          <w:shd w:val="clear" w:color="auto" w:fill="FFFFFF"/>
        </w:rPr>
        <w:t>интеграция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– процесс активного участия иностранцев, получивших международную защиту или политическое убежище или право на пребывание в Республике Молдова, в экономической, социальной и культурной жизни молдавского общества, которым они уполномочиваются вносить свой вклад и реализов</w:t>
      </w:r>
      <w:r w:rsidR="00DB1CCE">
        <w:rPr>
          <w:rFonts w:ascii="Times" w:hAnsi="Times"/>
          <w:sz w:val="28"/>
          <w:szCs w:val="28"/>
          <w:shd w:val="clear" w:color="auto" w:fill="FFFFFF"/>
        </w:rPr>
        <w:t>ыв</w:t>
      </w:r>
      <w:r w:rsidRPr="00D87A80">
        <w:rPr>
          <w:rFonts w:ascii="Times" w:hAnsi="Times"/>
          <w:sz w:val="28"/>
          <w:szCs w:val="28"/>
          <w:shd w:val="clear" w:color="auto" w:fill="FFFFFF"/>
        </w:rPr>
        <w:t>ать весь свой потенциал в качестве членов этого общества, осуществлять свои права и обязанности без дискриминации и социальной изоляции в собственных интересах и в интересах государства</w:t>
      </w:r>
      <w:r w:rsidRPr="00D87A80">
        <w:rPr>
          <w:sz w:val="28"/>
          <w:szCs w:val="28"/>
          <w:shd w:val="clear" w:color="auto" w:fill="FFFFFF"/>
        </w:rPr>
        <w:t>.</w:t>
      </w:r>
      <w:proofErr w:type="gramEnd"/>
      <w:r w:rsidRPr="00D87A80">
        <w:rPr>
          <w:rFonts w:eastAsia="Calibri"/>
          <w:sz w:val="28"/>
          <w:szCs w:val="28"/>
        </w:rPr>
        <w:t xml:space="preserve"> Процесс интеграции имеет комплексный и совместный характер и предполагает участие</w:t>
      </w:r>
      <w:r w:rsidR="00DB1CCE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</w:rPr>
        <w:t xml:space="preserve"> как иностранца, так и административных органов власти</w:t>
      </w:r>
      <w:r w:rsidR="00DB1CCE">
        <w:rPr>
          <w:rFonts w:eastAsia="Calibri"/>
          <w:sz w:val="28"/>
          <w:szCs w:val="28"/>
        </w:rPr>
        <w:t>,</w:t>
      </w:r>
      <w:r w:rsidRPr="00D87A80">
        <w:rPr>
          <w:rFonts w:ascii="Calibri" w:eastAsia="Calibri" w:hAnsi="Calibri"/>
          <w:sz w:val="22"/>
          <w:szCs w:val="22"/>
        </w:rPr>
        <w:t xml:space="preserve"> </w:t>
      </w:r>
      <w:r w:rsidRPr="00D87A80">
        <w:rPr>
          <w:rFonts w:eastAsia="Calibri"/>
          <w:sz w:val="28"/>
          <w:szCs w:val="28"/>
        </w:rPr>
        <w:t>участвующих в процессе</w:t>
      </w:r>
      <w:r w:rsidRPr="00D87A80">
        <w:rPr>
          <w:rFonts w:ascii="Times" w:hAnsi="Times"/>
          <w:sz w:val="28"/>
          <w:szCs w:val="28"/>
          <w:shd w:val="clear" w:color="auto" w:fill="FFFFFF"/>
        </w:rPr>
        <w:t>;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i/>
          <w:sz w:val="28"/>
          <w:szCs w:val="28"/>
          <w:lang w:val="ro-RO"/>
        </w:rPr>
        <w:t>интеграционные меры</w:t>
      </w:r>
      <w:r w:rsidRPr="00D87A80">
        <w:rPr>
          <w:rFonts w:eastAsia="Calibri"/>
          <w:sz w:val="28"/>
          <w:szCs w:val="28"/>
          <w:lang w:val="ro-RO"/>
        </w:rPr>
        <w:t xml:space="preserve"> - комплекс мер, предоставляемых государством для облегчения интеграционного процесса;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ascii="Times" w:hAnsi="Times"/>
          <w:i/>
          <w:sz w:val="28"/>
          <w:szCs w:val="28"/>
          <w:shd w:val="clear" w:color="auto" w:fill="FFFFFF"/>
        </w:rPr>
        <w:t>социокультурная адаптация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– получение иностранцами минимума необходимых для социального сосуществования общих знаний об обществе, культуре, экономике и истории Республики Молдова;</w:t>
      </w:r>
    </w:p>
    <w:p w:rsidR="00D87A80" w:rsidRPr="00D87A80" w:rsidRDefault="00D87A80" w:rsidP="00D87A80">
      <w:pPr>
        <w:rPr>
          <w:rFonts w:ascii="Times" w:hAnsi="Times"/>
          <w:sz w:val="28"/>
          <w:szCs w:val="28"/>
          <w:shd w:val="clear" w:color="auto" w:fill="FFFFFF"/>
        </w:rPr>
      </w:pPr>
      <w:r w:rsidRPr="00D87A80">
        <w:rPr>
          <w:rFonts w:ascii="Times" w:hAnsi="Times"/>
          <w:i/>
          <w:sz w:val="28"/>
          <w:szCs w:val="28"/>
          <w:shd w:val="clear" w:color="auto" w:fill="FFFFFF"/>
        </w:rPr>
        <w:t>программа интеграции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– комплекс мер и мероприятий, необходимых для содействия социальной интеграции иностранцев, которые получили международную защиту или политическое убежище в Республике Молдова, осуществляемых, по их заявлению, путем сотрудничества органов публичной власти центрального и местного уровня и неправительственного сектора;</w:t>
      </w:r>
    </w:p>
    <w:p w:rsidR="00D87A80" w:rsidRPr="00D87A80" w:rsidRDefault="00D87A80" w:rsidP="00D87A80">
      <w:pPr>
        <w:rPr>
          <w:rFonts w:ascii="Times" w:hAnsi="Times"/>
          <w:sz w:val="28"/>
          <w:szCs w:val="28"/>
          <w:shd w:val="clear" w:color="auto" w:fill="FFFFFF"/>
        </w:rPr>
      </w:pPr>
      <w:r w:rsidRPr="00D87A80">
        <w:rPr>
          <w:rFonts w:ascii="Times" w:hAnsi="Times"/>
          <w:i/>
          <w:sz w:val="28"/>
          <w:szCs w:val="28"/>
          <w:shd w:val="clear" w:color="auto" w:fill="FFFFFF"/>
        </w:rPr>
        <w:t>обязательство по интеграции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– соглашение об участии в программе интеграции, заключенное в письменной форме между заявителем программы интеграции и компетентным органом по делам иностранцев;</w:t>
      </w:r>
    </w:p>
    <w:p w:rsidR="00D87A80" w:rsidRPr="00D87A80" w:rsidRDefault="00D87A80" w:rsidP="00D87A80">
      <w:pPr>
        <w:rPr>
          <w:rFonts w:ascii="Times" w:hAnsi="Times"/>
          <w:sz w:val="28"/>
          <w:szCs w:val="28"/>
          <w:shd w:val="clear" w:color="auto" w:fill="FFFFFF"/>
        </w:rPr>
      </w:pPr>
      <w:r w:rsidRPr="00D87A80">
        <w:rPr>
          <w:rFonts w:ascii="Times" w:hAnsi="Times"/>
          <w:i/>
          <w:sz w:val="28"/>
          <w:szCs w:val="28"/>
          <w:shd w:val="clear" w:color="auto" w:fill="FFFFFF"/>
        </w:rPr>
        <w:t>индивидуальный план интеграции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– совокупность мероприятий по интеграции, определенных для бенефициара программы интеграции участниками процесса;</w:t>
      </w:r>
    </w:p>
    <w:p w:rsidR="00D87A80" w:rsidRPr="00D87A80" w:rsidRDefault="00D87A80" w:rsidP="00D87A80">
      <w:pPr>
        <w:tabs>
          <w:tab w:val="left" w:pos="709"/>
        </w:tabs>
        <w:rPr>
          <w:rFonts w:ascii="Times" w:hAnsi="Times"/>
          <w:sz w:val="28"/>
          <w:szCs w:val="28"/>
          <w:shd w:val="clear" w:color="auto" w:fill="FFFFFF"/>
        </w:rPr>
      </w:pPr>
      <w:r w:rsidRPr="00D87A80">
        <w:rPr>
          <w:rFonts w:ascii="Times" w:hAnsi="Times"/>
          <w:i/>
          <w:sz w:val="28"/>
          <w:szCs w:val="28"/>
          <w:shd w:val="clear" w:color="auto" w:fill="FFFFFF"/>
        </w:rPr>
        <w:t>специализированная помощь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– помощь, предоставляемая квалифицированным персоналом в специально обустроенных центрах для особых случаев.</w:t>
      </w:r>
    </w:p>
    <w:p w:rsidR="00D87A80" w:rsidRPr="00D87A80" w:rsidRDefault="00D87A80" w:rsidP="00D87A80">
      <w:pPr>
        <w:outlineLvl w:val="0"/>
        <w:rPr>
          <w:rFonts w:ascii="Times" w:hAnsi="Times" w:cs="Helvetica CY"/>
          <w:sz w:val="28"/>
          <w:szCs w:val="28"/>
          <w:shd w:val="clear" w:color="auto" w:fill="FFFFFF"/>
        </w:rPr>
      </w:pPr>
      <w:r w:rsidRPr="00D87A80">
        <w:rPr>
          <w:rFonts w:ascii="Times" w:hAnsi="Times" w:cs="Helvetica CY"/>
          <w:b/>
          <w:bCs/>
          <w:sz w:val="28"/>
          <w:szCs w:val="28"/>
          <w:shd w:val="clear" w:color="auto" w:fill="FFFFFF"/>
        </w:rPr>
        <w:t>Статья</w:t>
      </w: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 xml:space="preserve"> 4.</w:t>
      </w:r>
      <w:r w:rsidRPr="00D87A80">
        <w:rPr>
          <w:rFonts w:ascii="Times" w:hAnsi="Times"/>
          <w:sz w:val="28"/>
          <w:szCs w:val="28"/>
          <w:shd w:val="clear" w:color="auto" w:fill="FFFFFF"/>
          <w:lang w:val="en-US"/>
        </w:rPr>
        <w:t> 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Основные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принципы</w:t>
      </w:r>
    </w:p>
    <w:p w:rsidR="00D87A80" w:rsidRPr="00D87A80" w:rsidRDefault="00D87A80" w:rsidP="00D87A80">
      <w:pPr>
        <w:tabs>
          <w:tab w:val="left" w:pos="851"/>
        </w:tabs>
        <w:rPr>
          <w:rFonts w:ascii="Times" w:hAnsi="Times"/>
          <w:sz w:val="28"/>
          <w:szCs w:val="28"/>
          <w:shd w:val="clear" w:color="auto" w:fill="FFFFFF"/>
        </w:rPr>
      </w:pP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(1) Процесс интеграции иностранцев в Республике Молдова осуществляется с соблюдением принципов </w:t>
      </w:r>
      <w:proofErr w:type="spellStart"/>
      <w:r w:rsidRPr="00D87A80">
        <w:rPr>
          <w:rFonts w:ascii="Times" w:hAnsi="Times"/>
          <w:sz w:val="28"/>
          <w:szCs w:val="28"/>
          <w:shd w:val="clear" w:color="auto" w:fill="FFFFFF"/>
        </w:rPr>
        <w:t>недискриминации</w:t>
      </w:r>
      <w:proofErr w:type="spellEnd"/>
      <w:r w:rsidRPr="00D87A80">
        <w:rPr>
          <w:rFonts w:ascii="Times" w:hAnsi="Times"/>
          <w:sz w:val="28"/>
          <w:szCs w:val="28"/>
          <w:shd w:val="clear" w:color="auto" w:fill="FFFFFF"/>
        </w:rPr>
        <w:t>, высших интересов ребенка, равного обращения.</w:t>
      </w:r>
    </w:p>
    <w:p w:rsidR="00D87A80" w:rsidRPr="00D87A80" w:rsidRDefault="00D87A80" w:rsidP="00D87A80">
      <w:pPr>
        <w:tabs>
          <w:tab w:val="left" w:pos="709"/>
        </w:tabs>
        <w:rPr>
          <w:rFonts w:ascii="Times" w:hAnsi="Times"/>
          <w:sz w:val="28"/>
          <w:szCs w:val="28"/>
          <w:shd w:val="clear" w:color="auto" w:fill="FFFFFF"/>
        </w:rPr>
      </w:pPr>
      <w:r w:rsidRPr="00D87A80">
        <w:rPr>
          <w:rFonts w:ascii="Times" w:hAnsi="Times"/>
          <w:sz w:val="28"/>
          <w:szCs w:val="28"/>
          <w:shd w:val="clear" w:color="auto" w:fill="FFFFFF"/>
        </w:rPr>
        <w:t>(2) Меры по интеграции иностранцев осуществляются путем рассмотрения каждого случая в отдельности.</w:t>
      </w:r>
    </w:p>
    <w:p w:rsidR="00D87A80" w:rsidRPr="00D87A80" w:rsidRDefault="00D87A80" w:rsidP="00D87A80">
      <w:pPr>
        <w:tabs>
          <w:tab w:val="left" w:pos="1170"/>
        </w:tabs>
        <w:outlineLvl w:val="0"/>
        <w:rPr>
          <w:rFonts w:eastAsia="Calibri"/>
          <w:sz w:val="28"/>
          <w:szCs w:val="28"/>
          <w:lang w:val="ro-RO"/>
        </w:rPr>
      </w:pPr>
      <w:r w:rsidRPr="00DB1CCE">
        <w:rPr>
          <w:rFonts w:eastAsia="Calibri"/>
          <w:b/>
          <w:sz w:val="28"/>
          <w:szCs w:val="28"/>
        </w:rPr>
        <w:lastRenderedPageBreak/>
        <w:t>Статья</w:t>
      </w:r>
      <w:r w:rsidRPr="00DB1CCE">
        <w:rPr>
          <w:rFonts w:eastAsia="Calibri"/>
          <w:b/>
          <w:sz w:val="28"/>
          <w:szCs w:val="28"/>
          <w:lang w:val="ro-RO"/>
        </w:rPr>
        <w:t xml:space="preserve"> 5.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  <w:lang w:val="ro-RO"/>
        </w:rPr>
        <w:t>нтеграционные меры</w:t>
      </w:r>
    </w:p>
    <w:p w:rsidR="00D87A80" w:rsidRPr="00D87A80" w:rsidRDefault="00D87A80" w:rsidP="00D87A80">
      <w:pPr>
        <w:tabs>
          <w:tab w:val="left" w:pos="1170"/>
        </w:tabs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(1) </w:t>
      </w:r>
      <w:r w:rsidRPr="00D87A80">
        <w:rPr>
          <w:rFonts w:eastAsia="Calibri"/>
          <w:sz w:val="28"/>
          <w:szCs w:val="28"/>
        </w:rPr>
        <w:t>Иностранцы</w:t>
      </w:r>
      <w:r w:rsidR="00DB1CCE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</w:rPr>
        <w:t xml:space="preserve"> предусмотренные в част</w:t>
      </w:r>
      <w:r w:rsidR="00DB1CCE"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</w:rPr>
        <w:t xml:space="preserve"> (1) </w:t>
      </w:r>
      <w:r w:rsidR="00DB1CCE" w:rsidRPr="00D87A80">
        <w:rPr>
          <w:rFonts w:eastAsia="Calibri"/>
          <w:sz w:val="28"/>
          <w:szCs w:val="28"/>
        </w:rPr>
        <w:t>ст</w:t>
      </w:r>
      <w:r w:rsidR="00DB1CCE">
        <w:rPr>
          <w:rFonts w:eastAsia="Calibri"/>
          <w:sz w:val="28"/>
          <w:szCs w:val="28"/>
        </w:rPr>
        <w:t>атьи</w:t>
      </w:r>
      <w:r w:rsidR="00DB1CCE" w:rsidRPr="00D87A80">
        <w:rPr>
          <w:rFonts w:eastAsia="Calibri"/>
          <w:sz w:val="28"/>
          <w:szCs w:val="28"/>
        </w:rPr>
        <w:t xml:space="preserve"> 2 </w:t>
      </w:r>
      <w:r w:rsidRPr="00D87A80">
        <w:rPr>
          <w:rFonts w:eastAsia="Calibri"/>
          <w:sz w:val="28"/>
          <w:szCs w:val="28"/>
        </w:rPr>
        <w:t>посредством органов центрального и местного публичного управления, обеспечиваются следующими интеграционными мерами</w:t>
      </w:r>
      <w:r w:rsidRPr="00D87A80">
        <w:rPr>
          <w:rFonts w:eastAsia="Calibri"/>
          <w:sz w:val="28"/>
          <w:szCs w:val="28"/>
          <w:lang w:val="ro-RO"/>
        </w:rPr>
        <w:t>:</w:t>
      </w:r>
    </w:p>
    <w:p w:rsidR="00D87A80" w:rsidRPr="00D87A80" w:rsidRDefault="00D87A80" w:rsidP="00D87A80">
      <w:pPr>
        <w:tabs>
          <w:tab w:val="left" w:pos="1170"/>
        </w:tabs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a) </w:t>
      </w:r>
      <w:r w:rsidR="00DB1CCE"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  <w:lang w:val="ro-RO"/>
        </w:rPr>
        <w:t>нтеграционные мероприятия, которые включают: специализированные информационные сессии, сессии социокультурной адаптации, курсы по изучению государственного языка, меры по трудоустройству, информирование/консультации по вопросам приобритения гражданства Республики Молдова</w:t>
      </w:r>
      <w:r w:rsidR="00C7398D">
        <w:rPr>
          <w:rFonts w:eastAsia="Calibri"/>
          <w:sz w:val="28"/>
          <w:szCs w:val="28"/>
        </w:rPr>
        <w:t>;</w:t>
      </w:r>
      <w:r w:rsidRPr="00D87A80">
        <w:rPr>
          <w:rFonts w:ascii="Calibri" w:eastAsia="Calibri" w:hAnsi="Calibri"/>
          <w:sz w:val="22"/>
          <w:szCs w:val="22"/>
          <w:lang w:val="ro-RO"/>
        </w:rPr>
        <w:t xml:space="preserve"> </w:t>
      </w:r>
    </w:p>
    <w:p w:rsidR="00D87A80" w:rsidRPr="00D87A80" w:rsidRDefault="00D87A80" w:rsidP="00D87A80">
      <w:pPr>
        <w:tabs>
          <w:tab w:val="left" w:pos="1170"/>
        </w:tabs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(b)  </w:t>
      </w:r>
      <w:r w:rsidRPr="00D87A80">
        <w:rPr>
          <w:rFonts w:eastAsia="Calibri"/>
          <w:sz w:val="28"/>
          <w:szCs w:val="28"/>
        </w:rPr>
        <w:t xml:space="preserve">специализированные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планы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>/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интеграци</w:t>
      </w:r>
      <w:r w:rsidRPr="00D87A80">
        <w:rPr>
          <w:rFonts w:eastAsia="Calibri"/>
          <w:sz w:val="28"/>
          <w:szCs w:val="28"/>
        </w:rPr>
        <w:t>онные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программы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полностью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или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частично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поддерживаемые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государственными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средствами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или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внешними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источниками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финансирования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и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осуществляемые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в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рамках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сотрудничества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между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центральными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административными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органами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и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или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при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поддержке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местных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и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некоммерческих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организаций</w:t>
      </w:r>
      <w:proofErr w:type="spellEnd"/>
      <w:r w:rsidR="00C7398D">
        <w:rPr>
          <w:rFonts w:ascii="Times" w:eastAsia="Calibri" w:hAnsi="Times"/>
          <w:sz w:val="28"/>
          <w:szCs w:val="28"/>
        </w:rPr>
        <w:t>.</w:t>
      </w:r>
    </w:p>
    <w:p w:rsidR="00D87A80" w:rsidRPr="00D87A80" w:rsidRDefault="00D87A80" w:rsidP="00D87A80">
      <w:pPr>
        <w:tabs>
          <w:tab w:val="left" w:pos="1418"/>
        </w:tabs>
        <w:rPr>
          <w:rFonts w:ascii="Times" w:eastAsia="Calibri" w:hAnsi="Times"/>
          <w:sz w:val="28"/>
          <w:szCs w:val="28"/>
        </w:rPr>
      </w:pPr>
      <w:r w:rsidRPr="00D87A80">
        <w:rPr>
          <w:rFonts w:eastAsia="Calibri"/>
          <w:sz w:val="28"/>
          <w:szCs w:val="28"/>
          <w:lang w:val="ro-RO"/>
        </w:rPr>
        <w:t xml:space="preserve">(2) </w:t>
      </w:r>
      <w:r w:rsidRPr="00D87A80">
        <w:rPr>
          <w:rFonts w:ascii="Times" w:eastAsia="Calibri" w:hAnsi="Times"/>
          <w:sz w:val="28"/>
          <w:szCs w:val="28"/>
        </w:rPr>
        <w:t>Компетентный орган по делам иностранцев</w:t>
      </w:r>
      <w:r w:rsidRPr="00D87A80">
        <w:rPr>
          <w:rFonts w:eastAsia="Calibri"/>
          <w:sz w:val="28"/>
          <w:szCs w:val="28"/>
        </w:rPr>
        <w:t>,</w:t>
      </w:r>
      <w:r w:rsidRPr="00D87A80">
        <w:rPr>
          <w:rFonts w:ascii="Times" w:eastAsia="Calibri" w:hAnsi="Times"/>
          <w:sz w:val="28"/>
          <w:szCs w:val="28"/>
        </w:rPr>
        <w:t xml:space="preserve"> совместно с </w:t>
      </w:r>
      <w:r w:rsidRPr="00D87A80">
        <w:rPr>
          <w:rFonts w:eastAsia="Calibri"/>
          <w:sz w:val="28"/>
          <w:szCs w:val="28"/>
        </w:rPr>
        <w:t>публичными</w:t>
      </w:r>
      <w:r w:rsidRPr="00D87A80">
        <w:rPr>
          <w:rFonts w:ascii="Times" w:eastAsia="Calibri" w:hAnsi="Times"/>
          <w:sz w:val="28"/>
          <w:szCs w:val="28"/>
        </w:rPr>
        <w:t xml:space="preserve"> и/или местными органами </w:t>
      </w:r>
      <w:r w:rsidRPr="00D87A80">
        <w:rPr>
          <w:rFonts w:eastAsia="Calibri"/>
          <w:sz w:val="28"/>
          <w:szCs w:val="28"/>
        </w:rPr>
        <w:t xml:space="preserve">власти </w:t>
      </w:r>
      <w:r w:rsidRPr="00D87A80">
        <w:rPr>
          <w:rFonts w:ascii="Times" w:eastAsia="Calibri" w:hAnsi="Times"/>
          <w:sz w:val="28"/>
          <w:szCs w:val="28"/>
        </w:rPr>
        <w:t>и/или неправительственным сектором</w:t>
      </w:r>
      <w:r w:rsidRPr="00D87A80">
        <w:rPr>
          <w:rFonts w:eastAsia="Calibri"/>
          <w:sz w:val="28"/>
          <w:szCs w:val="28"/>
        </w:rPr>
        <w:t xml:space="preserve">, </w:t>
      </w:r>
      <w:r w:rsidRPr="00D87A80">
        <w:rPr>
          <w:rFonts w:ascii="Times" w:eastAsia="Calibri" w:hAnsi="Times"/>
          <w:sz w:val="28"/>
          <w:szCs w:val="28"/>
        </w:rPr>
        <w:t xml:space="preserve">и/или </w:t>
      </w:r>
      <w:r w:rsidRPr="00D87A80">
        <w:rPr>
          <w:rFonts w:eastAsia="Calibri"/>
          <w:sz w:val="28"/>
          <w:szCs w:val="28"/>
        </w:rPr>
        <w:t xml:space="preserve">работодателем, </w:t>
      </w:r>
      <w:r w:rsidRPr="00D87A80">
        <w:rPr>
          <w:rFonts w:ascii="Times" w:eastAsia="Calibri" w:hAnsi="Times"/>
          <w:sz w:val="28"/>
          <w:szCs w:val="28"/>
        </w:rPr>
        <w:t xml:space="preserve">осуществляет </w:t>
      </w:r>
      <w:r w:rsidRPr="00D87A80">
        <w:rPr>
          <w:rFonts w:eastAsia="Calibri"/>
          <w:sz w:val="28"/>
          <w:szCs w:val="28"/>
        </w:rPr>
        <w:t xml:space="preserve">и </w:t>
      </w:r>
      <w:r w:rsidRPr="00D87A80">
        <w:rPr>
          <w:rFonts w:ascii="Times" w:eastAsia="Calibri" w:hAnsi="Times"/>
          <w:sz w:val="28"/>
          <w:szCs w:val="28"/>
        </w:rPr>
        <w:t>другие интеграционные меры</w:t>
      </w:r>
      <w:r w:rsidR="00C7398D">
        <w:rPr>
          <w:rFonts w:ascii="Times" w:eastAsia="Calibri" w:hAnsi="Times"/>
          <w:sz w:val="28"/>
          <w:szCs w:val="28"/>
        </w:rPr>
        <w:t>,</w:t>
      </w:r>
      <w:r w:rsidRPr="00D87A80">
        <w:rPr>
          <w:rFonts w:ascii="Times" w:eastAsia="Calibri" w:hAnsi="Times"/>
          <w:sz w:val="28"/>
          <w:szCs w:val="28"/>
        </w:rPr>
        <w:t xml:space="preserve"> </w:t>
      </w:r>
      <w:r w:rsidRPr="00D87A80">
        <w:rPr>
          <w:rFonts w:eastAsia="Calibri"/>
          <w:sz w:val="28"/>
          <w:szCs w:val="28"/>
        </w:rPr>
        <w:t>которые не противоречат законодательству</w:t>
      </w:r>
      <w:r w:rsidRPr="00D87A80">
        <w:rPr>
          <w:rFonts w:ascii="Times" w:eastAsia="Calibri" w:hAnsi="Times"/>
          <w:sz w:val="28"/>
          <w:szCs w:val="28"/>
        </w:rPr>
        <w:t xml:space="preserve">, призванные содействовать разнообразному и позитивному взаимодействию между иностранцами и принимающим обществом </w:t>
      </w:r>
      <w:r w:rsidRPr="00D87A80">
        <w:rPr>
          <w:rFonts w:eastAsia="Calibri"/>
          <w:sz w:val="28"/>
          <w:szCs w:val="28"/>
        </w:rPr>
        <w:t>и</w:t>
      </w:r>
      <w:r w:rsidRPr="00D87A80">
        <w:rPr>
          <w:rFonts w:ascii="Times" w:eastAsia="Calibri" w:hAnsi="Times"/>
          <w:sz w:val="28"/>
          <w:szCs w:val="28"/>
        </w:rPr>
        <w:t xml:space="preserve"> создавать разнообразные возможности для взаимодействия. </w:t>
      </w:r>
    </w:p>
    <w:p w:rsidR="00D87A80" w:rsidRPr="00D87A80" w:rsidRDefault="00D87A80" w:rsidP="00D87A80">
      <w:pPr>
        <w:tabs>
          <w:tab w:val="left" w:pos="1418"/>
        </w:tabs>
        <w:rPr>
          <w:rFonts w:eastAsia="Calibri"/>
          <w:sz w:val="28"/>
          <w:szCs w:val="28"/>
        </w:rPr>
      </w:pPr>
      <w:r w:rsidRPr="00D87A80">
        <w:rPr>
          <w:rFonts w:ascii="Times" w:eastAsia="Calibri" w:hAnsi="Times"/>
          <w:sz w:val="28"/>
          <w:szCs w:val="28"/>
        </w:rPr>
        <w:t xml:space="preserve">(3) Иностранцы могут обращаться в интеграционные центры с момента получения права на </w:t>
      </w:r>
      <w:r w:rsidRPr="00D87A80">
        <w:rPr>
          <w:rFonts w:eastAsia="Calibri"/>
          <w:sz w:val="28"/>
          <w:szCs w:val="28"/>
        </w:rPr>
        <w:t>пребывание</w:t>
      </w:r>
      <w:r w:rsidRPr="00D87A80">
        <w:rPr>
          <w:rFonts w:ascii="Times" w:eastAsia="Calibri" w:hAnsi="Times"/>
          <w:sz w:val="28"/>
          <w:szCs w:val="28"/>
        </w:rPr>
        <w:t>, признания статуса лица без гражданства в Республике Молдова или получения международной защиты.</w:t>
      </w:r>
    </w:p>
    <w:p w:rsidR="00D87A80" w:rsidRPr="00D87A80" w:rsidRDefault="00D87A80" w:rsidP="00D87A80">
      <w:pPr>
        <w:tabs>
          <w:tab w:val="left" w:pos="1418"/>
        </w:tabs>
        <w:rPr>
          <w:rFonts w:ascii="Times" w:eastAsia="Calibri" w:hAnsi="Times"/>
          <w:sz w:val="28"/>
          <w:szCs w:val="28"/>
        </w:rPr>
      </w:pPr>
      <w:r w:rsidRPr="00D87A80">
        <w:rPr>
          <w:rFonts w:ascii="Times" w:eastAsia="Calibri" w:hAnsi="Times"/>
          <w:sz w:val="28"/>
          <w:szCs w:val="28"/>
        </w:rPr>
        <w:t>(4) Механизм включения иностранцев в интеграционные меры устанавливается Правительством.</w:t>
      </w:r>
    </w:p>
    <w:p w:rsidR="00D87A80" w:rsidRPr="00D87A80" w:rsidRDefault="00D87A80" w:rsidP="00D87A80">
      <w:pPr>
        <w:tabs>
          <w:tab w:val="left" w:pos="1418"/>
        </w:tabs>
        <w:rPr>
          <w:rFonts w:eastAsia="Calibri"/>
          <w:sz w:val="28"/>
          <w:szCs w:val="28"/>
          <w:shd w:val="clear" w:color="auto" w:fill="FFFFFF"/>
        </w:rPr>
      </w:pPr>
      <w:r w:rsidRPr="00D87A80">
        <w:rPr>
          <w:rFonts w:ascii="Times" w:eastAsia="Calibri" w:hAnsi="Times"/>
          <w:sz w:val="28"/>
          <w:szCs w:val="28"/>
        </w:rPr>
        <w:t xml:space="preserve">(5) 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Иностранцы, получившие политическое убежище в Республике Молдова, </w:t>
      </w:r>
      <w:r w:rsidRPr="00D87A80">
        <w:rPr>
          <w:rFonts w:eastAsia="Calibri"/>
          <w:sz w:val="28"/>
          <w:szCs w:val="28"/>
          <w:shd w:val="clear" w:color="auto" w:fill="FFFFFF"/>
        </w:rPr>
        <w:t xml:space="preserve">пользуются мероприятиями, предусмотренными для </w:t>
      </w:r>
      <w:r w:rsidRPr="00D87A80">
        <w:rPr>
          <w:rFonts w:ascii="Times" w:hAnsi="Times"/>
          <w:sz w:val="28"/>
          <w:szCs w:val="28"/>
          <w:shd w:val="clear" w:color="auto" w:fill="FFFFFF"/>
        </w:rPr>
        <w:t>иностранцев, получивших международную защиту</w:t>
      </w:r>
      <w:r w:rsidRPr="00D87A80">
        <w:rPr>
          <w:rFonts w:eastAsia="Calibri"/>
          <w:sz w:val="28"/>
          <w:szCs w:val="28"/>
          <w:shd w:val="clear" w:color="auto" w:fill="FFFFFF"/>
        </w:rPr>
        <w:t>.</w:t>
      </w:r>
    </w:p>
    <w:p w:rsidR="00D87A80" w:rsidRPr="00D87A80" w:rsidRDefault="00D87A80" w:rsidP="00D87A80">
      <w:pPr>
        <w:tabs>
          <w:tab w:val="left" w:pos="1418"/>
        </w:tabs>
        <w:rPr>
          <w:sz w:val="28"/>
          <w:szCs w:val="28"/>
          <w:shd w:val="clear" w:color="auto" w:fill="FFFFFF"/>
        </w:rPr>
      </w:pPr>
      <w:r w:rsidRPr="00D87A80">
        <w:rPr>
          <w:rFonts w:ascii="Times" w:hAnsi="Times" w:cs="Helvetica CY"/>
          <w:b/>
          <w:bCs/>
          <w:sz w:val="28"/>
          <w:szCs w:val="28"/>
          <w:shd w:val="clear" w:color="auto" w:fill="FFFFFF"/>
        </w:rPr>
        <w:t>Статья</w:t>
      </w: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 xml:space="preserve"> 6.</w:t>
      </w:r>
      <w:r w:rsidRPr="00D87A80">
        <w:rPr>
          <w:rFonts w:ascii="Times" w:hAnsi="Times"/>
          <w:sz w:val="28"/>
          <w:szCs w:val="28"/>
          <w:shd w:val="clear" w:color="auto" w:fill="FFFFFF"/>
          <w:lang w:val="en-US"/>
        </w:rPr>
        <w:t> 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Особые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случаи</w:t>
      </w:r>
    </w:p>
    <w:p w:rsidR="00D87A80" w:rsidRPr="00D87A80" w:rsidRDefault="00D87A80" w:rsidP="00D87A80">
      <w:pPr>
        <w:rPr>
          <w:rFonts w:ascii="Times" w:hAnsi="Times"/>
          <w:sz w:val="28"/>
          <w:szCs w:val="28"/>
          <w:shd w:val="clear" w:color="auto" w:fill="FFFFFF"/>
        </w:rPr>
      </w:pPr>
      <w:proofErr w:type="gramStart"/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Иностранцы, получившие международную защиту или политическое убежище в Республике Молдова (несопровождаемые несовершеннолетние, родители-одиночки с детьми, семьи с тремя и более детьми на иждивении, </w:t>
      </w:r>
      <w:r w:rsidR="00C7398D">
        <w:rPr>
          <w:rFonts w:ascii="Times" w:hAnsi="Times"/>
          <w:sz w:val="28"/>
          <w:szCs w:val="28"/>
          <w:shd w:val="clear" w:color="auto" w:fill="FFFFFF"/>
        </w:rPr>
        <w:t>лица с огран3ичениями возможностей</w:t>
      </w:r>
      <w:r w:rsidRPr="00D87A80">
        <w:rPr>
          <w:rFonts w:ascii="Times" w:hAnsi="Times"/>
          <w:sz w:val="28"/>
          <w:szCs w:val="28"/>
          <w:shd w:val="clear" w:color="auto" w:fill="FFFFFF"/>
        </w:rPr>
        <w:t>,</w:t>
      </w:r>
      <w:r w:rsidRPr="00D87A80">
        <w:rPr>
          <w:rFonts w:ascii="Calibri" w:eastAsia="Calibri" w:hAnsi="Calibri"/>
          <w:sz w:val="22"/>
          <w:szCs w:val="22"/>
        </w:rPr>
        <w:t xml:space="preserve"> </w:t>
      </w:r>
      <w:r w:rsidRPr="00D87A80">
        <w:rPr>
          <w:rFonts w:ascii="Times" w:hAnsi="Times"/>
          <w:sz w:val="28"/>
          <w:szCs w:val="28"/>
          <w:shd w:val="clear" w:color="auto" w:fill="FFFFFF"/>
        </w:rPr>
        <w:t>беременные женщины, жертвы торговли людьми, лица с проблемами интеллектуального и психического здоровья</w:t>
      </w:r>
      <w:r w:rsidRPr="00D87A80">
        <w:rPr>
          <w:sz w:val="28"/>
          <w:szCs w:val="28"/>
          <w:shd w:val="clear" w:color="auto" w:fill="FFFFFF"/>
        </w:rPr>
        <w:t>, а также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лица, подвергшиеся пыткам, изнасилованию или другим серьезным формам психологического, психического или сексуального насилия, лица, достигшие пенсионного возраста) и </w:t>
      </w:r>
      <w:r w:rsidRPr="00D87A80">
        <w:rPr>
          <w:sz w:val="28"/>
          <w:szCs w:val="28"/>
          <w:shd w:val="clear" w:color="auto" w:fill="FFFFFF"/>
        </w:rPr>
        <w:t>одновременно</w:t>
      </w:r>
      <w:proofErr w:type="gramEnd"/>
      <w:r w:rsidRPr="00D87A80">
        <w:rPr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имеющие низкий потенциал </w:t>
      </w:r>
      <w:proofErr w:type="spellStart"/>
      <w:r w:rsidRPr="00D87A80">
        <w:rPr>
          <w:rFonts w:ascii="Times" w:hAnsi="Times"/>
          <w:sz w:val="28"/>
          <w:szCs w:val="28"/>
          <w:shd w:val="clear" w:color="auto" w:fill="FFFFFF"/>
        </w:rPr>
        <w:t>самообеспечения</w:t>
      </w:r>
      <w:proofErr w:type="spellEnd"/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, обусловленный объективными и не зависящими от их воли обстоятельствами, пользуются правом равного и справедливого доступа к помощи, как и граждане </w:t>
      </w:r>
      <w:proofErr w:type="gramStart"/>
      <w:r w:rsidRPr="00D87A80">
        <w:rPr>
          <w:rFonts w:ascii="Times" w:hAnsi="Times"/>
          <w:sz w:val="28"/>
          <w:szCs w:val="28"/>
          <w:shd w:val="clear" w:color="auto" w:fill="FFFFFF"/>
        </w:rPr>
        <w:t>Республики</w:t>
      </w:r>
      <w:proofErr w:type="gramEnd"/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Молдова, в соответствии с действующим законодательством.</w:t>
      </w:r>
    </w:p>
    <w:p w:rsidR="00D87A80" w:rsidRPr="00D87A80" w:rsidRDefault="00D87A80" w:rsidP="00D87A80">
      <w:pPr>
        <w:outlineLvl w:val="0"/>
        <w:rPr>
          <w:rFonts w:ascii="Times" w:hAnsi="Times"/>
          <w:sz w:val="28"/>
          <w:szCs w:val="28"/>
          <w:shd w:val="clear" w:color="auto" w:fill="FFFFFF"/>
        </w:rPr>
      </w:pPr>
      <w:bookmarkStart w:id="6" w:name="_Hlk28253068"/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lastRenderedPageBreak/>
        <w:t>Статья 7.</w:t>
      </w:r>
      <w:r w:rsidRPr="00D87A80">
        <w:rPr>
          <w:rFonts w:ascii="Times" w:hAnsi="Times"/>
          <w:sz w:val="28"/>
          <w:szCs w:val="28"/>
          <w:shd w:val="clear" w:color="auto" w:fill="FFFFFF"/>
          <w:lang w:val="en-US"/>
        </w:rPr>
        <w:t> </w:t>
      </w:r>
      <w:bookmarkEnd w:id="6"/>
      <w:r w:rsidRPr="00D87A80">
        <w:rPr>
          <w:rFonts w:ascii="Times" w:hAnsi="Times"/>
          <w:sz w:val="28"/>
          <w:szCs w:val="28"/>
          <w:shd w:val="clear" w:color="auto" w:fill="FFFFFF"/>
        </w:rPr>
        <w:t>Координационная роль</w:t>
      </w:r>
    </w:p>
    <w:p w:rsidR="00D87A80" w:rsidRPr="00D87A80" w:rsidRDefault="00D87A80" w:rsidP="00D87A80">
      <w:pPr>
        <w:rPr>
          <w:rFonts w:ascii="Times" w:hAnsi="Times"/>
          <w:sz w:val="28"/>
          <w:szCs w:val="28"/>
          <w:shd w:val="clear" w:color="auto" w:fill="FFFFFF"/>
        </w:rPr>
      </w:pP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(1) Министерство внутренних дел через свою ответственную структуру – компетентный орган по делам иностранцев – координирует процесс интеграции иностранцев на территории Республики Молдова.</w:t>
      </w:r>
    </w:p>
    <w:p w:rsidR="00D87A80" w:rsidRPr="00D87A80" w:rsidRDefault="00D87A80" w:rsidP="00D87A80">
      <w:pPr>
        <w:rPr>
          <w:rFonts w:ascii="Times" w:hAnsi="Times"/>
          <w:sz w:val="28"/>
          <w:szCs w:val="28"/>
          <w:shd w:val="clear" w:color="auto" w:fill="FFFFFF"/>
        </w:rPr>
      </w:pP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(2) Органы центрального и местного публичного управления взаимодействуют при реализации положений настоящего закона и сотрудничают с компетентным органом по делам иностранцев в целях эффективного осуществления процесса интеграции иностранцев.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</w:p>
    <w:p w:rsidR="00D87A80" w:rsidRPr="00D87A80" w:rsidRDefault="00D87A80" w:rsidP="00D87A80">
      <w:pPr>
        <w:spacing w:after="200" w:line="276" w:lineRule="auto"/>
        <w:ind w:firstLine="0"/>
        <w:jc w:val="center"/>
        <w:rPr>
          <w:rFonts w:ascii="Times" w:hAnsi="Times"/>
          <w:sz w:val="28"/>
          <w:szCs w:val="28"/>
        </w:rPr>
      </w:pPr>
      <w:r w:rsidRPr="00D87A80">
        <w:rPr>
          <w:rFonts w:ascii="Times" w:hAnsi="Times" w:cs="Helvetica CY"/>
          <w:b/>
          <w:bCs/>
          <w:sz w:val="28"/>
          <w:szCs w:val="28"/>
          <w:shd w:val="clear" w:color="auto" w:fill="FFFFFF"/>
        </w:rPr>
        <w:t>Глава</w:t>
      </w: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/>
          <w:b/>
          <w:bCs/>
          <w:sz w:val="28"/>
          <w:szCs w:val="28"/>
          <w:shd w:val="clear" w:color="auto" w:fill="FFFFFF"/>
          <w:lang w:val="en-US"/>
        </w:rPr>
        <w:t>II</w:t>
      </w: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br/>
        <w:t>ОСУЩЕСТВЛЕНИЕ ПРОЦЕССА ИНТЕГРАЦИИ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>Статья 8.</w:t>
      </w:r>
      <w:r w:rsidRPr="00D87A80">
        <w:rPr>
          <w:rFonts w:ascii="Times" w:hAnsi="Times"/>
          <w:sz w:val="28"/>
          <w:szCs w:val="28"/>
          <w:shd w:val="clear" w:color="auto" w:fill="FFFFFF"/>
          <w:lang w:val="en-US"/>
        </w:rPr>
        <w:t> </w:t>
      </w:r>
      <w:r w:rsidRPr="00D87A80">
        <w:rPr>
          <w:rFonts w:eastAsia="Calibri"/>
          <w:sz w:val="28"/>
          <w:szCs w:val="28"/>
          <w:lang w:val="ro-RO"/>
        </w:rPr>
        <w:t>Доступ к интеграционным мерам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>(1) Иностранцы</w:t>
      </w:r>
      <w:r w:rsidR="00C7398D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  <w:lang w:val="ro-RO"/>
        </w:rPr>
        <w:t xml:space="preserve"> определенные в части (1) стать</w:t>
      </w:r>
      <w:r w:rsidR="00C7398D"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  <w:lang w:val="ro-RO"/>
        </w:rPr>
        <w:t xml:space="preserve"> 2</w:t>
      </w:r>
      <w:r w:rsidR="00C7398D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  <w:lang w:val="ro-RO"/>
        </w:rPr>
        <w:t xml:space="preserve"> пользуются интеграционными  мероприятеями</w:t>
      </w:r>
      <w:r w:rsidR="00C7398D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  <w:lang w:val="ro-RO"/>
        </w:rPr>
        <w:t xml:space="preserve"> предусмотренны</w:t>
      </w:r>
      <w:r w:rsidR="00C7398D">
        <w:rPr>
          <w:rFonts w:eastAsia="Calibri"/>
          <w:sz w:val="28"/>
          <w:szCs w:val="28"/>
        </w:rPr>
        <w:t>ми</w:t>
      </w:r>
      <w:r w:rsidRPr="00D87A80">
        <w:rPr>
          <w:rFonts w:eastAsia="Calibri"/>
          <w:sz w:val="28"/>
          <w:szCs w:val="28"/>
          <w:lang w:val="ro-RO"/>
        </w:rPr>
        <w:t xml:space="preserve"> в част</w:t>
      </w:r>
      <w:r w:rsidR="000E286B"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  <w:lang w:val="ro-RO"/>
        </w:rPr>
        <w:t xml:space="preserve"> (1</w:t>
      </w:r>
      <w:r w:rsidR="000E286B">
        <w:rPr>
          <w:rFonts w:eastAsia="Calibri"/>
          <w:sz w:val="28"/>
          <w:szCs w:val="28"/>
        </w:rPr>
        <w:t>)</w:t>
      </w:r>
      <w:r w:rsidR="00C7398D" w:rsidRPr="00C7398D">
        <w:rPr>
          <w:rFonts w:eastAsia="Calibri"/>
          <w:sz w:val="28"/>
          <w:szCs w:val="28"/>
          <w:lang w:val="ro-RO"/>
        </w:rPr>
        <w:t xml:space="preserve"> </w:t>
      </w:r>
      <w:r w:rsidR="00C7398D" w:rsidRPr="00D87A80">
        <w:rPr>
          <w:rFonts w:eastAsia="Calibri"/>
          <w:sz w:val="28"/>
          <w:szCs w:val="28"/>
          <w:lang w:val="ro-RO"/>
        </w:rPr>
        <w:t>стать</w:t>
      </w:r>
      <w:r w:rsidR="000E286B">
        <w:rPr>
          <w:rFonts w:eastAsia="Calibri"/>
          <w:sz w:val="28"/>
          <w:szCs w:val="28"/>
        </w:rPr>
        <w:t>и</w:t>
      </w:r>
      <w:r w:rsidR="00C7398D" w:rsidRPr="00D87A80">
        <w:rPr>
          <w:rFonts w:eastAsia="Calibri"/>
          <w:sz w:val="28"/>
          <w:szCs w:val="28"/>
          <w:lang w:val="ro-RO"/>
        </w:rPr>
        <w:t xml:space="preserve"> 5</w:t>
      </w:r>
      <w:r w:rsidRPr="00D87A80">
        <w:rPr>
          <w:rFonts w:eastAsia="Calibri"/>
          <w:sz w:val="28"/>
          <w:szCs w:val="28"/>
          <w:lang w:val="ro-RO"/>
        </w:rPr>
        <w:t>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(2) </w:t>
      </w:r>
      <w:r w:rsidRPr="00D87A80">
        <w:rPr>
          <w:rFonts w:eastAsia="Calibri"/>
          <w:sz w:val="28"/>
          <w:szCs w:val="28"/>
        </w:rPr>
        <w:t>Л</w:t>
      </w:r>
      <w:r w:rsidRPr="00D87A80">
        <w:rPr>
          <w:rFonts w:eastAsia="Calibri"/>
          <w:sz w:val="28"/>
          <w:szCs w:val="28"/>
          <w:lang w:val="ro-RO"/>
        </w:rPr>
        <w:t>ица, пользующихся международной защитой</w:t>
      </w:r>
      <w:r w:rsidR="000E286B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  <w:lang w:val="ro-RO"/>
        </w:rPr>
        <w:t xml:space="preserve"> имеют доступ ко всем интеграционным мероприятиям</w:t>
      </w:r>
      <w:r w:rsidR="000E286B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  <w:lang w:val="ro-RO"/>
        </w:rPr>
        <w:t xml:space="preserve"> предусмотренны</w:t>
      </w:r>
      <w:r w:rsidR="000E286B">
        <w:rPr>
          <w:rFonts w:eastAsia="Calibri"/>
          <w:sz w:val="28"/>
          <w:szCs w:val="28"/>
        </w:rPr>
        <w:t>м</w:t>
      </w:r>
      <w:r w:rsidRPr="00D87A80">
        <w:rPr>
          <w:rFonts w:eastAsia="Calibri"/>
          <w:sz w:val="28"/>
          <w:szCs w:val="28"/>
          <w:lang w:val="ro-RO"/>
        </w:rPr>
        <w:t xml:space="preserve"> в части (1) статьи 5, а также к интеграционной програме</w:t>
      </w:r>
      <w:r w:rsidR="000E286B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  <w:lang w:val="ro-RO"/>
        </w:rPr>
        <w:t xml:space="preserve"> предусмотренной в главе III. </w:t>
      </w:r>
    </w:p>
    <w:p w:rsidR="00D87A80" w:rsidRPr="00D87A80" w:rsidRDefault="00D87A80" w:rsidP="00D87A80">
      <w:pPr>
        <w:tabs>
          <w:tab w:val="left" w:pos="1170"/>
        </w:tabs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>(3) С момента получения права на жительство, признания статуса лица без гражданства в Республике Молдова или получения международной защиты, иностранец информируется о своих правах и обязанностях на территории Республики Молдова, в том числе о предлагаемых интеграционных мерах, что подтверждается подписью бенефициара в официальном типизированном документе, утвержденом компетентным органом</w:t>
      </w:r>
      <w:r w:rsidR="000E286B">
        <w:rPr>
          <w:rFonts w:eastAsia="Calibri"/>
          <w:sz w:val="28"/>
          <w:szCs w:val="28"/>
        </w:rPr>
        <w:t xml:space="preserve"> </w:t>
      </w:r>
      <w:r w:rsidRPr="00D87A80">
        <w:rPr>
          <w:rFonts w:eastAsia="Calibri"/>
          <w:sz w:val="28"/>
          <w:szCs w:val="28"/>
          <w:lang w:val="ro-RO"/>
        </w:rPr>
        <w:t>по делам иностранцев.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 (4) Компетентный орган по делам иностранцев может проводить беседы, предоставять консультации для того</w:t>
      </w:r>
      <w:r w:rsidR="000E286B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  <w:lang w:val="ro-RO"/>
        </w:rPr>
        <w:t xml:space="preserve"> чтобы направлять иностранцев, определять особые требования к интеграции и рекомендовать конкретные шаги по улучшению процесса интеграции. 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>(5) Деятельность, предусмотренная в части (4)</w:t>
      </w:r>
      <w:r w:rsidR="000E286B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  <w:lang w:val="ro-RO"/>
        </w:rPr>
        <w:t xml:space="preserve"> осуществляется как совместно с иностранцами, центральными и местными органами</w:t>
      </w:r>
      <w:r w:rsidR="000E286B" w:rsidRPr="000E286B">
        <w:rPr>
          <w:rFonts w:eastAsia="Calibri"/>
          <w:sz w:val="28"/>
          <w:szCs w:val="28"/>
          <w:lang w:val="ro-RO"/>
        </w:rPr>
        <w:t xml:space="preserve"> </w:t>
      </w:r>
      <w:r w:rsidR="000E286B" w:rsidRPr="00D87A80">
        <w:rPr>
          <w:rFonts w:eastAsia="Calibri"/>
          <w:sz w:val="28"/>
          <w:szCs w:val="28"/>
          <w:lang w:val="ro-RO"/>
        </w:rPr>
        <w:t>публичн</w:t>
      </w:r>
      <w:r w:rsidR="000E286B">
        <w:rPr>
          <w:rFonts w:eastAsia="Calibri"/>
          <w:sz w:val="28"/>
          <w:szCs w:val="28"/>
        </w:rPr>
        <w:t>ой власти</w:t>
      </w:r>
      <w:r w:rsidRPr="00D87A80">
        <w:rPr>
          <w:rFonts w:eastAsia="Calibri"/>
          <w:sz w:val="28"/>
          <w:szCs w:val="28"/>
          <w:lang w:val="ro-RO"/>
        </w:rPr>
        <w:t>, работодателем,</w:t>
      </w:r>
      <w:r w:rsidR="000E286B">
        <w:rPr>
          <w:rFonts w:eastAsia="Calibri"/>
          <w:sz w:val="28"/>
          <w:szCs w:val="28"/>
        </w:rPr>
        <w:t xml:space="preserve"> а</w:t>
      </w:r>
      <w:r w:rsidRPr="00D87A80">
        <w:rPr>
          <w:rFonts w:eastAsia="Calibri"/>
          <w:sz w:val="28"/>
          <w:szCs w:val="28"/>
          <w:lang w:val="ro-RO"/>
        </w:rPr>
        <w:t xml:space="preserve"> так</w:t>
      </w:r>
      <w:r w:rsidR="000E286B">
        <w:rPr>
          <w:rFonts w:eastAsia="Calibri"/>
          <w:sz w:val="28"/>
          <w:szCs w:val="28"/>
        </w:rPr>
        <w:t xml:space="preserve">же </w:t>
      </w:r>
      <w:r w:rsidRPr="00D87A80">
        <w:rPr>
          <w:rFonts w:eastAsia="Calibri"/>
          <w:sz w:val="28"/>
          <w:szCs w:val="28"/>
          <w:lang w:val="ro-RO"/>
        </w:rPr>
        <w:t xml:space="preserve"> и неправительственным сектором, в течение периода пребывания в </w:t>
      </w:r>
      <w:proofErr w:type="spellStart"/>
      <w:r w:rsidRPr="00D87A80">
        <w:rPr>
          <w:rFonts w:eastAsia="Calibri"/>
          <w:sz w:val="28"/>
          <w:szCs w:val="28"/>
          <w:lang w:val="ro-RO"/>
        </w:rPr>
        <w:t>Республике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Молдова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исходя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из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специфики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каждой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категории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иностранцев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D87A80">
        <w:rPr>
          <w:rFonts w:eastAsia="Calibri"/>
          <w:sz w:val="28"/>
          <w:szCs w:val="28"/>
          <w:lang w:val="ro-RO"/>
        </w:rPr>
        <w:t>национальн</w:t>
      </w:r>
      <w:r w:rsidR="000E286B">
        <w:rPr>
          <w:rFonts w:eastAsia="Calibri"/>
          <w:sz w:val="28"/>
          <w:szCs w:val="28"/>
        </w:rPr>
        <w:t>ых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политик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. </w:t>
      </w:r>
    </w:p>
    <w:p w:rsidR="00D87A80" w:rsidRPr="00D87A80" w:rsidRDefault="00D87A80" w:rsidP="00D87A80">
      <w:pPr>
        <w:outlineLvl w:val="0"/>
        <w:rPr>
          <w:rFonts w:eastAsia="Calibri"/>
          <w:sz w:val="28"/>
          <w:szCs w:val="28"/>
          <w:lang w:val="ro-RO"/>
        </w:rPr>
      </w:pP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>Статья 9.</w:t>
      </w:r>
      <w:r w:rsidRPr="00D87A80">
        <w:rPr>
          <w:rFonts w:ascii="Times" w:hAnsi="Times"/>
          <w:sz w:val="28"/>
          <w:szCs w:val="28"/>
          <w:shd w:val="clear" w:color="auto" w:fill="FFFFFF"/>
          <w:lang w:val="en-US"/>
        </w:rPr>
        <w:t> </w:t>
      </w:r>
      <w:r w:rsidRPr="00D87A80">
        <w:rPr>
          <w:rFonts w:eastAsia="Calibri"/>
          <w:sz w:val="28"/>
          <w:szCs w:val="28"/>
          <w:lang w:val="ro-RO"/>
        </w:rPr>
        <w:t xml:space="preserve"> Специализированные информационные сессии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>(1) Специализированные информационные сессии представляют собой первый этап ознакомления иностранца с интеграционными мерами, направленны</w:t>
      </w:r>
      <w:r w:rsidR="000E286B">
        <w:rPr>
          <w:rFonts w:eastAsia="Calibri"/>
          <w:sz w:val="28"/>
          <w:szCs w:val="28"/>
        </w:rPr>
        <w:t>ми</w:t>
      </w:r>
      <w:r w:rsidRPr="00D87A80">
        <w:rPr>
          <w:rFonts w:eastAsia="Calibri"/>
          <w:sz w:val="28"/>
          <w:szCs w:val="28"/>
          <w:lang w:val="ro-RO"/>
        </w:rPr>
        <w:t xml:space="preserve"> на получение подробных знаний о статусе лица</w:t>
      </w:r>
      <w:r w:rsidR="000E286B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  <w:lang w:val="ro-RO"/>
        </w:rPr>
        <w:t xml:space="preserve">  его направлени</w:t>
      </w:r>
      <w:r w:rsidR="000E286B"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  <w:lang w:val="ro-RO"/>
        </w:rPr>
        <w:t xml:space="preserve"> в принимающем сообществе, включая его взаимодействие с властями. 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(2) Специализированные информационные сессии включают обучение по правовому статусу, реализации прав, способам доступа к услугам, которыми пользуются иностранцы, обязательства, поведение, </w:t>
      </w:r>
      <w:r w:rsidRPr="00D87A80">
        <w:rPr>
          <w:rFonts w:eastAsia="Calibri"/>
          <w:sz w:val="28"/>
          <w:szCs w:val="28"/>
          <w:lang w:val="ro-RO"/>
        </w:rPr>
        <w:lastRenderedPageBreak/>
        <w:t xml:space="preserve">получение гражданства Республики Молдова, а также другую информацию, необходимую для гармоничной интеграции в принимающее общество. 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>(3) Иностранцы</w:t>
      </w:r>
      <w:r w:rsidR="003C333E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  <w:lang w:val="ro-RO"/>
        </w:rPr>
        <w:t xml:space="preserve"> определенные в части (1) стать</w:t>
      </w:r>
      <w:r w:rsidR="003C333E"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  <w:lang w:val="ro-RO"/>
        </w:rPr>
        <w:t xml:space="preserve"> 2</w:t>
      </w:r>
      <w:r w:rsidR="003C333E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  <w:lang w:val="ro-RO"/>
        </w:rPr>
        <w:t xml:space="preserve"> пользуются запланированными сессиями, организованными в центрах интеграции компетентным органом по делам иностранцев, в сотрудничестве с территориальными подразделениями центральных органов</w:t>
      </w:r>
      <w:r w:rsidRPr="00D87A80">
        <w:rPr>
          <w:rFonts w:eastAsia="Calibri"/>
          <w:sz w:val="28"/>
          <w:szCs w:val="28"/>
        </w:rPr>
        <w:t xml:space="preserve"> </w:t>
      </w:r>
      <w:r w:rsidR="00AB1C31">
        <w:rPr>
          <w:rFonts w:eastAsia="Calibri"/>
          <w:sz w:val="28"/>
          <w:szCs w:val="28"/>
        </w:rPr>
        <w:t xml:space="preserve">публичной </w:t>
      </w:r>
      <w:r w:rsidRPr="00D87A80">
        <w:rPr>
          <w:rFonts w:eastAsia="Calibri"/>
          <w:sz w:val="28"/>
          <w:szCs w:val="28"/>
        </w:rPr>
        <w:t>власти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r w:rsidRPr="00D87A80">
        <w:rPr>
          <w:rFonts w:eastAsia="Calibri"/>
          <w:sz w:val="28"/>
          <w:szCs w:val="28"/>
        </w:rPr>
        <w:t>орган</w:t>
      </w:r>
      <w:r w:rsidR="00AB1C31">
        <w:rPr>
          <w:rFonts w:eastAsia="Calibri"/>
          <w:sz w:val="28"/>
          <w:szCs w:val="28"/>
        </w:rPr>
        <w:t xml:space="preserve">ами </w:t>
      </w:r>
      <w:r w:rsidRPr="00D87A80">
        <w:rPr>
          <w:rFonts w:eastAsia="Calibri"/>
          <w:sz w:val="28"/>
          <w:szCs w:val="28"/>
          <w:lang w:val="ro-RO"/>
        </w:rPr>
        <w:t xml:space="preserve">местного публичного управления, а также </w:t>
      </w:r>
      <w:r w:rsidR="00AB1C31">
        <w:rPr>
          <w:rFonts w:eastAsia="Calibri"/>
          <w:sz w:val="28"/>
          <w:szCs w:val="28"/>
        </w:rPr>
        <w:t>при</w:t>
      </w:r>
      <w:r w:rsidRPr="00D87A80">
        <w:rPr>
          <w:rFonts w:eastAsia="Calibri"/>
          <w:sz w:val="28"/>
          <w:szCs w:val="28"/>
          <w:lang w:val="ro-RO"/>
        </w:rPr>
        <w:t xml:space="preserve"> участи</w:t>
      </w:r>
      <w:r w:rsidR="00AB1C31"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  <w:lang w:val="ro-RO"/>
        </w:rPr>
        <w:t xml:space="preserve"> представителей гражданского общества.</w:t>
      </w:r>
    </w:p>
    <w:p w:rsidR="00D87A80" w:rsidRPr="00D87A80" w:rsidRDefault="00D87A80" w:rsidP="00D87A80">
      <w:pPr>
        <w:outlineLvl w:val="0"/>
        <w:rPr>
          <w:rFonts w:eastAsia="Calibri"/>
          <w:sz w:val="28"/>
          <w:szCs w:val="28"/>
          <w:lang w:val="ro-RO"/>
        </w:rPr>
      </w:pP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>Статья 10.</w:t>
      </w:r>
      <w:r w:rsidRPr="00D87A80">
        <w:rPr>
          <w:rFonts w:ascii="Times" w:hAnsi="Times"/>
          <w:sz w:val="28"/>
          <w:szCs w:val="28"/>
          <w:shd w:val="clear" w:color="auto" w:fill="FFFFFF"/>
          <w:lang w:val="en-US"/>
        </w:rPr>
        <w:t> </w:t>
      </w:r>
      <w:r w:rsidRPr="00D87A80">
        <w:rPr>
          <w:rFonts w:eastAsia="Calibri"/>
          <w:sz w:val="28"/>
          <w:szCs w:val="28"/>
          <w:lang w:val="ro-RO"/>
        </w:rPr>
        <w:t>Се</w:t>
      </w:r>
      <w:r w:rsidR="00AB1C31">
        <w:rPr>
          <w:rFonts w:eastAsia="Calibri"/>
          <w:sz w:val="28"/>
          <w:szCs w:val="28"/>
        </w:rPr>
        <w:t>с</w:t>
      </w:r>
      <w:r w:rsidRPr="00D87A80">
        <w:rPr>
          <w:rFonts w:eastAsia="Calibri"/>
          <w:sz w:val="28"/>
          <w:szCs w:val="28"/>
          <w:lang w:val="ro-RO"/>
        </w:rPr>
        <w:t>сии социокультурной адаптации</w:t>
      </w:r>
    </w:p>
    <w:p w:rsidR="00D87A80" w:rsidRPr="00D87A80" w:rsidRDefault="00D87A80" w:rsidP="00D87A80">
      <w:pPr>
        <w:rPr>
          <w:rFonts w:ascii="Times" w:hAnsi="Times"/>
          <w:sz w:val="28"/>
          <w:szCs w:val="28"/>
        </w:rPr>
      </w:pPr>
      <w:r w:rsidRPr="00D87A80">
        <w:rPr>
          <w:rFonts w:eastAsia="Calibri"/>
          <w:sz w:val="28"/>
          <w:szCs w:val="28"/>
          <w:lang w:val="ro-RO"/>
        </w:rPr>
        <w:t xml:space="preserve">(1) </w:t>
      </w:r>
      <w:r w:rsidRPr="00D87A80">
        <w:rPr>
          <w:rFonts w:ascii="Times" w:hAnsi="Times"/>
          <w:sz w:val="28"/>
          <w:szCs w:val="28"/>
          <w:shd w:val="clear" w:color="auto" w:fill="FFFFFF"/>
        </w:rPr>
        <w:t>Сессии социокультурной адаптации являются неотъемлемым элементом интеграции иностранцев</w:t>
      </w:r>
      <w:r w:rsidRPr="00D87A80">
        <w:rPr>
          <w:sz w:val="28"/>
          <w:szCs w:val="28"/>
          <w:shd w:val="clear" w:color="auto" w:fill="FFFFFF"/>
        </w:rPr>
        <w:t xml:space="preserve">, организовываются </w:t>
      </w:r>
      <w:r w:rsidRPr="00D87A80">
        <w:rPr>
          <w:sz w:val="28"/>
          <w:szCs w:val="28"/>
          <w:lang w:eastAsia="ru-RU"/>
        </w:rPr>
        <w:t xml:space="preserve">Министерством </w:t>
      </w:r>
      <w:r w:rsidR="00AB1C31">
        <w:rPr>
          <w:sz w:val="28"/>
          <w:szCs w:val="28"/>
          <w:lang w:eastAsia="ru-RU"/>
        </w:rPr>
        <w:t>о</w:t>
      </w:r>
      <w:r w:rsidRPr="00D87A80">
        <w:rPr>
          <w:sz w:val="28"/>
          <w:szCs w:val="28"/>
          <w:lang w:eastAsia="ru-RU"/>
        </w:rPr>
        <w:t xml:space="preserve">бразования, </w:t>
      </w:r>
      <w:r w:rsidR="00AB1C31">
        <w:rPr>
          <w:sz w:val="28"/>
          <w:szCs w:val="28"/>
          <w:lang w:eastAsia="ru-RU"/>
        </w:rPr>
        <w:t>к</w:t>
      </w:r>
      <w:r w:rsidRPr="00D87A80">
        <w:rPr>
          <w:sz w:val="28"/>
          <w:szCs w:val="28"/>
          <w:lang w:eastAsia="ru-RU"/>
        </w:rPr>
        <w:t xml:space="preserve">ультуры и </w:t>
      </w:r>
      <w:r w:rsidR="00AB1C31">
        <w:rPr>
          <w:sz w:val="28"/>
          <w:szCs w:val="28"/>
          <w:lang w:eastAsia="ru-RU"/>
        </w:rPr>
        <w:t>и</w:t>
      </w:r>
      <w:r w:rsidRPr="00D87A80">
        <w:rPr>
          <w:sz w:val="28"/>
          <w:szCs w:val="28"/>
          <w:lang w:eastAsia="ru-RU"/>
        </w:rPr>
        <w:t xml:space="preserve">сследований </w:t>
      </w:r>
      <w:r w:rsidRPr="00D87A80">
        <w:rPr>
          <w:sz w:val="28"/>
          <w:szCs w:val="28"/>
          <w:shd w:val="clear" w:color="auto" w:fill="FFFFFF"/>
        </w:rPr>
        <w:t>в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сотрудничестве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с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компетентным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органом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по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делам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иностранцев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>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(2) </w:t>
      </w:r>
      <w:r w:rsidRPr="00D87A80">
        <w:rPr>
          <w:rFonts w:ascii="Times" w:hAnsi="Times"/>
          <w:sz w:val="28"/>
          <w:szCs w:val="28"/>
          <w:shd w:val="clear" w:color="auto" w:fill="FFFFFF"/>
        </w:rPr>
        <w:t>Сессии социокультурной адаптации</w:t>
      </w:r>
      <w:r w:rsidRPr="00D87A80">
        <w:rPr>
          <w:rFonts w:eastAsia="Calibri"/>
          <w:sz w:val="28"/>
          <w:szCs w:val="28"/>
          <w:lang w:val="ro-RO"/>
        </w:rPr>
        <w:t xml:space="preserve"> включают </w:t>
      </w:r>
      <w:r w:rsidRPr="00D87A80">
        <w:rPr>
          <w:rFonts w:eastAsia="Calibri"/>
          <w:sz w:val="28"/>
          <w:szCs w:val="28"/>
        </w:rPr>
        <w:t xml:space="preserve">обучение </w:t>
      </w:r>
      <w:r w:rsidRPr="00D87A80">
        <w:rPr>
          <w:rFonts w:eastAsia="Calibri"/>
          <w:sz w:val="28"/>
          <w:szCs w:val="28"/>
          <w:lang w:val="ro-RO"/>
        </w:rPr>
        <w:t xml:space="preserve">о </w:t>
      </w:r>
      <w:proofErr w:type="spellStart"/>
      <w:r w:rsidRPr="00D87A80">
        <w:rPr>
          <w:rFonts w:eastAsia="Calibri"/>
          <w:sz w:val="28"/>
          <w:szCs w:val="28"/>
          <w:lang w:val="ro-RO"/>
        </w:rPr>
        <w:t>национальных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AB1C31" w:rsidRPr="00D87A80">
        <w:rPr>
          <w:rFonts w:eastAsia="Calibri"/>
          <w:sz w:val="28"/>
          <w:szCs w:val="28"/>
          <w:lang w:val="ro-RO"/>
        </w:rPr>
        <w:t>традици</w:t>
      </w:r>
      <w:r w:rsidR="00AB1C31">
        <w:rPr>
          <w:rFonts w:eastAsia="Calibri"/>
          <w:sz w:val="28"/>
          <w:szCs w:val="28"/>
        </w:rPr>
        <w:t>онных</w:t>
      </w:r>
      <w:proofErr w:type="spellEnd"/>
      <w:r w:rsidR="00AB1C31">
        <w:rPr>
          <w:rFonts w:eastAsia="Calibri"/>
          <w:sz w:val="28"/>
          <w:szCs w:val="28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ценностях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правово</w:t>
      </w:r>
      <w:proofErr w:type="spellEnd"/>
      <w:r w:rsidR="00AB1C31">
        <w:rPr>
          <w:rFonts w:eastAsia="Calibri"/>
          <w:sz w:val="28"/>
          <w:szCs w:val="28"/>
        </w:rPr>
        <w:t>м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государств</w:t>
      </w:r>
      <w:proofErr w:type="spellEnd"/>
      <w:r w:rsidR="00AB1C31">
        <w:rPr>
          <w:rFonts w:eastAsia="Calibri"/>
          <w:sz w:val="28"/>
          <w:szCs w:val="28"/>
        </w:rPr>
        <w:t>е</w:t>
      </w:r>
      <w:r w:rsidRPr="00D87A80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D87A80">
        <w:rPr>
          <w:rFonts w:eastAsia="Calibri"/>
          <w:sz w:val="28"/>
          <w:szCs w:val="28"/>
          <w:lang w:val="ro-RO"/>
        </w:rPr>
        <w:t>вытекающи</w:t>
      </w:r>
      <w:proofErr w:type="spellEnd"/>
      <w:r w:rsidR="00AB1C31">
        <w:rPr>
          <w:rFonts w:eastAsia="Calibri"/>
          <w:sz w:val="28"/>
          <w:szCs w:val="28"/>
        </w:rPr>
        <w:t xml:space="preserve">х  его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принципа</w:t>
      </w:r>
      <w:proofErr w:type="spellEnd"/>
      <w:r w:rsidR="00AB1C31">
        <w:rPr>
          <w:rFonts w:eastAsia="Calibri"/>
          <w:sz w:val="28"/>
          <w:szCs w:val="28"/>
        </w:rPr>
        <w:t>х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административно</w:t>
      </w:r>
      <w:proofErr w:type="spellEnd"/>
      <w:r w:rsidR="00AB1C31">
        <w:rPr>
          <w:rFonts w:eastAsia="Calibri"/>
          <w:sz w:val="28"/>
          <w:szCs w:val="28"/>
        </w:rPr>
        <w:t>-</w:t>
      </w:r>
      <w:proofErr w:type="spellStart"/>
      <w:r w:rsidR="00AB1C31" w:rsidRPr="00D87A80">
        <w:rPr>
          <w:rFonts w:eastAsia="Calibri"/>
          <w:sz w:val="28"/>
          <w:szCs w:val="28"/>
          <w:lang w:val="ro-RO"/>
        </w:rPr>
        <w:t>полити</w:t>
      </w:r>
      <w:proofErr w:type="spellEnd"/>
      <w:r w:rsidR="00AB1C31">
        <w:rPr>
          <w:rFonts w:eastAsia="Calibri"/>
          <w:sz w:val="28"/>
          <w:szCs w:val="28"/>
        </w:rPr>
        <w:t xml:space="preserve">ческой </w:t>
      </w:r>
      <w:proofErr w:type="spellStart"/>
      <w:r w:rsidRPr="00D87A80">
        <w:rPr>
          <w:rFonts w:eastAsia="Calibri"/>
          <w:sz w:val="28"/>
          <w:szCs w:val="28"/>
          <w:lang w:val="ro-RO"/>
        </w:rPr>
        <w:t>систем</w:t>
      </w:r>
      <w:proofErr w:type="spellEnd"/>
      <w:r w:rsidR="00AB1C31">
        <w:rPr>
          <w:rFonts w:eastAsia="Calibri"/>
          <w:sz w:val="28"/>
          <w:szCs w:val="28"/>
        </w:rPr>
        <w:t>е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организации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Республики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Молдова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культурно</w:t>
      </w:r>
      <w:proofErr w:type="spellEnd"/>
      <w:r w:rsidR="00AB1C31">
        <w:rPr>
          <w:rFonts w:eastAsia="Calibri"/>
          <w:sz w:val="28"/>
          <w:szCs w:val="28"/>
        </w:rPr>
        <w:t>м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разнообрази</w:t>
      </w:r>
      <w:proofErr w:type="spellEnd"/>
      <w:r w:rsidR="00AB1C31"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правила</w:t>
      </w:r>
      <w:proofErr w:type="spellEnd"/>
      <w:r w:rsidR="00AB1C31">
        <w:rPr>
          <w:rFonts w:eastAsia="Calibri"/>
          <w:sz w:val="28"/>
          <w:szCs w:val="28"/>
        </w:rPr>
        <w:t>х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мирного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сосуществования</w:t>
      </w:r>
      <w:proofErr w:type="spellEnd"/>
      <w:r w:rsidRPr="00D87A80">
        <w:rPr>
          <w:rFonts w:eastAsia="Calibri"/>
          <w:sz w:val="28"/>
          <w:szCs w:val="28"/>
          <w:lang w:val="ro-RO"/>
        </w:rPr>
        <w:t>.</w:t>
      </w:r>
    </w:p>
    <w:p w:rsidR="00D87A80" w:rsidRPr="00D87A80" w:rsidRDefault="00D87A80" w:rsidP="00D87A80">
      <w:pPr>
        <w:rPr>
          <w:rFonts w:ascii="Times" w:hAnsi="Times"/>
          <w:sz w:val="28"/>
          <w:szCs w:val="28"/>
        </w:rPr>
      </w:pPr>
      <w:r w:rsidRPr="00D87A80">
        <w:rPr>
          <w:rFonts w:eastAsia="Calibri"/>
          <w:sz w:val="28"/>
          <w:szCs w:val="28"/>
          <w:lang w:val="ro-RO"/>
        </w:rPr>
        <w:t xml:space="preserve">(3) </w:t>
      </w:r>
      <w:r w:rsidRPr="00D87A80">
        <w:rPr>
          <w:rFonts w:ascii="Times" w:hAnsi="Times"/>
          <w:sz w:val="28"/>
          <w:szCs w:val="28"/>
          <w:shd w:val="clear" w:color="auto" w:fill="FFFFFF"/>
        </w:rPr>
        <w:t>Сессии социокультурной адаптации</w:t>
      </w:r>
      <w:r w:rsidRPr="00D87A80">
        <w:rPr>
          <w:rFonts w:eastAsia="Calibri"/>
          <w:sz w:val="28"/>
          <w:szCs w:val="28"/>
          <w:lang w:val="ro-RO"/>
        </w:rPr>
        <w:t xml:space="preserve"> организуются на основе </w:t>
      </w:r>
      <w:r w:rsidRPr="00D87A80">
        <w:rPr>
          <w:rFonts w:eastAsia="Calibri"/>
          <w:sz w:val="28"/>
          <w:szCs w:val="28"/>
        </w:rPr>
        <w:t>методологии</w:t>
      </w:r>
      <w:r w:rsidR="00AB1C31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</w:rPr>
        <w:t xml:space="preserve"> разработа</w:t>
      </w:r>
      <w:r w:rsidR="00AB1C31">
        <w:rPr>
          <w:rFonts w:eastAsia="Calibri"/>
          <w:sz w:val="28"/>
          <w:szCs w:val="28"/>
        </w:rPr>
        <w:t>н</w:t>
      </w:r>
      <w:r w:rsidRPr="00D87A80">
        <w:rPr>
          <w:rFonts w:eastAsia="Calibri"/>
          <w:sz w:val="28"/>
          <w:szCs w:val="28"/>
        </w:rPr>
        <w:t>ной и одобренной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sz w:val="28"/>
          <w:szCs w:val="28"/>
          <w:lang w:eastAsia="ru-RU"/>
        </w:rPr>
        <w:t xml:space="preserve">Министерством </w:t>
      </w:r>
      <w:r w:rsidR="00AB1C31">
        <w:rPr>
          <w:sz w:val="28"/>
          <w:szCs w:val="28"/>
          <w:lang w:eastAsia="ru-RU"/>
        </w:rPr>
        <w:t>о</w:t>
      </w:r>
      <w:r w:rsidRPr="00D87A80">
        <w:rPr>
          <w:sz w:val="28"/>
          <w:szCs w:val="28"/>
          <w:lang w:eastAsia="ru-RU"/>
        </w:rPr>
        <w:t xml:space="preserve">бразования, </w:t>
      </w:r>
      <w:r w:rsidR="00AB1C31">
        <w:rPr>
          <w:sz w:val="28"/>
          <w:szCs w:val="28"/>
          <w:lang w:eastAsia="ru-RU"/>
        </w:rPr>
        <w:t>к</w:t>
      </w:r>
      <w:r w:rsidRPr="00D87A80">
        <w:rPr>
          <w:sz w:val="28"/>
          <w:szCs w:val="28"/>
          <w:lang w:eastAsia="ru-RU"/>
        </w:rPr>
        <w:t xml:space="preserve">ультуры и </w:t>
      </w:r>
      <w:r w:rsidR="00AB1C31">
        <w:rPr>
          <w:sz w:val="28"/>
          <w:szCs w:val="28"/>
          <w:lang w:eastAsia="ru-RU"/>
        </w:rPr>
        <w:t>и</w:t>
      </w:r>
      <w:r w:rsidRPr="00D87A80">
        <w:rPr>
          <w:sz w:val="28"/>
          <w:szCs w:val="28"/>
          <w:lang w:eastAsia="ru-RU"/>
        </w:rPr>
        <w:t xml:space="preserve">сследований </w:t>
      </w:r>
      <w:r w:rsidR="00D571BA">
        <w:rPr>
          <w:sz w:val="28"/>
          <w:szCs w:val="28"/>
          <w:lang w:eastAsia="ru-RU"/>
        </w:rPr>
        <w:t>в сотрудничестве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с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компетентным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органом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по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делам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иностранцев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>.</w:t>
      </w:r>
    </w:p>
    <w:p w:rsidR="00D87A80" w:rsidRPr="00D87A80" w:rsidRDefault="00D87A80" w:rsidP="00D87A80">
      <w:pPr>
        <w:tabs>
          <w:tab w:val="left" w:pos="450"/>
        </w:tabs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(4) Методология пересматривается каждые 3 года с учетом передовой национальной и международной практики, в </w:t>
      </w:r>
      <w:proofErr w:type="spellStart"/>
      <w:r w:rsidRPr="00D87A80">
        <w:rPr>
          <w:rFonts w:eastAsia="Calibri"/>
          <w:sz w:val="28"/>
          <w:szCs w:val="28"/>
          <w:lang w:val="ro-RO"/>
        </w:rPr>
        <w:t>том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числе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D87A80">
        <w:rPr>
          <w:rFonts w:eastAsia="Calibri"/>
          <w:sz w:val="28"/>
          <w:szCs w:val="28"/>
          <w:lang w:val="ro-RO"/>
        </w:rPr>
        <w:t>зависимости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от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содержания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которое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необходимо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з</w:t>
      </w:r>
      <w:proofErr w:type="spellStart"/>
      <w:r w:rsidR="00D571BA">
        <w:rPr>
          <w:rFonts w:eastAsia="Calibri"/>
          <w:sz w:val="28"/>
          <w:szCs w:val="28"/>
        </w:rPr>
        <w:t>аменить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а </w:t>
      </w:r>
      <w:proofErr w:type="spellStart"/>
      <w:r w:rsidRPr="00D87A80">
        <w:rPr>
          <w:rFonts w:eastAsia="Calibri"/>
          <w:sz w:val="28"/>
          <w:szCs w:val="28"/>
          <w:lang w:val="ro-RO"/>
        </w:rPr>
        <w:t>также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профиля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иностранцев, прибывающих в Республику Молдова, и устанавливает минимум знаний, необходимых для социокультурной адаптации иностранца. 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(5) </w:t>
      </w:r>
      <w:r w:rsidRPr="00D87A80">
        <w:rPr>
          <w:rFonts w:ascii="Times" w:hAnsi="Times"/>
          <w:sz w:val="28"/>
          <w:szCs w:val="28"/>
          <w:shd w:val="clear" w:color="auto" w:fill="FFFFFF"/>
        </w:rPr>
        <w:t>Сессии социокультурной адаптации</w:t>
      </w:r>
      <w:r w:rsidRPr="00D87A80">
        <w:rPr>
          <w:rFonts w:eastAsia="Calibri"/>
          <w:sz w:val="28"/>
          <w:szCs w:val="28"/>
          <w:lang w:val="ro-RO"/>
        </w:rPr>
        <w:t xml:space="preserve"> могут быть организованы как в </w:t>
      </w:r>
      <w:r w:rsidRPr="00D87A80">
        <w:rPr>
          <w:rFonts w:eastAsia="Calibri"/>
          <w:sz w:val="28"/>
          <w:szCs w:val="28"/>
        </w:rPr>
        <w:t>аудиториях</w:t>
      </w:r>
      <w:r w:rsidRPr="00D87A80">
        <w:rPr>
          <w:rFonts w:eastAsia="Calibri"/>
          <w:sz w:val="28"/>
          <w:szCs w:val="28"/>
          <w:lang w:val="ro-RO"/>
        </w:rPr>
        <w:t xml:space="preserve">, библиотеках, музеях, интеграционных центрах, так и в других учреждениях/местах, которые обеспечивают продвижение культурной специфики Республики Молдова. 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(6) </w:t>
      </w:r>
      <w:proofErr w:type="spellStart"/>
      <w:r w:rsidRPr="00D87A80">
        <w:rPr>
          <w:rFonts w:eastAsia="Calibri"/>
          <w:sz w:val="28"/>
          <w:szCs w:val="28"/>
          <w:lang w:val="ro-RO"/>
        </w:rPr>
        <w:t>Компетентный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орган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делам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иностранцев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через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интеграционные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центры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оказывает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методическую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D87A80">
        <w:rPr>
          <w:rFonts w:eastAsia="Calibri"/>
          <w:sz w:val="28"/>
          <w:szCs w:val="28"/>
          <w:lang w:val="ro-RO"/>
        </w:rPr>
        <w:t>консультативную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поддержку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органам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местного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публичного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управления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для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проведения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ascii="Times" w:hAnsi="Times"/>
          <w:sz w:val="28"/>
          <w:szCs w:val="28"/>
          <w:shd w:val="clear" w:color="auto" w:fill="FFFFFF"/>
          <w:lang w:val="en-US"/>
        </w:rPr>
        <w:t>c</w:t>
      </w:r>
      <w:proofErr w:type="spellStart"/>
      <w:r w:rsidRPr="00D87A80">
        <w:rPr>
          <w:rFonts w:ascii="Times" w:hAnsi="Times"/>
          <w:sz w:val="28"/>
          <w:szCs w:val="28"/>
          <w:shd w:val="clear" w:color="auto" w:fill="FFFFFF"/>
        </w:rPr>
        <w:t>есси</w:t>
      </w:r>
      <w:r w:rsidR="00D571BA">
        <w:rPr>
          <w:rFonts w:ascii="Times" w:hAnsi="Times"/>
          <w:sz w:val="28"/>
          <w:szCs w:val="28"/>
          <w:shd w:val="clear" w:color="auto" w:fill="FFFFFF"/>
        </w:rPr>
        <w:t>й</w:t>
      </w:r>
      <w:proofErr w:type="spellEnd"/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социокультурной адаптации</w:t>
      </w:r>
      <w:r w:rsidRPr="00D87A80">
        <w:rPr>
          <w:rFonts w:eastAsia="Calibri"/>
          <w:sz w:val="28"/>
          <w:szCs w:val="28"/>
          <w:lang w:val="ro-RO"/>
        </w:rPr>
        <w:t xml:space="preserve"> по месту жительства иностранца, предназначенных для облегчения его интеграции в общество.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(7) </w:t>
      </w:r>
      <w:r w:rsidRPr="00D87A80">
        <w:rPr>
          <w:rFonts w:ascii="Times" w:hAnsi="Times"/>
          <w:sz w:val="28"/>
          <w:szCs w:val="28"/>
          <w:shd w:val="clear" w:color="auto" w:fill="FFFFFF"/>
        </w:rPr>
        <w:t>Сессии социокультурной адаптации</w:t>
      </w:r>
      <w:r w:rsidRPr="00D87A80">
        <w:rPr>
          <w:rFonts w:eastAsia="Calibri"/>
          <w:sz w:val="28"/>
          <w:szCs w:val="28"/>
          <w:lang w:val="ro-RO"/>
        </w:rPr>
        <w:t xml:space="preserve"> являются обязательными для </w:t>
      </w:r>
      <w:r w:rsidRPr="00D87A80">
        <w:rPr>
          <w:rFonts w:eastAsia="Calibri"/>
          <w:sz w:val="28"/>
          <w:szCs w:val="28"/>
        </w:rPr>
        <w:t>л</w:t>
      </w:r>
      <w:r w:rsidRPr="00D87A80">
        <w:rPr>
          <w:rFonts w:eastAsia="Calibri"/>
          <w:sz w:val="28"/>
          <w:szCs w:val="28"/>
          <w:lang w:val="ro-RO"/>
        </w:rPr>
        <w:t xml:space="preserve">иц, пользующихся международной защитой, и проводятся в течение 90 дней с даты получения международной защиты. 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(8) </w:t>
      </w:r>
      <w:proofErr w:type="spellStart"/>
      <w:r w:rsidRPr="00D87A80">
        <w:rPr>
          <w:rFonts w:eastAsia="Calibri"/>
          <w:sz w:val="28"/>
          <w:szCs w:val="28"/>
          <w:lang w:val="ro-RO"/>
        </w:rPr>
        <w:t>Необоснованное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невыполнение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обязательства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</w:t>
      </w:r>
      <w:r w:rsidR="00D571BA">
        <w:rPr>
          <w:rFonts w:eastAsia="Calibri"/>
          <w:sz w:val="28"/>
          <w:szCs w:val="28"/>
        </w:rPr>
        <w:t>предусмотренного</w:t>
      </w:r>
      <w:r w:rsidRPr="00D87A80">
        <w:rPr>
          <w:rFonts w:eastAsia="Calibri"/>
          <w:sz w:val="28"/>
          <w:szCs w:val="28"/>
          <w:lang w:val="ro-RO"/>
        </w:rPr>
        <w:t xml:space="preserve"> в </w:t>
      </w:r>
      <w:r w:rsidRPr="00D87A80">
        <w:rPr>
          <w:rFonts w:eastAsia="Calibri"/>
          <w:sz w:val="28"/>
          <w:szCs w:val="28"/>
        </w:rPr>
        <w:t>части</w:t>
      </w:r>
      <w:r w:rsidRPr="00D87A80">
        <w:rPr>
          <w:rFonts w:eastAsia="Calibri"/>
          <w:sz w:val="28"/>
          <w:szCs w:val="28"/>
          <w:lang w:val="ro-RO"/>
        </w:rPr>
        <w:t xml:space="preserve"> (7), </w:t>
      </w:r>
      <w:r w:rsidRPr="00D87A80">
        <w:rPr>
          <w:rFonts w:eastAsia="Calibri"/>
          <w:sz w:val="28"/>
          <w:szCs w:val="28"/>
        </w:rPr>
        <w:t>л</w:t>
      </w:r>
      <w:proofErr w:type="spellStart"/>
      <w:r w:rsidRPr="00D87A80">
        <w:rPr>
          <w:rFonts w:eastAsia="Calibri"/>
          <w:sz w:val="28"/>
          <w:szCs w:val="28"/>
          <w:lang w:val="ro-RO"/>
        </w:rPr>
        <w:t>иц</w:t>
      </w:r>
      <w:proofErr w:type="spellEnd"/>
      <w:r w:rsidR="00D571BA">
        <w:rPr>
          <w:rFonts w:eastAsia="Calibri"/>
          <w:sz w:val="28"/>
          <w:szCs w:val="28"/>
        </w:rPr>
        <w:t>ом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пользующися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международной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защитой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включенного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интеграционную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программу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приводит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к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прекращению</w:t>
      </w:r>
      <w:proofErr w:type="spellEnd"/>
      <w:r w:rsidR="00D571BA">
        <w:rPr>
          <w:rFonts w:eastAsia="Calibri"/>
          <w:sz w:val="28"/>
          <w:szCs w:val="28"/>
        </w:rPr>
        <w:t xml:space="preserve"> применения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одной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lastRenderedPageBreak/>
        <w:t>или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нескольких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мер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предусмотренных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индивидуальном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плане</w:t>
      </w:r>
      <w:proofErr w:type="spellEnd"/>
      <w:r w:rsidR="00D571BA">
        <w:rPr>
          <w:rFonts w:eastAsia="Calibri"/>
          <w:sz w:val="28"/>
          <w:szCs w:val="28"/>
        </w:rPr>
        <w:t xml:space="preserve"> а также к</w:t>
      </w:r>
      <w:r w:rsidRPr="00D87A80">
        <w:rPr>
          <w:rFonts w:eastAsia="Calibri"/>
          <w:sz w:val="28"/>
          <w:szCs w:val="28"/>
          <w:lang w:val="ro-RO"/>
        </w:rPr>
        <w:t xml:space="preserve">  </w:t>
      </w:r>
      <w:proofErr w:type="spellStart"/>
      <w:r w:rsidRPr="00D87A80">
        <w:rPr>
          <w:rFonts w:eastAsia="Calibri"/>
          <w:sz w:val="28"/>
          <w:szCs w:val="28"/>
          <w:lang w:val="ro-RO"/>
        </w:rPr>
        <w:t>отмен</w:t>
      </w:r>
      <w:proofErr w:type="spellEnd"/>
      <w:r w:rsidR="00D571BA">
        <w:rPr>
          <w:rFonts w:eastAsia="Calibri"/>
          <w:sz w:val="28"/>
          <w:szCs w:val="28"/>
        </w:rPr>
        <w:t>е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прав</w:t>
      </w:r>
      <w:proofErr w:type="spellEnd"/>
      <w:r w:rsidRPr="00D87A80">
        <w:rPr>
          <w:rFonts w:eastAsia="Calibri"/>
          <w:sz w:val="28"/>
          <w:szCs w:val="28"/>
        </w:rPr>
        <w:t>а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на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размещение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и</w:t>
      </w:r>
      <w:r w:rsidRPr="00D87A80">
        <w:rPr>
          <w:rFonts w:eastAsia="Calibri"/>
          <w:sz w:val="28"/>
          <w:szCs w:val="28"/>
        </w:rPr>
        <w:t>/или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финансов</w:t>
      </w:r>
      <w:r w:rsidR="00D571BA">
        <w:rPr>
          <w:rFonts w:eastAsia="Calibri"/>
          <w:sz w:val="28"/>
          <w:szCs w:val="28"/>
        </w:rPr>
        <w:t>ую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помощ</w:t>
      </w:r>
      <w:proofErr w:type="spellEnd"/>
      <w:r w:rsidR="00D571BA">
        <w:rPr>
          <w:rFonts w:eastAsia="Calibri"/>
          <w:sz w:val="28"/>
          <w:szCs w:val="28"/>
        </w:rPr>
        <w:t>ь</w:t>
      </w:r>
      <w:r w:rsidRPr="00D87A80">
        <w:rPr>
          <w:rFonts w:eastAsia="Calibri"/>
          <w:sz w:val="28"/>
          <w:szCs w:val="28"/>
          <w:lang w:val="ro-RO"/>
        </w:rPr>
        <w:t xml:space="preserve">. </w:t>
      </w:r>
    </w:p>
    <w:p w:rsidR="00D87A80" w:rsidRPr="00D87A80" w:rsidRDefault="00D87A80" w:rsidP="00D87A80">
      <w:pPr>
        <w:rPr>
          <w:rFonts w:ascii="Times" w:hAnsi="Times"/>
          <w:sz w:val="28"/>
          <w:szCs w:val="28"/>
        </w:rPr>
      </w:pPr>
      <w:r w:rsidRPr="00D87A80">
        <w:rPr>
          <w:rFonts w:ascii="Times" w:eastAsia="Calibri" w:hAnsi="Times"/>
          <w:sz w:val="28"/>
          <w:szCs w:val="28"/>
          <w:lang w:val="ro-RO"/>
        </w:rPr>
        <w:t xml:space="preserve">(9)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Сессии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социокультурной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адаптации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организуются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за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счет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доступных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финансовых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средств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ответственных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органов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учреждений</w:t>
      </w:r>
      <w:r w:rsidRPr="00D87A80">
        <w:rPr>
          <w:sz w:val="28"/>
          <w:szCs w:val="28"/>
          <w:shd w:val="clear" w:color="auto" w:fill="FFFFFF"/>
        </w:rPr>
        <w:t>, а также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 xml:space="preserve">из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внешних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источников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финансирования.</w:t>
      </w:r>
      <w:r w:rsidRPr="00D87A80">
        <w:rPr>
          <w:rFonts w:ascii="Times" w:hAnsi="Times"/>
          <w:sz w:val="28"/>
          <w:szCs w:val="28"/>
          <w:shd w:val="clear" w:color="auto" w:fill="FFFFFF"/>
        </w:rPr>
        <w:t> </w:t>
      </w:r>
    </w:p>
    <w:p w:rsidR="00D87A80" w:rsidRPr="00D87A80" w:rsidRDefault="00D87A80" w:rsidP="00D87A80">
      <w:pPr>
        <w:rPr>
          <w:rFonts w:ascii="Calibri" w:hAnsi="Calibri"/>
          <w:sz w:val="22"/>
          <w:szCs w:val="22"/>
        </w:rPr>
      </w:pPr>
      <w:r w:rsidRPr="00D87A80">
        <w:rPr>
          <w:rFonts w:eastAsia="Calibri"/>
          <w:sz w:val="28"/>
          <w:szCs w:val="28"/>
          <w:lang w:val="ro-RO"/>
        </w:rPr>
        <w:t xml:space="preserve">(10) </w:t>
      </w:r>
      <w:r w:rsidRPr="00D87A80">
        <w:rPr>
          <w:rFonts w:ascii="Times" w:hAnsi="Times"/>
          <w:sz w:val="28"/>
          <w:szCs w:val="28"/>
          <w:shd w:val="clear" w:color="auto" w:fill="FFFFFF"/>
        </w:rPr>
        <w:t>К процессу организации и проведения сессий социокультурной адаптации могут привлекаться не</w:t>
      </w:r>
      <w:r w:rsidR="00D571BA">
        <w:rPr>
          <w:rFonts w:ascii="Times" w:hAnsi="Times"/>
          <w:sz w:val="28"/>
          <w:szCs w:val="28"/>
          <w:shd w:val="clear" w:color="auto" w:fill="FFFFFF"/>
        </w:rPr>
        <w:t>коммерческие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организации, осуществляющие </w:t>
      </w:r>
      <w:r w:rsidR="00D571BA">
        <w:rPr>
          <w:rFonts w:ascii="Times" w:hAnsi="Times"/>
          <w:sz w:val="28"/>
          <w:szCs w:val="28"/>
          <w:shd w:val="clear" w:color="auto" w:fill="FFFFFF"/>
        </w:rPr>
        <w:t xml:space="preserve">специфическую </w:t>
      </w:r>
      <w:r w:rsidRPr="00D87A80">
        <w:rPr>
          <w:rFonts w:ascii="Times" w:hAnsi="Times"/>
          <w:sz w:val="28"/>
          <w:szCs w:val="28"/>
          <w:shd w:val="clear" w:color="auto" w:fill="FFFFFF"/>
        </w:rPr>
        <w:t>деятельность в данной области.</w:t>
      </w:r>
    </w:p>
    <w:p w:rsidR="00D87A80" w:rsidRPr="00D87A80" w:rsidRDefault="00D87A80" w:rsidP="00D87A80">
      <w:pPr>
        <w:spacing w:line="276" w:lineRule="auto"/>
        <w:jc w:val="left"/>
        <w:rPr>
          <w:rFonts w:ascii="Times" w:hAnsi="Times"/>
          <w:sz w:val="28"/>
          <w:szCs w:val="28"/>
        </w:rPr>
      </w:pP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>Статья</w:t>
      </w:r>
      <w:r w:rsidRPr="00D87A80">
        <w:rPr>
          <w:rFonts w:eastAsia="Calibri"/>
          <w:b/>
          <w:sz w:val="28"/>
          <w:szCs w:val="28"/>
          <w:lang w:val="ro-RO"/>
        </w:rPr>
        <w:t xml:space="preserve"> 11. </w:t>
      </w:r>
      <w:r w:rsidRPr="00D87A80">
        <w:rPr>
          <w:rFonts w:ascii="Times" w:hAnsi="Times"/>
          <w:sz w:val="28"/>
          <w:szCs w:val="28"/>
          <w:shd w:val="clear" w:color="auto" w:fill="FFFFFF"/>
        </w:rPr>
        <w:t>Курсы по изучению государственного языка</w:t>
      </w:r>
    </w:p>
    <w:p w:rsidR="00D87A80" w:rsidRPr="00D87A80" w:rsidRDefault="00D87A80" w:rsidP="00D87A80">
      <w:pPr>
        <w:rPr>
          <w:rFonts w:ascii="Calibri" w:hAnsi="Calibri"/>
          <w:sz w:val="28"/>
          <w:szCs w:val="28"/>
        </w:rPr>
      </w:pPr>
      <w:r w:rsidRPr="00D87A80">
        <w:rPr>
          <w:rFonts w:eastAsia="Calibri"/>
          <w:sz w:val="28"/>
          <w:szCs w:val="28"/>
          <w:lang w:val="ro-RO"/>
        </w:rPr>
        <w:t xml:space="preserve">(1) </w:t>
      </w:r>
      <w:r w:rsidRPr="00D87A80">
        <w:rPr>
          <w:sz w:val="28"/>
          <w:szCs w:val="28"/>
          <w:shd w:val="clear" w:color="auto" w:fill="FFFFFF"/>
        </w:rPr>
        <w:t>Знание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государственного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языка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является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обязательным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предварительным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условием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предоставления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права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на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постоянное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пребывание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 xml:space="preserve">на территории 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Республики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Молдова.</w:t>
      </w:r>
      <w:r w:rsidR="00EA7A66">
        <w:rPr>
          <w:sz w:val="28"/>
          <w:szCs w:val="28"/>
          <w:shd w:val="clear" w:color="auto" w:fill="FFFFFF"/>
        </w:rPr>
        <w:t xml:space="preserve"> Курсы предназначаются для иностранцев,  не знающих </w:t>
      </w:r>
      <w:r w:rsidR="00EA7A66" w:rsidRPr="00D87A80">
        <w:rPr>
          <w:rFonts w:ascii="Times" w:hAnsi="Times"/>
          <w:sz w:val="28"/>
          <w:szCs w:val="28"/>
          <w:shd w:val="clear" w:color="auto" w:fill="FFFFFF"/>
        </w:rPr>
        <w:t>государственн</w:t>
      </w:r>
      <w:r w:rsidR="00EA7A66">
        <w:rPr>
          <w:rFonts w:ascii="Times" w:hAnsi="Times"/>
          <w:sz w:val="28"/>
          <w:szCs w:val="28"/>
          <w:shd w:val="clear" w:color="auto" w:fill="FFFFFF"/>
        </w:rPr>
        <w:t>ый</w:t>
      </w:r>
      <w:r w:rsidR="00EA7A66" w:rsidRPr="00D87A80">
        <w:rPr>
          <w:rFonts w:ascii="Times" w:hAnsi="Times"/>
          <w:sz w:val="28"/>
          <w:szCs w:val="28"/>
          <w:shd w:val="clear" w:color="auto" w:fill="FFFFFF"/>
        </w:rPr>
        <w:t xml:space="preserve"> язык</w:t>
      </w:r>
      <w:r w:rsidR="00EA7A66">
        <w:rPr>
          <w:rFonts w:ascii="Times" w:hAnsi="Times"/>
          <w:sz w:val="28"/>
          <w:szCs w:val="28"/>
          <w:shd w:val="clear" w:color="auto" w:fill="FFFFFF"/>
        </w:rPr>
        <w:t>.</w:t>
      </w:r>
    </w:p>
    <w:p w:rsidR="00D87A80" w:rsidRPr="00D87A80" w:rsidRDefault="00D87A80" w:rsidP="00D87A80">
      <w:pPr>
        <w:rPr>
          <w:rFonts w:ascii="Times" w:hAnsi="Times"/>
          <w:sz w:val="28"/>
          <w:szCs w:val="28"/>
        </w:rPr>
      </w:pPr>
      <w:r w:rsidRPr="00D87A80">
        <w:rPr>
          <w:rFonts w:eastAsia="Calibri"/>
          <w:sz w:val="28"/>
          <w:szCs w:val="28"/>
          <w:lang w:val="ro-RO"/>
        </w:rPr>
        <w:t xml:space="preserve">(2) </w:t>
      </w:r>
      <w:r w:rsidRPr="00D87A80">
        <w:rPr>
          <w:rFonts w:ascii="Times" w:hAnsi="Times"/>
          <w:sz w:val="28"/>
          <w:szCs w:val="28"/>
          <w:shd w:val="clear" w:color="auto" w:fill="FFFFFF"/>
        </w:rPr>
        <w:t>Курсы по изучению государственного языка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sz w:val="28"/>
          <w:szCs w:val="28"/>
          <w:shd w:val="clear" w:color="auto" w:fill="FFFFFF"/>
        </w:rPr>
        <w:t xml:space="preserve">организовываются </w:t>
      </w:r>
      <w:r w:rsidRPr="00D87A80">
        <w:rPr>
          <w:sz w:val="28"/>
          <w:szCs w:val="28"/>
          <w:lang w:eastAsia="ru-RU"/>
        </w:rPr>
        <w:t xml:space="preserve">Министерством </w:t>
      </w:r>
      <w:r w:rsidR="00EA7A66">
        <w:rPr>
          <w:sz w:val="28"/>
          <w:szCs w:val="28"/>
          <w:lang w:eastAsia="ru-RU"/>
        </w:rPr>
        <w:t>о</w:t>
      </w:r>
      <w:r w:rsidRPr="00D87A80">
        <w:rPr>
          <w:sz w:val="28"/>
          <w:szCs w:val="28"/>
          <w:lang w:eastAsia="ru-RU"/>
        </w:rPr>
        <w:t xml:space="preserve">бразования, </w:t>
      </w:r>
      <w:r w:rsidR="00EA7A66">
        <w:rPr>
          <w:sz w:val="28"/>
          <w:szCs w:val="28"/>
          <w:lang w:eastAsia="ru-RU"/>
        </w:rPr>
        <w:t>к</w:t>
      </w:r>
      <w:r w:rsidRPr="00D87A80">
        <w:rPr>
          <w:sz w:val="28"/>
          <w:szCs w:val="28"/>
          <w:lang w:eastAsia="ru-RU"/>
        </w:rPr>
        <w:t xml:space="preserve">ультуры и </w:t>
      </w:r>
      <w:r w:rsidR="00EA7A66">
        <w:rPr>
          <w:sz w:val="28"/>
          <w:szCs w:val="28"/>
          <w:lang w:eastAsia="ru-RU"/>
        </w:rPr>
        <w:t>и</w:t>
      </w:r>
      <w:r w:rsidRPr="00D87A80">
        <w:rPr>
          <w:sz w:val="28"/>
          <w:szCs w:val="28"/>
          <w:lang w:eastAsia="ru-RU"/>
        </w:rPr>
        <w:t>сследований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через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подведомственные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образовательные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учреждения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, </w:t>
      </w:r>
      <w:r w:rsidRPr="00D87A80">
        <w:rPr>
          <w:sz w:val="28"/>
          <w:szCs w:val="28"/>
          <w:shd w:val="clear" w:color="auto" w:fill="FFFFFF"/>
        </w:rPr>
        <w:t>органы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местного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публичного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управления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по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месту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жительства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иностранца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, </w:t>
      </w:r>
      <w:r w:rsidRPr="00D87A80">
        <w:rPr>
          <w:sz w:val="28"/>
          <w:szCs w:val="28"/>
          <w:shd w:val="clear" w:color="auto" w:fill="FFFFFF"/>
        </w:rPr>
        <w:t>а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также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через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поставщиков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образовательных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услуг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, </w:t>
      </w:r>
      <w:r w:rsidRPr="00D87A80">
        <w:rPr>
          <w:sz w:val="28"/>
          <w:szCs w:val="28"/>
          <w:shd w:val="clear" w:color="auto" w:fill="FFFFFF"/>
        </w:rPr>
        <w:t>уполномоченных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>/</w:t>
      </w:r>
      <w:r w:rsidRPr="00D87A80">
        <w:rPr>
          <w:sz w:val="28"/>
          <w:szCs w:val="28"/>
          <w:shd w:val="clear" w:color="auto" w:fill="FFFFFF"/>
        </w:rPr>
        <w:t>аккредитованных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для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данного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вида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деятельности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>.</w:t>
      </w:r>
    </w:p>
    <w:p w:rsidR="00D87A80" w:rsidRPr="00D87A80" w:rsidRDefault="00D87A80" w:rsidP="00D87A80">
      <w:pPr>
        <w:rPr>
          <w:rFonts w:ascii="Times" w:hAnsi="Times"/>
          <w:sz w:val="28"/>
          <w:szCs w:val="28"/>
        </w:rPr>
      </w:pPr>
      <w:r w:rsidRPr="00D87A80">
        <w:rPr>
          <w:rFonts w:eastAsia="Calibri"/>
          <w:sz w:val="28"/>
          <w:szCs w:val="28"/>
          <w:lang w:val="ro-RO"/>
        </w:rPr>
        <w:t xml:space="preserve"> (3) </w:t>
      </w:r>
      <w:r w:rsidRPr="00D87A80">
        <w:rPr>
          <w:rFonts w:eastAsia="Calibri"/>
          <w:sz w:val="28"/>
          <w:szCs w:val="28"/>
        </w:rPr>
        <w:t xml:space="preserve">Методология </w:t>
      </w:r>
      <w:r w:rsidRPr="00D87A80">
        <w:rPr>
          <w:rFonts w:ascii="Times" w:hAnsi="Times"/>
          <w:sz w:val="28"/>
          <w:szCs w:val="28"/>
          <w:shd w:val="clear" w:color="auto" w:fill="FFFFFF"/>
        </w:rPr>
        <w:t>изучения государственного языка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разраб</w:t>
      </w:r>
      <w:r w:rsidR="00EA7A66">
        <w:rPr>
          <w:rFonts w:eastAsia="Calibri"/>
          <w:sz w:val="28"/>
          <w:szCs w:val="28"/>
        </w:rPr>
        <w:t>а</w:t>
      </w:r>
      <w:r w:rsidRPr="00D87A80">
        <w:rPr>
          <w:rFonts w:eastAsia="Calibri"/>
          <w:sz w:val="28"/>
          <w:szCs w:val="28"/>
        </w:rPr>
        <w:t>т</w:t>
      </w:r>
      <w:r w:rsidR="00EA7A66">
        <w:rPr>
          <w:rFonts w:eastAsia="Calibri"/>
          <w:sz w:val="28"/>
          <w:szCs w:val="28"/>
        </w:rPr>
        <w:t>ывается</w:t>
      </w:r>
      <w:r w:rsidRPr="00D87A80">
        <w:rPr>
          <w:rFonts w:eastAsia="Calibri"/>
          <w:sz w:val="28"/>
          <w:szCs w:val="28"/>
        </w:rPr>
        <w:t xml:space="preserve"> и одобр</w:t>
      </w:r>
      <w:r w:rsidR="00EA7A66">
        <w:rPr>
          <w:rFonts w:eastAsia="Calibri"/>
          <w:sz w:val="28"/>
          <w:szCs w:val="28"/>
        </w:rPr>
        <w:t xml:space="preserve">яется 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sz w:val="28"/>
          <w:szCs w:val="28"/>
          <w:lang w:eastAsia="ru-RU"/>
        </w:rPr>
        <w:t xml:space="preserve">Министерством </w:t>
      </w:r>
      <w:r w:rsidR="00EA7A66">
        <w:rPr>
          <w:sz w:val="28"/>
          <w:szCs w:val="28"/>
          <w:lang w:eastAsia="ru-RU"/>
        </w:rPr>
        <w:t>о</w:t>
      </w:r>
      <w:r w:rsidRPr="00D87A80">
        <w:rPr>
          <w:sz w:val="28"/>
          <w:szCs w:val="28"/>
          <w:lang w:eastAsia="ru-RU"/>
        </w:rPr>
        <w:t xml:space="preserve">бразования, </w:t>
      </w:r>
      <w:r w:rsidR="00EA7A66">
        <w:rPr>
          <w:sz w:val="28"/>
          <w:szCs w:val="28"/>
          <w:lang w:eastAsia="ru-RU"/>
        </w:rPr>
        <w:t>к</w:t>
      </w:r>
      <w:r w:rsidRPr="00D87A80">
        <w:rPr>
          <w:sz w:val="28"/>
          <w:szCs w:val="28"/>
          <w:lang w:eastAsia="ru-RU"/>
        </w:rPr>
        <w:t xml:space="preserve">ультуры и </w:t>
      </w:r>
      <w:r w:rsidR="00EA7A66">
        <w:rPr>
          <w:sz w:val="28"/>
          <w:szCs w:val="28"/>
          <w:lang w:eastAsia="ru-RU"/>
        </w:rPr>
        <w:t>и</w:t>
      </w:r>
      <w:r w:rsidRPr="00D87A80">
        <w:rPr>
          <w:sz w:val="28"/>
          <w:szCs w:val="28"/>
          <w:lang w:eastAsia="ru-RU"/>
        </w:rPr>
        <w:t xml:space="preserve">сследований </w:t>
      </w:r>
      <w:r w:rsidRPr="00D87A80">
        <w:rPr>
          <w:sz w:val="28"/>
          <w:szCs w:val="28"/>
          <w:shd w:val="clear" w:color="auto" w:fill="FFFFFF"/>
        </w:rPr>
        <w:t>в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="00EA7A66">
        <w:rPr>
          <w:sz w:val="28"/>
          <w:szCs w:val="28"/>
          <w:shd w:val="clear" w:color="auto" w:fill="FFFFFF"/>
        </w:rPr>
        <w:t>сотрудничестве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с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компетентным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органом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по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делам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иностранцев</w:t>
      </w:r>
      <w:r w:rsidRPr="00D87A80">
        <w:rPr>
          <w:rFonts w:ascii="Georgia" w:hAnsi="Georgia"/>
          <w:sz w:val="28"/>
          <w:szCs w:val="28"/>
          <w:shd w:val="clear" w:color="auto" w:fill="FFFFFF"/>
        </w:rPr>
        <w:t>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(4) </w:t>
      </w:r>
      <w:proofErr w:type="spellStart"/>
      <w:r w:rsidRPr="00D87A80">
        <w:rPr>
          <w:rFonts w:eastAsia="Calibri"/>
          <w:sz w:val="28"/>
          <w:szCs w:val="28"/>
          <w:lang w:val="ro-RO"/>
        </w:rPr>
        <w:t>Курсы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изучения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государственного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языка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организ</w:t>
      </w:r>
      <w:r w:rsidR="00EA7A66">
        <w:rPr>
          <w:rFonts w:eastAsia="Calibri"/>
          <w:sz w:val="28"/>
          <w:szCs w:val="28"/>
        </w:rPr>
        <w:t>уются</w:t>
      </w:r>
      <w:proofErr w:type="spellEnd"/>
      <w:r w:rsidR="00EA7A66">
        <w:rPr>
          <w:rFonts w:eastAsia="Calibri"/>
          <w:sz w:val="28"/>
          <w:szCs w:val="28"/>
        </w:rPr>
        <w:t xml:space="preserve"> 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для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взрослых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. Если несовершеннолетние участвуют с родителями/законным представителем в </w:t>
      </w:r>
      <w:r w:rsidR="00EA7A66">
        <w:rPr>
          <w:rFonts w:eastAsia="Calibri"/>
          <w:sz w:val="28"/>
          <w:szCs w:val="28"/>
        </w:rPr>
        <w:t xml:space="preserve">данном </w:t>
      </w:r>
      <w:r w:rsidRPr="00D87A80">
        <w:rPr>
          <w:rFonts w:eastAsia="Calibri"/>
          <w:sz w:val="28"/>
          <w:szCs w:val="28"/>
          <w:lang w:val="ro-RO"/>
        </w:rPr>
        <w:t>курсе, эта деятельность не должна влиять на процесс обучения несовершеннолетнего,</w:t>
      </w:r>
      <w:r w:rsidR="00EA7A66">
        <w:rPr>
          <w:rFonts w:eastAsia="Calibri"/>
          <w:sz w:val="28"/>
          <w:szCs w:val="28"/>
        </w:rPr>
        <w:t xml:space="preserve"> которые </w:t>
      </w:r>
      <w:r w:rsidRPr="00D87A80">
        <w:rPr>
          <w:rFonts w:eastAsia="Calibri"/>
          <w:sz w:val="28"/>
          <w:szCs w:val="28"/>
          <w:lang w:val="ro-RO"/>
        </w:rPr>
        <w:t xml:space="preserve"> посеща</w:t>
      </w:r>
      <w:r w:rsidR="00EA7A66">
        <w:rPr>
          <w:rFonts w:eastAsia="Calibri"/>
          <w:sz w:val="28"/>
          <w:szCs w:val="28"/>
        </w:rPr>
        <w:t>ют его</w:t>
      </w:r>
      <w:r w:rsidRPr="00D87A80">
        <w:rPr>
          <w:rFonts w:eastAsia="Calibri"/>
          <w:sz w:val="28"/>
          <w:szCs w:val="28"/>
          <w:lang w:val="ro-RO"/>
        </w:rPr>
        <w:t xml:space="preserve"> в свободное время и с их согласия. </w:t>
      </w:r>
    </w:p>
    <w:p w:rsidR="00D87A80" w:rsidRPr="00D87A80" w:rsidRDefault="00D87A80" w:rsidP="00D87A80">
      <w:pPr>
        <w:rPr>
          <w:rFonts w:ascii="Times" w:hAnsi="Times"/>
          <w:sz w:val="28"/>
          <w:szCs w:val="28"/>
        </w:rPr>
      </w:pPr>
      <w:r w:rsidRPr="00D87A80">
        <w:rPr>
          <w:rFonts w:eastAsia="Calibri"/>
          <w:sz w:val="28"/>
          <w:szCs w:val="28"/>
          <w:lang w:val="ro-RO"/>
        </w:rPr>
        <w:t xml:space="preserve"> (5)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По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окончании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курсов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по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изучению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государственного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языка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комиссия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,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назначенная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/>
          <w:sz w:val="28"/>
          <w:szCs w:val="28"/>
          <w:shd w:val="clear" w:color="auto" w:fill="FFFFFF"/>
          <w:lang w:val="en-US"/>
        </w:rPr>
        <w:t>c</w:t>
      </w:r>
      <w:proofErr w:type="spellStart"/>
      <w:r w:rsidRPr="00D87A80">
        <w:rPr>
          <w:sz w:val="28"/>
          <w:szCs w:val="28"/>
          <w:shd w:val="clear" w:color="auto" w:fill="FFFFFF"/>
        </w:rPr>
        <w:t>пециализирован</w:t>
      </w:r>
      <w:r w:rsidR="00EA7A66">
        <w:rPr>
          <w:sz w:val="28"/>
          <w:szCs w:val="28"/>
          <w:shd w:val="clear" w:color="auto" w:fill="FFFFFF"/>
        </w:rPr>
        <w:t>ны</w:t>
      </w:r>
      <w:r w:rsidRPr="00D87A80">
        <w:rPr>
          <w:sz w:val="28"/>
          <w:szCs w:val="28"/>
          <w:shd w:val="clear" w:color="auto" w:fill="FFFFFF"/>
        </w:rPr>
        <w:t>м</w:t>
      </w:r>
      <w:proofErr w:type="spellEnd"/>
      <w:r w:rsidRPr="00D87A80">
        <w:rPr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районным</w:t>
      </w:r>
      <w:r w:rsidRPr="00D87A80">
        <w:rPr>
          <w:rFonts w:ascii="Times" w:hAnsi="Times"/>
          <w:sz w:val="28"/>
          <w:szCs w:val="28"/>
          <w:shd w:val="clear" w:color="auto" w:fill="FFFFFF"/>
        </w:rPr>
        <w:t>/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муниципальным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органом в области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образования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или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="00A85232">
        <w:rPr>
          <w:rFonts w:ascii="Times" w:hAnsi="Times"/>
          <w:sz w:val="28"/>
          <w:szCs w:val="28"/>
          <w:shd w:val="clear" w:color="auto" w:fill="FFFFFF"/>
        </w:rPr>
        <w:t>учреждением высшего образования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, а также поставщиками образовательных услуг,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обеспечивает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оценку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уровня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знания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государственного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языка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выдает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сертификат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об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участии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в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них</w:t>
      </w:r>
      <w:r w:rsidRPr="00D87A80">
        <w:rPr>
          <w:rFonts w:ascii="Times" w:hAnsi="Times"/>
          <w:sz w:val="28"/>
          <w:szCs w:val="28"/>
          <w:shd w:val="clear" w:color="auto" w:fill="FFFFFF"/>
        </w:rPr>
        <w:t>.</w:t>
      </w:r>
      <w:r w:rsidRPr="00D87A80">
        <w:rPr>
          <w:rFonts w:ascii="Calibri" w:eastAsia="Calibri" w:hAnsi="Calibri"/>
          <w:sz w:val="22"/>
          <w:szCs w:val="22"/>
        </w:rPr>
        <w:t xml:space="preserve"> 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Срок действия сертификата составляет 3 года, </w:t>
      </w:r>
      <w:r w:rsidRPr="00D87A80">
        <w:rPr>
          <w:sz w:val="28"/>
          <w:szCs w:val="28"/>
          <w:shd w:val="clear" w:color="auto" w:fill="FFFFFF"/>
        </w:rPr>
        <w:t>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по его истечении знания повторно проверяются.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  <w:lang w:val="ro-RO"/>
        </w:rPr>
        <w:t xml:space="preserve"> (6) Освобождаются от оценки уровня знания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государственного</w:t>
      </w:r>
      <w:r w:rsidRPr="00D87A80">
        <w:rPr>
          <w:rFonts w:eastAsia="Calibri"/>
          <w:sz w:val="28"/>
          <w:szCs w:val="28"/>
          <w:lang w:val="ro-RO"/>
        </w:rPr>
        <w:t xml:space="preserve"> языка </w:t>
      </w:r>
      <w:r w:rsidRPr="00D87A80">
        <w:rPr>
          <w:rFonts w:eastAsia="Calibri"/>
          <w:sz w:val="28"/>
          <w:szCs w:val="28"/>
        </w:rPr>
        <w:t>иностранцы</w:t>
      </w:r>
      <w:r w:rsidR="00A85232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  <w:lang w:val="ro-RO"/>
        </w:rPr>
        <w:t xml:space="preserve"> достигш</w:t>
      </w:r>
      <w:r w:rsidR="00A85232"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  <w:lang w:val="ro-RO"/>
        </w:rPr>
        <w:t xml:space="preserve">е пенсионного возраста, а также инвалиды, чья инвалидность установлена на неопределенный срок. 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ascii="Times" w:eastAsia="Calibri" w:hAnsi="Times"/>
          <w:sz w:val="28"/>
          <w:szCs w:val="28"/>
          <w:lang w:val="ro-RO"/>
        </w:rPr>
        <w:t xml:space="preserve">(7)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Сертификат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об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участии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в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курсах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по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изучению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государственного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языка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,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предусмотренный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в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части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(5),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не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="00A85232">
        <w:rPr>
          <w:rFonts w:ascii="Times" w:hAnsi="Times" w:cs="Helvetica CY"/>
          <w:sz w:val="28"/>
          <w:szCs w:val="28"/>
          <w:shd w:val="clear" w:color="auto" w:fill="FFFFFF"/>
        </w:rPr>
        <w:t>является основанием для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зачислени</w:t>
      </w:r>
      <w:r w:rsidR="00A85232">
        <w:rPr>
          <w:rFonts w:ascii="Times" w:hAnsi="Times" w:cs="Helvetica CY"/>
          <w:sz w:val="28"/>
          <w:szCs w:val="28"/>
          <w:shd w:val="clear" w:color="auto" w:fill="FFFFFF"/>
        </w:rPr>
        <w:t>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иностранца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в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систему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образования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,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при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оценке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языковой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компетенции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для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получения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гражданства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Республики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Молдова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,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также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при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определении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уровня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знания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государственного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языка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в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случае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="00A85232">
        <w:rPr>
          <w:rFonts w:ascii="Times" w:hAnsi="Times" w:cs="Helvetica CY"/>
          <w:sz w:val="28"/>
          <w:szCs w:val="28"/>
          <w:shd w:val="clear" w:color="auto" w:fill="FFFFFF"/>
        </w:rPr>
        <w:t>запроса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предоставлении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права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на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постоянное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пребывание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в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Республике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Молдова</w:t>
      </w:r>
      <w:r w:rsidRPr="00D87A80">
        <w:rPr>
          <w:rFonts w:ascii="Times" w:hAnsi="Times"/>
          <w:sz w:val="28"/>
          <w:szCs w:val="28"/>
          <w:shd w:val="clear" w:color="auto" w:fill="FFFFFF"/>
        </w:rPr>
        <w:t>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lastRenderedPageBreak/>
        <w:t xml:space="preserve">(8) Для лиц, имеющих право на временное или постоянное проживание, и для иностранцев, </w:t>
      </w:r>
      <w:r w:rsidRPr="00D87A80">
        <w:rPr>
          <w:rFonts w:eastAsia="Calibri"/>
          <w:sz w:val="28"/>
          <w:szCs w:val="28"/>
        </w:rPr>
        <w:t xml:space="preserve">за </w:t>
      </w:r>
      <w:r w:rsidRPr="00D87A80">
        <w:rPr>
          <w:rFonts w:eastAsia="Calibri"/>
          <w:sz w:val="28"/>
          <w:szCs w:val="28"/>
          <w:lang w:val="ro-RO"/>
        </w:rPr>
        <w:t>которыми был признан статус лица без гражданства в Республике Молдова, курсы по изучению государственного языка являются платными. Размер оплат услуг по изучению государственного языка определя</w:t>
      </w:r>
      <w:r w:rsidR="00A85232">
        <w:rPr>
          <w:rFonts w:eastAsia="Calibri"/>
          <w:sz w:val="28"/>
          <w:szCs w:val="28"/>
        </w:rPr>
        <w:t>е</w:t>
      </w:r>
      <w:r w:rsidRPr="00D87A80">
        <w:rPr>
          <w:rFonts w:eastAsia="Calibri"/>
          <w:sz w:val="28"/>
          <w:szCs w:val="28"/>
          <w:lang w:val="ro-RO"/>
        </w:rPr>
        <w:t xml:space="preserve">тся организациями-поставщиками </w:t>
      </w:r>
      <w:r w:rsidR="00A85232">
        <w:rPr>
          <w:rFonts w:eastAsia="Calibri"/>
          <w:sz w:val="28"/>
          <w:szCs w:val="28"/>
        </w:rPr>
        <w:t xml:space="preserve">согласно </w:t>
      </w:r>
      <w:r w:rsidRPr="00D87A80">
        <w:rPr>
          <w:rFonts w:eastAsia="Calibri"/>
          <w:sz w:val="28"/>
          <w:szCs w:val="28"/>
          <w:lang w:val="ro-RO"/>
        </w:rPr>
        <w:t>законодательств</w:t>
      </w:r>
      <w:r w:rsidR="00A85232">
        <w:rPr>
          <w:rFonts w:eastAsia="Calibri"/>
          <w:sz w:val="28"/>
          <w:szCs w:val="28"/>
        </w:rPr>
        <w:t>у</w:t>
      </w:r>
      <w:r w:rsidRPr="00D87A80">
        <w:rPr>
          <w:rFonts w:eastAsia="Calibri"/>
          <w:sz w:val="28"/>
          <w:szCs w:val="28"/>
          <w:lang w:val="ro-RO"/>
        </w:rPr>
        <w:t>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>(9) В целях облегчения процесса интеграции и поощрения знания государственного языка иностранцами, у</w:t>
      </w:r>
      <w:r w:rsidR="00A85232">
        <w:rPr>
          <w:rFonts w:eastAsia="Calibri"/>
          <w:sz w:val="28"/>
          <w:szCs w:val="28"/>
        </w:rPr>
        <w:t>казанными</w:t>
      </w:r>
      <w:r w:rsidRPr="00D87A80">
        <w:rPr>
          <w:rFonts w:eastAsia="Calibri"/>
          <w:sz w:val="28"/>
          <w:szCs w:val="28"/>
          <w:lang w:val="ro-RO"/>
        </w:rPr>
        <w:t xml:space="preserve"> в части (8), ежегодно в бюджете Министерства </w:t>
      </w:r>
      <w:r w:rsidR="00A85232">
        <w:rPr>
          <w:rFonts w:eastAsia="Calibri"/>
          <w:sz w:val="28"/>
          <w:szCs w:val="28"/>
        </w:rPr>
        <w:t>о</w:t>
      </w:r>
      <w:r w:rsidRPr="00D87A80">
        <w:rPr>
          <w:sz w:val="28"/>
          <w:szCs w:val="28"/>
          <w:lang w:eastAsia="ru-RU"/>
        </w:rPr>
        <w:t xml:space="preserve">бразования, </w:t>
      </w:r>
      <w:r w:rsidR="00A85232">
        <w:rPr>
          <w:sz w:val="28"/>
          <w:szCs w:val="28"/>
          <w:lang w:eastAsia="ru-RU"/>
        </w:rPr>
        <w:t>к</w:t>
      </w:r>
      <w:r w:rsidRPr="00D87A80">
        <w:rPr>
          <w:sz w:val="28"/>
          <w:szCs w:val="28"/>
          <w:lang w:eastAsia="ru-RU"/>
        </w:rPr>
        <w:t xml:space="preserve">ультуры и </w:t>
      </w:r>
      <w:r w:rsidR="00A85232">
        <w:rPr>
          <w:sz w:val="28"/>
          <w:szCs w:val="28"/>
          <w:lang w:eastAsia="ru-RU"/>
        </w:rPr>
        <w:t>и</w:t>
      </w:r>
      <w:r w:rsidRPr="00D87A80">
        <w:rPr>
          <w:sz w:val="28"/>
          <w:szCs w:val="28"/>
          <w:lang w:eastAsia="ru-RU"/>
        </w:rPr>
        <w:t xml:space="preserve">сследований </w:t>
      </w:r>
      <w:r w:rsidRPr="00D87A80">
        <w:rPr>
          <w:rFonts w:eastAsia="Calibri"/>
          <w:sz w:val="28"/>
          <w:szCs w:val="28"/>
          <w:lang w:val="ro-RO"/>
        </w:rPr>
        <w:t>утверждаются ассигнования на изучение государственного языка (уровень А1-А2), для общения и чтени</w:t>
      </w:r>
      <w:r w:rsidRPr="00D87A80">
        <w:rPr>
          <w:rFonts w:eastAsia="Calibri"/>
          <w:sz w:val="28"/>
          <w:szCs w:val="28"/>
        </w:rPr>
        <w:t>я</w:t>
      </w:r>
      <w:r w:rsidRPr="00D87A80">
        <w:rPr>
          <w:rFonts w:eastAsia="Calibri"/>
          <w:sz w:val="28"/>
          <w:szCs w:val="28"/>
          <w:lang w:val="ro-RO"/>
        </w:rPr>
        <w:t xml:space="preserve"> текстов/ повседневных информаци</w:t>
      </w:r>
      <w:r w:rsidR="000968E6">
        <w:rPr>
          <w:rFonts w:eastAsia="Calibri"/>
          <w:sz w:val="28"/>
          <w:szCs w:val="28"/>
        </w:rPr>
        <w:t>й</w:t>
      </w:r>
      <w:r w:rsidRPr="00D87A80">
        <w:rPr>
          <w:rFonts w:eastAsia="Calibri"/>
          <w:sz w:val="28"/>
          <w:szCs w:val="28"/>
          <w:lang w:val="ro-RO"/>
        </w:rPr>
        <w:t xml:space="preserve">. </w:t>
      </w:r>
      <w:r w:rsidR="000968E6">
        <w:rPr>
          <w:rFonts w:eastAsia="Calibri"/>
          <w:sz w:val="28"/>
          <w:szCs w:val="28"/>
        </w:rPr>
        <w:t xml:space="preserve">Порядок </w:t>
      </w:r>
      <w:r w:rsidRPr="00D87A80">
        <w:rPr>
          <w:rFonts w:eastAsia="Calibri"/>
          <w:sz w:val="28"/>
          <w:szCs w:val="28"/>
          <w:lang w:val="ro-RO"/>
        </w:rPr>
        <w:t xml:space="preserve">и условия предоставления пособий </w:t>
      </w:r>
      <w:r w:rsidR="000968E6">
        <w:rPr>
          <w:rFonts w:eastAsia="Calibri"/>
          <w:sz w:val="28"/>
          <w:szCs w:val="28"/>
        </w:rPr>
        <w:t xml:space="preserve">определены </w:t>
      </w:r>
      <w:r w:rsidRPr="00D87A80">
        <w:rPr>
          <w:rFonts w:eastAsia="Calibri"/>
          <w:sz w:val="28"/>
          <w:szCs w:val="28"/>
          <w:lang w:val="ro-RO"/>
        </w:rPr>
        <w:t xml:space="preserve">в </w:t>
      </w:r>
      <w:r w:rsidR="000968E6">
        <w:rPr>
          <w:rFonts w:eastAsia="Calibri"/>
          <w:sz w:val="28"/>
          <w:szCs w:val="28"/>
        </w:rPr>
        <w:t>м</w:t>
      </w:r>
      <w:r w:rsidRPr="00D87A80">
        <w:rPr>
          <w:rFonts w:eastAsia="Calibri"/>
          <w:sz w:val="28"/>
          <w:szCs w:val="28"/>
          <w:lang w:val="ro-RO"/>
        </w:rPr>
        <w:t xml:space="preserve">еханизме по включению иностранцев в интеграционные меры, предусмотренные в части (4) статьи 5. </w:t>
      </w:r>
    </w:p>
    <w:p w:rsidR="00D87A80" w:rsidRPr="00D87A80" w:rsidRDefault="00D87A80" w:rsidP="00D87A80">
      <w:pPr>
        <w:spacing w:line="276" w:lineRule="auto"/>
        <w:rPr>
          <w:rFonts w:ascii="Times" w:hAnsi="Times"/>
          <w:sz w:val="28"/>
          <w:szCs w:val="28"/>
        </w:rPr>
      </w:pPr>
      <w:r w:rsidRPr="00D87A80">
        <w:rPr>
          <w:rFonts w:ascii="Times" w:eastAsia="Calibri" w:hAnsi="Times"/>
          <w:sz w:val="28"/>
          <w:szCs w:val="28"/>
          <w:lang w:val="ro-RO"/>
        </w:rPr>
        <w:t xml:space="preserve">(10)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Курсы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eastAsia="Calibri"/>
          <w:sz w:val="28"/>
          <w:szCs w:val="28"/>
          <w:lang w:val="ro-RO"/>
        </w:rPr>
        <w:t>по изучению государственного языка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для иностранцев</w:t>
      </w:r>
      <w:r w:rsidR="000968E6">
        <w:rPr>
          <w:sz w:val="28"/>
          <w:szCs w:val="28"/>
          <w:shd w:val="clear" w:color="auto" w:fill="FFFFFF"/>
        </w:rPr>
        <w:t>,</w:t>
      </w:r>
      <w:r w:rsidRPr="00D87A80">
        <w:rPr>
          <w:sz w:val="28"/>
          <w:szCs w:val="28"/>
          <w:shd w:val="clear" w:color="auto" w:fill="FFFFFF"/>
        </w:rPr>
        <w:t xml:space="preserve"> которые получили </w:t>
      </w:r>
      <w:r w:rsidRPr="00D87A80">
        <w:rPr>
          <w:rFonts w:eastAsia="Calibri"/>
          <w:sz w:val="28"/>
          <w:szCs w:val="28"/>
          <w:lang w:val="ro-RO"/>
        </w:rPr>
        <w:t xml:space="preserve">международную защиту в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 xml:space="preserve"> </w:t>
      </w:r>
      <w:r w:rsidRPr="00D87A80">
        <w:rPr>
          <w:rFonts w:eastAsia="Calibri"/>
          <w:sz w:val="28"/>
          <w:szCs w:val="28"/>
          <w:lang w:val="ro-RO"/>
        </w:rPr>
        <w:t>Республике Молдова</w:t>
      </w:r>
      <w:r w:rsidR="000968E6">
        <w:rPr>
          <w:rFonts w:eastAsia="Calibri"/>
          <w:sz w:val="28"/>
          <w:szCs w:val="28"/>
        </w:rPr>
        <w:t>,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 xml:space="preserve"> являются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бесплатными</w:t>
      </w:r>
      <w:r w:rsidRPr="00D87A80">
        <w:rPr>
          <w:rFonts w:ascii="Times" w:hAnsi="Times"/>
          <w:sz w:val="28"/>
          <w:szCs w:val="28"/>
          <w:shd w:val="clear" w:color="auto" w:fill="FFFFFF"/>
        </w:rPr>
        <w:t>.</w:t>
      </w:r>
    </w:p>
    <w:p w:rsidR="00D87A80" w:rsidRPr="00D87A80" w:rsidRDefault="00D87A80" w:rsidP="00D87A80">
      <w:pPr>
        <w:rPr>
          <w:rFonts w:ascii="Times" w:eastAsia="Calibri" w:hAnsi="Times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(11)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При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разработке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метод</w:t>
      </w:r>
      <w:r w:rsidRPr="00D87A80">
        <w:rPr>
          <w:rFonts w:eastAsia="Calibri"/>
          <w:sz w:val="28"/>
          <w:szCs w:val="28"/>
        </w:rPr>
        <w:t>ологии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проведения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курсов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изучению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государственного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языка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Министерство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0968E6">
        <w:rPr>
          <w:rFonts w:eastAsia="Calibri"/>
          <w:sz w:val="28"/>
          <w:szCs w:val="28"/>
        </w:rPr>
        <w:t>о</w:t>
      </w:r>
      <w:r w:rsidRPr="00D87A80">
        <w:rPr>
          <w:sz w:val="28"/>
          <w:szCs w:val="28"/>
          <w:lang w:eastAsia="ru-RU"/>
        </w:rPr>
        <w:t xml:space="preserve">бразования, </w:t>
      </w:r>
      <w:r w:rsidR="000968E6">
        <w:rPr>
          <w:sz w:val="28"/>
          <w:szCs w:val="28"/>
          <w:lang w:eastAsia="ru-RU"/>
        </w:rPr>
        <w:t>к</w:t>
      </w:r>
      <w:r w:rsidRPr="00D87A80">
        <w:rPr>
          <w:sz w:val="28"/>
          <w:szCs w:val="28"/>
          <w:lang w:eastAsia="ru-RU"/>
        </w:rPr>
        <w:t xml:space="preserve">ультуры и </w:t>
      </w:r>
      <w:r w:rsidR="000968E6">
        <w:rPr>
          <w:sz w:val="28"/>
          <w:szCs w:val="28"/>
          <w:lang w:eastAsia="ru-RU"/>
        </w:rPr>
        <w:t>и</w:t>
      </w:r>
      <w:r w:rsidRPr="00D87A80">
        <w:rPr>
          <w:sz w:val="28"/>
          <w:szCs w:val="28"/>
          <w:lang w:eastAsia="ru-RU"/>
        </w:rPr>
        <w:t>сследований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учитывает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содержание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методологии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ascii="Times" w:hAnsi="Times"/>
          <w:sz w:val="28"/>
          <w:szCs w:val="28"/>
          <w:shd w:val="clear" w:color="auto" w:fill="FFFFFF"/>
          <w:lang w:val="en-US"/>
        </w:rPr>
        <w:t>c</w:t>
      </w:r>
      <w:proofErr w:type="spellStart"/>
      <w:r w:rsidRPr="00D87A80">
        <w:rPr>
          <w:rFonts w:ascii="Times" w:hAnsi="Times"/>
          <w:sz w:val="28"/>
          <w:szCs w:val="28"/>
          <w:shd w:val="clear" w:color="auto" w:fill="FFFFFF"/>
        </w:rPr>
        <w:t>есси</w:t>
      </w:r>
      <w:r w:rsidR="000968E6">
        <w:rPr>
          <w:rFonts w:ascii="Times" w:hAnsi="Times"/>
          <w:sz w:val="28"/>
          <w:szCs w:val="28"/>
          <w:shd w:val="clear" w:color="auto" w:fill="FFFFFF"/>
        </w:rPr>
        <w:t>й</w:t>
      </w:r>
      <w:proofErr w:type="spellEnd"/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социокультурной адаптации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специфику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категорий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иностранцев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а </w:t>
      </w:r>
      <w:proofErr w:type="spellStart"/>
      <w:r w:rsidRPr="00D87A80">
        <w:rPr>
          <w:rFonts w:eastAsia="Calibri"/>
          <w:sz w:val="28"/>
          <w:szCs w:val="28"/>
          <w:lang w:val="ro-RO"/>
        </w:rPr>
        <w:t>также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способности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изучения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языка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. </w:t>
      </w:r>
    </w:p>
    <w:p w:rsidR="00D87A80" w:rsidRPr="00D87A80" w:rsidRDefault="00D87A80" w:rsidP="00D87A80">
      <w:pPr>
        <w:spacing w:line="276" w:lineRule="auto"/>
        <w:jc w:val="left"/>
        <w:rPr>
          <w:rFonts w:ascii="Times" w:hAnsi="Times"/>
          <w:sz w:val="28"/>
          <w:szCs w:val="28"/>
        </w:rPr>
      </w:pP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>Статья</w:t>
      </w:r>
      <w:r w:rsidRPr="00D87A80">
        <w:rPr>
          <w:rFonts w:ascii="Times" w:eastAsia="Calibri" w:hAnsi="Times"/>
          <w:b/>
          <w:sz w:val="28"/>
          <w:szCs w:val="28"/>
          <w:lang w:val="ro-RO"/>
        </w:rPr>
        <w:t xml:space="preserve"> 12.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Доступ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к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рынку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труд</w:t>
      </w:r>
      <w:r w:rsidRPr="00D87A80">
        <w:rPr>
          <w:rFonts w:ascii="Times" w:hAnsi="Times"/>
          <w:sz w:val="28"/>
          <w:szCs w:val="28"/>
          <w:shd w:val="clear" w:color="auto" w:fill="FFFFFF"/>
        </w:rPr>
        <w:t>а</w:t>
      </w:r>
    </w:p>
    <w:p w:rsidR="00D87A80" w:rsidRPr="00D87A80" w:rsidRDefault="00D87A80" w:rsidP="00D87A80">
      <w:pPr>
        <w:tabs>
          <w:tab w:val="left" w:pos="567"/>
        </w:tabs>
        <w:rPr>
          <w:rFonts w:ascii="Times" w:eastAsia="Calibri" w:hAnsi="Times"/>
          <w:sz w:val="28"/>
          <w:szCs w:val="28"/>
          <w:lang w:val="ro-RO"/>
        </w:rPr>
      </w:pPr>
      <w:r w:rsidRPr="00D87A80">
        <w:rPr>
          <w:rFonts w:ascii="Times" w:eastAsia="Calibri" w:hAnsi="Times"/>
          <w:sz w:val="28"/>
          <w:szCs w:val="28"/>
          <w:lang w:val="ro-RO"/>
        </w:rPr>
        <w:t>(1) Иностранцы имеют доступ к рынку труда</w:t>
      </w:r>
      <w:r w:rsidR="000968E6">
        <w:rPr>
          <w:rFonts w:ascii="Times" w:eastAsia="Calibri" w:hAnsi="Times"/>
          <w:sz w:val="28"/>
          <w:szCs w:val="28"/>
        </w:rPr>
        <w:t xml:space="preserve"> для обеспечения своего  содержания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использова</w:t>
      </w:r>
      <w:r w:rsidR="000968E6">
        <w:rPr>
          <w:rFonts w:ascii="Times" w:eastAsia="Calibri" w:hAnsi="Times"/>
          <w:sz w:val="28"/>
          <w:szCs w:val="28"/>
        </w:rPr>
        <w:t>ния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сво</w:t>
      </w:r>
      <w:proofErr w:type="spellEnd"/>
      <w:r w:rsidR="000968E6">
        <w:rPr>
          <w:rFonts w:ascii="Times" w:eastAsia="Calibri" w:hAnsi="Times"/>
          <w:sz w:val="28"/>
          <w:szCs w:val="28"/>
        </w:rPr>
        <w:t>его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потенциал</w:t>
      </w:r>
      <w:proofErr w:type="spellEnd"/>
      <w:r w:rsidR="000968E6">
        <w:rPr>
          <w:rFonts w:ascii="Times" w:eastAsia="Calibri" w:hAnsi="Times"/>
          <w:sz w:val="28"/>
          <w:szCs w:val="28"/>
        </w:rPr>
        <w:t>а и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определ</w:t>
      </w:r>
      <w:r w:rsidR="000968E6">
        <w:rPr>
          <w:rFonts w:ascii="Times" w:eastAsia="Calibri" w:hAnsi="Times"/>
          <w:sz w:val="28"/>
          <w:szCs w:val="28"/>
        </w:rPr>
        <w:t>ения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сектор</w:t>
      </w:r>
      <w:proofErr w:type="spellEnd"/>
      <w:r w:rsidR="000968E6">
        <w:rPr>
          <w:rFonts w:ascii="Times" w:eastAsia="Calibri" w:hAnsi="Times"/>
          <w:sz w:val="28"/>
          <w:szCs w:val="28"/>
        </w:rPr>
        <w:t>а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участия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связанн</w:t>
      </w:r>
      <w:proofErr w:type="spellEnd"/>
      <w:r w:rsidR="000968E6">
        <w:rPr>
          <w:rFonts w:ascii="Times" w:eastAsia="Calibri" w:hAnsi="Times"/>
          <w:sz w:val="28"/>
          <w:szCs w:val="28"/>
        </w:rPr>
        <w:t>ого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с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условиями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в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Республике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Молдова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исходя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из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возможностей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и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потребностей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рынка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труда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Республики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Молдова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>.</w:t>
      </w:r>
    </w:p>
    <w:p w:rsidR="00D87A80" w:rsidRPr="00D87A80" w:rsidRDefault="00D87A80" w:rsidP="00D87A80">
      <w:pPr>
        <w:rPr>
          <w:rFonts w:ascii="Times" w:hAnsi="Times"/>
          <w:sz w:val="28"/>
          <w:szCs w:val="28"/>
        </w:rPr>
      </w:pPr>
      <w:r w:rsidRPr="00D87A80">
        <w:rPr>
          <w:rFonts w:ascii="Times" w:eastAsia="Calibri" w:hAnsi="Times"/>
          <w:sz w:val="28"/>
          <w:szCs w:val="28"/>
          <w:lang w:val="ro-RO"/>
        </w:rPr>
        <w:t>(2) Иностранцы</w:t>
      </w:r>
      <w:r w:rsidR="000968E6">
        <w:rPr>
          <w:rFonts w:ascii="Times" w:eastAsia="Calibri" w:hAnsi="Times"/>
          <w:sz w:val="28"/>
          <w:szCs w:val="28"/>
        </w:rPr>
        <w:t>,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r w:rsidR="000968E6">
        <w:rPr>
          <w:rFonts w:ascii="Times" w:eastAsia="Calibri" w:hAnsi="Times"/>
          <w:sz w:val="28"/>
          <w:szCs w:val="28"/>
        </w:rPr>
        <w:t>указанные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в части (1) стать</w:t>
      </w:r>
      <w:r w:rsidR="000968E6">
        <w:rPr>
          <w:rFonts w:ascii="Times" w:eastAsia="Calibri" w:hAnsi="Times"/>
          <w:sz w:val="28"/>
          <w:szCs w:val="28"/>
        </w:rPr>
        <w:t>и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2, пользуются мерами </w:t>
      </w:r>
      <w:r w:rsidR="000968E6">
        <w:rPr>
          <w:rFonts w:ascii="Times" w:eastAsia="Calibri" w:hAnsi="Times"/>
          <w:sz w:val="28"/>
          <w:szCs w:val="28"/>
        </w:rPr>
        <w:t xml:space="preserve"> по трудоустройству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в соответствии с положениями Закона № 105/2018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о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содействии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занятости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населения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и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страховании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по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безработиц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>е</w:t>
      </w:r>
      <w:r w:rsidRPr="00D87A80">
        <w:rPr>
          <w:rFonts w:ascii="Times" w:eastAsia="Calibri" w:hAnsi="Times"/>
          <w:sz w:val="28"/>
          <w:szCs w:val="28"/>
          <w:lang w:val="ro-RO"/>
        </w:rPr>
        <w:t>.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 xml:space="preserve">(3) Национальное агентство по трудоустройству через территориальные подразделения по трудоустройству </w:t>
      </w:r>
      <w:r w:rsidR="000968E6">
        <w:rPr>
          <w:rFonts w:ascii="Times" w:hAnsi="Times"/>
          <w:sz w:val="28"/>
          <w:szCs w:val="28"/>
        </w:rPr>
        <w:t>предоставляет</w:t>
      </w:r>
      <w:r w:rsidRPr="00D87A80">
        <w:rPr>
          <w:rFonts w:ascii="Times" w:hAnsi="Times"/>
          <w:sz w:val="28"/>
          <w:szCs w:val="28"/>
          <w:lang w:val="ro-RO"/>
        </w:rPr>
        <w:t xml:space="preserve"> меры занятости, которые включают в себя: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>1) меры по содействию занятости населения: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>а) службы занятости: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>- информирование о рынке труда;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 xml:space="preserve">- </w:t>
      </w:r>
      <w:r w:rsidRPr="00D87A80">
        <w:rPr>
          <w:rFonts w:ascii="Times" w:hAnsi="Times"/>
          <w:sz w:val="28"/>
          <w:szCs w:val="28"/>
          <w:shd w:val="clear" w:color="auto" w:fill="FFFFFF"/>
        </w:rPr>
        <w:t>профессиональная ориентация;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 xml:space="preserve">- </w:t>
      </w:r>
      <w:r w:rsidRPr="00D87A80">
        <w:rPr>
          <w:rFonts w:ascii="Times" w:hAnsi="Times"/>
          <w:sz w:val="28"/>
          <w:szCs w:val="28"/>
          <w:shd w:val="clear" w:color="auto" w:fill="FFFFFF"/>
        </w:rPr>
        <w:t>посредничество при трудоустройстве;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 xml:space="preserve">- </w:t>
      </w:r>
      <w:r w:rsidRPr="00D87A80">
        <w:rPr>
          <w:rFonts w:ascii="Times" w:hAnsi="Times"/>
          <w:sz w:val="28"/>
          <w:szCs w:val="28"/>
          <w:shd w:val="clear" w:color="auto" w:fill="FFFFFF"/>
        </w:rPr>
        <w:t>услуги, предшествующие высвобождению;</w:t>
      </w:r>
    </w:p>
    <w:p w:rsidR="00D87A80" w:rsidRPr="00D87A80" w:rsidRDefault="00D87A80" w:rsidP="00D87A80">
      <w:pPr>
        <w:tabs>
          <w:tab w:val="left" w:pos="300"/>
          <w:tab w:val="left" w:pos="851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>-</w:t>
      </w:r>
      <w:r w:rsidRPr="00D87A80">
        <w:rPr>
          <w:rFonts w:ascii="Times" w:hAnsi="Times"/>
          <w:sz w:val="28"/>
          <w:szCs w:val="28"/>
          <w:shd w:val="clear" w:color="auto" w:fill="FFFFFF"/>
        </w:rPr>
        <w:t>профессиональная реабилитация лиц с ограничени</w:t>
      </w:r>
      <w:r w:rsidR="00854253">
        <w:rPr>
          <w:rFonts w:ascii="Times" w:hAnsi="Times"/>
          <w:sz w:val="28"/>
          <w:szCs w:val="28"/>
          <w:shd w:val="clear" w:color="auto" w:fill="FFFFFF"/>
        </w:rPr>
        <w:t>ями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возможност</w:t>
      </w:r>
      <w:r w:rsidR="00854253">
        <w:rPr>
          <w:rFonts w:ascii="Times" w:hAnsi="Times"/>
          <w:sz w:val="28"/>
          <w:szCs w:val="28"/>
          <w:shd w:val="clear" w:color="auto" w:fill="FFFFFF"/>
        </w:rPr>
        <w:t>ей;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>2) активные меры занятости: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>- профессиональное обучение;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lastRenderedPageBreak/>
        <w:t>- субсидирование рабочих мест;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>- поддержка создания или адаптации рабочего места;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>- стимулирование трудовой мобильности.</w:t>
      </w:r>
    </w:p>
    <w:p w:rsidR="00D87A80" w:rsidRPr="005920FB" w:rsidRDefault="00D87A80" w:rsidP="00D87A80">
      <w:pPr>
        <w:tabs>
          <w:tab w:val="left" w:pos="300"/>
          <w:tab w:val="left" w:pos="1134"/>
        </w:tabs>
        <w:rPr>
          <w:rFonts w:ascii="Times" w:hAnsi="Times"/>
          <w:color w:val="000000" w:themeColor="text1"/>
          <w:sz w:val="28"/>
          <w:szCs w:val="28"/>
          <w:lang w:val="ro-RO"/>
        </w:rPr>
      </w:pPr>
      <w:r w:rsidRPr="005920FB">
        <w:rPr>
          <w:rFonts w:ascii="Times" w:hAnsi="Times"/>
          <w:color w:val="000000" w:themeColor="text1"/>
          <w:sz w:val="28"/>
          <w:szCs w:val="28"/>
          <w:lang w:val="ro-RO"/>
        </w:rPr>
        <w:t>3) программы содействия занятости</w:t>
      </w:r>
      <w:r w:rsidR="005920FB">
        <w:rPr>
          <w:rFonts w:ascii="Times" w:hAnsi="Times"/>
          <w:color w:val="000000" w:themeColor="text1"/>
          <w:sz w:val="28"/>
          <w:szCs w:val="28"/>
        </w:rPr>
        <w:t xml:space="preserve"> населения </w:t>
      </w:r>
      <w:r w:rsidRPr="005920FB">
        <w:rPr>
          <w:rFonts w:ascii="Times" w:hAnsi="Times"/>
          <w:color w:val="000000" w:themeColor="text1"/>
          <w:sz w:val="28"/>
          <w:szCs w:val="28"/>
          <w:lang w:val="ro-RO"/>
        </w:rPr>
        <w:t>(утвержденные Правительством):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>- программы профилактики безработицы;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>- территориальные программы поддержки занятости населения;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>- программы по содействию интеграции в сферу труда мигрантов, национальных меньшинств;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 xml:space="preserve">- программы содействия занятости безработных, указанные в </w:t>
      </w:r>
      <w:r w:rsidRPr="00D87A80">
        <w:rPr>
          <w:rFonts w:ascii="Times" w:hAnsi="Times"/>
          <w:sz w:val="28"/>
          <w:szCs w:val="28"/>
        </w:rPr>
        <w:t>части</w:t>
      </w:r>
      <w:r w:rsidRPr="00D87A80">
        <w:rPr>
          <w:rFonts w:ascii="Times" w:hAnsi="Times"/>
          <w:sz w:val="28"/>
          <w:szCs w:val="28"/>
          <w:lang w:val="ro-RO"/>
        </w:rPr>
        <w:t xml:space="preserve"> (3) статьи 23 Закона № 105/2018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о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содействии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занятости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населения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и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страховании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по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безработиц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>е</w:t>
      </w:r>
      <w:r w:rsidRPr="00D87A80">
        <w:rPr>
          <w:rFonts w:ascii="Times" w:hAnsi="Times"/>
          <w:sz w:val="28"/>
          <w:szCs w:val="28"/>
          <w:lang w:val="ro-RO"/>
        </w:rPr>
        <w:t>;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>- другие программы.</w:t>
      </w:r>
    </w:p>
    <w:p w:rsidR="00D87A80" w:rsidRPr="00D87A80" w:rsidRDefault="00D87A80" w:rsidP="00D87A80">
      <w:pPr>
        <w:tabs>
          <w:tab w:val="left" w:pos="300"/>
          <w:tab w:val="left" w:pos="1134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>4) страхование по безработице.</w:t>
      </w:r>
    </w:p>
    <w:p w:rsidR="00D87A80" w:rsidRPr="00D87A80" w:rsidRDefault="00D87A80" w:rsidP="00D87A80">
      <w:pPr>
        <w:tabs>
          <w:tab w:val="left" w:pos="300"/>
        </w:tabs>
        <w:rPr>
          <w:rFonts w:ascii="Times" w:hAnsi="Times"/>
          <w:sz w:val="28"/>
          <w:szCs w:val="28"/>
          <w:lang w:val="ro-RO"/>
        </w:rPr>
      </w:pPr>
      <w:r w:rsidRPr="00D87A80">
        <w:rPr>
          <w:rFonts w:ascii="Times" w:hAnsi="Times"/>
          <w:sz w:val="28"/>
          <w:szCs w:val="28"/>
          <w:lang w:val="ro-RO"/>
        </w:rPr>
        <w:t xml:space="preserve">(4) </w:t>
      </w:r>
      <w:bookmarkStart w:id="7" w:name="_Hlk27659941"/>
      <w:r w:rsidRPr="00D87A80">
        <w:rPr>
          <w:rFonts w:ascii="Times" w:hAnsi="Times"/>
          <w:sz w:val="28"/>
          <w:szCs w:val="28"/>
          <w:lang w:val="ro-RO"/>
        </w:rPr>
        <w:t>Компетентный орган по делам иностранцев совместно с Национальным агентством занятости</w:t>
      </w:r>
      <w:r w:rsidR="005920FB">
        <w:rPr>
          <w:rFonts w:ascii="Times" w:hAnsi="Times"/>
          <w:sz w:val="28"/>
          <w:szCs w:val="28"/>
        </w:rPr>
        <w:t xml:space="preserve"> населения</w:t>
      </w:r>
      <w:r w:rsidRPr="00D87A80">
        <w:rPr>
          <w:rFonts w:ascii="Times" w:hAnsi="Times"/>
          <w:sz w:val="28"/>
          <w:szCs w:val="28"/>
          <w:lang w:val="ro-RO"/>
        </w:rPr>
        <w:t xml:space="preserve"> и территориальными подразделениями по вопросам занятости устанавливают механизмы информирования и вовлечения работодателей в процесс интеграции </w:t>
      </w:r>
      <w:r w:rsidR="005920FB">
        <w:rPr>
          <w:rFonts w:ascii="Times" w:hAnsi="Times"/>
          <w:sz w:val="28"/>
          <w:szCs w:val="28"/>
        </w:rPr>
        <w:t xml:space="preserve">в </w:t>
      </w:r>
      <w:r w:rsidRPr="00D87A80">
        <w:rPr>
          <w:rFonts w:ascii="Times" w:hAnsi="Times"/>
          <w:sz w:val="28"/>
          <w:szCs w:val="28"/>
          <w:lang w:val="ro-RO"/>
        </w:rPr>
        <w:t>рынок труда.</w:t>
      </w:r>
      <w:bookmarkEnd w:id="7"/>
    </w:p>
    <w:p w:rsidR="00D87A80" w:rsidRPr="00D87A80" w:rsidRDefault="00D87A80" w:rsidP="00D87A80">
      <w:pPr>
        <w:rPr>
          <w:rFonts w:ascii="Times" w:eastAsia="Calibri" w:hAnsi="Times"/>
          <w:sz w:val="28"/>
          <w:szCs w:val="28"/>
          <w:lang w:val="ro-RO"/>
        </w:rPr>
      </w:pPr>
      <w:r w:rsidRPr="00D87A80">
        <w:rPr>
          <w:rFonts w:ascii="Times" w:eastAsia="Calibri" w:hAnsi="Times"/>
          <w:sz w:val="28"/>
          <w:szCs w:val="28"/>
          <w:lang w:val="ro-RO"/>
        </w:rPr>
        <w:t xml:space="preserve">(5) В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случае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</w:rPr>
        <w:t>л</w:t>
      </w:r>
      <w:proofErr w:type="spellStart"/>
      <w:r w:rsidRPr="00D87A80">
        <w:rPr>
          <w:rFonts w:eastAsia="Calibri"/>
          <w:sz w:val="28"/>
          <w:szCs w:val="28"/>
          <w:lang w:val="ro-RO"/>
        </w:rPr>
        <w:t>иц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пользующихся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международной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защитой</w:t>
      </w:r>
      <w:proofErr w:type="spellEnd"/>
      <w:r w:rsidR="005920FB">
        <w:rPr>
          <w:rFonts w:eastAsia="Calibri"/>
          <w:sz w:val="28"/>
          <w:szCs w:val="28"/>
        </w:rPr>
        <w:t>,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зарегистрированных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со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статусом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безработ</w:t>
      </w:r>
      <w:r w:rsidRPr="00D87A80">
        <w:rPr>
          <w:rFonts w:eastAsia="Calibri"/>
          <w:sz w:val="28"/>
          <w:szCs w:val="28"/>
        </w:rPr>
        <w:t>н</w:t>
      </w:r>
      <w:r w:rsidR="005920FB">
        <w:rPr>
          <w:rFonts w:eastAsia="Calibri"/>
          <w:sz w:val="28"/>
          <w:szCs w:val="28"/>
        </w:rPr>
        <w:t>ых</w:t>
      </w:r>
      <w:proofErr w:type="spellEnd"/>
      <w:r w:rsidRPr="00D87A80">
        <w:rPr>
          <w:rFonts w:eastAsia="Calibri"/>
          <w:sz w:val="28"/>
          <w:szCs w:val="28"/>
        </w:rPr>
        <w:t xml:space="preserve"> 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и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включенных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в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программу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интеграции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необоснованный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отказ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от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подходящей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работы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или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необоснованный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отказ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от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участия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в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одной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из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мер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по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содействию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занятости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предлагаемой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территориальным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подразделением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для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трудоустройства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влечет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за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собой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прекращение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применения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одной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или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нескольких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мер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предусмотренных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в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индивидуальном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ascii="Times" w:eastAsia="Calibri" w:hAnsi="Times"/>
          <w:sz w:val="28"/>
          <w:szCs w:val="28"/>
          <w:lang w:val="ro-RO"/>
        </w:rPr>
        <w:t>плане</w:t>
      </w:r>
      <w:proofErr w:type="spellEnd"/>
      <w:r w:rsidRPr="00D87A80">
        <w:rPr>
          <w:rFonts w:ascii="Times" w:eastAsia="Calibri" w:hAnsi="Times"/>
          <w:sz w:val="28"/>
          <w:szCs w:val="28"/>
          <w:lang w:val="ro-RO"/>
        </w:rPr>
        <w:t xml:space="preserve">, </w:t>
      </w:r>
      <w:r w:rsidR="005920FB">
        <w:rPr>
          <w:rFonts w:eastAsia="Calibri"/>
          <w:sz w:val="28"/>
          <w:szCs w:val="28"/>
        </w:rPr>
        <w:t>а также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отмен</w:t>
      </w:r>
      <w:proofErr w:type="spellEnd"/>
      <w:r w:rsidR="005920FB">
        <w:rPr>
          <w:rFonts w:eastAsia="Calibri"/>
          <w:sz w:val="28"/>
          <w:szCs w:val="28"/>
        </w:rPr>
        <w:t>у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прав</w:t>
      </w:r>
      <w:proofErr w:type="spellEnd"/>
      <w:r w:rsidRPr="00D87A80">
        <w:rPr>
          <w:rFonts w:eastAsia="Calibri"/>
          <w:sz w:val="28"/>
          <w:szCs w:val="28"/>
        </w:rPr>
        <w:t>а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на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размещение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и</w:t>
      </w:r>
      <w:r w:rsidRPr="00D87A80">
        <w:rPr>
          <w:rFonts w:eastAsia="Calibri"/>
          <w:sz w:val="28"/>
          <w:szCs w:val="28"/>
        </w:rPr>
        <w:t>/или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финансов</w:t>
      </w:r>
      <w:r w:rsidR="005920FB">
        <w:rPr>
          <w:rFonts w:eastAsia="Calibri"/>
          <w:sz w:val="28"/>
          <w:szCs w:val="28"/>
        </w:rPr>
        <w:t>ую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помощ</w:t>
      </w:r>
      <w:proofErr w:type="spellEnd"/>
      <w:r w:rsidR="005920FB">
        <w:rPr>
          <w:rFonts w:eastAsia="Calibri"/>
          <w:sz w:val="28"/>
          <w:szCs w:val="28"/>
        </w:rPr>
        <w:t>ь</w:t>
      </w:r>
      <w:r w:rsidRPr="00D87A80">
        <w:rPr>
          <w:rFonts w:ascii="Times" w:eastAsia="Calibri" w:hAnsi="Times"/>
          <w:sz w:val="28"/>
          <w:szCs w:val="28"/>
          <w:lang w:val="ro-RO"/>
        </w:rPr>
        <w:t>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>Статья</w:t>
      </w:r>
      <w:r w:rsidRPr="00D87A80">
        <w:rPr>
          <w:rFonts w:eastAsia="Calibri"/>
          <w:b/>
          <w:sz w:val="28"/>
          <w:szCs w:val="28"/>
          <w:lang w:val="ro-RO"/>
        </w:rPr>
        <w:t xml:space="preserve"> 13.</w:t>
      </w:r>
      <w:r w:rsidRPr="00D87A80">
        <w:rPr>
          <w:rFonts w:eastAsia="Calibri"/>
          <w:sz w:val="28"/>
          <w:szCs w:val="28"/>
          <w:lang w:val="ro-RO"/>
        </w:rPr>
        <w:t xml:space="preserve"> Запрос</w:t>
      </w:r>
      <w:r w:rsidRPr="00D87A80">
        <w:rPr>
          <w:rFonts w:ascii="Calibri" w:eastAsia="Calibri" w:hAnsi="Calibri"/>
          <w:sz w:val="22"/>
          <w:szCs w:val="22"/>
        </w:rPr>
        <w:t xml:space="preserve"> </w:t>
      </w:r>
      <w:r w:rsidRPr="00D87A80">
        <w:rPr>
          <w:rFonts w:eastAsia="Calibri"/>
          <w:sz w:val="28"/>
          <w:szCs w:val="28"/>
          <w:lang w:val="ro-RO"/>
        </w:rPr>
        <w:t>интеграционны</w:t>
      </w:r>
      <w:r w:rsidRPr="00D87A80">
        <w:rPr>
          <w:rFonts w:eastAsia="Calibri"/>
          <w:sz w:val="28"/>
          <w:szCs w:val="28"/>
        </w:rPr>
        <w:t>х</w:t>
      </w:r>
      <w:r w:rsidRPr="00D87A80">
        <w:rPr>
          <w:rFonts w:eastAsia="Calibri"/>
          <w:sz w:val="28"/>
          <w:szCs w:val="28"/>
          <w:lang w:val="ro-RO"/>
        </w:rPr>
        <w:t xml:space="preserve"> мер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(1) </w:t>
      </w:r>
      <w:r w:rsidRPr="00D87A80"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  <w:lang w:val="ro-RO"/>
        </w:rPr>
        <w:t>нтеграционны</w:t>
      </w:r>
      <w:r w:rsidRPr="00D87A80">
        <w:rPr>
          <w:rFonts w:eastAsia="Calibri"/>
          <w:sz w:val="28"/>
          <w:szCs w:val="28"/>
        </w:rPr>
        <w:t>е</w:t>
      </w:r>
      <w:r w:rsidRPr="00D87A80">
        <w:rPr>
          <w:rFonts w:eastAsia="Calibri"/>
          <w:sz w:val="28"/>
          <w:szCs w:val="28"/>
          <w:lang w:val="ro-RO"/>
        </w:rPr>
        <w:t xml:space="preserve"> меры могут быть запрошены через интеграционные центры или непосредственно в территориальных подразделениях центральных органов государственной власти, вовлеченных в процесс интеграции. 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>(2) Компетентный орган по делам иностранцев, совместно с центральными органами публичной власти, обеспечивает учет и обмен данными в отношении иностранцев, запрашивающих интеграционные меры, через интеграционные центры или непосредственно в территориальны</w:t>
      </w:r>
      <w:r w:rsidR="00CC3387">
        <w:rPr>
          <w:rFonts w:eastAsia="Calibri"/>
          <w:sz w:val="28"/>
          <w:szCs w:val="28"/>
        </w:rPr>
        <w:t>х</w:t>
      </w:r>
      <w:r w:rsidRPr="00D87A80">
        <w:rPr>
          <w:rFonts w:eastAsia="Calibri"/>
          <w:sz w:val="28"/>
          <w:szCs w:val="28"/>
          <w:lang w:val="ro-RO"/>
        </w:rPr>
        <w:t xml:space="preserve"> подразделения</w:t>
      </w:r>
      <w:r w:rsidR="00CC3387">
        <w:rPr>
          <w:rFonts w:eastAsia="Calibri"/>
          <w:sz w:val="28"/>
          <w:szCs w:val="28"/>
        </w:rPr>
        <w:t>х</w:t>
      </w:r>
      <w:r w:rsidRPr="00D87A80">
        <w:rPr>
          <w:rFonts w:eastAsia="Calibri"/>
          <w:sz w:val="28"/>
          <w:szCs w:val="28"/>
          <w:lang w:val="ro-RO"/>
        </w:rPr>
        <w:t xml:space="preserve"> административных органов, подчиненных министерствам, для мониторинга этого процесса. 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>(3) Иностранцы не имеют территориальных ограничений для того, чтобы запрашивать интеграционные меры в центрах, подчиненных компетентному органу по делам иностранцев.</w:t>
      </w:r>
    </w:p>
    <w:p w:rsidR="00CC3387" w:rsidRDefault="00CC3387" w:rsidP="00D87A80">
      <w:pPr>
        <w:rPr>
          <w:rFonts w:ascii="Times" w:hAnsi="Times"/>
          <w:b/>
          <w:bCs/>
          <w:sz w:val="28"/>
          <w:szCs w:val="28"/>
          <w:shd w:val="clear" w:color="auto" w:fill="FFFFFF"/>
        </w:rPr>
      </w:pPr>
    </w:p>
    <w:p w:rsidR="00CC3387" w:rsidRDefault="00CC3387" w:rsidP="00D87A80">
      <w:pPr>
        <w:rPr>
          <w:rFonts w:ascii="Times" w:hAnsi="Times"/>
          <w:b/>
          <w:bCs/>
          <w:sz w:val="28"/>
          <w:szCs w:val="28"/>
          <w:shd w:val="clear" w:color="auto" w:fill="FFFFFF"/>
        </w:rPr>
      </w:pPr>
    </w:p>
    <w:p w:rsidR="00D87A80" w:rsidRPr="00D87A80" w:rsidRDefault="00D87A80" w:rsidP="00D87A80">
      <w:pPr>
        <w:rPr>
          <w:rFonts w:ascii="Times" w:hAnsi="Times"/>
          <w:sz w:val="28"/>
          <w:szCs w:val="28"/>
        </w:rPr>
      </w:pP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lastRenderedPageBreak/>
        <w:t>Статья</w:t>
      </w:r>
      <w:r w:rsidRPr="00D87A80">
        <w:rPr>
          <w:rFonts w:eastAsia="Calibri"/>
          <w:b/>
          <w:sz w:val="28"/>
          <w:szCs w:val="28"/>
          <w:lang w:val="ro-RO"/>
        </w:rPr>
        <w:t xml:space="preserve"> 14.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Доступ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к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образовани</w:t>
      </w:r>
      <w:r w:rsidRPr="00D87A80">
        <w:rPr>
          <w:rFonts w:ascii="Times" w:hAnsi="Times"/>
          <w:sz w:val="28"/>
          <w:szCs w:val="28"/>
          <w:shd w:val="clear" w:color="auto" w:fill="FFFFFF"/>
        </w:rPr>
        <w:t>ю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>(1) Иностранцы, которые легализовали свое пребывание на территории Республики Молдова, имеют доступ к образованию.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(2) </w:t>
      </w:r>
      <w:r w:rsidRPr="00D87A80">
        <w:rPr>
          <w:rFonts w:ascii="Times" w:eastAsia="Calibri" w:hAnsi="Times"/>
          <w:sz w:val="28"/>
          <w:szCs w:val="28"/>
          <w:lang w:val="ro-RO"/>
        </w:rPr>
        <w:t>Иностранцы</w:t>
      </w:r>
      <w:r w:rsidR="00CC3387">
        <w:rPr>
          <w:rFonts w:ascii="Times" w:eastAsia="Calibri" w:hAnsi="Times"/>
          <w:sz w:val="28"/>
          <w:szCs w:val="28"/>
        </w:rPr>
        <w:t>,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r w:rsidR="00CC3387">
        <w:rPr>
          <w:rFonts w:ascii="Times" w:eastAsia="Calibri" w:hAnsi="Times"/>
          <w:sz w:val="28"/>
          <w:szCs w:val="28"/>
        </w:rPr>
        <w:t>предусмотренные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в </w:t>
      </w:r>
      <w:r w:rsidR="00CC3387" w:rsidRPr="00D87A80">
        <w:rPr>
          <w:rFonts w:ascii="Times" w:eastAsia="Calibri" w:hAnsi="Times"/>
          <w:sz w:val="28"/>
          <w:szCs w:val="28"/>
        </w:rPr>
        <w:t>пункт</w:t>
      </w:r>
      <w:r w:rsidR="00CC3387">
        <w:rPr>
          <w:rFonts w:ascii="Times" w:eastAsia="Calibri" w:hAnsi="Times"/>
          <w:sz w:val="28"/>
          <w:szCs w:val="28"/>
        </w:rPr>
        <w:t xml:space="preserve">ах </w:t>
      </w:r>
      <w:r w:rsidR="00CC3387" w:rsidRPr="00D87A80">
        <w:rPr>
          <w:rFonts w:ascii="Times" w:eastAsia="Calibri" w:hAnsi="Times"/>
          <w:sz w:val="28"/>
          <w:szCs w:val="28"/>
        </w:rPr>
        <w:t xml:space="preserve">а)-с) </w:t>
      </w:r>
      <w:r w:rsidRPr="00D87A80">
        <w:rPr>
          <w:rFonts w:ascii="Times" w:eastAsia="Calibri" w:hAnsi="Times"/>
          <w:sz w:val="28"/>
          <w:szCs w:val="28"/>
          <w:lang w:val="ro-RO"/>
        </w:rPr>
        <w:t>части (1) стать</w:t>
      </w:r>
      <w:r w:rsidR="00CC3387">
        <w:rPr>
          <w:rFonts w:ascii="Times" w:eastAsia="Calibri" w:hAnsi="Times"/>
          <w:sz w:val="28"/>
          <w:szCs w:val="28"/>
        </w:rPr>
        <w:t>и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2 </w:t>
      </w:r>
      <w:r w:rsidRPr="00D87A80">
        <w:rPr>
          <w:rFonts w:eastAsia="Calibri"/>
          <w:sz w:val="28"/>
          <w:szCs w:val="28"/>
          <w:lang w:val="ro-RO"/>
        </w:rPr>
        <w:t>включа</w:t>
      </w:r>
      <w:r w:rsidRPr="00D87A80">
        <w:rPr>
          <w:rFonts w:eastAsia="Calibri"/>
          <w:sz w:val="28"/>
          <w:szCs w:val="28"/>
        </w:rPr>
        <w:t>ю</w:t>
      </w:r>
      <w:r w:rsidRPr="00D87A80">
        <w:rPr>
          <w:rFonts w:eastAsia="Calibri"/>
          <w:sz w:val="28"/>
          <w:szCs w:val="28"/>
          <w:lang w:val="ro-RO"/>
        </w:rPr>
        <w:t>тся в обязательное образование на условиях</w:t>
      </w:r>
      <w:r w:rsidR="00CC3387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  <w:lang w:val="ro-RO"/>
        </w:rPr>
        <w:t xml:space="preserve"> установленных законом для граждан Республики Молдова, а</w:t>
      </w:r>
      <w:r w:rsidR="00CC3387">
        <w:rPr>
          <w:rFonts w:eastAsia="Calibri"/>
          <w:sz w:val="28"/>
          <w:szCs w:val="28"/>
        </w:rPr>
        <w:t xml:space="preserve"> в</w:t>
      </w:r>
      <w:r w:rsidRPr="00D87A80">
        <w:rPr>
          <w:rFonts w:eastAsia="Calibri"/>
          <w:sz w:val="28"/>
          <w:szCs w:val="28"/>
          <w:lang w:val="ro-RO"/>
        </w:rPr>
        <w:t xml:space="preserve"> другие уровни образования </w:t>
      </w:r>
      <w:r w:rsidR="00CC3387">
        <w:rPr>
          <w:rFonts w:eastAsia="Calibri"/>
          <w:sz w:val="28"/>
          <w:szCs w:val="28"/>
        </w:rPr>
        <w:t xml:space="preserve">– </w:t>
      </w:r>
      <w:r w:rsidRPr="00D87A80">
        <w:rPr>
          <w:rFonts w:eastAsia="Calibri"/>
          <w:sz w:val="28"/>
          <w:szCs w:val="28"/>
          <w:lang w:val="ro-RO"/>
        </w:rPr>
        <w:t>в соответствии с действующим законодательством.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(3) </w:t>
      </w:r>
      <w:r w:rsidRPr="00D87A80">
        <w:rPr>
          <w:rFonts w:eastAsia="Calibri"/>
          <w:sz w:val="28"/>
          <w:szCs w:val="28"/>
        </w:rPr>
        <w:t>Л</w:t>
      </w:r>
      <w:r w:rsidRPr="00D87A80">
        <w:rPr>
          <w:rFonts w:eastAsia="Calibri"/>
          <w:sz w:val="28"/>
          <w:szCs w:val="28"/>
          <w:lang w:val="ro-RO"/>
        </w:rPr>
        <w:t>ица, пользующихся международной защитой,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r w:rsidRPr="00D87A80">
        <w:rPr>
          <w:rFonts w:eastAsia="Calibri"/>
          <w:sz w:val="28"/>
          <w:szCs w:val="28"/>
          <w:lang w:val="ro-RO"/>
        </w:rPr>
        <w:t xml:space="preserve">включаются в обязательное образование и в другие формы обучения на условиях, установленных законом для граждан Республики Молдова. 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 (4) Допуск к обучению иностранцев обусловлен признанием и предварительной эквивалентностью документов об обучении, представленных кандидатами.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>(5) Иностранцы, обучающиеся в Республике Молдова, за исключением тех, кто получает государственные стипендии, платят за обучение в соответствии с нормативными актами.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(6) Компетентный орган по делам иностранцев совместно с Министерством </w:t>
      </w:r>
      <w:r w:rsidR="00CC3387">
        <w:rPr>
          <w:rFonts w:eastAsia="Calibri"/>
          <w:sz w:val="28"/>
          <w:szCs w:val="28"/>
        </w:rPr>
        <w:t>о</w:t>
      </w:r>
      <w:r w:rsidRPr="00D87A80">
        <w:rPr>
          <w:sz w:val="28"/>
          <w:szCs w:val="28"/>
          <w:lang w:eastAsia="ru-RU"/>
        </w:rPr>
        <w:t xml:space="preserve">бразования, </w:t>
      </w:r>
      <w:r w:rsidR="00CC3387">
        <w:rPr>
          <w:sz w:val="28"/>
          <w:szCs w:val="28"/>
          <w:lang w:eastAsia="ru-RU"/>
        </w:rPr>
        <w:t>к</w:t>
      </w:r>
      <w:r w:rsidRPr="00D87A80">
        <w:rPr>
          <w:sz w:val="28"/>
          <w:szCs w:val="28"/>
          <w:lang w:eastAsia="ru-RU"/>
        </w:rPr>
        <w:t xml:space="preserve">ультуры и </w:t>
      </w:r>
      <w:r w:rsidR="00CC3387">
        <w:rPr>
          <w:sz w:val="28"/>
          <w:szCs w:val="28"/>
          <w:lang w:eastAsia="ru-RU"/>
        </w:rPr>
        <w:t>и</w:t>
      </w:r>
      <w:r w:rsidRPr="00D87A80">
        <w:rPr>
          <w:sz w:val="28"/>
          <w:szCs w:val="28"/>
          <w:lang w:eastAsia="ru-RU"/>
        </w:rPr>
        <w:t>сследований</w:t>
      </w:r>
      <w:r w:rsidRPr="00D87A80">
        <w:rPr>
          <w:rFonts w:eastAsia="Calibri"/>
          <w:sz w:val="28"/>
          <w:szCs w:val="28"/>
          <w:lang w:val="ro-RO"/>
        </w:rPr>
        <w:t xml:space="preserve"> определяют и предпринимают соответствующие меры </w:t>
      </w:r>
      <w:r w:rsidR="00CC3387">
        <w:rPr>
          <w:rFonts w:eastAsia="Calibri"/>
          <w:sz w:val="28"/>
          <w:szCs w:val="28"/>
        </w:rPr>
        <w:t>согласно</w:t>
      </w:r>
      <w:r w:rsidRPr="00D87A80">
        <w:rPr>
          <w:rFonts w:eastAsia="Calibri"/>
          <w:sz w:val="28"/>
          <w:szCs w:val="28"/>
          <w:lang w:val="ro-RO"/>
        </w:rPr>
        <w:t xml:space="preserve"> компетенци</w:t>
      </w:r>
      <w:r w:rsidR="00CC3387"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  <w:lang w:val="ro-RO"/>
        </w:rPr>
        <w:t xml:space="preserve"> для обеспечения доступа к образованию и поощрения культурного разнообразия в образовательных учреждениях с целью предотвращения/ избежения конфликтных ситуаций, ксенофобии или расизма. 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 (7) </w:t>
      </w:r>
      <w:proofErr w:type="spellStart"/>
      <w:r w:rsidRPr="00D87A80">
        <w:rPr>
          <w:rFonts w:eastAsia="Calibri"/>
          <w:sz w:val="28"/>
          <w:szCs w:val="28"/>
          <w:lang w:val="ro-RO"/>
        </w:rPr>
        <w:t>Компетентный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орган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делам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иностранцев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совместно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с </w:t>
      </w:r>
      <w:proofErr w:type="spellStart"/>
      <w:r w:rsidRPr="00D87A80">
        <w:rPr>
          <w:rFonts w:eastAsia="Calibri"/>
          <w:sz w:val="28"/>
          <w:szCs w:val="28"/>
          <w:lang w:val="ro-RO"/>
        </w:rPr>
        <w:t>Министерством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CC3387">
        <w:rPr>
          <w:rFonts w:eastAsia="Calibri"/>
          <w:sz w:val="28"/>
          <w:szCs w:val="28"/>
        </w:rPr>
        <w:t>о</w:t>
      </w:r>
      <w:r w:rsidRPr="00D87A80">
        <w:rPr>
          <w:sz w:val="28"/>
          <w:szCs w:val="28"/>
          <w:lang w:eastAsia="ru-RU"/>
        </w:rPr>
        <w:t xml:space="preserve">бразования, </w:t>
      </w:r>
      <w:r w:rsidR="00CC3387">
        <w:rPr>
          <w:sz w:val="28"/>
          <w:szCs w:val="28"/>
          <w:lang w:eastAsia="ru-RU"/>
        </w:rPr>
        <w:t>к</w:t>
      </w:r>
      <w:r w:rsidRPr="00D87A80">
        <w:rPr>
          <w:sz w:val="28"/>
          <w:szCs w:val="28"/>
          <w:lang w:eastAsia="ru-RU"/>
        </w:rPr>
        <w:t xml:space="preserve">ультуры и </w:t>
      </w:r>
      <w:r w:rsidR="00CC3387">
        <w:rPr>
          <w:sz w:val="28"/>
          <w:szCs w:val="28"/>
          <w:lang w:eastAsia="ru-RU"/>
        </w:rPr>
        <w:t>и</w:t>
      </w:r>
      <w:r w:rsidRPr="00D87A80">
        <w:rPr>
          <w:sz w:val="28"/>
          <w:szCs w:val="28"/>
          <w:lang w:eastAsia="ru-RU"/>
        </w:rPr>
        <w:t>сследований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r w:rsidR="00CC3387">
        <w:rPr>
          <w:rFonts w:eastAsia="Calibri"/>
          <w:sz w:val="28"/>
          <w:szCs w:val="28"/>
        </w:rPr>
        <w:t xml:space="preserve">курирует </w:t>
      </w:r>
      <w:proofErr w:type="spellStart"/>
      <w:r w:rsidRPr="00D87A80">
        <w:rPr>
          <w:rFonts w:eastAsia="Calibri"/>
          <w:sz w:val="28"/>
          <w:szCs w:val="28"/>
          <w:lang w:val="ro-RO"/>
        </w:rPr>
        <w:t>учебные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заведения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в </w:t>
      </w:r>
      <w:proofErr w:type="spellStart"/>
      <w:r w:rsidRPr="00D87A80">
        <w:rPr>
          <w:rFonts w:eastAsia="Calibri"/>
          <w:sz w:val="28"/>
          <w:szCs w:val="28"/>
          <w:lang w:val="ro-RO"/>
        </w:rPr>
        <w:t>которых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обучаются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иностранцы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</w:t>
      </w:r>
      <w:r w:rsidR="00CC3387">
        <w:rPr>
          <w:rFonts w:eastAsia="Calibri"/>
          <w:sz w:val="28"/>
          <w:szCs w:val="28"/>
        </w:rPr>
        <w:t>с целью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мониторинга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процесса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адаптации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поощрения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культурного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разнообразия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в </w:t>
      </w:r>
      <w:proofErr w:type="spellStart"/>
      <w:r w:rsidRPr="00D87A80">
        <w:rPr>
          <w:rFonts w:eastAsia="Calibri"/>
          <w:sz w:val="28"/>
          <w:szCs w:val="28"/>
          <w:lang w:val="ro-RO"/>
        </w:rPr>
        <w:t>том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числе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среди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7C6221">
        <w:rPr>
          <w:rFonts w:eastAsia="Calibri"/>
          <w:sz w:val="28"/>
          <w:szCs w:val="28"/>
        </w:rPr>
        <w:t>педагогических кадров и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родителей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или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законн</w:t>
      </w:r>
      <w:r w:rsidRPr="00D87A80">
        <w:rPr>
          <w:rFonts w:eastAsia="Calibri"/>
          <w:sz w:val="28"/>
          <w:szCs w:val="28"/>
        </w:rPr>
        <w:t>ых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представител</w:t>
      </w:r>
      <w:proofErr w:type="spellEnd"/>
      <w:r w:rsidRPr="00D87A80">
        <w:rPr>
          <w:rFonts w:eastAsia="Calibri"/>
          <w:sz w:val="28"/>
          <w:szCs w:val="28"/>
        </w:rPr>
        <w:t>ей</w:t>
      </w:r>
      <w:r w:rsidRPr="00D87A80">
        <w:rPr>
          <w:rFonts w:eastAsia="Calibri"/>
          <w:sz w:val="28"/>
          <w:szCs w:val="28"/>
          <w:lang w:val="ro-RO"/>
        </w:rPr>
        <w:t xml:space="preserve">, </w:t>
      </w:r>
      <w:proofErr w:type="spellStart"/>
      <w:r w:rsidRPr="00D87A80">
        <w:rPr>
          <w:rFonts w:eastAsia="Calibri"/>
          <w:sz w:val="28"/>
          <w:szCs w:val="28"/>
          <w:lang w:val="ro-RO"/>
        </w:rPr>
        <w:t>организовывает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информационные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сессии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по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правовому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статусу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иностранцев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, а </w:t>
      </w:r>
      <w:proofErr w:type="spellStart"/>
      <w:r w:rsidRPr="00D87A80">
        <w:rPr>
          <w:rFonts w:eastAsia="Calibri"/>
          <w:sz w:val="28"/>
          <w:szCs w:val="28"/>
          <w:lang w:val="ro-RO"/>
        </w:rPr>
        <w:t>также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оценивает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процесс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интеграции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.  </w:t>
      </w:r>
    </w:p>
    <w:p w:rsidR="00D87A80" w:rsidRPr="00D87A80" w:rsidRDefault="00D87A80" w:rsidP="00D87A80">
      <w:pPr>
        <w:jc w:val="left"/>
        <w:rPr>
          <w:rFonts w:ascii="Times" w:hAnsi="Times"/>
        </w:rPr>
      </w:pP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>Статья</w:t>
      </w:r>
      <w:r w:rsidRPr="00D87A80">
        <w:rPr>
          <w:rFonts w:eastAsia="Calibri"/>
          <w:b/>
          <w:sz w:val="28"/>
          <w:szCs w:val="28"/>
          <w:lang w:val="ro-RO"/>
        </w:rPr>
        <w:t xml:space="preserve"> 15.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Доступ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к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медицинскому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обслуживани</w:t>
      </w:r>
      <w:r w:rsidRPr="00D87A80">
        <w:rPr>
          <w:rFonts w:ascii="Times" w:hAnsi="Times"/>
          <w:sz w:val="28"/>
          <w:szCs w:val="28"/>
          <w:shd w:val="clear" w:color="auto" w:fill="FFFFFF"/>
        </w:rPr>
        <w:t>ю</w:t>
      </w:r>
    </w:p>
    <w:p w:rsidR="00D87A80" w:rsidRPr="00D87A80" w:rsidRDefault="00D87A80" w:rsidP="00D87A80">
      <w:pPr>
        <w:rPr>
          <w:rFonts w:ascii="Times" w:hAnsi="Times"/>
        </w:rPr>
      </w:pPr>
      <w:r w:rsidRPr="00D87A80">
        <w:rPr>
          <w:rFonts w:eastAsia="Calibri"/>
          <w:sz w:val="28"/>
          <w:szCs w:val="28"/>
          <w:lang w:val="ro-RO"/>
        </w:rPr>
        <w:t>(1) Интеграция иностранцев в систем</w:t>
      </w:r>
      <w:r w:rsidRPr="00D87A80">
        <w:rPr>
          <w:rFonts w:eastAsia="Calibri"/>
          <w:sz w:val="28"/>
          <w:szCs w:val="28"/>
        </w:rPr>
        <w:t>е</w:t>
      </w:r>
      <w:r w:rsidRPr="00D87A80">
        <w:rPr>
          <w:rFonts w:eastAsia="Calibri"/>
          <w:sz w:val="28"/>
          <w:szCs w:val="28"/>
          <w:lang w:val="ro-RO"/>
        </w:rPr>
        <w:t xml:space="preserve"> обязательного медицинского страхования осуществляется в соответствии с Законом № 1585/1998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об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обязательном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медицинском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страховани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>и</w:t>
      </w:r>
      <w:r w:rsidRPr="00D87A80">
        <w:rPr>
          <w:rFonts w:eastAsia="Calibri"/>
          <w:sz w:val="28"/>
          <w:szCs w:val="28"/>
          <w:lang w:val="ro-RO"/>
        </w:rPr>
        <w:t>.</w:t>
      </w:r>
    </w:p>
    <w:p w:rsidR="00D87A80" w:rsidRPr="00D87A80" w:rsidRDefault="00D87A80" w:rsidP="00D87A80">
      <w:pPr>
        <w:rPr>
          <w:rFonts w:ascii="Times" w:hAnsi="Times"/>
          <w:sz w:val="28"/>
          <w:szCs w:val="28"/>
        </w:rPr>
      </w:pPr>
      <w:r w:rsidRPr="00D87A80">
        <w:rPr>
          <w:rFonts w:ascii="Times" w:eastAsia="Calibri" w:hAnsi="Times"/>
          <w:sz w:val="28"/>
          <w:szCs w:val="28"/>
          <w:lang w:val="ro-RO"/>
        </w:rPr>
        <w:t xml:space="preserve">(2) </w:t>
      </w:r>
      <w:r w:rsidRPr="00D87A80">
        <w:rPr>
          <w:sz w:val="28"/>
          <w:szCs w:val="28"/>
          <w:shd w:val="clear" w:color="auto" w:fill="FFFFFF"/>
        </w:rPr>
        <w:t>Л</w:t>
      </w:r>
      <w:r w:rsidRPr="00D87A80">
        <w:rPr>
          <w:rFonts w:ascii="Times" w:hAnsi="Times"/>
          <w:sz w:val="28"/>
          <w:szCs w:val="28"/>
          <w:shd w:val="clear" w:color="auto" w:fill="FFFFFF"/>
        </w:rPr>
        <w:t>иц</w:t>
      </w:r>
      <w:r w:rsidRPr="00D87A80">
        <w:rPr>
          <w:sz w:val="28"/>
          <w:szCs w:val="28"/>
          <w:shd w:val="clear" w:color="auto" w:fill="FFFFFF"/>
        </w:rPr>
        <w:t>а</w:t>
      </w:r>
      <w:r w:rsidRPr="00D87A80">
        <w:rPr>
          <w:rFonts w:ascii="Times" w:hAnsi="Times"/>
          <w:sz w:val="28"/>
          <w:szCs w:val="28"/>
          <w:shd w:val="clear" w:color="auto" w:fill="FFFFFF"/>
        </w:rPr>
        <w:t>, пользующи</w:t>
      </w:r>
      <w:r w:rsidR="007C6221">
        <w:rPr>
          <w:rFonts w:ascii="Times" w:hAnsi="Times"/>
          <w:sz w:val="28"/>
          <w:szCs w:val="28"/>
          <w:shd w:val="clear" w:color="auto" w:fill="FFFFFF"/>
        </w:rPr>
        <w:t>е</w:t>
      </w:r>
      <w:r w:rsidRPr="00D87A80">
        <w:rPr>
          <w:rFonts w:ascii="Times" w:hAnsi="Times"/>
          <w:sz w:val="28"/>
          <w:szCs w:val="28"/>
          <w:shd w:val="clear" w:color="auto" w:fill="FFFFFF"/>
        </w:rPr>
        <w:t>ся международной защит</w:t>
      </w:r>
      <w:r w:rsidR="007C6221">
        <w:rPr>
          <w:rFonts w:ascii="Times" w:hAnsi="Times"/>
          <w:sz w:val="28"/>
          <w:szCs w:val="28"/>
          <w:shd w:val="clear" w:color="auto" w:fill="FFFFFF"/>
        </w:rPr>
        <w:t>ой,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включенные в интеграционную программу, </w:t>
      </w:r>
      <w:r w:rsidRPr="00D87A80">
        <w:rPr>
          <w:sz w:val="28"/>
          <w:szCs w:val="28"/>
          <w:shd w:val="clear" w:color="auto" w:fill="FFFFFF"/>
        </w:rPr>
        <w:t>получают статус застрахованного в системе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 xml:space="preserve"> обязательно</w:t>
      </w:r>
      <w:r w:rsidRPr="00D87A80">
        <w:rPr>
          <w:bCs/>
          <w:sz w:val="28"/>
          <w:szCs w:val="28"/>
          <w:shd w:val="clear" w:color="auto" w:fill="FFFFFF"/>
        </w:rPr>
        <w:t>го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медицинско</w:t>
      </w:r>
      <w:r w:rsidRPr="00D87A80">
        <w:rPr>
          <w:bCs/>
          <w:sz w:val="28"/>
          <w:szCs w:val="28"/>
          <w:shd w:val="clear" w:color="auto" w:fill="FFFFFF"/>
        </w:rPr>
        <w:t>го</w:t>
      </w:r>
      <w:r w:rsidRPr="00D87A80">
        <w:rPr>
          <w:rFonts w:ascii="Times" w:hAnsi="Times"/>
          <w:bCs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bCs/>
          <w:sz w:val="28"/>
          <w:szCs w:val="28"/>
          <w:shd w:val="clear" w:color="auto" w:fill="FFFFFF"/>
        </w:rPr>
        <w:t>страховани</w:t>
      </w:r>
      <w:r w:rsidRPr="00D87A80">
        <w:rPr>
          <w:bCs/>
          <w:sz w:val="28"/>
          <w:szCs w:val="28"/>
          <w:shd w:val="clear" w:color="auto" w:fill="FFFFFF"/>
        </w:rPr>
        <w:t>я</w:t>
      </w:r>
      <w:r w:rsidR="007C6221">
        <w:rPr>
          <w:bCs/>
          <w:sz w:val="28"/>
          <w:szCs w:val="28"/>
          <w:shd w:val="clear" w:color="auto" w:fill="FFFFFF"/>
        </w:rPr>
        <w:t>,</w:t>
      </w:r>
      <w:r w:rsidRPr="00D87A80">
        <w:rPr>
          <w:rFonts w:ascii="Calibri" w:eastAsia="Calibri" w:hAnsi="Calibri"/>
          <w:sz w:val="22"/>
          <w:szCs w:val="22"/>
        </w:rPr>
        <w:t xml:space="preserve"> </w:t>
      </w:r>
      <w:r w:rsidRPr="00D87A80">
        <w:rPr>
          <w:bCs/>
          <w:sz w:val="28"/>
          <w:szCs w:val="28"/>
          <w:shd w:val="clear" w:color="auto" w:fill="FFFFFF"/>
        </w:rPr>
        <w:t>будучи включенны</w:t>
      </w:r>
      <w:r w:rsidR="007C6221">
        <w:rPr>
          <w:bCs/>
          <w:sz w:val="28"/>
          <w:szCs w:val="28"/>
          <w:shd w:val="clear" w:color="auto" w:fill="FFFFFF"/>
        </w:rPr>
        <w:t>е</w:t>
      </w:r>
      <w:r w:rsidRPr="00D87A80">
        <w:rPr>
          <w:bCs/>
          <w:sz w:val="28"/>
          <w:szCs w:val="28"/>
          <w:shd w:val="clear" w:color="auto" w:fill="FFFFFF"/>
        </w:rPr>
        <w:t xml:space="preserve"> в категорию неработающих лиц, </w:t>
      </w:r>
      <w:r w:rsidR="007C6221">
        <w:rPr>
          <w:bCs/>
          <w:sz w:val="28"/>
          <w:szCs w:val="28"/>
          <w:shd w:val="clear" w:color="auto" w:fill="FFFFFF"/>
        </w:rPr>
        <w:t>обеспечива</w:t>
      </w:r>
      <w:r w:rsidRPr="00D87A80">
        <w:rPr>
          <w:bCs/>
          <w:sz w:val="28"/>
          <w:szCs w:val="28"/>
          <w:shd w:val="clear" w:color="auto" w:fill="FFFFFF"/>
        </w:rPr>
        <w:t xml:space="preserve">емых Правительством, </w:t>
      </w:r>
      <w:r w:rsidRPr="00D87A80">
        <w:rPr>
          <w:rFonts w:ascii="Times" w:hAnsi="Times"/>
          <w:sz w:val="28"/>
          <w:szCs w:val="28"/>
          <w:shd w:val="clear" w:color="auto" w:fill="FFFFFF"/>
        </w:rPr>
        <w:t>в период осуществления программы.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>Статья</w:t>
      </w:r>
      <w:r w:rsidRPr="00D87A80">
        <w:rPr>
          <w:rFonts w:eastAsia="Calibri"/>
          <w:b/>
          <w:sz w:val="28"/>
          <w:szCs w:val="28"/>
          <w:lang w:val="ro-RO"/>
        </w:rPr>
        <w:t xml:space="preserve"> 16.</w:t>
      </w:r>
      <w:r w:rsidRPr="00D87A80">
        <w:rPr>
          <w:rFonts w:eastAsia="Calibri"/>
          <w:sz w:val="28"/>
          <w:szCs w:val="28"/>
          <w:lang w:val="ro-RO"/>
        </w:rPr>
        <w:t xml:space="preserve"> Доступ к системе социальной помощи и страхования</w:t>
      </w:r>
    </w:p>
    <w:p w:rsidR="00D87A80" w:rsidRPr="00D87A80" w:rsidRDefault="00D87A80" w:rsidP="00D87A80">
      <w:pPr>
        <w:rPr>
          <w:rFonts w:ascii="Times" w:hAnsi="Times"/>
        </w:rPr>
      </w:pPr>
      <w:r w:rsidRPr="00D87A80">
        <w:rPr>
          <w:rFonts w:ascii="Times" w:eastAsia="Calibri" w:hAnsi="Times"/>
          <w:sz w:val="28"/>
          <w:szCs w:val="28"/>
          <w:lang w:val="ro-RO"/>
        </w:rPr>
        <w:t>Иностранцы</w:t>
      </w:r>
      <w:r w:rsidR="0092322D">
        <w:rPr>
          <w:rFonts w:ascii="Times" w:eastAsia="Calibri" w:hAnsi="Times"/>
          <w:sz w:val="28"/>
          <w:szCs w:val="28"/>
        </w:rPr>
        <w:t>,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r w:rsidR="0092322D">
        <w:rPr>
          <w:rFonts w:ascii="Times" w:eastAsia="Calibri" w:hAnsi="Times"/>
          <w:sz w:val="28"/>
          <w:szCs w:val="28"/>
        </w:rPr>
        <w:t>предусмотренные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в части (1) стать</w:t>
      </w:r>
      <w:r w:rsidR="0092322D">
        <w:rPr>
          <w:rFonts w:ascii="Times" w:eastAsia="Calibri" w:hAnsi="Times"/>
          <w:sz w:val="28"/>
          <w:szCs w:val="28"/>
        </w:rPr>
        <w:t>и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2</w:t>
      </w:r>
      <w:r w:rsidR="0092322D">
        <w:rPr>
          <w:rFonts w:ascii="Times" w:eastAsia="Calibri" w:hAnsi="Times"/>
          <w:sz w:val="28"/>
          <w:szCs w:val="28"/>
        </w:rPr>
        <w:t>,</w:t>
      </w:r>
      <w:r w:rsidRPr="00D87A80">
        <w:rPr>
          <w:rFonts w:ascii="Times" w:eastAsia="Calibri" w:hAnsi="Times"/>
          <w:sz w:val="28"/>
          <w:szCs w:val="28"/>
          <w:lang w:val="ro-RO"/>
        </w:rPr>
        <w:t xml:space="preserve"> </w:t>
      </w:r>
      <w:r w:rsidRPr="00D87A80">
        <w:rPr>
          <w:sz w:val="28"/>
          <w:szCs w:val="28"/>
          <w:shd w:val="clear" w:color="auto" w:fill="FFFFFF"/>
        </w:rPr>
        <w:t>пользуются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социально</w:t>
      </w:r>
      <w:r w:rsidRPr="00D87A80">
        <w:rPr>
          <w:sz w:val="28"/>
          <w:szCs w:val="28"/>
          <w:shd w:val="clear" w:color="auto" w:fill="FFFFFF"/>
        </w:rPr>
        <w:t xml:space="preserve">й помощью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имеют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доступ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к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="0092322D">
        <w:rPr>
          <w:rFonts w:ascii="Times" w:hAnsi="Times" w:cs="Helvetica CY"/>
          <w:sz w:val="28"/>
          <w:szCs w:val="28"/>
          <w:shd w:val="clear" w:color="auto" w:fill="FFFFFF"/>
        </w:rPr>
        <w:t>публичной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системе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социально</w:t>
      </w:r>
      <w:r w:rsidRPr="00D87A80">
        <w:rPr>
          <w:sz w:val="28"/>
          <w:szCs w:val="28"/>
          <w:shd w:val="clear" w:color="auto" w:fill="FFFFFF"/>
        </w:rPr>
        <w:t>го страхования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на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условиях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,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установленных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законом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для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граждан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Республики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Молдова</w:t>
      </w:r>
      <w:r w:rsidRPr="00D87A80">
        <w:rPr>
          <w:rFonts w:ascii="Times" w:hAnsi="Times"/>
          <w:sz w:val="28"/>
          <w:szCs w:val="28"/>
          <w:shd w:val="clear" w:color="auto" w:fill="FFFFFF"/>
        </w:rPr>
        <w:t>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0C14C2">
        <w:rPr>
          <w:rFonts w:ascii="Times" w:hAnsi="Times"/>
          <w:b/>
          <w:bCs/>
          <w:color w:val="000000" w:themeColor="text1"/>
          <w:sz w:val="28"/>
          <w:szCs w:val="28"/>
          <w:shd w:val="clear" w:color="auto" w:fill="FFFFFF"/>
        </w:rPr>
        <w:lastRenderedPageBreak/>
        <w:t>Статья</w:t>
      </w:r>
      <w:r w:rsidR="00A55191">
        <w:rPr>
          <w:rFonts w:ascii="Times" w:hAnsi="Times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C14C2">
        <w:rPr>
          <w:rFonts w:eastAsia="Calibri"/>
          <w:b/>
          <w:color w:val="000000" w:themeColor="text1"/>
          <w:sz w:val="28"/>
          <w:szCs w:val="28"/>
          <w:lang w:val="ro-RO"/>
        </w:rPr>
        <w:t>1</w:t>
      </w:r>
      <w:r w:rsidRPr="00D87A80">
        <w:rPr>
          <w:rFonts w:eastAsia="Calibri"/>
          <w:b/>
          <w:sz w:val="28"/>
          <w:szCs w:val="28"/>
          <w:lang w:val="ro-RO"/>
        </w:rPr>
        <w:t xml:space="preserve">7. </w:t>
      </w:r>
      <w:r w:rsidRPr="00D87A80">
        <w:rPr>
          <w:rFonts w:eastAsia="Calibri"/>
          <w:sz w:val="28"/>
          <w:szCs w:val="28"/>
          <w:lang w:val="ro-RO"/>
        </w:rPr>
        <w:t>Процедуры признания, эквивалентности и аутентификации учебных документов и квалификаций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(1) Министерство </w:t>
      </w:r>
      <w:r w:rsidR="00FA2209">
        <w:rPr>
          <w:rFonts w:eastAsia="Calibri"/>
          <w:sz w:val="28"/>
          <w:szCs w:val="28"/>
        </w:rPr>
        <w:t>о</w:t>
      </w:r>
      <w:r w:rsidRPr="00D87A80">
        <w:rPr>
          <w:sz w:val="28"/>
          <w:szCs w:val="28"/>
          <w:lang w:eastAsia="ru-RU"/>
        </w:rPr>
        <w:t xml:space="preserve">бразования, </w:t>
      </w:r>
      <w:r w:rsidR="00FA2209">
        <w:rPr>
          <w:sz w:val="28"/>
          <w:szCs w:val="28"/>
          <w:lang w:eastAsia="ru-RU"/>
        </w:rPr>
        <w:t>к</w:t>
      </w:r>
      <w:r w:rsidRPr="00D87A80">
        <w:rPr>
          <w:sz w:val="28"/>
          <w:szCs w:val="28"/>
          <w:lang w:eastAsia="ru-RU"/>
        </w:rPr>
        <w:t xml:space="preserve">ультуры и </w:t>
      </w:r>
      <w:r w:rsidR="00FA2209">
        <w:rPr>
          <w:sz w:val="28"/>
          <w:szCs w:val="28"/>
          <w:lang w:eastAsia="ru-RU"/>
        </w:rPr>
        <w:t>и</w:t>
      </w:r>
      <w:r w:rsidRPr="00D87A80">
        <w:rPr>
          <w:sz w:val="28"/>
          <w:szCs w:val="28"/>
          <w:lang w:eastAsia="ru-RU"/>
        </w:rPr>
        <w:t>сследований</w:t>
      </w:r>
      <w:r w:rsidRPr="00D87A80">
        <w:rPr>
          <w:rFonts w:eastAsia="Calibri"/>
          <w:sz w:val="28"/>
          <w:szCs w:val="28"/>
          <w:lang w:val="ro-RO"/>
        </w:rPr>
        <w:t xml:space="preserve"> в соответствии с действующим законодательством и положениями международных договоров, участником которых является Республика Молдова, обеспечивает процедуру признания и эквивалентности периодов/ актов обучения и квалификаций, полученных иностранцами за границей, с целью доступа к обучени</w:t>
      </w:r>
      <w:r w:rsidRPr="00D87A80">
        <w:rPr>
          <w:rFonts w:eastAsia="Calibri"/>
          <w:sz w:val="28"/>
          <w:szCs w:val="28"/>
        </w:rPr>
        <w:t>ю</w:t>
      </w:r>
      <w:r w:rsidRPr="00D87A80">
        <w:rPr>
          <w:rFonts w:eastAsia="Calibri"/>
          <w:sz w:val="28"/>
          <w:szCs w:val="28"/>
          <w:lang w:val="ro-RO"/>
        </w:rPr>
        <w:t xml:space="preserve"> в системе образования Республики Молдова, а также трудоустройства по специальности согласно полученной квалификации.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(2) Министерство </w:t>
      </w:r>
      <w:r w:rsidR="00FA2209">
        <w:rPr>
          <w:rFonts w:eastAsia="Calibri"/>
          <w:sz w:val="28"/>
          <w:szCs w:val="28"/>
        </w:rPr>
        <w:t>о</w:t>
      </w:r>
      <w:r w:rsidRPr="00D87A80">
        <w:rPr>
          <w:sz w:val="28"/>
          <w:szCs w:val="28"/>
          <w:lang w:eastAsia="ru-RU"/>
        </w:rPr>
        <w:t xml:space="preserve">бразования, </w:t>
      </w:r>
      <w:r w:rsidR="00FA2209">
        <w:rPr>
          <w:sz w:val="28"/>
          <w:szCs w:val="28"/>
          <w:lang w:eastAsia="ru-RU"/>
        </w:rPr>
        <w:t>к</w:t>
      </w:r>
      <w:r w:rsidRPr="00D87A80">
        <w:rPr>
          <w:sz w:val="28"/>
          <w:szCs w:val="28"/>
          <w:lang w:eastAsia="ru-RU"/>
        </w:rPr>
        <w:t xml:space="preserve">ультуры и </w:t>
      </w:r>
      <w:r w:rsidR="00FA2209">
        <w:rPr>
          <w:sz w:val="28"/>
          <w:szCs w:val="28"/>
          <w:lang w:eastAsia="ru-RU"/>
        </w:rPr>
        <w:t>и</w:t>
      </w:r>
      <w:r w:rsidRPr="00D87A80">
        <w:rPr>
          <w:sz w:val="28"/>
          <w:szCs w:val="28"/>
          <w:lang w:eastAsia="ru-RU"/>
        </w:rPr>
        <w:t>сследований</w:t>
      </w:r>
      <w:r w:rsidRPr="00D87A80">
        <w:rPr>
          <w:rFonts w:eastAsia="Calibri"/>
          <w:sz w:val="28"/>
          <w:szCs w:val="28"/>
          <w:lang w:val="ro-RO"/>
        </w:rPr>
        <w:t xml:space="preserve"> в соответствии с действующим законодательством обеспечивает процедуру аутентификации документов об обучении, полученных иностранцами в системе образования Республики Молдова.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>Статья</w:t>
      </w:r>
      <w:r w:rsidRPr="00D87A80">
        <w:rPr>
          <w:rFonts w:eastAsia="Calibri"/>
          <w:b/>
          <w:sz w:val="28"/>
          <w:szCs w:val="28"/>
          <w:lang w:val="ro-RO"/>
        </w:rPr>
        <w:t xml:space="preserve"> 18.</w:t>
      </w:r>
      <w:r w:rsidRPr="00D87A80">
        <w:rPr>
          <w:rFonts w:eastAsia="Calibri"/>
          <w:sz w:val="28"/>
          <w:szCs w:val="28"/>
          <w:lang w:val="ro-RO"/>
        </w:rPr>
        <w:t xml:space="preserve"> Интеграция несовершеннолетних иностранцев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(1) Несовершеннолетние иностранцы имеют доступ к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медицинскому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обслуживани</w:t>
      </w:r>
      <w:r w:rsidRPr="00D87A80">
        <w:rPr>
          <w:rFonts w:ascii="Times" w:hAnsi="Times"/>
          <w:sz w:val="28"/>
          <w:szCs w:val="28"/>
          <w:shd w:val="clear" w:color="auto" w:fill="FFFFFF"/>
        </w:rPr>
        <w:t>ю</w:t>
      </w:r>
      <w:r w:rsidRPr="00D87A80">
        <w:rPr>
          <w:rFonts w:eastAsia="Calibri"/>
          <w:sz w:val="28"/>
          <w:szCs w:val="28"/>
          <w:lang w:val="ro-RO"/>
        </w:rPr>
        <w:t xml:space="preserve"> на тех же условиях, что и несовершеннолетние граждане Республики Молдова. 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(2) Несовершеннолетние имеют доступ к обязательному образованию на условиях, установленных законом для граждан Республики Молдова. 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>(3) Несовершеннолетние иностранцы, которые не имеют всех необходимых документов на момент регистрации в образовательном учреждении, регистрируются с обязательством предоставить их родителями или законн</w:t>
      </w:r>
      <w:r w:rsidR="00FA2209">
        <w:rPr>
          <w:rFonts w:eastAsia="Calibri"/>
          <w:sz w:val="28"/>
          <w:szCs w:val="28"/>
        </w:rPr>
        <w:t>ы</w:t>
      </w:r>
      <w:r w:rsidRPr="00D87A80">
        <w:rPr>
          <w:rFonts w:eastAsia="Calibri"/>
          <w:sz w:val="28"/>
          <w:szCs w:val="28"/>
          <w:lang w:val="ro-RO"/>
        </w:rPr>
        <w:t>м представителем в течение разумного срока, но не позднее 2 месяцев с даты регистрации. Это положение не является обязательным в случае</w:t>
      </w:r>
      <w:r w:rsidRPr="00D87A80">
        <w:rPr>
          <w:sz w:val="28"/>
          <w:szCs w:val="28"/>
          <w:shd w:val="clear" w:color="auto" w:fill="FFFFFF"/>
        </w:rPr>
        <w:t xml:space="preserve"> л</w:t>
      </w:r>
      <w:r w:rsidRPr="00D87A80">
        <w:rPr>
          <w:rFonts w:ascii="Times" w:hAnsi="Times"/>
          <w:sz w:val="28"/>
          <w:szCs w:val="28"/>
          <w:shd w:val="clear" w:color="auto" w:fill="FFFFFF"/>
        </w:rPr>
        <w:t>иц, пользующихся международной защитой</w:t>
      </w:r>
      <w:r w:rsidRPr="00D87A80">
        <w:rPr>
          <w:rFonts w:eastAsia="Calibri"/>
          <w:sz w:val="28"/>
          <w:szCs w:val="28"/>
          <w:lang w:val="ro-RO"/>
        </w:rPr>
        <w:t>, исходя из специфики категории конкретной категории.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(4) Несовершеннолетние, </w:t>
      </w:r>
      <w:r w:rsidRPr="00D87A80">
        <w:rPr>
          <w:sz w:val="28"/>
          <w:szCs w:val="28"/>
          <w:shd w:val="clear" w:color="auto" w:fill="FFFFFF"/>
        </w:rPr>
        <w:t>которые получили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международ</w:t>
      </w:r>
      <w:r w:rsidRPr="00D87A80">
        <w:rPr>
          <w:sz w:val="28"/>
          <w:szCs w:val="28"/>
          <w:shd w:val="clear" w:color="auto" w:fill="FFFFFF"/>
        </w:rPr>
        <w:t>ную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защит</w:t>
      </w:r>
      <w:r w:rsidRPr="00D87A80">
        <w:rPr>
          <w:sz w:val="28"/>
          <w:szCs w:val="28"/>
          <w:shd w:val="clear" w:color="auto" w:fill="FFFFFF"/>
        </w:rPr>
        <w:t>у</w:t>
      </w:r>
      <w:r w:rsidRPr="00D87A80">
        <w:rPr>
          <w:rFonts w:eastAsia="Calibri"/>
          <w:sz w:val="28"/>
          <w:szCs w:val="28"/>
          <w:lang w:val="ro-RO"/>
        </w:rPr>
        <w:t>, получают, при необходимости, в течение одного учебного года бесплатный вводный курс на государственном языке для интеграции в систему образования, организуемый местными органами государственной власти.</w:t>
      </w:r>
    </w:p>
    <w:p w:rsidR="00D87A80" w:rsidRPr="00D87A80" w:rsidRDefault="00D87A80" w:rsidP="00D87A80">
      <w:pPr>
        <w:rPr>
          <w:rFonts w:ascii="Times" w:hAnsi="Times"/>
          <w:sz w:val="28"/>
          <w:szCs w:val="28"/>
        </w:rPr>
      </w:pPr>
      <w:r w:rsidRPr="00D87A80">
        <w:rPr>
          <w:rFonts w:ascii="Times" w:eastAsia="Calibri" w:hAnsi="Times"/>
          <w:sz w:val="28"/>
          <w:szCs w:val="28"/>
          <w:lang w:val="ro-RO"/>
        </w:rPr>
        <w:t xml:space="preserve">(5)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На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протяжении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вводного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курса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несовершеннолетние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бесплатно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участвуют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в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проводимых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в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школах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теоретических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практических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учебно</w:t>
      </w:r>
      <w:r w:rsidRPr="00D87A80">
        <w:rPr>
          <w:rFonts w:ascii="Times" w:hAnsi="Times"/>
          <w:sz w:val="28"/>
          <w:szCs w:val="28"/>
          <w:shd w:val="clear" w:color="auto" w:fill="FFFFFF"/>
        </w:rPr>
        <w:t>-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воспитательных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мероприятиях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и</w:t>
      </w:r>
      <w:r w:rsidR="00FA2209">
        <w:rPr>
          <w:rFonts w:ascii="Times" w:hAnsi="Times" w:cs="Helvetica CY"/>
          <w:sz w:val="28"/>
          <w:szCs w:val="28"/>
          <w:shd w:val="clear" w:color="auto" w:fill="FFFFFF"/>
        </w:rPr>
        <w:t>, соответственно,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во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внешкольных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</w:t>
      </w:r>
      <w:r w:rsidRPr="00D87A80">
        <w:rPr>
          <w:rFonts w:ascii="Times" w:hAnsi="Times" w:cs="Helvetica CY"/>
          <w:sz w:val="28"/>
          <w:szCs w:val="28"/>
          <w:shd w:val="clear" w:color="auto" w:fill="FFFFFF"/>
        </w:rPr>
        <w:t>мероприятиях</w:t>
      </w:r>
      <w:r w:rsidRPr="00D87A80">
        <w:rPr>
          <w:rFonts w:ascii="Times" w:hAnsi="Times"/>
          <w:sz w:val="28"/>
          <w:szCs w:val="28"/>
          <w:shd w:val="clear" w:color="auto" w:fill="FFFFFF"/>
        </w:rPr>
        <w:t>.</w:t>
      </w:r>
    </w:p>
    <w:p w:rsidR="00D87A80" w:rsidRPr="00D87A80" w:rsidRDefault="00D87A80" w:rsidP="00D87A80">
      <w:pPr>
        <w:rPr>
          <w:rFonts w:ascii="Times" w:hAnsi="Times"/>
          <w:sz w:val="28"/>
          <w:szCs w:val="28"/>
        </w:rPr>
      </w:pPr>
      <w:r w:rsidRPr="00D87A80">
        <w:rPr>
          <w:rFonts w:ascii="Times" w:eastAsia="Calibri" w:hAnsi="Times"/>
          <w:sz w:val="28"/>
          <w:szCs w:val="28"/>
          <w:lang w:val="ro-RO"/>
        </w:rPr>
        <w:t xml:space="preserve"> (6) 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По окончании вводного курса оценочная комиссия, состав и порядок функционирования которой определяются </w:t>
      </w:r>
      <w:r w:rsidRPr="00D87A80">
        <w:rPr>
          <w:sz w:val="28"/>
          <w:szCs w:val="28"/>
          <w:shd w:val="clear" w:color="auto" w:fill="FFFFFF"/>
        </w:rPr>
        <w:t>специализирован</w:t>
      </w:r>
      <w:r w:rsidR="00FA2209">
        <w:rPr>
          <w:sz w:val="28"/>
          <w:szCs w:val="28"/>
          <w:shd w:val="clear" w:color="auto" w:fill="FFFFFF"/>
        </w:rPr>
        <w:t>ы</w:t>
      </w:r>
      <w:r w:rsidRPr="00D87A80">
        <w:rPr>
          <w:sz w:val="28"/>
          <w:szCs w:val="28"/>
          <w:shd w:val="clear" w:color="auto" w:fill="FFFFFF"/>
        </w:rPr>
        <w:t xml:space="preserve">м </w:t>
      </w:r>
      <w:r w:rsidR="00FA2209">
        <w:rPr>
          <w:rFonts w:ascii="Times" w:hAnsi="Times"/>
          <w:sz w:val="28"/>
          <w:szCs w:val="28"/>
          <w:shd w:val="clear" w:color="auto" w:fill="FFFFFF"/>
        </w:rPr>
        <w:t>местным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/муниципальным </w:t>
      </w:r>
      <w:r w:rsidRPr="00D87A80">
        <w:rPr>
          <w:sz w:val="28"/>
          <w:szCs w:val="28"/>
          <w:shd w:val="clear" w:color="auto" w:fill="FFFFFF"/>
        </w:rPr>
        <w:t>органом в области</w:t>
      </w:r>
      <w:r w:rsidRPr="00D87A80">
        <w:rPr>
          <w:rFonts w:ascii="Times" w:hAnsi="Times"/>
          <w:sz w:val="28"/>
          <w:szCs w:val="28"/>
          <w:shd w:val="clear" w:color="auto" w:fill="FFFFFF"/>
        </w:rPr>
        <w:t xml:space="preserve"> образования, оценивает уровень знания государственного языка и принимает решение о зачислении несовершеннолетних на соответствующий год обучения.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 (7) Компетентный орган по делам иностранцев информирует иностранцев, которые легализовали c</w:t>
      </w:r>
      <w:r w:rsidRPr="00D87A80">
        <w:rPr>
          <w:rFonts w:eastAsia="Calibri"/>
          <w:sz w:val="28"/>
          <w:szCs w:val="28"/>
        </w:rPr>
        <w:t>вое</w:t>
      </w:r>
      <w:r w:rsidRPr="00D87A80">
        <w:rPr>
          <w:rFonts w:eastAsia="Calibri"/>
          <w:sz w:val="28"/>
          <w:szCs w:val="28"/>
          <w:lang w:val="ro-RO"/>
        </w:rPr>
        <w:t xml:space="preserve"> пребывание на территории </w:t>
      </w:r>
      <w:r w:rsidRPr="00D87A80">
        <w:rPr>
          <w:rFonts w:eastAsia="Calibri"/>
          <w:sz w:val="28"/>
          <w:szCs w:val="28"/>
          <w:lang w:val="ro-RO"/>
        </w:rPr>
        <w:lastRenderedPageBreak/>
        <w:t xml:space="preserve">страны, об ответственности за обязательное </w:t>
      </w:r>
      <w:r w:rsidR="001B74F1">
        <w:rPr>
          <w:rFonts w:eastAsia="Calibri"/>
          <w:sz w:val="28"/>
          <w:szCs w:val="28"/>
        </w:rPr>
        <w:t xml:space="preserve">обучение </w:t>
      </w:r>
      <w:r w:rsidRPr="00D87A80">
        <w:rPr>
          <w:rFonts w:eastAsia="Calibri"/>
          <w:sz w:val="28"/>
          <w:szCs w:val="28"/>
          <w:lang w:val="ro-RO"/>
        </w:rPr>
        <w:t xml:space="preserve"> детей в возрасте до 16 лет, будь то родители или законные представители. </w:t>
      </w:r>
    </w:p>
    <w:p w:rsidR="00D87A80" w:rsidRPr="00D87A80" w:rsidRDefault="00D87A80" w:rsidP="00D87A80">
      <w:pPr>
        <w:spacing w:line="276" w:lineRule="auto"/>
        <w:rPr>
          <w:rFonts w:eastAsia="Calibri"/>
          <w:sz w:val="28"/>
          <w:szCs w:val="28"/>
          <w:lang w:val="ro-RO"/>
        </w:rPr>
      </w:pP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>Статья</w:t>
      </w:r>
      <w:r w:rsidRPr="00D87A80">
        <w:rPr>
          <w:rFonts w:eastAsia="Calibri"/>
          <w:b/>
          <w:sz w:val="28"/>
          <w:szCs w:val="28"/>
          <w:lang w:val="ro-RO"/>
        </w:rPr>
        <w:t xml:space="preserve"> 19.</w:t>
      </w:r>
      <w:r w:rsidRPr="00D87A80">
        <w:rPr>
          <w:rFonts w:eastAsia="Calibri"/>
          <w:sz w:val="28"/>
          <w:szCs w:val="28"/>
          <w:lang w:val="ro-RO"/>
        </w:rPr>
        <w:t xml:space="preserve"> Семьи</w:t>
      </w:r>
      <w:r w:rsidR="001B74F1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r w:rsidR="002D1170">
        <w:rPr>
          <w:rFonts w:eastAsia="Calibri"/>
          <w:sz w:val="28"/>
          <w:szCs w:val="28"/>
        </w:rPr>
        <w:t>в состав  которых входят</w:t>
      </w:r>
      <w:r w:rsidRPr="00D87A80">
        <w:rPr>
          <w:rFonts w:eastAsia="Calibri"/>
          <w:sz w:val="28"/>
          <w:szCs w:val="28"/>
          <w:lang w:val="ro-RO"/>
        </w:rPr>
        <w:t xml:space="preserve"> иностранц</w:t>
      </w:r>
      <w:r w:rsidR="002D1170">
        <w:rPr>
          <w:rFonts w:eastAsia="Calibri"/>
          <w:sz w:val="28"/>
          <w:szCs w:val="28"/>
        </w:rPr>
        <w:t>ы</w:t>
      </w:r>
      <w:r w:rsidRPr="00D87A80">
        <w:rPr>
          <w:rFonts w:eastAsia="Calibri"/>
          <w:sz w:val="28"/>
          <w:szCs w:val="28"/>
          <w:lang w:val="ro-RO"/>
        </w:rPr>
        <w:t xml:space="preserve"> и граждан</w:t>
      </w:r>
      <w:r w:rsidR="002D1170">
        <w:rPr>
          <w:rFonts w:eastAsia="Calibri"/>
          <w:sz w:val="28"/>
          <w:szCs w:val="28"/>
        </w:rPr>
        <w:t>е</w:t>
      </w:r>
      <w:r w:rsidRPr="00D87A80">
        <w:rPr>
          <w:rFonts w:eastAsia="Calibri"/>
          <w:sz w:val="28"/>
          <w:szCs w:val="28"/>
          <w:lang w:val="ro-RO"/>
        </w:rPr>
        <w:t xml:space="preserve"> Республики Молдова </w:t>
      </w:r>
    </w:p>
    <w:p w:rsidR="00D87A80" w:rsidRPr="00D87A80" w:rsidRDefault="00D87A80" w:rsidP="00D87A80">
      <w:pPr>
        <w:numPr>
          <w:ilvl w:val="0"/>
          <w:numId w:val="29"/>
        </w:numPr>
        <w:tabs>
          <w:tab w:val="left" w:pos="1080"/>
        </w:tabs>
        <w:spacing w:after="200" w:line="276" w:lineRule="auto"/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Центральные и местные органы </w:t>
      </w:r>
      <w:r w:rsidR="001B74F1">
        <w:rPr>
          <w:rFonts w:eastAsia="Calibri"/>
          <w:sz w:val="28"/>
          <w:szCs w:val="28"/>
        </w:rPr>
        <w:t xml:space="preserve">публичной </w:t>
      </w:r>
      <w:r w:rsidRPr="00D87A80">
        <w:rPr>
          <w:rFonts w:eastAsia="Calibri"/>
          <w:sz w:val="28"/>
          <w:szCs w:val="28"/>
          <w:lang w:val="ro-RO"/>
        </w:rPr>
        <w:t xml:space="preserve">власти </w:t>
      </w:r>
      <w:r w:rsidR="001B74F1">
        <w:rPr>
          <w:rFonts w:eastAsia="Calibri"/>
          <w:sz w:val="28"/>
          <w:szCs w:val="28"/>
        </w:rPr>
        <w:t xml:space="preserve">внедряют </w:t>
      </w:r>
      <w:r w:rsidRPr="00D87A80">
        <w:rPr>
          <w:rFonts w:eastAsia="Calibri"/>
          <w:sz w:val="28"/>
          <w:szCs w:val="28"/>
          <w:lang w:val="ro-RO"/>
        </w:rPr>
        <w:t>комплексный подход в области диаспоры, миграции и развития для осуществления мер по защите семей, состоящих из граждан Республики Молдова и иностранцев.</w:t>
      </w:r>
    </w:p>
    <w:p w:rsidR="00D87A80" w:rsidRPr="00D87A80" w:rsidRDefault="00D87A80" w:rsidP="00D87A80">
      <w:pPr>
        <w:numPr>
          <w:ilvl w:val="0"/>
          <w:numId w:val="29"/>
        </w:numPr>
        <w:tabs>
          <w:tab w:val="left" w:pos="1080"/>
        </w:tabs>
        <w:spacing w:after="200" w:line="276" w:lineRule="auto"/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 xml:space="preserve">Центральные и местные административные органы принимают меры для обеспечения процесса интеграции </w:t>
      </w:r>
      <w:r w:rsidR="001B74F1">
        <w:rPr>
          <w:rFonts w:eastAsia="Calibri"/>
          <w:sz w:val="28"/>
          <w:szCs w:val="28"/>
        </w:rPr>
        <w:t xml:space="preserve">соответствующих </w:t>
      </w:r>
      <w:r w:rsidRPr="00D87A80">
        <w:rPr>
          <w:rFonts w:eastAsia="Calibri"/>
          <w:sz w:val="28"/>
          <w:szCs w:val="28"/>
          <w:lang w:val="ro-RO"/>
        </w:rPr>
        <w:t>семей, в частности, защиты несовершеннолетних и реализации их прав.</w:t>
      </w:r>
    </w:p>
    <w:p w:rsidR="00D87A80" w:rsidRPr="00D87A80" w:rsidRDefault="00D87A80" w:rsidP="00D87A80">
      <w:pPr>
        <w:tabs>
          <w:tab w:val="left" w:pos="1080"/>
        </w:tabs>
        <w:rPr>
          <w:rFonts w:eastAsia="Calibri"/>
          <w:sz w:val="28"/>
          <w:szCs w:val="28"/>
          <w:lang w:val="ro-RO"/>
        </w:rPr>
      </w:pPr>
      <w:r w:rsidRPr="00D87A80">
        <w:rPr>
          <w:rFonts w:ascii="Times" w:hAnsi="Times"/>
          <w:b/>
          <w:bCs/>
          <w:sz w:val="28"/>
          <w:szCs w:val="28"/>
          <w:shd w:val="clear" w:color="auto" w:fill="FFFFFF"/>
        </w:rPr>
        <w:t xml:space="preserve"> Статья</w:t>
      </w:r>
      <w:r w:rsidRPr="00D87A80">
        <w:rPr>
          <w:rFonts w:eastAsia="Calibri"/>
          <w:b/>
          <w:sz w:val="28"/>
          <w:szCs w:val="28"/>
          <w:lang w:val="ro-RO"/>
        </w:rPr>
        <w:t xml:space="preserve"> 20.</w:t>
      </w:r>
      <w:r w:rsidRPr="00D87A80">
        <w:rPr>
          <w:rFonts w:eastAsia="Calibri"/>
          <w:sz w:val="28"/>
          <w:szCs w:val="28"/>
          <w:lang w:val="ro-RO"/>
        </w:rPr>
        <w:t xml:space="preserve"> Роль работодателя</w:t>
      </w:r>
    </w:p>
    <w:p w:rsidR="00D87A80" w:rsidRPr="00D87A80" w:rsidRDefault="00D87A80" w:rsidP="00D87A80">
      <w:pPr>
        <w:rPr>
          <w:rFonts w:eastAsia="Calibri"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>(1) Работодатель несет ответственность за интеграцию работника-иммигранта в объеме обязательств, принятых индивидуальным трудовым договором. Он может оплачивать курсы изучения государственного языка для иностранцев или проводить другие интеграционные мероприятия в зависимости от потребностей и интересов соответствующей организации.</w:t>
      </w:r>
    </w:p>
    <w:p w:rsidR="00D87A80" w:rsidRPr="00D87A80" w:rsidRDefault="00D87A80" w:rsidP="00D87A80">
      <w:pPr>
        <w:rPr>
          <w:rFonts w:eastAsia="Calibri"/>
          <w:bCs/>
          <w:sz w:val="28"/>
          <w:szCs w:val="28"/>
          <w:lang w:val="ro-RO"/>
        </w:rPr>
      </w:pPr>
      <w:r w:rsidRPr="00D87A80">
        <w:rPr>
          <w:rFonts w:eastAsia="Calibri"/>
          <w:sz w:val="28"/>
          <w:szCs w:val="28"/>
          <w:lang w:val="ro-RO"/>
        </w:rPr>
        <w:t>(2)</w:t>
      </w:r>
      <w:r w:rsidRPr="00D87A80">
        <w:rPr>
          <w:rFonts w:eastAsia="Calibri"/>
          <w:bCs/>
          <w:sz w:val="28"/>
          <w:szCs w:val="28"/>
          <w:lang w:val="ro-RO"/>
        </w:rPr>
        <w:t xml:space="preserve"> Работодатель может обратиться в компетентный орган по делам иностранцев за подержкой в процессе организации изучения государственного языка для нанятых иностранцев. </w:t>
      </w:r>
    </w:p>
    <w:p w:rsidR="00D87A80" w:rsidRPr="00D87A80" w:rsidRDefault="00D87A80" w:rsidP="00D87A80">
      <w:pPr>
        <w:rPr>
          <w:rFonts w:eastAsia="Calibri"/>
          <w:bCs/>
          <w:sz w:val="28"/>
          <w:szCs w:val="28"/>
          <w:lang w:val="ro-RO"/>
        </w:rPr>
      </w:pPr>
      <w:r w:rsidRPr="00D87A80">
        <w:rPr>
          <w:rFonts w:eastAsia="Calibri"/>
          <w:bCs/>
          <w:sz w:val="28"/>
          <w:szCs w:val="28"/>
          <w:lang w:val="ro-RO"/>
        </w:rPr>
        <w:t>(3) Работодатель</w:t>
      </w:r>
      <w:r w:rsidR="001B74F1">
        <w:rPr>
          <w:rFonts w:eastAsia="Calibri"/>
          <w:bCs/>
          <w:sz w:val="28"/>
          <w:szCs w:val="28"/>
        </w:rPr>
        <w:t>,</w:t>
      </w:r>
      <w:r w:rsidRPr="00D87A80">
        <w:rPr>
          <w:rFonts w:eastAsia="Calibri"/>
          <w:bCs/>
          <w:sz w:val="28"/>
          <w:szCs w:val="28"/>
          <w:lang w:val="ro-RO"/>
        </w:rPr>
        <w:t xml:space="preserve"> в сотрудничестве с компетентным органом по делам иностранцев, может проводить мероприятия для продвижения интеграционных мер среди работников.</w:t>
      </w:r>
    </w:p>
    <w:p w:rsidR="00D87A80" w:rsidRPr="00D87A80" w:rsidRDefault="00D87A80" w:rsidP="00D87A80">
      <w:pPr>
        <w:spacing w:before="100" w:beforeAutospacing="1" w:after="100" w:afterAutospacing="1"/>
        <w:jc w:val="center"/>
        <w:rPr>
          <w:sz w:val="28"/>
          <w:szCs w:val="28"/>
          <w:lang w:eastAsia="ru-RU"/>
        </w:rPr>
      </w:pPr>
      <w:r w:rsidRPr="00D87A80">
        <w:rPr>
          <w:b/>
          <w:bCs/>
          <w:sz w:val="28"/>
          <w:szCs w:val="28"/>
          <w:lang w:eastAsia="ru-RU"/>
        </w:rPr>
        <w:t>Глава III</w:t>
      </w:r>
      <w:r w:rsidRPr="00D87A80">
        <w:rPr>
          <w:b/>
          <w:bCs/>
          <w:sz w:val="28"/>
          <w:szCs w:val="28"/>
          <w:lang w:eastAsia="ru-RU"/>
        </w:rPr>
        <w:br/>
        <w:t>ОСУЩЕСТВЛЕНИЕ ПРОГРАММЫ ИНТЕГРАЦИИ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b/>
          <w:bCs/>
          <w:sz w:val="28"/>
          <w:szCs w:val="28"/>
          <w:lang w:eastAsia="ru-RU"/>
        </w:rPr>
        <w:t>Статья 21.</w:t>
      </w:r>
      <w:r w:rsidRPr="00D87A80">
        <w:rPr>
          <w:sz w:val="28"/>
          <w:szCs w:val="28"/>
          <w:lang w:eastAsia="ru-RU"/>
        </w:rPr>
        <w:t xml:space="preserve"> Подача и рассмотрение заявления на участие в программе интеграции и обязательство по интеграции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 (1) </w:t>
      </w:r>
      <w:r w:rsidRPr="00D87A80">
        <w:rPr>
          <w:rFonts w:eastAsia="Calibri"/>
          <w:sz w:val="28"/>
          <w:szCs w:val="28"/>
        </w:rPr>
        <w:t>Л</w:t>
      </w:r>
      <w:r w:rsidRPr="00D87A80">
        <w:rPr>
          <w:rFonts w:eastAsia="Calibri"/>
          <w:sz w:val="28"/>
          <w:szCs w:val="28"/>
          <w:lang w:val="ro-RO"/>
        </w:rPr>
        <w:t>ица, пользующихся международной защитой</w:t>
      </w:r>
      <w:r w:rsidRPr="00D87A80">
        <w:rPr>
          <w:sz w:val="28"/>
          <w:szCs w:val="28"/>
          <w:lang w:eastAsia="ru-RU"/>
        </w:rPr>
        <w:t>, включаются в программы интеграции на основе индивидуальных заявлений и согласно обязательству по интеграции, заключенному между заявителем программы интеграции и компетентным органом по делам иностранцев.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>(2) Заявление на участие в программе интеграции подается в компетентный орган по делам иностранцев в течение 60 дней после получения международной защиты.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 (3) После регистрации заявления с лицом, обратившимся за допуском к программе интеграции, проводится собеседование</w:t>
      </w:r>
      <w:r w:rsidR="001B74F1">
        <w:rPr>
          <w:sz w:val="28"/>
          <w:szCs w:val="28"/>
          <w:lang w:eastAsia="ru-RU"/>
        </w:rPr>
        <w:t xml:space="preserve"> с</w:t>
      </w:r>
      <w:r w:rsidRPr="00D87A80">
        <w:rPr>
          <w:sz w:val="28"/>
          <w:szCs w:val="28"/>
          <w:lang w:eastAsia="ru-RU"/>
        </w:rPr>
        <w:t xml:space="preserve"> </w:t>
      </w:r>
      <w:r w:rsidR="001B74F1">
        <w:rPr>
          <w:sz w:val="28"/>
          <w:szCs w:val="28"/>
          <w:lang w:eastAsia="ru-RU"/>
        </w:rPr>
        <w:t>назначенным</w:t>
      </w:r>
      <w:r w:rsidRPr="00D87A80">
        <w:rPr>
          <w:sz w:val="28"/>
          <w:szCs w:val="28"/>
          <w:lang w:eastAsia="ru-RU"/>
        </w:rPr>
        <w:t xml:space="preserve"> лицом компетентного органа по делам иностранцев, в процессе чего составляется лист оценки индивидуальных потребностей для определения вида помощи или мероприятий, необходимых для его социальной интеграции.</w:t>
      </w:r>
    </w:p>
    <w:p w:rsidR="00792040" w:rsidRPr="0036675D" w:rsidRDefault="00D87A80" w:rsidP="0079204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lastRenderedPageBreak/>
        <w:t>(4) Интервью</w:t>
      </w:r>
      <w:r w:rsidR="001B74F1">
        <w:rPr>
          <w:sz w:val="28"/>
          <w:szCs w:val="28"/>
          <w:lang w:eastAsia="ru-RU"/>
        </w:rPr>
        <w:t>,</w:t>
      </w:r>
      <w:r w:rsidRPr="00D87A80">
        <w:rPr>
          <w:sz w:val="28"/>
          <w:szCs w:val="28"/>
          <w:lang w:eastAsia="ru-RU"/>
        </w:rPr>
        <w:t xml:space="preserve"> предусмотренное в части (3)</w:t>
      </w:r>
      <w:r w:rsidR="001B74F1">
        <w:rPr>
          <w:sz w:val="28"/>
          <w:szCs w:val="28"/>
          <w:lang w:eastAsia="ru-RU"/>
        </w:rPr>
        <w:t>,</w:t>
      </w:r>
      <w:r w:rsidRPr="00D87A80">
        <w:rPr>
          <w:sz w:val="28"/>
          <w:szCs w:val="28"/>
          <w:lang w:eastAsia="ru-RU"/>
        </w:rPr>
        <w:t xml:space="preserve"> проводится в</w:t>
      </w:r>
      <w:r w:rsidR="00503B2E">
        <w:rPr>
          <w:sz w:val="28"/>
          <w:szCs w:val="28"/>
          <w:lang w:eastAsia="ru-RU"/>
        </w:rPr>
        <w:t xml:space="preserve"> </w:t>
      </w:r>
      <w:r w:rsidRPr="00D87A80">
        <w:rPr>
          <w:sz w:val="28"/>
          <w:szCs w:val="28"/>
          <w:lang w:eastAsia="ru-RU"/>
        </w:rPr>
        <w:t>14</w:t>
      </w:r>
      <w:r w:rsidR="00503B2E">
        <w:rPr>
          <w:sz w:val="28"/>
          <w:szCs w:val="28"/>
          <w:lang w:eastAsia="ru-RU"/>
        </w:rPr>
        <w:t>-</w:t>
      </w:r>
      <w:r w:rsidRPr="00D87A80">
        <w:rPr>
          <w:sz w:val="28"/>
          <w:szCs w:val="28"/>
          <w:lang w:eastAsia="ru-RU"/>
        </w:rPr>
        <w:t xml:space="preserve"> </w:t>
      </w:r>
      <w:proofErr w:type="spellStart"/>
      <w:r w:rsidRPr="00D87A80">
        <w:rPr>
          <w:sz w:val="28"/>
          <w:szCs w:val="28"/>
          <w:lang w:eastAsia="ru-RU"/>
        </w:rPr>
        <w:t>дне</w:t>
      </w:r>
      <w:r w:rsidR="00503B2E">
        <w:rPr>
          <w:sz w:val="28"/>
          <w:szCs w:val="28"/>
          <w:lang w:eastAsia="ru-RU"/>
        </w:rPr>
        <w:t>вный</w:t>
      </w:r>
      <w:proofErr w:type="spellEnd"/>
      <w:r w:rsidR="00503B2E">
        <w:rPr>
          <w:sz w:val="28"/>
          <w:szCs w:val="28"/>
          <w:lang w:eastAsia="ru-RU"/>
        </w:rPr>
        <w:t xml:space="preserve"> срок</w:t>
      </w:r>
      <w:r w:rsidRPr="00D87A80">
        <w:rPr>
          <w:sz w:val="28"/>
          <w:szCs w:val="28"/>
          <w:lang w:eastAsia="ru-RU"/>
        </w:rPr>
        <w:t xml:space="preserve"> </w:t>
      </w:r>
      <w:proofErr w:type="gramStart"/>
      <w:r w:rsidR="001B74F1">
        <w:rPr>
          <w:sz w:val="28"/>
          <w:szCs w:val="28"/>
          <w:lang w:eastAsia="ru-RU"/>
        </w:rPr>
        <w:t>с даты</w:t>
      </w:r>
      <w:r w:rsidRPr="00D87A80">
        <w:rPr>
          <w:sz w:val="28"/>
          <w:szCs w:val="28"/>
          <w:lang w:eastAsia="ru-RU"/>
        </w:rPr>
        <w:t xml:space="preserve"> регистрации</w:t>
      </w:r>
      <w:proofErr w:type="gramEnd"/>
      <w:r w:rsidRPr="00D87A80">
        <w:rPr>
          <w:sz w:val="28"/>
          <w:szCs w:val="28"/>
          <w:lang w:eastAsia="ru-RU"/>
        </w:rPr>
        <w:t xml:space="preserve"> за</w:t>
      </w:r>
      <w:r w:rsidR="00792040">
        <w:rPr>
          <w:sz w:val="28"/>
          <w:szCs w:val="28"/>
          <w:lang w:eastAsia="ru-RU"/>
        </w:rPr>
        <w:t>явления на участие в программе.</w:t>
      </w:r>
    </w:p>
    <w:p w:rsidR="00D87A80" w:rsidRPr="00D87A80" w:rsidRDefault="00D87A80" w:rsidP="0079204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 (5) Обязательство по интеграции, указанное в части (1), содержит: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>а) идентификационные данные сторон;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>b) права и обязанности каждой стороны;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c) срок </w:t>
      </w:r>
      <w:r w:rsidR="001B74F1">
        <w:rPr>
          <w:sz w:val="28"/>
          <w:szCs w:val="28"/>
          <w:lang w:eastAsia="ru-RU"/>
        </w:rPr>
        <w:t>внедрения</w:t>
      </w:r>
      <w:r w:rsidRPr="00D87A80">
        <w:rPr>
          <w:sz w:val="28"/>
          <w:szCs w:val="28"/>
          <w:lang w:eastAsia="ru-RU"/>
        </w:rPr>
        <w:t xml:space="preserve"> плана мер и условия его продления;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>d) случаи прекращения применения или изменения мер, предусмотренных в индивидуальном плане</w:t>
      </w:r>
      <w:r w:rsidR="00BD6330">
        <w:rPr>
          <w:sz w:val="28"/>
          <w:szCs w:val="28"/>
          <w:lang w:eastAsia="ru-RU"/>
        </w:rPr>
        <w:t>;</w:t>
      </w:r>
    </w:p>
    <w:p w:rsidR="00792040" w:rsidRPr="0079204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 (6) К обязательству прилагаются оценоч</w:t>
      </w:r>
      <w:r w:rsidR="00792040">
        <w:rPr>
          <w:sz w:val="28"/>
          <w:szCs w:val="28"/>
          <w:lang w:eastAsia="ru-RU"/>
        </w:rPr>
        <w:t>ный лист и индивидуальный план.</w:t>
      </w:r>
    </w:p>
    <w:p w:rsidR="00792040" w:rsidRPr="0036675D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(7) Иностранцы, включенные в программы интеграции, обязаны информировать компетентный орган по делам иностранцев об изменениях, которые могут влиять на их </w:t>
      </w:r>
      <w:proofErr w:type="gramStart"/>
      <w:r w:rsidR="00503B2E">
        <w:rPr>
          <w:sz w:val="28"/>
          <w:szCs w:val="28"/>
          <w:lang w:eastAsia="ru-RU"/>
        </w:rPr>
        <w:t>явку</w:t>
      </w:r>
      <w:proofErr w:type="gramEnd"/>
      <w:r w:rsidR="00503B2E">
        <w:rPr>
          <w:sz w:val="28"/>
          <w:szCs w:val="28"/>
          <w:lang w:eastAsia="ru-RU"/>
        </w:rPr>
        <w:t xml:space="preserve"> </w:t>
      </w:r>
      <w:r w:rsidR="00792040">
        <w:rPr>
          <w:sz w:val="28"/>
          <w:szCs w:val="28"/>
          <w:lang w:eastAsia="ru-RU"/>
        </w:rPr>
        <w:t>на мероприятия по интеграции.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>(8) Несоблюдение иностранцем обязанностей, предусмотренных в обязательстве по интеграции, влечет прекращение применения одной или более мер, предусмотренных в программе интеграции.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 (9) </w:t>
      </w:r>
      <w:r w:rsidRPr="00D87A80">
        <w:rPr>
          <w:rFonts w:eastAsia="Calibri"/>
          <w:sz w:val="28"/>
          <w:szCs w:val="28"/>
          <w:lang w:val="ro-RO"/>
        </w:rPr>
        <w:t>Лица, пользующи</w:t>
      </w:r>
      <w:r w:rsidR="00BD6330">
        <w:rPr>
          <w:rFonts w:eastAsia="Calibri"/>
          <w:sz w:val="28"/>
          <w:szCs w:val="28"/>
        </w:rPr>
        <w:t>е</w:t>
      </w:r>
      <w:r w:rsidRPr="00D87A80">
        <w:rPr>
          <w:rFonts w:eastAsia="Calibri"/>
          <w:sz w:val="28"/>
          <w:szCs w:val="28"/>
          <w:lang w:val="ro-RO"/>
        </w:rPr>
        <w:t>ся международной защитой</w:t>
      </w:r>
      <w:r w:rsidRPr="00D87A80">
        <w:rPr>
          <w:sz w:val="28"/>
          <w:szCs w:val="28"/>
          <w:lang w:eastAsia="ru-RU"/>
        </w:rPr>
        <w:t>, не участвующие в программах интеграции, берут на себя ответственность интегрироваться за свой счет.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 (10) Заявление на участие в программе интеграции подается только один раз.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(11) Интеграционная программа, а также интеграционные мероприятия устанавливаются и осуществляются исходя из потребностей бенефициаров, без дискриминации и с учетом специфики</w:t>
      </w:r>
      <w:r w:rsidR="00BD6330" w:rsidRPr="00BD6330">
        <w:rPr>
          <w:rFonts w:eastAsia="Calibri"/>
          <w:sz w:val="28"/>
          <w:szCs w:val="28"/>
        </w:rPr>
        <w:t xml:space="preserve"> </w:t>
      </w:r>
      <w:r w:rsidR="00BD6330" w:rsidRPr="00D87A80">
        <w:rPr>
          <w:rFonts w:eastAsia="Calibri"/>
          <w:sz w:val="28"/>
          <w:szCs w:val="28"/>
        </w:rPr>
        <w:t>их культур</w:t>
      </w:r>
      <w:r w:rsidR="00BD6330">
        <w:rPr>
          <w:rFonts w:eastAsia="Calibri"/>
          <w:sz w:val="28"/>
          <w:szCs w:val="28"/>
        </w:rPr>
        <w:t>ы.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b/>
          <w:bCs/>
          <w:sz w:val="28"/>
          <w:szCs w:val="28"/>
          <w:lang w:eastAsia="ru-RU"/>
        </w:rPr>
        <w:t>Статья 22.</w:t>
      </w:r>
      <w:r w:rsidRPr="00D87A80">
        <w:rPr>
          <w:sz w:val="28"/>
          <w:szCs w:val="28"/>
          <w:lang w:eastAsia="ru-RU"/>
        </w:rPr>
        <w:t xml:space="preserve"> Индивидуальный план интеграции</w:t>
      </w:r>
    </w:p>
    <w:p w:rsidR="00D87A80" w:rsidRPr="00D87A80" w:rsidRDefault="0079204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 </w:t>
      </w:r>
      <w:proofErr w:type="gramStart"/>
      <w:r w:rsidR="00D87A80" w:rsidRPr="00D87A80">
        <w:rPr>
          <w:sz w:val="28"/>
          <w:szCs w:val="28"/>
          <w:lang w:eastAsia="ru-RU"/>
        </w:rPr>
        <w:t>(1)</w:t>
      </w:r>
      <w:r w:rsidR="002D1170">
        <w:rPr>
          <w:sz w:val="28"/>
          <w:szCs w:val="28"/>
          <w:lang w:eastAsia="ru-RU"/>
        </w:rPr>
        <w:t xml:space="preserve"> </w:t>
      </w:r>
      <w:r w:rsidR="00D87A80" w:rsidRPr="00D87A80">
        <w:rPr>
          <w:sz w:val="28"/>
          <w:szCs w:val="28"/>
          <w:lang w:eastAsia="ru-RU"/>
        </w:rPr>
        <w:t>Индивидуальные потребности, выявленные компетентным органом по делам иностранцев в процессе собеседования, доводятся до сведения соответствующих органов, совместно с которыми в течение 30 дней разрабатывается индивидуальный план интеграции, включающий установленные для бенефициара задачи, сроки реализации, необходимые для достижения задач действия, ответственные учреждения и/или организации, который доводится до сведения бенефициара и реализация которого контролируется компетентным органом по делам иностранцев.</w:t>
      </w:r>
      <w:proofErr w:type="gramEnd"/>
    </w:p>
    <w:p w:rsidR="00D87A80" w:rsidRPr="00D87A80" w:rsidRDefault="0079204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 </w:t>
      </w:r>
      <w:r w:rsidR="00D87A80" w:rsidRPr="00D87A80">
        <w:rPr>
          <w:sz w:val="28"/>
          <w:szCs w:val="28"/>
          <w:lang w:eastAsia="ru-RU"/>
        </w:rPr>
        <w:t>(2) Индивидуальный план интеграции содержит в обязательном порядке и в совокупности мероприятия по культурной адаптации, изучению государственного языка, облегчению доступа к рынку труда с соблюдением мер социальной защиты и, п</w:t>
      </w:r>
      <w:r w:rsidR="00AD07D0">
        <w:rPr>
          <w:sz w:val="28"/>
          <w:szCs w:val="28"/>
          <w:lang w:eastAsia="ru-RU"/>
        </w:rPr>
        <w:t>о</w:t>
      </w:r>
      <w:r w:rsidR="00D87A80" w:rsidRPr="00D87A80">
        <w:rPr>
          <w:sz w:val="28"/>
          <w:szCs w:val="28"/>
          <w:lang w:eastAsia="ru-RU"/>
        </w:rPr>
        <w:t xml:space="preserve"> необходимости, облегчением доступа к системе образования.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 (3) Для надлежащего осуществления предусмотренных в программе интеграции мероприятий ответственные учреждения могут пользоваться услугами переводчиков и экспертов в соответствии с законом, а также </w:t>
      </w:r>
      <w:r w:rsidR="00AD07D0">
        <w:rPr>
          <w:sz w:val="28"/>
          <w:szCs w:val="28"/>
          <w:lang w:eastAsia="ru-RU"/>
        </w:rPr>
        <w:t>обращаться за</w:t>
      </w:r>
      <w:r w:rsidRPr="00D87A80">
        <w:rPr>
          <w:sz w:val="28"/>
          <w:szCs w:val="28"/>
          <w:lang w:eastAsia="ru-RU"/>
        </w:rPr>
        <w:t xml:space="preserve"> участием неправительственных организаций.</w:t>
      </w:r>
    </w:p>
    <w:p w:rsidR="00792040" w:rsidRPr="00792040" w:rsidRDefault="00792040" w:rsidP="00D87A80">
      <w:pPr>
        <w:rPr>
          <w:rFonts w:eastAsia="Calibri"/>
          <w:b/>
          <w:bCs/>
          <w:sz w:val="28"/>
          <w:szCs w:val="28"/>
        </w:rPr>
      </w:pP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b/>
          <w:bCs/>
          <w:sz w:val="28"/>
          <w:szCs w:val="28"/>
        </w:rPr>
        <w:lastRenderedPageBreak/>
        <w:t>Статья 23.</w:t>
      </w:r>
      <w:r w:rsidRPr="00D87A80">
        <w:rPr>
          <w:rFonts w:eastAsia="Calibri"/>
          <w:sz w:val="28"/>
          <w:szCs w:val="28"/>
        </w:rPr>
        <w:t xml:space="preserve"> Период выполнения индивидуального плана интеграции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 xml:space="preserve">(1) Период выполнения индивидуального плана интеграции составляет до шести месяцев </w:t>
      </w:r>
      <w:proofErr w:type="gramStart"/>
      <w:r w:rsidRPr="00D87A80">
        <w:rPr>
          <w:rFonts w:eastAsia="Calibri"/>
          <w:sz w:val="28"/>
          <w:szCs w:val="28"/>
        </w:rPr>
        <w:t>с</w:t>
      </w:r>
      <w:r w:rsidR="002D1170">
        <w:rPr>
          <w:rFonts w:eastAsia="Calibri"/>
          <w:sz w:val="28"/>
          <w:szCs w:val="28"/>
        </w:rPr>
        <w:t xml:space="preserve"> </w:t>
      </w:r>
      <w:r w:rsidR="00AD07D0">
        <w:rPr>
          <w:rFonts w:eastAsia="Calibri"/>
          <w:sz w:val="28"/>
          <w:szCs w:val="28"/>
        </w:rPr>
        <w:t>даты</w:t>
      </w:r>
      <w:r w:rsidRPr="00D87A80">
        <w:rPr>
          <w:rFonts w:eastAsia="Calibri"/>
          <w:sz w:val="28"/>
          <w:szCs w:val="28"/>
        </w:rPr>
        <w:t xml:space="preserve"> подписания</w:t>
      </w:r>
      <w:proofErr w:type="gramEnd"/>
      <w:r w:rsidRPr="00D87A80">
        <w:rPr>
          <w:rFonts w:eastAsia="Calibri"/>
          <w:sz w:val="28"/>
          <w:szCs w:val="28"/>
        </w:rPr>
        <w:t xml:space="preserve"> обязательства по интеграции или с даты, предусмотренной в обязательстве.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 xml:space="preserve">(2) По мотивированному заявлению бенефициара и на основе оценки ситуации по завершении периода, предусмотренного в части (1), компетентный орган по делам иностранцев может одобрить продление срока </w:t>
      </w:r>
      <w:r w:rsidR="00AD07D0">
        <w:rPr>
          <w:rFonts w:eastAsia="Calibri"/>
          <w:sz w:val="28"/>
          <w:szCs w:val="28"/>
        </w:rPr>
        <w:t>применения</w:t>
      </w:r>
      <w:r w:rsidRPr="00D87A80">
        <w:rPr>
          <w:rFonts w:eastAsia="Calibri"/>
          <w:sz w:val="28"/>
          <w:szCs w:val="28"/>
        </w:rPr>
        <w:t xml:space="preserve"> индивидуального плана не более чем на шесть месяцев.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 xml:space="preserve">(3) Причиной продления является активное участие иностранца в реализации индивидуального плана интеграции и стремление стать активным членом принимающего общества. 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(4) Действие индивидуального плана интеграции может быть приостановлено в случае, когда его выполнение становится невозможным по не зависящим от сторон обстоятельствам.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b/>
          <w:bCs/>
          <w:sz w:val="28"/>
          <w:szCs w:val="28"/>
        </w:rPr>
        <w:t>Статья 24.</w:t>
      </w:r>
      <w:r w:rsidRPr="00D87A80">
        <w:rPr>
          <w:rFonts w:eastAsia="Calibri"/>
          <w:sz w:val="28"/>
          <w:szCs w:val="28"/>
        </w:rPr>
        <w:t xml:space="preserve"> Льготы по размещению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(1) Бенефициары программ интеграции, не имеющие сре</w:t>
      </w:r>
      <w:proofErr w:type="gramStart"/>
      <w:r w:rsidRPr="00D87A80">
        <w:rPr>
          <w:rFonts w:eastAsia="Calibri"/>
          <w:sz w:val="28"/>
          <w:szCs w:val="28"/>
        </w:rPr>
        <w:t>дств</w:t>
      </w:r>
      <w:r w:rsidR="00AD07D0">
        <w:rPr>
          <w:rFonts w:eastAsia="Calibri"/>
          <w:sz w:val="28"/>
          <w:szCs w:val="28"/>
        </w:rPr>
        <w:t xml:space="preserve"> </w:t>
      </w:r>
      <w:r w:rsidRPr="00D87A80">
        <w:rPr>
          <w:rFonts w:eastAsia="Calibri"/>
          <w:sz w:val="28"/>
          <w:szCs w:val="28"/>
        </w:rPr>
        <w:t>к с</w:t>
      </w:r>
      <w:proofErr w:type="gramEnd"/>
      <w:r w:rsidRPr="00D87A80">
        <w:rPr>
          <w:rFonts w:eastAsia="Calibri"/>
          <w:sz w:val="28"/>
          <w:szCs w:val="28"/>
        </w:rPr>
        <w:t xml:space="preserve">уществованию, могут пользоваться по заявлению размещением в специально предназначенных для этой цели помещениях, находящихся в </w:t>
      </w:r>
      <w:r w:rsidR="00AD07D0">
        <w:rPr>
          <w:rFonts w:eastAsia="Calibri"/>
          <w:sz w:val="28"/>
          <w:szCs w:val="28"/>
        </w:rPr>
        <w:t>управлении</w:t>
      </w:r>
      <w:r w:rsidRPr="00D87A80">
        <w:rPr>
          <w:rFonts w:eastAsia="Calibri"/>
          <w:sz w:val="28"/>
          <w:szCs w:val="28"/>
        </w:rPr>
        <w:t xml:space="preserve"> компетентного органа по делам иностранцев.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(2) Размещение в помещениях, указанных в части (1), может осуществляться на срок до шести месяцев, с возможностью его продления по причине</w:t>
      </w:r>
      <w:r w:rsidR="00AD07D0">
        <w:rPr>
          <w:rFonts w:eastAsia="Calibri"/>
          <w:sz w:val="28"/>
          <w:szCs w:val="28"/>
        </w:rPr>
        <w:t>,</w:t>
      </w:r>
      <w:r w:rsidRPr="00D87A80">
        <w:rPr>
          <w:rFonts w:eastAsia="Calibri"/>
          <w:sz w:val="28"/>
          <w:szCs w:val="28"/>
        </w:rPr>
        <w:t xml:space="preserve"> указанной в части (3</w:t>
      </w:r>
      <w:r w:rsidR="00AD07D0">
        <w:rPr>
          <w:rFonts w:eastAsia="Calibri"/>
          <w:sz w:val="28"/>
          <w:szCs w:val="28"/>
        </w:rPr>
        <w:t>)</w:t>
      </w:r>
      <w:r w:rsidR="00AD07D0" w:rsidRPr="00AD07D0">
        <w:rPr>
          <w:rFonts w:eastAsia="Calibri"/>
          <w:sz w:val="28"/>
          <w:szCs w:val="28"/>
        </w:rPr>
        <w:t xml:space="preserve"> </w:t>
      </w:r>
      <w:r w:rsidR="00AD07D0" w:rsidRPr="00D87A80">
        <w:rPr>
          <w:rFonts w:eastAsia="Calibri"/>
          <w:sz w:val="28"/>
          <w:szCs w:val="28"/>
        </w:rPr>
        <w:t>стать</w:t>
      </w:r>
      <w:r w:rsidR="00AD07D0">
        <w:rPr>
          <w:rFonts w:eastAsia="Calibri"/>
          <w:sz w:val="28"/>
          <w:szCs w:val="28"/>
        </w:rPr>
        <w:t>и</w:t>
      </w:r>
      <w:r w:rsidR="00AD07D0" w:rsidRPr="00D87A80">
        <w:rPr>
          <w:rFonts w:eastAsia="Calibri"/>
          <w:sz w:val="28"/>
          <w:szCs w:val="28"/>
        </w:rPr>
        <w:t xml:space="preserve"> 23</w:t>
      </w:r>
      <w:r w:rsidRPr="00D87A80">
        <w:rPr>
          <w:rFonts w:eastAsia="Calibri"/>
          <w:sz w:val="28"/>
          <w:szCs w:val="28"/>
        </w:rPr>
        <w:t>, без превышения при этом срока применения индивидуального плана.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(3) Компетентный орган по делам иностранцев может обратиться к учреждениям, участвующим в программе интеграции, за размещением бенефициаров и в иных, помимо центров размещения, помещениях в соответствии с законом.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 xml:space="preserve">(4) В целях обеспечения льгот по размещению бенефициаров программ интеграции Министерство внутренних дел вправе, по </w:t>
      </w:r>
      <w:r w:rsidR="00AD07D0">
        <w:rPr>
          <w:rFonts w:eastAsia="Calibri"/>
          <w:sz w:val="28"/>
          <w:szCs w:val="28"/>
        </w:rPr>
        <w:t>необходимости</w:t>
      </w:r>
      <w:r w:rsidRPr="00D87A80">
        <w:rPr>
          <w:rFonts w:eastAsia="Calibri"/>
          <w:sz w:val="28"/>
          <w:szCs w:val="28"/>
        </w:rPr>
        <w:t>: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а) управлять жилыми помещениями и принимать их в пользование;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b) приобретать жилые помещения в пределах фондов внешней помощи, выделенных с этой целью международными организациями.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(5) Жилые помещения, предусмотренные в части (4), могут предоставляться иностранцам, получившим международную защиту, только в наем. Условия сдачи в наем таких жилых помещений устанавливаются постановлением Правительства.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b/>
          <w:bCs/>
          <w:sz w:val="28"/>
          <w:szCs w:val="28"/>
        </w:rPr>
        <w:t>Статья 25.</w:t>
      </w:r>
      <w:r w:rsidRPr="00D87A80">
        <w:rPr>
          <w:rFonts w:eastAsia="Calibri"/>
          <w:sz w:val="28"/>
          <w:szCs w:val="28"/>
        </w:rPr>
        <w:t xml:space="preserve"> Обязанности иностранцев–бенефициаров программ интеграции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 xml:space="preserve">(1) Бенефициары программ интеграции </w:t>
      </w:r>
      <w:r w:rsidR="0004364D">
        <w:rPr>
          <w:rFonts w:eastAsia="Calibri"/>
          <w:sz w:val="28"/>
          <w:szCs w:val="28"/>
        </w:rPr>
        <w:t xml:space="preserve">наделены </w:t>
      </w:r>
      <w:r w:rsidRPr="00D87A80">
        <w:rPr>
          <w:rFonts w:eastAsia="Calibri"/>
          <w:sz w:val="28"/>
          <w:szCs w:val="28"/>
        </w:rPr>
        <w:t>следующи</w:t>
      </w:r>
      <w:r w:rsidR="0004364D">
        <w:rPr>
          <w:rFonts w:eastAsia="Calibri"/>
          <w:sz w:val="28"/>
          <w:szCs w:val="28"/>
        </w:rPr>
        <w:t>ми</w:t>
      </w:r>
      <w:r w:rsidRPr="00D87A80">
        <w:rPr>
          <w:rFonts w:eastAsia="Calibri"/>
          <w:sz w:val="28"/>
          <w:szCs w:val="28"/>
        </w:rPr>
        <w:t xml:space="preserve"> обязанност</w:t>
      </w:r>
      <w:r w:rsidR="0004364D">
        <w:rPr>
          <w:rFonts w:eastAsia="Calibri"/>
          <w:sz w:val="28"/>
          <w:szCs w:val="28"/>
        </w:rPr>
        <w:t>ями</w:t>
      </w:r>
      <w:r w:rsidRPr="00D87A80">
        <w:rPr>
          <w:rFonts w:eastAsia="Calibri"/>
          <w:sz w:val="28"/>
          <w:szCs w:val="28"/>
        </w:rPr>
        <w:t>: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а)</w:t>
      </w:r>
      <w:r w:rsidR="0004364D">
        <w:rPr>
          <w:rFonts w:eastAsia="Calibri"/>
          <w:sz w:val="28"/>
          <w:szCs w:val="28"/>
        </w:rPr>
        <w:t xml:space="preserve"> </w:t>
      </w:r>
      <w:r w:rsidRPr="00D87A80">
        <w:rPr>
          <w:rFonts w:eastAsia="Calibri"/>
          <w:sz w:val="28"/>
          <w:szCs w:val="28"/>
        </w:rPr>
        <w:t xml:space="preserve">сотрудничать и регулярно участвовать в мероприятиях, </w:t>
      </w:r>
      <w:r w:rsidR="0004364D">
        <w:rPr>
          <w:rFonts w:eastAsia="Calibri"/>
          <w:sz w:val="28"/>
          <w:szCs w:val="28"/>
        </w:rPr>
        <w:t>предусмотренных</w:t>
      </w:r>
      <w:r w:rsidRPr="00D87A80">
        <w:rPr>
          <w:rFonts w:eastAsia="Calibri"/>
          <w:sz w:val="28"/>
          <w:szCs w:val="28"/>
        </w:rPr>
        <w:t xml:space="preserve"> в индивидуальном плане интеграции;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lastRenderedPageBreak/>
        <w:t>b) прилагать усилия для прохождения всех этапов программы интеграции согласно подписанному ими обязательству по интеграции;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 xml:space="preserve">c) соблюдать дисциплину, нормы поведения и установленные руководством курсов правила, а также правила внутреннего распорядка центров размещения или, по </w:t>
      </w:r>
      <w:r w:rsidR="0004364D">
        <w:rPr>
          <w:rFonts w:eastAsia="Calibri"/>
          <w:sz w:val="28"/>
          <w:szCs w:val="28"/>
        </w:rPr>
        <w:t>необходимости</w:t>
      </w:r>
      <w:r w:rsidRPr="00D87A80">
        <w:rPr>
          <w:rFonts w:eastAsia="Calibri"/>
          <w:sz w:val="28"/>
          <w:szCs w:val="28"/>
        </w:rPr>
        <w:t>, других жилых помещений;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d) информировать компетентный орган по делам иностранцев о люб</w:t>
      </w:r>
      <w:r w:rsidR="0004364D">
        <w:rPr>
          <w:rFonts w:eastAsia="Calibri"/>
          <w:sz w:val="28"/>
          <w:szCs w:val="28"/>
        </w:rPr>
        <w:t>ых</w:t>
      </w:r>
      <w:r w:rsidRPr="00D87A80">
        <w:rPr>
          <w:rFonts w:eastAsia="Calibri"/>
          <w:sz w:val="28"/>
          <w:szCs w:val="28"/>
        </w:rPr>
        <w:t xml:space="preserve"> изменениях, которые могут </w:t>
      </w:r>
      <w:r w:rsidR="0004364D">
        <w:rPr>
          <w:rFonts w:eastAsia="Calibri"/>
          <w:sz w:val="28"/>
          <w:szCs w:val="28"/>
        </w:rPr>
        <w:t>по</w:t>
      </w:r>
      <w:r w:rsidRPr="00D87A80">
        <w:rPr>
          <w:rFonts w:eastAsia="Calibri"/>
          <w:sz w:val="28"/>
          <w:szCs w:val="28"/>
        </w:rPr>
        <w:t>влиять на явку на мероприятия по интеграции.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 xml:space="preserve">е) </w:t>
      </w:r>
      <w:r w:rsidR="0004364D">
        <w:rPr>
          <w:rFonts w:eastAsia="Calibri"/>
          <w:sz w:val="28"/>
          <w:szCs w:val="28"/>
        </w:rPr>
        <w:t>соблюдать</w:t>
      </w:r>
      <w:r w:rsidRPr="00D87A80">
        <w:rPr>
          <w:rFonts w:eastAsia="Calibri"/>
          <w:sz w:val="28"/>
          <w:szCs w:val="28"/>
        </w:rPr>
        <w:t xml:space="preserve"> правовые и социальные ценности.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(2) Невыполнение обязанностей, предусмотренных в части (1), влечет прекращение применения одной или более мер, предусмотренных в индивидуальном плане</w:t>
      </w:r>
      <w:r w:rsidR="0004364D">
        <w:rPr>
          <w:rFonts w:eastAsia="Calibri"/>
          <w:sz w:val="28"/>
          <w:szCs w:val="28"/>
        </w:rPr>
        <w:t>, а также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отмен</w:t>
      </w:r>
      <w:proofErr w:type="spellEnd"/>
      <w:r w:rsidR="0004364D">
        <w:rPr>
          <w:rFonts w:eastAsia="Calibri"/>
          <w:sz w:val="28"/>
          <w:szCs w:val="28"/>
        </w:rPr>
        <w:t>у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прав</w:t>
      </w:r>
      <w:proofErr w:type="spellEnd"/>
      <w:r w:rsidRPr="00D87A80">
        <w:rPr>
          <w:rFonts w:eastAsia="Calibri"/>
          <w:sz w:val="28"/>
          <w:szCs w:val="28"/>
        </w:rPr>
        <w:t>а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на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размещение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и</w:t>
      </w:r>
      <w:r w:rsidRPr="00D87A80">
        <w:rPr>
          <w:rFonts w:eastAsia="Calibri"/>
          <w:sz w:val="28"/>
          <w:szCs w:val="28"/>
        </w:rPr>
        <w:t>/или</w:t>
      </w:r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финансов</w:t>
      </w:r>
      <w:r w:rsidR="0004364D">
        <w:rPr>
          <w:rFonts w:eastAsia="Calibri"/>
          <w:sz w:val="28"/>
          <w:szCs w:val="28"/>
        </w:rPr>
        <w:t>ую</w:t>
      </w:r>
      <w:proofErr w:type="spellEnd"/>
      <w:r w:rsidRPr="00D87A8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D87A80">
        <w:rPr>
          <w:rFonts w:eastAsia="Calibri"/>
          <w:sz w:val="28"/>
          <w:szCs w:val="28"/>
          <w:lang w:val="ro-RO"/>
        </w:rPr>
        <w:t>помощ</w:t>
      </w:r>
      <w:proofErr w:type="spellEnd"/>
      <w:r w:rsidR="0004364D">
        <w:rPr>
          <w:rFonts w:eastAsia="Calibri"/>
          <w:sz w:val="28"/>
          <w:szCs w:val="28"/>
        </w:rPr>
        <w:t>ь</w:t>
      </w:r>
      <w:r w:rsidRPr="00D87A80">
        <w:rPr>
          <w:rFonts w:eastAsia="Calibri"/>
          <w:sz w:val="28"/>
          <w:szCs w:val="28"/>
        </w:rPr>
        <w:t>, предусмотренн</w:t>
      </w:r>
      <w:r w:rsidR="0004364D">
        <w:rPr>
          <w:rFonts w:eastAsia="Calibri"/>
          <w:sz w:val="28"/>
          <w:szCs w:val="28"/>
        </w:rPr>
        <w:t xml:space="preserve">ую </w:t>
      </w:r>
      <w:r w:rsidRPr="00D87A80">
        <w:rPr>
          <w:rFonts w:eastAsia="Calibri"/>
          <w:sz w:val="28"/>
          <w:szCs w:val="28"/>
        </w:rPr>
        <w:t xml:space="preserve">Законом </w:t>
      </w:r>
      <w:r w:rsidR="0004364D">
        <w:rPr>
          <w:rFonts w:eastAsia="Calibri"/>
          <w:sz w:val="28"/>
          <w:szCs w:val="28"/>
        </w:rPr>
        <w:t xml:space="preserve">270/2008 </w:t>
      </w:r>
      <w:r w:rsidRPr="00D87A80">
        <w:rPr>
          <w:rFonts w:eastAsia="Calibri"/>
          <w:sz w:val="28"/>
          <w:szCs w:val="28"/>
        </w:rPr>
        <w:t>об убежище в Республике Молдова.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b/>
          <w:bCs/>
          <w:sz w:val="28"/>
          <w:szCs w:val="28"/>
        </w:rPr>
        <w:t>Статья 26.</w:t>
      </w:r>
      <w:r w:rsidRPr="00D87A80">
        <w:rPr>
          <w:rFonts w:eastAsia="Calibri"/>
          <w:sz w:val="28"/>
          <w:szCs w:val="28"/>
        </w:rPr>
        <w:t xml:space="preserve"> Финансирование программ интеграции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(1) Программы интеграции финансируются в пределах доступных финансовых средств и источников, предусмотренных для этой цели ответственными учреждениями.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(2) Для выполнения программ интеграции могут привлекаться и другие источники финансирования, предусмотренные законом.</w:t>
      </w:r>
    </w:p>
    <w:p w:rsidR="0004364D" w:rsidRDefault="0004364D" w:rsidP="00D87A80">
      <w:pPr>
        <w:jc w:val="center"/>
        <w:rPr>
          <w:b/>
          <w:bCs/>
          <w:sz w:val="28"/>
          <w:szCs w:val="28"/>
          <w:lang w:eastAsia="ru-RU"/>
        </w:rPr>
      </w:pPr>
    </w:p>
    <w:p w:rsidR="00D87A80" w:rsidRPr="00D87A80" w:rsidRDefault="00D87A80" w:rsidP="00D87A80">
      <w:pPr>
        <w:jc w:val="center"/>
        <w:rPr>
          <w:sz w:val="28"/>
          <w:szCs w:val="28"/>
          <w:lang w:eastAsia="ru-RU"/>
        </w:rPr>
      </w:pPr>
      <w:r w:rsidRPr="00D87A80">
        <w:rPr>
          <w:b/>
          <w:bCs/>
          <w:sz w:val="28"/>
          <w:szCs w:val="28"/>
          <w:lang w:eastAsia="ru-RU"/>
        </w:rPr>
        <w:t>Глава IV</w:t>
      </w:r>
      <w:r w:rsidRPr="00D87A80">
        <w:rPr>
          <w:b/>
          <w:bCs/>
          <w:sz w:val="28"/>
          <w:szCs w:val="28"/>
          <w:lang w:eastAsia="ru-RU"/>
        </w:rPr>
        <w:br/>
        <w:t>РЕЖИМ, ПРИМЕНЯЕМЫЙ К ОСОБЫМ КАТЕГОРИЯМ</w:t>
      </w:r>
      <w:r w:rsidRPr="00D87A80">
        <w:rPr>
          <w:b/>
          <w:bCs/>
          <w:sz w:val="28"/>
          <w:szCs w:val="28"/>
          <w:lang w:eastAsia="ru-RU"/>
        </w:rPr>
        <w:br/>
        <w:t>ИНОСТРАНЦЕВ</w:t>
      </w:r>
    </w:p>
    <w:p w:rsidR="00503B2E" w:rsidRDefault="00503B2E" w:rsidP="00D87A80">
      <w:pPr>
        <w:tabs>
          <w:tab w:val="left" w:pos="567"/>
        </w:tabs>
        <w:rPr>
          <w:b/>
          <w:bCs/>
          <w:sz w:val="28"/>
          <w:szCs w:val="28"/>
          <w:lang w:eastAsia="ru-RU"/>
        </w:rPr>
      </w:pPr>
    </w:p>
    <w:p w:rsidR="00D87A80" w:rsidRPr="00D87A80" w:rsidRDefault="00D87A80" w:rsidP="00D87A80">
      <w:pPr>
        <w:tabs>
          <w:tab w:val="left" w:pos="567"/>
        </w:tabs>
        <w:rPr>
          <w:sz w:val="28"/>
          <w:szCs w:val="28"/>
          <w:lang w:eastAsia="ru-RU"/>
        </w:rPr>
      </w:pPr>
      <w:r w:rsidRPr="00D87A80">
        <w:rPr>
          <w:b/>
          <w:bCs/>
          <w:sz w:val="28"/>
          <w:szCs w:val="28"/>
          <w:lang w:eastAsia="ru-RU"/>
        </w:rPr>
        <w:t>Статья 27.</w:t>
      </w:r>
      <w:r w:rsidRPr="00D87A80">
        <w:rPr>
          <w:sz w:val="28"/>
          <w:szCs w:val="28"/>
          <w:lang w:eastAsia="ru-RU"/>
        </w:rPr>
        <w:t xml:space="preserve"> Помощь в особых случаях</w:t>
      </w:r>
    </w:p>
    <w:p w:rsidR="00D87A80" w:rsidRPr="00D87A80" w:rsidRDefault="00792040" w:rsidP="00D87A80">
      <w:pPr>
        <w:tabs>
          <w:tab w:val="left" w:pos="567"/>
        </w:tabs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 </w:t>
      </w:r>
      <w:r w:rsidR="00D87A80" w:rsidRPr="00D87A80">
        <w:rPr>
          <w:sz w:val="28"/>
          <w:szCs w:val="28"/>
          <w:lang w:eastAsia="ru-RU"/>
        </w:rPr>
        <w:t xml:space="preserve">(1) Компетентный орган по делам иностранцев уведомляет специализированные учреждения </w:t>
      </w:r>
      <w:r w:rsidR="00503B2E">
        <w:rPr>
          <w:sz w:val="28"/>
          <w:szCs w:val="28"/>
          <w:lang w:eastAsia="ru-RU"/>
        </w:rPr>
        <w:t xml:space="preserve"> в данной области </w:t>
      </w:r>
      <w:r w:rsidR="00D87A80" w:rsidRPr="00D87A80">
        <w:rPr>
          <w:sz w:val="28"/>
          <w:szCs w:val="28"/>
          <w:lang w:eastAsia="ru-RU"/>
        </w:rPr>
        <w:t>о наличии указанных в статье 6 особых случаев, в которых они должны оказывать помощь. Компетентный орган по делам иностранцев совместно со специализированными учреждениями оценивает положение лиц, подпадающих под категорию особых случаев, и определяет их потребность в специализированной помощи.</w:t>
      </w:r>
      <w:r w:rsidR="00D87A80" w:rsidRPr="00D87A80">
        <w:rPr>
          <w:rFonts w:ascii="Calibri" w:eastAsia="Calibri" w:hAnsi="Calibri"/>
          <w:sz w:val="22"/>
          <w:szCs w:val="22"/>
        </w:rPr>
        <w:t xml:space="preserve"> </w:t>
      </w:r>
      <w:r w:rsidR="00D87A80" w:rsidRPr="00D87A80">
        <w:rPr>
          <w:rFonts w:eastAsia="Calibri"/>
          <w:sz w:val="28"/>
          <w:szCs w:val="28"/>
        </w:rPr>
        <w:t>Особые потребности определяются после индивидуальной оценки ситуации.</w:t>
      </w:r>
    </w:p>
    <w:p w:rsidR="00D87A80" w:rsidRPr="00D87A80" w:rsidRDefault="00D87A80" w:rsidP="00D87A80">
      <w:pPr>
        <w:tabs>
          <w:tab w:val="left" w:pos="567"/>
        </w:tabs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 (2) </w:t>
      </w:r>
      <w:r w:rsidRPr="00D87A80">
        <w:rPr>
          <w:rFonts w:eastAsia="Calibri"/>
          <w:sz w:val="28"/>
          <w:szCs w:val="28"/>
          <w:lang w:val="ro-RO"/>
        </w:rPr>
        <w:t>Лица, пользующи</w:t>
      </w:r>
      <w:r w:rsidR="00B035CF">
        <w:rPr>
          <w:rFonts w:eastAsia="Calibri"/>
          <w:sz w:val="28"/>
          <w:szCs w:val="28"/>
        </w:rPr>
        <w:t>е</w:t>
      </w:r>
      <w:r w:rsidRPr="00D87A80">
        <w:rPr>
          <w:rFonts w:eastAsia="Calibri"/>
          <w:sz w:val="28"/>
          <w:szCs w:val="28"/>
          <w:lang w:val="ro-RO"/>
        </w:rPr>
        <w:t>ся международной защитой</w:t>
      </w:r>
      <w:r w:rsidRPr="00D87A80">
        <w:rPr>
          <w:sz w:val="28"/>
          <w:szCs w:val="28"/>
          <w:lang w:eastAsia="ru-RU"/>
        </w:rPr>
        <w:t xml:space="preserve">, которые подпадают под категорию особых случаев, могут пользоваться бесплатным размещением на срок, не превышающий шести месяцев, в центрах размещения, находящихся в </w:t>
      </w:r>
      <w:r w:rsidR="00B035CF">
        <w:rPr>
          <w:sz w:val="28"/>
          <w:szCs w:val="28"/>
          <w:lang w:eastAsia="ru-RU"/>
        </w:rPr>
        <w:t>управлении</w:t>
      </w:r>
      <w:r w:rsidRPr="00D87A80">
        <w:rPr>
          <w:sz w:val="28"/>
          <w:szCs w:val="28"/>
          <w:lang w:eastAsia="ru-RU"/>
        </w:rPr>
        <w:t xml:space="preserve"> компетентного органа по делам иностранцев.</w:t>
      </w:r>
    </w:p>
    <w:p w:rsidR="00B035CF" w:rsidRDefault="00D87A80" w:rsidP="00D87A80">
      <w:pPr>
        <w:tabs>
          <w:tab w:val="left" w:pos="567"/>
        </w:tabs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 (3) По истечении срока, указанного в части (2), лица, пользующиеся помощью, переводятся в специализированные центры, находящиеся в ведении других органов центрального и местного публичного управления</w:t>
      </w:r>
      <w:r w:rsidR="00B035CF">
        <w:rPr>
          <w:sz w:val="28"/>
          <w:szCs w:val="28"/>
          <w:lang w:eastAsia="ru-RU"/>
        </w:rPr>
        <w:t>.</w:t>
      </w:r>
    </w:p>
    <w:p w:rsidR="00D87A80" w:rsidRPr="00D87A80" w:rsidRDefault="00D87A80" w:rsidP="00D87A80">
      <w:pPr>
        <w:tabs>
          <w:tab w:val="left" w:pos="567"/>
        </w:tabs>
        <w:rPr>
          <w:sz w:val="28"/>
          <w:szCs w:val="28"/>
          <w:lang w:eastAsia="ru-RU"/>
        </w:rPr>
      </w:pPr>
      <w:r w:rsidRPr="00D87A80">
        <w:rPr>
          <w:rFonts w:ascii="Calibri" w:eastAsia="Calibri" w:hAnsi="Calibri"/>
          <w:sz w:val="22"/>
          <w:szCs w:val="22"/>
        </w:rPr>
        <w:lastRenderedPageBreak/>
        <w:t xml:space="preserve"> </w:t>
      </w:r>
      <w:r w:rsidR="00B035CF" w:rsidRPr="00D87A80">
        <w:rPr>
          <w:sz w:val="28"/>
          <w:szCs w:val="28"/>
          <w:lang w:eastAsia="ru-RU"/>
        </w:rPr>
        <w:t xml:space="preserve">(4) </w:t>
      </w:r>
      <w:r w:rsidRPr="00D87A80">
        <w:rPr>
          <w:rFonts w:eastAsia="Calibri"/>
          <w:sz w:val="28"/>
          <w:szCs w:val="28"/>
        </w:rPr>
        <w:t>Если компетентный орган по делам иностранцев не имеет необходимых условий для размещения или специализированных услуг, бенефициары могут быть переведены до срока, указанного в части (2), в специализированные центры</w:t>
      </w:r>
      <w:r w:rsidR="00B035CF">
        <w:rPr>
          <w:rFonts w:eastAsia="Calibri"/>
          <w:sz w:val="28"/>
          <w:szCs w:val="28"/>
        </w:rPr>
        <w:t>,</w:t>
      </w:r>
      <w:r w:rsidR="00B035CF" w:rsidRPr="00B035CF">
        <w:rPr>
          <w:sz w:val="28"/>
          <w:szCs w:val="28"/>
          <w:lang w:eastAsia="ru-RU"/>
        </w:rPr>
        <w:t xml:space="preserve"> </w:t>
      </w:r>
      <w:r w:rsidR="00B035CF" w:rsidRPr="00D87A80">
        <w:rPr>
          <w:sz w:val="28"/>
          <w:szCs w:val="28"/>
          <w:lang w:eastAsia="ru-RU"/>
        </w:rPr>
        <w:t xml:space="preserve">находящиеся в ведении </w:t>
      </w:r>
      <w:r w:rsidR="00B035CF">
        <w:rPr>
          <w:sz w:val="28"/>
          <w:szCs w:val="28"/>
          <w:lang w:eastAsia="ru-RU"/>
        </w:rPr>
        <w:t xml:space="preserve"> других </w:t>
      </w:r>
      <w:r w:rsidR="00B035CF" w:rsidRPr="00D87A80">
        <w:rPr>
          <w:sz w:val="28"/>
          <w:szCs w:val="28"/>
          <w:lang w:eastAsia="ru-RU"/>
        </w:rPr>
        <w:t>органов публичного управления</w:t>
      </w:r>
      <w:r w:rsidRPr="00D87A80">
        <w:rPr>
          <w:rFonts w:eastAsia="Calibri"/>
          <w:sz w:val="28"/>
          <w:szCs w:val="28"/>
        </w:rPr>
        <w:t>.</w:t>
      </w:r>
    </w:p>
    <w:p w:rsidR="00D87A80" w:rsidRPr="00D87A80" w:rsidRDefault="00D87A80" w:rsidP="00D87A80">
      <w:pPr>
        <w:tabs>
          <w:tab w:val="left" w:pos="567"/>
        </w:tabs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 </w:t>
      </w:r>
      <w:r w:rsidR="00B035CF">
        <w:rPr>
          <w:sz w:val="28"/>
          <w:szCs w:val="28"/>
          <w:lang w:eastAsia="ru-RU"/>
        </w:rPr>
        <w:t xml:space="preserve">(5) </w:t>
      </w:r>
      <w:r w:rsidRPr="00D87A80">
        <w:rPr>
          <w:sz w:val="28"/>
          <w:szCs w:val="28"/>
          <w:lang w:eastAsia="ru-RU"/>
        </w:rPr>
        <w:t>Особые случаи включаются в программы интеграции, и лица данной категории пользуются одновременно услугами учреждений с функциями в соответствующей области.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b/>
          <w:bCs/>
          <w:sz w:val="28"/>
          <w:szCs w:val="28"/>
        </w:rPr>
        <w:t>Статья 28.</w:t>
      </w:r>
      <w:r w:rsidRPr="00D87A80">
        <w:rPr>
          <w:rFonts w:eastAsia="Calibri"/>
          <w:sz w:val="28"/>
          <w:szCs w:val="28"/>
        </w:rPr>
        <w:t xml:space="preserve"> Помощь несопровождаемым несовершеннолетним, получившим международную защиту 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(1) Несопровождаемые несовершеннолетние, получившие международную защиту, включаются в систему защиты детей в соответствии с действующим законодательством в 15</w:t>
      </w:r>
      <w:r w:rsidR="00105E9D">
        <w:rPr>
          <w:rFonts w:eastAsia="Calibri"/>
          <w:sz w:val="28"/>
          <w:szCs w:val="28"/>
        </w:rPr>
        <w:t>-</w:t>
      </w:r>
      <w:r w:rsidRPr="00D87A80">
        <w:rPr>
          <w:rFonts w:eastAsia="Calibri"/>
          <w:sz w:val="28"/>
          <w:szCs w:val="28"/>
        </w:rPr>
        <w:t>дне</w:t>
      </w:r>
      <w:r w:rsidR="00105E9D">
        <w:rPr>
          <w:rFonts w:eastAsia="Calibri"/>
          <w:sz w:val="28"/>
          <w:szCs w:val="28"/>
        </w:rPr>
        <w:t>вный срок</w:t>
      </w:r>
      <w:r w:rsidRPr="00D87A80">
        <w:rPr>
          <w:rFonts w:eastAsia="Calibri"/>
          <w:sz w:val="28"/>
          <w:szCs w:val="28"/>
        </w:rPr>
        <w:t xml:space="preserve"> </w:t>
      </w:r>
      <w:proofErr w:type="gramStart"/>
      <w:r w:rsidRPr="00D87A80">
        <w:rPr>
          <w:rFonts w:eastAsia="Calibri"/>
          <w:sz w:val="28"/>
          <w:szCs w:val="28"/>
        </w:rPr>
        <w:t>с даты уведомления</w:t>
      </w:r>
      <w:proofErr w:type="gramEnd"/>
      <w:r w:rsidRPr="00D87A80">
        <w:rPr>
          <w:rFonts w:eastAsia="Calibri"/>
          <w:sz w:val="28"/>
          <w:szCs w:val="28"/>
        </w:rPr>
        <w:t xml:space="preserve"> компетентным органом по делам иностранцев отдела/управления социальной </w:t>
      </w:r>
      <w:r w:rsidR="00105E9D">
        <w:rPr>
          <w:rFonts w:eastAsia="Calibri"/>
          <w:sz w:val="28"/>
          <w:szCs w:val="28"/>
        </w:rPr>
        <w:t xml:space="preserve">помощи и </w:t>
      </w:r>
      <w:r w:rsidRPr="00D87A80">
        <w:rPr>
          <w:rFonts w:eastAsia="Calibri"/>
          <w:sz w:val="28"/>
          <w:szCs w:val="28"/>
        </w:rPr>
        <w:t xml:space="preserve">защиты  семьи/Муниципального управления по защите прав ребенка </w:t>
      </w:r>
      <w:proofErr w:type="spellStart"/>
      <w:r w:rsidRPr="00D87A80">
        <w:rPr>
          <w:rFonts w:eastAsia="Calibri"/>
          <w:sz w:val="28"/>
          <w:szCs w:val="28"/>
        </w:rPr>
        <w:t>Кишинэу</w:t>
      </w:r>
      <w:proofErr w:type="spellEnd"/>
      <w:r w:rsidRPr="00D87A80">
        <w:rPr>
          <w:rFonts w:eastAsia="Calibri"/>
          <w:sz w:val="28"/>
          <w:szCs w:val="28"/>
        </w:rPr>
        <w:t>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 xml:space="preserve">(2) Отдел/управление социальной </w:t>
      </w:r>
      <w:r w:rsidR="00105E9D">
        <w:rPr>
          <w:rFonts w:eastAsia="Calibri"/>
          <w:sz w:val="28"/>
          <w:szCs w:val="28"/>
        </w:rPr>
        <w:t xml:space="preserve">помощи и </w:t>
      </w:r>
      <w:r w:rsidRPr="00D87A80">
        <w:rPr>
          <w:rFonts w:eastAsia="Calibri"/>
          <w:sz w:val="28"/>
          <w:szCs w:val="28"/>
        </w:rPr>
        <w:t xml:space="preserve">защиты семьи/Муниципальное управление по защите прав ребенка </w:t>
      </w:r>
      <w:proofErr w:type="spellStart"/>
      <w:r w:rsidRPr="00D87A80">
        <w:rPr>
          <w:rFonts w:eastAsia="Calibri"/>
          <w:sz w:val="28"/>
          <w:szCs w:val="28"/>
        </w:rPr>
        <w:t>Кишинэу</w:t>
      </w:r>
      <w:proofErr w:type="spellEnd"/>
      <w:r w:rsidRPr="00D87A80">
        <w:rPr>
          <w:rFonts w:eastAsia="Calibri"/>
          <w:sz w:val="28"/>
          <w:szCs w:val="28"/>
        </w:rPr>
        <w:t xml:space="preserve"> распоряжается о мерах, необходимых для адаптации предоставляемых услуг к конкретным потребностям несопровождаемых несовершеннолетних, таких как: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а) специальная подготовка персонала специализированных учреждений;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b) пользование услугами переводчиков и экспертов в проводимых в специализированных учреждениях мероприятиях;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c) адаптация условий размещения к культурной специфике несопровождаемых несовершеннолетних, получивших международную защиту.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(3) Отдел/управление социальной защиты и семьи/управление по защите прав ребенка по месту пребывания несопровождаемого несовершеннолетнего принимает необходимые меры по обеспечению законного представительства несовершеннолетнего и предоставлению ему международной защиты согласно закону.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(4) Отдел/управление социальной</w:t>
      </w:r>
      <w:r w:rsidR="00105E9D">
        <w:rPr>
          <w:rFonts w:eastAsia="Calibri"/>
          <w:sz w:val="28"/>
          <w:szCs w:val="28"/>
        </w:rPr>
        <w:t xml:space="preserve"> помощи и</w:t>
      </w:r>
      <w:r w:rsidRPr="00D87A80">
        <w:rPr>
          <w:rFonts w:eastAsia="Calibri"/>
          <w:sz w:val="28"/>
          <w:szCs w:val="28"/>
        </w:rPr>
        <w:t xml:space="preserve"> защиты семьи/Муниципальное управление по защите прав ребенка </w:t>
      </w:r>
      <w:proofErr w:type="spellStart"/>
      <w:r w:rsidRPr="00D87A80">
        <w:rPr>
          <w:rFonts w:eastAsia="Calibri"/>
          <w:sz w:val="28"/>
          <w:szCs w:val="28"/>
        </w:rPr>
        <w:t>Кишинэу</w:t>
      </w:r>
      <w:proofErr w:type="spellEnd"/>
      <w:r w:rsidRPr="00D87A80">
        <w:rPr>
          <w:rFonts w:eastAsia="Calibri"/>
          <w:sz w:val="28"/>
          <w:szCs w:val="28"/>
        </w:rPr>
        <w:t xml:space="preserve"> периодически оценивает положение несовершеннолетнего и информирует компетентный орган по делам иностранцев.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(5) Для защиты высших интересов несопровождаемого несовершеннолетнего отдел/управление социальной</w:t>
      </w:r>
      <w:r w:rsidR="00105E9D">
        <w:rPr>
          <w:rFonts w:eastAsia="Calibri"/>
          <w:sz w:val="28"/>
          <w:szCs w:val="28"/>
        </w:rPr>
        <w:t xml:space="preserve"> помощи и</w:t>
      </w:r>
      <w:r w:rsidRPr="00D87A80">
        <w:rPr>
          <w:rFonts w:eastAsia="Calibri"/>
          <w:sz w:val="28"/>
          <w:szCs w:val="28"/>
        </w:rPr>
        <w:t xml:space="preserve"> защиты семьи/Муниципальное управление по защите прав ребенка </w:t>
      </w:r>
      <w:proofErr w:type="spellStart"/>
      <w:r w:rsidRPr="00D87A80">
        <w:rPr>
          <w:rFonts w:eastAsia="Calibri"/>
          <w:sz w:val="28"/>
          <w:szCs w:val="28"/>
        </w:rPr>
        <w:t>Кишинэу</w:t>
      </w:r>
      <w:proofErr w:type="spellEnd"/>
      <w:r w:rsidRPr="00D87A80">
        <w:rPr>
          <w:rFonts w:eastAsia="Calibri"/>
          <w:sz w:val="28"/>
          <w:szCs w:val="28"/>
        </w:rPr>
        <w:t xml:space="preserve"> совместно с другими компетентными органами и учреждениями предпринимают меры для </w:t>
      </w:r>
      <w:r w:rsidR="00105E9D">
        <w:rPr>
          <w:rFonts w:eastAsia="Calibri"/>
          <w:sz w:val="28"/>
          <w:szCs w:val="28"/>
        </w:rPr>
        <w:t xml:space="preserve">установления </w:t>
      </w:r>
      <w:r w:rsidRPr="00D87A80">
        <w:rPr>
          <w:rFonts w:eastAsia="Calibri"/>
          <w:sz w:val="28"/>
          <w:szCs w:val="28"/>
        </w:rPr>
        <w:t>его семьи,</w:t>
      </w:r>
      <w:r w:rsidRPr="00D87A80">
        <w:rPr>
          <w:rFonts w:ascii="Calibri" w:eastAsia="Calibri" w:hAnsi="Calibri"/>
          <w:sz w:val="22"/>
          <w:szCs w:val="22"/>
        </w:rPr>
        <w:t xml:space="preserve"> </w:t>
      </w:r>
      <w:r w:rsidRPr="00D87A80">
        <w:rPr>
          <w:rFonts w:eastAsia="Calibri"/>
          <w:sz w:val="28"/>
          <w:szCs w:val="28"/>
        </w:rPr>
        <w:t xml:space="preserve">если это не противоречит процедуре </w:t>
      </w:r>
      <w:r w:rsidR="00105E9D">
        <w:rPr>
          <w:rFonts w:eastAsia="Calibri"/>
          <w:sz w:val="28"/>
          <w:szCs w:val="28"/>
        </w:rPr>
        <w:t xml:space="preserve"> предоставления </w:t>
      </w:r>
      <w:r w:rsidRPr="00D87A80">
        <w:rPr>
          <w:rFonts w:eastAsia="Calibri"/>
          <w:sz w:val="28"/>
          <w:szCs w:val="28"/>
        </w:rPr>
        <w:t xml:space="preserve">убежища. В тех случаях, когда </w:t>
      </w:r>
      <w:r w:rsidRPr="00D87A80">
        <w:rPr>
          <w:rFonts w:eastAsia="Calibri"/>
          <w:sz w:val="28"/>
          <w:szCs w:val="28"/>
        </w:rPr>
        <w:lastRenderedPageBreak/>
        <w:t>может возникнуть угроза жизни или физической и психической неприкосновенности несовершеннолетнего или его близких родственников, в частности, находящихся в стране</w:t>
      </w:r>
      <w:r w:rsidR="00176118">
        <w:rPr>
          <w:rFonts w:eastAsia="Calibri"/>
          <w:sz w:val="28"/>
          <w:szCs w:val="28"/>
        </w:rPr>
        <w:t xml:space="preserve"> их</w:t>
      </w:r>
      <w:r w:rsidRPr="00D87A80">
        <w:rPr>
          <w:rFonts w:eastAsia="Calibri"/>
          <w:sz w:val="28"/>
          <w:szCs w:val="28"/>
        </w:rPr>
        <w:t xml:space="preserve"> происхождения, сбор, обработка и распространение информации о таких лицах должны совершаться конфиденциально.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(6) Несопровождаемые несовершеннолетние, получившие международную защиту, участвуют наряду с мероприятиями, осуществляемыми в специализированных учреждениях, в программе интеграции по индивидуальным планам, разработанным отделом/управлением социальной</w:t>
      </w:r>
      <w:r w:rsidR="00176118">
        <w:rPr>
          <w:rFonts w:eastAsia="Calibri"/>
          <w:sz w:val="28"/>
          <w:szCs w:val="28"/>
        </w:rPr>
        <w:t xml:space="preserve"> помощи и</w:t>
      </w:r>
      <w:r w:rsidRPr="00D87A80">
        <w:rPr>
          <w:rFonts w:eastAsia="Calibri"/>
          <w:sz w:val="28"/>
          <w:szCs w:val="28"/>
        </w:rPr>
        <w:t xml:space="preserve"> защиты  семьи/Муниципальным управлением по защите прав ребенка </w:t>
      </w:r>
      <w:proofErr w:type="spellStart"/>
      <w:r w:rsidRPr="00D87A80">
        <w:rPr>
          <w:rFonts w:eastAsia="Calibri"/>
          <w:sz w:val="28"/>
          <w:szCs w:val="28"/>
        </w:rPr>
        <w:t>Кишинэу</w:t>
      </w:r>
      <w:proofErr w:type="spellEnd"/>
      <w:r w:rsidRPr="00D87A80">
        <w:rPr>
          <w:rFonts w:eastAsia="Calibri"/>
          <w:sz w:val="28"/>
          <w:szCs w:val="28"/>
        </w:rPr>
        <w:t xml:space="preserve"> в сотрудничестве с компетентным органом по делам иностранцев.</w:t>
      </w:r>
    </w:p>
    <w:p w:rsidR="00176118" w:rsidRDefault="00176118" w:rsidP="00D87A80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D87A80" w:rsidRPr="0036675D" w:rsidRDefault="00D87A80" w:rsidP="00D87A80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D87A80">
        <w:rPr>
          <w:b/>
          <w:bCs/>
          <w:sz w:val="28"/>
          <w:szCs w:val="28"/>
          <w:lang w:eastAsia="ru-RU"/>
        </w:rPr>
        <w:t>Глава V</w:t>
      </w:r>
      <w:r w:rsidRPr="00D87A80">
        <w:rPr>
          <w:b/>
          <w:bCs/>
          <w:sz w:val="28"/>
          <w:szCs w:val="28"/>
          <w:lang w:eastAsia="ru-RU"/>
        </w:rPr>
        <w:br/>
        <w:t>РОЛЬ УЧРЕЖДЕНИЙ ГОСУДАРСТВА</w:t>
      </w:r>
      <w:r w:rsidRPr="00D87A80">
        <w:rPr>
          <w:b/>
          <w:bCs/>
          <w:sz w:val="28"/>
          <w:szCs w:val="28"/>
          <w:lang w:eastAsia="ru-RU"/>
        </w:rPr>
        <w:br/>
        <w:t>В ПРОЦЕССЕ ИНТЕГРАЦИИ</w:t>
      </w:r>
    </w:p>
    <w:p w:rsidR="00D87A80" w:rsidRPr="0036675D" w:rsidRDefault="00D87A80" w:rsidP="00D87A80">
      <w:pPr>
        <w:ind w:firstLine="0"/>
        <w:jc w:val="center"/>
        <w:rPr>
          <w:sz w:val="28"/>
          <w:szCs w:val="28"/>
          <w:lang w:eastAsia="ru-RU"/>
        </w:rPr>
      </w:pPr>
    </w:p>
    <w:p w:rsidR="00792040" w:rsidRPr="00792040" w:rsidRDefault="00D87A80" w:rsidP="00D87A80">
      <w:pPr>
        <w:tabs>
          <w:tab w:val="left" w:pos="567"/>
          <w:tab w:val="left" w:pos="851"/>
        </w:tabs>
        <w:rPr>
          <w:sz w:val="28"/>
          <w:szCs w:val="28"/>
          <w:lang w:eastAsia="ru-RU"/>
        </w:rPr>
      </w:pPr>
      <w:r w:rsidRPr="00D87A80">
        <w:rPr>
          <w:b/>
          <w:bCs/>
          <w:sz w:val="28"/>
          <w:szCs w:val="28"/>
          <w:lang w:eastAsia="ru-RU"/>
        </w:rPr>
        <w:t>Статья 29.</w:t>
      </w:r>
      <w:r w:rsidRPr="00D87A80">
        <w:rPr>
          <w:sz w:val="28"/>
          <w:szCs w:val="28"/>
          <w:lang w:eastAsia="ru-RU"/>
        </w:rPr>
        <w:t xml:space="preserve"> Полномочия компетентного органа по делам иностранцев</w:t>
      </w:r>
    </w:p>
    <w:p w:rsidR="00D87A80" w:rsidRPr="00D87A80" w:rsidRDefault="00D87A80" w:rsidP="00D87A80">
      <w:pPr>
        <w:tabs>
          <w:tab w:val="left" w:pos="567"/>
          <w:tab w:val="left" w:pos="851"/>
        </w:tabs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>(1) Компетентный орган по делам иностранцев:</w:t>
      </w:r>
    </w:p>
    <w:p w:rsidR="00D87A80" w:rsidRPr="00D87A80" w:rsidRDefault="00D87A80" w:rsidP="00D87A80">
      <w:pPr>
        <w:tabs>
          <w:tab w:val="left" w:pos="567"/>
          <w:tab w:val="left" w:pos="851"/>
        </w:tabs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>а) взаимодействует с органами центрального и местного публичного управления, с неправительственными и международными организациями, вовлеченными в процесс интеграции иностранцев;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>b) обеспечивает мониторинг и оценку программ интеграции иностранцев;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>c) обеспечивает учет иностранцев–бенефициаров программ интеграции;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>d) ежегодно представляет органам, вовлеченным в реализацию программ интеграции, примерное число иностранцев – потенциальных бенефициаров программ интеграции, для включения необходимых сре</w:t>
      </w:r>
      <w:proofErr w:type="gramStart"/>
      <w:r w:rsidRPr="00D87A80">
        <w:rPr>
          <w:sz w:val="28"/>
          <w:szCs w:val="28"/>
          <w:lang w:eastAsia="ru-RU"/>
        </w:rPr>
        <w:t>дств в</w:t>
      </w:r>
      <w:r w:rsidR="00407E2A">
        <w:rPr>
          <w:sz w:val="28"/>
          <w:szCs w:val="28"/>
          <w:lang w:eastAsia="ru-RU"/>
        </w:rPr>
        <w:t xml:space="preserve"> </w:t>
      </w:r>
      <w:r w:rsidRPr="00D87A80">
        <w:rPr>
          <w:sz w:val="28"/>
          <w:szCs w:val="28"/>
          <w:lang w:eastAsia="ru-RU"/>
        </w:rPr>
        <w:t xml:space="preserve"> б</w:t>
      </w:r>
      <w:proofErr w:type="gramEnd"/>
      <w:r w:rsidRPr="00D87A80">
        <w:rPr>
          <w:sz w:val="28"/>
          <w:szCs w:val="28"/>
          <w:lang w:eastAsia="ru-RU"/>
        </w:rPr>
        <w:t>юджет расходов соответствующих органов власти;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e) по окончании календарного года представляет Правительству сводный отчет об уровне адаптации иностранцев и, по </w:t>
      </w:r>
      <w:r w:rsidR="00407E2A">
        <w:rPr>
          <w:sz w:val="28"/>
          <w:szCs w:val="28"/>
          <w:lang w:eastAsia="ru-RU"/>
        </w:rPr>
        <w:t>необходимости</w:t>
      </w:r>
      <w:r w:rsidRPr="00D87A80">
        <w:rPr>
          <w:sz w:val="28"/>
          <w:szCs w:val="28"/>
          <w:lang w:eastAsia="ru-RU"/>
        </w:rPr>
        <w:t>, предлагает решения и необходимые меры вмешательства;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>f) совместно с другими вовлеченными органами выявляет необходимые ресурсы для развертывания программ интеграции иностранцев, получивших международную защиту или политическое убежище или право на пребывание в Республике Молдова.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(2) Компетентный орган для иностранцев обеспечивает обучение и подготовку персонала органов центрального и местного публичного управления, а также представителей гражданского общества, которые участвуют в реализации настоящего закона в области культурного разнообразия.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proofErr w:type="gramStart"/>
      <w:r w:rsidRPr="00D87A80">
        <w:rPr>
          <w:rFonts w:eastAsia="Calibri"/>
          <w:sz w:val="28"/>
          <w:szCs w:val="28"/>
        </w:rPr>
        <w:lastRenderedPageBreak/>
        <w:t>(3) Компетентный орган для иностранцев обеспечивает обучение персонала органов центрального и местного публичного управления, а также представителей гражданского общества, которые участвуют в реализации настоящего закона, в отношении соблюдения принципа конфиденциальности, предусмотренного законодательством об убежище, а также защиты личных данных относительно информации, с которой они ознакомились при осуществлении своей деятельности, с привлечением специализированных структур.</w:t>
      </w:r>
      <w:proofErr w:type="gramEnd"/>
    </w:p>
    <w:p w:rsidR="00D87A80" w:rsidRPr="00407E2A" w:rsidRDefault="00D87A80" w:rsidP="00D87A80">
      <w:pPr>
        <w:rPr>
          <w:bCs/>
          <w:sz w:val="28"/>
          <w:szCs w:val="28"/>
          <w:lang w:eastAsia="ru-RU"/>
        </w:rPr>
      </w:pPr>
      <w:r w:rsidRPr="00D87A80">
        <w:rPr>
          <w:b/>
          <w:bCs/>
          <w:sz w:val="28"/>
          <w:szCs w:val="28"/>
          <w:lang w:eastAsia="ru-RU"/>
        </w:rPr>
        <w:t>Статья 30.</w:t>
      </w:r>
      <w:r w:rsidRPr="00D87A80">
        <w:rPr>
          <w:b/>
          <w:bCs/>
          <w:sz w:val="28"/>
          <w:szCs w:val="28"/>
          <w:lang w:val="ro-RO" w:eastAsia="ru-RU"/>
        </w:rPr>
        <w:t xml:space="preserve"> </w:t>
      </w:r>
      <w:r w:rsidRPr="00407E2A">
        <w:rPr>
          <w:bCs/>
          <w:sz w:val="28"/>
          <w:szCs w:val="28"/>
          <w:lang w:eastAsia="ru-RU"/>
        </w:rPr>
        <w:t xml:space="preserve">Министерство </w:t>
      </w:r>
      <w:r w:rsidR="00407E2A" w:rsidRPr="00407E2A">
        <w:rPr>
          <w:bCs/>
          <w:sz w:val="28"/>
          <w:szCs w:val="28"/>
          <w:lang w:eastAsia="ru-RU"/>
        </w:rPr>
        <w:t>з</w:t>
      </w:r>
      <w:r w:rsidRPr="00407E2A">
        <w:rPr>
          <w:bCs/>
          <w:sz w:val="28"/>
          <w:szCs w:val="28"/>
          <w:lang w:eastAsia="ru-RU"/>
        </w:rPr>
        <w:t xml:space="preserve">дравоохранения, </w:t>
      </w:r>
      <w:r w:rsidR="00407E2A" w:rsidRPr="00407E2A">
        <w:rPr>
          <w:bCs/>
          <w:sz w:val="28"/>
          <w:szCs w:val="28"/>
          <w:lang w:eastAsia="ru-RU"/>
        </w:rPr>
        <w:t>т</w:t>
      </w:r>
      <w:r w:rsidRPr="00407E2A">
        <w:rPr>
          <w:bCs/>
          <w:sz w:val="28"/>
          <w:szCs w:val="28"/>
          <w:lang w:eastAsia="ru-RU"/>
        </w:rPr>
        <w:t xml:space="preserve">руда и </w:t>
      </w:r>
      <w:r w:rsidR="00407E2A" w:rsidRPr="00407E2A">
        <w:rPr>
          <w:bCs/>
          <w:sz w:val="28"/>
          <w:szCs w:val="28"/>
          <w:lang w:eastAsia="ru-RU"/>
        </w:rPr>
        <w:t>с</w:t>
      </w:r>
      <w:r w:rsidRPr="00407E2A">
        <w:rPr>
          <w:bCs/>
          <w:sz w:val="28"/>
          <w:szCs w:val="28"/>
          <w:lang w:eastAsia="ru-RU"/>
        </w:rPr>
        <w:t xml:space="preserve">оциальной </w:t>
      </w:r>
      <w:r w:rsidR="00407E2A" w:rsidRPr="00407E2A">
        <w:rPr>
          <w:bCs/>
          <w:sz w:val="28"/>
          <w:szCs w:val="28"/>
          <w:lang w:eastAsia="ru-RU"/>
        </w:rPr>
        <w:t>з</w:t>
      </w:r>
      <w:r w:rsidRPr="00407E2A">
        <w:rPr>
          <w:bCs/>
          <w:sz w:val="28"/>
          <w:szCs w:val="28"/>
          <w:lang w:eastAsia="ru-RU"/>
        </w:rPr>
        <w:t>ащиты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Министерство </w:t>
      </w:r>
      <w:r w:rsidR="00407E2A">
        <w:rPr>
          <w:sz w:val="28"/>
          <w:szCs w:val="28"/>
          <w:lang w:eastAsia="ru-RU"/>
        </w:rPr>
        <w:t>з</w:t>
      </w:r>
      <w:r w:rsidRPr="00D87A80">
        <w:rPr>
          <w:sz w:val="28"/>
          <w:szCs w:val="28"/>
          <w:lang w:eastAsia="ru-RU"/>
        </w:rPr>
        <w:t xml:space="preserve">дравоохранения, </w:t>
      </w:r>
      <w:r w:rsidR="00407E2A">
        <w:rPr>
          <w:sz w:val="28"/>
          <w:szCs w:val="28"/>
          <w:lang w:eastAsia="ru-RU"/>
        </w:rPr>
        <w:t>т</w:t>
      </w:r>
      <w:r w:rsidRPr="00D87A80">
        <w:rPr>
          <w:sz w:val="28"/>
          <w:szCs w:val="28"/>
          <w:lang w:eastAsia="ru-RU"/>
        </w:rPr>
        <w:t xml:space="preserve">руда и </w:t>
      </w:r>
      <w:r w:rsidR="00407E2A">
        <w:rPr>
          <w:sz w:val="28"/>
          <w:szCs w:val="28"/>
          <w:lang w:eastAsia="ru-RU"/>
        </w:rPr>
        <w:t>с</w:t>
      </w:r>
      <w:r w:rsidRPr="00D87A80">
        <w:rPr>
          <w:sz w:val="28"/>
          <w:szCs w:val="28"/>
          <w:lang w:eastAsia="ru-RU"/>
        </w:rPr>
        <w:t xml:space="preserve">оциальной </w:t>
      </w:r>
      <w:r w:rsidR="00407E2A">
        <w:rPr>
          <w:sz w:val="28"/>
          <w:szCs w:val="28"/>
          <w:lang w:eastAsia="ru-RU"/>
        </w:rPr>
        <w:t>з</w:t>
      </w:r>
      <w:r w:rsidRPr="00D87A80">
        <w:rPr>
          <w:sz w:val="28"/>
          <w:szCs w:val="28"/>
          <w:lang w:eastAsia="ru-RU"/>
        </w:rPr>
        <w:t>ащиты: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а) обеспечивает регистрацию иностранцев, ищущих работу посредством Национального агентства занятости населения и е</w:t>
      </w:r>
      <w:r w:rsidR="00407E2A">
        <w:rPr>
          <w:rFonts w:eastAsia="Calibri"/>
          <w:sz w:val="28"/>
          <w:szCs w:val="28"/>
        </w:rPr>
        <w:t>го</w:t>
      </w:r>
      <w:r w:rsidRPr="00D87A80">
        <w:rPr>
          <w:rFonts w:eastAsia="Calibri"/>
          <w:sz w:val="28"/>
          <w:szCs w:val="28"/>
        </w:rPr>
        <w:t xml:space="preserve"> территориальных подразделений;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b) предоставляет размещение в подведомственных социальных учреждениях согласно закону</w:t>
      </w:r>
      <w:bookmarkStart w:id="8" w:name="_Hlk28349613"/>
      <w:r w:rsidRPr="00D87A80">
        <w:rPr>
          <w:rFonts w:eastAsia="Calibri"/>
          <w:sz w:val="28"/>
          <w:szCs w:val="28"/>
        </w:rPr>
        <w:t>;</w:t>
      </w:r>
    </w:p>
    <w:bookmarkEnd w:id="8"/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c) ведет учет иностранцев, включенных в систему социальной защиты</w:t>
      </w:r>
      <w:r w:rsidRPr="00D87A80">
        <w:rPr>
          <w:rFonts w:eastAsia="Calibri"/>
          <w:sz w:val="28"/>
          <w:szCs w:val="28"/>
          <w:lang w:val="ro-RO"/>
        </w:rPr>
        <w:t>;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  <w:lang w:val="ro-RO"/>
        </w:rPr>
        <w:t xml:space="preserve">d) </w:t>
      </w:r>
      <w:r w:rsidRPr="00D87A80">
        <w:rPr>
          <w:rFonts w:eastAsia="Calibri"/>
          <w:sz w:val="28"/>
          <w:szCs w:val="28"/>
        </w:rPr>
        <w:t>обеспечивает доступ к медицинск</w:t>
      </w:r>
      <w:r w:rsidR="00407E2A">
        <w:rPr>
          <w:rFonts w:eastAsia="Calibri"/>
          <w:sz w:val="28"/>
          <w:szCs w:val="28"/>
        </w:rPr>
        <w:t xml:space="preserve">им услугам в </w:t>
      </w:r>
      <w:r w:rsidRPr="00D87A80">
        <w:rPr>
          <w:rFonts w:eastAsia="Calibri"/>
          <w:sz w:val="28"/>
          <w:szCs w:val="28"/>
        </w:rPr>
        <w:t>системе обязательного медицинского</w:t>
      </w:r>
      <w:r w:rsidR="00407E2A">
        <w:rPr>
          <w:rFonts w:eastAsia="Calibri"/>
          <w:sz w:val="28"/>
          <w:szCs w:val="28"/>
        </w:rPr>
        <w:t xml:space="preserve"> страхования</w:t>
      </w:r>
      <w:r w:rsidRPr="00D87A80">
        <w:rPr>
          <w:rFonts w:eastAsia="Calibri"/>
          <w:sz w:val="28"/>
          <w:szCs w:val="28"/>
        </w:rPr>
        <w:t xml:space="preserve"> в соответстви</w:t>
      </w:r>
      <w:r w:rsidR="00407E2A">
        <w:rPr>
          <w:rFonts w:eastAsia="Calibri"/>
          <w:sz w:val="28"/>
          <w:szCs w:val="28"/>
        </w:rPr>
        <w:t>и</w:t>
      </w:r>
      <w:r w:rsidRPr="00D87A80">
        <w:rPr>
          <w:rFonts w:eastAsia="Calibri"/>
          <w:sz w:val="28"/>
          <w:szCs w:val="28"/>
        </w:rPr>
        <w:t xml:space="preserve"> с положениями закона;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  <w:lang w:val="ro-RO"/>
        </w:rPr>
        <w:t>e)</w:t>
      </w:r>
      <w:r w:rsidRPr="00D87A80">
        <w:rPr>
          <w:rFonts w:eastAsia="Calibri"/>
          <w:sz w:val="28"/>
          <w:szCs w:val="28"/>
        </w:rPr>
        <w:t xml:space="preserve"> оказывает помощь в особых случаев, предусмотренных в статье 6;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  <w:lang w:val="ro-RO"/>
        </w:rPr>
        <w:t>f)</w:t>
      </w:r>
      <w:r w:rsidRPr="00D87A80">
        <w:rPr>
          <w:rFonts w:eastAsia="Calibri"/>
          <w:sz w:val="28"/>
          <w:szCs w:val="28"/>
        </w:rPr>
        <w:t xml:space="preserve"> участвует в разработке индивидуальных планов интеграции и способствует через свои структуры осуществлению программ интеграции. </w:t>
      </w:r>
    </w:p>
    <w:p w:rsidR="00D87A80" w:rsidRPr="00407E2A" w:rsidRDefault="00D87A80" w:rsidP="00D87A80">
      <w:pPr>
        <w:rPr>
          <w:bCs/>
          <w:sz w:val="28"/>
          <w:szCs w:val="28"/>
          <w:lang w:eastAsia="ru-RU"/>
        </w:rPr>
      </w:pPr>
      <w:r w:rsidRPr="00D87A80">
        <w:rPr>
          <w:b/>
          <w:bCs/>
          <w:sz w:val="28"/>
          <w:szCs w:val="28"/>
          <w:lang w:eastAsia="ru-RU"/>
        </w:rPr>
        <w:t>Статья 31.</w:t>
      </w:r>
      <w:r w:rsidRPr="00D87A80">
        <w:rPr>
          <w:b/>
          <w:bCs/>
          <w:sz w:val="28"/>
          <w:szCs w:val="28"/>
          <w:lang w:val="ro-RO" w:eastAsia="ru-RU"/>
        </w:rPr>
        <w:t xml:space="preserve"> </w:t>
      </w:r>
      <w:r w:rsidRPr="00407E2A">
        <w:rPr>
          <w:bCs/>
          <w:sz w:val="28"/>
          <w:szCs w:val="28"/>
          <w:lang w:eastAsia="ru-RU"/>
        </w:rPr>
        <w:t xml:space="preserve">Министерство </w:t>
      </w:r>
      <w:r w:rsidR="00407E2A">
        <w:rPr>
          <w:bCs/>
          <w:sz w:val="28"/>
          <w:szCs w:val="28"/>
          <w:lang w:eastAsia="ru-RU"/>
        </w:rPr>
        <w:t>о</w:t>
      </w:r>
      <w:r w:rsidRPr="00407E2A">
        <w:rPr>
          <w:bCs/>
          <w:sz w:val="28"/>
          <w:szCs w:val="28"/>
          <w:lang w:eastAsia="ru-RU"/>
        </w:rPr>
        <w:t xml:space="preserve">бразования, </w:t>
      </w:r>
      <w:r w:rsidR="00407E2A">
        <w:rPr>
          <w:bCs/>
          <w:sz w:val="28"/>
          <w:szCs w:val="28"/>
          <w:lang w:eastAsia="ru-RU"/>
        </w:rPr>
        <w:t>к</w:t>
      </w:r>
      <w:r w:rsidRPr="00407E2A">
        <w:rPr>
          <w:bCs/>
          <w:sz w:val="28"/>
          <w:szCs w:val="28"/>
          <w:lang w:eastAsia="ru-RU"/>
        </w:rPr>
        <w:t xml:space="preserve">ультуры и </w:t>
      </w:r>
      <w:r w:rsidR="00407E2A">
        <w:rPr>
          <w:bCs/>
          <w:sz w:val="28"/>
          <w:szCs w:val="28"/>
          <w:lang w:eastAsia="ru-RU"/>
        </w:rPr>
        <w:t>и</w:t>
      </w:r>
      <w:r w:rsidRPr="00407E2A">
        <w:rPr>
          <w:bCs/>
          <w:sz w:val="28"/>
          <w:szCs w:val="28"/>
          <w:lang w:eastAsia="ru-RU"/>
        </w:rPr>
        <w:t>сследований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eastAsia="ru-RU"/>
        </w:rPr>
        <w:t xml:space="preserve">Министерство </w:t>
      </w:r>
      <w:r w:rsidR="00407E2A">
        <w:rPr>
          <w:sz w:val="28"/>
          <w:szCs w:val="28"/>
          <w:lang w:eastAsia="ru-RU"/>
        </w:rPr>
        <w:t>о</w:t>
      </w:r>
      <w:r w:rsidRPr="00D87A80">
        <w:rPr>
          <w:sz w:val="28"/>
          <w:szCs w:val="28"/>
          <w:lang w:eastAsia="ru-RU"/>
        </w:rPr>
        <w:t xml:space="preserve">бразования, </w:t>
      </w:r>
      <w:r w:rsidR="00407E2A">
        <w:rPr>
          <w:sz w:val="28"/>
          <w:szCs w:val="28"/>
          <w:lang w:eastAsia="ru-RU"/>
        </w:rPr>
        <w:t>к</w:t>
      </w:r>
      <w:r w:rsidRPr="00D87A80">
        <w:rPr>
          <w:sz w:val="28"/>
          <w:szCs w:val="28"/>
          <w:lang w:eastAsia="ru-RU"/>
        </w:rPr>
        <w:t xml:space="preserve">ультуры и </w:t>
      </w:r>
      <w:r w:rsidR="00407E2A">
        <w:rPr>
          <w:sz w:val="28"/>
          <w:szCs w:val="28"/>
          <w:lang w:eastAsia="ru-RU"/>
        </w:rPr>
        <w:t>и</w:t>
      </w:r>
      <w:r w:rsidRPr="00D87A80">
        <w:rPr>
          <w:sz w:val="28"/>
          <w:szCs w:val="28"/>
          <w:lang w:eastAsia="ru-RU"/>
        </w:rPr>
        <w:t>сследований:</w:t>
      </w:r>
    </w:p>
    <w:p w:rsidR="00D87A80" w:rsidRPr="00D87A80" w:rsidRDefault="00D87A80" w:rsidP="00D87A80">
      <w:pPr>
        <w:rPr>
          <w:rFonts w:ascii="Calibri" w:eastAsia="Calibri" w:hAnsi="Calibri"/>
          <w:sz w:val="22"/>
          <w:szCs w:val="22"/>
        </w:rPr>
      </w:pPr>
      <w:r w:rsidRPr="00D87A80">
        <w:rPr>
          <w:sz w:val="28"/>
          <w:szCs w:val="28"/>
          <w:lang w:val="ro-RO" w:eastAsia="ru-RU"/>
        </w:rPr>
        <w:t>a)</w:t>
      </w:r>
      <w:r w:rsidRPr="00D87A80">
        <w:rPr>
          <w:rFonts w:ascii="Calibri" w:eastAsia="Calibri" w:hAnsi="Calibri"/>
          <w:sz w:val="22"/>
          <w:szCs w:val="22"/>
        </w:rPr>
        <w:t xml:space="preserve"> </w:t>
      </w:r>
      <w:r w:rsidRPr="00D87A80">
        <w:rPr>
          <w:rFonts w:eastAsia="Calibri"/>
          <w:sz w:val="28"/>
          <w:szCs w:val="28"/>
        </w:rPr>
        <w:t>разрабатывает и утверждает метод</w:t>
      </w:r>
      <w:r w:rsidR="00407E2A">
        <w:rPr>
          <w:rFonts w:eastAsia="Calibri"/>
          <w:sz w:val="28"/>
          <w:szCs w:val="28"/>
        </w:rPr>
        <w:t>ологию</w:t>
      </w:r>
      <w:r w:rsidRPr="00D87A80">
        <w:rPr>
          <w:rFonts w:eastAsia="Calibri"/>
          <w:sz w:val="28"/>
          <w:szCs w:val="28"/>
        </w:rPr>
        <w:t xml:space="preserve"> курсов по изучению государственного языка;</w:t>
      </w:r>
    </w:p>
    <w:p w:rsidR="00D87A80" w:rsidRPr="00D87A80" w:rsidRDefault="00D87A80" w:rsidP="00D87A80">
      <w:pPr>
        <w:rPr>
          <w:sz w:val="28"/>
          <w:szCs w:val="28"/>
          <w:lang w:val="ro-RO" w:eastAsia="ru-RU"/>
        </w:rPr>
      </w:pPr>
      <w:r w:rsidRPr="00D87A80">
        <w:rPr>
          <w:sz w:val="28"/>
          <w:szCs w:val="28"/>
          <w:lang w:val="ro-RO" w:eastAsia="ru-RU"/>
        </w:rPr>
        <w:t>b)</w:t>
      </w:r>
      <w:r w:rsidRPr="00D87A80">
        <w:rPr>
          <w:rFonts w:eastAsia="Calibri"/>
          <w:sz w:val="28"/>
          <w:szCs w:val="28"/>
        </w:rPr>
        <w:t xml:space="preserve"> разрабатывает и утверждает метод</w:t>
      </w:r>
      <w:r w:rsidR="00407E2A">
        <w:rPr>
          <w:rFonts w:eastAsia="Calibri"/>
          <w:sz w:val="28"/>
          <w:szCs w:val="28"/>
        </w:rPr>
        <w:t>ологию</w:t>
      </w:r>
      <w:r w:rsidRPr="00D87A80">
        <w:rPr>
          <w:rFonts w:eastAsia="Calibri"/>
          <w:sz w:val="28"/>
          <w:szCs w:val="28"/>
        </w:rPr>
        <w:t xml:space="preserve"> сессий социокультурной адаптации;</w:t>
      </w:r>
    </w:p>
    <w:p w:rsidR="00D87A80" w:rsidRPr="00D87A80" w:rsidRDefault="00D87A80" w:rsidP="00D87A80">
      <w:pPr>
        <w:rPr>
          <w:sz w:val="28"/>
          <w:szCs w:val="28"/>
          <w:lang w:val="ro-RO" w:eastAsia="ru-RU"/>
        </w:rPr>
      </w:pPr>
      <w:r w:rsidRPr="00D87A80">
        <w:rPr>
          <w:sz w:val="28"/>
          <w:szCs w:val="28"/>
          <w:lang w:val="ro-RO" w:eastAsia="ru-RU"/>
        </w:rPr>
        <w:t>c)</w:t>
      </w:r>
      <w:r w:rsidRPr="00D87A80">
        <w:rPr>
          <w:rFonts w:ascii="Calibri" w:eastAsia="Calibri" w:hAnsi="Calibri"/>
          <w:sz w:val="22"/>
          <w:szCs w:val="22"/>
        </w:rPr>
        <w:t xml:space="preserve"> </w:t>
      </w:r>
      <w:r w:rsidRPr="00D87A80">
        <w:rPr>
          <w:rFonts w:eastAsia="Calibri"/>
          <w:sz w:val="28"/>
          <w:szCs w:val="28"/>
        </w:rPr>
        <w:t>обеспечивает мониторинг процесса оценки уровня знания государственного языка для подтверждения полученных знаний;</w:t>
      </w:r>
    </w:p>
    <w:p w:rsidR="00D87A80" w:rsidRPr="00D87A80" w:rsidRDefault="00D87A80" w:rsidP="00D87A80">
      <w:pPr>
        <w:rPr>
          <w:sz w:val="28"/>
          <w:szCs w:val="28"/>
          <w:lang w:val="ro-RO" w:eastAsia="ru-RU"/>
        </w:rPr>
      </w:pPr>
      <w:r w:rsidRPr="00D87A80">
        <w:rPr>
          <w:sz w:val="28"/>
          <w:szCs w:val="28"/>
          <w:lang w:val="ro-RO" w:eastAsia="ru-RU"/>
        </w:rPr>
        <w:t>d)</w:t>
      </w:r>
      <w:r w:rsidRPr="00D87A80">
        <w:rPr>
          <w:rFonts w:eastAsia="Calibri"/>
          <w:sz w:val="28"/>
          <w:szCs w:val="28"/>
        </w:rPr>
        <w:t xml:space="preserve"> обеспечивает процедуру признания и эквивалентности периодов / документов об обучении и квалификаций, полученных иностранцами за границей, а также процедуру проверки подлинности документов</w:t>
      </w:r>
      <w:r w:rsidR="00771116">
        <w:rPr>
          <w:rFonts w:eastAsia="Calibri"/>
          <w:sz w:val="28"/>
          <w:szCs w:val="28"/>
        </w:rPr>
        <w:t xml:space="preserve"> об образовании</w:t>
      </w:r>
      <w:r w:rsidRPr="00D87A80">
        <w:rPr>
          <w:rFonts w:eastAsia="Calibri"/>
          <w:sz w:val="28"/>
          <w:szCs w:val="28"/>
        </w:rPr>
        <w:t xml:space="preserve"> и других дополнительных документов, с целью их зачисления в </w:t>
      </w:r>
      <w:r w:rsidR="00771116">
        <w:rPr>
          <w:rFonts w:eastAsia="Calibri"/>
          <w:sz w:val="28"/>
          <w:szCs w:val="28"/>
        </w:rPr>
        <w:t>образовательные учреждения</w:t>
      </w:r>
      <w:r w:rsidRPr="00D87A80">
        <w:rPr>
          <w:rFonts w:eastAsia="Calibri"/>
          <w:sz w:val="28"/>
          <w:szCs w:val="28"/>
        </w:rPr>
        <w:t xml:space="preserve"> Республики Молдова или их занятость в сфере труда в условиях, установленных законодательством;</w:t>
      </w:r>
    </w:p>
    <w:p w:rsidR="00D87A80" w:rsidRPr="00D87A80" w:rsidRDefault="00D87A80" w:rsidP="00D87A80">
      <w:pPr>
        <w:rPr>
          <w:sz w:val="28"/>
          <w:szCs w:val="28"/>
          <w:lang w:val="ro-RO" w:eastAsia="ru-RU"/>
        </w:rPr>
      </w:pPr>
      <w:r w:rsidRPr="00D87A80">
        <w:rPr>
          <w:sz w:val="28"/>
          <w:szCs w:val="28"/>
          <w:lang w:val="ro-RO" w:eastAsia="ru-RU"/>
        </w:rPr>
        <w:t>e)</w:t>
      </w:r>
      <w:r w:rsidRPr="00D87A80">
        <w:rPr>
          <w:rFonts w:eastAsia="Calibri"/>
          <w:sz w:val="28"/>
          <w:szCs w:val="28"/>
        </w:rPr>
        <w:t xml:space="preserve"> обеспечивает образование, реабилитацию, рекупераци</w:t>
      </w:r>
      <w:r w:rsidR="00771116">
        <w:rPr>
          <w:rFonts w:eastAsia="Calibri"/>
          <w:sz w:val="28"/>
          <w:szCs w:val="28"/>
        </w:rPr>
        <w:t>ю</w:t>
      </w:r>
      <w:r w:rsidRPr="00D87A80">
        <w:rPr>
          <w:rFonts w:eastAsia="Calibri"/>
          <w:sz w:val="28"/>
          <w:szCs w:val="28"/>
        </w:rPr>
        <w:t>, адаптацию и школьную и социальную интеграцию иностранцев из подчин</w:t>
      </w:r>
      <w:r w:rsidR="00771116">
        <w:rPr>
          <w:rFonts w:eastAsia="Calibri"/>
          <w:sz w:val="28"/>
          <w:szCs w:val="28"/>
        </w:rPr>
        <w:t>е</w:t>
      </w:r>
      <w:r w:rsidRPr="00D87A80">
        <w:rPr>
          <w:rFonts w:eastAsia="Calibri"/>
          <w:sz w:val="28"/>
          <w:szCs w:val="28"/>
        </w:rPr>
        <w:t>нных специальных учебных заведений;</w:t>
      </w:r>
    </w:p>
    <w:p w:rsidR="00D87A80" w:rsidRPr="00D87A80" w:rsidRDefault="00D87A80" w:rsidP="00D87A80">
      <w:pPr>
        <w:rPr>
          <w:sz w:val="28"/>
          <w:szCs w:val="28"/>
          <w:lang w:eastAsia="ru-RU"/>
        </w:rPr>
      </w:pPr>
      <w:r w:rsidRPr="00D87A80">
        <w:rPr>
          <w:sz w:val="28"/>
          <w:szCs w:val="28"/>
          <w:lang w:val="ro-RO" w:eastAsia="ru-RU"/>
        </w:rPr>
        <w:t>f)</w:t>
      </w:r>
      <w:r w:rsidRPr="00D87A80">
        <w:rPr>
          <w:rFonts w:ascii="Calibri" w:eastAsia="Calibri" w:hAnsi="Calibri"/>
          <w:sz w:val="22"/>
          <w:szCs w:val="22"/>
        </w:rPr>
        <w:t xml:space="preserve"> </w:t>
      </w:r>
      <w:r w:rsidRPr="00D87A80">
        <w:rPr>
          <w:rFonts w:eastAsia="Calibri"/>
          <w:sz w:val="28"/>
          <w:szCs w:val="28"/>
        </w:rPr>
        <w:t>ведет учет несовершеннолетних, охваченных учебным процессом;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sz w:val="28"/>
          <w:szCs w:val="28"/>
          <w:lang w:val="ro-RO" w:eastAsia="ru-RU"/>
        </w:rPr>
        <w:lastRenderedPageBreak/>
        <w:t>g)</w:t>
      </w:r>
      <w:r w:rsidRPr="00D87A80">
        <w:rPr>
          <w:sz w:val="28"/>
          <w:szCs w:val="28"/>
          <w:lang w:eastAsia="ru-RU"/>
        </w:rPr>
        <w:t xml:space="preserve"> </w:t>
      </w:r>
      <w:r w:rsidRPr="00D87A80">
        <w:rPr>
          <w:rFonts w:eastAsia="Calibri"/>
          <w:sz w:val="28"/>
          <w:szCs w:val="28"/>
        </w:rPr>
        <w:t xml:space="preserve">участвует в разработке индивидуальных планов интеграции и способствует через свои структуры осуществлению программ интеграции. 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b/>
          <w:bCs/>
          <w:sz w:val="28"/>
          <w:szCs w:val="28"/>
        </w:rPr>
        <w:t>Статья 32.</w:t>
      </w:r>
      <w:r w:rsidRPr="00D87A80">
        <w:rPr>
          <w:rFonts w:eastAsia="Calibri"/>
          <w:sz w:val="28"/>
          <w:szCs w:val="28"/>
        </w:rPr>
        <w:t xml:space="preserve"> Органы местного публичного управления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Органы местного публичного управления: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а) оказывают поддержку в осуществлении программ и внедрении проектов сообщества, направленных на содействие активному участию иностранцев в общественной и культурной жизни сообщества;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b) принимают меры по повышению информированности местного населения по вопросам миграции, убежища и социальной интеграции иностранцев, развитию духа терпимости и межкультурного взаимопонимания;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с) выявляют возможности размещения иностранцев, включенных в программы интеграции.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b/>
          <w:bCs/>
          <w:sz w:val="28"/>
          <w:szCs w:val="28"/>
        </w:rPr>
        <w:t>Статья 33.</w:t>
      </w:r>
      <w:r w:rsidRPr="00D87A80">
        <w:rPr>
          <w:rFonts w:eastAsia="Calibri"/>
          <w:sz w:val="28"/>
          <w:szCs w:val="28"/>
        </w:rPr>
        <w:t xml:space="preserve"> Сотрудничество в целях содействия интеграции иностранцев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Органы центрального и местного публичного управления в партнерстве с неправительственными и международными организациями могут создавать сети сотрудничества с целью содействия интеграции иностранцев, в том числе путем делегирования неправительственным организациям и заключения с ними договоров на осуществление определенных специфических мероприятий.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b/>
          <w:bCs/>
          <w:sz w:val="28"/>
          <w:szCs w:val="28"/>
        </w:rPr>
        <w:t>Статья 34.</w:t>
      </w:r>
      <w:r w:rsidRPr="00D87A80">
        <w:rPr>
          <w:rFonts w:eastAsia="Calibri"/>
          <w:sz w:val="28"/>
          <w:szCs w:val="28"/>
        </w:rPr>
        <w:t xml:space="preserve"> Механизм координации процесса интеграции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(1) Центральные публичные органы, участвующие в интеграционном процессе, проводят ежеквартальные встречи для оценки процесса интеграции иностранцев, определения недостатков в процессе проведения интеграционных мер, планирования совместной деятельности и систематизации информации об интеграции для предоставления предложений  по корректировке национальной политики.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 xml:space="preserve">(2) Органы центрального и местного публичного управления проводят регулярные консультации в целях реализации положений настоящего закона. 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>(3)</w:t>
      </w:r>
      <w:r w:rsidR="00771116">
        <w:rPr>
          <w:rFonts w:eastAsia="Calibri"/>
          <w:sz w:val="28"/>
          <w:szCs w:val="28"/>
        </w:rPr>
        <w:t xml:space="preserve"> Органы</w:t>
      </w:r>
      <w:r w:rsidRPr="00D87A80">
        <w:rPr>
          <w:rFonts w:eastAsia="Calibri"/>
          <w:sz w:val="28"/>
          <w:szCs w:val="28"/>
        </w:rPr>
        <w:t xml:space="preserve"> </w:t>
      </w:r>
      <w:r w:rsidR="00771116">
        <w:rPr>
          <w:rFonts w:eastAsia="Calibri"/>
          <w:sz w:val="28"/>
          <w:szCs w:val="28"/>
        </w:rPr>
        <w:t>в</w:t>
      </w:r>
      <w:r w:rsidRPr="00D87A80">
        <w:rPr>
          <w:rFonts w:eastAsia="Calibri"/>
          <w:sz w:val="28"/>
          <w:szCs w:val="28"/>
        </w:rPr>
        <w:t>ласти, вовлеченные в процесс интеграции иностранцев, организовывают полугодовые консультации с представителями гражданского общества, международными организациями, которые осуществляют деятельность в области миграции и убежища, а также с сообществами иностранцев.</w:t>
      </w:r>
    </w:p>
    <w:p w:rsidR="00D87A80" w:rsidRP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b/>
          <w:bCs/>
          <w:sz w:val="28"/>
          <w:szCs w:val="28"/>
        </w:rPr>
        <w:t>Статья 35.</w:t>
      </w:r>
      <w:r w:rsidRPr="00D87A80">
        <w:rPr>
          <w:rFonts w:eastAsia="Calibri"/>
          <w:sz w:val="28"/>
          <w:szCs w:val="28"/>
        </w:rPr>
        <w:t xml:space="preserve"> Разрешение споров и юридическая ответственность за нарушение положений настоящего закона</w:t>
      </w:r>
    </w:p>
    <w:p w:rsidR="00D87A80" w:rsidRDefault="00D87A80" w:rsidP="00D87A80">
      <w:pPr>
        <w:rPr>
          <w:rFonts w:eastAsia="Calibri"/>
          <w:sz w:val="28"/>
          <w:szCs w:val="28"/>
        </w:rPr>
      </w:pPr>
      <w:r w:rsidRPr="00D87A80">
        <w:rPr>
          <w:rFonts w:eastAsia="Calibri"/>
          <w:sz w:val="28"/>
          <w:szCs w:val="28"/>
        </w:rPr>
        <w:t xml:space="preserve"> (1) Споры, возникающие в процессе применения настоящего закона, разрешаются в</w:t>
      </w:r>
      <w:r w:rsidR="00771116">
        <w:rPr>
          <w:rFonts w:eastAsia="Calibri"/>
          <w:sz w:val="28"/>
          <w:szCs w:val="28"/>
        </w:rPr>
        <w:t xml:space="preserve"> порядке,</w:t>
      </w:r>
      <w:r w:rsidRPr="00D87A80">
        <w:rPr>
          <w:rFonts w:eastAsia="Calibri"/>
          <w:sz w:val="28"/>
          <w:szCs w:val="28"/>
        </w:rPr>
        <w:t xml:space="preserve"> предусмотренном действующим законодательством.</w:t>
      </w:r>
      <w:r w:rsidRPr="00D87A80">
        <w:rPr>
          <w:rFonts w:eastAsia="Calibri"/>
          <w:sz w:val="28"/>
          <w:szCs w:val="28"/>
        </w:rPr>
        <w:br/>
        <w:t xml:space="preserve">(2) Нарушение положений настоящего закона влечет соответственно </w:t>
      </w:r>
      <w:r w:rsidRPr="00D87A80">
        <w:rPr>
          <w:rFonts w:eastAsia="Calibri"/>
          <w:sz w:val="28"/>
          <w:szCs w:val="28"/>
        </w:rPr>
        <w:lastRenderedPageBreak/>
        <w:t>дисциплинарную, гражданс</w:t>
      </w:r>
      <w:r w:rsidR="00771116">
        <w:rPr>
          <w:rFonts w:eastAsia="Calibri"/>
          <w:sz w:val="28"/>
          <w:szCs w:val="28"/>
        </w:rPr>
        <w:t>к</w:t>
      </w:r>
      <w:r w:rsidRPr="00D87A80">
        <w:rPr>
          <w:rFonts w:eastAsia="Calibri"/>
          <w:sz w:val="28"/>
          <w:szCs w:val="28"/>
        </w:rPr>
        <w:t>ую</w:t>
      </w:r>
      <w:r w:rsidR="002D1170">
        <w:rPr>
          <w:rFonts w:eastAsia="Calibri"/>
          <w:sz w:val="28"/>
          <w:szCs w:val="28"/>
        </w:rPr>
        <w:t>, уголовную</w:t>
      </w:r>
      <w:r w:rsidR="00771116">
        <w:rPr>
          <w:rFonts w:eastAsia="Calibri"/>
          <w:sz w:val="28"/>
          <w:szCs w:val="28"/>
        </w:rPr>
        <w:t xml:space="preserve"> ответственность</w:t>
      </w:r>
      <w:r w:rsidR="002D1170">
        <w:rPr>
          <w:rFonts w:eastAsia="Calibri"/>
          <w:sz w:val="28"/>
          <w:szCs w:val="28"/>
        </w:rPr>
        <w:t xml:space="preserve">, а также ответственность  за </w:t>
      </w:r>
      <w:r w:rsidRPr="00D87A80">
        <w:rPr>
          <w:rFonts w:eastAsia="Calibri"/>
          <w:sz w:val="28"/>
          <w:szCs w:val="28"/>
        </w:rPr>
        <w:t xml:space="preserve"> правонаруш</w:t>
      </w:r>
      <w:r w:rsidR="002D1170">
        <w:rPr>
          <w:rFonts w:eastAsia="Calibri"/>
          <w:sz w:val="28"/>
          <w:szCs w:val="28"/>
        </w:rPr>
        <w:t>ения.</w:t>
      </w:r>
    </w:p>
    <w:p w:rsidR="002D1170" w:rsidRPr="00D87A80" w:rsidRDefault="002D1170" w:rsidP="00D87A80">
      <w:pPr>
        <w:rPr>
          <w:rFonts w:eastAsia="Calibri"/>
          <w:sz w:val="28"/>
          <w:szCs w:val="28"/>
        </w:rPr>
      </w:pPr>
    </w:p>
    <w:p w:rsidR="00D87A80" w:rsidRPr="00D87A80" w:rsidRDefault="00D87A80" w:rsidP="00D87A80">
      <w:pPr>
        <w:shd w:val="clear" w:color="auto" w:fill="FFFFFF"/>
        <w:spacing w:after="165" w:line="343" w:lineRule="atLeast"/>
        <w:ind w:firstLine="0"/>
        <w:jc w:val="center"/>
        <w:rPr>
          <w:rFonts w:ascii="Times" w:eastAsia="Calibri" w:hAnsi="Times"/>
          <w:sz w:val="28"/>
          <w:szCs w:val="28"/>
        </w:rPr>
      </w:pPr>
      <w:r w:rsidRPr="00D87A80">
        <w:rPr>
          <w:rFonts w:eastAsia="Calibri"/>
          <w:b/>
          <w:bCs/>
          <w:sz w:val="28"/>
          <w:szCs w:val="28"/>
        </w:rPr>
        <w:t>Г</w:t>
      </w:r>
      <w:r w:rsidRPr="00D87A80">
        <w:rPr>
          <w:rFonts w:ascii="Times" w:eastAsia="Calibri" w:hAnsi="Times"/>
          <w:b/>
          <w:bCs/>
          <w:sz w:val="28"/>
          <w:szCs w:val="28"/>
        </w:rPr>
        <w:t xml:space="preserve">лава </w:t>
      </w:r>
      <w:r w:rsidRPr="00D87A80">
        <w:rPr>
          <w:rFonts w:ascii="Times" w:eastAsia="Calibri" w:hAnsi="Times"/>
          <w:b/>
          <w:bCs/>
          <w:sz w:val="28"/>
          <w:szCs w:val="28"/>
          <w:lang w:val="en-US"/>
        </w:rPr>
        <w:t>VI</w:t>
      </w:r>
      <w:r w:rsidRPr="00D87A80">
        <w:rPr>
          <w:rFonts w:ascii="Times" w:eastAsia="Calibri" w:hAnsi="Times"/>
          <w:b/>
          <w:bCs/>
          <w:sz w:val="28"/>
          <w:szCs w:val="28"/>
        </w:rPr>
        <w:br/>
        <w:t>ЗАКЛЮЧИТЕЛЬНЫЕ И ПЕРЕХОДНЫЕ ПОЛОЖЕНИЯ</w:t>
      </w:r>
    </w:p>
    <w:p w:rsidR="00D87A80" w:rsidRPr="00D87A80" w:rsidRDefault="00D87A80" w:rsidP="00D87A80">
      <w:pPr>
        <w:shd w:val="clear" w:color="auto" w:fill="FFFFFF"/>
        <w:tabs>
          <w:tab w:val="left" w:pos="709"/>
        </w:tabs>
        <w:outlineLvl w:val="0"/>
        <w:rPr>
          <w:rFonts w:ascii="Times" w:eastAsia="Calibri" w:hAnsi="Times"/>
          <w:b/>
          <w:bCs/>
          <w:sz w:val="28"/>
          <w:szCs w:val="28"/>
        </w:rPr>
      </w:pPr>
      <w:r w:rsidRPr="00D87A80">
        <w:rPr>
          <w:rFonts w:ascii="Times" w:eastAsia="Calibri" w:hAnsi="Times"/>
          <w:b/>
          <w:bCs/>
          <w:sz w:val="28"/>
          <w:szCs w:val="28"/>
        </w:rPr>
        <w:t>Статья 36.</w:t>
      </w:r>
    </w:p>
    <w:p w:rsidR="00D87A80" w:rsidRPr="00D87A80" w:rsidRDefault="00D87A80" w:rsidP="00D87A80">
      <w:pPr>
        <w:shd w:val="clear" w:color="auto" w:fill="FFFFFF"/>
        <w:tabs>
          <w:tab w:val="left" w:pos="709"/>
        </w:tabs>
        <w:rPr>
          <w:rFonts w:ascii="Times" w:eastAsia="Calibri" w:hAnsi="Times"/>
          <w:sz w:val="28"/>
          <w:szCs w:val="28"/>
        </w:rPr>
      </w:pPr>
      <w:r w:rsidRPr="00D87A80">
        <w:rPr>
          <w:rFonts w:ascii="Times" w:eastAsia="Calibri" w:hAnsi="Times"/>
          <w:sz w:val="28"/>
          <w:szCs w:val="28"/>
        </w:rPr>
        <w:t xml:space="preserve"> (1) Настоящий закон вступает в силу с 1 января 2021 года.</w:t>
      </w:r>
    </w:p>
    <w:p w:rsidR="00D87A80" w:rsidRPr="00D87A80" w:rsidRDefault="00D87A80" w:rsidP="00D87A80">
      <w:pPr>
        <w:shd w:val="clear" w:color="auto" w:fill="FFFFFF"/>
        <w:tabs>
          <w:tab w:val="left" w:pos="709"/>
        </w:tabs>
        <w:rPr>
          <w:rFonts w:ascii="Times" w:eastAsia="Calibri" w:hAnsi="Times"/>
          <w:sz w:val="28"/>
          <w:szCs w:val="28"/>
        </w:rPr>
      </w:pPr>
      <w:r w:rsidRPr="00D87A80">
        <w:rPr>
          <w:rFonts w:ascii="Times" w:eastAsia="Calibri" w:hAnsi="Times"/>
          <w:sz w:val="28"/>
          <w:szCs w:val="28"/>
        </w:rPr>
        <w:t xml:space="preserve"> (2)</w:t>
      </w:r>
      <w:r w:rsidRPr="00D87A80">
        <w:rPr>
          <w:rFonts w:ascii="Times" w:hAnsi="Times"/>
          <w:sz w:val="28"/>
          <w:szCs w:val="28"/>
        </w:rPr>
        <w:t xml:space="preserve"> Правительств</w:t>
      </w:r>
      <w:r w:rsidR="002D1170">
        <w:rPr>
          <w:rFonts w:ascii="Times" w:hAnsi="Times"/>
          <w:sz w:val="28"/>
          <w:szCs w:val="28"/>
        </w:rPr>
        <w:t>у</w:t>
      </w:r>
      <w:r w:rsidRPr="00D87A80">
        <w:rPr>
          <w:rFonts w:ascii="Times" w:hAnsi="Times"/>
          <w:sz w:val="28"/>
          <w:szCs w:val="28"/>
        </w:rPr>
        <w:t xml:space="preserve"> в течение 3-х мес</w:t>
      </w:r>
      <w:r w:rsidR="002D1170">
        <w:rPr>
          <w:rFonts w:ascii="Times" w:hAnsi="Times"/>
          <w:sz w:val="28"/>
          <w:szCs w:val="28"/>
        </w:rPr>
        <w:t>я</w:t>
      </w:r>
      <w:r w:rsidRPr="00D87A80">
        <w:rPr>
          <w:rFonts w:ascii="Times" w:hAnsi="Times"/>
          <w:sz w:val="28"/>
          <w:szCs w:val="28"/>
        </w:rPr>
        <w:t xml:space="preserve">цев </w:t>
      </w:r>
      <w:proofErr w:type="gramStart"/>
      <w:r w:rsidRPr="00D87A80">
        <w:rPr>
          <w:rFonts w:ascii="Times" w:hAnsi="Times"/>
          <w:sz w:val="28"/>
          <w:szCs w:val="28"/>
        </w:rPr>
        <w:t>с</w:t>
      </w:r>
      <w:r w:rsidR="002D1170">
        <w:rPr>
          <w:rFonts w:ascii="Times" w:hAnsi="Times"/>
          <w:sz w:val="28"/>
          <w:szCs w:val="28"/>
        </w:rPr>
        <w:t xml:space="preserve"> даты</w:t>
      </w:r>
      <w:r w:rsidRPr="00D87A80">
        <w:rPr>
          <w:rFonts w:ascii="Times" w:hAnsi="Times"/>
          <w:sz w:val="28"/>
          <w:szCs w:val="28"/>
        </w:rPr>
        <w:t xml:space="preserve"> вступления</w:t>
      </w:r>
      <w:proofErr w:type="gramEnd"/>
      <w:r w:rsidRPr="00D87A80">
        <w:rPr>
          <w:rFonts w:ascii="Times" w:hAnsi="Times"/>
          <w:sz w:val="28"/>
          <w:szCs w:val="28"/>
        </w:rPr>
        <w:t xml:space="preserve"> в силу настоящего закона приве</w:t>
      </w:r>
      <w:r w:rsidR="002D1170">
        <w:rPr>
          <w:rFonts w:ascii="Times" w:hAnsi="Times"/>
          <w:sz w:val="28"/>
          <w:szCs w:val="28"/>
        </w:rPr>
        <w:t>сти</w:t>
      </w:r>
      <w:r w:rsidRPr="00D87A80">
        <w:rPr>
          <w:rFonts w:ascii="Times" w:hAnsi="Times"/>
          <w:sz w:val="28"/>
          <w:szCs w:val="28"/>
        </w:rPr>
        <w:t xml:space="preserve"> свои нормативные акты в соответствие с настоящим законом</w:t>
      </w:r>
      <w:r w:rsidR="002D1170">
        <w:rPr>
          <w:rFonts w:ascii="Times" w:hAnsi="Times"/>
          <w:sz w:val="28"/>
          <w:szCs w:val="28"/>
        </w:rPr>
        <w:t>»</w:t>
      </w:r>
      <w:r w:rsidRPr="00D87A80">
        <w:rPr>
          <w:rFonts w:ascii="Times" w:hAnsi="Times"/>
          <w:sz w:val="28"/>
          <w:szCs w:val="28"/>
        </w:rPr>
        <w:t>.</w:t>
      </w:r>
    </w:p>
    <w:p w:rsidR="00D87A80" w:rsidRPr="00D87A80" w:rsidRDefault="00D87A80" w:rsidP="00D87A80">
      <w:pPr>
        <w:ind w:firstLine="0"/>
        <w:rPr>
          <w:sz w:val="28"/>
          <w:szCs w:val="28"/>
          <w:lang w:eastAsia="ru-RU"/>
        </w:rPr>
      </w:pPr>
    </w:p>
    <w:p w:rsidR="00D87A80" w:rsidRDefault="00D87A80" w:rsidP="00D87A80">
      <w:pPr>
        <w:rPr>
          <w:rFonts w:cstheme="majorBidi"/>
          <w:sz w:val="28"/>
          <w:szCs w:val="28"/>
        </w:rPr>
      </w:pPr>
    </w:p>
    <w:p w:rsidR="002D1170" w:rsidRDefault="002D1170" w:rsidP="00D87A80">
      <w:pPr>
        <w:rPr>
          <w:rFonts w:cstheme="majorBidi"/>
          <w:sz w:val="28"/>
          <w:szCs w:val="28"/>
        </w:rPr>
      </w:pPr>
      <w:bookmarkStart w:id="9" w:name="_GoBack"/>
      <w:bookmarkEnd w:id="9"/>
    </w:p>
    <w:p w:rsidR="002D1170" w:rsidRDefault="002D1170" w:rsidP="00D87A80">
      <w:pPr>
        <w:rPr>
          <w:rFonts w:cstheme="majorBidi"/>
          <w:sz w:val="28"/>
          <w:szCs w:val="28"/>
        </w:rPr>
      </w:pPr>
    </w:p>
    <w:p w:rsidR="002D1170" w:rsidRPr="002D1170" w:rsidRDefault="002D1170" w:rsidP="00D87A80">
      <w:pPr>
        <w:rPr>
          <w:rFonts w:cstheme="majorBidi"/>
          <w:b/>
          <w:sz w:val="28"/>
          <w:szCs w:val="28"/>
        </w:rPr>
      </w:pPr>
      <w:r w:rsidRPr="002D1170">
        <w:rPr>
          <w:rFonts w:cstheme="majorBidi"/>
          <w:b/>
          <w:sz w:val="28"/>
          <w:szCs w:val="28"/>
        </w:rPr>
        <w:t>Председатель Парламента</w:t>
      </w:r>
    </w:p>
    <w:sectPr w:rsidR="002D1170" w:rsidRPr="002D1170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170" w:rsidRDefault="002D1170" w:rsidP="003B0C7F">
      <w:r>
        <w:separator/>
      </w:r>
    </w:p>
  </w:endnote>
  <w:endnote w:type="continuationSeparator" w:id="0">
    <w:p w:rsidR="002D1170" w:rsidRDefault="002D117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CY">
    <w:charset w:val="59"/>
    <w:family w:val="auto"/>
    <w:pitch w:val="variable"/>
    <w:sig w:usb0="00000203" w:usb1="00000000" w:usb2="00000000" w:usb3="00000000" w:csb0="000001C6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170" w:rsidRPr="008A52B4" w:rsidRDefault="002D1170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D70B1">
      <w:rPr>
        <w:noProof/>
        <w:lang w:val="en-US"/>
      </w:rPr>
      <w:t xml:space="preserve">Y:\009\ANUL </w:t>
    </w:r>
    <w:r w:rsidR="006D70B1" w:rsidRPr="006D70B1">
      <w:rPr>
        <w:noProof/>
        <w:sz w:val="16"/>
        <w:szCs w:val="16"/>
        <w:lang w:val="en-US"/>
      </w:rPr>
      <w:t>2020\HOTĂRÎRI\3422</w:t>
    </w:r>
    <w:r w:rsidR="006D70B1">
      <w:rPr>
        <w:noProof/>
        <w:lang w:val="en-US"/>
      </w:rPr>
      <w:t>\3422-redactat-ru.docx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170" w:rsidRPr="008A52B4" w:rsidRDefault="002D1170" w:rsidP="006A74E0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D70B1">
      <w:rPr>
        <w:noProof/>
        <w:lang w:val="en-US"/>
      </w:rPr>
      <w:t xml:space="preserve">Y:\009\ANUL </w:t>
    </w:r>
    <w:r w:rsidR="006D70B1" w:rsidRPr="006D70B1">
      <w:rPr>
        <w:noProof/>
        <w:sz w:val="16"/>
        <w:szCs w:val="16"/>
        <w:lang w:val="en-US"/>
      </w:rPr>
      <w:t>2020\HOTĂRÎRI\3422</w:t>
    </w:r>
    <w:r w:rsidR="006D70B1">
      <w:rPr>
        <w:noProof/>
        <w:lang w:val="en-US"/>
      </w:rPr>
      <w:t>\3422-redactat-ru.docx</w:t>
    </w:r>
    <w:r>
      <w:rPr>
        <w:noProof/>
      </w:rPr>
      <w:fldChar w:fldCharType="end"/>
    </w:r>
  </w:p>
  <w:p w:rsidR="002D1170" w:rsidRPr="0032312A" w:rsidRDefault="002D1170" w:rsidP="00420EAE">
    <w:pPr>
      <w:pStyle w:val="Subsol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170" w:rsidRDefault="002D1170" w:rsidP="003B0C7F">
      <w:r>
        <w:separator/>
      </w:r>
    </w:p>
  </w:footnote>
  <w:footnote w:type="continuationSeparator" w:id="0">
    <w:p w:rsidR="002D1170" w:rsidRDefault="002D117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2D1170" w:rsidRDefault="002D1170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70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D1170" w:rsidRDefault="002D1170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2D1170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2D1170" w:rsidRDefault="002D1170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2D1170" w:rsidRDefault="002D1170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2D1170" w:rsidRDefault="002D1170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2D1170" w:rsidRDefault="002D1170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2D1170" w:rsidRPr="00053CCE" w:rsidRDefault="002D1170" w:rsidP="00CD51A8">
          <w:pPr>
            <w:ind w:firstLine="0"/>
            <w:jc w:val="right"/>
            <w:rPr>
              <w:sz w:val="28"/>
              <w:szCs w:val="28"/>
              <w:lang w:val="ro-MO"/>
            </w:rPr>
          </w:pPr>
        </w:p>
      </w:tc>
    </w:tr>
    <w:tr w:rsidR="002D1170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2D1170" w:rsidRPr="00DF17F2" w:rsidRDefault="002D1170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O"/>
            </w:rPr>
          </w:pPr>
        </w:p>
        <w:p w:rsidR="002D1170" w:rsidRPr="00A52AA1" w:rsidRDefault="002D1170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2D1170" w:rsidRPr="00AD5EA5" w:rsidRDefault="002D1170" w:rsidP="00CD51A8">
          <w:pPr>
            <w:ind w:firstLine="0"/>
            <w:jc w:val="center"/>
          </w:pPr>
        </w:p>
        <w:p w:rsidR="002D1170" w:rsidRPr="00A52AA1" w:rsidRDefault="002D1170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6D70B1">
            <w:rPr>
              <w:rFonts w:ascii="Times New Roman" w:hAnsi="Times New Roman"/>
              <w:sz w:val="32"/>
              <w:szCs w:val="32"/>
              <w:lang w:val="ro-MO"/>
            </w:rPr>
            <w:t>140</w:t>
          </w:r>
          <w:r w:rsidRPr="00593286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:rsidR="002D1170" w:rsidRPr="00AD5EA5" w:rsidRDefault="002D1170" w:rsidP="00CD51A8">
          <w:pPr>
            <w:ind w:firstLine="0"/>
            <w:jc w:val="center"/>
          </w:pPr>
        </w:p>
        <w:p w:rsidR="002D1170" w:rsidRPr="00AD5EA5" w:rsidRDefault="002D1170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2361F2" w:rsidRPr="006D70B1">
            <w:rPr>
              <w:b/>
              <w:sz w:val="28"/>
              <w:szCs w:val="28"/>
              <w:u w:val="single"/>
            </w:rPr>
            <w:t>4</w:t>
          </w:r>
          <w:r w:rsidR="002361F2">
            <w:rPr>
              <w:b/>
              <w:sz w:val="28"/>
              <w:szCs w:val="28"/>
              <w:u w:val="single"/>
            </w:rPr>
            <w:t xml:space="preserve"> марта</w:t>
          </w:r>
          <w:r w:rsidR="002361F2" w:rsidRPr="006D70B1">
            <w:rPr>
              <w:b/>
              <w:sz w:val="28"/>
              <w:szCs w:val="28"/>
              <w:u w:val="single"/>
            </w:rPr>
            <w:t xml:space="preserve"> </w:t>
          </w:r>
          <w:r>
            <w:rPr>
              <w:b/>
              <w:sz w:val="28"/>
              <w:szCs w:val="28"/>
              <w:u w:val="single"/>
            </w:rPr>
            <w:t>2020 г.</w:t>
          </w:r>
        </w:p>
        <w:p w:rsidR="002D1170" w:rsidRDefault="002D1170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2D1170" w:rsidRPr="00593286" w:rsidRDefault="002D1170" w:rsidP="00CD51A8">
          <w:pPr>
            <w:ind w:firstLine="0"/>
            <w:jc w:val="center"/>
            <w:rPr>
              <w:b/>
            </w:rPr>
          </w:pPr>
        </w:p>
      </w:tc>
    </w:tr>
  </w:tbl>
  <w:p w:rsidR="002D1170" w:rsidRPr="00BF1362" w:rsidRDefault="002D1170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2C65D57"/>
    <w:multiLevelType w:val="hybridMultilevel"/>
    <w:tmpl w:val="68586530"/>
    <w:lvl w:ilvl="0" w:tplc="BCCC99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78877A4"/>
    <w:multiLevelType w:val="hybridMultilevel"/>
    <w:tmpl w:val="533A35A6"/>
    <w:lvl w:ilvl="0" w:tplc="E8244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31E72C90"/>
    <w:multiLevelType w:val="hybridMultilevel"/>
    <w:tmpl w:val="2FC06468"/>
    <w:lvl w:ilvl="0" w:tplc="D48ECAD0">
      <w:start w:val="1"/>
      <w:numFmt w:val="decimal"/>
      <w:lvlText w:val="(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A131A17"/>
    <w:multiLevelType w:val="hybridMultilevel"/>
    <w:tmpl w:val="01022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242DA5"/>
    <w:multiLevelType w:val="hybridMultilevel"/>
    <w:tmpl w:val="69B4B78E"/>
    <w:lvl w:ilvl="0" w:tplc="A8680A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4CA76CAB"/>
    <w:multiLevelType w:val="hybridMultilevel"/>
    <w:tmpl w:val="24986042"/>
    <w:lvl w:ilvl="0" w:tplc="D4DC9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4A637A8"/>
    <w:multiLevelType w:val="hybridMultilevel"/>
    <w:tmpl w:val="6E9A6F34"/>
    <w:lvl w:ilvl="0" w:tplc="977031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23C6058"/>
    <w:multiLevelType w:val="hybridMultilevel"/>
    <w:tmpl w:val="D3EA4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2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E8A7600"/>
    <w:multiLevelType w:val="hybridMultilevel"/>
    <w:tmpl w:val="E9E23AC4"/>
    <w:lvl w:ilvl="0" w:tplc="A0E4C98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0110C88"/>
    <w:multiLevelType w:val="hybridMultilevel"/>
    <w:tmpl w:val="96469816"/>
    <w:lvl w:ilvl="0" w:tplc="4D088A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8"/>
  </w:num>
  <w:num w:numId="3">
    <w:abstractNumId w:val="8"/>
  </w:num>
  <w:num w:numId="4">
    <w:abstractNumId w:val="14"/>
  </w:num>
  <w:num w:numId="5">
    <w:abstractNumId w:val="3"/>
  </w:num>
  <w:num w:numId="6">
    <w:abstractNumId w:val="27"/>
  </w:num>
  <w:num w:numId="7">
    <w:abstractNumId w:val="21"/>
  </w:num>
  <w:num w:numId="8">
    <w:abstractNumId w:val="10"/>
  </w:num>
  <w:num w:numId="9">
    <w:abstractNumId w:val="7"/>
  </w:num>
  <w:num w:numId="10">
    <w:abstractNumId w:val="29"/>
  </w:num>
  <w:num w:numId="11">
    <w:abstractNumId w:val="11"/>
  </w:num>
  <w:num w:numId="12">
    <w:abstractNumId w:val="25"/>
  </w:num>
  <w:num w:numId="13">
    <w:abstractNumId w:val="22"/>
  </w:num>
  <w:num w:numId="14">
    <w:abstractNumId w:val="17"/>
  </w:num>
  <w:num w:numId="15">
    <w:abstractNumId w:val="2"/>
  </w:num>
  <w:num w:numId="16">
    <w:abstractNumId w:val="26"/>
  </w:num>
  <w:num w:numId="17">
    <w:abstractNumId w:val="6"/>
  </w:num>
  <w:num w:numId="18">
    <w:abstractNumId w:val="18"/>
  </w:num>
  <w:num w:numId="19">
    <w:abstractNumId w:val="5"/>
  </w:num>
  <w:num w:numId="20">
    <w:abstractNumId w:val="20"/>
  </w:num>
  <w:num w:numId="21">
    <w:abstractNumId w:val="19"/>
  </w:num>
  <w:num w:numId="22">
    <w:abstractNumId w:val="4"/>
  </w:num>
  <w:num w:numId="23">
    <w:abstractNumId w:val="16"/>
  </w:num>
  <w:num w:numId="24">
    <w:abstractNumId w:val="12"/>
  </w:num>
  <w:num w:numId="25">
    <w:abstractNumId w:val="15"/>
  </w:num>
  <w:num w:numId="26">
    <w:abstractNumId w:val="24"/>
  </w:num>
  <w:num w:numId="27">
    <w:abstractNumId w:val="13"/>
  </w:num>
  <w:num w:numId="28">
    <w:abstractNumId w:val="9"/>
  </w:num>
  <w:num w:numId="29">
    <w:abstractNumId w:val="23"/>
  </w:num>
  <w:num w:numId="30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4364D"/>
    <w:rsid w:val="00053669"/>
    <w:rsid w:val="00053CCE"/>
    <w:rsid w:val="00070D25"/>
    <w:rsid w:val="00072688"/>
    <w:rsid w:val="000750F9"/>
    <w:rsid w:val="0008551E"/>
    <w:rsid w:val="00092AC2"/>
    <w:rsid w:val="00094287"/>
    <w:rsid w:val="00094383"/>
    <w:rsid w:val="000968E6"/>
    <w:rsid w:val="000A7EE5"/>
    <w:rsid w:val="000B319A"/>
    <w:rsid w:val="000C14C2"/>
    <w:rsid w:val="000D7D1F"/>
    <w:rsid w:val="000E2058"/>
    <w:rsid w:val="000E286B"/>
    <w:rsid w:val="000E3302"/>
    <w:rsid w:val="000F29DD"/>
    <w:rsid w:val="00105E9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76118"/>
    <w:rsid w:val="001918F6"/>
    <w:rsid w:val="001A1F1D"/>
    <w:rsid w:val="001B5FE2"/>
    <w:rsid w:val="001B74F1"/>
    <w:rsid w:val="001C6281"/>
    <w:rsid w:val="001C67AF"/>
    <w:rsid w:val="001D03A8"/>
    <w:rsid w:val="002025DC"/>
    <w:rsid w:val="002149FF"/>
    <w:rsid w:val="002336E7"/>
    <w:rsid w:val="002361F2"/>
    <w:rsid w:val="00242697"/>
    <w:rsid w:val="00266BE9"/>
    <w:rsid w:val="0027678C"/>
    <w:rsid w:val="00280DFC"/>
    <w:rsid w:val="002B0498"/>
    <w:rsid w:val="002B268F"/>
    <w:rsid w:val="002D0D73"/>
    <w:rsid w:val="002D1170"/>
    <w:rsid w:val="002D316E"/>
    <w:rsid w:val="002F1090"/>
    <w:rsid w:val="002F5CA3"/>
    <w:rsid w:val="003045C0"/>
    <w:rsid w:val="00306840"/>
    <w:rsid w:val="00322291"/>
    <w:rsid w:val="0032312A"/>
    <w:rsid w:val="0033524F"/>
    <w:rsid w:val="003407F8"/>
    <w:rsid w:val="00342405"/>
    <w:rsid w:val="00347F50"/>
    <w:rsid w:val="00350CC3"/>
    <w:rsid w:val="0035144B"/>
    <w:rsid w:val="0036675D"/>
    <w:rsid w:val="00382512"/>
    <w:rsid w:val="00390C5E"/>
    <w:rsid w:val="003923DC"/>
    <w:rsid w:val="003B0C7F"/>
    <w:rsid w:val="003C333E"/>
    <w:rsid w:val="003E5084"/>
    <w:rsid w:val="003F117D"/>
    <w:rsid w:val="003F696C"/>
    <w:rsid w:val="00405ABA"/>
    <w:rsid w:val="00407E2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3B2E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0978"/>
    <w:rsid w:val="00583825"/>
    <w:rsid w:val="005857EF"/>
    <w:rsid w:val="005920FB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422B2"/>
    <w:rsid w:val="00650B47"/>
    <w:rsid w:val="00655B05"/>
    <w:rsid w:val="00681120"/>
    <w:rsid w:val="006A1B76"/>
    <w:rsid w:val="006A744F"/>
    <w:rsid w:val="006A74E0"/>
    <w:rsid w:val="006B0B3C"/>
    <w:rsid w:val="006B36F0"/>
    <w:rsid w:val="006B66EE"/>
    <w:rsid w:val="006D3B23"/>
    <w:rsid w:val="006D70B1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1116"/>
    <w:rsid w:val="00787825"/>
    <w:rsid w:val="00792040"/>
    <w:rsid w:val="00793D68"/>
    <w:rsid w:val="007A5957"/>
    <w:rsid w:val="007C6221"/>
    <w:rsid w:val="007E70D1"/>
    <w:rsid w:val="007F1A2C"/>
    <w:rsid w:val="007F65AF"/>
    <w:rsid w:val="00812763"/>
    <w:rsid w:val="00817189"/>
    <w:rsid w:val="0083157F"/>
    <w:rsid w:val="00847C9E"/>
    <w:rsid w:val="0085321E"/>
    <w:rsid w:val="00854253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174E2"/>
    <w:rsid w:val="0092322D"/>
    <w:rsid w:val="00925780"/>
    <w:rsid w:val="0094180B"/>
    <w:rsid w:val="00942A2D"/>
    <w:rsid w:val="00953903"/>
    <w:rsid w:val="00954DF3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5191"/>
    <w:rsid w:val="00A56300"/>
    <w:rsid w:val="00A84D9B"/>
    <w:rsid w:val="00A85232"/>
    <w:rsid w:val="00A85706"/>
    <w:rsid w:val="00A86D74"/>
    <w:rsid w:val="00A915A4"/>
    <w:rsid w:val="00A97324"/>
    <w:rsid w:val="00AB1C31"/>
    <w:rsid w:val="00AB2B53"/>
    <w:rsid w:val="00AD07D0"/>
    <w:rsid w:val="00AD5EA5"/>
    <w:rsid w:val="00B035CF"/>
    <w:rsid w:val="00B25E8D"/>
    <w:rsid w:val="00B32B83"/>
    <w:rsid w:val="00B346C5"/>
    <w:rsid w:val="00B475E3"/>
    <w:rsid w:val="00B47B82"/>
    <w:rsid w:val="00B51EA9"/>
    <w:rsid w:val="00B53EEB"/>
    <w:rsid w:val="00B63A8B"/>
    <w:rsid w:val="00B73348"/>
    <w:rsid w:val="00B846B9"/>
    <w:rsid w:val="00B87FAD"/>
    <w:rsid w:val="00B9798F"/>
    <w:rsid w:val="00BA2043"/>
    <w:rsid w:val="00BA449B"/>
    <w:rsid w:val="00BB2576"/>
    <w:rsid w:val="00BC1160"/>
    <w:rsid w:val="00BC3045"/>
    <w:rsid w:val="00BC744D"/>
    <w:rsid w:val="00BD6330"/>
    <w:rsid w:val="00BE3531"/>
    <w:rsid w:val="00BE5EEC"/>
    <w:rsid w:val="00BF1362"/>
    <w:rsid w:val="00BF6AC2"/>
    <w:rsid w:val="00C24AAB"/>
    <w:rsid w:val="00C36403"/>
    <w:rsid w:val="00C4610E"/>
    <w:rsid w:val="00C603E2"/>
    <w:rsid w:val="00C7398D"/>
    <w:rsid w:val="00C8295C"/>
    <w:rsid w:val="00C96210"/>
    <w:rsid w:val="00CB00AF"/>
    <w:rsid w:val="00CB5503"/>
    <w:rsid w:val="00CB67BF"/>
    <w:rsid w:val="00CC3387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571BA"/>
    <w:rsid w:val="00D77322"/>
    <w:rsid w:val="00D876E5"/>
    <w:rsid w:val="00D87A80"/>
    <w:rsid w:val="00DA58F2"/>
    <w:rsid w:val="00DA7E69"/>
    <w:rsid w:val="00DB04E8"/>
    <w:rsid w:val="00DB1CCE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A7A66"/>
    <w:rsid w:val="00EB3081"/>
    <w:rsid w:val="00EC3A8F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2209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bodytextd">
    <w:name w:val="bodytextd"/>
    <w:basedOn w:val="Normal"/>
    <w:rsid w:val="00BA2043"/>
    <w:pPr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numbering" w:customStyle="1" w:styleId="FrListare1">
    <w:name w:val="Fără Listare1"/>
    <w:next w:val="FrListare"/>
    <w:uiPriority w:val="99"/>
    <w:semiHidden/>
    <w:unhideWhenUsed/>
    <w:rsid w:val="00D87A80"/>
  </w:style>
  <w:style w:type="character" w:customStyle="1" w:styleId="tlid-translation">
    <w:name w:val="tlid-translation"/>
    <w:basedOn w:val="Fontdeparagrafimplicit"/>
    <w:rsid w:val="00D87A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bodytextd">
    <w:name w:val="bodytextd"/>
    <w:basedOn w:val="Normal"/>
    <w:rsid w:val="00BA2043"/>
    <w:pPr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numbering" w:customStyle="1" w:styleId="FrListare1">
    <w:name w:val="Fără Listare1"/>
    <w:next w:val="FrListare"/>
    <w:uiPriority w:val="99"/>
    <w:semiHidden/>
    <w:unhideWhenUsed/>
    <w:rsid w:val="00D87A80"/>
  </w:style>
  <w:style w:type="character" w:customStyle="1" w:styleId="tlid-translation">
    <w:name w:val="tlid-translation"/>
    <w:basedOn w:val="Fontdeparagrafimplicit"/>
    <w:rsid w:val="00D87A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BD359D6-B511-4435-8948-523101DBBD65}"/>
</file>

<file path=customXml/itemProps2.xml><?xml version="1.0" encoding="utf-8"?>
<ds:datastoreItem xmlns:ds="http://schemas.openxmlformats.org/officeDocument/2006/customXml" ds:itemID="{14B5B5DF-30FC-4465-ACB6-20AB3A0BF8E8}"/>
</file>

<file path=customXml/itemProps3.xml><?xml version="1.0" encoding="utf-8"?>
<ds:datastoreItem xmlns:ds="http://schemas.openxmlformats.org/officeDocument/2006/customXml" ds:itemID="{AA5600DF-BF01-40F9-B870-1251E00C2AF9}"/>
</file>

<file path=customXml/itemProps4.xml><?xml version="1.0" encoding="utf-8"?>
<ds:datastoreItem xmlns:ds="http://schemas.openxmlformats.org/officeDocument/2006/customXml" ds:itemID="{9324EE99-7487-443E-8630-563B811B587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Pages>23</Pages>
  <Words>6903</Words>
  <Characters>39351</Characters>
  <Application>Microsoft Office Word</Application>
  <DocSecurity>0</DocSecurity>
  <Lines>327</Lines>
  <Paragraphs>92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46162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106.2020.ru</dc:title>
  <dc:creator>user</dc:creator>
  <cp:lastModifiedBy>Eugenia Cartin</cp:lastModifiedBy>
  <cp:revision>9</cp:revision>
  <cp:lastPrinted>2020-03-04T13:13:00Z</cp:lastPrinted>
  <dcterms:created xsi:type="dcterms:W3CDTF">2020-03-02T07:00:00Z</dcterms:created>
  <dcterms:modified xsi:type="dcterms:W3CDTF">2020-03-04T13:13:00Z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