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FB9C8" w14:textId="6170E783" w:rsidR="00633BD9" w:rsidRPr="00980083" w:rsidRDefault="00633BD9" w:rsidP="00980083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436E6B00" w14:textId="77777777" w:rsidR="00980083" w:rsidRPr="00980083" w:rsidRDefault="00980083" w:rsidP="00980083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30F26BAE" w14:textId="765540EE" w:rsidR="002A15AD" w:rsidRPr="00980083" w:rsidRDefault="002A15AD" w:rsidP="00980083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3FA8D130" w14:textId="229F2E4E" w:rsidR="00980083" w:rsidRDefault="00980083" w:rsidP="00980083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4FC01D1C" w14:textId="77777777" w:rsidR="002633D5" w:rsidRPr="00980083" w:rsidRDefault="002633D5" w:rsidP="00980083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78088B64" w14:textId="7AD885DE" w:rsidR="00980083" w:rsidRPr="00980083" w:rsidRDefault="00980083" w:rsidP="00980083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5F94904E" w14:textId="77777777" w:rsidR="00980083" w:rsidRPr="00980083" w:rsidRDefault="00980083" w:rsidP="00980083">
      <w:pPr>
        <w:tabs>
          <w:tab w:val="left" w:pos="6386"/>
        </w:tabs>
        <w:rPr>
          <w:rFonts w:cstheme="majorBidi"/>
          <w:b/>
          <w:sz w:val="28"/>
          <w:szCs w:val="28"/>
          <w:lang w:val="ro-RO" w:eastAsia="ru-RU"/>
        </w:rPr>
      </w:pPr>
    </w:p>
    <w:p w14:paraId="11A70254" w14:textId="243B331B" w:rsidR="00633BD9" w:rsidRDefault="00296C85" w:rsidP="00980083">
      <w:pPr>
        <w:tabs>
          <w:tab w:val="left" w:pos="6386"/>
        </w:tabs>
        <w:ind w:left="567" w:right="1985" w:firstLine="0"/>
        <w:jc w:val="center"/>
        <w:rPr>
          <w:rFonts w:cstheme="majorBidi"/>
          <w:b/>
          <w:spacing w:val="80"/>
          <w:sz w:val="28"/>
          <w:szCs w:val="28"/>
          <w:lang w:val="ro-RO" w:eastAsia="ru-RU"/>
        </w:rPr>
      </w:pPr>
      <w:r w:rsidRPr="009818CE">
        <w:rPr>
          <w:rFonts w:cstheme="majorBidi"/>
          <w:b/>
          <w:spacing w:val="80"/>
          <w:sz w:val="28"/>
          <w:szCs w:val="28"/>
          <w:lang w:val="ro-RO" w:eastAsia="ru-RU"/>
        </w:rPr>
        <w:t>HOTĂRÂRE</w:t>
      </w:r>
    </w:p>
    <w:p w14:paraId="0E246801" w14:textId="77777777" w:rsidR="009818CE" w:rsidRPr="009818CE" w:rsidRDefault="009818CE" w:rsidP="00980083">
      <w:pPr>
        <w:tabs>
          <w:tab w:val="left" w:pos="6386"/>
        </w:tabs>
        <w:ind w:left="567" w:right="1985" w:firstLine="0"/>
        <w:jc w:val="center"/>
        <w:rPr>
          <w:rFonts w:cstheme="majorBidi"/>
          <w:b/>
          <w:spacing w:val="80"/>
          <w:sz w:val="28"/>
          <w:szCs w:val="28"/>
          <w:lang w:val="ro-RO" w:eastAsia="ru-RU"/>
        </w:rPr>
      </w:pPr>
    </w:p>
    <w:p w14:paraId="6018E223" w14:textId="5E90C20A" w:rsidR="00980083" w:rsidRDefault="009818CE" w:rsidP="00980083">
      <w:pPr>
        <w:ind w:left="567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 w:eastAsia="ru-RU"/>
        </w:rPr>
        <w:t xml:space="preserve">pentru </w:t>
      </w:r>
      <w:r w:rsidR="00296C85" w:rsidRPr="00980083">
        <w:rPr>
          <w:b/>
          <w:sz w:val="28"/>
          <w:szCs w:val="28"/>
          <w:lang w:val="ro-RO" w:eastAsia="ru-RU"/>
        </w:rPr>
        <w:t xml:space="preserve">abrogarea Hotărârii </w:t>
      </w:r>
      <w:r w:rsidR="00296C85" w:rsidRPr="00980083">
        <w:rPr>
          <w:b/>
          <w:sz w:val="28"/>
          <w:szCs w:val="28"/>
          <w:lang w:val="ro-RO"/>
        </w:rPr>
        <w:t xml:space="preserve">Parlamentului </w:t>
      </w:r>
    </w:p>
    <w:p w14:paraId="7524B8C8" w14:textId="77777777" w:rsidR="002633D5" w:rsidRDefault="00296C85" w:rsidP="00980083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980083">
        <w:rPr>
          <w:b/>
          <w:sz w:val="28"/>
          <w:szCs w:val="28"/>
          <w:lang w:val="ro-RO"/>
        </w:rPr>
        <w:t xml:space="preserve">nr. 1377/1993 </w:t>
      </w:r>
      <w:r w:rsidR="00BB5572" w:rsidRPr="00980083">
        <w:rPr>
          <w:b/>
          <w:sz w:val="28"/>
          <w:szCs w:val="28"/>
          <w:lang w:val="ro-RO"/>
        </w:rPr>
        <w:t xml:space="preserve">privind </w:t>
      </w:r>
      <w:r w:rsidRPr="00980083">
        <w:rPr>
          <w:b/>
          <w:sz w:val="28"/>
          <w:szCs w:val="28"/>
          <w:lang w:val="ro-RO"/>
        </w:rPr>
        <w:t xml:space="preserve">modul de transmitere </w:t>
      </w:r>
    </w:p>
    <w:p w14:paraId="592C634A" w14:textId="05F3CDA4" w:rsidR="00296C85" w:rsidRPr="00980083" w:rsidRDefault="002633D5" w:rsidP="00980083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980083">
        <w:rPr>
          <w:b/>
          <w:sz w:val="28"/>
          <w:szCs w:val="28"/>
          <w:lang w:val="ro-RO"/>
        </w:rPr>
        <w:t>a</w:t>
      </w:r>
      <w:r w:rsidRPr="00980083">
        <w:rPr>
          <w:b/>
          <w:sz w:val="28"/>
          <w:szCs w:val="28"/>
          <w:lang w:val="ro-RO"/>
        </w:rPr>
        <w:t xml:space="preserve"> </w:t>
      </w:r>
      <w:r w:rsidR="00296C85" w:rsidRPr="00980083">
        <w:rPr>
          <w:b/>
          <w:sz w:val="28"/>
          <w:szCs w:val="28"/>
          <w:lang w:val="ro-RO"/>
        </w:rPr>
        <w:t>materialelor în organele de anchetă</w:t>
      </w:r>
    </w:p>
    <w:p w14:paraId="16E9FDD4" w14:textId="3E730D9D" w:rsidR="00296C85" w:rsidRDefault="009818CE" w:rsidP="00980083">
      <w:pPr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AF3FE3A" wp14:editId="5143E7B4">
                <wp:simplePos x="0" y="0"/>
                <wp:positionH relativeFrom="column">
                  <wp:posOffset>758190</wp:posOffset>
                </wp:positionH>
                <wp:positionV relativeFrom="paragraph">
                  <wp:posOffset>3175</wp:posOffset>
                </wp:positionV>
                <wp:extent cx="349631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963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32343B" id="Conector drept 1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7pt,.25pt" to="33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" strokecolor="black [3040]"/>
            </w:pict>
          </mc:Fallback>
        </mc:AlternateContent>
      </w:r>
    </w:p>
    <w:p w14:paraId="6D70C3FC" w14:textId="77777777" w:rsidR="009818CE" w:rsidRPr="00980083" w:rsidRDefault="009818CE" w:rsidP="00980083">
      <w:pPr>
        <w:rPr>
          <w:sz w:val="28"/>
          <w:szCs w:val="28"/>
          <w:lang w:val="ro-RO"/>
        </w:rPr>
      </w:pPr>
    </w:p>
    <w:p w14:paraId="29BB6FBB" w14:textId="77777777" w:rsidR="00296C85" w:rsidRPr="00980083" w:rsidRDefault="00296C85" w:rsidP="00980083">
      <w:pPr>
        <w:rPr>
          <w:sz w:val="28"/>
          <w:szCs w:val="28"/>
          <w:lang w:val="ro-RO"/>
        </w:rPr>
      </w:pPr>
      <w:r w:rsidRPr="00980083">
        <w:rPr>
          <w:sz w:val="28"/>
          <w:szCs w:val="28"/>
          <w:lang w:val="ro-RO"/>
        </w:rPr>
        <w:t xml:space="preserve">Parlamentul adoptă prezenta hotărâre. </w:t>
      </w:r>
    </w:p>
    <w:p w14:paraId="16BA17E0" w14:textId="77777777" w:rsidR="00296C85" w:rsidRPr="00980083" w:rsidRDefault="00296C85" w:rsidP="00980083">
      <w:pPr>
        <w:rPr>
          <w:sz w:val="28"/>
          <w:szCs w:val="28"/>
          <w:lang w:val="ro-RO"/>
        </w:rPr>
      </w:pPr>
    </w:p>
    <w:p w14:paraId="7C32B607" w14:textId="3F7BC116" w:rsidR="00296C85" w:rsidRPr="00980083" w:rsidRDefault="00296C85" w:rsidP="00980083">
      <w:pPr>
        <w:rPr>
          <w:sz w:val="28"/>
          <w:szCs w:val="28"/>
          <w:lang w:val="ro-RO"/>
        </w:rPr>
      </w:pPr>
      <w:r w:rsidRPr="00980083">
        <w:rPr>
          <w:b/>
          <w:sz w:val="28"/>
          <w:szCs w:val="28"/>
          <w:lang w:val="ro-RO"/>
        </w:rPr>
        <w:t>Art. 1.</w:t>
      </w:r>
      <w:r w:rsidRPr="00980083">
        <w:rPr>
          <w:sz w:val="28"/>
          <w:szCs w:val="28"/>
          <w:lang w:val="ro-RO"/>
        </w:rPr>
        <w:t xml:space="preserve"> – Se abrogă Hotărârea Parlamentului nr. 1377/1993 </w:t>
      </w:r>
      <w:r w:rsidR="007C5590" w:rsidRPr="00980083">
        <w:rPr>
          <w:sz w:val="28"/>
          <w:szCs w:val="28"/>
          <w:lang w:val="ro-RO"/>
        </w:rPr>
        <w:t xml:space="preserve">privind </w:t>
      </w:r>
      <w:r w:rsidRPr="00980083">
        <w:rPr>
          <w:sz w:val="28"/>
          <w:szCs w:val="28"/>
          <w:lang w:val="ro-RO"/>
        </w:rPr>
        <w:t xml:space="preserve">modul de transmitere a materialelor în organele de anchetă (Monitorul </w:t>
      </w:r>
      <w:r w:rsidR="009826AE">
        <w:rPr>
          <w:sz w:val="28"/>
          <w:szCs w:val="28"/>
          <w:lang w:val="ro-RO"/>
        </w:rPr>
        <w:t>Parlamentului</w:t>
      </w:r>
      <w:r w:rsidRPr="00980083">
        <w:rPr>
          <w:sz w:val="28"/>
          <w:szCs w:val="28"/>
          <w:lang w:val="ro-RO"/>
        </w:rPr>
        <w:t xml:space="preserve"> Republicii </w:t>
      </w:r>
      <w:r w:rsidR="007C5590" w:rsidRPr="00980083">
        <w:rPr>
          <w:sz w:val="28"/>
          <w:szCs w:val="28"/>
          <w:lang w:val="ro-RO"/>
        </w:rPr>
        <w:t xml:space="preserve">Moldova, 1993, nr. 4, art. 108), cu modificările ulterioare. </w:t>
      </w:r>
    </w:p>
    <w:p w14:paraId="407E1996" w14:textId="77777777" w:rsidR="00296C85" w:rsidRPr="00980083" w:rsidRDefault="00296C85" w:rsidP="00980083">
      <w:pPr>
        <w:rPr>
          <w:sz w:val="28"/>
          <w:szCs w:val="28"/>
          <w:lang w:val="ro-RO"/>
        </w:rPr>
      </w:pPr>
    </w:p>
    <w:p w14:paraId="40A870D3" w14:textId="77777777" w:rsidR="00296C85" w:rsidRPr="00980083" w:rsidRDefault="00296C85" w:rsidP="00980083">
      <w:pPr>
        <w:rPr>
          <w:sz w:val="28"/>
          <w:szCs w:val="28"/>
          <w:lang w:val="ro-RO"/>
        </w:rPr>
      </w:pPr>
      <w:r w:rsidRPr="00980083">
        <w:rPr>
          <w:b/>
          <w:sz w:val="28"/>
          <w:szCs w:val="28"/>
          <w:lang w:val="ro-RO"/>
        </w:rPr>
        <w:t>Art. 2.</w:t>
      </w:r>
      <w:r w:rsidRPr="00980083">
        <w:rPr>
          <w:sz w:val="28"/>
          <w:szCs w:val="28"/>
          <w:lang w:val="ro-RO"/>
        </w:rPr>
        <w:t xml:space="preserve"> – Prezenta hotărâre intră în vigoare la data publicării în Monitorul Oficial al Republicii Moldova. </w:t>
      </w:r>
    </w:p>
    <w:p w14:paraId="18FD269F" w14:textId="77777777" w:rsidR="00296C85" w:rsidRPr="00980083" w:rsidRDefault="00296C85" w:rsidP="00980083">
      <w:pPr>
        <w:rPr>
          <w:sz w:val="28"/>
          <w:szCs w:val="28"/>
          <w:lang w:val="ro-RO"/>
        </w:rPr>
      </w:pPr>
    </w:p>
    <w:p w14:paraId="42BF5EAE" w14:textId="0D306BC4" w:rsidR="00296C85" w:rsidRDefault="00296C85" w:rsidP="00980083">
      <w:pPr>
        <w:rPr>
          <w:sz w:val="28"/>
          <w:szCs w:val="28"/>
          <w:lang w:val="ro-RO"/>
        </w:rPr>
      </w:pPr>
    </w:p>
    <w:p w14:paraId="0BBB79ED" w14:textId="7CF24B27" w:rsidR="00730FEE" w:rsidRDefault="009818CE" w:rsidP="002633D5">
      <w:pPr>
        <w:ind w:left="1134" w:right="1985" w:firstLine="0"/>
        <w:jc w:val="center"/>
        <w:rPr>
          <w:b/>
          <w:sz w:val="28"/>
          <w:szCs w:val="28"/>
          <w:lang w:val="ro-RO"/>
        </w:rPr>
      </w:pPr>
      <w:r w:rsidRPr="00980083">
        <w:rPr>
          <w:b/>
          <w:sz w:val="28"/>
          <w:szCs w:val="28"/>
          <w:lang w:val="ro-RO"/>
        </w:rPr>
        <w:t>PREȘEDINTELE</w:t>
      </w:r>
      <w:r>
        <w:rPr>
          <w:b/>
          <w:sz w:val="28"/>
          <w:szCs w:val="28"/>
          <w:lang w:val="ro-RO"/>
        </w:rPr>
        <w:t xml:space="preserve"> </w:t>
      </w:r>
      <w:r w:rsidRPr="00980083">
        <w:rPr>
          <w:b/>
          <w:sz w:val="28"/>
          <w:szCs w:val="28"/>
          <w:lang w:val="ro-RO"/>
        </w:rPr>
        <w:t xml:space="preserve"> PARLAMENTULUI</w:t>
      </w:r>
    </w:p>
    <w:p w14:paraId="763A22D5" w14:textId="5A14310E" w:rsidR="00F50B8F" w:rsidRPr="00F50B8F" w:rsidRDefault="00F50B8F" w:rsidP="002633D5">
      <w:pPr>
        <w:ind w:left="1134" w:right="1985" w:firstLine="0"/>
        <w:jc w:val="center"/>
        <w:rPr>
          <w:bCs/>
          <w:sz w:val="28"/>
          <w:szCs w:val="28"/>
          <w:lang w:val="ro-RO"/>
        </w:rPr>
      </w:pPr>
    </w:p>
    <w:p w14:paraId="53AAC34C" w14:textId="28BDF5EC" w:rsidR="00F50B8F" w:rsidRDefault="00F50B8F" w:rsidP="002633D5">
      <w:pPr>
        <w:ind w:left="1134" w:right="1985" w:firstLine="0"/>
        <w:jc w:val="center"/>
        <w:rPr>
          <w:bCs/>
          <w:sz w:val="28"/>
          <w:szCs w:val="28"/>
          <w:lang w:val="ro-RO"/>
        </w:rPr>
      </w:pPr>
    </w:p>
    <w:p w14:paraId="1A902E9C" w14:textId="77777777" w:rsidR="00F50B8F" w:rsidRPr="00F50B8F" w:rsidRDefault="00F50B8F" w:rsidP="002633D5">
      <w:pPr>
        <w:ind w:left="1134" w:right="1985" w:firstLine="0"/>
        <w:jc w:val="center"/>
        <w:rPr>
          <w:bCs/>
          <w:sz w:val="28"/>
          <w:szCs w:val="28"/>
          <w:lang w:val="ro-RO"/>
        </w:rPr>
      </w:pPr>
    </w:p>
    <w:p w14:paraId="4BCAD409" w14:textId="3BA64085" w:rsidR="00F50B8F" w:rsidRDefault="00F50B8F" w:rsidP="002633D5">
      <w:pPr>
        <w:ind w:left="1134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IGOR  GROSU</w:t>
      </w:r>
    </w:p>
    <w:p w14:paraId="7405FA84" w14:textId="407087B3" w:rsidR="00F50B8F" w:rsidRDefault="00F50B8F" w:rsidP="009818CE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812A523" w14:textId="3E55F1A7" w:rsidR="00F50B8F" w:rsidRDefault="00F50B8F" w:rsidP="009818CE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02246784" w14:textId="1CD1D74E" w:rsidR="00F50B8F" w:rsidRDefault="00F50B8F" w:rsidP="009818CE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93D8E8C" w14:textId="010921C2" w:rsidR="002633D5" w:rsidRDefault="002633D5" w:rsidP="009818CE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5660D04A" w14:textId="77777777" w:rsidR="002633D5" w:rsidRDefault="002633D5" w:rsidP="009818CE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50AF8B3A" w14:textId="797D003E" w:rsidR="002633D5" w:rsidRDefault="002633D5" w:rsidP="009818CE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4B7F3200" w14:textId="77777777" w:rsidR="002633D5" w:rsidRDefault="002633D5" w:rsidP="009818CE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1446AB2" w14:textId="7FD6EE69" w:rsidR="00F50B8F" w:rsidRPr="00F50B8F" w:rsidRDefault="00F50B8F" w:rsidP="00F50B8F">
      <w:pPr>
        <w:ind w:left="567" w:right="1985" w:hanging="567"/>
        <w:jc w:val="left"/>
        <w:rPr>
          <w:rFonts w:cstheme="majorBidi"/>
          <w:b/>
          <w:bCs/>
          <w:sz w:val="28"/>
          <w:szCs w:val="28"/>
          <w:lang w:val="ro-RO" w:eastAsia="ru-RU"/>
        </w:rPr>
      </w:pPr>
      <w:r w:rsidRPr="00F50B8F">
        <w:rPr>
          <w:rFonts w:cstheme="majorBidi"/>
          <w:b/>
          <w:bCs/>
          <w:sz w:val="28"/>
          <w:szCs w:val="28"/>
          <w:lang w:val="ro-RO" w:eastAsia="ru-RU"/>
        </w:rPr>
        <w:t>Chișinău, 16 martie 2023.</w:t>
      </w:r>
    </w:p>
    <w:p w14:paraId="73852CA4" w14:textId="6F30B4F0" w:rsidR="00F50B8F" w:rsidRPr="00F50B8F" w:rsidRDefault="00F50B8F" w:rsidP="00F50B8F">
      <w:pPr>
        <w:ind w:left="567" w:right="1985" w:hanging="567"/>
        <w:jc w:val="left"/>
        <w:rPr>
          <w:rFonts w:cstheme="majorBidi"/>
          <w:b/>
          <w:bCs/>
          <w:sz w:val="28"/>
          <w:szCs w:val="28"/>
          <w:lang w:val="ro-RO" w:eastAsia="ru-RU"/>
        </w:rPr>
      </w:pPr>
      <w:r w:rsidRPr="00F50B8F">
        <w:rPr>
          <w:rFonts w:cstheme="majorBidi"/>
          <w:b/>
          <w:bCs/>
          <w:sz w:val="28"/>
          <w:szCs w:val="28"/>
          <w:lang w:val="ro-RO" w:eastAsia="ru-RU"/>
        </w:rPr>
        <w:t>Nr. 50.</w:t>
      </w:r>
    </w:p>
    <w:sectPr w:rsidR="00F50B8F" w:rsidRPr="00F50B8F" w:rsidSect="00980083">
      <w:headerReference w:type="firs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1DEB3" w14:textId="77777777" w:rsidR="00BF3D98" w:rsidRDefault="00BF3D98" w:rsidP="00026B87">
      <w:r>
        <w:separator/>
      </w:r>
    </w:p>
  </w:endnote>
  <w:endnote w:type="continuationSeparator" w:id="0">
    <w:p w14:paraId="6C5AD3D9" w14:textId="77777777" w:rsidR="00BF3D98" w:rsidRDefault="00BF3D9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9C864" w14:textId="77777777" w:rsidR="00BF3D98" w:rsidRDefault="00BF3D98" w:rsidP="00026B87">
      <w:r>
        <w:separator/>
      </w:r>
    </w:p>
  </w:footnote>
  <w:footnote w:type="continuationSeparator" w:id="0">
    <w:p w14:paraId="15666694" w14:textId="77777777" w:rsidR="00BF3D98" w:rsidRDefault="00BF3D9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7868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7334A"/>
    <w:rsid w:val="00191F49"/>
    <w:rsid w:val="001B2461"/>
    <w:rsid w:val="001B5608"/>
    <w:rsid w:val="001D364E"/>
    <w:rsid w:val="001E6EB8"/>
    <w:rsid w:val="00220417"/>
    <w:rsid w:val="00222B19"/>
    <w:rsid w:val="00243B9C"/>
    <w:rsid w:val="00251AE0"/>
    <w:rsid w:val="00256F32"/>
    <w:rsid w:val="002633D5"/>
    <w:rsid w:val="00264294"/>
    <w:rsid w:val="00266335"/>
    <w:rsid w:val="00283736"/>
    <w:rsid w:val="0029400E"/>
    <w:rsid w:val="00296C85"/>
    <w:rsid w:val="002A15AD"/>
    <w:rsid w:val="002A1FB4"/>
    <w:rsid w:val="0031024B"/>
    <w:rsid w:val="00312FD9"/>
    <w:rsid w:val="003321A4"/>
    <w:rsid w:val="0034194B"/>
    <w:rsid w:val="003543E9"/>
    <w:rsid w:val="0038147E"/>
    <w:rsid w:val="003852B4"/>
    <w:rsid w:val="003A4AE6"/>
    <w:rsid w:val="003B04ED"/>
    <w:rsid w:val="003B596B"/>
    <w:rsid w:val="003C5098"/>
    <w:rsid w:val="003D6BC3"/>
    <w:rsid w:val="00427274"/>
    <w:rsid w:val="00443FC0"/>
    <w:rsid w:val="0044592D"/>
    <w:rsid w:val="00454CEE"/>
    <w:rsid w:val="004654AB"/>
    <w:rsid w:val="0046552C"/>
    <w:rsid w:val="00480561"/>
    <w:rsid w:val="00482BA3"/>
    <w:rsid w:val="004A228A"/>
    <w:rsid w:val="004A4B59"/>
    <w:rsid w:val="004B00D8"/>
    <w:rsid w:val="004E1000"/>
    <w:rsid w:val="004E4628"/>
    <w:rsid w:val="00500597"/>
    <w:rsid w:val="0050680A"/>
    <w:rsid w:val="00511689"/>
    <w:rsid w:val="00512A5C"/>
    <w:rsid w:val="00530592"/>
    <w:rsid w:val="00542F92"/>
    <w:rsid w:val="005541A1"/>
    <w:rsid w:val="005577F4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A4E07"/>
    <w:rsid w:val="006B17C6"/>
    <w:rsid w:val="006E3ECB"/>
    <w:rsid w:val="006E74D0"/>
    <w:rsid w:val="00705A2D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024"/>
    <w:rsid w:val="00782601"/>
    <w:rsid w:val="007926E4"/>
    <w:rsid w:val="007A2971"/>
    <w:rsid w:val="007A37D5"/>
    <w:rsid w:val="007A4567"/>
    <w:rsid w:val="007C06A8"/>
    <w:rsid w:val="007C5590"/>
    <w:rsid w:val="007D4492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032C"/>
    <w:rsid w:val="00965406"/>
    <w:rsid w:val="00967B94"/>
    <w:rsid w:val="00980083"/>
    <w:rsid w:val="009818CE"/>
    <w:rsid w:val="009826AE"/>
    <w:rsid w:val="009A3326"/>
    <w:rsid w:val="009E20E6"/>
    <w:rsid w:val="00A0308D"/>
    <w:rsid w:val="00A04621"/>
    <w:rsid w:val="00A06079"/>
    <w:rsid w:val="00A1010C"/>
    <w:rsid w:val="00A20072"/>
    <w:rsid w:val="00A30696"/>
    <w:rsid w:val="00A34E48"/>
    <w:rsid w:val="00A35DD9"/>
    <w:rsid w:val="00A56041"/>
    <w:rsid w:val="00A771FF"/>
    <w:rsid w:val="00A87A92"/>
    <w:rsid w:val="00A938D0"/>
    <w:rsid w:val="00A94FEB"/>
    <w:rsid w:val="00A977C3"/>
    <w:rsid w:val="00AA173D"/>
    <w:rsid w:val="00AB67F5"/>
    <w:rsid w:val="00AE695D"/>
    <w:rsid w:val="00AE7568"/>
    <w:rsid w:val="00AF0010"/>
    <w:rsid w:val="00B05A8B"/>
    <w:rsid w:val="00B10B2D"/>
    <w:rsid w:val="00B16328"/>
    <w:rsid w:val="00B4370D"/>
    <w:rsid w:val="00B51090"/>
    <w:rsid w:val="00BB5572"/>
    <w:rsid w:val="00BC768D"/>
    <w:rsid w:val="00BF2373"/>
    <w:rsid w:val="00BF32A6"/>
    <w:rsid w:val="00BF3D98"/>
    <w:rsid w:val="00C02DFA"/>
    <w:rsid w:val="00C03113"/>
    <w:rsid w:val="00C236A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059DB"/>
    <w:rsid w:val="00D41305"/>
    <w:rsid w:val="00D56F64"/>
    <w:rsid w:val="00D610AC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5319"/>
    <w:rsid w:val="00E82D01"/>
    <w:rsid w:val="00EA1DFC"/>
    <w:rsid w:val="00EA3268"/>
    <w:rsid w:val="00EA7735"/>
    <w:rsid w:val="00EB50D7"/>
    <w:rsid w:val="00EC704C"/>
    <w:rsid w:val="00ED2FE3"/>
    <w:rsid w:val="00F019B4"/>
    <w:rsid w:val="00F4110C"/>
    <w:rsid w:val="00F50B8F"/>
    <w:rsid w:val="00F552B7"/>
    <w:rsid w:val="00F67B04"/>
    <w:rsid w:val="00F76152"/>
    <w:rsid w:val="00F77397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459DAFD"/>
  <w15:docId w15:val="{4C9A03CA-433F-4F48-9BCC-3054883B6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FADDC8-06CC-4672-90C4-5E813C02D0BE}"/>
</file>

<file path=customXml/itemProps2.xml><?xml version="1.0" encoding="utf-8"?>
<ds:datastoreItem xmlns:ds="http://schemas.openxmlformats.org/officeDocument/2006/customXml" ds:itemID="{C147C194-FBAE-4502-BDDD-2265BE247956}"/>
</file>

<file path=customXml/itemProps3.xml><?xml version="1.0" encoding="utf-8"?>
<ds:datastoreItem xmlns:ds="http://schemas.openxmlformats.org/officeDocument/2006/customXml" ds:itemID="{38BD25AB-5B64-4DFF-889E-DFB2AE0D43EB}"/>
</file>

<file path=customXml/itemProps4.xml><?xml version="1.0" encoding="utf-8"?>
<ds:datastoreItem xmlns:ds="http://schemas.openxmlformats.org/officeDocument/2006/customXml" ds:itemID="{EC71432C-4661-4C3B-8C5D-C2BAB9063F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515</Characters>
  <Application>Microsoft Office Word</Application>
  <DocSecurity>0</DocSecurity>
  <Lines>4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481.2022.ro</vt:lpstr>
      <vt:lpstr/>
      <vt:lpstr/>
    </vt:vector>
  </TitlesOfParts>
  <Company>Cancelaria Guvernului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H_50.2023.ro</dc:title>
  <dc:creator>lll</dc:creator>
  <cp:lastModifiedBy>Inga Rusnac</cp:lastModifiedBy>
  <cp:revision>3</cp:revision>
  <cp:lastPrinted>2022-12-21T05:47:00Z</cp:lastPrinted>
  <dcterms:created xsi:type="dcterms:W3CDTF">2023-03-16T12:44:00Z</dcterms:created>
  <dcterms:modified xsi:type="dcterms:W3CDTF">2023-03-16T12:45:00Z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