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017D79A" w14:textId="707AB603" w:rsidR="00BF1362" w:rsidRPr="009E5097" w:rsidRDefault="00144779" w:rsidP="009E5097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E5097">
        <w:rPr>
          <w:rFonts w:ascii="Times New Roman" w:hAnsi="Times New Roman" w:cs="Times New Roman"/>
          <w:b/>
          <w:bCs/>
          <w:sz w:val="28"/>
          <w:szCs w:val="28"/>
        </w:rPr>
        <w:t>О проекте закона о денонсации Соглашения о взаимодействии государств</w:t>
      </w:r>
      <w:r w:rsidR="00265FD7">
        <w:rPr>
          <w:rFonts w:ascii="Times New Roman" w:hAnsi="Times New Roman" w:cs="Times New Roman"/>
          <w:b/>
          <w:bCs/>
          <w:sz w:val="28"/>
          <w:szCs w:val="28"/>
        </w:rPr>
        <w:t> – </w:t>
      </w:r>
      <w:r w:rsidRPr="009E5097">
        <w:rPr>
          <w:rFonts w:ascii="Times New Roman" w:hAnsi="Times New Roman" w:cs="Times New Roman"/>
          <w:b/>
          <w:bCs/>
          <w:sz w:val="28"/>
          <w:szCs w:val="28"/>
        </w:rPr>
        <w:t>участников Содружества Независимых Государств в</w:t>
      </w:r>
      <w:r w:rsidR="00265FD7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9E5097">
        <w:rPr>
          <w:rFonts w:ascii="Times New Roman" w:hAnsi="Times New Roman" w:cs="Times New Roman"/>
          <w:b/>
          <w:bCs/>
          <w:sz w:val="28"/>
          <w:szCs w:val="28"/>
        </w:rPr>
        <w:t>случае эвакуации их граждан из третьих стран при возникновении чрезвычайных ситуаций, подписанного в Москве</w:t>
      </w:r>
      <w:r w:rsidRPr="009E509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9E5097">
        <w:rPr>
          <w:rFonts w:ascii="Times New Roman" w:hAnsi="Times New Roman" w:cs="Times New Roman"/>
          <w:b/>
          <w:bCs/>
          <w:sz w:val="28"/>
          <w:szCs w:val="28"/>
        </w:rPr>
        <w:t>12 апреля 1996</w:t>
      </w:r>
      <w:r w:rsidRPr="009E509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г</w:t>
      </w:r>
      <w:r w:rsidRPr="009E5097">
        <w:rPr>
          <w:rFonts w:ascii="Times New Roman" w:hAnsi="Times New Roman" w:cs="Times New Roman"/>
          <w:b/>
          <w:bCs/>
          <w:sz w:val="28"/>
          <w:szCs w:val="28"/>
        </w:rPr>
        <w:t>ода</w:t>
      </w:r>
    </w:p>
    <w:p w14:paraId="3DB6FF92" w14:textId="77777777" w:rsidR="00BF1362" w:rsidRPr="009E5097" w:rsidRDefault="00BF1362" w:rsidP="009E5097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E5097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9E5097" w:rsidRDefault="00BF1362" w:rsidP="009E5097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B28F723" w14:textId="39FC94C0" w:rsidR="00BF1362" w:rsidRPr="009E5097" w:rsidRDefault="00144779" w:rsidP="009E5097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5097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AA1D79" w:rsidRPr="009E5097">
        <w:rPr>
          <w:rFonts w:ascii="Times New Roman" w:hAnsi="Times New Roman" w:cs="Times New Roman"/>
          <w:sz w:val="28"/>
          <w:szCs w:val="28"/>
        </w:rPr>
        <w:t xml:space="preserve">пункта а) </w:t>
      </w:r>
      <w:r w:rsidRPr="009E5097">
        <w:rPr>
          <w:rFonts w:ascii="Times New Roman" w:hAnsi="Times New Roman" w:cs="Times New Roman"/>
          <w:sz w:val="28"/>
          <w:szCs w:val="28"/>
        </w:rPr>
        <w:t>части (1) и части (4) статьи 24 Закона №</w:t>
      </w:r>
      <w:r w:rsidR="00AA1D79">
        <w:rPr>
          <w:rFonts w:ascii="Times New Roman" w:hAnsi="Times New Roman" w:cs="Times New Roman"/>
          <w:sz w:val="28"/>
          <w:szCs w:val="28"/>
        </w:rPr>
        <w:t> </w:t>
      </w:r>
      <w:r w:rsidRPr="009E5097">
        <w:rPr>
          <w:rFonts w:ascii="Times New Roman" w:hAnsi="Times New Roman" w:cs="Times New Roman"/>
          <w:sz w:val="28"/>
          <w:szCs w:val="28"/>
        </w:rPr>
        <w:t>595/1999 о международных договорах Республики Молдова (Официальный монитор Республики Молдова, 2000</w:t>
      </w:r>
      <w:r w:rsidR="00AA1D79">
        <w:rPr>
          <w:rFonts w:ascii="Times New Roman" w:hAnsi="Times New Roman" w:cs="Times New Roman"/>
          <w:sz w:val="28"/>
          <w:szCs w:val="28"/>
        </w:rPr>
        <w:t> г.</w:t>
      </w:r>
      <w:r w:rsidRPr="009E5097">
        <w:rPr>
          <w:rFonts w:ascii="Times New Roman" w:hAnsi="Times New Roman" w:cs="Times New Roman"/>
          <w:sz w:val="28"/>
          <w:szCs w:val="28"/>
        </w:rPr>
        <w:t>, №</w:t>
      </w:r>
      <w:r w:rsidR="00AA1D79">
        <w:rPr>
          <w:rFonts w:ascii="Times New Roman" w:hAnsi="Times New Roman" w:cs="Times New Roman"/>
          <w:sz w:val="28"/>
          <w:szCs w:val="28"/>
        </w:rPr>
        <w:t> </w:t>
      </w:r>
      <w:r w:rsidRPr="009E5097">
        <w:rPr>
          <w:rFonts w:ascii="Times New Roman" w:hAnsi="Times New Roman" w:cs="Times New Roman"/>
          <w:sz w:val="28"/>
          <w:szCs w:val="28"/>
        </w:rPr>
        <w:t>24</w:t>
      </w:r>
      <w:r w:rsidR="00AA1D79">
        <w:rPr>
          <w:rFonts w:ascii="Times New Roman" w:hAnsi="Times New Roman" w:cs="Times New Roman"/>
          <w:sz w:val="28"/>
          <w:szCs w:val="28"/>
        </w:rPr>
        <w:t> – </w:t>
      </w:r>
      <w:r w:rsidRPr="009E5097">
        <w:rPr>
          <w:rFonts w:ascii="Times New Roman" w:hAnsi="Times New Roman" w:cs="Times New Roman"/>
          <w:sz w:val="28"/>
          <w:szCs w:val="28"/>
        </w:rPr>
        <w:t>26, ст.</w:t>
      </w:r>
      <w:r w:rsidR="00AA1D79">
        <w:rPr>
          <w:rFonts w:ascii="Times New Roman" w:hAnsi="Times New Roman" w:cs="Times New Roman"/>
          <w:sz w:val="28"/>
          <w:szCs w:val="28"/>
        </w:rPr>
        <w:t> </w:t>
      </w:r>
      <w:r w:rsidRPr="009E5097">
        <w:rPr>
          <w:rFonts w:ascii="Times New Roman" w:hAnsi="Times New Roman" w:cs="Times New Roman"/>
          <w:sz w:val="28"/>
          <w:szCs w:val="28"/>
        </w:rPr>
        <w:t>137), с</w:t>
      </w:r>
      <w:r w:rsidR="00AA1D79">
        <w:rPr>
          <w:rFonts w:ascii="Times New Roman" w:hAnsi="Times New Roman" w:cs="Times New Roman"/>
          <w:sz w:val="28"/>
          <w:szCs w:val="28"/>
        </w:rPr>
        <w:t> </w:t>
      </w:r>
      <w:r w:rsidRPr="009E5097">
        <w:rPr>
          <w:rFonts w:ascii="Times New Roman" w:hAnsi="Times New Roman" w:cs="Times New Roman"/>
          <w:sz w:val="28"/>
          <w:szCs w:val="28"/>
        </w:rPr>
        <w:t xml:space="preserve">последующими изменениями, </w:t>
      </w:r>
      <w:r w:rsidR="00BF1362" w:rsidRPr="009E5097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9E5097" w:rsidRDefault="00BF1362" w:rsidP="009E5097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DA3DF7C" w14:textId="7802AF49" w:rsidR="00BF1362" w:rsidRPr="009E5097" w:rsidRDefault="00144779" w:rsidP="009E5097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5097">
        <w:rPr>
          <w:rFonts w:ascii="Times New Roman" w:hAnsi="Times New Roman" w:cs="Times New Roman"/>
          <w:bCs/>
          <w:sz w:val="28"/>
          <w:szCs w:val="28"/>
        </w:rPr>
        <w:t xml:space="preserve">Одобрить и представить Парламенту </w:t>
      </w:r>
      <w:r w:rsidR="00AA1D79">
        <w:rPr>
          <w:rFonts w:ascii="Times New Roman" w:hAnsi="Times New Roman" w:cs="Times New Roman"/>
          <w:bCs/>
          <w:sz w:val="28"/>
          <w:szCs w:val="28"/>
        </w:rPr>
        <w:t>для</w:t>
      </w:r>
      <w:r w:rsidRPr="009E5097">
        <w:rPr>
          <w:rFonts w:ascii="Times New Roman" w:hAnsi="Times New Roman" w:cs="Times New Roman"/>
          <w:bCs/>
          <w:sz w:val="28"/>
          <w:szCs w:val="28"/>
        </w:rPr>
        <w:t xml:space="preserve"> рассмотрени</w:t>
      </w:r>
      <w:r w:rsidR="00AA1D79">
        <w:rPr>
          <w:rFonts w:ascii="Times New Roman" w:hAnsi="Times New Roman" w:cs="Times New Roman"/>
          <w:bCs/>
          <w:sz w:val="28"/>
          <w:szCs w:val="28"/>
        </w:rPr>
        <w:t>я</w:t>
      </w:r>
      <w:r w:rsidRPr="009E5097">
        <w:rPr>
          <w:rFonts w:ascii="Times New Roman" w:hAnsi="Times New Roman" w:cs="Times New Roman"/>
          <w:bCs/>
          <w:sz w:val="28"/>
          <w:szCs w:val="28"/>
        </w:rPr>
        <w:t xml:space="preserve"> проект закона о денонсации Соглашения о взаимодействии государств</w:t>
      </w:r>
      <w:r w:rsidR="00265FD7">
        <w:rPr>
          <w:rFonts w:ascii="Times New Roman" w:hAnsi="Times New Roman" w:cs="Times New Roman"/>
          <w:bCs/>
          <w:sz w:val="28"/>
          <w:szCs w:val="28"/>
        </w:rPr>
        <w:t> – </w:t>
      </w:r>
      <w:r w:rsidRPr="009E5097">
        <w:rPr>
          <w:rFonts w:ascii="Times New Roman" w:hAnsi="Times New Roman" w:cs="Times New Roman"/>
          <w:bCs/>
          <w:sz w:val="28"/>
          <w:szCs w:val="28"/>
        </w:rPr>
        <w:t>участников Содружества Независимых Государств в случае эвакуации их граждан из</w:t>
      </w:r>
      <w:r w:rsidR="00BC40AE">
        <w:rPr>
          <w:rFonts w:ascii="Times New Roman" w:hAnsi="Times New Roman" w:cs="Times New Roman"/>
          <w:bCs/>
          <w:sz w:val="28"/>
          <w:szCs w:val="28"/>
        </w:rPr>
        <w:t> </w:t>
      </w:r>
      <w:r w:rsidRPr="009E5097">
        <w:rPr>
          <w:rFonts w:ascii="Times New Roman" w:hAnsi="Times New Roman" w:cs="Times New Roman"/>
          <w:bCs/>
          <w:sz w:val="28"/>
          <w:szCs w:val="28"/>
        </w:rPr>
        <w:t>третьих стран при возникновении чрезвычайных ситуаций, подписанного</w:t>
      </w:r>
      <w:r w:rsidRPr="009E5097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в </w:t>
      </w:r>
      <w:r w:rsidRPr="009E5097">
        <w:rPr>
          <w:rFonts w:ascii="Times New Roman" w:hAnsi="Times New Roman" w:cs="Times New Roman"/>
          <w:bCs/>
          <w:sz w:val="28"/>
          <w:szCs w:val="28"/>
        </w:rPr>
        <w:t>Москве</w:t>
      </w:r>
      <w:r w:rsidRPr="009E5097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r w:rsidRPr="009E5097">
        <w:rPr>
          <w:rFonts w:ascii="Times New Roman" w:hAnsi="Times New Roman" w:cs="Times New Roman"/>
          <w:bCs/>
          <w:sz w:val="28"/>
          <w:szCs w:val="28"/>
        </w:rPr>
        <w:t>12 апреля 1996</w:t>
      </w:r>
      <w:r w:rsidRPr="009E5097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г</w:t>
      </w:r>
      <w:r w:rsidRPr="009E5097">
        <w:rPr>
          <w:rFonts w:ascii="Times New Roman" w:hAnsi="Times New Roman" w:cs="Times New Roman"/>
          <w:bCs/>
          <w:sz w:val="28"/>
          <w:szCs w:val="28"/>
        </w:rPr>
        <w:t>ода</w:t>
      </w:r>
      <w:r w:rsidRPr="009E5097">
        <w:rPr>
          <w:rFonts w:ascii="Times New Roman" w:hAnsi="Times New Roman" w:cs="Times New Roman"/>
          <w:bCs/>
          <w:sz w:val="28"/>
          <w:szCs w:val="28"/>
          <w:lang w:val="ro-RO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7593D52E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E5097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55FADAE" w14:textId="7CCFBC65" w:rsidR="00DA516C" w:rsidRDefault="00DA516C" w:rsidP="00D75248">
      <w:pPr>
        <w:rPr>
          <w:rFonts w:cstheme="majorBidi"/>
          <w:sz w:val="28"/>
          <w:szCs w:val="28"/>
          <w:lang w:eastAsia="ru-RU"/>
        </w:rPr>
      </w:pPr>
    </w:p>
    <w:p w14:paraId="487B5950" w14:textId="77777777" w:rsidR="00956A50" w:rsidRDefault="00956A50" w:rsidP="00D75248">
      <w:pPr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2D37ED9E" w14:textId="77777777" w:rsidR="00956A50" w:rsidRPr="005D1BC3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7614B748" w:rsidR="00DA516C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  <w:lang w:eastAsia="ru-RU"/>
        </w:rPr>
        <w:tab/>
      </w:r>
      <w:r w:rsidRPr="00340835">
        <w:rPr>
          <w:rFonts w:cstheme="majorBidi"/>
          <w:sz w:val="28"/>
          <w:szCs w:val="28"/>
        </w:rPr>
        <w:t>Николае ПОПЕСКУ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C3B277F" w14:textId="7777777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775D366" w14:textId="7CC108CE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внутренних дел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3D07FE">
        <w:rPr>
          <w:rFonts w:cstheme="majorBidi"/>
          <w:sz w:val="28"/>
          <w:szCs w:val="28"/>
        </w:rPr>
        <w:t xml:space="preserve">Адриан </w:t>
      </w:r>
      <w:proofErr w:type="spellStart"/>
      <w:r w:rsidR="003D07FE">
        <w:rPr>
          <w:rFonts w:cstheme="majorBidi"/>
          <w:sz w:val="28"/>
          <w:szCs w:val="28"/>
        </w:rPr>
        <w:t>Ефрос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6C5FF7AF" w14:textId="44C03D53" w:rsidR="009E5097" w:rsidRDefault="009E509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2687CF4A" w:rsidR="007F52D6" w:rsidRDefault="007F52D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5F22A7E" w14:textId="0860A2CD" w:rsidR="00F85FE2" w:rsidRPr="00424DF6" w:rsidRDefault="00F85FE2" w:rsidP="00424DF6">
      <w:pPr>
        <w:jc w:val="right"/>
        <w:rPr>
          <w:bCs/>
          <w:i/>
          <w:iCs/>
          <w:noProof/>
          <w:sz w:val="28"/>
          <w:szCs w:val="28"/>
        </w:rPr>
      </w:pPr>
      <w:r w:rsidRPr="00424DF6">
        <w:rPr>
          <w:bCs/>
          <w:i/>
          <w:iCs/>
          <w:noProof/>
          <w:sz w:val="28"/>
          <w:szCs w:val="28"/>
        </w:rPr>
        <w:lastRenderedPageBreak/>
        <w:t>Перевод</w:t>
      </w:r>
    </w:p>
    <w:p w14:paraId="6EB310DA" w14:textId="6D920F7B" w:rsidR="00F85FE2" w:rsidRPr="00424DF6" w:rsidRDefault="00F85FE2" w:rsidP="00424DF6">
      <w:pPr>
        <w:jc w:val="right"/>
        <w:rPr>
          <w:bCs/>
          <w:i/>
          <w:iCs/>
          <w:noProof/>
          <w:sz w:val="28"/>
          <w:szCs w:val="28"/>
        </w:rPr>
      </w:pPr>
      <w:r w:rsidRPr="00424DF6">
        <w:rPr>
          <w:bCs/>
          <w:i/>
          <w:iCs/>
          <w:noProof/>
          <w:sz w:val="28"/>
          <w:szCs w:val="28"/>
        </w:rPr>
        <w:t>Проект</w:t>
      </w:r>
    </w:p>
    <w:p w14:paraId="1768E350" w14:textId="77777777" w:rsidR="00F85FE2" w:rsidRPr="00424DF6" w:rsidRDefault="00F85FE2" w:rsidP="00424DF6">
      <w:pPr>
        <w:jc w:val="center"/>
        <w:rPr>
          <w:b/>
          <w:noProof/>
          <w:sz w:val="28"/>
          <w:szCs w:val="28"/>
        </w:rPr>
      </w:pPr>
    </w:p>
    <w:p w14:paraId="5AA8DFB6" w14:textId="3654CFC2" w:rsidR="00F85FE2" w:rsidRPr="00424DF6" w:rsidRDefault="00F85FE2" w:rsidP="00947628">
      <w:pPr>
        <w:ind w:firstLine="0"/>
        <w:jc w:val="center"/>
        <w:rPr>
          <w:noProof/>
          <w:sz w:val="28"/>
          <w:szCs w:val="28"/>
          <w:lang w:val="ro-RO"/>
        </w:rPr>
      </w:pPr>
      <w:r w:rsidRPr="00424DF6">
        <w:rPr>
          <w:b/>
          <w:noProof/>
          <w:sz w:val="28"/>
          <w:szCs w:val="28"/>
          <w:lang w:val="ro-RO"/>
        </w:rPr>
        <w:t>ПАРЛАМЕНТ РЕСПУБЛИКИ МОЛДОВА</w:t>
      </w:r>
    </w:p>
    <w:p w14:paraId="1B9B25BB" w14:textId="77777777" w:rsidR="00F85FE2" w:rsidRPr="00424DF6" w:rsidRDefault="00F85FE2" w:rsidP="00424DF6">
      <w:pPr>
        <w:keepNext/>
        <w:jc w:val="center"/>
        <w:outlineLvl w:val="4"/>
        <w:rPr>
          <w:b/>
          <w:noProof/>
          <w:sz w:val="28"/>
          <w:szCs w:val="28"/>
          <w:lang w:val="ro-RO"/>
        </w:rPr>
      </w:pPr>
    </w:p>
    <w:p w14:paraId="2A033DE4" w14:textId="77777777" w:rsidR="00F85FE2" w:rsidRPr="00424DF6" w:rsidRDefault="00F85FE2" w:rsidP="00947628">
      <w:pPr>
        <w:keepNext/>
        <w:ind w:firstLine="0"/>
        <w:jc w:val="center"/>
        <w:outlineLvl w:val="4"/>
        <w:rPr>
          <w:b/>
          <w:noProof/>
          <w:sz w:val="28"/>
          <w:szCs w:val="28"/>
          <w:lang w:val="ro-RO"/>
        </w:rPr>
      </w:pPr>
      <w:r w:rsidRPr="00424DF6">
        <w:rPr>
          <w:b/>
          <w:noProof/>
          <w:sz w:val="28"/>
          <w:szCs w:val="28"/>
          <w:lang w:val="ro-RO"/>
        </w:rPr>
        <w:t xml:space="preserve">З А К О Н </w:t>
      </w:r>
    </w:p>
    <w:p w14:paraId="597AE9E3" w14:textId="70C66C5C" w:rsidR="00F85FE2" w:rsidRPr="00424DF6" w:rsidRDefault="00F85FE2" w:rsidP="00424DF6">
      <w:pPr>
        <w:keepNext/>
        <w:shd w:val="clear" w:color="auto" w:fill="FFFFFF"/>
        <w:ind w:firstLine="0"/>
        <w:jc w:val="center"/>
        <w:outlineLvl w:val="3"/>
        <w:rPr>
          <w:b/>
          <w:noProof/>
          <w:sz w:val="28"/>
          <w:szCs w:val="28"/>
          <w:lang w:val="ro-RO"/>
        </w:rPr>
      </w:pPr>
      <w:r w:rsidRPr="00424DF6">
        <w:rPr>
          <w:b/>
          <w:noProof/>
          <w:sz w:val="28"/>
          <w:szCs w:val="28"/>
          <w:lang w:val="ro-RO"/>
        </w:rPr>
        <w:t xml:space="preserve">о денонсации Соглашения о </w:t>
      </w:r>
      <w:r w:rsidR="00DC347C" w:rsidRPr="009E5097">
        <w:rPr>
          <w:b/>
          <w:bCs/>
          <w:sz w:val="28"/>
          <w:szCs w:val="28"/>
        </w:rPr>
        <w:t>взаимодействии государств</w:t>
      </w:r>
      <w:r w:rsidR="00DC347C">
        <w:rPr>
          <w:b/>
          <w:bCs/>
          <w:sz w:val="28"/>
          <w:szCs w:val="28"/>
        </w:rPr>
        <w:t> – </w:t>
      </w:r>
      <w:r w:rsidR="00DC347C" w:rsidRPr="009E5097">
        <w:rPr>
          <w:b/>
          <w:bCs/>
          <w:sz w:val="28"/>
          <w:szCs w:val="28"/>
        </w:rPr>
        <w:t>участников Содружества Независимых Государств в</w:t>
      </w:r>
      <w:r w:rsidR="00DC347C">
        <w:rPr>
          <w:b/>
          <w:bCs/>
          <w:sz w:val="28"/>
          <w:szCs w:val="28"/>
        </w:rPr>
        <w:t> </w:t>
      </w:r>
      <w:r w:rsidR="00DC347C" w:rsidRPr="009E5097">
        <w:rPr>
          <w:b/>
          <w:bCs/>
          <w:sz w:val="28"/>
          <w:szCs w:val="28"/>
        </w:rPr>
        <w:t>случае эвакуации их граждан из третьих стран при возникновении чрезвычайных ситуаций, подписанного в Москве</w:t>
      </w:r>
      <w:r w:rsidR="00DC347C" w:rsidRPr="009E5097">
        <w:rPr>
          <w:b/>
          <w:bCs/>
          <w:sz w:val="28"/>
          <w:szCs w:val="28"/>
          <w:lang w:val="ro-RO"/>
        </w:rPr>
        <w:t xml:space="preserve"> </w:t>
      </w:r>
      <w:r w:rsidR="00DC347C" w:rsidRPr="009E5097">
        <w:rPr>
          <w:b/>
          <w:bCs/>
          <w:sz w:val="28"/>
          <w:szCs w:val="28"/>
        </w:rPr>
        <w:t>12 апреля 1996</w:t>
      </w:r>
      <w:r w:rsidR="00DC347C" w:rsidRPr="009E5097">
        <w:rPr>
          <w:b/>
          <w:bCs/>
          <w:sz w:val="28"/>
          <w:szCs w:val="28"/>
          <w:lang w:val="ro-RO"/>
        </w:rPr>
        <w:t xml:space="preserve"> г</w:t>
      </w:r>
      <w:r w:rsidR="00DC347C" w:rsidRPr="009E5097">
        <w:rPr>
          <w:b/>
          <w:bCs/>
          <w:sz w:val="28"/>
          <w:szCs w:val="28"/>
        </w:rPr>
        <w:t>ода</w:t>
      </w:r>
    </w:p>
    <w:p w14:paraId="0E37A4A9" w14:textId="77777777" w:rsidR="00F85FE2" w:rsidRPr="00424DF6" w:rsidRDefault="00F85FE2" w:rsidP="00424DF6">
      <w:pPr>
        <w:ind w:firstLine="708"/>
        <w:jc w:val="center"/>
        <w:rPr>
          <w:b/>
          <w:bCs/>
          <w:noProof/>
          <w:sz w:val="28"/>
          <w:szCs w:val="28"/>
          <w:lang w:val="ro-RO"/>
        </w:rPr>
      </w:pPr>
    </w:p>
    <w:p w14:paraId="07B4AF08" w14:textId="77777777" w:rsidR="00F85FE2" w:rsidRPr="00424DF6" w:rsidRDefault="00F85FE2" w:rsidP="00BF5228">
      <w:pPr>
        <w:shd w:val="clear" w:color="auto" w:fill="FFFFFF"/>
        <w:rPr>
          <w:noProof/>
          <w:sz w:val="28"/>
          <w:szCs w:val="28"/>
          <w:lang w:val="ro-RO"/>
        </w:rPr>
      </w:pPr>
      <w:r w:rsidRPr="00424DF6">
        <w:rPr>
          <w:noProof/>
          <w:sz w:val="28"/>
          <w:szCs w:val="28"/>
          <w:lang w:val="ro-RO"/>
        </w:rPr>
        <w:t>Парламент принимает настоящий органический закон.</w:t>
      </w:r>
    </w:p>
    <w:p w14:paraId="39AB6BE5" w14:textId="77777777" w:rsidR="00F85FE2" w:rsidRPr="00424DF6" w:rsidRDefault="00F85FE2" w:rsidP="00BF5228">
      <w:pPr>
        <w:shd w:val="clear" w:color="auto" w:fill="FFFFFF"/>
        <w:rPr>
          <w:noProof/>
          <w:sz w:val="28"/>
          <w:szCs w:val="28"/>
          <w:lang w:val="ro-RO"/>
        </w:rPr>
      </w:pPr>
    </w:p>
    <w:p w14:paraId="00570D8E" w14:textId="10654943" w:rsidR="00F85FE2" w:rsidRPr="00424DF6" w:rsidRDefault="00F85FE2" w:rsidP="00BF5228">
      <w:pPr>
        <w:rPr>
          <w:bCs/>
          <w:noProof/>
          <w:sz w:val="28"/>
          <w:szCs w:val="28"/>
          <w:lang w:val="ro-RO"/>
        </w:rPr>
      </w:pPr>
      <w:r w:rsidRPr="00424DF6">
        <w:rPr>
          <w:b/>
          <w:noProof/>
          <w:sz w:val="28"/>
          <w:szCs w:val="28"/>
          <w:lang w:val="ro-RO"/>
        </w:rPr>
        <w:t>Ст.</w:t>
      </w:r>
      <w:r w:rsidR="0019554D">
        <w:rPr>
          <w:b/>
          <w:noProof/>
          <w:sz w:val="28"/>
          <w:szCs w:val="28"/>
        </w:rPr>
        <w:t> </w:t>
      </w:r>
      <w:r w:rsidRPr="00424DF6">
        <w:rPr>
          <w:b/>
          <w:noProof/>
          <w:sz w:val="28"/>
          <w:szCs w:val="28"/>
          <w:lang w:val="ro-RO"/>
        </w:rPr>
        <w:t>1</w:t>
      </w:r>
      <w:r w:rsidR="00424DF6">
        <w:rPr>
          <w:b/>
          <w:noProof/>
          <w:sz w:val="28"/>
          <w:szCs w:val="28"/>
        </w:rPr>
        <w:t>.</w:t>
      </w:r>
      <w:r w:rsidR="00424DF6">
        <w:rPr>
          <w:noProof/>
          <w:sz w:val="28"/>
          <w:szCs w:val="28"/>
        </w:rPr>
        <w:t> </w:t>
      </w:r>
      <w:r w:rsidRPr="00424DF6">
        <w:rPr>
          <w:noProof/>
          <w:sz w:val="28"/>
          <w:szCs w:val="28"/>
          <w:lang w:val="ro-RO"/>
        </w:rPr>
        <w:t>–</w:t>
      </w:r>
      <w:r w:rsidR="00424DF6">
        <w:rPr>
          <w:noProof/>
          <w:sz w:val="28"/>
          <w:szCs w:val="28"/>
        </w:rPr>
        <w:t> </w:t>
      </w:r>
      <w:r w:rsidRPr="00424DF6">
        <w:rPr>
          <w:noProof/>
          <w:sz w:val="28"/>
          <w:szCs w:val="28"/>
        </w:rPr>
        <w:t>Денонсировать</w:t>
      </w:r>
      <w:r w:rsidRPr="00424DF6">
        <w:rPr>
          <w:noProof/>
          <w:sz w:val="28"/>
          <w:szCs w:val="28"/>
          <w:lang w:val="ro-RO"/>
        </w:rPr>
        <w:t xml:space="preserve"> </w:t>
      </w:r>
      <w:r w:rsidRPr="00424DF6">
        <w:rPr>
          <w:bCs/>
          <w:noProof/>
          <w:sz w:val="28"/>
          <w:szCs w:val="28"/>
          <w:lang w:val="ro-RO"/>
        </w:rPr>
        <w:t xml:space="preserve">Соглашение о </w:t>
      </w:r>
      <w:r w:rsidR="00DC347C" w:rsidRPr="00DC347C">
        <w:rPr>
          <w:sz w:val="28"/>
          <w:szCs w:val="28"/>
        </w:rPr>
        <w:t>взаимодействии государств – участников Содружества Независимых Государств в случае эвакуации их граждан из третьих стран при возникновении чрезвычайных ситуаций, подписанное в Москве</w:t>
      </w:r>
      <w:r w:rsidR="00DC347C" w:rsidRPr="00DC347C">
        <w:rPr>
          <w:sz w:val="28"/>
          <w:szCs w:val="28"/>
          <w:lang w:val="ro-RO"/>
        </w:rPr>
        <w:t xml:space="preserve"> </w:t>
      </w:r>
      <w:r w:rsidR="00DC347C" w:rsidRPr="00DC347C">
        <w:rPr>
          <w:sz w:val="28"/>
          <w:szCs w:val="28"/>
        </w:rPr>
        <w:t>12 апреля 1996</w:t>
      </w:r>
      <w:r w:rsidR="00DC347C" w:rsidRPr="00DC347C">
        <w:rPr>
          <w:sz w:val="28"/>
          <w:szCs w:val="28"/>
          <w:lang w:val="ro-RO"/>
        </w:rPr>
        <w:t xml:space="preserve"> г</w:t>
      </w:r>
      <w:r w:rsidR="00DC347C" w:rsidRPr="00DC347C">
        <w:rPr>
          <w:sz w:val="28"/>
          <w:szCs w:val="28"/>
        </w:rPr>
        <w:t>ода</w:t>
      </w:r>
      <w:r w:rsidRPr="00424DF6">
        <w:rPr>
          <w:bCs/>
          <w:noProof/>
          <w:sz w:val="28"/>
          <w:szCs w:val="28"/>
          <w:lang w:val="ro-RO"/>
        </w:rPr>
        <w:t>.</w:t>
      </w:r>
    </w:p>
    <w:p w14:paraId="26AFC080" w14:textId="77777777" w:rsidR="00F85FE2" w:rsidRPr="00424DF6" w:rsidRDefault="00F85FE2" w:rsidP="00BF5228">
      <w:pPr>
        <w:rPr>
          <w:noProof/>
          <w:sz w:val="28"/>
          <w:szCs w:val="28"/>
          <w:lang w:val="ro-RO"/>
        </w:rPr>
      </w:pPr>
    </w:p>
    <w:p w14:paraId="3F78C605" w14:textId="7083569D" w:rsidR="00F85FE2" w:rsidRPr="00424DF6" w:rsidRDefault="00F85FE2" w:rsidP="00BF5228">
      <w:pPr>
        <w:rPr>
          <w:noProof/>
          <w:sz w:val="28"/>
          <w:szCs w:val="28"/>
          <w:lang w:val="ro-RO"/>
        </w:rPr>
      </w:pPr>
      <w:r w:rsidRPr="00424DF6">
        <w:rPr>
          <w:b/>
          <w:noProof/>
          <w:sz w:val="28"/>
          <w:szCs w:val="28"/>
          <w:lang w:val="ro-RO"/>
        </w:rPr>
        <w:t>Ст.</w:t>
      </w:r>
      <w:r w:rsidR="0019554D">
        <w:rPr>
          <w:b/>
          <w:noProof/>
          <w:sz w:val="28"/>
          <w:szCs w:val="28"/>
        </w:rPr>
        <w:t> </w:t>
      </w:r>
      <w:r w:rsidRPr="00424DF6">
        <w:rPr>
          <w:b/>
          <w:noProof/>
          <w:sz w:val="28"/>
          <w:szCs w:val="28"/>
          <w:lang w:val="ro-RO"/>
        </w:rPr>
        <w:t>2</w:t>
      </w:r>
      <w:r w:rsidR="00424DF6">
        <w:rPr>
          <w:b/>
          <w:noProof/>
          <w:sz w:val="28"/>
          <w:szCs w:val="28"/>
        </w:rPr>
        <w:t>.</w:t>
      </w:r>
      <w:r w:rsidR="00424DF6">
        <w:rPr>
          <w:noProof/>
          <w:sz w:val="28"/>
          <w:szCs w:val="28"/>
        </w:rPr>
        <w:t> </w:t>
      </w:r>
      <w:r w:rsidRPr="00424DF6">
        <w:rPr>
          <w:noProof/>
          <w:sz w:val="28"/>
          <w:szCs w:val="28"/>
          <w:lang w:val="ro-RO"/>
        </w:rPr>
        <w:t>–</w:t>
      </w:r>
      <w:r w:rsidR="00424DF6">
        <w:rPr>
          <w:noProof/>
          <w:sz w:val="28"/>
          <w:szCs w:val="28"/>
        </w:rPr>
        <w:t> </w:t>
      </w:r>
      <w:r w:rsidRPr="00424DF6">
        <w:rPr>
          <w:noProof/>
          <w:sz w:val="28"/>
          <w:szCs w:val="28"/>
          <w:lang w:val="ro-RO"/>
        </w:rPr>
        <w:t xml:space="preserve">Министерству иностранных дел и европейской интеграции нотифицировать </w:t>
      </w:r>
      <w:r w:rsidRPr="00424DF6">
        <w:rPr>
          <w:noProof/>
          <w:sz w:val="28"/>
          <w:szCs w:val="28"/>
        </w:rPr>
        <w:t>Исполнительный</w:t>
      </w:r>
      <w:r w:rsidRPr="00424DF6">
        <w:rPr>
          <w:noProof/>
          <w:sz w:val="28"/>
          <w:szCs w:val="28"/>
          <w:lang w:val="ro-RO"/>
        </w:rPr>
        <w:t xml:space="preserve"> </w:t>
      </w:r>
      <w:r w:rsidRPr="00424DF6">
        <w:rPr>
          <w:noProof/>
          <w:sz w:val="28"/>
          <w:szCs w:val="28"/>
        </w:rPr>
        <w:t>комитет С</w:t>
      </w:r>
      <w:r w:rsidR="00424DF6">
        <w:rPr>
          <w:noProof/>
          <w:sz w:val="28"/>
          <w:szCs w:val="28"/>
        </w:rPr>
        <w:t xml:space="preserve">одружества </w:t>
      </w:r>
      <w:r w:rsidRPr="00424DF6">
        <w:rPr>
          <w:noProof/>
          <w:sz w:val="28"/>
          <w:szCs w:val="28"/>
        </w:rPr>
        <w:t>Н</w:t>
      </w:r>
      <w:r w:rsidR="00424DF6">
        <w:rPr>
          <w:noProof/>
          <w:sz w:val="28"/>
          <w:szCs w:val="28"/>
        </w:rPr>
        <w:t xml:space="preserve">езависимых </w:t>
      </w:r>
      <w:r w:rsidRPr="00424DF6">
        <w:rPr>
          <w:noProof/>
          <w:sz w:val="28"/>
          <w:szCs w:val="28"/>
        </w:rPr>
        <w:t>Г</w:t>
      </w:r>
      <w:r w:rsidR="00424DF6">
        <w:rPr>
          <w:noProof/>
          <w:sz w:val="28"/>
          <w:szCs w:val="28"/>
        </w:rPr>
        <w:t>осударств</w:t>
      </w:r>
      <w:r w:rsidRPr="00424DF6">
        <w:rPr>
          <w:noProof/>
          <w:sz w:val="28"/>
          <w:szCs w:val="28"/>
        </w:rPr>
        <w:t xml:space="preserve"> </w:t>
      </w:r>
      <w:r w:rsidRPr="00424DF6">
        <w:rPr>
          <w:noProof/>
          <w:sz w:val="28"/>
          <w:szCs w:val="28"/>
          <w:lang w:val="ro-RO"/>
        </w:rPr>
        <w:t xml:space="preserve">о денонсации </w:t>
      </w:r>
      <w:r w:rsidRPr="00424DF6">
        <w:rPr>
          <w:noProof/>
          <w:sz w:val="28"/>
          <w:szCs w:val="28"/>
        </w:rPr>
        <w:t xml:space="preserve">указанного </w:t>
      </w:r>
      <w:r w:rsidRPr="00424DF6">
        <w:rPr>
          <w:noProof/>
          <w:sz w:val="28"/>
          <w:szCs w:val="28"/>
          <w:lang w:val="ro-RO"/>
        </w:rPr>
        <w:t>Соглашения.</w:t>
      </w:r>
    </w:p>
    <w:p w14:paraId="175175AD" w14:textId="77777777" w:rsidR="00F85FE2" w:rsidRPr="00424DF6" w:rsidRDefault="00F85FE2" w:rsidP="00BF5228">
      <w:pPr>
        <w:rPr>
          <w:noProof/>
          <w:sz w:val="28"/>
          <w:szCs w:val="28"/>
          <w:lang w:val="ro-RO"/>
        </w:rPr>
      </w:pPr>
    </w:p>
    <w:p w14:paraId="2B1C28BE" w14:textId="5655BCB5" w:rsidR="00F85FE2" w:rsidRPr="00424DF6" w:rsidRDefault="00F85FE2" w:rsidP="00BF5228">
      <w:pPr>
        <w:rPr>
          <w:noProof/>
          <w:sz w:val="28"/>
          <w:szCs w:val="28"/>
          <w:lang w:val="ro-RO"/>
        </w:rPr>
      </w:pPr>
      <w:r w:rsidRPr="00424DF6">
        <w:rPr>
          <w:b/>
          <w:noProof/>
          <w:sz w:val="28"/>
          <w:szCs w:val="28"/>
          <w:lang w:val="ro-RO"/>
        </w:rPr>
        <w:t>Ст.</w:t>
      </w:r>
      <w:r w:rsidR="0019554D">
        <w:rPr>
          <w:b/>
          <w:noProof/>
          <w:sz w:val="28"/>
          <w:szCs w:val="28"/>
        </w:rPr>
        <w:t> </w:t>
      </w:r>
      <w:r w:rsidRPr="00424DF6">
        <w:rPr>
          <w:b/>
          <w:noProof/>
          <w:sz w:val="28"/>
          <w:szCs w:val="28"/>
          <w:lang w:val="ro-RO"/>
        </w:rPr>
        <w:t>3</w:t>
      </w:r>
      <w:r w:rsidR="00424DF6">
        <w:rPr>
          <w:b/>
          <w:noProof/>
          <w:sz w:val="28"/>
          <w:szCs w:val="28"/>
        </w:rPr>
        <w:t>.</w:t>
      </w:r>
      <w:r w:rsidR="00424DF6">
        <w:rPr>
          <w:noProof/>
          <w:sz w:val="28"/>
          <w:szCs w:val="28"/>
        </w:rPr>
        <w:t> </w:t>
      </w:r>
      <w:r w:rsidRPr="00424DF6">
        <w:rPr>
          <w:noProof/>
          <w:sz w:val="28"/>
          <w:szCs w:val="28"/>
          <w:lang w:val="ro-RO"/>
        </w:rPr>
        <w:t>–</w:t>
      </w:r>
      <w:r w:rsidR="00424DF6">
        <w:rPr>
          <w:noProof/>
          <w:sz w:val="28"/>
          <w:szCs w:val="28"/>
        </w:rPr>
        <w:t> </w:t>
      </w:r>
      <w:r w:rsidRPr="00424DF6">
        <w:rPr>
          <w:noProof/>
          <w:sz w:val="28"/>
          <w:szCs w:val="28"/>
          <w:lang w:val="ro-RO"/>
        </w:rPr>
        <w:t>Настоящий закон вступает в силу со дня опубликования в</w:t>
      </w:r>
      <w:r w:rsidR="00424DF6">
        <w:rPr>
          <w:noProof/>
          <w:sz w:val="28"/>
          <w:szCs w:val="28"/>
        </w:rPr>
        <w:t> </w:t>
      </w:r>
      <w:r w:rsidRPr="00424DF6">
        <w:rPr>
          <w:noProof/>
          <w:sz w:val="28"/>
          <w:szCs w:val="28"/>
          <w:lang w:val="ro-RO"/>
        </w:rPr>
        <w:t>Официальном мониторе Республики Молдова.</w:t>
      </w:r>
    </w:p>
    <w:p w14:paraId="7253D205" w14:textId="77777777" w:rsidR="00F85FE2" w:rsidRPr="00424DF6" w:rsidRDefault="00F85FE2" w:rsidP="00BF5228">
      <w:pPr>
        <w:shd w:val="clear" w:color="auto" w:fill="FFFFFF"/>
        <w:rPr>
          <w:noProof/>
          <w:sz w:val="28"/>
          <w:szCs w:val="28"/>
          <w:lang w:val="ro-RO"/>
        </w:rPr>
      </w:pPr>
    </w:p>
    <w:p w14:paraId="14ACF138" w14:textId="77777777" w:rsidR="00F85FE2" w:rsidRPr="00424DF6" w:rsidRDefault="00F85FE2" w:rsidP="00BF5228">
      <w:pPr>
        <w:shd w:val="clear" w:color="auto" w:fill="FFFFFF"/>
        <w:rPr>
          <w:noProof/>
          <w:sz w:val="28"/>
          <w:szCs w:val="28"/>
          <w:lang w:val="ro-RO"/>
        </w:rPr>
      </w:pPr>
    </w:p>
    <w:p w14:paraId="4FC731FD" w14:textId="7E67C8F7" w:rsidR="00F85FE2" w:rsidRPr="00424DF6" w:rsidRDefault="00F85FE2" w:rsidP="00BF5228">
      <w:pPr>
        <w:shd w:val="clear" w:color="auto" w:fill="FFFFFF"/>
        <w:rPr>
          <w:noProof/>
          <w:sz w:val="28"/>
          <w:szCs w:val="28"/>
          <w:lang w:val="ro-RO"/>
        </w:rPr>
      </w:pPr>
      <w:r w:rsidRPr="00424DF6">
        <w:rPr>
          <w:b/>
          <w:bCs/>
          <w:noProof/>
          <w:sz w:val="28"/>
          <w:szCs w:val="28"/>
          <w:lang w:val="ro-RO"/>
        </w:rPr>
        <w:t>П</w:t>
      </w:r>
      <w:r w:rsidR="0019554D" w:rsidRPr="00424DF6">
        <w:rPr>
          <w:b/>
          <w:bCs/>
          <w:noProof/>
          <w:sz w:val="28"/>
          <w:szCs w:val="28"/>
          <w:lang w:val="ro-RO"/>
        </w:rPr>
        <w:t>редседатель</w:t>
      </w:r>
      <w:r w:rsidRPr="00424DF6">
        <w:rPr>
          <w:b/>
          <w:bCs/>
          <w:noProof/>
          <w:sz w:val="28"/>
          <w:szCs w:val="28"/>
          <w:lang w:val="ro-RO"/>
        </w:rPr>
        <w:t xml:space="preserve"> П</w:t>
      </w:r>
      <w:r w:rsidR="0019554D" w:rsidRPr="00424DF6">
        <w:rPr>
          <w:b/>
          <w:bCs/>
          <w:noProof/>
          <w:sz w:val="28"/>
          <w:szCs w:val="28"/>
          <w:lang w:val="ro-RO"/>
        </w:rPr>
        <w:t>арламента</w:t>
      </w:r>
      <w:r w:rsidRPr="00424DF6">
        <w:rPr>
          <w:b/>
          <w:bCs/>
          <w:noProof/>
          <w:sz w:val="28"/>
          <w:szCs w:val="28"/>
          <w:lang w:val="ro-RO"/>
        </w:rPr>
        <w:t xml:space="preserve"> </w:t>
      </w:r>
    </w:p>
    <w:p w14:paraId="27D5A295" w14:textId="77777777" w:rsidR="00F85FE2" w:rsidRPr="00424DF6" w:rsidRDefault="00F85FE2" w:rsidP="00BF5228">
      <w:pPr>
        <w:shd w:val="clear" w:color="auto" w:fill="FFFFFF"/>
        <w:rPr>
          <w:noProof/>
          <w:sz w:val="28"/>
          <w:szCs w:val="28"/>
          <w:lang w:val="ro-RO"/>
        </w:rPr>
      </w:pPr>
    </w:p>
    <w:p w14:paraId="49CB08A4" w14:textId="77777777" w:rsidR="00F85FE2" w:rsidRPr="00424DF6" w:rsidRDefault="00F85FE2" w:rsidP="00BF5228">
      <w:pPr>
        <w:rPr>
          <w:noProof/>
          <w:sz w:val="28"/>
          <w:szCs w:val="28"/>
          <w:lang w:val="ro-RO"/>
        </w:rPr>
      </w:pPr>
    </w:p>
    <w:p w14:paraId="43280D78" w14:textId="77777777" w:rsidR="00A001EE" w:rsidRPr="00424DF6" w:rsidRDefault="00A001EE" w:rsidP="00BF5228">
      <w:pPr>
        <w:rPr>
          <w:sz w:val="28"/>
          <w:szCs w:val="28"/>
        </w:rPr>
      </w:pPr>
    </w:p>
    <w:sectPr w:rsidR="00A001EE" w:rsidRPr="00424DF6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5B5A55CA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81A5D">
      <w:rPr>
        <w:noProof/>
        <w:lang w:val="en-US"/>
      </w:rPr>
      <w:t>Z:\800\2023\</w:t>
    </w:r>
    <w:r w:rsidR="00581A5D" w:rsidRPr="00581A5D">
      <w:rPr>
        <w:noProof/>
        <w:sz w:val="16"/>
        <w:szCs w:val="16"/>
        <w:lang w:val="en-US"/>
      </w:rPr>
      <w:t>HOTARIRI\27569\27569-redactat-ru</w:t>
    </w:r>
    <w:r w:rsidR="00581A5D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A9C279D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81A5D">
      <w:rPr>
        <w:noProof/>
        <w:lang w:val="en-US"/>
      </w:rPr>
      <w:t>Z:\800\2023\</w:t>
    </w:r>
    <w:r w:rsidR="00581A5D" w:rsidRPr="00581A5D">
      <w:rPr>
        <w:noProof/>
        <w:sz w:val="16"/>
        <w:szCs w:val="16"/>
        <w:lang w:val="en-US"/>
      </w:rPr>
      <w:t>HOTARIRI\27569\27569-redactat-ru</w:t>
    </w:r>
    <w:r w:rsidR="00581A5D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17C0D6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581A5D">
            <w:rPr>
              <w:rFonts w:ascii="Times New Roman" w:hAnsi="Times New Roman"/>
              <w:b/>
              <w:sz w:val="28"/>
              <w:szCs w:val="28"/>
              <w:u w:val="single"/>
            </w:rPr>
            <w:t>26 сентября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0B4D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779"/>
    <w:rsid w:val="00144918"/>
    <w:rsid w:val="0015418E"/>
    <w:rsid w:val="00156DBB"/>
    <w:rsid w:val="00156E99"/>
    <w:rsid w:val="001737CD"/>
    <w:rsid w:val="0018144E"/>
    <w:rsid w:val="00182743"/>
    <w:rsid w:val="001918F6"/>
    <w:rsid w:val="0019554D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5FD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24DF6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37E99"/>
    <w:rsid w:val="005477CD"/>
    <w:rsid w:val="00551758"/>
    <w:rsid w:val="00552D74"/>
    <w:rsid w:val="00553CB2"/>
    <w:rsid w:val="00575B6F"/>
    <w:rsid w:val="00576F20"/>
    <w:rsid w:val="00581A5D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52D6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47628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097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A1D79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40AE"/>
    <w:rsid w:val="00BC744D"/>
    <w:rsid w:val="00BD71B3"/>
    <w:rsid w:val="00BE3531"/>
    <w:rsid w:val="00BF1362"/>
    <w:rsid w:val="00BF5228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7C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5FE2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21DB27F-1651-4B37-8A76-B181DA07193A}"/>
</file>

<file path=customXml/itemProps2.xml><?xml version="1.0" encoding="utf-8"?>
<ds:datastoreItem xmlns:ds="http://schemas.openxmlformats.org/officeDocument/2006/customXml" ds:itemID="{188E4C27-150D-43C1-A43A-D2B3022160FC}"/>
</file>

<file path=customXml/itemProps3.xml><?xml version="1.0" encoding="utf-8"?>
<ds:datastoreItem xmlns:ds="http://schemas.openxmlformats.org/officeDocument/2006/customXml" ds:itemID="{0BD9DB2E-BC85-45FC-81C9-1F825B388DBF}"/>
</file>

<file path=customXml/itemProps4.xml><?xml version="1.0" encoding="utf-8"?>
<ds:datastoreItem xmlns:ds="http://schemas.openxmlformats.org/officeDocument/2006/customXml" ds:itemID="{300B1FCF-0654-4A7D-95B3-43FEBC477B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304</Words>
  <Characters>1766</Characters>
  <Application>Microsoft Office Word</Application>
  <DocSecurity>0</DocSecurity>
  <Lines>14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328.2023.ru</dc:title>
  <dc:creator>user</dc:creator>
  <cp:lastModifiedBy>Eugenia Cartin</cp:lastModifiedBy>
  <cp:revision>6</cp:revision>
  <cp:lastPrinted>2023-09-26T06:41:00Z</cp:lastPrinted>
  <dcterms:created xsi:type="dcterms:W3CDTF">2023-09-25T11:12:00Z</dcterms:created>
  <dcterms:modified xsi:type="dcterms:W3CDTF">2023-09-26T06:42:00Z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