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882F555" w14:textId="77777777" w:rsidR="004E358C" w:rsidRDefault="004E358C" w:rsidP="004E358C">
      <w:pPr>
        <w:tabs>
          <w:tab w:val="left" w:pos="900"/>
        </w:tabs>
        <w:ind w:firstLine="0"/>
        <w:rPr>
          <w:sz w:val="28"/>
          <w:szCs w:val="28"/>
          <w:u w:val="single"/>
          <w:lang w:val="ro-RO"/>
        </w:rPr>
      </w:pPr>
    </w:p>
    <w:p w14:paraId="66825D9C" w14:textId="049CD95A" w:rsidR="004E358C" w:rsidRDefault="00C856D6" w:rsidP="004E358C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>
        <w:rPr>
          <w:b/>
          <w:sz w:val="28"/>
          <w:szCs w:val="28"/>
          <w:lang w:eastAsia="ru-RU"/>
        </w:rPr>
        <w:t>C</w:t>
      </w:r>
      <w:r w:rsidR="004E358C" w:rsidRPr="004E358C">
        <w:rPr>
          <w:b/>
          <w:sz w:val="28"/>
          <w:szCs w:val="28"/>
          <w:lang w:val="ro-RO" w:eastAsia="ru-RU"/>
        </w:rPr>
        <w:t>u privire la aprobarea proiectului de hotărâre</w:t>
      </w:r>
      <w:r w:rsidR="004E358C">
        <w:rPr>
          <w:b/>
          <w:sz w:val="28"/>
          <w:szCs w:val="28"/>
          <w:lang w:val="ro-RO" w:eastAsia="ru-RU"/>
        </w:rPr>
        <w:t xml:space="preserve"> </w:t>
      </w:r>
      <w:r w:rsidR="004E358C" w:rsidRPr="004E358C">
        <w:rPr>
          <w:b/>
          <w:sz w:val="28"/>
          <w:szCs w:val="28"/>
          <w:lang w:val="ro-RO" w:eastAsia="ru-RU"/>
        </w:rPr>
        <w:t xml:space="preserve">a Parlamentului </w:t>
      </w:r>
    </w:p>
    <w:p w14:paraId="78FA46F4" w14:textId="77777777" w:rsidR="004E358C" w:rsidRDefault="004E358C" w:rsidP="004E358C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4E358C">
        <w:rPr>
          <w:b/>
          <w:sz w:val="28"/>
          <w:szCs w:val="28"/>
          <w:lang w:val="ro-RO" w:eastAsia="ru-RU"/>
        </w:rPr>
        <w:t>pentru aprobarea Raportului privind executarea bugetului de stat</w:t>
      </w:r>
    </w:p>
    <w:p w14:paraId="21E7B1EC" w14:textId="324E17F8" w:rsidR="004E358C" w:rsidRPr="004E358C" w:rsidRDefault="004E358C" w:rsidP="004E358C">
      <w:pPr>
        <w:tabs>
          <w:tab w:val="left" w:pos="900"/>
        </w:tabs>
        <w:ind w:firstLine="0"/>
        <w:jc w:val="center"/>
        <w:rPr>
          <w:b/>
          <w:sz w:val="28"/>
          <w:szCs w:val="28"/>
          <w:lang w:val="ro-RO" w:eastAsia="ru-RU"/>
        </w:rPr>
      </w:pPr>
      <w:r w:rsidRPr="004E358C">
        <w:rPr>
          <w:b/>
          <w:sz w:val="28"/>
          <w:szCs w:val="28"/>
          <w:lang w:val="ro-RO" w:eastAsia="ru-RU"/>
        </w:rPr>
        <w:t xml:space="preserve"> pe anul 2022</w:t>
      </w:r>
    </w:p>
    <w:p w14:paraId="7D46FA4B" w14:textId="77777777" w:rsidR="00730FEE" w:rsidRPr="00FA194B" w:rsidRDefault="00730FEE" w:rsidP="004E358C">
      <w:pPr>
        <w:ind w:firstLine="0"/>
        <w:jc w:val="center"/>
        <w:rPr>
          <w:rFonts w:asciiTheme="majorBidi" w:hAnsiTheme="majorBidi" w:cstheme="majorBidi"/>
          <w:b/>
          <w:bCs/>
          <w:sz w:val="28"/>
          <w:szCs w:val="28"/>
          <w:lang w:val="ro-RO" w:eastAsia="ro-RO"/>
        </w:rPr>
      </w:pPr>
      <w:r w:rsidRPr="00FA194B">
        <w:rPr>
          <w:b/>
          <w:sz w:val="28"/>
          <w:szCs w:val="28"/>
          <w:lang w:val="ro-RO"/>
        </w:rPr>
        <w:t>------------------------------------------------------------</w:t>
      </w:r>
    </w:p>
    <w:p w14:paraId="26FD19CA" w14:textId="77777777" w:rsidR="00730FEE" w:rsidRPr="00FA194B" w:rsidRDefault="00730FEE" w:rsidP="004E358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6D32EAD" w14:textId="78C43F57" w:rsidR="00730FEE" w:rsidRPr="004E358C" w:rsidRDefault="004E358C" w:rsidP="004E358C">
      <w:pPr>
        <w:ind w:firstLine="706"/>
        <w:rPr>
          <w:sz w:val="28"/>
          <w:szCs w:val="28"/>
          <w:lang w:val="ro-MD" w:eastAsia="ru-RU"/>
        </w:rPr>
      </w:pPr>
      <w:r w:rsidRPr="004E358C">
        <w:rPr>
          <w:sz w:val="28"/>
          <w:szCs w:val="28"/>
          <w:lang w:val="ro-MD" w:eastAsia="ru-RU"/>
        </w:rPr>
        <w:t>În temeiul art. 47 alin. (1) lit. h) din Legea finanțelor publice și responsabilității bugetar-fiscale nr.</w:t>
      </w:r>
      <w:r w:rsidR="00C856D6">
        <w:rPr>
          <w:sz w:val="28"/>
          <w:szCs w:val="28"/>
          <w:lang w:val="ro-MD" w:eastAsia="ru-RU"/>
        </w:rPr>
        <w:t xml:space="preserve"> </w:t>
      </w:r>
      <w:r w:rsidRPr="004E358C">
        <w:rPr>
          <w:sz w:val="28"/>
          <w:szCs w:val="28"/>
          <w:lang w:val="ro-MD" w:eastAsia="ru-RU"/>
        </w:rPr>
        <w:t xml:space="preserve">181/2014 </w:t>
      </w:r>
      <w:r w:rsidRPr="004E358C">
        <w:rPr>
          <w:sz w:val="28"/>
          <w:szCs w:val="28"/>
          <w:lang w:eastAsia="ru-RU"/>
        </w:rPr>
        <w:t>(</w:t>
      </w:r>
      <w:proofErr w:type="spellStart"/>
      <w:r w:rsidRPr="004E358C">
        <w:rPr>
          <w:sz w:val="28"/>
          <w:szCs w:val="28"/>
          <w:lang w:eastAsia="ru-RU"/>
        </w:rPr>
        <w:t>Monitorul</w:t>
      </w:r>
      <w:proofErr w:type="spellEnd"/>
      <w:r w:rsidRPr="004E358C">
        <w:rPr>
          <w:sz w:val="28"/>
          <w:szCs w:val="28"/>
          <w:lang w:eastAsia="ru-RU"/>
        </w:rPr>
        <w:t xml:space="preserve"> </w:t>
      </w:r>
      <w:proofErr w:type="spellStart"/>
      <w:r w:rsidRPr="004E358C">
        <w:rPr>
          <w:sz w:val="28"/>
          <w:szCs w:val="28"/>
          <w:lang w:eastAsia="ru-RU"/>
        </w:rPr>
        <w:t>Oficial</w:t>
      </w:r>
      <w:proofErr w:type="spellEnd"/>
      <w:r w:rsidRPr="004E358C">
        <w:rPr>
          <w:sz w:val="28"/>
          <w:szCs w:val="28"/>
          <w:lang w:eastAsia="ru-RU"/>
        </w:rPr>
        <w:t xml:space="preserve"> al </w:t>
      </w:r>
      <w:proofErr w:type="spellStart"/>
      <w:r w:rsidRPr="004E358C">
        <w:rPr>
          <w:sz w:val="28"/>
          <w:szCs w:val="28"/>
          <w:lang w:eastAsia="ru-RU"/>
        </w:rPr>
        <w:t>Republicii</w:t>
      </w:r>
      <w:proofErr w:type="spellEnd"/>
      <w:r w:rsidRPr="004E358C">
        <w:rPr>
          <w:sz w:val="28"/>
          <w:szCs w:val="28"/>
          <w:lang w:eastAsia="ru-RU"/>
        </w:rPr>
        <w:t xml:space="preserve"> Moldova, 2014, nr.</w:t>
      </w:r>
      <w:r w:rsidR="00C856D6">
        <w:rPr>
          <w:sz w:val="28"/>
          <w:szCs w:val="28"/>
          <w:lang w:eastAsia="ru-RU"/>
        </w:rPr>
        <w:t xml:space="preserve"> </w:t>
      </w:r>
      <w:r w:rsidRPr="004E358C">
        <w:rPr>
          <w:sz w:val="28"/>
          <w:szCs w:val="28"/>
          <w:lang w:eastAsia="ru-RU"/>
        </w:rPr>
        <w:t>223-230, art.</w:t>
      </w:r>
      <w:r w:rsidR="00C856D6">
        <w:rPr>
          <w:sz w:val="28"/>
          <w:szCs w:val="28"/>
          <w:lang w:eastAsia="ru-RU"/>
        </w:rPr>
        <w:t xml:space="preserve"> </w:t>
      </w:r>
      <w:r w:rsidRPr="004E358C">
        <w:rPr>
          <w:sz w:val="28"/>
          <w:szCs w:val="28"/>
          <w:lang w:eastAsia="ru-RU"/>
        </w:rPr>
        <w:t xml:space="preserve">519), cu </w:t>
      </w:r>
      <w:proofErr w:type="spellStart"/>
      <w:r w:rsidRPr="004E358C">
        <w:rPr>
          <w:sz w:val="28"/>
          <w:szCs w:val="28"/>
          <w:lang w:eastAsia="ru-RU"/>
        </w:rPr>
        <w:t>modificările</w:t>
      </w:r>
      <w:proofErr w:type="spellEnd"/>
      <w:r w:rsidRPr="004E358C">
        <w:rPr>
          <w:sz w:val="28"/>
          <w:szCs w:val="28"/>
          <w:lang w:eastAsia="ru-RU"/>
        </w:rPr>
        <w:t xml:space="preserve"> </w:t>
      </w:r>
      <w:proofErr w:type="spellStart"/>
      <w:r w:rsidRPr="004E358C">
        <w:rPr>
          <w:sz w:val="28"/>
          <w:szCs w:val="28"/>
          <w:lang w:eastAsia="ru-RU"/>
        </w:rPr>
        <w:t>ulterioare</w:t>
      </w:r>
      <w:proofErr w:type="spellEnd"/>
      <w:r w:rsidRPr="004E358C">
        <w:rPr>
          <w:sz w:val="28"/>
          <w:szCs w:val="28"/>
          <w:lang w:eastAsia="ru-RU"/>
        </w:rPr>
        <w:t xml:space="preserve">, </w:t>
      </w:r>
      <w:r w:rsidRPr="004E358C">
        <w:rPr>
          <w:sz w:val="28"/>
          <w:szCs w:val="28"/>
          <w:lang w:val="ro-MD" w:eastAsia="ru-RU"/>
        </w:rPr>
        <w:t>Guvernul</w:t>
      </w:r>
      <w:r>
        <w:rPr>
          <w:sz w:val="28"/>
          <w:szCs w:val="28"/>
          <w:lang w:val="ro-MD" w:eastAsia="ru-RU"/>
        </w:rPr>
        <w:t xml:space="preserve"> </w:t>
      </w:r>
      <w:r w:rsidR="00730FEE" w:rsidRPr="00FA194B">
        <w:rPr>
          <w:sz w:val="28"/>
          <w:szCs w:val="28"/>
          <w:lang w:val="ro-RO"/>
        </w:rPr>
        <w:t>HOTĂRĂȘTE:</w:t>
      </w:r>
    </w:p>
    <w:p w14:paraId="7EB289F2" w14:textId="77777777" w:rsidR="00730FEE" w:rsidRPr="00FA194B" w:rsidRDefault="00730FEE" w:rsidP="004E358C">
      <w:pPr>
        <w:rPr>
          <w:sz w:val="28"/>
          <w:szCs w:val="28"/>
          <w:lang w:val="ro-RO"/>
        </w:rPr>
      </w:pPr>
    </w:p>
    <w:p w14:paraId="65822C81" w14:textId="77777777" w:rsidR="004E358C" w:rsidRPr="004E358C" w:rsidRDefault="004E358C" w:rsidP="00C856D6">
      <w:pPr>
        <w:tabs>
          <w:tab w:val="left" w:pos="567"/>
        </w:tabs>
        <w:rPr>
          <w:sz w:val="28"/>
          <w:szCs w:val="28"/>
          <w:lang w:val="ro-MD" w:eastAsia="ru-RU"/>
        </w:rPr>
      </w:pPr>
      <w:r w:rsidRPr="004E358C">
        <w:rPr>
          <w:sz w:val="28"/>
          <w:szCs w:val="28"/>
          <w:lang w:val="ro-MD" w:eastAsia="ru-RU"/>
        </w:rPr>
        <w:tab/>
        <w:t>Se aprobă și se prezintă Parlamentului spre examinare proiectul de hotărâre a  Parlamentului  pentru  aprobarea  Raportului  privind  executarea bugetului de stat  pe anul 2022.</w:t>
      </w:r>
    </w:p>
    <w:p w14:paraId="4C0599C9" w14:textId="136712EF" w:rsidR="00730FEE" w:rsidRDefault="00730FEE" w:rsidP="004E358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744E1737" w14:textId="77777777" w:rsidR="004E358C" w:rsidRDefault="004E358C" w:rsidP="004E358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DE97ECD" w14:textId="77777777" w:rsidR="00730FEE" w:rsidRPr="00FA194B" w:rsidRDefault="00730FEE" w:rsidP="004E358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DCB3696" w14:textId="3A9454A6" w:rsidR="003B04ED" w:rsidRDefault="003B04ED" w:rsidP="004E358C">
      <w:pPr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FA194B">
        <w:rPr>
          <w:rFonts w:asciiTheme="majorBidi" w:hAnsiTheme="majorBidi" w:cstheme="majorBidi"/>
          <w:b/>
          <w:sz w:val="28"/>
          <w:szCs w:val="28"/>
          <w:lang w:val="ro-RO" w:eastAsia="ro-RO"/>
        </w:rPr>
        <w:t>Prim-ministru</w:t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5262C2">
        <w:rPr>
          <w:rFonts w:asciiTheme="majorBidi" w:hAnsiTheme="majorBidi" w:cstheme="majorBidi"/>
          <w:b/>
          <w:sz w:val="28"/>
          <w:szCs w:val="28"/>
          <w:lang w:val="ro-RO" w:eastAsia="ro-RO"/>
        </w:rPr>
        <w:tab/>
      </w:r>
      <w:r w:rsidR="00D8311D">
        <w:rPr>
          <w:rFonts w:asciiTheme="majorBidi" w:hAnsiTheme="majorBidi" w:cstheme="majorBidi"/>
          <w:b/>
          <w:sz w:val="28"/>
          <w:szCs w:val="28"/>
          <w:lang w:val="ro-RO" w:eastAsia="ro-RO"/>
        </w:rPr>
        <w:t>DORIN RECEAN</w:t>
      </w:r>
    </w:p>
    <w:p w14:paraId="37F9E824" w14:textId="77777777" w:rsidR="0029400E" w:rsidRPr="00FA194B" w:rsidRDefault="0029400E" w:rsidP="004E358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1E36A6DB" w14:textId="77777777" w:rsidR="00DF7E3E" w:rsidRDefault="00DF7E3E" w:rsidP="004E358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094B8A25" w14:textId="1E076EE9" w:rsidR="003A4AE6" w:rsidRPr="009B4C08" w:rsidRDefault="003A4AE6" w:rsidP="004E358C">
      <w:pPr>
        <w:tabs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o-RO"/>
        </w:rPr>
        <w:t>Contrasemnează:</w:t>
      </w:r>
    </w:p>
    <w:p w14:paraId="31FF517C" w14:textId="06148E85" w:rsidR="003A4AE6" w:rsidRPr="009B4C08" w:rsidRDefault="003A4AE6" w:rsidP="004E358C">
      <w:pPr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36DAD965" w14:textId="77777777" w:rsidR="004E358C" w:rsidRPr="009B4C08" w:rsidRDefault="004E358C" w:rsidP="004E358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06AFB05" w14:textId="5B4C5DD3" w:rsidR="00B16328" w:rsidRPr="009B4C08" w:rsidRDefault="00B16328" w:rsidP="004E358C">
      <w:pPr>
        <w:tabs>
          <w:tab w:val="left" w:pos="5812"/>
          <w:tab w:val="left" w:pos="595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9B4C08">
        <w:rPr>
          <w:rFonts w:asciiTheme="majorBidi" w:hAnsiTheme="majorBidi" w:cstheme="majorBidi"/>
          <w:sz w:val="28"/>
          <w:szCs w:val="28"/>
          <w:lang w:val="ro-RO" w:eastAsia="ru-RU"/>
        </w:rPr>
        <w:t>Ministrul finanțelor</w:t>
      </w:r>
      <w:r w:rsidR="005262C2">
        <w:rPr>
          <w:rFonts w:asciiTheme="majorBidi" w:hAnsiTheme="majorBidi" w:cstheme="majorBidi"/>
          <w:sz w:val="28"/>
          <w:szCs w:val="28"/>
          <w:lang w:val="ro-RO" w:eastAsia="ru-RU"/>
        </w:rPr>
        <w:tab/>
      </w:r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 xml:space="preserve">Veronica </w:t>
      </w:r>
      <w:proofErr w:type="spellStart"/>
      <w:r w:rsidR="00EB7F6B" w:rsidRPr="009B4C08">
        <w:rPr>
          <w:rFonts w:asciiTheme="majorBidi" w:hAnsiTheme="majorBidi" w:cstheme="majorBidi"/>
          <w:sz w:val="28"/>
          <w:szCs w:val="28"/>
          <w:lang w:val="ro-RO" w:eastAsia="ru-RU"/>
        </w:rPr>
        <w:t>Sirețeanu</w:t>
      </w:r>
      <w:proofErr w:type="spellEnd"/>
    </w:p>
    <w:p w14:paraId="60964486" w14:textId="77777777" w:rsidR="00B16328" w:rsidRPr="009B4C08" w:rsidRDefault="00B16328" w:rsidP="004E358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01BAD66" w14:textId="04D2D32F" w:rsidR="004E358C" w:rsidRDefault="004E358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26FC5D3C" w14:textId="77777777" w:rsidR="00965406" w:rsidRPr="009B4C08" w:rsidRDefault="00965406" w:rsidP="004E358C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281137F" w14:textId="77777777" w:rsidR="003A4AE6" w:rsidRPr="00FA194B" w:rsidRDefault="003A4AE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CD5D052" w14:textId="77777777" w:rsidR="00EA7735" w:rsidRPr="00FA194B" w:rsidRDefault="00EA7735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o-RO"/>
        </w:rPr>
      </w:pPr>
    </w:p>
    <w:p w14:paraId="51A5A3D1" w14:textId="77777777" w:rsidR="00633BD9" w:rsidRPr="00FA194B" w:rsidRDefault="00633BD9" w:rsidP="00E25218">
      <w:pPr>
        <w:tabs>
          <w:tab w:val="left" w:pos="1134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A8A7472" w14:textId="77777777" w:rsidR="00633BD9" w:rsidRPr="00FA194B" w:rsidRDefault="00633BD9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CA22C5C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48C6AF6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9F03948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FD257CB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737F0260" w14:textId="77777777" w:rsidR="006B17C6" w:rsidRPr="00FA194B" w:rsidRDefault="006B17C6" w:rsidP="00E25218">
      <w:pPr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D6CEBA7" w14:textId="77777777" w:rsidR="006B17C6" w:rsidRPr="00FA194B" w:rsidRDefault="006B17C6" w:rsidP="00695959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6993251" w14:textId="77777777" w:rsidR="006B17C6" w:rsidRPr="00FA194B" w:rsidRDefault="006B17C6" w:rsidP="00D1121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6A0E5BA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Vizează:</w:t>
      </w:r>
    </w:p>
    <w:p w14:paraId="7599E3BD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2BC2BB54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8994E1E" w14:textId="2440ADD4" w:rsidR="009C717D" w:rsidRPr="00FA194B" w:rsidRDefault="009C717D" w:rsidP="009C717D">
      <w:pPr>
        <w:ind w:firstLine="0"/>
        <w:rPr>
          <w:sz w:val="28"/>
          <w:szCs w:val="28"/>
          <w:lang w:val="ro-RO" w:eastAsia="ru-RU"/>
        </w:rPr>
      </w:pPr>
      <w:r w:rsidRPr="00FA194B">
        <w:rPr>
          <w:sz w:val="28"/>
          <w:szCs w:val="28"/>
          <w:lang w:val="ro-RO" w:eastAsia="ru-RU"/>
        </w:rPr>
        <w:t>Secretar general al Guvernului</w:t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</w:r>
      <w:r>
        <w:rPr>
          <w:sz w:val="28"/>
          <w:szCs w:val="28"/>
          <w:lang w:val="ro-RO" w:eastAsia="ru-RU"/>
        </w:rPr>
        <w:tab/>
        <w:t xml:space="preserve">               </w:t>
      </w:r>
      <w:r>
        <w:rPr>
          <w:sz w:val="28"/>
          <w:szCs w:val="28"/>
          <w:lang w:val="ro-RO" w:eastAsia="ru-RU"/>
        </w:rPr>
        <w:tab/>
        <w:t xml:space="preserve">  Artur MIJA</w:t>
      </w:r>
    </w:p>
    <w:p w14:paraId="5C56D5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A487779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91C21BE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747461F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459F3C5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Aprobată în </w:t>
      </w:r>
      <w:proofErr w:type="spellStart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şedinţa</w:t>
      </w:r>
      <w:proofErr w:type="spellEnd"/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 xml:space="preserve"> Guvernului</w:t>
      </w:r>
    </w:p>
    <w:p w14:paraId="79E9A49B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  <w:r w:rsidRPr="00FA194B">
        <w:rPr>
          <w:rFonts w:asciiTheme="majorBidi" w:hAnsiTheme="majorBidi" w:cstheme="majorBidi"/>
          <w:sz w:val="28"/>
          <w:szCs w:val="28"/>
          <w:lang w:val="ro-RO" w:eastAsia="ru-RU"/>
        </w:rPr>
        <w:t>din</w:t>
      </w:r>
    </w:p>
    <w:p w14:paraId="135CB88F" w14:textId="0AA8FA0E" w:rsidR="004E358C" w:rsidRDefault="004E358C">
      <w:pPr>
        <w:rPr>
          <w:rFonts w:asciiTheme="majorBidi" w:hAnsiTheme="majorBidi" w:cstheme="majorBidi"/>
          <w:sz w:val="28"/>
          <w:szCs w:val="28"/>
          <w:lang w:val="ro-RO" w:eastAsia="ru-RU"/>
        </w:rPr>
      </w:pPr>
      <w:r>
        <w:rPr>
          <w:rFonts w:asciiTheme="majorBidi" w:hAnsiTheme="majorBidi" w:cstheme="majorBidi"/>
          <w:sz w:val="28"/>
          <w:szCs w:val="28"/>
          <w:lang w:val="ro-RO" w:eastAsia="ru-RU"/>
        </w:rPr>
        <w:br w:type="page"/>
      </w:r>
    </w:p>
    <w:p w14:paraId="0F8D9220" w14:textId="77777777" w:rsidR="009C717D" w:rsidRPr="00FA194B" w:rsidRDefault="009C717D" w:rsidP="009C717D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4E41F7B" w14:textId="77777777" w:rsidR="004E358C" w:rsidRPr="004E358C" w:rsidRDefault="004E358C" w:rsidP="004E358C">
      <w:pPr>
        <w:tabs>
          <w:tab w:val="left" w:pos="900"/>
        </w:tabs>
        <w:ind w:firstLine="0"/>
        <w:jc w:val="right"/>
        <w:rPr>
          <w:i/>
          <w:sz w:val="28"/>
          <w:szCs w:val="28"/>
          <w:lang w:val="ro-RO" w:eastAsia="ru-RU"/>
        </w:rPr>
      </w:pPr>
      <w:r w:rsidRPr="004E358C">
        <w:rPr>
          <w:i/>
          <w:sz w:val="28"/>
          <w:szCs w:val="28"/>
          <w:lang w:val="ro-RO" w:eastAsia="ru-RU"/>
        </w:rPr>
        <w:t>Proiect</w:t>
      </w:r>
    </w:p>
    <w:p w14:paraId="67210F4D" w14:textId="77777777" w:rsidR="009C717D" w:rsidRPr="00FA194B" w:rsidRDefault="009C717D" w:rsidP="009C717D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01A05FD" w14:textId="77777777" w:rsidR="004E358C" w:rsidRPr="004E358C" w:rsidRDefault="004E358C" w:rsidP="004E358C">
      <w:pPr>
        <w:tabs>
          <w:tab w:val="left" w:pos="900"/>
        </w:tabs>
        <w:jc w:val="center"/>
        <w:rPr>
          <w:b/>
          <w:sz w:val="28"/>
          <w:szCs w:val="28"/>
          <w:lang w:val="ro-RO" w:eastAsia="ru-RU"/>
        </w:rPr>
      </w:pPr>
      <w:r w:rsidRPr="004E358C">
        <w:rPr>
          <w:b/>
          <w:sz w:val="28"/>
          <w:szCs w:val="28"/>
          <w:lang w:val="ro-RO" w:eastAsia="ru-RU"/>
        </w:rPr>
        <w:t>PARLAMENTUL REPUBLICII MOLDOVA</w:t>
      </w:r>
    </w:p>
    <w:p w14:paraId="6DBEF7FC" w14:textId="77777777" w:rsidR="004E358C" w:rsidRPr="004E358C" w:rsidRDefault="004E358C" w:rsidP="004E358C">
      <w:pPr>
        <w:tabs>
          <w:tab w:val="left" w:pos="900"/>
        </w:tabs>
        <w:ind w:firstLine="0"/>
        <w:rPr>
          <w:b/>
          <w:sz w:val="28"/>
          <w:szCs w:val="28"/>
          <w:lang w:val="ro-RO" w:eastAsia="ru-RU"/>
        </w:rPr>
      </w:pPr>
    </w:p>
    <w:p w14:paraId="7347FAFB" w14:textId="5CBDB7FF" w:rsidR="004E358C" w:rsidRPr="004E358C" w:rsidRDefault="004E358C" w:rsidP="004E358C">
      <w:pPr>
        <w:tabs>
          <w:tab w:val="left" w:pos="900"/>
        </w:tabs>
        <w:jc w:val="center"/>
        <w:rPr>
          <w:b/>
          <w:sz w:val="28"/>
          <w:szCs w:val="28"/>
          <w:lang w:val="ro-RO" w:eastAsia="ru-RU"/>
        </w:rPr>
      </w:pPr>
      <w:r w:rsidRPr="004E358C">
        <w:rPr>
          <w:b/>
          <w:sz w:val="28"/>
          <w:szCs w:val="28"/>
          <w:lang w:val="ro-RO" w:eastAsia="ru-RU"/>
        </w:rPr>
        <w:t>HOTĂRÂRE</w:t>
      </w:r>
    </w:p>
    <w:p w14:paraId="27716D69" w14:textId="77777777" w:rsidR="00C856D6" w:rsidRDefault="004E358C" w:rsidP="004E358C">
      <w:pPr>
        <w:tabs>
          <w:tab w:val="left" w:pos="900"/>
        </w:tabs>
        <w:jc w:val="center"/>
        <w:rPr>
          <w:b/>
          <w:sz w:val="28"/>
          <w:szCs w:val="28"/>
          <w:lang w:val="ro-RO" w:eastAsia="ru-RU"/>
        </w:rPr>
      </w:pPr>
      <w:r w:rsidRPr="004E358C">
        <w:rPr>
          <w:b/>
          <w:sz w:val="28"/>
          <w:szCs w:val="28"/>
          <w:lang w:val="ro-RO" w:eastAsia="ru-RU"/>
        </w:rPr>
        <w:t xml:space="preserve">pentru aprobarea Raportului </w:t>
      </w:r>
    </w:p>
    <w:p w14:paraId="2AF0B129" w14:textId="38B9480F" w:rsidR="004E358C" w:rsidRPr="00C856D6" w:rsidRDefault="004E358C" w:rsidP="00C856D6">
      <w:pPr>
        <w:tabs>
          <w:tab w:val="left" w:pos="900"/>
        </w:tabs>
        <w:jc w:val="center"/>
        <w:rPr>
          <w:b/>
          <w:sz w:val="28"/>
          <w:szCs w:val="28"/>
          <w:lang w:val="ro-RO" w:eastAsia="ru-RU"/>
        </w:rPr>
      </w:pPr>
      <w:r w:rsidRPr="004E358C">
        <w:rPr>
          <w:b/>
          <w:sz w:val="28"/>
          <w:szCs w:val="28"/>
          <w:lang w:val="ro-RO" w:eastAsia="ru-RU"/>
        </w:rPr>
        <w:t>privind</w:t>
      </w:r>
      <w:r w:rsidR="00C856D6">
        <w:rPr>
          <w:b/>
          <w:sz w:val="28"/>
          <w:szCs w:val="28"/>
          <w:lang w:val="ro-RO" w:eastAsia="ru-RU"/>
        </w:rPr>
        <w:t xml:space="preserve"> </w:t>
      </w:r>
      <w:r w:rsidRPr="004E358C">
        <w:rPr>
          <w:b/>
          <w:sz w:val="28"/>
          <w:szCs w:val="28"/>
          <w:lang w:val="ro-RO" w:eastAsia="ru-RU"/>
        </w:rPr>
        <w:t>executarea bugetului de stat pe anul 202</w:t>
      </w:r>
      <w:r w:rsidRPr="004E358C">
        <w:rPr>
          <w:b/>
          <w:sz w:val="28"/>
          <w:szCs w:val="28"/>
          <w:lang w:val="en-GB" w:eastAsia="ru-RU"/>
        </w:rPr>
        <w:t>2</w:t>
      </w:r>
    </w:p>
    <w:p w14:paraId="3B6F9F60" w14:textId="77777777" w:rsidR="006B17C6" w:rsidRPr="004E358C" w:rsidRDefault="006B17C6" w:rsidP="004E358C">
      <w:pPr>
        <w:ind w:firstLine="0"/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BD544A5" w14:textId="0FDBCE2D" w:rsidR="004E358C" w:rsidRDefault="004E358C" w:rsidP="00A85E2E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4E358C">
        <w:rPr>
          <w:sz w:val="28"/>
          <w:szCs w:val="28"/>
          <w:lang w:val="ro-MD" w:eastAsia="ru-RU"/>
        </w:rPr>
        <w:t>În temeiul art. 47 alin. (1) lit. i) din Legea finanțelor publice și responsabilității bugetar-fiscale nr.</w:t>
      </w:r>
      <w:r w:rsidR="00C856D6">
        <w:rPr>
          <w:sz w:val="28"/>
          <w:szCs w:val="28"/>
          <w:lang w:val="ro-MD" w:eastAsia="ru-RU"/>
        </w:rPr>
        <w:t xml:space="preserve"> </w:t>
      </w:r>
      <w:r w:rsidRPr="004E358C">
        <w:rPr>
          <w:sz w:val="28"/>
          <w:szCs w:val="28"/>
          <w:lang w:val="ro-MD" w:eastAsia="ru-RU"/>
        </w:rPr>
        <w:t>181/2014 (Monitorul Oficial al Republicii Moldova, 2014, nr.</w:t>
      </w:r>
      <w:r w:rsidR="00C856D6">
        <w:rPr>
          <w:sz w:val="28"/>
          <w:szCs w:val="28"/>
          <w:lang w:val="ro-MD" w:eastAsia="ru-RU"/>
        </w:rPr>
        <w:t xml:space="preserve"> </w:t>
      </w:r>
      <w:r w:rsidRPr="004E358C">
        <w:rPr>
          <w:sz w:val="28"/>
          <w:szCs w:val="28"/>
          <w:lang w:val="ro-MD" w:eastAsia="ru-RU"/>
        </w:rPr>
        <w:t>223-230, art.</w:t>
      </w:r>
      <w:r w:rsidR="00C856D6">
        <w:rPr>
          <w:sz w:val="28"/>
          <w:szCs w:val="28"/>
          <w:lang w:val="ro-MD" w:eastAsia="ru-RU"/>
        </w:rPr>
        <w:t xml:space="preserve"> </w:t>
      </w:r>
      <w:r w:rsidRPr="004E358C">
        <w:rPr>
          <w:sz w:val="28"/>
          <w:szCs w:val="28"/>
          <w:lang w:val="ro-MD" w:eastAsia="ru-RU"/>
        </w:rPr>
        <w:t xml:space="preserve">519), </w:t>
      </w:r>
      <w:r w:rsidRPr="004E358C">
        <w:rPr>
          <w:sz w:val="28"/>
          <w:szCs w:val="28"/>
          <w:lang w:eastAsia="ru-RU"/>
        </w:rPr>
        <w:t xml:space="preserve">cu </w:t>
      </w:r>
      <w:proofErr w:type="spellStart"/>
      <w:r w:rsidRPr="004E358C">
        <w:rPr>
          <w:sz w:val="28"/>
          <w:szCs w:val="28"/>
          <w:lang w:eastAsia="ru-RU"/>
        </w:rPr>
        <w:t>modificările</w:t>
      </w:r>
      <w:proofErr w:type="spellEnd"/>
      <w:r w:rsidRPr="004E358C">
        <w:rPr>
          <w:sz w:val="28"/>
          <w:szCs w:val="28"/>
          <w:lang w:eastAsia="ru-RU"/>
        </w:rPr>
        <w:t xml:space="preserve"> </w:t>
      </w:r>
      <w:proofErr w:type="spellStart"/>
      <w:r w:rsidRPr="004E358C">
        <w:rPr>
          <w:sz w:val="28"/>
          <w:szCs w:val="28"/>
          <w:lang w:eastAsia="ru-RU"/>
        </w:rPr>
        <w:t>ulterioare</w:t>
      </w:r>
      <w:proofErr w:type="spellEnd"/>
      <w:r w:rsidRPr="004E358C">
        <w:rPr>
          <w:sz w:val="28"/>
          <w:szCs w:val="28"/>
          <w:lang w:eastAsia="ru-RU"/>
        </w:rPr>
        <w:t>,</w:t>
      </w:r>
      <w:r w:rsidR="00A85E2E">
        <w:rPr>
          <w:sz w:val="28"/>
          <w:szCs w:val="28"/>
          <w:lang w:val="ro-MD" w:eastAsia="ru-RU"/>
        </w:rPr>
        <w:t xml:space="preserve"> </w:t>
      </w:r>
      <w:r w:rsidRPr="004E358C">
        <w:rPr>
          <w:sz w:val="28"/>
          <w:szCs w:val="28"/>
          <w:lang w:val="ro-MD" w:eastAsia="ru-RU"/>
        </w:rPr>
        <w:t>Parlamentul adoptă prezenta hotărâre</w:t>
      </w:r>
      <w:r w:rsidR="00B71E6A">
        <w:rPr>
          <w:sz w:val="28"/>
          <w:szCs w:val="28"/>
          <w:lang w:val="ro-MD" w:eastAsia="ru-RU"/>
        </w:rPr>
        <w:t>.</w:t>
      </w:r>
    </w:p>
    <w:p w14:paraId="4F1E7E04" w14:textId="77777777" w:rsidR="00C856D6" w:rsidRPr="004E358C" w:rsidRDefault="00C856D6" w:rsidP="00A85E2E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6FB7630D" w14:textId="38BA115B" w:rsidR="004E358C" w:rsidRDefault="004E358C" w:rsidP="00C856D6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C856D6">
        <w:rPr>
          <w:b/>
          <w:bCs/>
          <w:sz w:val="28"/>
          <w:szCs w:val="28"/>
          <w:lang w:val="ro-MD" w:eastAsia="ru-RU"/>
        </w:rPr>
        <w:t>Art.1.</w:t>
      </w:r>
      <w:r w:rsidRPr="004E358C">
        <w:rPr>
          <w:sz w:val="28"/>
          <w:szCs w:val="28"/>
          <w:lang w:val="ro-MD" w:eastAsia="ru-RU"/>
        </w:rPr>
        <w:t xml:space="preserve"> </w:t>
      </w:r>
      <w:r w:rsidR="00C856D6">
        <w:rPr>
          <w:sz w:val="28"/>
          <w:szCs w:val="28"/>
          <w:lang w:val="ro-MD" w:eastAsia="ru-RU"/>
        </w:rPr>
        <w:t xml:space="preserve">– </w:t>
      </w:r>
      <w:r w:rsidRPr="004E358C">
        <w:rPr>
          <w:sz w:val="28"/>
          <w:szCs w:val="28"/>
          <w:lang w:val="ro-MD" w:eastAsia="ru-RU"/>
        </w:rPr>
        <w:t>Se aprobă Raportul privind executarea bugetului de stat pe anul 2022</w:t>
      </w:r>
      <w:r w:rsidR="005E4D98">
        <w:rPr>
          <w:sz w:val="28"/>
          <w:szCs w:val="28"/>
          <w:lang w:val="ro-MD" w:eastAsia="ru-RU"/>
        </w:rPr>
        <w:t xml:space="preserve"> </w:t>
      </w:r>
      <w:r w:rsidRPr="004E358C">
        <w:rPr>
          <w:sz w:val="28"/>
          <w:szCs w:val="28"/>
          <w:lang w:val="ro-MD" w:eastAsia="ru-RU"/>
        </w:rPr>
        <w:t>la venituri în sumă de 59</w:t>
      </w:r>
      <w:r w:rsidR="00B71E6A">
        <w:rPr>
          <w:sz w:val="28"/>
          <w:szCs w:val="28"/>
          <w:lang w:val="ro-MD" w:eastAsia="ru-RU"/>
        </w:rPr>
        <w:t> </w:t>
      </w:r>
      <w:r w:rsidRPr="004E358C">
        <w:rPr>
          <w:sz w:val="28"/>
          <w:szCs w:val="28"/>
          <w:lang w:val="ro-MD" w:eastAsia="ru-RU"/>
        </w:rPr>
        <w:t>247</w:t>
      </w:r>
      <w:r w:rsidR="00B71E6A">
        <w:rPr>
          <w:sz w:val="28"/>
          <w:szCs w:val="28"/>
          <w:lang w:val="ro-MD" w:eastAsia="ru-RU"/>
        </w:rPr>
        <w:t> </w:t>
      </w:r>
      <w:r w:rsidRPr="004E358C">
        <w:rPr>
          <w:sz w:val="28"/>
          <w:szCs w:val="28"/>
          <w:lang w:val="ro-MD" w:eastAsia="ru-RU"/>
        </w:rPr>
        <w:t>978,9 mii lei și la cheltuieli în sumă de 68</w:t>
      </w:r>
      <w:r w:rsidR="00B71E6A">
        <w:rPr>
          <w:sz w:val="28"/>
          <w:szCs w:val="28"/>
          <w:lang w:val="ro-MD" w:eastAsia="ru-RU"/>
        </w:rPr>
        <w:t> </w:t>
      </w:r>
      <w:r w:rsidRPr="004E358C">
        <w:rPr>
          <w:sz w:val="28"/>
          <w:szCs w:val="28"/>
          <w:lang w:val="ro-MD" w:eastAsia="ru-RU"/>
        </w:rPr>
        <w:t>573</w:t>
      </w:r>
      <w:r w:rsidR="00B71E6A">
        <w:rPr>
          <w:sz w:val="28"/>
          <w:szCs w:val="28"/>
          <w:lang w:val="ro-MD" w:eastAsia="ru-RU"/>
        </w:rPr>
        <w:t> </w:t>
      </w:r>
      <w:r w:rsidRPr="004E358C">
        <w:rPr>
          <w:sz w:val="28"/>
          <w:szCs w:val="28"/>
          <w:lang w:val="ro-MD" w:eastAsia="ru-RU"/>
        </w:rPr>
        <w:t>472,0 mii lei, cu un deficit în sumă de 9</w:t>
      </w:r>
      <w:r w:rsidR="00B71E6A">
        <w:rPr>
          <w:sz w:val="28"/>
          <w:szCs w:val="28"/>
          <w:lang w:val="ro-MD" w:eastAsia="ru-RU"/>
        </w:rPr>
        <w:t> </w:t>
      </w:r>
      <w:r w:rsidRPr="004E358C">
        <w:rPr>
          <w:sz w:val="28"/>
          <w:szCs w:val="28"/>
          <w:lang w:val="ro-MD" w:eastAsia="ru-RU"/>
        </w:rPr>
        <w:t>325</w:t>
      </w:r>
      <w:r w:rsidR="00B71E6A">
        <w:rPr>
          <w:sz w:val="28"/>
          <w:szCs w:val="28"/>
          <w:lang w:val="ro-MD" w:eastAsia="ru-RU"/>
        </w:rPr>
        <w:t> </w:t>
      </w:r>
      <w:r w:rsidRPr="004E358C">
        <w:rPr>
          <w:sz w:val="28"/>
          <w:szCs w:val="28"/>
          <w:lang w:val="ro-MD" w:eastAsia="ru-RU"/>
        </w:rPr>
        <w:t>493,1 mii lei.</w:t>
      </w:r>
    </w:p>
    <w:p w14:paraId="6E40166E" w14:textId="77777777" w:rsidR="00A85E2E" w:rsidRPr="004E358C" w:rsidRDefault="00A85E2E" w:rsidP="004E358C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695FE654" w14:textId="0DE98369" w:rsidR="004E358C" w:rsidRPr="004E358C" w:rsidRDefault="004E358C" w:rsidP="00C856D6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C856D6">
        <w:rPr>
          <w:b/>
          <w:bCs/>
          <w:sz w:val="28"/>
          <w:szCs w:val="28"/>
          <w:lang w:val="ro-MD" w:eastAsia="ru-RU"/>
        </w:rPr>
        <w:t>Art.2.</w:t>
      </w:r>
      <w:r w:rsidRPr="004E358C">
        <w:rPr>
          <w:sz w:val="28"/>
          <w:szCs w:val="28"/>
          <w:lang w:val="ro-MD" w:eastAsia="ru-RU"/>
        </w:rPr>
        <w:t xml:space="preserve"> </w:t>
      </w:r>
      <w:r w:rsidR="00C856D6">
        <w:rPr>
          <w:sz w:val="28"/>
          <w:szCs w:val="28"/>
          <w:lang w:val="ro-MD" w:eastAsia="ru-RU"/>
        </w:rPr>
        <w:t xml:space="preserve">– </w:t>
      </w:r>
      <w:r w:rsidRPr="004E358C">
        <w:rPr>
          <w:sz w:val="28"/>
          <w:szCs w:val="28"/>
          <w:lang w:val="ro-MD" w:eastAsia="ru-RU"/>
        </w:rPr>
        <w:t>Ministerul Finanțelor va asigura publicarea integrală a Raportului privind executarea bugetului de stat pe anul 2022 în Monitorul Oficial al Republicii Moldova.</w:t>
      </w:r>
    </w:p>
    <w:p w14:paraId="1F14010E" w14:textId="77777777" w:rsidR="004E358C" w:rsidRPr="004E358C" w:rsidRDefault="004E358C" w:rsidP="004E358C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5D793613" w14:textId="77777777" w:rsidR="004E358C" w:rsidRPr="004E358C" w:rsidRDefault="004E358C" w:rsidP="004E358C">
      <w:pPr>
        <w:tabs>
          <w:tab w:val="left" w:pos="900"/>
        </w:tabs>
        <w:rPr>
          <w:sz w:val="28"/>
          <w:szCs w:val="28"/>
          <w:lang w:val="ro-MD" w:eastAsia="ru-RU"/>
        </w:rPr>
      </w:pPr>
    </w:p>
    <w:p w14:paraId="700492AD" w14:textId="3E045C49" w:rsidR="004E358C" w:rsidRPr="004E358C" w:rsidRDefault="004E358C" w:rsidP="004E358C">
      <w:pPr>
        <w:tabs>
          <w:tab w:val="left" w:pos="900"/>
        </w:tabs>
        <w:rPr>
          <w:sz w:val="28"/>
          <w:szCs w:val="28"/>
          <w:lang w:val="ro-MD" w:eastAsia="ru-RU"/>
        </w:rPr>
      </w:pPr>
      <w:r w:rsidRPr="004E358C">
        <w:rPr>
          <w:b/>
          <w:sz w:val="28"/>
          <w:szCs w:val="28"/>
          <w:lang w:val="ro-MD" w:eastAsia="ru-RU"/>
        </w:rPr>
        <w:t xml:space="preserve">Președintele Parlamentului                                             </w:t>
      </w:r>
    </w:p>
    <w:p w14:paraId="444203FC" w14:textId="77777777" w:rsidR="00633BD9" w:rsidRPr="004E358C" w:rsidRDefault="00633BD9" w:rsidP="004E358C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339FB9C8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11A70254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4F110DBB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5C48A822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6A66FB16" w14:textId="77777777" w:rsidR="00633BD9" w:rsidRPr="00FA194B" w:rsidRDefault="00633BD9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p w14:paraId="0BBB79ED" w14:textId="77777777" w:rsidR="00730FEE" w:rsidRPr="00FA194B" w:rsidRDefault="00730FEE" w:rsidP="00E25218">
      <w:pPr>
        <w:tabs>
          <w:tab w:val="left" w:pos="6386"/>
        </w:tabs>
        <w:rPr>
          <w:rFonts w:asciiTheme="majorBidi" w:hAnsiTheme="majorBidi" w:cstheme="majorBidi"/>
          <w:sz w:val="28"/>
          <w:szCs w:val="28"/>
          <w:lang w:val="ro-RO" w:eastAsia="ru-RU"/>
        </w:rPr>
      </w:pPr>
    </w:p>
    <w:sectPr w:rsidR="00730FEE" w:rsidRPr="00FA194B" w:rsidSect="00FC2D2D">
      <w:headerReference w:type="default" r:id="rId8"/>
      <w:footerReference w:type="default" r:id="rId9"/>
      <w:headerReference w:type="first" r:id="rId10"/>
      <w:footerReference w:type="first" r:id="rId11"/>
      <w:pgSz w:w="11907" w:h="16840" w:code="9"/>
      <w:pgMar w:top="1134" w:right="964" w:bottom="1134" w:left="1814" w:header="1134" w:footer="851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79748E3" w14:textId="77777777" w:rsidR="00EA1DFC" w:rsidRDefault="00EA1DFC" w:rsidP="00026B87">
      <w:r>
        <w:separator/>
      </w:r>
    </w:p>
  </w:endnote>
  <w:endnote w:type="continuationSeparator" w:id="0">
    <w:p w14:paraId="4A4B3AD0" w14:textId="77777777" w:rsidR="00EA1DFC" w:rsidRDefault="00EA1DFC" w:rsidP="00026B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$ Benguiat_Bold">
    <w:altName w:val="Impact"/>
    <w:charset w:val="00"/>
    <w:family w:val="swiss"/>
    <w:pitch w:val="variable"/>
    <w:sig w:usb0="00000003" w:usb1="00000000" w:usb2="00000000" w:usb3="00000000" w:csb0="00000001" w:csb1="00000000"/>
  </w:font>
  <w:font w:name="$Caslon">
    <w:altName w:val="Century Gothic"/>
    <w:charset w:val="00"/>
    <w:family w:val="swiss"/>
    <w:pitch w:val="variable"/>
    <w:sig w:usb0="00000003" w:usb1="00000000" w:usb2="00000000" w:usb3="00000000" w:csb0="00000001" w:csb1="00000000"/>
  </w:font>
  <w:font w:name="Garamond">
    <w:panose1 w:val="02020404030301010803"/>
    <w:charset w:val="CC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22AD2B" w14:textId="50A8001B" w:rsidR="000D7A09" w:rsidRPr="00C74719" w:rsidRDefault="000D7A09" w:rsidP="00C74719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C718E">
      <w:rPr>
        <w:noProof/>
        <w:sz w:val="16"/>
        <w:szCs w:val="16"/>
      </w:rPr>
      <w:t>Z:\005\ANUL 2023\HOTĂRÂRI\13857\13857-redactat-ro.docx</w:t>
    </w:r>
    <w:r w:rsidRPr="00814406">
      <w:rPr>
        <w:sz w:val="16"/>
        <w:szCs w:val="16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65565FB" w14:textId="51455F69" w:rsidR="001D364E" w:rsidRPr="001D364E" w:rsidRDefault="001D364E" w:rsidP="001D364E">
    <w:pPr>
      <w:pStyle w:val="Footer"/>
      <w:ind w:firstLine="0"/>
      <w:rPr>
        <w:sz w:val="16"/>
        <w:szCs w:val="16"/>
      </w:rPr>
    </w:pPr>
    <w:r w:rsidRPr="00814406">
      <w:rPr>
        <w:sz w:val="16"/>
        <w:szCs w:val="16"/>
      </w:rPr>
      <w:fldChar w:fldCharType="begin"/>
    </w:r>
    <w:r w:rsidRPr="00814406">
      <w:rPr>
        <w:sz w:val="16"/>
        <w:szCs w:val="16"/>
      </w:rPr>
      <w:instrText xml:space="preserve"> FILENAME  \p  \* MERGEFORMAT </w:instrText>
    </w:r>
    <w:r w:rsidRPr="00814406">
      <w:rPr>
        <w:sz w:val="16"/>
        <w:szCs w:val="16"/>
      </w:rPr>
      <w:fldChar w:fldCharType="separate"/>
    </w:r>
    <w:r w:rsidR="005C718E">
      <w:rPr>
        <w:noProof/>
        <w:sz w:val="16"/>
        <w:szCs w:val="16"/>
      </w:rPr>
      <w:t>Z:\005\ANUL 2023\HOTĂRÂRI\13857\13857-redactat-ro.docx</w:t>
    </w:r>
    <w:r w:rsidRPr="00814406">
      <w:rPr>
        <w:sz w:val="16"/>
        <w:szCs w:val="16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412109" w14:textId="77777777" w:rsidR="00EA1DFC" w:rsidRDefault="00EA1DFC" w:rsidP="00026B87">
      <w:r>
        <w:separator/>
      </w:r>
    </w:p>
  </w:footnote>
  <w:footnote w:type="continuationSeparator" w:id="0">
    <w:p w14:paraId="333A6021" w14:textId="77777777" w:rsidR="00EA1DFC" w:rsidRDefault="00EA1DFC" w:rsidP="00026B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12912F" w14:textId="1DEBBADC" w:rsidR="000D7A09" w:rsidRDefault="000D7A09">
    <w:pPr>
      <w:pStyle w:val="Header"/>
      <w:jc w:val="center"/>
    </w:pPr>
    <w:r>
      <w:fldChar w:fldCharType="begin"/>
    </w:r>
    <w:r>
      <w:instrText>PAGE   \* MERGEFORMAT</w:instrText>
    </w:r>
    <w:r>
      <w:fldChar w:fldCharType="separate"/>
    </w:r>
    <w:r w:rsidR="009C717D" w:rsidRPr="009C717D">
      <w:rPr>
        <w:noProof/>
        <w:lang w:val="ro-RO"/>
      </w:rPr>
      <w:t>3</w:t>
    </w:r>
    <w:r>
      <w:fldChar w:fldCharType="end"/>
    </w:r>
  </w:p>
  <w:p w14:paraId="395892D0" w14:textId="77777777" w:rsidR="000D7A09" w:rsidRDefault="000D7A09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5000" w:type="pct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129"/>
    </w:tblGrid>
    <w:tr w:rsidR="009168BD" w14:paraId="64B82F37" w14:textId="77777777" w:rsidTr="00FC2D2D">
      <w:tc>
        <w:tcPr>
          <w:tcW w:w="5000" w:type="pct"/>
        </w:tcPr>
        <w:p w14:paraId="479269F3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  <w:r w:rsidRPr="0029400E">
            <w:rPr>
              <w:noProof/>
              <w:sz w:val="24"/>
              <w:szCs w:val="24"/>
              <w:lang w:val="ro-MD" w:eastAsia="ro-MD"/>
            </w:rPr>
            <w:drawing>
              <wp:anchor distT="0" distB="0" distL="114300" distR="114300" simplePos="0" relativeHeight="251659264" behindDoc="0" locked="0" layoutInCell="0" allowOverlap="1" wp14:anchorId="1C16B937" wp14:editId="2ECC43C1">
                <wp:simplePos x="0" y="0"/>
                <wp:positionH relativeFrom="column">
                  <wp:align>center</wp:align>
                </wp:positionH>
                <wp:positionV relativeFrom="line">
                  <wp:align>top</wp:align>
                </wp:positionV>
                <wp:extent cx="752400" cy="860400"/>
                <wp:effectExtent l="0" t="0" r="0" b="0"/>
                <wp:wrapNone/>
                <wp:docPr id="2" name="Picture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2"/>
                        <pic:cNvPicPr>
                          <a:picLocks noChangeAspect="1" noChangeArrowheads="1"/>
                        </pic:cNvPicPr>
                      </pic:nvPicPr>
                      <pic:blipFill rotWithShape="1"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l="13762" t="5073" r="11009"/>
                        <a:stretch/>
                      </pic:blipFill>
                      <pic:spPr bwMode="auto">
                        <a:xfrm>
                          <a:off x="0" y="0"/>
                          <a:ext cx="752400" cy="860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53640926-AAD7-44D8-BBD7-CCE9431645EC}">
                            <a14:shadowObscured xmlns:a14="http://schemas.microsoft.com/office/drawing/2010/main"/>
                          </a:ext>
                        </a:extLst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  <w:p w14:paraId="56F776C1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6E939E0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0228388" w14:textId="77777777" w:rsid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  <w:p w14:paraId="371CBE2A" w14:textId="77777777" w:rsidR="00FC2D2D" w:rsidRPr="00FC2D2D" w:rsidRDefault="00FC2D2D">
          <w:pPr>
            <w:ind w:firstLine="0"/>
            <w:rPr>
              <w:rFonts w:ascii="Times New Roman" w:hAnsi="Times New Roman"/>
              <w:sz w:val="24"/>
              <w:szCs w:val="24"/>
            </w:rPr>
          </w:pPr>
        </w:p>
      </w:tc>
    </w:tr>
    <w:tr w:rsidR="00FC2D2D" w14:paraId="27AE2608" w14:textId="77777777" w:rsidTr="00FC2D2D">
      <w:tc>
        <w:tcPr>
          <w:tcW w:w="5000" w:type="pct"/>
        </w:tcPr>
        <w:p w14:paraId="08F848A5" w14:textId="77777777" w:rsidR="00FC2D2D" w:rsidRPr="00633BD9" w:rsidRDefault="00FC2D2D" w:rsidP="00FC2D2D">
          <w:pPr>
            <w:pStyle w:val="Heading8"/>
            <w:outlineLvl w:val="7"/>
            <w:rPr>
              <w:rFonts w:ascii="Times New Roman" w:hAnsi="Times New Roman"/>
              <w:color w:val="000080"/>
              <w:sz w:val="10"/>
              <w:lang w:val="ro-RO"/>
            </w:rPr>
          </w:pPr>
        </w:p>
        <w:p w14:paraId="3807987D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pacing w:val="20"/>
              <w:sz w:val="40"/>
              <w:szCs w:val="40"/>
              <w:lang w:val="ro-RO"/>
            </w:rPr>
          </w:pPr>
          <w:r w:rsidRPr="00FC2D2D">
            <w:rPr>
              <w:rFonts w:ascii="Times New Roman" w:hAnsi="Times New Roman"/>
              <w:spacing w:val="20"/>
              <w:sz w:val="40"/>
              <w:szCs w:val="40"/>
              <w:lang w:val="ro-RO"/>
            </w:rPr>
            <w:t>GUVERNUL  REPUBLICII  MOLDOVA</w:t>
          </w:r>
        </w:p>
        <w:p w14:paraId="1671D63E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2834D268" w14:textId="77777777" w:rsidR="00FC2D2D" w:rsidRPr="00FC2D2D" w:rsidRDefault="00FC2D2D" w:rsidP="00FC2D2D">
          <w:pPr>
            <w:pStyle w:val="Heading8"/>
            <w:ind w:firstLine="0"/>
            <w:outlineLvl w:val="7"/>
            <w:rPr>
              <w:rFonts w:ascii="Times New Roman" w:hAnsi="Times New Roman"/>
              <w:sz w:val="34"/>
              <w:szCs w:val="34"/>
              <w:lang w:val="ro-RO"/>
            </w:rPr>
          </w:pPr>
          <w:r w:rsidRPr="00FC2D2D">
            <w:rPr>
              <w:rFonts w:ascii="Times New Roman" w:hAnsi="Times New Roman"/>
              <w:spacing w:val="40"/>
              <w:sz w:val="32"/>
              <w:szCs w:val="32"/>
              <w:lang w:val="ro-RO"/>
            </w:rPr>
            <w:t>HOTĂRÂRE</w:t>
          </w:r>
          <w:r w:rsidRPr="00FC2D2D">
            <w:rPr>
              <w:rFonts w:ascii="Times New Roman" w:hAnsi="Times New Roman"/>
              <w:sz w:val="34"/>
              <w:szCs w:val="34"/>
              <w:lang w:val="ro-RO"/>
            </w:rPr>
            <w:t xml:space="preserve"> </w:t>
          </w:r>
          <w:r w:rsidRPr="00FC2D2D">
            <w:rPr>
              <w:rFonts w:ascii="Times New Roman" w:hAnsi="Times New Roman"/>
              <w:sz w:val="32"/>
              <w:szCs w:val="32"/>
              <w:lang w:val="ro-RO"/>
            </w:rPr>
            <w:t>nr. ____</w:t>
          </w:r>
        </w:p>
        <w:p w14:paraId="0D789702" w14:textId="77777777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lang w:val="ro-RO"/>
            </w:rPr>
          </w:pPr>
        </w:p>
        <w:p w14:paraId="6645D62E" w14:textId="4C5B97DA" w:rsidR="00FC2D2D" w:rsidRPr="00FC2D2D" w:rsidRDefault="00FC2D2D" w:rsidP="00FC2D2D">
          <w:pPr>
            <w:ind w:firstLine="0"/>
            <w:jc w:val="center"/>
            <w:rPr>
              <w:rFonts w:ascii="Times New Roman" w:hAnsi="Times New Roman"/>
              <w:b/>
              <w:sz w:val="28"/>
              <w:szCs w:val="28"/>
              <w:lang w:val="ro-RO"/>
            </w:rPr>
          </w:pP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din </w:t>
          </w:r>
          <w:r w:rsidR="005C718E">
            <w:rPr>
              <w:rFonts w:ascii="Times New Roman" w:hAnsi="Times New Roman"/>
              <w:b/>
              <w:sz w:val="28"/>
              <w:szCs w:val="28"/>
              <w:u w:val="single"/>
              <w:lang w:val="ru-RU"/>
            </w:rPr>
            <w:t xml:space="preserve">31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</w:t>
          </w:r>
          <w:r w:rsidR="005C718E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mai  </w:t>
          </w:r>
          <w:r w:rsidRPr="00FC2D2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 xml:space="preserve"> 202</w:t>
          </w:r>
          <w:r w:rsidR="00C2477D">
            <w:rPr>
              <w:rFonts w:ascii="Times New Roman" w:hAnsi="Times New Roman"/>
              <w:b/>
              <w:sz w:val="28"/>
              <w:szCs w:val="28"/>
              <w:u w:val="single"/>
              <w:lang w:val="ro-RO"/>
            </w:rPr>
            <w:t>3</w:t>
          </w:r>
        </w:p>
        <w:p w14:paraId="2036943B" w14:textId="77777777" w:rsidR="00FC2D2D" w:rsidRPr="00FC2D2D" w:rsidRDefault="00FC2D2D" w:rsidP="00FC2D2D">
          <w:pPr>
            <w:spacing w:before="120"/>
            <w:ind w:firstLine="0"/>
            <w:jc w:val="center"/>
            <w:rPr>
              <w:rFonts w:ascii="Times New Roman" w:hAnsi="Times New Roman"/>
              <w:b/>
              <w:sz w:val="24"/>
              <w:szCs w:val="24"/>
              <w:lang w:val="ro-RO"/>
            </w:rPr>
          </w:pPr>
          <w:r w:rsidRPr="00FC2D2D">
            <w:rPr>
              <w:rFonts w:ascii="Times New Roman" w:hAnsi="Times New Roman"/>
              <w:b/>
              <w:sz w:val="24"/>
              <w:szCs w:val="24"/>
              <w:lang w:val="ro-RO"/>
            </w:rPr>
            <w:t>Chișinău</w:t>
          </w:r>
        </w:p>
        <w:p w14:paraId="68E15606" w14:textId="77777777" w:rsidR="00FC2D2D" w:rsidRPr="00FC2D2D" w:rsidRDefault="00FC2D2D" w:rsidP="00FC2D2D">
          <w:pPr>
            <w:ind w:firstLine="0"/>
            <w:jc w:val="center"/>
            <w:rPr>
              <w:noProof/>
              <w:lang w:val="ro-RO" w:eastAsia="ro-RO"/>
            </w:rPr>
          </w:pPr>
        </w:p>
      </w:tc>
    </w:tr>
  </w:tbl>
  <w:p w14:paraId="5EF5D26D" w14:textId="77777777" w:rsidR="000D7A09" w:rsidRPr="00B16328" w:rsidRDefault="000D7A09" w:rsidP="0029400E">
    <w:pPr>
      <w:pStyle w:val="Header"/>
      <w:ind w:firstLine="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C534D9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0221F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76320D0"/>
    <w:multiLevelType w:val="hybridMultilevel"/>
    <w:tmpl w:val="B616D750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9BF0E40"/>
    <w:multiLevelType w:val="hybridMultilevel"/>
    <w:tmpl w:val="59D48824"/>
    <w:lvl w:ilvl="0" w:tplc="55B698F0">
      <w:start w:val="1"/>
      <w:numFmt w:val="decimal"/>
      <w:lvlText w:val="%1)"/>
      <w:lvlJc w:val="left"/>
      <w:pPr>
        <w:ind w:left="720" w:hanging="360"/>
      </w:pPr>
      <w:rPr>
        <w:rFonts w:hint="default"/>
        <w:color w:val="0D0D0D" w:themeColor="text1" w:themeTint="F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4A754A"/>
    <w:multiLevelType w:val="hybridMultilevel"/>
    <w:tmpl w:val="CAFCA3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D69381E"/>
    <w:multiLevelType w:val="hybridMultilevel"/>
    <w:tmpl w:val="FB7A1EFA"/>
    <w:lvl w:ilvl="0" w:tplc="0468613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11AD4B3A"/>
    <w:multiLevelType w:val="hybridMultilevel"/>
    <w:tmpl w:val="7660BCDC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306659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55D43EE"/>
    <w:multiLevelType w:val="hybridMultilevel"/>
    <w:tmpl w:val="38B03312"/>
    <w:lvl w:ilvl="0" w:tplc="9D10F71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C4532FF"/>
    <w:multiLevelType w:val="hybridMultilevel"/>
    <w:tmpl w:val="951860BE"/>
    <w:lvl w:ilvl="0" w:tplc="C6BA4C9C">
      <w:start w:val="1"/>
      <w:numFmt w:val="decimal"/>
      <w:lvlText w:val="%1)"/>
      <w:lvlJc w:val="left"/>
      <w:pPr>
        <w:ind w:left="1287" w:hanging="360"/>
      </w:pPr>
      <w:rPr>
        <w:rFonts w:ascii="Times New Roman" w:eastAsiaTheme="minorEastAsia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2007" w:hanging="360"/>
      </w:pPr>
    </w:lvl>
    <w:lvl w:ilvl="2" w:tplc="0419001B" w:tentative="1">
      <w:start w:val="1"/>
      <w:numFmt w:val="lowerRoman"/>
      <w:lvlText w:val="%3."/>
      <w:lvlJc w:val="right"/>
      <w:pPr>
        <w:ind w:left="2727" w:hanging="180"/>
      </w:pPr>
    </w:lvl>
    <w:lvl w:ilvl="3" w:tplc="0419000F" w:tentative="1">
      <w:start w:val="1"/>
      <w:numFmt w:val="decimal"/>
      <w:lvlText w:val="%4."/>
      <w:lvlJc w:val="left"/>
      <w:pPr>
        <w:ind w:left="3447" w:hanging="360"/>
      </w:pPr>
    </w:lvl>
    <w:lvl w:ilvl="4" w:tplc="04190019" w:tentative="1">
      <w:start w:val="1"/>
      <w:numFmt w:val="lowerLetter"/>
      <w:lvlText w:val="%5."/>
      <w:lvlJc w:val="left"/>
      <w:pPr>
        <w:ind w:left="4167" w:hanging="360"/>
      </w:pPr>
    </w:lvl>
    <w:lvl w:ilvl="5" w:tplc="0419001B" w:tentative="1">
      <w:start w:val="1"/>
      <w:numFmt w:val="lowerRoman"/>
      <w:lvlText w:val="%6."/>
      <w:lvlJc w:val="right"/>
      <w:pPr>
        <w:ind w:left="4887" w:hanging="180"/>
      </w:pPr>
    </w:lvl>
    <w:lvl w:ilvl="6" w:tplc="0419000F" w:tentative="1">
      <w:start w:val="1"/>
      <w:numFmt w:val="decimal"/>
      <w:lvlText w:val="%7."/>
      <w:lvlJc w:val="left"/>
      <w:pPr>
        <w:ind w:left="5607" w:hanging="360"/>
      </w:pPr>
    </w:lvl>
    <w:lvl w:ilvl="7" w:tplc="04190019" w:tentative="1">
      <w:start w:val="1"/>
      <w:numFmt w:val="lowerLetter"/>
      <w:lvlText w:val="%8."/>
      <w:lvlJc w:val="left"/>
      <w:pPr>
        <w:ind w:left="6327" w:hanging="360"/>
      </w:pPr>
    </w:lvl>
    <w:lvl w:ilvl="8" w:tplc="041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0" w15:restartNumberingAfterBreak="0">
    <w:nsid w:val="1D47513D"/>
    <w:multiLevelType w:val="hybridMultilevel"/>
    <w:tmpl w:val="7690EE54"/>
    <w:lvl w:ilvl="0" w:tplc="BDA26C06">
      <w:start w:val="1"/>
      <w:numFmt w:val="decimal"/>
      <w:lvlText w:val="%1."/>
      <w:lvlJc w:val="left"/>
      <w:pPr>
        <w:ind w:left="927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1" w15:restartNumberingAfterBreak="0">
    <w:nsid w:val="1F937B6D"/>
    <w:multiLevelType w:val="multilevel"/>
    <w:tmpl w:val="A0D6B0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23924E67"/>
    <w:multiLevelType w:val="multilevel"/>
    <w:tmpl w:val="2B4444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25003858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36B09"/>
    <w:multiLevelType w:val="hybridMultilevel"/>
    <w:tmpl w:val="F468EFD6"/>
    <w:lvl w:ilvl="0" w:tplc="89482742">
      <w:start w:val="1"/>
      <w:numFmt w:val="decimal"/>
      <w:lvlText w:val="%1."/>
      <w:lvlJc w:val="left"/>
      <w:pPr>
        <w:ind w:left="720" w:hanging="360"/>
      </w:pPr>
      <w:rPr>
        <w:rFonts w:ascii="Times New Roman" w:eastAsiaTheme="minorHAnsi" w:hAnsi="Times New Roman" w:cs="Times New Roman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373E0E47"/>
    <w:multiLevelType w:val="hybridMultilevel"/>
    <w:tmpl w:val="84ECC3B0"/>
    <w:lvl w:ilvl="0" w:tplc="C70CA2D6">
      <w:start w:val="1"/>
      <w:numFmt w:val="decimal"/>
      <w:lvlText w:val="%1)"/>
      <w:lvlJc w:val="left"/>
      <w:pPr>
        <w:ind w:left="81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530" w:hanging="360"/>
      </w:pPr>
    </w:lvl>
    <w:lvl w:ilvl="2" w:tplc="0409001B" w:tentative="1">
      <w:start w:val="1"/>
      <w:numFmt w:val="lowerRoman"/>
      <w:lvlText w:val="%3."/>
      <w:lvlJc w:val="right"/>
      <w:pPr>
        <w:ind w:left="2250" w:hanging="180"/>
      </w:pPr>
    </w:lvl>
    <w:lvl w:ilvl="3" w:tplc="0409000F" w:tentative="1">
      <w:start w:val="1"/>
      <w:numFmt w:val="decimal"/>
      <w:lvlText w:val="%4."/>
      <w:lvlJc w:val="left"/>
      <w:pPr>
        <w:ind w:left="2970" w:hanging="360"/>
      </w:pPr>
    </w:lvl>
    <w:lvl w:ilvl="4" w:tplc="04090019" w:tentative="1">
      <w:start w:val="1"/>
      <w:numFmt w:val="lowerLetter"/>
      <w:lvlText w:val="%5."/>
      <w:lvlJc w:val="left"/>
      <w:pPr>
        <w:ind w:left="3690" w:hanging="360"/>
      </w:pPr>
    </w:lvl>
    <w:lvl w:ilvl="5" w:tplc="0409001B" w:tentative="1">
      <w:start w:val="1"/>
      <w:numFmt w:val="lowerRoman"/>
      <w:lvlText w:val="%6."/>
      <w:lvlJc w:val="right"/>
      <w:pPr>
        <w:ind w:left="4410" w:hanging="180"/>
      </w:pPr>
    </w:lvl>
    <w:lvl w:ilvl="6" w:tplc="0409000F" w:tentative="1">
      <w:start w:val="1"/>
      <w:numFmt w:val="decimal"/>
      <w:lvlText w:val="%7."/>
      <w:lvlJc w:val="left"/>
      <w:pPr>
        <w:ind w:left="5130" w:hanging="360"/>
      </w:pPr>
    </w:lvl>
    <w:lvl w:ilvl="7" w:tplc="04090019" w:tentative="1">
      <w:start w:val="1"/>
      <w:numFmt w:val="lowerLetter"/>
      <w:lvlText w:val="%8."/>
      <w:lvlJc w:val="left"/>
      <w:pPr>
        <w:ind w:left="5850" w:hanging="360"/>
      </w:pPr>
    </w:lvl>
    <w:lvl w:ilvl="8" w:tplc="0409001B" w:tentative="1">
      <w:start w:val="1"/>
      <w:numFmt w:val="lowerRoman"/>
      <w:lvlText w:val="%9."/>
      <w:lvlJc w:val="right"/>
      <w:pPr>
        <w:ind w:left="6570" w:hanging="180"/>
      </w:pPr>
    </w:lvl>
  </w:abstractNum>
  <w:abstractNum w:abstractNumId="16" w15:restartNumberingAfterBreak="0">
    <w:nsid w:val="38A71104"/>
    <w:multiLevelType w:val="multilevel"/>
    <w:tmpl w:val="CF44E6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3D16147"/>
    <w:multiLevelType w:val="hybridMultilevel"/>
    <w:tmpl w:val="E8CECE4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373661B2">
      <w:numFmt w:val="bullet"/>
      <w:lvlText w:val="-"/>
      <w:lvlJc w:val="left"/>
      <w:pPr>
        <w:ind w:left="1440" w:hanging="360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7D03B5D"/>
    <w:multiLevelType w:val="hybridMultilevel"/>
    <w:tmpl w:val="24C88B4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4B4736DC"/>
    <w:multiLevelType w:val="multilevel"/>
    <w:tmpl w:val="B86693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556005D6"/>
    <w:multiLevelType w:val="hybridMultilevel"/>
    <w:tmpl w:val="67CA289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581448D8"/>
    <w:multiLevelType w:val="hybridMultilevel"/>
    <w:tmpl w:val="857EAF00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58A21A5D"/>
    <w:multiLevelType w:val="hybridMultilevel"/>
    <w:tmpl w:val="62942AAE"/>
    <w:lvl w:ilvl="0" w:tplc="D8C22530">
      <w:start w:val="1"/>
      <w:numFmt w:val="lowerLetter"/>
      <w:lvlText w:val="%1)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59EB42D5"/>
    <w:multiLevelType w:val="multilevel"/>
    <w:tmpl w:val="8B8E5C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4" w15:restartNumberingAfterBreak="0">
    <w:nsid w:val="5AAE196D"/>
    <w:multiLevelType w:val="hybridMultilevel"/>
    <w:tmpl w:val="32EE57B8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5B8E1786"/>
    <w:multiLevelType w:val="hybridMultilevel"/>
    <w:tmpl w:val="6F1A9072"/>
    <w:lvl w:ilvl="0" w:tplc="EC0881AC">
      <w:start w:val="1"/>
      <w:numFmt w:val="decimal"/>
      <w:lvlText w:val="%1)"/>
      <w:lvlJc w:val="left"/>
      <w:pPr>
        <w:ind w:left="720" w:hanging="360"/>
      </w:pPr>
      <w:rPr>
        <w:rFonts w:ascii="Times New Roman" w:eastAsiaTheme="minorEastAsia" w:hAnsi="Times New Roman" w:cs="Times New Roman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216762"/>
    <w:multiLevelType w:val="hybridMultilevel"/>
    <w:tmpl w:val="C0DE928C"/>
    <w:lvl w:ilvl="0" w:tplc="6D363334">
      <w:start w:val="1"/>
      <w:numFmt w:val="decimal"/>
      <w:lvlText w:val="%1)"/>
      <w:lvlJc w:val="left"/>
      <w:pPr>
        <w:ind w:left="435" w:hanging="360"/>
      </w:pPr>
      <w:rPr>
        <w:rFonts w:ascii="Times New Roman" w:eastAsiaTheme="minorEastAsia" w:hAnsi="Times New Roman" w:cs="Times New Roman"/>
        <w:lang w:val="en-US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65DC7CBF"/>
    <w:multiLevelType w:val="hybridMultilevel"/>
    <w:tmpl w:val="488215F2"/>
    <w:lvl w:ilvl="0" w:tplc="61009C96">
      <w:start w:val="1"/>
      <w:numFmt w:val="lowerLetter"/>
      <w:lvlText w:val="%1)"/>
      <w:lvlJc w:val="left"/>
      <w:pPr>
        <w:ind w:left="720" w:hanging="360"/>
      </w:pPr>
      <w:rPr>
        <w:rFonts w:ascii="Times New Roman" w:eastAsia="Batang" w:hAnsi="Times New Roman" w:cs="Times New Roman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8BF3D27"/>
    <w:multiLevelType w:val="hybridMultilevel"/>
    <w:tmpl w:val="BCA21CCE"/>
    <w:lvl w:ilvl="0" w:tplc="2CBA5276">
      <w:start w:val="1"/>
      <w:numFmt w:val="lowerLetter"/>
      <w:lvlText w:val="%1)"/>
      <w:lvlJc w:val="left"/>
      <w:pPr>
        <w:ind w:left="1211" w:hanging="360"/>
      </w:pPr>
      <w:rPr>
        <w:rFonts w:hint="default"/>
        <w:b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68DE632E"/>
    <w:multiLevelType w:val="hybridMultilevel"/>
    <w:tmpl w:val="6D2483F2"/>
    <w:lvl w:ilvl="0" w:tplc="04190017">
      <w:start w:val="1"/>
      <w:numFmt w:val="lowerLetter"/>
      <w:lvlText w:val="%1)"/>
      <w:lvlJc w:val="left"/>
      <w:pPr>
        <w:ind w:left="786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69176A70"/>
    <w:multiLevelType w:val="multilevel"/>
    <w:tmpl w:val="26B8DAB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1" w15:restartNumberingAfterBreak="0">
    <w:nsid w:val="6D423E84"/>
    <w:multiLevelType w:val="hybridMultilevel"/>
    <w:tmpl w:val="7C8A22E0"/>
    <w:lvl w:ilvl="0" w:tplc="3E328BF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 w15:restartNumberingAfterBreak="0">
    <w:nsid w:val="7257336D"/>
    <w:multiLevelType w:val="hybridMultilevel"/>
    <w:tmpl w:val="C13E0504"/>
    <w:lvl w:ilvl="0" w:tplc="D23604F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9586EDB"/>
    <w:multiLevelType w:val="multilevel"/>
    <w:tmpl w:val="5064761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7C0A5F84"/>
    <w:multiLevelType w:val="hybridMultilevel"/>
    <w:tmpl w:val="1B92151C"/>
    <w:lvl w:ilvl="0" w:tplc="04090011">
      <w:start w:val="1"/>
      <w:numFmt w:val="decimal"/>
      <w:lvlText w:val="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35" w15:restartNumberingAfterBreak="0">
    <w:nsid w:val="7D370279"/>
    <w:multiLevelType w:val="multilevel"/>
    <w:tmpl w:val="0F72DA9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EEA3B31"/>
    <w:multiLevelType w:val="multilevel"/>
    <w:tmpl w:val="33A0D4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8"/>
  </w:num>
  <w:num w:numId="2">
    <w:abstractNumId w:val="31"/>
  </w:num>
  <w:num w:numId="3">
    <w:abstractNumId w:val="2"/>
  </w:num>
  <w:num w:numId="4">
    <w:abstractNumId w:val="21"/>
  </w:num>
  <w:num w:numId="5">
    <w:abstractNumId w:val="17"/>
  </w:num>
  <w:num w:numId="6">
    <w:abstractNumId w:val="24"/>
  </w:num>
  <w:num w:numId="7">
    <w:abstractNumId w:val="6"/>
  </w:num>
  <w:num w:numId="8">
    <w:abstractNumId w:val="18"/>
  </w:num>
  <w:num w:numId="9">
    <w:abstractNumId w:val="32"/>
  </w:num>
  <w:num w:numId="10">
    <w:abstractNumId w:val="34"/>
  </w:num>
  <w:num w:numId="11">
    <w:abstractNumId w:val="15"/>
  </w:num>
  <w:num w:numId="12">
    <w:abstractNumId w:val="27"/>
  </w:num>
  <w:num w:numId="13">
    <w:abstractNumId w:val="5"/>
  </w:num>
  <w:num w:numId="14">
    <w:abstractNumId w:val="4"/>
  </w:num>
  <w:num w:numId="15">
    <w:abstractNumId w:val="9"/>
  </w:num>
  <w:num w:numId="16">
    <w:abstractNumId w:val="26"/>
  </w:num>
  <w:num w:numId="17">
    <w:abstractNumId w:val="25"/>
  </w:num>
  <w:num w:numId="18">
    <w:abstractNumId w:val="3"/>
  </w:num>
  <w:num w:numId="19">
    <w:abstractNumId w:val="10"/>
  </w:num>
  <w:num w:numId="20">
    <w:abstractNumId w:val="13"/>
  </w:num>
  <w:num w:numId="21">
    <w:abstractNumId w:val="29"/>
  </w:num>
  <w:num w:numId="22">
    <w:abstractNumId w:val="23"/>
  </w:num>
  <w:num w:numId="23">
    <w:abstractNumId w:val="35"/>
  </w:num>
  <w:num w:numId="24">
    <w:abstractNumId w:val="16"/>
  </w:num>
  <w:num w:numId="25">
    <w:abstractNumId w:val="30"/>
  </w:num>
  <w:num w:numId="26">
    <w:abstractNumId w:val="19"/>
  </w:num>
  <w:num w:numId="27">
    <w:abstractNumId w:val="20"/>
  </w:num>
  <w:num w:numId="28">
    <w:abstractNumId w:val="14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29">
    <w:abstractNumId w:val="0"/>
  </w:num>
  <w:num w:numId="30">
    <w:abstractNumId w:val="1"/>
  </w:num>
  <w:num w:numId="31">
    <w:abstractNumId w:val="28"/>
  </w:num>
  <w:num w:numId="32">
    <w:abstractNumId w:val="14"/>
  </w:num>
  <w:num w:numId="33">
    <w:abstractNumId w:val="36"/>
  </w:num>
  <w:num w:numId="34">
    <w:abstractNumId w:val="33"/>
  </w:num>
  <w:num w:numId="35">
    <w:abstractNumId w:val="11"/>
  </w:num>
  <w:num w:numId="36">
    <w:abstractNumId w:val="12"/>
  </w:num>
  <w:num w:numId="37">
    <w:abstractNumId w:val="22"/>
  </w:num>
  <w:num w:numId="38">
    <w:abstractNumId w:val="7"/>
  </w:num>
  <w:numIdMacAtCleanup w:val="1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gutterAtTop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4505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75CE0"/>
    <w:rsid w:val="00000CF4"/>
    <w:rsid w:val="00026B87"/>
    <w:rsid w:val="00075CE0"/>
    <w:rsid w:val="00077246"/>
    <w:rsid w:val="00077B6F"/>
    <w:rsid w:val="0008431B"/>
    <w:rsid w:val="00085DA8"/>
    <w:rsid w:val="000914AA"/>
    <w:rsid w:val="0009503C"/>
    <w:rsid w:val="000B66A7"/>
    <w:rsid w:val="000C3000"/>
    <w:rsid w:val="000D3405"/>
    <w:rsid w:val="000D7A09"/>
    <w:rsid w:val="000F0FD7"/>
    <w:rsid w:val="001100A2"/>
    <w:rsid w:val="00111319"/>
    <w:rsid w:val="0014378C"/>
    <w:rsid w:val="00144067"/>
    <w:rsid w:val="001469DB"/>
    <w:rsid w:val="001574DD"/>
    <w:rsid w:val="001614F3"/>
    <w:rsid w:val="00191F49"/>
    <w:rsid w:val="001B2461"/>
    <w:rsid w:val="001B5608"/>
    <w:rsid w:val="001D364E"/>
    <w:rsid w:val="001E6EB8"/>
    <w:rsid w:val="00222B19"/>
    <w:rsid w:val="00243B9C"/>
    <w:rsid w:val="00251AE0"/>
    <w:rsid w:val="0025392F"/>
    <w:rsid w:val="00256F32"/>
    <w:rsid w:val="00277F1F"/>
    <w:rsid w:val="00283736"/>
    <w:rsid w:val="0029400E"/>
    <w:rsid w:val="003321A4"/>
    <w:rsid w:val="0034194B"/>
    <w:rsid w:val="003543E9"/>
    <w:rsid w:val="003724B5"/>
    <w:rsid w:val="003852B4"/>
    <w:rsid w:val="003A4AE6"/>
    <w:rsid w:val="003B04ED"/>
    <w:rsid w:val="003B596B"/>
    <w:rsid w:val="003D6BC3"/>
    <w:rsid w:val="00427274"/>
    <w:rsid w:val="00443FC0"/>
    <w:rsid w:val="0044592D"/>
    <w:rsid w:val="00454CEE"/>
    <w:rsid w:val="004654AB"/>
    <w:rsid w:val="00480561"/>
    <w:rsid w:val="00482BA3"/>
    <w:rsid w:val="004A228A"/>
    <w:rsid w:val="004A4B59"/>
    <w:rsid w:val="004B00D8"/>
    <w:rsid w:val="004E1000"/>
    <w:rsid w:val="004E358C"/>
    <w:rsid w:val="00500597"/>
    <w:rsid w:val="0050680A"/>
    <w:rsid w:val="00512A5C"/>
    <w:rsid w:val="005262C2"/>
    <w:rsid w:val="00530592"/>
    <w:rsid w:val="00542F92"/>
    <w:rsid w:val="005541A1"/>
    <w:rsid w:val="005802DD"/>
    <w:rsid w:val="005850E0"/>
    <w:rsid w:val="00586D2A"/>
    <w:rsid w:val="005C718E"/>
    <w:rsid w:val="005E1FF5"/>
    <w:rsid w:val="005E4D98"/>
    <w:rsid w:val="005F1999"/>
    <w:rsid w:val="005F2B04"/>
    <w:rsid w:val="00601679"/>
    <w:rsid w:val="00602E93"/>
    <w:rsid w:val="0063090F"/>
    <w:rsid w:val="00633BD9"/>
    <w:rsid w:val="0067374F"/>
    <w:rsid w:val="00695959"/>
    <w:rsid w:val="006B17C6"/>
    <w:rsid w:val="006E3ECB"/>
    <w:rsid w:val="006E74D0"/>
    <w:rsid w:val="00723D26"/>
    <w:rsid w:val="007276F9"/>
    <w:rsid w:val="007305B8"/>
    <w:rsid w:val="00730FEE"/>
    <w:rsid w:val="0073380E"/>
    <w:rsid w:val="00737FC1"/>
    <w:rsid w:val="00746067"/>
    <w:rsid w:val="0074640D"/>
    <w:rsid w:val="00752E46"/>
    <w:rsid w:val="007551A5"/>
    <w:rsid w:val="00782601"/>
    <w:rsid w:val="007926E4"/>
    <w:rsid w:val="007A2971"/>
    <w:rsid w:val="007A37D5"/>
    <w:rsid w:val="007A4567"/>
    <w:rsid w:val="007E0B5B"/>
    <w:rsid w:val="00814406"/>
    <w:rsid w:val="00832599"/>
    <w:rsid w:val="0084667B"/>
    <w:rsid w:val="00862AB4"/>
    <w:rsid w:val="0087581E"/>
    <w:rsid w:val="00882196"/>
    <w:rsid w:val="00893B25"/>
    <w:rsid w:val="008B533A"/>
    <w:rsid w:val="008C14FC"/>
    <w:rsid w:val="008C1EB3"/>
    <w:rsid w:val="008C53C4"/>
    <w:rsid w:val="008C5F65"/>
    <w:rsid w:val="009159B9"/>
    <w:rsid w:val="009168BD"/>
    <w:rsid w:val="009374A9"/>
    <w:rsid w:val="00941781"/>
    <w:rsid w:val="009423B6"/>
    <w:rsid w:val="00950CEF"/>
    <w:rsid w:val="0095316D"/>
    <w:rsid w:val="00965406"/>
    <w:rsid w:val="00966A2A"/>
    <w:rsid w:val="00967B94"/>
    <w:rsid w:val="009A3326"/>
    <w:rsid w:val="009B4C08"/>
    <w:rsid w:val="009B4E5C"/>
    <w:rsid w:val="009C717D"/>
    <w:rsid w:val="009D1C68"/>
    <w:rsid w:val="009D5B26"/>
    <w:rsid w:val="009E20E6"/>
    <w:rsid w:val="00A0308D"/>
    <w:rsid w:val="00A04621"/>
    <w:rsid w:val="00A1010C"/>
    <w:rsid w:val="00A20072"/>
    <w:rsid w:val="00A23620"/>
    <w:rsid w:val="00A32BFE"/>
    <w:rsid w:val="00A35DD9"/>
    <w:rsid w:val="00A56041"/>
    <w:rsid w:val="00A85E2E"/>
    <w:rsid w:val="00A87A92"/>
    <w:rsid w:val="00A938D0"/>
    <w:rsid w:val="00A94FEB"/>
    <w:rsid w:val="00A977C3"/>
    <w:rsid w:val="00AA173D"/>
    <w:rsid w:val="00AB67F5"/>
    <w:rsid w:val="00AE7568"/>
    <w:rsid w:val="00AF0010"/>
    <w:rsid w:val="00B05A8B"/>
    <w:rsid w:val="00B16328"/>
    <w:rsid w:val="00B4370D"/>
    <w:rsid w:val="00B51090"/>
    <w:rsid w:val="00B71142"/>
    <w:rsid w:val="00B71E6A"/>
    <w:rsid w:val="00B84F25"/>
    <w:rsid w:val="00BF2373"/>
    <w:rsid w:val="00BF32A6"/>
    <w:rsid w:val="00C02DFA"/>
    <w:rsid w:val="00C03113"/>
    <w:rsid w:val="00C2477D"/>
    <w:rsid w:val="00C35492"/>
    <w:rsid w:val="00C74719"/>
    <w:rsid w:val="00C74905"/>
    <w:rsid w:val="00C856D6"/>
    <w:rsid w:val="00C97309"/>
    <w:rsid w:val="00CB05D3"/>
    <w:rsid w:val="00CB0FCF"/>
    <w:rsid w:val="00CC7AFF"/>
    <w:rsid w:val="00CE0DA1"/>
    <w:rsid w:val="00CF2559"/>
    <w:rsid w:val="00D1121D"/>
    <w:rsid w:val="00D30198"/>
    <w:rsid w:val="00D41305"/>
    <w:rsid w:val="00D64123"/>
    <w:rsid w:val="00D642D3"/>
    <w:rsid w:val="00D8311D"/>
    <w:rsid w:val="00D86B79"/>
    <w:rsid w:val="00D91434"/>
    <w:rsid w:val="00DB1216"/>
    <w:rsid w:val="00DB7468"/>
    <w:rsid w:val="00DC4C6E"/>
    <w:rsid w:val="00DF0E57"/>
    <w:rsid w:val="00DF181A"/>
    <w:rsid w:val="00DF7E3E"/>
    <w:rsid w:val="00E04C14"/>
    <w:rsid w:val="00E11CE2"/>
    <w:rsid w:val="00E216C5"/>
    <w:rsid w:val="00E25218"/>
    <w:rsid w:val="00E52F97"/>
    <w:rsid w:val="00E82D01"/>
    <w:rsid w:val="00EA1DFC"/>
    <w:rsid w:val="00EA3268"/>
    <w:rsid w:val="00EA7735"/>
    <w:rsid w:val="00EB50D7"/>
    <w:rsid w:val="00EB7F6B"/>
    <w:rsid w:val="00ED2FE3"/>
    <w:rsid w:val="00F019B4"/>
    <w:rsid w:val="00F4110C"/>
    <w:rsid w:val="00F552B7"/>
    <w:rsid w:val="00F67B04"/>
    <w:rsid w:val="00F76152"/>
    <w:rsid w:val="00F817FC"/>
    <w:rsid w:val="00F864E2"/>
    <w:rsid w:val="00FA194B"/>
    <w:rsid w:val="00FA7984"/>
    <w:rsid w:val="00FB176A"/>
    <w:rsid w:val="00FC2D2D"/>
    <w:rsid w:val="00FC4320"/>
    <w:rsid w:val="00FD2A3E"/>
    <w:rsid w:val="00FD50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5057"/>
    <o:shapelayout v:ext="edit">
      <o:idmap v:ext="edit" data="1"/>
    </o:shapelayout>
  </w:shapeDefaults>
  <w:decimalSymbol w:val=","/>
  <w:listSeparator w:val=";"/>
  <w14:docId w14:val="3459DAFD"/>
  <w15:docId w15:val="{32785528-47F3-4FE1-B750-CC011E0B35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ind w:firstLine="709"/>
        <w:jc w:val="both"/>
      </w:pPr>
    </w:pPrDefault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99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99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99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val="en-US" w:eastAsia="en-US"/>
    </w:rPr>
  </w:style>
  <w:style w:type="paragraph" w:styleId="Heading1">
    <w:name w:val="heading 1"/>
    <w:basedOn w:val="Normal"/>
    <w:next w:val="Normal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Heading2">
    <w:name w:val="heading 2"/>
    <w:basedOn w:val="Normal"/>
    <w:next w:val="Normal"/>
    <w:qFormat/>
    <w:pPr>
      <w:keepNext/>
      <w:jc w:val="center"/>
      <w:outlineLvl w:val="1"/>
    </w:pPr>
    <w:rPr>
      <w:rFonts w:ascii="$ Benguiat_Bold" w:hAnsi="$ Benguiat_Bold"/>
      <w:b/>
      <w:sz w:val="132"/>
      <w:lang w:val="x-none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rFonts w:ascii="$Caslon" w:hAnsi="$Caslon"/>
      <w:b/>
      <w:lang w:val="x-none"/>
    </w:rPr>
  </w:style>
  <w:style w:type="paragraph" w:styleId="Heading4">
    <w:name w:val="heading 4"/>
    <w:basedOn w:val="Normal"/>
    <w:next w:val="Normal"/>
    <w:qFormat/>
    <w:pPr>
      <w:keepNext/>
      <w:jc w:val="center"/>
      <w:outlineLvl w:val="3"/>
    </w:pPr>
    <w:rPr>
      <w:rFonts w:ascii="$Caslon" w:hAnsi="$Caslon"/>
      <w:b/>
      <w:sz w:val="26"/>
      <w:lang w:val="x-none"/>
    </w:rPr>
  </w:style>
  <w:style w:type="paragraph" w:styleId="Heading5">
    <w:name w:val="heading 5"/>
    <w:basedOn w:val="Normal"/>
    <w:next w:val="Normal"/>
    <w:qFormat/>
    <w:pPr>
      <w:keepNext/>
      <w:jc w:val="center"/>
      <w:outlineLvl w:val="4"/>
    </w:pPr>
    <w:rPr>
      <w:rFonts w:ascii="$Caslon" w:hAnsi="$Caslon"/>
      <w:sz w:val="24"/>
      <w:lang w:val="x-none"/>
    </w:rPr>
  </w:style>
  <w:style w:type="paragraph" w:styleId="Heading6">
    <w:name w:val="heading 6"/>
    <w:basedOn w:val="Normal"/>
    <w:next w:val="Normal"/>
    <w:qFormat/>
    <w:pPr>
      <w:keepNext/>
      <w:jc w:val="center"/>
      <w:outlineLvl w:val="5"/>
    </w:pPr>
    <w:rPr>
      <w:rFonts w:ascii="$Caslon" w:hAnsi="$Caslon"/>
      <w:b/>
      <w:sz w:val="22"/>
      <w:lang w:val="x-none"/>
    </w:rPr>
  </w:style>
  <w:style w:type="paragraph" w:styleId="Heading7">
    <w:name w:val="heading 7"/>
    <w:basedOn w:val="Normal"/>
    <w:next w:val="Normal"/>
    <w:qFormat/>
    <w:pPr>
      <w:keepNext/>
      <w:jc w:val="center"/>
      <w:outlineLvl w:val="6"/>
    </w:pPr>
    <w:rPr>
      <w:rFonts w:ascii="Garamond" w:hAnsi="Garamond"/>
      <w:b/>
      <w:sz w:val="28"/>
    </w:rPr>
  </w:style>
  <w:style w:type="paragraph" w:styleId="Heading8">
    <w:name w:val="heading 8"/>
    <w:basedOn w:val="Normal"/>
    <w:next w:val="Normal"/>
    <w:qFormat/>
    <w:pPr>
      <w:keepNext/>
      <w:jc w:val="center"/>
      <w:outlineLvl w:val="7"/>
    </w:pPr>
    <w:rPr>
      <w:rFonts w:ascii="$Caslon" w:hAnsi="$Caslon"/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rsid w:val="004E1000"/>
    <w:rPr>
      <w:rFonts w:ascii="Tahoma" w:hAnsi="Tahoma"/>
      <w:sz w:val="16"/>
      <w:szCs w:val="16"/>
    </w:rPr>
  </w:style>
  <w:style w:type="character" w:customStyle="1" w:styleId="BalloonTextChar">
    <w:name w:val="Balloon Text Char"/>
    <w:link w:val="BalloonText"/>
    <w:uiPriority w:val="99"/>
    <w:rsid w:val="004E1000"/>
    <w:rPr>
      <w:rFonts w:ascii="Tahoma" w:hAnsi="Tahoma" w:cs="Tahoma"/>
      <w:sz w:val="16"/>
      <w:szCs w:val="16"/>
      <w:lang w:val="en-US" w:eastAsia="en-US"/>
    </w:rPr>
  </w:style>
  <w:style w:type="paragraph" w:customStyle="1" w:styleId="CharChar">
    <w:name w:val="Знак Знак Char Char Знак"/>
    <w:basedOn w:val="Normal"/>
    <w:rsid w:val="00DF0E57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paragraph" w:styleId="NormalWeb">
    <w:name w:val="Normal (Web)"/>
    <w:basedOn w:val="Normal"/>
    <w:uiPriority w:val="99"/>
    <w:unhideWhenUsed/>
    <w:rsid w:val="00A56041"/>
    <w:pPr>
      <w:ind w:firstLine="567"/>
    </w:pPr>
    <w:rPr>
      <w:sz w:val="24"/>
      <w:szCs w:val="24"/>
      <w:lang w:val="ru-RU" w:eastAsia="ru-RU"/>
    </w:rPr>
  </w:style>
  <w:style w:type="paragraph" w:customStyle="1" w:styleId="cn">
    <w:name w:val="cn"/>
    <w:basedOn w:val="Normal"/>
    <w:rsid w:val="00A56041"/>
    <w:pPr>
      <w:ind w:firstLine="0"/>
      <w:jc w:val="center"/>
    </w:pPr>
    <w:rPr>
      <w:sz w:val="24"/>
      <w:szCs w:val="24"/>
      <w:lang w:val="ru-RU" w:eastAsia="ru-RU"/>
    </w:rPr>
  </w:style>
  <w:style w:type="paragraph" w:customStyle="1" w:styleId="cb">
    <w:name w:val="cb"/>
    <w:basedOn w:val="Normal"/>
    <w:uiPriority w:val="99"/>
    <w:semiHidden/>
    <w:rsid w:val="00A56041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styleId="Header">
    <w:name w:val="header"/>
    <w:basedOn w:val="Normal"/>
    <w:link w:val="HeaderChar"/>
    <w:rsid w:val="00026B87"/>
    <w:pPr>
      <w:tabs>
        <w:tab w:val="center" w:pos="4677"/>
        <w:tab w:val="right" w:pos="9355"/>
      </w:tabs>
    </w:pPr>
  </w:style>
  <w:style w:type="character" w:customStyle="1" w:styleId="HeaderChar">
    <w:name w:val="Header Char"/>
    <w:link w:val="Header"/>
    <w:uiPriority w:val="99"/>
    <w:rsid w:val="00026B87"/>
    <w:rPr>
      <w:lang w:val="en-US" w:eastAsia="en-US"/>
    </w:rPr>
  </w:style>
  <w:style w:type="paragraph" w:styleId="Footer">
    <w:name w:val="footer"/>
    <w:basedOn w:val="Normal"/>
    <w:link w:val="FooterChar"/>
    <w:rsid w:val="00026B87"/>
    <w:pPr>
      <w:tabs>
        <w:tab w:val="center" w:pos="4677"/>
        <w:tab w:val="right" w:pos="9355"/>
      </w:tabs>
    </w:pPr>
  </w:style>
  <w:style w:type="character" w:customStyle="1" w:styleId="FooterChar">
    <w:name w:val="Footer Char"/>
    <w:link w:val="Footer"/>
    <w:uiPriority w:val="99"/>
    <w:rsid w:val="00026B87"/>
    <w:rPr>
      <w:lang w:val="en-US" w:eastAsia="en-US"/>
    </w:rPr>
  </w:style>
  <w:style w:type="table" w:styleId="TableGrid">
    <w:name w:val="Table Grid"/>
    <w:basedOn w:val="TableNormal"/>
    <w:uiPriority w:val="39"/>
    <w:rsid w:val="003852B4"/>
    <w:rPr>
      <w:rFonts w:ascii="Calibri" w:eastAsia="Calibri" w:hAnsi="Calibri"/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news">
    <w:name w:val="news"/>
    <w:basedOn w:val="Normal"/>
    <w:rsid w:val="009E20E6"/>
    <w:pPr>
      <w:ind w:firstLine="0"/>
      <w:jc w:val="left"/>
    </w:pPr>
    <w:rPr>
      <w:rFonts w:ascii="Arial" w:hAnsi="Arial" w:cs="Arial"/>
      <w:lang w:val="ru-RU" w:eastAsia="ru-RU"/>
    </w:rPr>
  </w:style>
  <w:style w:type="table" w:customStyle="1" w:styleId="GrilTabel1">
    <w:name w:val="Grilă Tabel1"/>
    <w:basedOn w:val="TableNormal"/>
    <w:next w:val="TableGrid"/>
    <w:uiPriority w:val="59"/>
    <w:rsid w:val="009E20E6"/>
    <w:rPr>
      <w:rFonts w:ascii="Calibri" w:eastAsia="Calibri" w:hAnsi="Calibri"/>
      <w:sz w:val="22"/>
      <w:szCs w:val="22"/>
      <w:lang w:val="ro-RO"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ListParagraph">
    <w:name w:val="List Paragraph"/>
    <w:basedOn w:val="Normal"/>
    <w:uiPriority w:val="34"/>
    <w:qFormat/>
    <w:rsid w:val="009E20E6"/>
    <w:pPr>
      <w:ind w:left="720"/>
      <w:contextualSpacing/>
    </w:pPr>
  </w:style>
  <w:style w:type="numbering" w:customStyle="1" w:styleId="FrListare1">
    <w:name w:val="Fără Listare1"/>
    <w:next w:val="NoList"/>
    <w:semiHidden/>
    <w:rsid w:val="00E216C5"/>
  </w:style>
  <w:style w:type="character" w:styleId="PageNumber">
    <w:name w:val="page number"/>
    <w:basedOn w:val="DefaultParagraphFont"/>
    <w:rsid w:val="00E216C5"/>
  </w:style>
  <w:style w:type="paragraph" w:customStyle="1" w:styleId="tt">
    <w:name w:val="tt"/>
    <w:basedOn w:val="Normal"/>
    <w:rsid w:val="00E216C5"/>
    <w:pPr>
      <w:ind w:firstLine="0"/>
      <w:jc w:val="center"/>
    </w:pPr>
    <w:rPr>
      <w:b/>
      <w:bCs/>
      <w:sz w:val="24"/>
      <w:szCs w:val="24"/>
      <w:lang w:val="ru-RU" w:eastAsia="ru-RU"/>
    </w:rPr>
  </w:style>
  <w:style w:type="paragraph" w:customStyle="1" w:styleId="CharChar0">
    <w:name w:val="Char Char Знак Знак"/>
    <w:basedOn w:val="Normal"/>
    <w:rsid w:val="00E216C5"/>
    <w:pPr>
      <w:spacing w:after="160" w:line="240" w:lineRule="exact"/>
      <w:ind w:firstLine="0"/>
      <w:jc w:val="left"/>
    </w:pPr>
    <w:rPr>
      <w:rFonts w:ascii="Arial" w:eastAsia="Batang" w:hAnsi="Arial" w:cs="Arial"/>
    </w:rPr>
  </w:style>
  <w:style w:type="character" w:customStyle="1" w:styleId="docheader1">
    <w:name w:val="doc_header1"/>
    <w:rsid w:val="00E216C5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Strong">
    <w:name w:val="Strong"/>
    <w:uiPriority w:val="22"/>
    <w:qFormat/>
    <w:rsid w:val="00E216C5"/>
    <w:rPr>
      <w:b/>
      <w:bCs/>
    </w:rPr>
  </w:style>
  <w:style w:type="character" w:customStyle="1" w:styleId="docsign11">
    <w:name w:val="doc_sign11"/>
    <w:rsid w:val="00E216C5"/>
    <w:rPr>
      <w:rFonts w:ascii="Times New Roman" w:hAnsi="Times New Roman" w:cs="Times New Roman" w:hint="default"/>
      <w:b/>
      <w:bCs/>
      <w:color w:val="000000"/>
      <w:sz w:val="22"/>
      <w:szCs w:val="22"/>
    </w:rPr>
  </w:style>
  <w:style w:type="character" w:customStyle="1" w:styleId="sttart">
    <w:name w:val="st_tart"/>
    <w:basedOn w:val="DefaultParagraphFont"/>
    <w:rsid w:val="00E216C5"/>
  </w:style>
  <w:style w:type="character" w:customStyle="1" w:styleId="tal1">
    <w:name w:val="tal1"/>
    <w:rsid w:val="00E216C5"/>
  </w:style>
  <w:style w:type="table" w:customStyle="1" w:styleId="GrilTabel2">
    <w:name w:val="Grilă Tabel2"/>
    <w:basedOn w:val="TableNormal"/>
    <w:next w:val="TableGrid"/>
    <w:rsid w:val="00E216C5"/>
    <w:rPr>
      <w:lang w:val="en-US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justify">
    <w:name w:val="justify"/>
    <w:basedOn w:val="Normal"/>
    <w:rsid w:val="00E216C5"/>
    <w:pPr>
      <w:spacing w:before="100" w:beforeAutospacing="1" w:after="100" w:afterAutospacing="1"/>
      <w:ind w:firstLine="200"/>
    </w:pPr>
    <w:rPr>
      <w:rFonts w:ascii="Verdana" w:hAnsi="Verdana"/>
      <w:color w:val="033778"/>
      <w:sz w:val="21"/>
      <w:szCs w:val="21"/>
      <w:lang w:eastAsia="zh-CN"/>
    </w:rPr>
  </w:style>
  <w:style w:type="character" w:customStyle="1" w:styleId="def">
    <w:name w:val="def"/>
    <w:rsid w:val="00E216C5"/>
  </w:style>
  <w:style w:type="paragraph" w:customStyle="1" w:styleId="cnam1">
    <w:name w:val="cnam1"/>
    <w:basedOn w:val="Normal"/>
    <w:rsid w:val="00E216C5"/>
    <w:pPr>
      <w:spacing w:before="100" w:beforeAutospacing="1" w:after="100" w:afterAutospacing="1"/>
      <w:ind w:firstLine="0"/>
      <w:jc w:val="left"/>
    </w:pPr>
    <w:rPr>
      <w:color w:val="2D2D2D"/>
      <w:sz w:val="29"/>
      <w:szCs w:val="29"/>
      <w:lang w:eastAsia="zh-CN"/>
    </w:rPr>
  </w:style>
  <w:style w:type="character" w:styleId="CommentReference">
    <w:name w:val="annotation reference"/>
    <w:uiPriority w:val="99"/>
    <w:rsid w:val="00E216C5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E216C5"/>
    <w:pPr>
      <w:ind w:firstLine="0"/>
      <w:jc w:val="left"/>
    </w:pPr>
    <w:rPr>
      <w:lang w:val="ro-RO" w:eastAsia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216C5"/>
    <w:rPr>
      <w:lang w:val="ro-RO"/>
    </w:rPr>
  </w:style>
  <w:style w:type="paragraph" w:styleId="CommentSubject">
    <w:name w:val="annotation subject"/>
    <w:basedOn w:val="CommentText"/>
    <w:next w:val="CommentText"/>
    <w:link w:val="CommentSubjectChar"/>
    <w:uiPriority w:val="99"/>
    <w:rsid w:val="00E216C5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rsid w:val="00E216C5"/>
    <w:rPr>
      <w:b/>
      <w:bCs/>
      <w:lang w:val="ro-RO"/>
    </w:rPr>
  </w:style>
  <w:style w:type="character" w:customStyle="1" w:styleId="apple-converted-space">
    <w:name w:val="apple-converted-space"/>
    <w:rsid w:val="00E216C5"/>
  </w:style>
  <w:style w:type="character" w:customStyle="1" w:styleId="docheader">
    <w:name w:val="doc_header"/>
    <w:rsid w:val="00E216C5"/>
  </w:style>
  <w:style w:type="paragraph" w:customStyle="1" w:styleId="Style2">
    <w:name w:val="Style2"/>
    <w:basedOn w:val="Normal"/>
    <w:uiPriority w:val="99"/>
    <w:rsid w:val="00EA7735"/>
    <w:pPr>
      <w:widowControl w:val="0"/>
      <w:autoSpaceDE w:val="0"/>
      <w:autoSpaceDN w:val="0"/>
      <w:adjustRightInd w:val="0"/>
      <w:spacing w:line="373" w:lineRule="exact"/>
      <w:ind w:firstLine="696"/>
    </w:pPr>
    <w:rPr>
      <w:rFonts w:eastAsiaTheme="minorEastAsia"/>
      <w:sz w:val="24"/>
      <w:szCs w:val="24"/>
      <w:lang w:val="ru-RU" w:eastAsia="ru-RU"/>
    </w:rPr>
  </w:style>
  <w:style w:type="paragraph" w:customStyle="1" w:styleId="Style8">
    <w:name w:val="Style8"/>
    <w:basedOn w:val="Normal"/>
    <w:uiPriority w:val="99"/>
    <w:rsid w:val="00EA7735"/>
    <w:pPr>
      <w:widowControl w:val="0"/>
      <w:autoSpaceDE w:val="0"/>
      <w:autoSpaceDN w:val="0"/>
      <w:adjustRightInd w:val="0"/>
      <w:spacing w:line="317" w:lineRule="exact"/>
      <w:ind w:firstLine="0"/>
      <w:jc w:val="left"/>
    </w:pPr>
    <w:rPr>
      <w:rFonts w:eastAsiaTheme="minorEastAsia"/>
      <w:sz w:val="24"/>
      <w:szCs w:val="24"/>
      <w:lang w:val="ru-RU" w:eastAsia="ru-RU"/>
    </w:rPr>
  </w:style>
  <w:style w:type="paragraph" w:customStyle="1" w:styleId="Style9">
    <w:name w:val="Style9"/>
    <w:basedOn w:val="Normal"/>
    <w:uiPriority w:val="99"/>
    <w:rsid w:val="00EA7735"/>
    <w:pPr>
      <w:widowControl w:val="0"/>
      <w:autoSpaceDE w:val="0"/>
      <w:autoSpaceDN w:val="0"/>
      <w:adjustRightInd w:val="0"/>
      <w:spacing w:line="326" w:lineRule="exact"/>
      <w:ind w:firstLine="398"/>
      <w:jc w:val="left"/>
    </w:pPr>
    <w:rPr>
      <w:rFonts w:eastAsiaTheme="minorEastAsia"/>
      <w:sz w:val="24"/>
      <w:szCs w:val="24"/>
      <w:lang w:val="ru-RU" w:eastAsia="ru-RU"/>
    </w:rPr>
  </w:style>
  <w:style w:type="character" w:customStyle="1" w:styleId="FontStyle12">
    <w:name w:val="Font Style12"/>
    <w:basedOn w:val="DefaultParagraphFont"/>
    <w:uiPriority w:val="99"/>
    <w:rsid w:val="00EA7735"/>
    <w:rPr>
      <w:rFonts w:ascii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rsid w:val="000D7A09"/>
    <w:rPr>
      <w:color w:val="0000FF"/>
      <w:u w:val="single"/>
    </w:rPr>
  </w:style>
  <w:style w:type="paragraph" w:customStyle="1" w:styleId="cp">
    <w:name w:val="cp"/>
    <w:basedOn w:val="Normal"/>
    <w:rsid w:val="000D7A09"/>
    <w:pPr>
      <w:spacing w:before="100" w:beforeAutospacing="1" w:after="100" w:afterAutospacing="1"/>
      <w:ind w:firstLine="0"/>
      <w:jc w:val="left"/>
    </w:pPr>
    <w:rPr>
      <w:sz w:val="24"/>
      <w:szCs w:val="24"/>
      <w:lang w:val="ru-RU" w:eastAsia="ru-RU"/>
    </w:rPr>
  </w:style>
  <w:style w:type="character" w:customStyle="1" w:styleId="object">
    <w:name w:val="object"/>
    <w:basedOn w:val="DefaultParagraphFont"/>
    <w:rsid w:val="000D7A09"/>
  </w:style>
  <w:style w:type="paragraph" w:styleId="HTMLPreformatted">
    <w:name w:val="HTML Preformatted"/>
    <w:basedOn w:val="Normal"/>
    <w:link w:val="HTMLPreformattedChar"/>
    <w:uiPriority w:val="99"/>
    <w:unhideWhenUsed/>
    <w:rsid w:val="000D7A09"/>
    <w:pPr>
      <w:ind w:firstLine="0"/>
      <w:jc w:val="left"/>
    </w:pPr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rsid w:val="000D7A09"/>
    <w:rPr>
      <w:rFonts w:ascii="Consolas" w:hAnsi="Consolas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066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89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517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488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681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927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71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75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customXml" Target="../customXml/item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customXml" Target="../customXml/item3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customXml" Target="../customXml/item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Initiere" ma:contentTypeID="0x010100DB3619079C70BA4C8A987488329513F90014B383F883BBE84C9A1272D50E465059" ma:contentTypeVersion="6" ma:contentTypeDescription="" ma:contentTypeScope="" ma:versionID="dd2fdf077691fdc15993d0edfd00601e">
  <xsd:schema xmlns:xsd="http://www.w3.org/2001/XMLSchema" xmlns:xs="http://www.w3.org/2001/XMLSchema" xmlns:p="http://schemas.microsoft.com/office/2006/metadata/properties" xmlns:ns2="deb42e83-2260-4c15-9444-eeddc6459f2b" targetNamespace="http://schemas.microsoft.com/office/2006/metadata/properties" ma:root="true" ma:fieldsID="21d8a23abda022e5c63bd32da54c1482" ns2:_="">
    <xsd:import namespace="deb42e83-2260-4c15-9444-eeddc6459f2b"/>
    <xsd:element name="properties">
      <xsd:complexType>
        <xsd:sequence>
          <xsd:element name="documentManagement">
            <xsd:complexType>
              <xsd:all>
                <xsd:element ref="ns2:Limba" minOccurs="0"/>
                <xsd:element ref="ns2:Tipul_x0020_documentului_x0020_de_x0020_Initiere"/>
                <xsd:element ref="ns2:Lectur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eb42e83-2260-4c15-9444-eeddc6459f2b" elementFormDefault="qualified">
    <xsd:import namespace="http://schemas.microsoft.com/office/2006/documentManagement/types"/>
    <xsd:import namespace="http://schemas.microsoft.com/office/infopath/2007/PartnerControls"/>
    <xsd:element name="Limba" ma:index="8" nillable="true" ma:displayName="Limba" ma:default="Română" ma:format="Dropdown" ma:internalName="Limba">
      <xsd:simpleType>
        <xsd:restriction base="dms:Choice">
          <xsd:enumeration value="Română"/>
          <xsd:enumeration value="Rusă"/>
        </xsd:restriction>
      </xsd:simpleType>
    </xsd:element>
    <xsd:element name="Tipul_x0020_documentului_x0020_de_x0020_Initiere" ma:index="9" ma:displayName="Tipul documentului de Initiere" ma:default="Textul Initial" ma:description="" ma:format="Dropdown" ma:internalName="Tipul_x0020_documentului_x0020_de_x0020_Initiere">
      <xsd:simpleType>
        <xsd:restriction base="dms:Choice">
          <xsd:enumeration value="Scopul"/>
          <xsd:enumeration value="Textul Initial"/>
          <xsd:enumeration value="Conceptia"/>
          <xsd:enumeration value="Rezultatele expertizelor"/>
          <xsd:enumeration value="Locul in legislatie"/>
          <xsd:enumeration value="Fundamentalizarea economico-financiara"/>
          <xsd:enumeration value="Efectele social-economice"/>
        </xsd:restriction>
      </xsd:simpleType>
    </xsd:element>
    <xsd:element name="Lectura" ma:index="10" nillable="true" ma:displayName="Lectura" ma:decimals="0" ma:default="1" ma:description="" ma:internalName="Lectura" ma:readOnly="false" ma:percentage="FALSE">
      <xsd:simpleType>
        <xsd:restriction base="dms:Number">
          <xsd:maxInclusive value="10"/>
          <xsd:minInclusive value="1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de conținut"/>
        <xsd:element ref="dc:title" maxOccurs="1" ma:index="4" ma:displayName="Titlu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ectura xmlns="deb42e83-2260-4c15-9444-eeddc6459f2b" xsi:nil="true"/>
    <Limba xmlns="deb42e83-2260-4c15-9444-eeddc6459f2b">Română</Limba>
    <Tipul_x0020_documentului_x0020_de_x0020_Initiere xmlns="deb42e83-2260-4c15-9444-eeddc6459f2b">Textul Initial</Tipul_x0020_documentului_x0020_de_x0020_Initiere>
  </documentManagement>
</p:properties>
</file>

<file path=customXml/itemProps1.xml><?xml version="1.0" encoding="utf-8"?>
<ds:datastoreItem xmlns:ds="http://schemas.openxmlformats.org/officeDocument/2006/customXml" ds:itemID="{46472FFA-43F6-4763-85D8-84234880DD4D}"/>
</file>

<file path=customXml/itemProps2.xml><?xml version="1.0" encoding="utf-8"?>
<ds:datastoreItem xmlns:ds="http://schemas.openxmlformats.org/officeDocument/2006/customXml" ds:itemID="{7C9792B5-1D7F-4B34-92CB-D9E053C3AAB2}"/>
</file>

<file path=customXml/itemProps3.xml><?xml version="1.0" encoding="utf-8"?>
<ds:datastoreItem xmlns:ds="http://schemas.openxmlformats.org/officeDocument/2006/customXml" ds:itemID="{96991A83-31C7-4751-A780-B0F4C00BDE88}"/>
</file>

<file path=customXml/itemProps4.xml><?xml version="1.0" encoding="utf-8"?>
<ds:datastoreItem xmlns:ds="http://schemas.openxmlformats.org/officeDocument/2006/customXml" ds:itemID="{1FA77501-A0B8-4D1E-A623-BD9E8BF552BA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3</Pages>
  <Words>216</Words>
  <Characters>1486</Characters>
  <Application>Microsoft Office Word</Application>
  <DocSecurity>0</DocSecurity>
  <Lines>12</Lines>
  <Paragraphs>3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Cancelaria Guvernului</Company>
  <LinksUpToDate>false</LinksUpToDate>
  <CharactersWithSpaces>1699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166.2023.ro</dc:title>
  <dc:creator>lll</dc:creator>
  <cp:lastModifiedBy>Eugenia Cartin</cp:lastModifiedBy>
  <cp:revision>25</cp:revision>
  <cp:lastPrinted>2023-05-31T06:26:00Z</cp:lastPrinted>
  <dcterms:created xsi:type="dcterms:W3CDTF">2022-11-15T09:07:00Z</dcterms:created>
  <dcterms:modified xsi:type="dcterms:W3CDTF">2023-05-31T06:26:00Z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0x010100DB3619079C70BA4C8A987488329513F90014B383F883BBE84C9A1272D50E465059</vt:lpwstr>
  </property>
  <property fmtid="{D5CDD505-2E9C-101B-9397-08002B2CF9AE}" pid="4" name="Tipul documentului">
    <vt:lpwstr>Aviz</vt:lpwstr>
  </property>
</Properties>
</file>