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26D43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26D43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A00D74F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50AC37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EBB4DE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8657ED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C16344" w14:textId="53BF3CD6" w:rsidR="00E14154" w:rsidRPr="00B26D43" w:rsidRDefault="00E14154" w:rsidP="004423C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B26D43">
        <w:rPr>
          <w:rFonts w:eastAsia="DengXian"/>
          <w:lang w:val="ru-RU"/>
        </w:rPr>
        <w:t xml:space="preserve">На основании статьи 73 Конституции Республики Молдова и статьи 47 Регламента Парламента, </w:t>
      </w:r>
      <w:r w:rsidRPr="00B26D43">
        <w:rPr>
          <w:lang w:val="ru-RU"/>
        </w:rPr>
        <w:t xml:space="preserve">представляется на рассмотрение Парламенту в порядке законодательной инициативы проект </w:t>
      </w:r>
      <w:r w:rsidRPr="00B26D43">
        <w:rPr>
          <w:rFonts w:eastAsia="DengXian"/>
          <w:lang w:val="ru-RU"/>
        </w:rPr>
        <w:t xml:space="preserve">Закона </w:t>
      </w:r>
      <w:bookmarkStart w:id="0" w:name="_Hlk86066092"/>
      <w:bookmarkStart w:id="1" w:name="_Hlk85014770"/>
      <w:r w:rsidRPr="00B26D43">
        <w:rPr>
          <w:rFonts w:eastAsia="DengXian"/>
          <w:lang w:val="ru-RU"/>
        </w:rPr>
        <w:t>о внесении изменени</w:t>
      </w:r>
      <w:r w:rsidR="00401EB7" w:rsidRPr="00B26D43">
        <w:rPr>
          <w:rFonts w:eastAsia="DengXian"/>
          <w:lang w:val="ru-RU"/>
        </w:rPr>
        <w:t>й</w:t>
      </w:r>
      <w:r w:rsidRPr="00B26D43">
        <w:rPr>
          <w:rFonts w:eastAsia="DengXian"/>
          <w:lang w:val="ru-RU"/>
        </w:rPr>
        <w:t xml:space="preserve"> </w:t>
      </w:r>
      <w:bookmarkStart w:id="2" w:name="_Hlk96953551"/>
      <w:r w:rsidRPr="00B26D43">
        <w:rPr>
          <w:rFonts w:eastAsia="DengXian"/>
          <w:lang w:val="ru-RU"/>
        </w:rPr>
        <w:t xml:space="preserve">в </w:t>
      </w:r>
      <w:r w:rsidR="00401EB7" w:rsidRPr="00B26D43">
        <w:rPr>
          <w:rFonts w:eastAsia="DengXian"/>
          <w:lang w:val="ru-RU"/>
        </w:rPr>
        <w:t>Закон о Национальной комиссии по финансовому рынку №</w:t>
      </w:r>
      <w:r w:rsidR="001B37F4" w:rsidRPr="00B26D43">
        <w:rPr>
          <w:rFonts w:eastAsia="DengXian"/>
          <w:lang w:val="ru-RU"/>
        </w:rPr>
        <w:t xml:space="preserve"> 192/1998</w:t>
      </w:r>
      <w:r w:rsidRPr="00B26D43">
        <w:rPr>
          <w:rFonts w:eastAsia="DengXian"/>
          <w:lang w:val="ru-RU"/>
        </w:rPr>
        <w:t>.</w:t>
      </w:r>
    </w:p>
    <w:bookmarkEnd w:id="2"/>
    <w:p w14:paraId="7E5F72FD" w14:textId="77777777" w:rsidR="00E14154" w:rsidRPr="00B26D43" w:rsidRDefault="00E14154" w:rsidP="004423C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0"/>
    <w:p w14:paraId="44CF581F" w14:textId="77777777" w:rsidR="00E14154" w:rsidRPr="00B26D43" w:rsidRDefault="00E14154" w:rsidP="004423C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61747CDE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CE74829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26D43">
        <w:rPr>
          <w:rFonts w:eastAsia="DengXian"/>
          <w:lang w:val="ru-RU"/>
        </w:rPr>
        <w:t>Прилагаются:</w:t>
      </w:r>
    </w:p>
    <w:p w14:paraId="5FC81BDE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26D43">
        <w:rPr>
          <w:rFonts w:eastAsia="DengXian"/>
          <w:lang w:val="ru-RU"/>
        </w:rPr>
        <w:t>1)</w:t>
      </w:r>
      <w:r w:rsidRPr="00B26D43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26D43">
        <w:rPr>
          <w:rFonts w:eastAsia="DengXian"/>
          <w:lang w:val="ru-RU"/>
        </w:rPr>
        <w:t>2)</w:t>
      </w:r>
      <w:r w:rsidRPr="00B26D43">
        <w:rPr>
          <w:rFonts w:eastAsia="DengXian"/>
          <w:lang w:val="ru-RU"/>
        </w:rPr>
        <w:tab/>
        <w:t>пояснительная записка.</w:t>
      </w:r>
    </w:p>
    <w:p w14:paraId="6AF5C856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136FDE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EB795C0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F8DB91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0C040B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0406F1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8B296F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C17804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26D43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C26127D" w14:textId="77777777" w:rsidR="00E14154" w:rsidRPr="00B26D43" w:rsidRDefault="00E14154" w:rsidP="00E1415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A00180" w14:textId="6EBA15D3" w:rsidR="00E14154" w:rsidRPr="00B26D43" w:rsidRDefault="00E14154" w:rsidP="00E14154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26D43">
        <w:rPr>
          <w:rFonts w:eastAsia="DengXian"/>
          <w:lang w:val="ru-RU"/>
        </w:rPr>
        <w:t xml:space="preserve">      </w:t>
      </w:r>
      <w:r w:rsidRPr="00B26D43">
        <w:rPr>
          <w:rFonts w:eastAsia="DengXian"/>
          <w:b/>
          <w:bCs/>
          <w:lang w:val="ru-RU"/>
        </w:rPr>
        <w:t xml:space="preserve"> Депутаты Парламента:</w:t>
      </w:r>
    </w:p>
    <w:p w14:paraId="2B2D1F9B" w14:textId="28490BA0" w:rsidR="00E14154" w:rsidRPr="00B26D43" w:rsidRDefault="00E14154" w:rsidP="00E1415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B26D43">
        <w:rPr>
          <w:rFonts w:eastAsia="DengXian"/>
          <w:lang w:val="ru-RU"/>
        </w:rPr>
        <w:t xml:space="preserve">Д. </w:t>
      </w:r>
      <w:proofErr w:type="spellStart"/>
      <w:r w:rsidRPr="00B26D43">
        <w:rPr>
          <w:rFonts w:eastAsia="DengXian"/>
          <w:lang w:val="ru-RU"/>
        </w:rPr>
        <w:t>Алайба</w:t>
      </w:r>
      <w:proofErr w:type="spellEnd"/>
    </w:p>
    <w:p w14:paraId="3F9C7F06" w14:textId="06229BE9" w:rsidR="001B37F4" w:rsidRPr="00B26D43" w:rsidRDefault="00401EB7" w:rsidP="00E1415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proofErr w:type="spellStart"/>
      <w:r w:rsidRPr="00B26D43">
        <w:rPr>
          <w:rFonts w:eastAsia="DengXian"/>
          <w:lang w:val="ru-RU"/>
        </w:rPr>
        <w:t>В</w:t>
      </w:r>
      <w:r w:rsidR="001B37F4" w:rsidRPr="00B26D43">
        <w:rPr>
          <w:rFonts w:eastAsia="DengXian"/>
          <w:lang w:val="ru-RU"/>
        </w:rPr>
        <w:t>.</w:t>
      </w:r>
      <w:r w:rsidRPr="00B26D43">
        <w:rPr>
          <w:rFonts w:eastAsia="DengXian"/>
          <w:lang w:val="ru-RU"/>
        </w:rPr>
        <w:t>Рошка</w:t>
      </w:r>
      <w:proofErr w:type="spellEnd"/>
    </w:p>
    <w:p w14:paraId="587CB72B" w14:textId="25D09F04" w:rsidR="00E14154" w:rsidRPr="00B26D43" w:rsidRDefault="001B37F4" w:rsidP="00E1415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B26D43">
        <w:rPr>
          <w:rFonts w:eastAsia="DengXian"/>
          <w:lang w:val="ru-RU"/>
        </w:rPr>
        <w:t xml:space="preserve"> </w:t>
      </w:r>
      <w:proofErr w:type="spellStart"/>
      <w:r w:rsidR="00401EB7" w:rsidRPr="00B26D43">
        <w:rPr>
          <w:rFonts w:eastAsia="DengXian"/>
          <w:lang w:val="ru-RU"/>
        </w:rPr>
        <w:t>В</w:t>
      </w:r>
      <w:r w:rsidRPr="00B26D43">
        <w:rPr>
          <w:rFonts w:eastAsia="DengXian"/>
          <w:lang w:val="ru-RU"/>
        </w:rPr>
        <w:t>.</w:t>
      </w:r>
      <w:r w:rsidR="00401EB7" w:rsidRPr="00B26D43">
        <w:rPr>
          <w:rFonts w:eastAsia="DengXian"/>
          <w:lang w:val="ru-RU"/>
        </w:rPr>
        <w:t>Спыну</w:t>
      </w:r>
      <w:proofErr w:type="spellEnd"/>
    </w:p>
    <w:p w14:paraId="3B12153C" w14:textId="333C7D3B" w:rsidR="006770BE" w:rsidRPr="00B26D43" w:rsidRDefault="006770BE">
      <w:pPr>
        <w:rPr>
          <w:lang w:val="ru-RU"/>
        </w:rPr>
      </w:pPr>
    </w:p>
    <w:p w14:paraId="329D2211" w14:textId="5130B3A7" w:rsidR="00AA0E6E" w:rsidRPr="00B26D43" w:rsidRDefault="00AA0E6E">
      <w:pPr>
        <w:rPr>
          <w:lang w:val="ru-RU"/>
        </w:rPr>
      </w:pPr>
    </w:p>
    <w:p w14:paraId="5468E076" w14:textId="5678040E" w:rsidR="00AA0E6E" w:rsidRPr="00B26D43" w:rsidRDefault="00AA0E6E">
      <w:pPr>
        <w:rPr>
          <w:lang w:val="ru-RU"/>
        </w:rPr>
      </w:pPr>
    </w:p>
    <w:p w14:paraId="55406A39" w14:textId="2337DE15" w:rsidR="00AA0E6E" w:rsidRPr="00B26D43" w:rsidRDefault="00AA0E6E">
      <w:pPr>
        <w:rPr>
          <w:lang w:val="ru-RU"/>
        </w:rPr>
      </w:pPr>
    </w:p>
    <w:p w14:paraId="314F8925" w14:textId="534D2F26" w:rsidR="00AA0E6E" w:rsidRPr="00B26D43" w:rsidRDefault="00AA0E6E">
      <w:pPr>
        <w:rPr>
          <w:lang w:val="ru-RU"/>
        </w:rPr>
      </w:pPr>
    </w:p>
    <w:p w14:paraId="5316B56C" w14:textId="293ACA4D" w:rsidR="00AA0E6E" w:rsidRPr="00B26D43" w:rsidRDefault="00AA0E6E">
      <w:pPr>
        <w:rPr>
          <w:lang w:val="ru-RU"/>
        </w:rPr>
      </w:pPr>
    </w:p>
    <w:p w14:paraId="3A4BC551" w14:textId="53586A26" w:rsidR="00AA0E6E" w:rsidRPr="00B26D43" w:rsidRDefault="00AA0E6E">
      <w:pPr>
        <w:rPr>
          <w:lang w:val="ru-RU"/>
        </w:rPr>
      </w:pPr>
    </w:p>
    <w:p w14:paraId="01ED216E" w14:textId="77777777" w:rsidR="004423C4" w:rsidRPr="00B26D43" w:rsidRDefault="004423C4">
      <w:pPr>
        <w:rPr>
          <w:lang w:val="ru-RU"/>
        </w:rPr>
      </w:pPr>
    </w:p>
    <w:p w14:paraId="23B6714A" w14:textId="5E836230" w:rsidR="00AA0E6E" w:rsidRPr="00B26D43" w:rsidRDefault="00AA0E6E" w:rsidP="004423C4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B26D43">
        <w:rPr>
          <w:rFonts w:eastAsia="Calibri"/>
          <w:i/>
          <w:lang w:val="ru-RU"/>
        </w:rPr>
        <w:lastRenderedPageBreak/>
        <w:t>Проект (№</w:t>
      </w:r>
      <w:r w:rsidR="00642798" w:rsidRPr="00B26D43">
        <w:rPr>
          <w:rFonts w:eastAsia="Calibri"/>
          <w:i/>
          <w:lang w:val="ru-RU"/>
        </w:rPr>
        <w:t xml:space="preserve"> </w:t>
      </w:r>
      <w:r w:rsidR="001B37F4" w:rsidRPr="00B26D43">
        <w:rPr>
          <w:rFonts w:eastAsia="Calibri"/>
          <w:i/>
          <w:lang w:val="ru-RU"/>
        </w:rPr>
        <w:t>131</w:t>
      </w:r>
      <w:r w:rsidRPr="00B26D43">
        <w:rPr>
          <w:rFonts w:eastAsia="Calibri"/>
          <w:i/>
          <w:lang w:val="ru-RU"/>
        </w:rPr>
        <w:t>/2022)</w:t>
      </w:r>
    </w:p>
    <w:p w14:paraId="2924D856" w14:textId="77777777" w:rsidR="00AA0E6E" w:rsidRPr="00B26D43" w:rsidRDefault="00AA0E6E" w:rsidP="004423C4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B26D43">
        <w:rPr>
          <w:rFonts w:eastAsia="Calibri"/>
          <w:i/>
          <w:lang w:val="ru-RU"/>
        </w:rPr>
        <w:t xml:space="preserve">Перевод </w:t>
      </w:r>
    </w:p>
    <w:p w14:paraId="058C146B" w14:textId="77777777" w:rsidR="00AA0E6E" w:rsidRPr="00B26D43" w:rsidRDefault="00AA0E6E" w:rsidP="004423C4">
      <w:pPr>
        <w:spacing w:after="0" w:line="240" w:lineRule="auto"/>
        <w:contextualSpacing/>
        <w:rPr>
          <w:rFonts w:eastAsia="Calibri"/>
          <w:lang w:val="ru-RU"/>
        </w:rPr>
      </w:pPr>
    </w:p>
    <w:p w14:paraId="69F7F0AF" w14:textId="5C00190E" w:rsidR="00AA0E6E" w:rsidRPr="00B26D43" w:rsidRDefault="00AA0E6E" w:rsidP="004423C4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B26D43">
        <w:rPr>
          <w:rFonts w:eastAsia="Calibri"/>
          <w:b/>
          <w:lang w:val="ru-RU"/>
        </w:rPr>
        <w:t>ЗАКОН</w:t>
      </w:r>
    </w:p>
    <w:p w14:paraId="0ACE1783" w14:textId="77777777" w:rsidR="00AA0E6E" w:rsidRPr="00B26D43" w:rsidRDefault="00AA0E6E" w:rsidP="004423C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1AE732D1" w14:textId="77777777" w:rsidR="0045413C" w:rsidRPr="00B26D43" w:rsidRDefault="00AA0E6E" w:rsidP="004423C4">
      <w:pPr>
        <w:spacing w:after="0" w:line="240" w:lineRule="auto"/>
        <w:contextualSpacing/>
        <w:jc w:val="center"/>
        <w:rPr>
          <w:rFonts w:eastAsia="Times New Roman"/>
          <w:b/>
          <w:lang w:val="ru-RU" w:eastAsia="ro-MD"/>
        </w:rPr>
      </w:pPr>
      <w:r w:rsidRPr="00B26D43">
        <w:rPr>
          <w:rFonts w:eastAsia="Calibri"/>
          <w:b/>
          <w:lang w:val="ru-RU"/>
        </w:rPr>
        <w:t>о внесении изменени</w:t>
      </w:r>
      <w:r w:rsidR="001B37F4" w:rsidRPr="00B26D43">
        <w:rPr>
          <w:rFonts w:eastAsia="Calibri"/>
          <w:b/>
          <w:lang w:val="ru-RU"/>
        </w:rPr>
        <w:t>й</w:t>
      </w:r>
      <w:r w:rsidRPr="00B26D43">
        <w:rPr>
          <w:rFonts w:eastAsia="Calibri"/>
          <w:b/>
          <w:lang w:val="ru-RU"/>
        </w:rPr>
        <w:t xml:space="preserve"> </w:t>
      </w:r>
      <w:r w:rsidR="001B37F4" w:rsidRPr="00B26D43">
        <w:rPr>
          <w:rFonts w:eastAsia="Calibri"/>
          <w:b/>
          <w:lang w:val="ru-RU"/>
        </w:rPr>
        <w:t xml:space="preserve">в Закон </w:t>
      </w:r>
      <w:r w:rsidR="00401EB7" w:rsidRPr="00B26D43">
        <w:rPr>
          <w:rFonts w:eastAsia="Times New Roman"/>
          <w:b/>
          <w:lang w:val="ru-RU" w:eastAsia="ro-MD"/>
        </w:rPr>
        <w:t>о Национальной комиссии</w:t>
      </w:r>
    </w:p>
    <w:p w14:paraId="6C584AF5" w14:textId="32954B20" w:rsidR="00AA0E6E" w:rsidRPr="00B26D43" w:rsidRDefault="00401EB7" w:rsidP="004423C4">
      <w:pPr>
        <w:spacing w:after="0" w:line="240" w:lineRule="auto"/>
        <w:contextualSpacing/>
        <w:jc w:val="center"/>
        <w:rPr>
          <w:rFonts w:eastAsia="Calibri"/>
          <w:lang w:val="ru-RU"/>
        </w:rPr>
      </w:pPr>
      <w:r w:rsidRPr="00B26D43">
        <w:rPr>
          <w:rFonts w:eastAsia="Times New Roman"/>
          <w:b/>
          <w:lang w:val="ru-RU" w:eastAsia="ro-MD"/>
        </w:rPr>
        <w:t>по финансовому рынку № 192/1998</w:t>
      </w:r>
    </w:p>
    <w:p w14:paraId="7384F2EC" w14:textId="77777777" w:rsidR="00401EB7" w:rsidRPr="00B26D43" w:rsidRDefault="00401EB7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7A64835" w14:textId="6C3EBD37" w:rsidR="001B37F4" w:rsidRPr="00B26D43" w:rsidRDefault="00401EB7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Парламент принимает настоящий органический закон.</w:t>
      </w:r>
    </w:p>
    <w:p w14:paraId="612CD6C5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0382247" w14:textId="58553005" w:rsidR="001B37F4" w:rsidRPr="00B26D43" w:rsidRDefault="00401EB7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b/>
          <w:lang w:val="ru-RU"/>
        </w:rPr>
        <w:t>Единая статья</w:t>
      </w:r>
      <w:r w:rsidRPr="00B26D43">
        <w:rPr>
          <w:rFonts w:eastAsia="Calibri"/>
          <w:lang w:val="ru-RU"/>
        </w:rPr>
        <w:t>.</w:t>
      </w:r>
      <w:r w:rsidR="001B37F4" w:rsidRPr="00B26D43">
        <w:rPr>
          <w:rFonts w:eastAsia="Calibri"/>
          <w:lang w:val="ru-RU"/>
        </w:rPr>
        <w:t xml:space="preserve"> – </w:t>
      </w:r>
      <w:r w:rsidRPr="00B26D43">
        <w:rPr>
          <w:rFonts w:eastAsia="Calibri"/>
          <w:lang w:val="ru-RU"/>
        </w:rPr>
        <w:t>В Закон о Национальной комиссии по финансовому рынку № 192/1998 (повторное опубликование: Официальный монитор Республики Молдова, 2007 г., № 117–126 BIS), с последующими изменениями, внести следующие изменения</w:t>
      </w:r>
      <w:r w:rsidR="001B37F4" w:rsidRPr="00B26D43">
        <w:rPr>
          <w:rFonts w:eastAsia="Calibri"/>
          <w:lang w:val="ru-RU"/>
        </w:rPr>
        <w:t>:</w:t>
      </w:r>
    </w:p>
    <w:p w14:paraId="5487C80C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8124E6C" w14:textId="405EE1DD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1. </w:t>
      </w:r>
      <w:r w:rsidR="00504F09" w:rsidRPr="00B26D43">
        <w:rPr>
          <w:rFonts w:eastAsia="Calibri"/>
          <w:lang w:val="ru-RU"/>
        </w:rPr>
        <w:t>По всему тексту закона</w:t>
      </w:r>
      <w:r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слова</w:t>
      </w:r>
      <w:r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504F09" w:rsidRPr="00B26D43">
        <w:rPr>
          <w:rFonts w:eastAsia="Calibri"/>
          <w:lang w:val="ru-RU"/>
        </w:rPr>
        <w:t>индивидуальный акт</w:t>
      </w:r>
      <w:r w:rsidR="001D1CA1" w:rsidRPr="00B26D43">
        <w:rPr>
          <w:rFonts w:eastAsia="Calibri"/>
          <w:lang w:val="ru-RU"/>
        </w:rPr>
        <w:t>»</w:t>
      </w:r>
      <w:r w:rsidRPr="00B26D43">
        <w:rPr>
          <w:rFonts w:eastAsia="Calibri"/>
          <w:lang w:val="ru-RU"/>
        </w:rPr>
        <w:t xml:space="preserve"> </w:t>
      </w:r>
      <w:r w:rsidR="00401EB7" w:rsidRPr="00B26D43">
        <w:rPr>
          <w:rFonts w:eastAsia="Calibri"/>
          <w:lang w:val="ru-RU"/>
        </w:rPr>
        <w:t>заменить словами</w:t>
      </w:r>
      <w:r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504F09" w:rsidRPr="00B26D43">
        <w:rPr>
          <w:rFonts w:eastAsia="Calibri"/>
          <w:lang w:val="ru-RU"/>
        </w:rPr>
        <w:t>административный индивидуальный акт</w:t>
      </w:r>
      <w:r w:rsidR="001D1CA1" w:rsidRPr="00B26D43">
        <w:rPr>
          <w:rFonts w:eastAsia="Calibri"/>
          <w:lang w:val="ru-RU"/>
        </w:rPr>
        <w:t>»</w:t>
      </w:r>
      <w:r w:rsidRPr="00B26D43">
        <w:rPr>
          <w:rFonts w:eastAsia="Calibri"/>
          <w:lang w:val="ru-RU"/>
        </w:rPr>
        <w:t xml:space="preserve"> </w:t>
      </w:r>
      <w:r w:rsidR="00504F09" w:rsidRPr="00B26D43">
        <w:rPr>
          <w:rFonts w:eastAsia="Calibri"/>
          <w:lang w:val="ru-RU"/>
        </w:rPr>
        <w:t>в соответствующем числе и падеже</w:t>
      </w:r>
      <w:r w:rsidRPr="00B26D43">
        <w:rPr>
          <w:rFonts w:eastAsia="Calibri"/>
          <w:lang w:val="ru-RU"/>
        </w:rPr>
        <w:t>.</w:t>
      </w:r>
      <w:r w:rsidR="001D1CA1" w:rsidRPr="00B26D43">
        <w:rPr>
          <w:rFonts w:eastAsia="Calibri"/>
          <w:lang w:val="ru-RU"/>
        </w:rPr>
        <w:t xml:space="preserve"> </w:t>
      </w:r>
    </w:p>
    <w:p w14:paraId="71576BCF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1CFD7AA" w14:textId="7E42B00E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2. </w:t>
      </w:r>
      <w:r w:rsidR="001D1CA1" w:rsidRPr="00B26D43">
        <w:rPr>
          <w:rFonts w:eastAsia="Calibri"/>
          <w:lang w:val="ru-RU"/>
        </w:rPr>
        <w:t xml:space="preserve">В части </w:t>
      </w:r>
      <w:r w:rsidR="00504F09" w:rsidRPr="00B26D43">
        <w:rPr>
          <w:rFonts w:eastAsia="Calibri"/>
          <w:lang w:val="ru-RU"/>
        </w:rPr>
        <w:t xml:space="preserve">(2) статьи </w:t>
      </w:r>
      <w:r w:rsidRPr="00B26D43">
        <w:rPr>
          <w:rFonts w:eastAsia="Calibri"/>
          <w:lang w:val="ru-RU"/>
        </w:rPr>
        <w:t xml:space="preserve">4 </w:t>
      </w:r>
      <w:r w:rsidR="001D1CA1" w:rsidRPr="00B26D43">
        <w:rPr>
          <w:rFonts w:eastAsia="Calibri"/>
          <w:lang w:val="ru-RU"/>
        </w:rPr>
        <w:t>слова</w:t>
      </w:r>
      <w:r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504F09" w:rsidRPr="00B26D43">
        <w:rPr>
          <w:lang w:val="ru-RU"/>
        </w:rPr>
        <w:t>негосударственные пенсионные фонды,</w:t>
      </w:r>
      <w:r w:rsidR="001D1CA1" w:rsidRPr="00B26D43">
        <w:rPr>
          <w:rFonts w:eastAsia="Calibri"/>
          <w:lang w:val="ru-RU"/>
        </w:rPr>
        <w:t>»</w:t>
      </w:r>
      <w:r w:rsidRPr="00B26D43">
        <w:rPr>
          <w:rFonts w:eastAsia="Calibri"/>
          <w:lang w:val="ru-RU"/>
        </w:rPr>
        <w:t xml:space="preserve"> </w:t>
      </w:r>
      <w:r w:rsidR="00401EB7" w:rsidRPr="00B26D43">
        <w:rPr>
          <w:rFonts w:eastAsia="Calibri"/>
          <w:lang w:val="ru-RU"/>
        </w:rPr>
        <w:t>заменить словами</w:t>
      </w:r>
      <w:r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9D1A9D" w:rsidRPr="00B26D43">
        <w:rPr>
          <w:rFonts w:eastAsia="Calibri"/>
          <w:lang w:val="ru-RU"/>
        </w:rPr>
        <w:t>факультативные пенсионные фонды</w:t>
      </w:r>
      <w:r w:rsidRPr="00B26D43">
        <w:rPr>
          <w:rFonts w:eastAsia="Calibri"/>
          <w:lang w:val="ru-RU"/>
        </w:rPr>
        <w:t xml:space="preserve"> </w:t>
      </w:r>
      <w:r w:rsidR="009D1A9D" w:rsidRPr="00B26D43">
        <w:rPr>
          <w:rFonts w:eastAsia="Calibri"/>
          <w:lang w:val="ru-RU"/>
        </w:rPr>
        <w:t>и</w:t>
      </w:r>
      <w:r w:rsidRPr="00B26D43">
        <w:rPr>
          <w:rFonts w:eastAsia="Calibri"/>
          <w:lang w:val="ru-RU"/>
        </w:rPr>
        <w:t xml:space="preserve"> </w:t>
      </w:r>
      <w:r w:rsidR="009D1A9D" w:rsidRPr="00B26D43">
        <w:rPr>
          <w:rFonts w:eastAsia="Calibri"/>
          <w:lang w:val="ru-RU"/>
        </w:rPr>
        <w:t>организации коллективного инвестирования</w:t>
      </w:r>
      <w:r w:rsidRPr="00B26D43">
        <w:rPr>
          <w:rFonts w:eastAsia="Calibri"/>
          <w:lang w:val="ru-RU"/>
        </w:rPr>
        <w:t xml:space="preserve"> </w:t>
      </w:r>
      <w:r w:rsidR="009D1A9D" w:rsidRPr="00B26D43">
        <w:rPr>
          <w:rFonts w:eastAsia="Calibri"/>
          <w:lang w:val="ru-RU"/>
        </w:rPr>
        <w:t>и их администраторы</w:t>
      </w:r>
      <w:r w:rsidR="00436DED" w:rsidRPr="00B26D43">
        <w:rPr>
          <w:rFonts w:eastAsia="Calibri"/>
          <w:lang w:val="ru-RU"/>
        </w:rPr>
        <w:t>,</w:t>
      </w:r>
      <w:r w:rsidR="001D1CA1" w:rsidRPr="00B26D43">
        <w:rPr>
          <w:rFonts w:eastAsia="Calibri"/>
          <w:lang w:val="ru-RU"/>
        </w:rPr>
        <w:t>»</w:t>
      </w:r>
      <w:r w:rsidRPr="00B26D43">
        <w:rPr>
          <w:rFonts w:eastAsia="Calibri"/>
          <w:lang w:val="ru-RU"/>
        </w:rPr>
        <w:t>.</w:t>
      </w:r>
    </w:p>
    <w:p w14:paraId="49EE2BE0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EC87B34" w14:textId="69EFFB2B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3. </w:t>
      </w:r>
      <w:r w:rsidR="001D1CA1" w:rsidRPr="00B26D43">
        <w:rPr>
          <w:rFonts w:eastAsia="Calibri"/>
          <w:lang w:val="ru-RU"/>
        </w:rPr>
        <w:t xml:space="preserve">В части </w:t>
      </w:r>
      <w:r w:rsidRPr="00B26D43">
        <w:rPr>
          <w:rFonts w:eastAsia="Calibri"/>
          <w:lang w:val="ru-RU"/>
        </w:rPr>
        <w:t>5:</w:t>
      </w:r>
    </w:p>
    <w:p w14:paraId="77E72452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C2B5108" w14:textId="007268BB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часть</w:t>
      </w:r>
      <w:r w:rsidR="001B37F4" w:rsidRPr="00B26D43">
        <w:rPr>
          <w:rFonts w:eastAsia="Calibri"/>
          <w:lang w:val="ru-RU"/>
        </w:rPr>
        <w:t xml:space="preserve"> (2) </w:t>
      </w:r>
      <w:r w:rsidRPr="00B26D43">
        <w:rPr>
          <w:rFonts w:eastAsia="Calibri"/>
          <w:lang w:val="ru-RU"/>
        </w:rPr>
        <w:t>дополнить словами</w:t>
      </w:r>
      <w:r w:rsidR="001B37F4" w:rsidRPr="00B26D43">
        <w:rPr>
          <w:rFonts w:eastAsia="Calibri"/>
          <w:lang w:val="ru-RU"/>
        </w:rPr>
        <w:t xml:space="preserve">: </w:t>
      </w:r>
      <w:r w:rsidRPr="00B26D43">
        <w:rPr>
          <w:rFonts w:eastAsia="Calibri"/>
          <w:lang w:val="ru-RU"/>
        </w:rPr>
        <w:t>«</w:t>
      </w:r>
      <w:r w:rsidR="00436DED" w:rsidRPr="00B26D43">
        <w:rPr>
          <w:rFonts w:eastAsia="Calibri"/>
          <w:lang w:val="ru-RU"/>
        </w:rPr>
        <w:t>, в том числе в случае выявления и расследования нарушений в области отмывания денег и финансирования терроризма, предупреждения и борьбы с ними</w:t>
      </w:r>
      <w:r w:rsidR="001B37F4" w:rsidRPr="00B26D43">
        <w:rPr>
          <w:rFonts w:eastAsia="Calibri"/>
          <w:lang w:val="ru-RU"/>
        </w:rPr>
        <w:t>.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6E6F1A01" w14:textId="77777777" w:rsidR="00436DED" w:rsidRPr="00B26D43" w:rsidRDefault="00436DED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4D08344" w14:textId="01D3B70D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дополнить статью частями </w:t>
      </w:r>
      <w:r w:rsidR="001B37F4" w:rsidRPr="00B26D43">
        <w:rPr>
          <w:rFonts w:eastAsia="Calibri"/>
          <w:lang w:val="ru-RU"/>
        </w:rPr>
        <w:t>(3</w:t>
      </w:r>
      <w:r w:rsidRPr="00B26D43">
        <w:rPr>
          <w:rFonts w:eastAsia="Calibri"/>
          <w:lang w:val="ru-RU"/>
        </w:rPr>
        <w:t>) и (</w:t>
      </w:r>
      <w:r w:rsidR="001B37F4" w:rsidRPr="00B26D43">
        <w:rPr>
          <w:rFonts w:eastAsia="Calibri"/>
          <w:lang w:val="ru-RU"/>
        </w:rPr>
        <w:t xml:space="preserve">4) </w:t>
      </w:r>
      <w:r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11349525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DB532E1" w14:textId="555C9E43" w:rsidR="00674872" w:rsidRPr="00B26D43" w:rsidRDefault="001D1CA1" w:rsidP="0067487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 xml:space="preserve">(3) </w:t>
      </w:r>
      <w:r w:rsidR="00674872" w:rsidRPr="00B26D43">
        <w:rPr>
          <w:rFonts w:eastAsia="Calibri"/>
          <w:lang w:val="ru-RU"/>
        </w:rPr>
        <w:t xml:space="preserve">Национальная комиссия может заключать двусторонние или многосторонние соглашения о сотрудничестве, предусматривающие обмен публичной и конфиденциальной информацией с надзорными органами других государств, при условии, что на раскрываемую информацию распространяются гарантии государственной, коммерческой и профессиональной тайны, по крайней мере, </w:t>
      </w:r>
      <w:r w:rsidR="00C92D30">
        <w:rPr>
          <w:rFonts w:eastAsia="Calibri"/>
          <w:lang w:val="ru-RU"/>
        </w:rPr>
        <w:t>равные</w:t>
      </w:r>
      <w:r w:rsidR="00674872" w:rsidRPr="00B26D43">
        <w:rPr>
          <w:rFonts w:eastAsia="Calibri"/>
          <w:lang w:val="ru-RU"/>
        </w:rPr>
        <w:t xml:space="preserve"> тем, которые установлены законодательством Республики Молдова. Соглашения о сотрудничестве </w:t>
      </w:r>
      <w:r w:rsidR="00CA6786" w:rsidRPr="00B26D43">
        <w:rPr>
          <w:rFonts w:eastAsia="Calibri"/>
          <w:lang w:val="ru-RU"/>
        </w:rPr>
        <w:t>должны</w:t>
      </w:r>
      <w:r w:rsidR="00674872" w:rsidRPr="00B26D43">
        <w:rPr>
          <w:rFonts w:eastAsia="Calibri"/>
          <w:lang w:val="ru-RU"/>
        </w:rPr>
        <w:t xml:space="preserve"> предусматривать, что переданная конфиденциальная информация может быть раскрыта только с прямого согласия Национальной комиссии</w:t>
      </w:r>
      <w:r w:rsidR="00C92D30">
        <w:rPr>
          <w:rFonts w:eastAsia="Calibri"/>
          <w:lang w:val="ru-RU"/>
        </w:rPr>
        <w:t>.</w:t>
      </w:r>
    </w:p>
    <w:p w14:paraId="4B6DB68F" w14:textId="77777777" w:rsidR="00674872" w:rsidRPr="00B26D43" w:rsidRDefault="00674872" w:rsidP="0067487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CD5AEF4" w14:textId="0B178973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lastRenderedPageBreak/>
        <w:t xml:space="preserve">(4) </w:t>
      </w:r>
      <w:r w:rsidR="00CA6786" w:rsidRPr="00B26D43">
        <w:rPr>
          <w:rFonts w:eastAsia="Calibri"/>
          <w:lang w:val="ru-RU"/>
        </w:rPr>
        <w:t>Информация, происходящая из другого государства, может быть раскрыта только с прямого согласия органа, который ее представил, и, по обстоятельствам, исключительно в целях, для которых такое согласие</w:t>
      </w:r>
      <w:r w:rsidR="00C92D30" w:rsidRPr="00C92D30">
        <w:rPr>
          <w:rFonts w:eastAsia="Calibri"/>
          <w:lang w:val="ru-RU"/>
        </w:rPr>
        <w:t xml:space="preserve"> </w:t>
      </w:r>
      <w:r w:rsidR="00C92D30" w:rsidRPr="00B26D43">
        <w:rPr>
          <w:rFonts w:eastAsia="Calibri"/>
          <w:lang w:val="ru-RU"/>
        </w:rPr>
        <w:t>было дано</w:t>
      </w:r>
      <w:r w:rsidRPr="00B26D43">
        <w:rPr>
          <w:rFonts w:eastAsia="Calibri"/>
          <w:lang w:val="ru-RU"/>
        </w:rPr>
        <w:t>.</w:t>
      </w:r>
      <w:r w:rsidR="001D1CA1" w:rsidRPr="00B26D43">
        <w:rPr>
          <w:rFonts w:eastAsia="Calibri"/>
          <w:lang w:val="ru-RU"/>
        </w:rPr>
        <w:t>»</w:t>
      </w:r>
    </w:p>
    <w:p w14:paraId="3CA59E15" w14:textId="75B59DD3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 </w:t>
      </w:r>
    </w:p>
    <w:p w14:paraId="38AE647F" w14:textId="4D4DE2F8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4. </w:t>
      </w:r>
      <w:r w:rsidR="001D1CA1" w:rsidRPr="00B26D43">
        <w:rPr>
          <w:rFonts w:eastAsia="Calibri"/>
          <w:lang w:val="ru-RU"/>
        </w:rPr>
        <w:t>В статье</w:t>
      </w:r>
      <w:r w:rsidRPr="00B26D43">
        <w:rPr>
          <w:rFonts w:eastAsia="Calibri"/>
          <w:lang w:val="ru-RU"/>
        </w:rPr>
        <w:t xml:space="preserve"> 6:</w:t>
      </w:r>
    </w:p>
    <w:p w14:paraId="07EAB133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5521FF3" w14:textId="4398D759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пункте </w:t>
      </w:r>
      <w:r w:rsidR="001B37F4" w:rsidRPr="00B26D43">
        <w:rPr>
          <w:rFonts w:eastAsia="Calibri"/>
          <w:lang w:val="ru-RU"/>
        </w:rPr>
        <w:t>h):</w:t>
      </w:r>
    </w:p>
    <w:p w14:paraId="37753B04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AA06F84" w14:textId="444B4F51" w:rsidR="001B37F4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слов</w:t>
      </w:r>
      <w:r w:rsidR="002E3800" w:rsidRPr="00B26D43">
        <w:rPr>
          <w:rFonts w:eastAsia="Calibri"/>
          <w:lang w:val="ru-RU"/>
        </w:rPr>
        <w:t>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2E3800" w:rsidRPr="00B26D43">
        <w:rPr>
          <w:lang w:val="ru-RU"/>
        </w:rPr>
        <w:t>ежегодно уплачиваемых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заменить словами «</w:t>
      </w:r>
      <w:r w:rsidR="002E3800" w:rsidRPr="00B26D43">
        <w:rPr>
          <w:rFonts w:eastAsia="Calibri"/>
          <w:lang w:val="ru-RU"/>
        </w:rPr>
        <w:t>уплачиваемых с периодичностью, установленной Национальной комиссией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09F4F0F1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7E2E44F" w14:textId="10990D8D" w:rsidR="001B37F4" w:rsidRPr="00B26D43" w:rsidRDefault="002E3800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первом подпункте </w:t>
      </w:r>
      <w:r w:rsidR="001D1CA1" w:rsidRPr="00B26D43">
        <w:rPr>
          <w:rFonts w:eastAsia="Calibri"/>
          <w:lang w:val="ru-RU"/>
        </w:rPr>
        <w:t>«</w:t>
      </w:r>
      <w:r w:rsidRPr="00B26D43">
        <w:rPr>
          <w:rFonts w:eastAsia="Calibri"/>
          <w:lang w:val="ru-RU"/>
        </w:rPr>
        <w:t>в ценные бумаги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исключить</w:t>
      </w:r>
      <w:r w:rsidR="001B37F4" w:rsidRPr="00B26D43">
        <w:rPr>
          <w:rFonts w:eastAsia="Calibri"/>
          <w:lang w:val="ru-RU"/>
        </w:rPr>
        <w:t>;</w:t>
      </w:r>
    </w:p>
    <w:p w14:paraId="6F4AD27E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65D7DDE" w14:textId="6314E626" w:rsidR="001B37F4" w:rsidRPr="00B26D43" w:rsidRDefault="002E3800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четвертом подпункте </w:t>
      </w:r>
      <w:r w:rsidR="001D1CA1"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Pr="00B26D43">
        <w:rPr>
          <w:rFonts w:eastAsia="Calibri"/>
          <w:lang w:val="ru-RU"/>
        </w:rPr>
        <w:t>негосударственных пенсионных фондов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401EB7" w:rsidRPr="00B26D43">
        <w:rPr>
          <w:rFonts w:eastAsia="Calibri"/>
          <w:lang w:val="ru-RU"/>
        </w:rPr>
        <w:t>заменить словами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Pr="00B26D43">
        <w:rPr>
          <w:rFonts w:eastAsia="Calibri"/>
          <w:lang w:val="ru-RU"/>
        </w:rPr>
        <w:t xml:space="preserve">фондов факультативных пенсионных фондов, </w:t>
      </w:r>
      <w:r w:rsidR="00C92D30" w:rsidRPr="00B26D43">
        <w:rPr>
          <w:rFonts w:eastAsia="Calibri"/>
          <w:lang w:val="ru-RU"/>
        </w:rPr>
        <w:t>уплачиваемых</w:t>
      </w:r>
      <w:r w:rsidRPr="00B26D43">
        <w:rPr>
          <w:rFonts w:eastAsia="Calibri"/>
          <w:lang w:val="ru-RU"/>
        </w:rPr>
        <w:t xml:space="preserve"> их администраторами</w:t>
      </w:r>
      <w:r w:rsidR="001B37F4" w:rsidRPr="00B26D43">
        <w:rPr>
          <w:rFonts w:eastAsia="Calibri"/>
          <w:lang w:val="ru-RU"/>
        </w:rPr>
        <w:t>;</w:t>
      </w:r>
      <w:r w:rsidR="001D1CA1" w:rsidRPr="00B26D43">
        <w:rPr>
          <w:rFonts w:eastAsia="Calibri"/>
          <w:lang w:val="ru-RU"/>
        </w:rPr>
        <w:t>»</w:t>
      </w:r>
      <w:r w:rsidR="009F27AA">
        <w:rPr>
          <w:rFonts w:eastAsia="Calibri"/>
          <w:lang w:val="ru-RU"/>
        </w:rPr>
        <w:t>;</w:t>
      </w:r>
    </w:p>
    <w:p w14:paraId="7EBEC0DD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BB29F51" w14:textId="4D66B7C0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пункт</w:t>
      </w:r>
      <w:r w:rsidR="001B37F4" w:rsidRPr="00B26D43">
        <w:rPr>
          <w:rFonts w:eastAsia="Calibri"/>
          <w:lang w:val="ru-RU"/>
        </w:rPr>
        <w:t xml:space="preserve"> i) </w:t>
      </w:r>
      <w:r w:rsidRPr="00B26D43">
        <w:rPr>
          <w:rFonts w:eastAsia="Calibri"/>
          <w:lang w:val="ru-RU"/>
        </w:rPr>
        <w:t>изложить в следующей редакции</w:t>
      </w:r>
      <w:r w:rsidR="001B37F4" w:rsidRPr="00B26D43">
        <w:rPr>
          <w:rFonts w:eastAsia="Calibri"/>
          <w:lang w:val="ru-RU"/>
        </w:rPr>
        <w:t>:</w:t>
      </w:r>
    </w:p>
    <w:p w14:paraId="67FF1401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1B698DF" w14:textId="4CD4DDD9" w:rsidR="002E3800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 xml:space="preserve">i) </w:t>
      </w:r>
      <w:r w:rsidR="005A2DD0" w:rsidRPr="00B26D43">
        <w:rPr>
          <w:rFonts w:eastAsia="Calibri"/>
          <w:lang w:val="ru-RU"/>
        </w:rPr>
        <w:t>другие платежи</w:t>
      </w:r>
      <w:r w:rsidR="002E3800" w:rsidRPr="00B26D43">
        <w:rPr>
          <w:rFonts w:eastAsia="Calibri"/>
          <w:lang w:val="ru-RU"/>
        </w:rPr>
        <w:t>, взимаемые за рассмотрение заявлений и выдачу индивидуальных административных актов, связанных с лицензированием/</w:t>
      </w:r>
      <w:r w:rsidR="005A2DD0" w:rsidRPr="00B26D43">
        <w:rPr>
          <w:rFonts w:eastAsia="Calibri"/>
          <w:lang w:val="ru-RU"/>
        </w:rPr>
        <w:t>авторизацией/</w:t>
      </w:r>
      <w:r w:rsidR="002E3800" w:rsidRPr="00B26D43">
        <w:rPr>
          <w:rFonts w:eastAsia="Calibri"/>
          <w:lang w:val="ru-RU"/>
        </w:rPr>
        <w:t>разрешением/утверждением/подтверждением</w:t>
      </w:r>
      <w:r w:rsidR="005A2DD0" w:rsidRPr="00B26D43">
        <w:rPr>
          <w:rFonts w:eastAsia="Calibri"/>
          <w:lang w:val="ru-RU"/>
        </w:rPr>
        <w:t>, а также</w:t>
      </w:r>
      <w:r w:rsidR="002E3800" w:rsidRPr="00B26D43">
        <w:rPr>
          <w:rFonts w:eastAsia="Calibri"/>
          <w:lang w:val="ru-RU"/>
        </w:rPr>
        <w:t xml:space="preserve"> внесением записей/регистраци</w:t>
      </w:r>
      <w:r w:rsidR="005A2DD0" w:rsidRPr="00B26D43">
        <w:rPr>
          <w:rFonts w:eastAsia="Calibri"/>
          <w:lang w:val="ru-RU"/>
        </w:rPr>
        <w:t>е</w:t>
      </w:r>
      <w:r w:rsidR="002E3800" w:rsidRPr="00B26D43">
        <w:rPr>
          <w:rFonts w:eastAsia="Calibri"/>
          <w:lang w:val="ru-RU"/>
        </w:rPr>
        <w:t>й в реестры, которые ведет Национальная комиссия</w:t>
      </w:r>
      <w:r w:rsidR="005A2DD0" w:rsidRPr="00B26D43">
        <w:rPr>
          <w:rFonts w:eastAsia="Calibri"/>
          <w:lang w:val="ru-RU"/>
        </w:rPr>
        <w:t>;».</w:t>
      </w:r>
    </w:p>
    <w:p w14:paraId="75C2C03F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B562999" w14:textId="27940E18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5. </w:t>
      </w:r>
      <w:r w:rsidR="001D1CA1" w:rsidRPr="00B26D43">
        <w:rPr>
          <w:rFonts w:eastAsia="Calibri"/>
          <w:lang w:val="ru-RU"/>
        </w:rPr>
        <w:t xml:space="preserve">В </w:t>
      </w:r>
      <w:r w:rsidR="005A2DD0" w:rsidRPr="00B26D43">
        <w:rPr>
          <w:rFonts w:eastAsia="Calibri"/>
          <w:lang w:val="ru-RU"/>
        </w:rPr>
        <w:t>статье</w:t>
      </w:r>
      <w:r w:rsidR="001D1CA1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8:</w:t>
      </w:r>
    </w:p>
    <w:p w14:paraId="6EF4481D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3869E09" w14:textId="4BFB94C0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пункт</w:t>
      </w:r>
      <w:r w:rsidR="001B37F4" w:rsidRPr="00B26D43">
        <w:rPr>
          <w:rFonts w:eastAsia="Calibri"/>
          <w:lang w:val="ru-RU"/>
        </w:rPr>
        <w:t xml:space="preserve"> a) </w:t>
      </w:r>
      <w:r w:rsidRPr="00B26D43">
        <w:rPr>
          <w:rFonts w:eastAsia="Calibri"/>
          <w:lang w:val="ru-RU"/>
        </w:rPr>
        <w:t>изложить в следующей редакции</w:t>
      </w:r>
      <w:r w:rsidR="001B37F4" w:rsidRPr="00B26D43">
        <w:rPr>
          <w:rFonts w:eastAsia="Calibri"/>
          <w:lang w:val="ru-RU"/>
        </w:rPr>
        <w:t xml:space="preserve">: </w:t>
      </w:r>
    </w:p>
    <w:p w14:paraId="3260C5A6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E6995BD" w14:textId="4D1966FF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 xml:space="preserve">a) </w:t>
      </w:r>
      <w:r w:rsidR="005A2DD0" w:rsidRPr="00B26D43">
        <w:rPr>
          <w:rFonts w:eastAsia="Calibri"/>
          <w:lang w:val="ru-RU"/>
        </w:rPr>
        <w:t xml:space="preserve">разрабатывает и продвигает </w:t>
      </w:r>
      <w:r w:rsidR="00F37510" w:rsidRPr="00B26D43">
        <w:rPr>
          <w:rFonts w:eastAsia="Calibri"/>
          <w:lang w:val="ru-RU"/>
        </w:rPr>
        <w:t xml:space="preserve">программные </w:t>
      </w:r>
      <w:r w:rsidR="005A2DD0" w:rsidRPr="00B26D43">
        <w:rPr>
          <w:rFonts w:eastAsia="Calibri"/>
          <w:lang w:val="ru-RU"/>
        </w:rPr>
        <w:t>документы в курируемых областях</w:t>
      </w:r>
      <w:r w:rsidR="001B37F4" w:rsidRPr="00B26D43">
        <w:rPr>
          <w:rFonts w:eastAsia="Calibri"/>
          <w:lang w:val="ru-RU"/>
        </w:rPr>
        <w:t>;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ab/>
      </w:r>
    </w:p>
    <w:p w14:paraId="48713BD3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3A23EAA" w14:textId="3BEC7CFE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</w:t>
      </w:r>
      <w:r w:rsidR="001D1CA1" w:rsidRPr="00B26D43">
        <w:rPr>
          <w:rFonts w:eastAsia="Calibri"/>
          <w:lang w:val="ru-RU"/>
        </w:rPr>
        <w:t>пункт</w:t>
      </w:r>
      <w:r w:rsidRPr="00B26D43">
        <w:rPr>
          <w:rFonts w:eastAsia="Calibri"/>
          <w:lang w:val="ru-RU"/>
        </w:rPr>
        <w:t>е</w:t>
      </w:r>
      <w:r w:rsidR="001B37F4" w:rsidRPr="00B26D43">
        <w:rPr>
          <w:rFonts w:eastAsia="Calibri"/>
          <w:lang w:val="ru-RU"/>
        </w:rPr>
        <w:t xml:space="preserve"> f) </w:t>
      </w:r>
      <w:r w:rsidR="001D1CA1"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F37510" w:rsidRPr="00B26D43">
        <w:rPr>
          <w:rFonts w:eastAsia="Calibri"/>
          <w:lang w:val="ru-RU"/>
        </w:rPr>
        <w:t>осуществляет проверку их деятельности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заменить словами</w:t>
      </w:r>
      <w:r w:rsidR="00F37510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F37510" w:rsidRPr="00B26D43">
        <w:rPr>
          <w:rFonts w:eastAsia="Calibri"/>
          <w:lang w:val="ru-RU"/>
        </w:rPr>
        <w:t>контрольные мероприятия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35AF0447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24AD2C8" w14:textId="50956F69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дополнить пунктом</w:t>
      </w:r>
      <w:r w:rsidR="001B37F4" w:rsidRPr="00B26D43">
        <w:rPr>
          <w:rFonts w:eastAsia="Calibri"/>
          <w:lang w:val="ru-RU"/>
        </w:rPr>
        <w:t xml:space="preserve"> h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122902FA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B850005" w14:textId="74710C55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h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F37510" w:rsidRPr="00B26D43">
        <w:rPr>
          <w:rFonts w:eastAsia="Calibri"/>
          <w:lang w:val="ru-RU"/>
        </w:rPr>
        <w:t>устанавливает требования к реестру владельцев ценных бумаг и порядок его ведения</w:t>
      </w:r>
      <w:r w:rsidR="001B37F4" w:rsidRPr="00B26D43">
        <w:rPr>
          <w:rFonts w:eastAsia="Calibri"/>
          <w:lang w:val="ru-RU"/>
        </w:rPr>
        <w:t>;</w:t>
      </w:r>
      <w:r w:rsidR="001D1CA1" w:rsidRPr="00B26D43">
        <w:rPr>
          <w:rFonts w:eastAsia="Calibri"/>
          <w:lang w:val="ru-RU"/>
        </w:rPr>
        <w:t>»</w:t>
      </w:r>
      <w:r w:rsidR="009F27AA">
        <w:rPr>
          <w:rFonts w:eastAsia="Calibri"/>
          <w:lang w:val="ru-RU"/>
        </w:rPr>
        <w:t>;</w:t>
      </w:r>
    </w:p>
    <w:p w14:paraId="3D078CA7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85EB6F5" w14:textId="3DD08750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</w:t>
      </w:r>
      <w:r w:rsidR="001D1CA1" w:rsidRPr="00B26D43">
        <w:rPr>
          <w:rFonts w:eastAsia="Calibri"/>
          <w:lang w:val="ru-RU"/>
        </w:rPr>
        <w:t>пункт</w:t>
      </w:r>
      <w:r w:rsidRPr="00B26D43">
        <w:rPr>
          <w:rFonts w:eastAsia="Calibri"/>
          <w:lang w:val="ru-RU"/>
        </w:rPr>
        <w:t>е</w:t>
      </w:r>
      <w:r w:rsidR="001B37F4" w:rsidRPr="00B26D43">
        <w:rPr>
          <w:rFonts w:eastAsia="Calibri"/>
          <w:lang w:val="ru-RU"/>
        </w:rPr>
        <w:t xml:space="preserve"> q) </w:t>
      </w:r>
      <w:r w:rsidR="001D1CA1"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F37510" w:rsidRPr="00B26D43">
        <w:rPr>
          <w:lang w:val="ru-RU"/>
        </w:rPr>
        <w:t>филиалов и представительств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401EB7" w:rsidRPr="00B26D43">
        <w:rPr>
          <w:rFonts w:eastAsia="Calibri"/>
          <w:lang w:val="ru-RU"/>
        </w:rPr>
        <w:t>заменить словами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F37510" w:rsidRPr="00B26D43">
        <w:rPr>
          <w:rFonts w:eastAsia="Calibri"/>
          <w:lang w:val="ru-RU"/>
        </w:rPr>
        <w:t>отделений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, </w:t>
      </w:r>
      <w:r w:rsidR="0045413C" w:rsidRPr="00B26D43">
        <w:rPr>
          <w:rFonts w:eastAsia="Calibri"/>
          <w:lang w:val="ru-RU"/>
        </w:rPr>
        <w:t xml:space="preserve">а слова </w:t>
      </w:r>
      <w:r w:rsidR="001D1CA1" w:rsidRPr="00B26D43">
        <w:rPr>
          <w:rFonts w:eastAsia="Calibri"/>
          <w:lang w:val="ru-RU"/>
        </w:rPr>
        <w:t>«</w:t>
      </w:r>
      <w:r w:rsidR="00F37510" w:rsidRPr="00B26D43">
        <w:rPr>
          <w:lang w:val="ru-RU"/>
        </w:rPr>
        <w:t>в ценные бумаги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 xml:space="preserve">заменить словами </w:t>
      </w:r>
      <w:r w:rsidR="001D1CA1"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,</w:t>
      </w:r>
      <w:r w:rsidR="00F37510" w:rsidRPr="00B26D43">
        <w:rPr>
          <w:rFonts w:eastAsia="Calibri"/>
          <w:lang w:val="ru-RU"/>
        </w:rPr>
        <w:t xml:space="preserve"> факультативных пенсионных фондов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.</w:t>
      </w:r>
    </w:p>
    <w:p w14:paraId="049D8124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96FF508" w14:textId="6DF595B3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lastRenderedPageBreak/>
        <w:t xml:space="preserve">6. </w:t>
      </w:r>
      <w:r w:rsidR="00CD11D9" w:rsidRPr="00B26D43">
        <w:rPr>
          <w:rFonts w:eastAsia="Calibri"/>
          <w:lang w:val="ru-RU"/>
        </w:rPr>
        <w:t>В статье</w:t>
      </w:r>
      <w:r w:rsidRPr="00B26D43">
        <w:rPr>
          <w:rFonts w:eastAsia="Calibri"/>
          <w:lang w:val="ru-RU"/>
        </w:rPr>
        <w:t xml:space="preserve"> 9:</w:t>
      </w:r>
    </w:p>
    <w:p w14:paraId="139E6870" w14:textId="77777777" w:rsidR="001D1CA1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717FB2A" w14:textId="32E223FC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пункт</w:t>
      </w:r>
      <w:r w:rsidR="001B37F4" w:rsidRPr="00B26D43">
        <w:rPr>
          <w:rFonts w:eastAsia="Calibri"/>
          <w:lang w:val="ru-RU"/>
        </w:rPr>
        <w:t xml:space="preserve"> c) </w:t>
      </w:r>
      <w:r w:rsidR="00CD11D9" w:rsidRPr="00B26D43">
        <w:rPr>
          <w:rFonts w:eastAsia="Calibri"/>
          <w:lang w:val="ru-RU"/>
        </w:rPr>
        <w:t xml:space="preserve">части (1) </w:t>
      </w:r>
      <w:r w:rsidRPr="00B26D43">
        <w:rPr>
          <w:rFonts w:eastAsia="Calibri"/>
          <w:lang w:val="ru-RU"/>
        </w:rPr>
        <w:t>после слов</w:t>
      </w:r>
      <w:r w:rsidR="001B37F4" w:rsidRPr="00B26D43">
        <w:rPr>
          <w:rFonts w:eastAsia="Calibri"/>
          <w:lang w:val="ru-RU"/>
        </w:rPr>
        <w:t xml:space="preserve"> </w:t>
      </w:r>
      <w:r w:rsidR="00CD11D9" w:rsidRPr="00B26D43">
        <w:rPr>
          <w:rFonts w:eastAsia="Calibri"/>
          <w:lang w:val="ru-RU"/>
        </w:rPr>
        <w:t>«</w:t>
      </w:r>
      <w:r w:rsidR="004D004B" w:rsidRPr="00B26D43">
        <w:rPr>
          <w:lang w:val="ru-RU"/>
        </w:rPr>
        <w:t>небанковского финансового рынка,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дополнить словами</w:t>
      </w:r>
      <w:r w:rsidR="001B37F4" w:rsidRPr="00B26D43">
        <w:rPr>
          <w:rFonts w:eastAsia="Calibri"/>
          <w:lang w:val="ru-RU"/>
        </w:rPr>
        <w:t xml:space="preserve"> </w:t>
      </w:r>
      <w:r w:rsidR="00626F70" w:rsidRPr="00B26D43">
        <w:rPr>
          <w:rFonts w:eastAsia="Calibri"/>
          <w:lang w:val="ru-RU"/>
        </w:rPr>
        <w:t>«а также тех, бывших профессиональных участников, которые не завершили выполнение обязанностей, вытекающих из соответствующей деятельности,</w:t>
      </w:r>
      <w:r w:rsidRPr="00B26D43">
        <w:rPr>
          <w:rFonts w:eastAsia="Calibri"/>
          <w:lang w:val="ru-RU"/>
        </w:rPr>
        <w:t>»</w:t>
      </w:r>
      <w:r w:rsidR="00CD11D9" w:rsidRPr="00B26D43">
        <w:rPr>
          <w:rFonts w:eastAsia="Calibri"/>
          <w:lang w:val="ru-RU"/>
        </w:rPr>
        <w:t>;</w:t>
      </w:r>
    </w:p>
    <w:p w14:paraId="50BBDE30" w14:textId="77777777" w:rsidR="00104521" w:rsidRPr="00B26D43" w:rsidRDefault="0010452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E0B4A21" w14:textId="74F31AA3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пункте d) части </w:t>
      </w:r>
      <w:r w:rsidR="001B37F4" w:rsidRPr="00B26D43">
        <w:rPr>
          <w:rFonts w:eastAsia="Calibri"/>
          <w:lang w:val="ru-RU"/>
        </w:rPr>
        <w:t xml:space="preserve">(1) </w:t>
      </w:r>
      <w:r w:rsidR="001D1CA1" w:rsidRPr="00B26D43">
        <w:rPr>
          <w:rFonts w:eastAsia="Calibri"/>
          <w:lang w:val="ru-RU"/>
        </w:rPr>
        <w:t>после 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104521" w:rsidRPr="00B26D43">
        <w:rPr>
          <w:lang w:val="ru-RU"/>
        </w:rPr>
        <w:t>акционеров,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 xml:space="preserve">дополнить словами </w:t>
      </w:r>
      <w:r w:rsidR="001D1CA1" w:rsidRPr="00B26D43">
        <w:rPr>
          <w:rFonts w:eastAsia="Calibri"/>
          <w:lang w:val="ru-RU"/>
        </w:rPr>
        <w:t>«</w:t>
      </w:r>
      <w:r w:rsidR="00104521" w:rsidRPr="00B26D43">
        <w:rPr>
          <w:rFonts w:eastAsia="Calibri"/>
          <w:lang w:val="ru-RU"/>
        </w:rPr>
        <w:t>а также/или в случае применения мер по предупреждению и борьбе с отмыванием денег и финансированию терроризма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, </w:t>
      </w:r>
      <w:r w:rsidR="001D1CA1" w:rsidRPr="00B26D43">
        <w:rPr>
          <w:rFonts w:eastAsia="Calibri"/>
          <w:lang w:val="ru-RU"/>
        </w:rPr>
        <w:t>после 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104521" w:rsidRPr="00B26D43">
        <w:rPr>
          <w:lang w:val="ru-RU"/>
        </w:rPr>
        <w:t>объяснений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 xml:space="preserve">дополнить словами </w:t>
      </w:r>
      <w:r w:rsidR="001D1CA1" w:rsidRPr="00B26D43">
        <w:rPr>
          <w:rFonts w:eastAsia="Calibri"/>
          <w:lang w:val="ru-RU"/>
        </w:rPr>
        <w:t>«</w:t>
      </w:r>
      <w:r w:rsidR="00104521" w:rsidRPr="00B26D43">
        <w:rPr>
          <w:rFonts w:eastAsia="Calibri"/>
          <w:lang w:val="ru-RU"/>
        </w:rPr>
        <w:t>, необходимыми для выполнения своих полномочий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0AF35595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227C5F5" w14:textId="4B427F8C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дополнить </w:t>
      </w:r>
      <w:r w:rsidR="00104521" w:rsidRPr="00B26D43">
        <w:rPr>
          <w:rFonts w:eastAsia="Calibri"/>
          <w:lang w:val="ru-RU"/>
        </w:rPr>
        <w:t xml:space="preserve">часть </w:t>
      </w:r>
      <w:r w:rsidRPr="00B26D43">
        <w:rPr>
          <w:rFonts w:eastAsia="Calibri"/>
          <w:lang w:val="ru-RU"/>
        </w:rPr>
        <w:t>пунктом</w:t>
      </w:r>
      <w:r w:rsidR="001B37F4" w:rsidRPr="00B26D43">
        <w:rPr>
          <w:rFonts w:eastAsia="Calibri"/>
          <w:lang w:val="ru-RU"/>
        </w:rPr>
        <w:t xml:space="preserve"> h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7C517757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AE2061F" w14:textId="7ED17A85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h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104521" w:rsidRPr="00B26D43">
        <w:rPr>
          <w:rFonts w:eastAsia="Calibri"/>
          <w:lang w:val="ru-RU"/>
        </w:rPr>
        <w:t>назначить регистратора, с которым эмитент ценных бумаг, нарушивший правила, установленные для ведения реестра владельцев ценных бумаг, обязан заключить договор на ведение этого реестра</w:t>
      </w:r>
      <w:r w:rsidR="001B37F4" w:rsidRPr="00B26D43">
        <w:rPr>
          <w:rFonts w:eastAsia="Calibri"/>
          <w:lang w:val="ru-RU"/>
        </w:rPr>
        <w:t>;</w:t>
      </w:r>
      <w:r w:rsidR="001D1CA1" w:rsidRPr="00B26D43">
        <w:rPr>
          <w:rFonts w:eastAsia="Calibri"/>
          <w:lang w:val="ru-RU"/>
        </w:rPr>
        <w:t>»</w:t>
      </w:r>
      <w:r w:rsidR="009F27AA">
        <w:rPr>
          <w:rFonts w:eastAsia="Calibri"/>
          <w:lang w:val="ru-RU"/>
        </w:rPr>
        <w:t>;</w:t>
      </w:r>
    </w:p>
    <w:p w14:paraId="5F24BEBF" w14:textId="77777777" w:rsidR="00104521" w:rsidRPr="00B26D43" w:rsidRDefault="0010452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C119CFD" w14:textId="19E41C77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дополнить статью частями</w:t>
      </w:r>
      <w:r w:rsidR="001B37F4" w:rsidRPr="00B26D43">
        <w:rPr>
          <w:rFonts w:eastAsia="Calibri"/>
          <w:lang w:val="ru-RU"/>
        </w:rPr>
        <w:t xml:space="preserve"> (12)–(14)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28E211D5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AC08BEB" w14:textId="6A4EF202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(1</w:t>
      </w:r>
      <w:r w:rsidR="001B37F4" w:rsidRPr="00B26D43">
        <w:rPr>
          <w:rFonts w:eastAsia="Calibri"/>
          <w:vertAlign w:val="superscript"/>
          <w:lang w:val="ru-RU"/>
        </w:rPr>
        <w:t>2</w:t>
      </w:r>
      <w:r w:rsidR="001B37F4" w:rsidRPr="00B26D43">
        <w:rPr>
          <w:rFonts w:eastAsia="Calibri"/>
          <w:lang w:val="ru-RU"/>
        </w:rPr>
        <w:t>)</w:t>
      </w:r>
      <w:r w:rsidR="00866146" w:rsidRPr="00B26D43">
        <w:rPr>
          <w:rFonts w:eastAsia="Calibri"/>
          <w:lang w:val="ru-RU"/>
        </w:rPr>
        <w:t xml:space="preserve"> Административная процедура контроля регулируется нормативным документом надзорного органа</w:t>
      </w:r>
      <w:r w:rsidR="001B37F4" w:rsidRPr="00B26D43">
        <w:rPr>
          <w:rFonts w:eastAsia="Calibri"/>
          <w:lang w:val="ru-RU"/>
        </w:rPr>
        <w:t>.</w:t>
      </w:r>
    </w:p>
    <w:p w14:paraId="41EB3F72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B7A5953" w14:textId="00770349" w:rsidR="00866146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(1</w:t>
      </w:r>
      <w:r w:rsidRPr="00B26D43">
        <w:rPr>
          <w:rFonts w:eastAsia="Calibri"/>
          <w:vertAlign w:val="superscript"/>
          <w:lang w:val="ru-RU"/>
        </w:rPr>
        <w:t>3</w:t>
      </w:r>
      <w:r w:rsidRPr="00B26D43">
        <w:rPr>
          <w:rFonts w:eastAsia="Calibri"/>
          <w:lang w:val="ru-RU"/>
        </w:rPr>
        <w:t>)</w:t>
      </w:r>
      <w:r w:rsidR="00866146" w:rsidRPr="00B26D43">
        <w:rPr>
          <w:rFonts w:eastAsia="Calibri"/>
          <w:lang w:val="ru-RU"/>
        </w:rPr>
        <w:t xml:space="preserve"> Срок административной процедуры контроля профессионального участника небанковского финансового рынка не может превышать 125 рабочих дней. Предусмотренный данной частью срок может быть приостановлен мотивированным решением Национальной комиссии.</w:t>
      </w:r>
    </w:p>
    <w:p w14:paraId="57573165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470874E" w14:textId="53BDDACA" w:rsidR="00AB3D8D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(1</w:t>
      </w:r>
      <w:r w:rsidRPr="00B26D43">
        <w:rPr>
          <w:rFonts w:eastAsia="Calibri"/>
          <w:vertAlign w:val="superscript"/>
          <w:lang w:val="ru-RU"/>
        </w:rPr>
        <w:t>4</w:t>
      </w:r>
      <w:r w:rsidRPr="00B26D43">
        <w:rPr>
          <w:rFonts w:eastAsia="Calibri"/>
          <w:lang w:val="ru-RU"/>
        </w:rPr>
        <w:t xml:space="preserve">) </w:t>
      </w:r>
      <w:r w:rsidR="00AB3D8D" w:rsidRPr="00B26D43">
        <w:rPr>
          <w:rFonts w:eastAsia="Calibri"/>
          <w:lang w:val="ru-RU"/>
        </w:rPr>
        <w:t>В ситуациях, когда Национальная комиссия полагает, что уведомление участника может привести к исчезновению доказательств или поставить под угрозу надзорные мероприятия, административные процедуры контроля могут быть инициированы без извещения участника.»</w:t>
      </w:r>
      <w:r w:rsidR="009F27AA">
        <w:rPr>
          <w:rFonts w:eastAsia="Calibri"/>
          <w:lang w:val="ru-RU"/>
        </w:rPr>
        <w:t>.</w:t>
      </w:r>
    </w:p>
    <w:p w14:paraId="74DC8059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A34D749" w14:textId="42FCA1A6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7. </w:t>
      </w:r>
      <w:r w:rsidR="00CD11D9" w:rsidRPr="00B26D43">
        <w:rPr>
          <w:rFonts w:eastAsia="Calibri"/>
          <w:lang w:val="ru-RU"/>
        </w:rPr>
        <w:t>Ста</w:t>
      </w:r>
      <w:r w:rsidR="00866146" w:rsidRPr="00B26D43">
        <w:rPr>
          <w:rFonts w:eastAsia="Calibri"/>
          <w:lang w:val="ru-RU"/>
        </w:rPr>
        <w:t>т</w:t>
      </w:r>
      <w:r w:rsidR="00CD11D9" w:rsidRPr="00B26D43">
        <w:rPr>
          <w:rFonts w:eastAsia="Calibri"/>
          <w:lang w:val="ru-RU"/>
        </w:rPr>
        <w:t xml:space="preserve">ью </w:t>
      </w:r>
      <w:r w:rsidRPr="00B26D43">
        <w:rPr>
          <w:rFonts w:eastAsia="Calibri"/>
          <w:lang w:val="ru-RU"/>
        </w:rPr>
        <w:t xml:space="preserve">17 </w:t>
      </w:r>
      <w:r w:rsidR="001D1CA1" w:rsidRPr="00B26D43">
        <w:rPr>
          <w:rFonts w:eastAsia="Calibri"/>
          <w:lang w:val="ru-RU"/>
        </w:rPr>
        <w:t>изложить в следующей редакции</w:t>
      </w:r>
      <w:r w:rsidRPr="00B26D43">
        <w:rPr>
          <w:rFonts w:eastAsia="Calibri"/>
          <w:lang w:val="ru-RU"/>
        </w:rPr>
        <w:t>:</w:t>
      </w:r>
    </w:p>
    <w:p w14:paraId="0D4ED82B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833D639" w14:textId="3AA5E04E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CD11D9" w:rsidRPr="00B26D43">
        <w:rPr>
          <w:rFonts w:eastAsia="Calibri"/>
          <w:b/>
          <w:lang w:val="ru-RU"/>
        </w:rPr>
        <w:t xml:space="preserve">Статья 17. </w:t>
      </w:r>
      <w:r w:rsidR="00C266F3" w:rsidRPr="00B26D43">
        <w:rPr>
          <w:lang w:val="ru-RU"/>
        </w:rPr>
        <w:t>Национальная комиссия вправе заключать договоры или распоря</w:t>
      </w:r>
      <w:r w:rsidR="00373EA8" w:rsidRPr="00B26D43">
        <w:rPr>
          <w:lang w:val="ru-RU"/>
        </w:rPr>
        <w:t xml:space="preserve">жаться </w:t>
      </w:r>
      <w:r w:rsidR="002B3152" w:rsidRPr="00B26D43">
        <w:rPr>
          <w:lang w:val="ru-RU"/>
        </w:rPr>
        <w:t xml:space="preserve">в </w:t>
      </w:r>
      <w:r w:rsidR="00C266F3" w:rsidRPr="00B26D43">
        <w:rPr>
          <w:lang w:val="ru-RU"/>
        </w:rPr>
        <w:t>о</w:t>
      </w:r>
      <w:r w:rsidR="002B3152" w:rsidRPr="00B26D43">
        <w:rPr>
          <w:lang w:val="ru-RU"/>
        </w:rPr>
        <w:t>тношении</w:t>
      </w:r>
      <w:r w:rsidR="00C266F3" w:rsidRPr="00B26D43">
        <w:rPr>
          <w:lang w:val="ru-RU"/>
        </w:rPr>
        <w:t xml:space="preserve"> заключени</w:t>
      </w:r>
      <w:r w:rsidR="002B3152" w:rsidRPr="00B26D43">
        <w:rPr>
          <w:lang w:val="ru-RU"/>
        </w:rPr>
        <w:t>я</w:t>
      </w:r>
      <w:r w:rsidR="00C266F3" w:rsidRPr="00B26D43">
        <w:rPr>
          <w:lang w:val="ru-RU"/>
        </w:rPr>
        <w:t xml:space="preserve"> договоров на предоставление специализированных услуг в целях осуществления установленных данным законом полномочий</w:t>
      </w:r>
      <w:r w:rsidR="001B37F4" w:rsidRPr="00B26D43">
        <w:rPr>
          <w:rFonts w:eastAsia="Calibri"/>
          <w:lang w:val="ru-RU"/>
        </w:rPr>
        <w:t>.</w:t>
      </w:r>
      <w:r w:rsidRPr="00B26D43">
        <w:rPr>
          <w:rFonts w:eastAsia="Calibri"/>
          <w:lang w:val="ru-RU"/>
        </w:rPr>
        <w:t>»</w:t>
      </w:r>
      <w:r w:rsidR="00C266F3" w:rsidRPr="00B26D43">
        <w:rPr>
          <w:rFonts w:eastAsia="Calibri"/>
          <w:lang w:val="ru-RU"/>
        </w:rPr>
        <w:t>.</w:t>
      </w:r>
    </w:p>
    <w:p w14:paraId="27AE2638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EFD0031" w14:textId="773B8D61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8. </w:t>
      </w:r>
      <w:r w:rsidR="00CD11D9" w:rsidRPr="00B26D43">
        <w:rPr>
          <w:rFonts w:eastAsia="Calibri"/>
          <w:lang w:val="ru-RU"/>
        </w:rPr>
        <w:t xml:space="preserve">В статье </w:t>
      </w:r>
      <w:r w:rsidRPr="00B26D43">
        <w:rPr>
          <w:rFonts w:eastAsia="Calibri"/>
          <w:lang w:val="ru-RU"/>
        </w:rPr>
        <w:t xml:space="preserve">20: </w:t>
      </w:r>
    </w:p>
    <w:p w14:paraId="0FE21671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AFD4D71" w14:textId="474E9F9C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lastRenderedPageBreak/>
        <w:t xml:space="preserve">в части </w:t>
      </w:r>
      <w:r w:rsidR="001B37F4" w:rsidRPr="00B26D43">
        <w:rPr>
          <w:rFonts w:eastAsia="Calibri"/>
          <w:lang w:val="ru-RU"/>
        </w:rPr>
        <w:t xml:space="preserve">(1) </w:t>
      </w:r>
      <w:r w:rsidRPr="00B26D43">
        <w:rPr>
          <w:rFonts w:eastAsia="Calibri"/>
          <w:lang w:val="ru-RU"/>
        </w:rPr>
        <w:t>слово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(</w:t>
      </w:r>
      <w:r w:rsidR="00373EA8" w:rsidRPr="00B26D43">
        <w:rPr>
          <w:lang w:val="ru-RU"/>
        </w:rPr>
        <w:t>постановления)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, </w:t>
      </w:r>
      <w:r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(</w:t>
      </w:r>
      <w:r w:rsidR="00373EA8" w:rsidRPr="00B26D43">
        <w:rPr>
          <w:lang w:val="ru-RU"/>
        </w:rPr>
        <w:t>постановления, распоряжения и протокольные записи)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и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 xml:space="preserve">второе предложение </w:t>
      </w:r>
      <w:r w:rsidR="001D1CA1" w:rsidRPr="00B26D43">
        <w:rPr>
          <w:rFonts w:eastAsia="Calibri"/>
          <w:lang w:val="ru-RU"/>
        </w:rPr>
        <w:t>исключить</w:t>
      </w:r>
      <w:r w:rsidR="001B37F4" w:rsidRPr="00B26D43">
        <w:rPr>
          <w:rFonts w:eastAsia="Calibri"/>
          <w:lang w:val="ru-RU"/>
        </w:rPr>
        <w:t>;</w:t>
      </w:r>
    </w:p>
    <w:p w14:paraId="71907766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290A245" w14:textId="2789EE87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дополнить статью частями</w:t>
      </w:r>
      <w:r w:rsidR="001B37F4" w:rsidRPr="00B26D43">
        <w:rPr>
          <w:rFonts w:eastAsia="Calibri"/>
          <w:lang w:val="ru-RU"/>
        </w:rPr>
        <w:t xml:space="preserve"> (1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>) – (1</w:t>
      </w:r>
      <w:r w:rsidR="001B37F4" w:rsidRPr="00B26D43">
        <w:rPr>
          <w:rFonts w:eastAsia="Calibri"/>
          <w:vertAlign w:val="superscript"/>
          <w:lang w:val="ru-RU"/>
        </w:rPr>
        <w:t>3</w:t>
      </w:r>
      <w:r w:rsidR="001B37F4" w:rsidRPr="00B26D43">
        <w:rPr>
          <w:rFonts w:eastAsia="Calibri"/>
          <w:lang w:val="ru-RU"/>
        </w:rPr>
        <w:t xml:space="preserve">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 xml:space="preserve">: </w:t>
      </w:r>
    </w:p>
    <w:p w14:paraId="3BEE839C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77BB285" w14:textId="7C8DBDFC" w:rsidR="00373EA8" w:rsidRPr="00B26D43" w:rsidRDefault="001D1CA1" w:rsidP="00373EA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(1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>)</w:t>
      </w:r>
      <w:r w:rsidR="00B50079" w:rsidRPr="00B26D43">
        <w:rPr>
          <w:rFonts w:eastAsia="Calibri"/>
          <w:lang w:val="ru-RU"/>
        </w:rPr>
        <w:t xml:space="preserve"> </w:t>
      </w:r>
      <w:r w:rsidR="00C43437" w:rsidRPr="00B26D43">
        <w:rPr>
          <w:lang w:val="ru-RU"/>
        </w:rPr>
        <w:t>Приостановление административного производства</w:t>
      </w:r>
      <w:r w:rsidR="00373EA8" w:rsidRPr="00B26D43">
        <w:rPr>
          <w:rFonts w:eastAsia="Calibri"/>
          <w:lang w:val="ru-RU"/>
        </w:rPr>
        <w:t>, продление срок</w:t>
      </w:r>
      <w:r w:rsidR="006475BC" w:rsidRPr="00B26D43">
        <w:rPr>
          <w:rFonts w:eastAsia="Calibri"/>
          <w:lang w:val="ru-RU"/>
        </w:rPr>
        <w:t>ов</w:t>
      </w:r>
      <w:r w:rsidR="00373EA8" w:rsidRPr="00B26D43">
        <w:rPr>
          <w:rFonts w:eastAsia="Calibri"/>
          <w:lang w:val="ru-RU"/>
        </w:rPr>
        <w:t xml:space="preserve"> </w:t>
      </w:r>
      <w:r w:rsidR="00B51AC9" w:rsidRPr="00B26D43">
        <w:rPr>
          <w:lang w:val="ru-RU"/>
        </w:rPr>
        <w:t>административного производства</w:t>
      </w:r>
      <w:r w:rsidR="00373EA8" w:rsidRPr="00B26D43">
        <w:rPr>
          <w:rFonts w:eastAsia="Calibri"/>
          <w:lang w:val="ru-RU"/>
        </w:rPr>
        <w:t xml:space="preserve">, </w:t>
      </w:r>
      <w:r w:rsidR="006475BC" w:rsidRPr="00B26D43">
        <w:rPr>
          <w:rFonts w:eastAsia="Calibri"/>
          <w:lang w:val="ru-RU"/>
        </w:rPr>
        <w:t>о</w:t>
      </w:r>
      <w:r w:rsidR="00B51AC9" w:rsidRPr="00B26D43">
        <w:rPr>
          <w:rFonts w:eastAsia="Calibri"/>
          <w:lang w:val="ru-RU"/>
        </w:rPr>
        <w:t xml:space="preserve">бъединение </w:t>
      </w:r>
      <w:r w:rsidR="002B3152" w:rsidRPr="00B26D43">
        <w:rPr>
          <w:rFonts w:eastAsia="Calibri"/>
          <w:lang w:val="ru-RU"/>
        </w:rPr>
        <w:t>административны</w:t>
      </w:r>
      <w:r w:rsidR="006475BC" w:rsidRPr="00B26D43">
        <w:rPr>
          <w:rFonts w:eastAsia="Calibri"/>
          <w:lang w:val="ru-RU"/>
        </w:rPr>
        <w:t>х</w:t>
      </w:r>
      <w:r w:rsidR="002B3152" w:rsidRPr="00B26D43">
        <w:rPr>
          <w:rFonts w:eastAsia="Calibri"/>
          <w:lang w:val="ru-RU"/>
        </w:rPr>
        <w:t xml:space="preserve"> производств</w:t>
      </w:r>
      <w:r w:rsidR="00373EA8" w:rsidRPr="00B26D43">
        <w:rPr>
          <w:rFonts w:eastAsia="Calibri"/>
          <w:lang w:val="ru-RU"/>
        </w:rPr>
        <w:t>, привлечение третьих лиц к административно</w:t>
      </w:r>
      <w:r w:rsidR="00B51AC9" w:rsidRPr="00B26D43">
        <w:rPr>
          <w:rFonts w:eastAsia="Calibri"/>
          <w:lang w:val="ru-RU"/>
        </w:rPr>
        <w:t>му производству</w:t>
      </w:r>
      <w:r w:rsidR="00373EA8" w:rsidRPr="00B26D43">
        <w:rPr>
          <w:rFonts w:eastAsia="Calibri"/>
          <w:lang w:val="ru-RU"/>
        </w:rPr>
        <w:t>, а также возвращение петици</w:t>
      </w:r>
      <w:r w:rsidR="00B50079" w:rsidRPr="00B26D43">
        <w:rPr>
          <w:rFonts w:eastAsia="Calibri"/>
          <w:lang w:val="ru-RU"/>
        </w:rPr>
        <w:t>и</w:t>
      </w:r>
      <w:r w:rsidR="00373EA8" w:rsidRPr="00B26D43">
        <w:rPr>
          <w:rFonts w:eastAsia="Calibri"/>
          <w:lang w:val="ru-RU"/>
        </w:rPr>
        <w:t>, если она не относится к компетенции Национальной комиссии и если из содержания петиции нельзя установить другой компетентный орган, мо</w:t>
      </w:r>
      <w:r w:rsidR="00B50079" w:rsidRPr="00B26D43">
        <w:rPr>
          <w:rFonts w:eastAsia="Calibri"/>
          <w:lang w:val="ru-RU"/>
        </w:rPr>
        <w:t>гут</w:t>
      </w:r>
      <w:r w:rsidR="00373EA8" w:rsidRPr="00B26D43">
        <w:rPr>
          <w:rFonts w:eastAsia="Calibri"/>
          <w:lang w:val="ru-RU"/>
        </w:rPr>
        <w:t xml:space="preserve"> быть осуществлен</w:t>
      </w:r>
      <w:r w:rsidR="00B50079" w:rsidRPr="00B26D43">
        <w:rPr>
          <w:rFonts w:eastAsia="Calibri"/>
          <w:lang w:val="ru-RU"/>
        </w:rPr>
        <w:t>ы</w:t>
      </w:r>
      <w:r w:rsidR="00373EA8" w:rsidRPr="00B26D43">
        <w:rPr>
          <w:rFonts w:eastAsia="Calibri"/>
          <w:lang w:val="ru-RU"/>
        </w:rPr>
        <w:t xml:space="preserve"> по распоряжению председателя или, в его отсутствие, уполномоченного им заместителя председателя.</w:t>
      </w:r>
    </w:p>
    <w:p w14:paraId="6F7C6C4F" w14:textId="77777777" w:rsidR="00373EA8" w:rsidRPr="00B26D43" w:rsidRDefault="00373EA8" w:rsidP="00373EA8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2243BF9" w14:textId="5472C9AE" w:rsidR="00B50079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(1</w:t>
      </w:r>
      <w:r w:rsidRPr="00B26D43">
        <w:rPr>
          <w:rFonts w:eastAsia="Calibri"/>
          <w:vertAlign w:val="superscript"/>
          <w:lang w:val="ru-RU"/>
        </w:rPr>
        <w:t>2</w:t>
      </w:r>
      <w:r w:rsidRPr="00B26D43">
        <w:rPr>
          <w:rFonts w:eastAsia="Calibri"/>
          <w:lang w:val="ru-RU"/>
        </w:rPr>
        <w:t>)</w:t>
      </w:r>
      <w:r w:rsidR="006706AB" w:rsidRPr="00B26D43">
        <w:rPr>
          <w:rFonts w:eastAsia="Calibri"/>
          <w:lang w:val="ru-RU"/>
        </w:rPr>
        <w:t xml:space="preserve"> </w:t>
      </w:r>
      <w:r w:rsidR="00B50079" w:rsidRPr="00B26D43">
        <w:rPr>
          <w:rFonts w:eastAsia="Calibri"/>
          <w:lang w:val="ru-RU"/>
        </w:rPr>
        <w:t>Если на заседании Административного совета возникает необходимость принятия одного из административных актов, указанных в части 1</w:t>
      </w:r>
      <w:r w:rsidR="00B50079" w:rsidRPr="00B26D43">
        <w:rPr>
          <w:rFonts w:eastAsia="Calibri"/>
          <w:vertAlign w:val="superscript"/>
          <w:lang w:val="ru-RU"/>
        </w:rPr>
        <w:t>1</w:t>
      </w:r>
      <w:r w:rsidR="00B50079" w:rsidRPr="00B26D43">
        <w:rPr>
          <w:rFonts w:eastAsia="Calibri"/>
          <w:lang w:val="ru-RU"/>
        </w:rPr>
        <w:t xml:space="preserve">, или проведения административного действия, это </w:t>
      </w:r>
      <w:r w:rsidR="00C92D30">
        <w:rPr>
          <w:rFonts w:eastAsia="Calibri"/>
          <w:lang w:val="ru-RU"/>
        </w:rPr>
        <w:t xml:space="preserve">должно </w:t>
      </w:r>
      <w:proofErr w:type="spellStart"/>
      <w:r w:rsidR="00B50079" w:rsidRPr="00B26D43">
        <w:rPr>
          <w:rFonts w:eastAsia="Calibri"/>
          <w:lang w:val="ru-RU"/>
        </w:rPr>
        <w:t>фиксирова</w:t>
      </w:r>
      <w:r w:rsidR="00C92D30">
        <w:rPr>
          <w:rFonts w:eastAsia="Calibri"/>
          <w:lang w:val="ru-RU"/>
        </w:rPr>
        <w:t>тся</w:t>
      </w:r>
      <w:proofErr w:type="spellEnd"/>
      <w:r w:rsidR="00B50079" w:rsidRPr="00B26D43">
        <w:rPr>
          <w:rFonts w:eastAsia="Calibri"/>
          <w:lang w:val="ru-RU"/>
        </w:rPr>
        <w:t xml:space="preserve"> в принятом на заседании решении.</w:t>
      </w:r>
    </w:p>
    <w:p w14:paraId="6E85CDF0" w14:textId="00838F7C" w:rsidR="00CD11D9" w:rsidRPr="00B26D43" w:rsidRDefault="00B5007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 </w:t>
      </w:r>
    </w:p>
    <w:p w14:paraId="199AEF7D" w14:textId="7B4A81A4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(1</w:t>
      </w:r>
      <w:r w:rsidRPr="00B26D43">
        <w:rPr>
          <w:rFonts w:eastAsia="Calibri"/>
          <w:vertAlign w:val="superscript"/>
          <w:lang w:val="ru-RU"/>
        </w:rPr>
        <w:t>3</w:t>
      </w:r>
      <w:r w:rsidRPr="00B26D43">
        <w:rPr>
          <w:rFonts w:eastAsia="Calibri"/>
          <w:lang w:val="ru-RU"/>
        </w:rPr>
        <w:t xml:space="preserve">) </w:t>
      </w:r>
      <w:r w:rsidR="006706AB" w:rsidRPr="00B26D43">
        <w:rPr>
          <w:rFonts w:eastAsia="Calibri"/>
          <w:lang w:val="ru-RU"/>
        </w:rPr>
        <w:t xml:space="preserve">В сложных случаях председатель созывает заседание Административного совета для принятия одного из актов, указанных в части </w:t>
      </w:r>
      <w:r w:rsidRPr="00B26D43">
        <w:rPr>
          <w:rFonts w:eastAsia="Calibri"/>
          <w:lang w:val="ru-RU"/>
        </w:rPr>
        <w:t>(1</w:t>
      </w:r>
      <w:r w:rsidRPr="00B26D43">
        <w:rPr>
          <w:rFonts w:eastAsia="Calibri"/>
          <w:vertAlign w:val="superscript"/>
          <w:lang w:val="ru-RU"/>
        </w:rPr>
        <w:t>1</w:t>
      </w:r>
      <w:r w:rsidRPr="00B26D43">
        <w:rPr>
          <w:rFonts w:eastAsia="Calibri"/>
          <w:lang w:val="ru-RU"/>
        </w:rPr>
        <w:t>).</w:t>
      </w:r>
      <w:r w:rsidR="009F27AA">
        <w:rPr>
          <w:rFonts w:eastAsia="Calibri"/>
          <w:lang w:val="ru-RU"/>
        </w:rPr>
        <w:t>»;</w:t>
      </w:r>
    </w:p>
    <w:p w14:paraId="59E08B98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7E2501F" w14:textId="6F1591C8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части </w:t>
      </w:r>
      <w:r w:rsidR="001B37F4" w:rsidRPr="00B26D43">
        <w:rPr>
          <w:rFonts w:eastAsia="Calibri"/>
          <w:lang w:val="ru-RU"/>
        </w:rPr>
        <w:t xml:space="preserve">(4) </w:t>
      </w:r>
      <w:r w:rsidR="001D1CA1"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6706AB" w:rsidRPr="00B26D43">
        <w:rPr>
          <w:lang w:val="ru-RU"/>
        </w:rPr>
        <w:t>в административном суде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 xml:space="preserve">заменить словами </w:t>
      </w:r>
      <w:r w:rsidR="001D1CA1" w:rsidRPr="00B26D43">
        <w:rPr>
          <w:rFonts w:eastAsia="Calibri"/>
          <w:lang w:val="ru-RU"/>
        </w:rPr>
        <w:t>«</w:t>
      </w:r>
      <w:r w:rsidR="006706AB" w:rsidRPr="00B26D43">
        <w:rPr>
          <w:rFonts w:eastAsia="Calibri"/>
          <w:lang w:val="ru-RU"/>
        </w:rPr>
        <w:t>судебной инстанции</w:t>
      </w:r>
      <w:r w:rsidR="001D1CA1" w:rsidRPr="00B26D43">
        <w:rPr>
          <w:rFonts w:eastAsia="Calibri"/>
          <w:lang w:val="ru-RU"/>
        </w:rPr>
        <w:t>»</w:t>
      </w:r>
      <w:r w:rsidR="009F27AA">
        <w:rPr>
          <w:rFonts w:eastAsia="Calibri"/>
          <w:lang w:val="ru-RU"/>
        </w:rPr>
        <w:t>;</w:t>
      </w:r>
    </w:p>
    <w:p w14:paraId="2A190A33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0289A90" w14:textId="09234BA1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дополнить статью частями</w:t>
      </w:r>
      <w:r w:rsidR="001B37F4" w:rsidRPr="00B26D43">
        <w:rPr>
          <w:rFonts w:eastAsia="Calibri"/>
          <w:lang w:val="ru-RU"/>
        </w:rPr>
        <w:t xml:space="preserve"> (5</w:t>
      </w:r>
      <w:r w:rsidR="001D1CA1" w:rsidRPr="00B26D43">
        <w:rPr>
          <w:rFonts w:eastAsia="Calibri"/>
          <w:lang w:val="ru-RU"/>
        </w:rPr>
        <w:t>) и (</w:t>
      </w:r>
      <w:r w:rsidR="001B37F4" w:rsidRPr="00B26D43">
        <w:rPr>
          <w:rFonts w:eastAsia="Calibri"/>
          <w:lang w:val="ru-RU"/>
        </w:rPr>
        <w:t xml:space="preserve">6)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 xml:space="preserve">:   </w:t>
      </w:r>
    </w:p>
    <w:p w14:paraId="797A22E9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0BE7654" w14:textId="19922317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 xml:space="preserve">(5) </w:t>
      </w:r>
      <w:r w:rsidR="002B3152" w:rsidRPr="00B26D43">
        <w:rPr>
          <w:rFonts w:eastAsia="Calibri"/>
          <w:lang w:val="ru-RU"/>
        </w:rPr>
        <w:t>И</w:t>
      </w:r>
      <w:r w:rsidR="006706AB" w:rsidRPr="00B26D43">
        <w:rPr>
          <w:rFonts w:eastAsia="Calibri"/>
          <w:lang w:val="ru-RU"/>
        </w:rPr>
        <w:t>нициировани</w:t>
      </w:r>
      <w:r w:rsidR="002B3152" w:rsidRPr="00B26D43">
        <w:rPr>
          <w:rFonts w:eastAsia="Calibri"/>
          <w:lang w:val="ru-RU"/>
        </w:rPr>
        <w:t>е</w:t>
      </w:r>
      <w:r w:rsidR="006706AB" w:rsidRPr="00B26D43">
        <w:rPr>
          <w:rFonts w:eastAsia="Calibri"/>
          <w:lang w:val="ru-RU"/>
        </w:rPr>
        <w:t>, проведени</w:t>
      </w:r>
      <w:r w:rsidR="002B3152" w:rsidRPr="00B26D43">
        <w:rPr>
          <w:rFonts w:eastAsia="Calibri"/>
          <w:lang w:val="ru-RU"/>
        </w:rPr>
        <w:t>е</w:t>
      </w:r>
      <w:r w:rsidR="006706AB" w:rsidRPr="00B26D43">
        <w:rPr>
          <w:rFonts w:eastAsia="Calibri"/>
          <w:lang w:val="ru-RU"/>
        </w:rPr>
        <w:t>, продлени</w:t>
      </w:r>
      <w:r w:rsidR="002B3152" w:rsidRPr="00B26D43">
        <w:rPr>
          <w:rFonts w:eastAsia="Calibri"/>
          <w:lang w:val="ru-RU"/>
        </w:rPr>
        <w:t>е</w:t>
      </w:r>
      <w:r w:rsidR="006706AB" w:rsidRPr="00B26D43">
        <w:rPr>
          <w:rFonts w:eastAsia="Calibri"/>
          <w:lang w:val="ru-RU"/>
        </w:rPr>
        <w:t>, приостановлени</w:t>
      </w:r>
      <w:r w:rsidR="002B3152" w:rsidRPr="00B26D43">
        <w:rPr>
          <w:rFonts w:eastAsia="Calibri"/>
          <w:lang w:val="ru-RU"/>
        </w:rPr>
        <w:t>е</w:t>
      </w:r>
      <w:r w:rsidR="006706AB" w:rsidRPr="00B26D43">
        <w:rPr>
          <w:rFonts w:eastAsia="Calibri"/>
          <w:lang w:val="ru-RU"/>
        </w:rPr>
        <w:t xml:space="preserve"> и возобновлени</w:t>
      </w:r>
      <w:r w:rsidR="002B3152" w:rsidRPr="00B26D43">
        <w:rPr>
          <w:rFonts w:eastAsia="Calibri"/>
          <w:lang w:val="ru-RU"/>
        </w:rPr>
        <w:t>е</w:t>
      </w:r>
      <w:r w:rsidR="006706AB" w:rsidRPr="00B26D43">
        <w:rPr>
          <w:rFonts w:eastAsia="Calibri"/>
          <w:lang w:val="ru-RU"/>
        </w:rPr>
        <w:t xml:space="preserve"> </w:t>
      </w:r>
      <w:r w:rsidR="002B3152" w:rsidRPr="00B26D43">
        <w:rPr>
          <w:rFonts w:eastAsia="Calibri"/>
          <w:lang w:val="ru-RU"/>
        </w:rPr>
        <w:t xml:space="preserve">административного производства </w:t>
      </w:r>
      <w:r w:rsidR="006706AB" w:rsidRPr="00B26D43">
        <w:rPr>
          <w:rFonts w:eastAsia="Calibri"/>
          <w:lang w:val="ru-RU"/>
        </w:rPr>
        <w:t>регулиру</w:t>
      </w:r>
      <w:r w:rsidR="002B3152" w:rsidRPr="00B26D43">
        <w:rPr>
          <w:rFonts w:eastAsia="Calibri"/>
          <w:lang w:val="ru-RU"/>
        </w:rPr>
        <w:t>е</w:t>
      </w:r>
      <w:r w:rsidR="006706AB" w:rsidRPr="00B26D43">
        <w:rPr>
          <w:rFonts w:eastAsia="Calibri"/>
          <w:lang w:val="ru-RU"/>
        </w:rPr>
        <w:t>тся собственным положени</w:t>
      </w:r>
      <w:r w:rsidR="006475BC" w:rsidRPr="00B26D43">
        <w:rPr>
          <w:rFonts w:eastAsia="Calibri"/>
          <w:lang w:val="ru-RU"/>
        </w:rPr>
        <w:t>ем</w:t>
      </w:r>
      <w:r w:rsidR="001B37F4" w:rsidRPr="00B26D43">
        <w:rPr>
          <w:rFonts w:eastAsia="Calibri"/>
          <w:lang w:val="ru-RU"/>
        </w:rPr>
        <w:t xml:space="preserve">. </w:t>
      </w:r>
    </w:p>
    <w:p w14:paraId="036C9DDB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345DE0E" w14:textId="2B2DF419" w:rsidR="00287C70" w:rsidRPr="00B26D43" w:rsidRDefault="001B37F4" w:rsidP="00287C7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(6) </w:t>
      </w:r>
      <w:r w:rsidR="00287C70" w:rsidRPr="00B26D43">
        <w:rPr>
          <w:rFonts w:eastAsia="Calibri"/>
          <w:lang w:val="ru-RU"/>
        </w:rPr>
        <w:t xml:space="preserve"> Рассмотрение отчетов, представленных участниками, представляет собой непрерывный надзор за рынком и не требует возбуждения административно</w:t>
      </w:r>
      <w:r w:rsidR="006475BC" w:rsidRPr="00B26D43">
        <w:rPr>
          <w:rFonts w:eastAsia="Calibri"/>
          <w:lang w:val="ru-RU"/>
        </w:rPr>
        <w:t>го производства</w:t>
      </w:r>
      <w:r w:rsidR="00287C70" w:rsidRPr="00B26D43">
        <w:rPr>
          <w:rFonts w:eastAsia="Calibri"/>
          <w:lang w:val="ru-RU"/>
        </w:rPr>
        <w:t>. Административн</w:t>
      </w:r>
      <w:r w:rsidR="006475BC" w:rsidRPr="00B26D43">
        <w:rPr>
          <w:rFonts w:eastAsia="Calibri"/>
          <w:lang w:val="ru-RU"/>
        </w:rPr>
        <w:t>ое производство</w:t>
      </w:r>
      <w:r w:rsidR="00287C70" w:rsidRPr="00B26D43">
        <w:rPr>
          <w:rFonts w:eastAsia="Calibri"/>
          <w:lang w:val="ru-RU"/>
        </w:rPr>
        <w:t>, связанн</w:t>
      </w:r>
      <w:r w:rsidR="006475BC" w:rsidRPr="00B26D43">
        <w:rPr>
          <w:rFonts w:eastAsia="Calibri"/>
          <w:lang w:val="ru-RU"/>
        </w:rPr>
        <w:t>ое</w:t>
      </w:r>
      <w:r w:rsidR="00287C70" w:rsidRPr="00B26D43">
        <w:rPr>
          <w:rFonts w:eastAsia="Calibri"/>
          <w:lang w:val="ru-RU"/>
        </w:rPr>
        <w:t xml:space="preserve"> с рассмотрением отчетов участников, инициируется только в тех случаях, когда в результате рассмотрения отчета выявляются признаки несоблюдения соответствующей нормативной базы или необходимость предоставления дополнительных разъяснений.».</w:t>
      </w:r>
    </w:p>
    <w:p w14:paraId="7A647DCC" w14:textId="77777777" w:rsidR="00287C70" w:rsidRPr="00B26D43" w:rsidRDefault="00287C70" w:rsidP="00287C7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7ABBA45" w14:textId="3F5478F0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9. </w:t>
      </w:r>
      <w:r w:rsidR="00CD11D9" w:rsidRPr="00B26D43">
        <w:rPr>
          <w:rFonts w:eastAsia="Calibri"/>
          <w:lang w:val="ru-RU"/>
        </w:rPr>
        <w:t>В статье</w:t>
      </w:r>
      <w:r w:rsidRPr="00B26D43">
        <w:rPr>
          <w:rFonts w:eastAsia="Calibri"/>
          <w:lang w:val="ru-RU"/>
        </w:rPr>
        <w:t xml:space="preserve"> 22:</w:t>
      </w:r>
    </w:p>
    <w:p w14:paraId="1365BCDF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215D4F7" w14:textId="41088E15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часть</w:t>
      </w:r>
      <w:r w:rsidR="001B37F4" w:rsidRPr="00B26D43">
        <w:rPr>
          <w:rFonts w:eastAsia="Calibri"/>
          <w:lang w:val="ru-RU"/>
        </w:rPr>
        <w:t xml:space="preserve"> (2) </w:t>
      </w:r>
      <w:r w:rsidRPr="00B26D43">
        <w:rPr>
          <w:rFonts w:eastAsia="Calibri"/>
          <w:lang w:val="ru-RU"/>
        </w:rPr>
        <w:t>дополнить следующим предложение</w:t>
      </w:r>
      <w:r w:rsidR="00287C70" w:rsidRPr="00B26D43">
        <w:rPr>
          <w:rFonts w:eastAsia="Calibri"/>
          <w:lang w:val="ru-RU"/>
        </w:rPr>
        <w:t>м</w:t>
      </w:r>
      <w:r w:rsidR="001B37F4" w:rsidRPr="00B26D43">
        <w:rPr>
          <w:rFonts w:eastAsia="Calibri"/>
          <w:lang w:val="ru-RU"/>
        </w:rPr>
        <w:t xml:space="preserve">: </w:t>
      </w:r>
      <w:r w:rsidR="001D1CA1" w:rsidRPr="00B26D43">
        <w:rPr>
          <w:rFonts w:eastAsia="Calibri"/>
          <w:lang w:val="ru-RU"/>
        </w:rPr>
        <w:t>«</w:t>
      </w:r>
      <w:r w:rsidR="00287C70" w:rsidRPr="00B26D43">
        <w:rPr>
          <w:rFonts w:eastAsia="Calibri"/>
          <w:lang w:val="ru-RU"/>
        </w:rPr>
        <w:t>Институт приостановления не применяется в случае оспаривания нормативных актов Национальной комиссии.»</w:t>
      </w:r>
      <w:r w:rsidR="009F27AA">
        <w:rPr>
          <w:rFonts w:eastAsia="Calibri"/>
          <w:lang w:val="ru-RU"/>
        </w:rPr>
        <w:t>;</w:t>
      </w:r>
    </w:p>
    <w:p w14:paraId="0B240235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A97D0C9" w14:textId="13B42EDB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дополнить </w:t>
      </w:r>
      <w:r w:rsidR="005E61C9" w:rsidRPr="00B26D43">
        <w:rPr>
          <w:rFonts w:eastAsia="Calibri"/>
          <w:lang w:val="ru-RU"/>
        </w:rPr>
        <w:t xml:space="preserve">статью </w:t>
      </w:r>
      <w:r w:rsidRPr="00B26D43">
        <w:rPr>
          <w:rFonts w:eastAsia="Calibri"/>
          <w:lang w:val="ru-RU"/>
        </w:rPr>
        <w:t>частью</w:t>
      </w:r>
      <w:r w:rsidR="001B37F4" w:rsidRPr="00B26D43">
        <w:rPr>
          <w:rFonts w:eastAsia="Calibri"/>
          <w:lang w:val="ru-RU"/>
        </w:rPr>
        <w:t xml:space="preserve"> (3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580477F8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D318CAD" w14:textId="15DA7F59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(3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5E61C9" w:rsidRPr="00B26D43">
        <w:rPr>
          <w:rFonts w:eastAsia="Calibri"/>
          <w:lang w:val="ru-RU"/>
        </w:rPr>
        <w:t xml:space="preserve">В отступление от статьи 94 Административного кодекса, процедура заслушивания не применяется в </w:t>
      </w:r>
      <w:r w:rsidR="006475BC" w:rsidRPr="00B26D43">
        <w:rPr>
          <w:rFonts w:eastAsia="Calibri"/>
          <w:lang w:val="ru-RU"/>
        </w:rPr>
        <w:t xml:space="preserve">ходе </w:t>
      </w:r>
      <w:r w:rsidR="005E61C9" w:rsidRPr="00B26D43">
        <w:rPr>
          <w:rFonts w:eastAsia="Calibri"/>
          <w:lang w:val="ru-RU"/>
        </w:rPr>
        <w:t>предварительной процедур</w:t>
      </w:r>
      <w:r w:rsidR="006475BC" w:rsidRPr="00B26D43">
        <w:rPr>
          <w:rFonts w:eastAsia="Calibri"/>
          <w:lang w:val="ru-RU"/>
        </w:rPr>
        <w:t>ы</w:t>
      </w:r>
      <w:r w:rsidR="005E61C9" w:rsidRPr="00B26D43">
        <w:rPr>
          <w:rFonts w:eastAsia="Calibri"/>
          <w:lang w:val="ru-RU"/>
        </w:rPr>
        <w:t>, за исключением случаев, когда предварительное заявление содержит новые или неизвестные Национальной комиссии на момент принятия решения обстоятельства</w:t>
      </w:r>
      <w:r w:rsidR="001B37F4" w:rsidRPr="00B26D43">
        <w:rPr>
          <w:rFonts w:eastAsia="Calibri"/>
          <w:lang w:val="ru-RU"/>
        </w:rPr>
        <w:t>.</w:t>
      </w:r>
      <w:r w:rsidRPr="00B26D43">
        <w:rPr>
          <w:rFonts w:eastAsia="Calibri"/>
          <w:lang w:val="ru-RU"/>
        </w:rPr>
        <w:t>»</w:t>
      </w:r>
      <w:r w:rsidR="005E61C9" w:rsidRPr="00B26D43">
        <w:rPr>
          <w:rFonts w:eastAsia="Calibri"/>
          <w:lang w:val="ru-RU"/>
        </w:rPr>
        <w:t>.</w:t>
      </w:r>
    </w:p>
    <w:p w14:paraId="5532E651" w14:textId="77777777" w:rsidR="005E61C9" w:rsidRPr="00B26D43" w:rsidRDefault="005E61C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3EE861C" w14:textId="6C06820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10</w:t>
      </w:r>
      <w:r w:rsidR="00CD11D9" w:rsidRPr="00B26D43">
        <w:rPr>
          <w:rFonts w:eastAsia="Calibri"/>
          <w:lang w:val="ru-RU"/>
        </w:rPr>
        <w:t>. В статье</w:t>
      </w:r>
      <w:r w:rsidRPr="00B26D43">
        <w:rPr>
          <w:rFonts w:eastAsia="Calibri"/>
          <w:lang w:val="ru-RU"/>
        </w:rPr>
        <w:t xml:space="preserve"> 23:</w:t>
      </w:r>
    </w:p>
    <w:p w14:paraId="6CBF5A72" w14:textId="77777777" w:rsidR="00CD11D9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09BA21B" w14:textId="4567B3C5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части </w:t>
      </w:r>
      <w:r w:rsidR="001B37F4" w:rsidRPr="00B26D43">
        <w:rPr>
          <w:rFonts w:eastAsia="Calibri"/>
          <w:lang w:val="ru-RU"/>
        </w:rPr>
        <w:t>(1):</w:t>
      </w:r>
    </w:p>
    <w:p w14:paraId="258FB749" w14:textId="77777777" w:rsidR="005E61C9" w:rsidRPr="00B26D43" w:rsidRDefault="005E61C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DA6E005" w14:textId="437E3E0E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«</w:t>
      </w:r>
      <w:r w:rsidR="005E61C9" w:rsidRPr="00B26D43">
        <w:rPr>
          <w:rFonts w:eastAsia="Calibri"/>
          <w:lang w:val="ru-RU"/>
        </w:rPr>
        <w:t>административном суде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CD11D9" w:rsidRPr="00B26D43">
        <w:rPr>
          <w:rFonts w:eastAsia="Calibri"/>
          <w:lang w:val="ru-RU"/>
        </w:rPr>
        <w:t xml:space="preserve">заменить словами </w:t>
      </w:r>
      <w:r w:rsidRPr="00B26D43">
        <w:rPr>
          <w:rFonts w:eastAsia="Calibri"/>
          <w:lang w:val="ru-RU"/>
        </w:rPr>
        <w:t>«</w:t>
      </w:r>
      <w:r w:rsidR="005E61C9" w:rsidRPr="00B26D43">
        <w:rPr>
          <w:rFonts w:eastAsia="Calibri"/>
          <w:lang w:val="ru-RU"/>
        </w:rPr>
        <w:t>судебной инстанции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, </w:t>
      </w:r>
      <w:r w:rsidR="0045413C" w:rsidRPr="00B26D43">
        <w:rPr>
          <w:rFonts w:eastAsia="Calibri"/>
          <w:lang w:val="ru-RU"/>
        </w:rPr>
        <w:t xml:space="preserve">а слова </w:t>
      </w:r>
      <w:r w:rsidRPr="00B26D43">
        <w:rPr>
          <w:rFonts w:eastAsia="Calibri"/>
          <w:lang w:val="ru-RU"/>
        </w:rPr>
        <w:t>«</w:t>
      </w:r>
      <w:r w:rsidR="005E61C9" w:rsidRPr="00B26D43">
        <w:rPr>
          <w:rFonts w:eastAsia="Calibri"/>
          <w:lang w:val="ru-RU"/>
        </w:rPr>
        <w:t>Законом об административном суде, и требованиями настоящего закона.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заменить словами</w:t>
      </w:r>
      <w:r w:rsidR="0045413C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«</w:t>
      </w:r>
      <w:r w:rsidR="005E61C9" w:rsidRPr="00B26D43">
        <w:rPr>
          <w:rFonts w:eastAsia="Calibri"/>
          <w:lang w:val="ru-RU"/>
        </w:rPr>
        <w:t>настоящим законом, Административным кодексом и другими законами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771A65A4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5ECDD2F" w14:textId="2FB84093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после слова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«</w:t>
      </w:r>
      <w:r w:rsidR="005E61C9" w:rsidRPr="00B26D43">
        <w:rPr>
          <w:lang w:val="ru-RU"/>
        </w:rPr>
        <w:t>Положения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CD11D9" w:rsidRPr="00B26D43">
        <w:rPr>
          <w:rFonts w:eastAsia="Calibri"/>
          <w:lang w:val="ru-RU"/>
        </w:rPr>
        <w:t xml:space="preserve">дополнить </w:t>
      </w:r>
      <w:r w:rsidR="0045413C" w:rsidRPr="00B26D43">
        <w:rPr>
          <w:rFonts w:eastAsia="Calibri"/>
          <w:lang w:val="ru-RU"/>
        </w:rPr>
        <w:t xml:space="preserve">часть </w:t>
      </w:r>
      <w:r w:rsidRPr="00B26D43">
        <w:rPr>
          <w:rFonts w:eastAsia="Calibri"/>
          <w:lang w:val="ru-RU"/>
        </w:rPr>
        <w:t>слова</w:t>
      </w:r>
      <w:r w:rsidR="0045413C" w:rsidRPr="00B26D43">
        <w:rPr>
          <w:rFonts w:eastAsia="Calibri"/>
          <w:lang w:val="ru-RU"/>
        </w:rPr>
        <w:t>ми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«</w:t>
      </w:r>
      <w:r w:rsidR="005E61C9" w:rsidRPr="00B26D43">
        <w:rPr>
          <w:rFonts w:eastAsia="Calibri"/>
          <w:lang w:val="ru-RU"/>
        </w:rPr>
        <w:t xml:space="preserve">Административного </w:t>
      </w:r>
      <w:r w:rsidR="00C92D30" w:rsidRPr="00B26D43">
        <w:rPr>
          <w:rFonts w:eastAsia="Calibri"/>
          <w:lang w:val="ru-RU"/>
        </w:rPr>
        <w:t>кодекса</w:t>
      </w:r>
      <w:r w:rsidR="001B37F4" w:rsidRPr="00B26D43">
        <w:rPr>
          <w:rFonts w:eastAsia="Calibri"/>
          <w:lang w:val="ru-RU"/>
        </w:rPr>
        <w:t xml:space="preserve"> </w:t>
      </w:r>
      <w:r w:rsidR="005E61C9" w:rsidRPr="00B26D43">
        <w:rPr>
          <w:rFonts w:eastAsia="Calibri"/>
          <w:lang w:val="ru-RU"/>
        </w:rPr>
        <w:t>и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2E92C9D6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AEE24DA" w14:textId="4787BCCF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дополнить </w:t>
      </w:r>
      <w:r w:rsidR="0045413C" w:rsidRPr="00B26D43">
        <w:rPr>
          <w:rFonts w:eastAsia="Calibri"/>
          <w:lang w:val="ru-RU"/>
        </w:rPr>
        <w:t xml:space="preserve">статью частями </w:t>
      </w:r>
      <w:r w:rsidR="001B37F4" w:rsidRPr="00B26D43">
        <w:rPr>
          <w:rFonts w:eastAsia="Calibri"/>
          <w:lang w:val="ru-RU"/>
        </w:rPr>
        <w:t>(1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>)</w:t>
      </w:r>
      <w:r w:rsidR="0045413C" w:rsidRPr="00B26D43">
        <w:rPr>
          <w:rFonts w:eastAsia="Calibri"/>
          <w:lang w:val="ru-RU"/>
        </w:rPr>
        <w:t xml:space="preserve"> и </w:t>
      </w:r>
      <w:r w:rsidR="001B37F4" w:rsidRPr="00B26D43">
        <w:rPr>
          <w:rFonts w:eastAsia="Calibri"/>
          <w:lang w:val="ru-RU"/>
        </w:rPr>
        <w:t>(1</w:t>
      </w:r>
      <w:r w:rsidR="001B37F4" w:rsidRPr="00B26D43">
        <w:rPr>
          <w:rFonts w:eastAsia="Calibri"/>
          <w:vertAlign w:val="superscript"/>
          <w:lang w:val="ru-RU"/>
        </w:rPr>
        <w:t>2</w:t>
      </w:r>
      <w:r w:rsidR="001B37F4" w:rsidRPr="00B26D43">
        <w:rPr>
          <w:rFonts w:eastAsia="Calibri"/>
          <w:lang w:val="ru-RU"/>
        </w:rPr>
        <w:t xml:space="preserve">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220F1DF1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D086B53" w14:textId="7FEADAB6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(1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A56571" w:rsidRPr="00B26D43">
        <w:rPr>
          <w:rFonts w:eastAsia="Calibri"/>
          <w:lang w:val="ru-RU"/>
        </w:rPr>
        <w:t>Акты Национальной комиссии могут быть оспорены путем подачи предварительного заявления в течение 30 дней со дня сообщения акта</w:t>
      </w:r>
      <w:r w:rsidR="001B37F4" w:rsidRPr="00B26D43">
        <w:rPr>
          <w:rFonts w:eastAsia="Calibri"/>
          <w:lang w:val="ru-RU"/>
        </w:rPr>
        <w:t xml:space="preserve">. </w:t>
      </w:r>
    </w:p>
    <w:p w14:paraId="40313D5B" w14:textId="77777777" w:rsidR="00A56571" w:rsidRPr="00B26D43" w:rsidRDefault="00A5657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70A4ED4" w14:textId="63A5AFFD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(1</w:t>
      </w:r>
      <w:r w:rsidRPr="00B26D43">
        <w:rPr>
          <w:rFonts w:eastAsia="Calibri"/>
          <w:vertAlign w:val="superscript"/>
          <w:lang w:val="ru-RU"/>
        </w:rPr>
        <w:t>2</w:t>
      </w:r>
      <w:r w:rsidRPr="00B26D43">
        <w:rPr>
          <w:rFonts w:eastAsia="Calibri"/>
          <w:lang w:val="ru-RU"/>
        </w:rPr>
        <w:t xml:space="preserve">)  </w:t>
      </w:r>
      <w:r w:rsidR="00A56571" w:rsidRPr="00B26D43">
        <w:rPr>
          <w:rFonts w:eastAsia="Calibri"/>
          <w:lang w:val="ru-RU"/>
        </w:rPr>
        <w:t>Институт приостановления не применяется в случае оспаривания актов Национальной комиссии о взысканиях, наложенных участника</w:t>
      </w:r>
      <w:r w:rsidR="007F0323" w:rsidRPr="00B26D43">
        <w:rPr>
          <w:rFonts w:eastAsia="Calibri"/>
          <w:lang w:val="ru-RU"/>
        </w:rPr>
        <w:t>ми</w:t>
      </w:r>
      <w:r w:rsidR="00A56571" w:rsidRPr="00B26D43">
        <w:rPr>
          <w:rFonts w:eastAsia="Calibri"/>
          <w:lang w:val="ru-RU"/>
        </w:rPr>
        <w:t xml:space="preserve"> на небанковский финансовый рынок, связанных с:</w:t>
      </w:r>
    </w:p>
    <w:p w14:paraId="617F08A2" w14:textId="4BFEB792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a) </w:t>
      </w:r>
      <w:r w:rsidR="004C5797" w:rsidRPr="00B26D43">
        <w:rPr>
          <w:rFonts w:eastAsia="Calibri"/>
          <w:lang w:val="ru-RU"/>
        </w:rPr>
        <w:t>приостановление</w:t>
      </w:r>
      <w:r w:rsidR="006475BC" w:rsidRPr="00B26D43">
        <w:rPr>
          <w:rFonts w:eastAsia="Calibri"/>
          <w:lang w:val="ru-RU"/>
        </w:rPr>
        <w:t>м</w:t>
      </w:r>
      <w:r w:rsidRPr="00B26D43">
        <w:rPr>
          <w:rFonts w:eastAsia="Calibri"/>
          <w:lang w:val="ru-RU"/>
        </w:rPr>
        <w:t>/</w:t>
      </w:r>
      <w:r w:rsidR="004C5797" w:rsidRPr="00B26D43">
        <w:rPr>
          <w:rFonts w:eastAsia="Calibri"/>
          <w:lang w:val="ru-RU"/>
        </w:rPr>
        <w:t>отзыв</w:t>
      </w:r>
      <w:r w:rsidR="006475BC" w:rsidRPr="00B26D43">
        <w:rPr>
          <w:rFonts w:eastAsia="Calibri"/>
          <w:lang w:val="ru-RU"/>
        </w:rPr>
        <w:t>ом</w:t>
      </w:r>
      <w:r w:rsidR="004C5797" w:rsidRPr="00B26D43">
        <w:rPr>
          <w:rFonts w:eastAsia="Calibri"/>
          <w:lang w:val="ru-RU"/>
        </w:rPr>
        <w:t xml:space="preserve"> лицензии</w:t>
      </w:r>
      <w:r w:rsidRPr="00B26D43">
        <w:rPr>
          <w:rFonts w:eastAsia="Calibri"/>
          <w:lang w:val="ru-RU"/>
        </w:rPr>
        <w:t>/</w:t>
      </w:r>
      <w:r w:rsidR="007F0323" w:rsidRPr="00B26D43">
        <w:rPr>
          <w:rFonts w:eastAsia="Calibri"/>
          <w:lang w:val="ru-RU"/>
        </w:rPr>
        <w:t>авторизации</w:t>
      </w:r>
      <w:r w:rsidRPr="00B26D43">
        <w:rPr>
          <w:rFonts w:eastAsia="Calibri"/>
          <w:lang w:val="ru-RU"/>
        </w:rPr>
        <w:t>/</w:t>
      </w:r>
      <w:r w:rsidR="007F0323" w:rsidRPr="00B26D43">
        <w:rPr>
          <w:rFonts w:eastAsia="Calibri"/>
          <w:lang w:val="ru-RU"/>
        </w:rPr>
        <w:t>разрешения</w:t>
      </w:r>
      <w:r w:rsidRPr="00B26D43">
        <w:rPr>
          <w:rFonts w:eastAsia="Calibri"/>
          <w:lang w:val="ru-RU"/>
        </w:rPr>
        <w:t xml:space="preserve">/ </w:t>
      </w:r>
      <w:r w:rsidR="007F0323" w:rsidRPr="00B26D43">
        <w:rPr>
          <w:rFonts w:eastAsia="Calibri"/>
          <w:lang w:val="ru-RU"/>
        </w:rPr>
        <w:t>утверждения или подтверждения</w:t>
      </w:r>
      <w:r w:rsidRPr="00B26D43">
        <w:rPr>
          <w:rFonts w:eastAsia="Calibri"/>
          <w:lang w:val="ru-RU"/>
        </w:rPr>
        <w:t>;</w:t>
      </w:r>
    </w:p>
    <w:p w14:paraId="617B2529" w14:textId="0B2F2981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b) </w:t>
      </w:r>
      <w:r w:rsidR="001937F9" w:rsidRPr="00B26D43">
        <w:rPr>
          <w:rFonts w:eastAsia="Calibri"/>
          <w:lang w:val="ru-RU"/>
        </w:rPr>
        <w:t>учреждение</w:t>
      </w:r>
      <w:r w:rsidR="00C92D30">
        <w:rPr>
          <w:rFonts w:eastAsia="Calibri"/>
          <w:lang w:val="ru-RU"/>
        </w:rPr>
        <w:t>м</w:t>
      </w:r>
      <w:r w:rsidR="001937F9" w:rsidRPr="00B26D43">
        <w:rPr>
          <w:rFonts w:eastAsia="Calibri"/>
          <w:lang w:val="ru-RU"/>
        </w:rPr>
        <w:t xml:space="preserve"> процедуры оздоровления/восстановления/специального и/или временного администрирования поднадзорными единица</w:t>
      </w:r>
      <w:r w:rsidRPr="00B26D43">
        <w:rPr>
          <w:rFonts w:eastAsia="Calibri"/>
          <w:lang w:val="ru-RU"/>
        </w:rPr>
        <w:t>;</w:t>
      </w:r>
    </w:p>
    <w:p w14:paraId="232B6F07" w14:textId="5337B01F" w:rsidR="001937F9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c)</w:t>
      </w:r>
      <w:r w:rsidR="00463143" w:rsidRPr="00B26D43">
        <w:rPr>
          <w:rFonts w:eastAsia="Calibri"/>
          <w:lang w:val="ru-RU"/>
        </w:rPr>
        <w:t xml:space="preserve"> </w:t>
      </w:r>
      <w:r w:rsidR="001937F9" w:rsidRPr="00B26D43">
        <w:rPr>
          <w:rFonts w:eastAsia="Calibri"/>
          <w:lang w:val="ru-RU"/>
        </w:rPr>
        <w:t>защитны</w:t>
      </w:r>
      <w:r w:rsidR="00C92D30">
        <w:rPr>
          <w:rFonts w:eastAsia="Calibri"/>
          <w:lang w:val="ru-RU"/>
        </w:rPr>
        <w:t>ми</w:t>
      </w:r>
      <w:r w:rsidR="001937F9" w:rsidRPr="00B26D43">
        <w:rPr>
          <w:rFonts w:eastAsia="Calibri"/>
          <w:lang w:val="ru-RU"/>
        </w:rPr>
        <w:t xml:space="preserve"> мер</w:t>
      </w:r>
      <w:r w:rsidR="00C92D30">
        <w:rPr>
          <w:rFonts w:eastAsia="Calibri"/>
          <w:lang w:val="ru-RU"/>
        </w:rPr>
        <w:t>ами</w:t>
      </w:r>
      <w:r w:rsidR="001937F9" w:rsidRPr="00B26D43">
        <w:rPr>
          <w:rFonts w:eastAsia="Calibri"/>
          <w:lang w:val="ru-RU"/>
        </w:rPr>
        <w:t>, приняты</w:t>
      </w:r>
      <w:r w:rsidR="00C92D30">
        <w:rPr>
          <w:rFonts w:eastAsia="Calibri"/>
          <w:lang w:val="ru-RU"/>
        </w:rPr>
        <w:t>ми</w:t>
      </w:r>
      <w:r w:rsidR="001937F9" w:rsidRPr="00B26D43">
        <w:rPr>
          <w:rFonts w:eastAsia="Calibri"/>
          <w:lang w:val="ru-RU"/>
        </w:rPr>
        <w:t xml:space="preserve"> в процессе оценки и надзора за качеством акционеров и </w:t>
      </w:r>
      <w:r w:rsidR="00463143" w:rsidRPr="00B26D43">
        <w:rPr>
          <w:rFonts w:eastAsia="Calibri"/>
          <w:lang w:val="ru-RU"/>
        </w:rPr>
        <w:t>должностных</w:t>
      </w:r>
      <w:r w:rsidR="001937F9" w:rsidRPr="00B26D43">
        <w:rPr>
          <w:rFonts w:eastAsia="Calibri"/>
          <w:lang w:val="ru-RU"/>
        </w:rPr>
        <w:t xml:space="preserve"> поднадзорных организаций</w:t>
      </w:r>
      <w:r w:rsidR="00463143" w:rsidRPr="00B26D43">
        <w:rPr>
          <w:rFonts w:eastAsia="Calibri"/>
          <w:lang w:val="ru-RU"/>
        </w:rPr>
        <w:t xml:space="preserve"> единиц;</w:t>
      </w:r>
    </w:p>
    <w:p w14:paraId="572EF227" w14:textId="63271278" w:rsidR="0045413C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d) </w:t>
      </w:r>
      <w:r w:rsidR="00463143" w:rsidRPr="00B26D43">
        <w:rPr>
          <w:rFonts w:eastAsia="Calibri"/>
          <w:lang w:val="ru-RU"/>
        </w:rPr>
        <w:t>приостановление</w:t>
      </w:r>
      <w:r w:rsidR="00C92D30">
        <w:rPr>
          <w:rFonts w:eastAsia="Calibri"/>
          <w:lang w:val="ru-RU"/>
        </w:rPr>
        <w:t>м</w:t>
      </w:r>
      <w:r w:rsidR="00463143" w:rsidRPr="00B26D43">
        <w:rPr>
          <w:rFonts w:eastAsia="Calibri"/>
          <w:lang w:val="ru-RU"/>
        </w:rPr>
        <w:t xml:space="preserve"> деятельности небанковских кредитных организаций или исключение</w:t>
      </w:r>
      <w:r w:rsidR="00C92D30">
        <w:rPr>
          <w:rFonts w:eastAsia="Calibri"/>
          <w:lang w:val="ru-RU"/>
        </w:rPr>
        <w:t>м</w:t>
      </w:r>
      <w:r w:rsidR="00463143" w:rsidRPr="00B26D43">
        <w:rPr>
          <w:rFonts w:eastAsia="Calibri"/>
          <w:lang w:val="ru-RU"/>
        </w:rPr>
        <w:t xml:space="preserve"> из реестра авторизованных небанковских кредитных организаций.»;</w:t>
      </w:r>
    </w:p>
    <w:p w14:paraId="01410BCD" w14:textId="77777777" w:rsidR="00463143" w:rsidRPr="00B26D43" w:rsidRDefault="00463143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788BC1C" w14:textId="06E23E98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в част</w:t>
      </w:r>
      <w:r w:rsidR="0045413C" w:rsidRPr="00B26D43">
        <w:rPr>
          <w:rFonts w:eastAsia="Calibri"/>
          <w:lang w:val="ru-RU"/>
        </w:rPr>
        <w:t xml:space="preserve">ях </w:t>
      </w:r>
      <w:r w:rsidR="001B37F4" w:rsidRPr="00B26D43">
        <w:rPr>
          <w:rFonts w:eastAsia="Calibri"/>
          <w:lang w:val="ru-RU"/>
        </w:rPr>
        <w:t>(2</w:t>
      </w:r>
      <w:r w:rsidR="001D1CA1" w:rsidRPr="00B26D43">
        <w:rPr>
          <w:rFonts w:eastAsia="Calibri"/>
          <w:lang w:val="ru-RU"/>
        </w:rPr>
        <w:t>) и (</w:t>
      </w:r>
      <w:r w:rsidR="001B37F4" w:rsidRPr="00B26D43">
        <w:rPr>
          <w:rFonts w:eastAsia="Calibri"/>
          <w:lang w:val="ru-RU"/>
        </w:rPr>
        <w:t>3)</w:t>
      </w:r>
      <w:r w:rsidR="0045413C" w:rsidRPr="00B26D43">
        <w:rPr>
          <w:rFonts w:eastAsia="Calibri"/>
          <w:lang w:val="ru-RU"/>
        </w:rPr>
        <w:t xml:space="preserve"> после слов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463143" w:rsidRPr="00B26D43">
        <w:rPr>
          <w:lang w:val="ru-RU"/>
        </w:rPr>
        <w:t>Акты Национальной комиссии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дополнить словами</w:t>
      </w:r>
      <w:r w:rsidR="0045413C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463143" w:rsidRPr="00B26D43">
        <w:rPr>
          <w:rFonts w:eastAsia="Calibri"/>
          <w:lang w:val="ru-RU"/>
        </w:rPr>
        <w:t xml:space="preserve">, кроме предусмотренных в части </w:t>
      </w:r>
      <w:r w:rsidR="001B37F4" w:rsidRPr="00B26D43">
        <w:rPr>
          <w:rFonts w:eastAsia="Calibri"/>
          <w:lang w:val="ru-RU"/>
        </w:rPr>
        <w:t>(12)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, </w:t>
      </w:r>
      <w:r w:rsidR="0045413C" w:rsidRPr="00B26D43">
        <w:rPr>
          <w:rFonts w:eastAsia="Calibri"/>
          <w:lang w:val="ru-RU"/>
        </w:rPr>
        <w:t xml:space="preserve">а слова </w:t>
      </w:r>
      <w:r w:rsidR="001D1CA1" w:rsidRPr="00B26D43">
        <w:rPr>
          <w:rFonts w:eastAsia="Calibri"/>
          <w:lang w:val="ru-RU"/>
        </w:rPr>
        <w:t>«</w:t>
      </w:r>
      <w:r w:rsidR="00463143" w:rsidRPr="00B26D43">
        <w:rPr>
          <w:lang w:val="ru-RU"/>
        </w:rPr>
        <w:t>в административном суде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 xml:space="preserve">заменить словами </w:t>
      </w:r>
      <w:r w:rsidR="001D1CA1" w:rsidRPr="00B26D43">
        <w:rPr>
          <w:rFonts w:eastAsia="Calibri"/>
          <w:lang w:val="ru-RU"/>
        </w:rPr>
        <w:t>«</w:t>
      </w:r>
      <w:r w:rsidR="00463143" w:rsidRPr="00B26D43">
        <w:rPr>
          <w:rFonts w:eastAsia="Calibri"/>
          <w:lang w:val="ru-RU"/>
        </w:rPr>
        <w:t>в судебной инстанции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2E43F923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3A54E6C" w14:textId="395E9C30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lastRenderedPageBreak/>
        <w:t xml:space="preserve">в </w:t>
      </w:r>
      <w:r w:rsidR="0045413C" w:rsidRPr="00B26D43">
        <w:rPr>
          <w:rFonts w:eastAsia="Calibri"/>
          <w:lang w:val="ru-RU"/>
        </w:rPr>
        <w:t>части (</w:t>
      </w:r>
      <w:r w:rsidR="001B37F4" w:rsidRPr="00B26D43">
        <w:rPr>
          <w:rFonts w:eastAsia="Calibri"/>
          <w:lang w:val="ru-RU"/>
        </w:rPr>
        <w:t>3)</w:t>
      </w:r>
      <w:r w:rsidR="0045413C" w:rsidRPr="00B26D43">
        <w:rPr>
          <w:rFonts w:eastAsia="Calibri"/>
          <w:lang w:val="ru-RU"/>
        </w:rPr>
        <w:t xml:space="preserve"> после слов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463143" w:rsidRPr="00B26D43">
        <w:rPr>
          <w:lang w:val="ru-RU"/>
        </w:rPr>
        <w:t>актов Национальной комиссии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дополнить словами</w:t>
      </w:r>
      <w:r w:rsidR="0045413C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463143" w:rsidRPr="00B26D43">
        <w:rPr>
          <w:rFonts w:eastAsia="Calibri"/>
          <w:lang w:val="ru-RU"/>
        </w:rPr>
        <w:t>кроме предусмотренных в части (12)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17543BD0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7BE4D51" w14:textId="75132EBB" w:rsidR="001B37F4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часть</w:t>
      </w:r>
      <w:r w:rsidR="001B37F4" w:rsidRPr="00B26D43">
        <w:rPr>
          <w:rFonts w:eastAsia="Calibri"/>
          <w:lang w:val="ru-RU"/>
        </w:rPr>
        <w:t xml:space="preserve"> (5) </w:t>
      </w:r>
      <w:r w:rsidRPr="00B26D43">
        <w:rPr>
          <w:rFonts w:eastAsia="Calibri"/>
          <w:lang w:val="ru-RU"/>
        </w:rPr>
        <w:t>дополнить следующим предложением</w:t>
      </w:r>
      <w:r w:rsidR="001B37F4" w:rsidRPr="00B26D43">
        <w:rPr>
          <w:rFonts w:eastAsia="Calibri"/>
          <w:lang w:val="ru-RU"/>
        </w:rPr>
        <w:t xml:space="preserve">: </w:t>
      </w:r>
      <w:r w:rsidR="001D1CA1" w:rsidRPr="00B26D43">
        <w:rPr>
          <w:rFonts w:eastAsia="Calibri"/>
          <w:lang w:val="ru-RU"/>
        </w:rPr>
        <w:t>«</w:t>
      </w:r>
      <w:r w:rsidR="00C37595" w:rsidRPr="00B26D43">
        <w:rPr>
          <w:rFonts w:eastAsia="Calibri"/>
          <w:lang w:val="ru-RU"/>
        </w:rPr>
        <w:t>В отступление от части (4) статьи 171 Административного кодекса, подача заявления о приостановлении исполнения акта Национальной комиссии не приостанавливает действие оспариваемого акта до принятия решения по заявлению о приостановлении.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6B5FB9D2" w14:textId="77777777" w:rsidR="00C37595" w:rsidRPr="00B26D43" w:rsidRDefault="00C37595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AA8EC39" w14:textId="3D292342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</w:t>
      </w:r>
      <w:r w:rsidR="0045413C" w:rsidRPr="00B26D43">
        <w:rPr>
          <w:rFonts w:eastAsia="Calibri"/>
          <w:lang w:val="ru-RU"/>
        </w:rPr>
        <w:t>части (</w:t>
      </w:r>
      <w:r w:rsidR="001B37F4" w:rsidRPr="00B26D43">
        <w:rPr>
          <w:rFonts w:eastAsia="Calibri"/>
          <w:lang w:val="ru-RU"/>
        </w:rPr>
        <w:t xml:space="preserve">6) </w:t>
      </w:r>
      <w:r w:rsidR="00C37595" w:rsidRPr="00B26D43">
        <w:rPr>
          <w:rFonts w:eastAsia="Calibri"/>
          <w:lang w:val="ru-RU"/>
        </w:rPr>
        <w:t>слово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C37595" w:rsidRPr="00B26D43">
        <w:rPr>
          <w:rFonts w:eastAsia="Calibri"/>
          <w:lang w:val="ru-RU"/>
        </w:rPr>
        <w:t>трех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C37595" w:rsidRPr="00B26D43">
        <w:rPr>
          <w:rFonts w:eastAsia="Calibri"/>
          <w:lang w:val="ru-RU"/>
        </w:rPr>
        <w:t>заменить словом «пяти»</w:t>
      </w:r>
      <w:r w:rsidR="001B37F4" w:rsidRPr="00B26D43">
        <w:rPr>
          <w:rFonts w:eastAsia="Calibri"/>
          <w:lang w:val="ru-RU"/>
        </w:rPr>
        <w:t>;</w:t>
      </w:r>
    </w:p>
    <w:p w14:paraId="28CC4D66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D7B31B4" w14:textId="6B8558CE" w:rsidR="001B37F4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в части</w:t>
      </w:r>
      <w:r w:rsidR="001B37F4" w:rsidRPr="00B26D43">
        <w:rPr>
          <w:rFonts w:eastAsia="Calibri"/>
          <w:lang w:val="ru-RU"/>
        </w:rPr>
        <w:t xml:space="preserve"> (9):</w:t>
      </w:r>
    </w:p>
    <w:p w14:paraId="468B3A1F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A2EAEEB" w14:textId="5B4313E6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C37595" w:rsidRPr="00B26D43">
        <w:rPr>
          <w:lang w:val="ru-RU"/>
        </w:rPr>
        <w:t>административного суда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 xml:space="preserve">заменить словами </w:t>
      </w:r>
      <w:r w:rsidR="001D1CA1" w:rsidRPr="00B26D43">
        <w:rPr>
          <w:rFonts w:eastAsia="Calibri"/>
          <w:lang w:val="ru-RU"/>
        </w:rPr>
        <w:t>«</w:t>
      </w:r>
      <w:r w:rsidR="00C37595" w:rsidRPr="00B26D43">
        <w:rPr>
          <w:rFonts w:eastAsia="Calibri"/>
          <w:lang w:val="ru-RU"/>
        </w:rPr>
        <w:t>судебной инстанции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2494B7F2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BF92FD5" w14:textId="3A8085E7" w:rsidR="001B37F4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дополнить часть следующим предложением</w:t>
      </w:r>
      <w:r w:rsidR="001B37F4" w:rsidRPr="00B26D43">
        <w:rPr>
          <w:rFonts w:eastAsia="Calibri"/>
          <w:lang w:val="ru-RU"/>
        </w:rPr>
        <w:t xml:space="preserve">: </w:t>
      </w:r>
      <w:r w:rsidR="001D1CA1" w:rsidRPr="00B26D43">
        <w:rPr>
          <w:rFonts w:eastAsia="Calibri"/>
          <w:lang w:val="ru-RU"/>
        </w:rPr>
        <w:t>«</w:t>
      </w:r>
      <w:r w:rsidR="00DB1850" w:rsidRPr="00B26D43">
        <w:rPr>
          <w:rFonts w:eastAsia="Calibri"/>
          <w:lang w:val="ru-RU"/>
        </w:rPr>
        <w:t>Если судебная инстанция аннулирует полностью или частично индивидуальный административный акт об отклонении заявления или решение, принятое в ходе предварительной процедуры, и обязывает Национальную комиссию повторно рассмотреть вопрос об издании индивидуального административного акта, Национальная комиссия применяет срок, предусмотренный нормативным актом для рассмотрения такого заявления от участника административного производства, с учетом новых обстоятельств целесообразности</w:t>
      </w:r>
      <w:r w:rsidR="001B37F4" w:rsidRPr="00B26D43">
        <w:rPr>
          <w:rFonts w:eastAsia="Calibri"/>
          <w:lang w:val="ru-RU"/>
        </w:rPr>
        <w:t>.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41905E77" w14:textId="77777777" w:rsidR="00C37595" w:rsidRPr="00B26D43" w:rsidRDefault="00C37595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1ACDCA5" w14:textId="6909251E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</w:t>
      </w:r>
      <w:r w:rsidR="0045413C" w:rsidRPr="00B26D43">
        <w:rPr>
          <w:rFonts w:eastAsia="Calibri"/>
          <w:lang w:val="ru-RU"/>
        </w:rPr>
        <w:t>части (</w:t>
      </w:r>
      <w:r w:rsidR="001B37F4" w:rsidRPr="00B26D43">
        <w:rPr>
          <w:rFonts w:eastAsia="Calibri"/>
          <w:lang w:val="ru-RU"/>
        </w:rPr>
        <w:t xml:space="preserve">10) </w:t>
      </w:r>
      <w:r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DB1850" w:rsidRPr="00B26D43">
        <w:rPr>
          <w:lang w:val="ru-RU"/>
        </w:rPr>
        <w:t>судебную инстанцию</w:t>
      </w:r>
      <w:r w:rsidR="00DB1850" w:rsidRPr="00B26D43">
        <w:rPr>
          <w:rFonts w:eastAsia="Calibri"/>
          <w:lang w:val="ru-RU"/>
        </w:rPr>
        <w:t xml:space="preserve"> по месту нахождения Национальной комиссии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заменить словами</w:t>
      </w:r>
      <w:r w:rsidR="00DB1850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DB1850" w:rsidRPr="00B26D43">
        <w:rPr>
          <w:rFonts w:eastAsia="Calibri"/>
          <w:lang w:val="ru-RU"/>
        </w:rPr>
        <w:t>в компетентную судебную инстанцию, согласно Административному кодексу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111A1234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F994662" w14:textId="5671C770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в </w:t>
      </w:r>
      <w:r w:rsidR="0045413C" w:rsidRPr="00B26D43">
        <w:rPr>
          <w:rFonts w:eastAsia="Calibri"/>
          <w:lang w:val="ru-RU"/>
        </w:rPr>
        <w:t>части (</w:t>
      </w:r>
      <w:r w:rsidR="001B37F4" w:rsidRPr="00B26D43">
        <w:rPr>
          <w:rFonts w:eastAsia="Calibri"/>
          <w:lang w:val="ru-RU"/>
        </w:rPr>
        <w:t xml:space="preserve">11) </w:t>
      </w:r>
      <w:r w:rsidRPr="00B26D43">
        <w:rPr>
          <w:rFonts w:eastAsia="Calibri"/>
          <w:lang w:val="ru-RU"/>
        </w:rPr>
        <w:t>слова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DB1850" w:rsidRPr="00B26D43">
        <w:rPr>
          <w:rFonts w:eastAsia="Calibri"/>
          <w:lang w:val="ru-RU"/>
        </w:rPr>
        <w:t>Гражданским процессуальным кодексом. В отступление от положений части (3) статьи 426 Гражданского процессуального кодекса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заменить словами</w:t>
      </w:r>
      <w:r w:rsidR="00DB1850" w:rsidRPr="00B26D43">
        <w:rPr>
          <w:rFonts w:eastAsia="Calibri"/>
          <w:lang w:val="ru-RU"/>
        </w:rPr>
        <w:t xml:space="preserve"> </w:t>
      </w:r>
      <w:r w:rsidR="001D1CA1" w:rsidRPr="00B26D43">
        <w:rPr>
          <w:rFonts w:eastAsia="Calibri"/>
          <w:lang w:val="ru-RU"/>
        </w:rPr>
        <w:t>«</w:t>
      </w:r>
      <w:r w:rsidR="00DB1850" w:rsidRPr="00B26D43">
        <w:rPr>
          <w:rFonts w:eastAsia="Calibri"/>
          <w:lang w:val="ru-RU"/>
        </w:rPr>
        <w:t>Административным кодексом</w:t>
      </w:r>
      <w:r w:rsidR="001B37F4" w:rsidRPr="00B26D43">
        <w:rPr>
          <w:rFonts w:eastAsia="Calibri"/>
          <w:lang w:val="ru-RU"/>
        </w:rPr>
        <w:t xml:space="preserve">, </w:t>
      </w:r>
      <w:r w:rsidR="00DB1850" w:rsidRPr="00B26D43">
        <w:rPr>
          <w:rFonts w:eastAsia="Calibri"/>
          <w:lang w:val="ru-RU"/>
        </w:rPr>
        <w:t>а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37E3273A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62E1066" w14:textId="20649B76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дополнить статью частями </w:t>
      </w:r>
      <w:r w:rsidR="001B37F4" w:rsidRPr="00B26D43">
        <w:rPr>
          <w:rFonts w:eastAsia="Calibri"/>
          <w:lang w:val="ru-RU"/>
        </w:rPr>
        <w:t>(13), (14</w:t>
      </w:r>
      <w:r w:rsidRPr="00B26D43">
        <w:rPr>
          <w:rFonts w:eastAsia="Calibri"/>
          <w:lang w:val="ru-RU"/>
        </w:rPr>
        <w:t>) и (</w:t>
      </w:r>
      <w:r w:rsidR="001B37F4" w:rsidRPr="00B26D43">
        <w:rPr>
          <w:rFonts w:eastAsia="Calibri"/>
          <w:lang w:val="ru-RU"/>
        </w:rPr>
        <w:t xml:space="preserve">15) </w:t>
      </w:r>
      <w:r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55F36269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20D5FF7" w14:textId="18078212" w:rsidR="00B0428A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>(13)</w:t>
      </w:r>
      <w:r w:rsidR="00B0428A" w:rsidRPr="00B26D43">
        <w:rPr>
          <w:rFonts w:eastAsia="Calibri"/>
          <w:lang w:val="ru-RU"/>
        </w:rPr>
        <w:t xml:space="preserve"> Административный акт, который в соответствии со статьей 141 Административного кодекса не является ничтожным, не может быть аннулирован на основании того, что он был принят с нарушением процессуальных или формальных положений </w:t>
      </w:r>
      <w:proofErr w:type="gramStart"/>
      <w:r w:rsidR="00B0428A" w:rsidRPr="00B26D43">
        <w:rPr>
          <w:rFonts w:eastAsia="Calibri"/>
          <w:lang w:val="ru-RU"/>
        </w:rPr>
        <w:t>и</w:t>
      </w:r>
      <w:proofErr w:type="gramEnd"/>
      <w:r w:rsidR="00B0428A" w:rsidRPr="00B26D43">
        <w:rPr>
          <w:rFonts w:eastAsia="Calibri"/>
          <w:lang w:val="ru-RU"/>
        </w:rPr>
        <w:t xml:space="preserve"> если очевидно, что это нарушение не повлияло на решение по данному конкретному делу.</w:t>
      </w:r>
    </w:p>
    <w:p w14:paraId="7D9497A9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6F3777B" w14:textId="7E162544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(14) </w:t>
      </w:r>
      <w:r w:rsidR="006D182D" w:rsidRPr="00B26D43">
        <w:rPr>
          <w:lang w:val="ru-RU"/>
        </w:rPr>
        <w:t>Если на момент приостановления судебной инстанцией исполнения индивидуального административного акта он уже исполнен, судебная инстанция распоряжается о возврате исполнения.</w:t>
      </w:r>
    </w:p>
    <w:p w14:paraId="1FEBE54B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53BA8C3" w14:textId="63292213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(15) </w:t>
      </w:r>
      <w:r w:rsidR="00171E4E" w:rsidRPr="00B26D43">
        <w:rPr>
          <w:rFonts w:eastAsia="Calibri"/>
          <w:lang w:val="ru-RU"/>
        </w:rPr>
        <w:t>За счет заявителя, чей иск был отклонен, погашаются понесенные Национальной комиссией расходы, и, по обстоятельствам, возмещается ущерб в соответствии с поданным иском.</w:t>
      </w:r>
      <w:r w:rsidR="001D1CA1" w:rsidRPr="00B26D43">
        <w:rPr>
          <w:rFonts w:eastAsia="Calibri"/>
          <w:lang w:val="ru-RU"/>
        </w:rPr>
        <w:t>»</w:t>
      </w:r>
      <w:r w:rsidR="009F27AA">
        <w:rPr>
          <w:rFonts w:eastAsia="Calibri"/>
          <w:lang w:val="ru-RU"/>
        </w:rPr>
        <w:t>.</w:t>
      </w:r>
    </w:p>
    <w:p w14:paraId="2216EC37" w14:textId="4D315916" w:rsidR="00171E4E" w:rsidRPr="00B26D43" w:rsidRDefault="00171E4E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97E39FE" w14:textId="7B1C20E2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11</w:t>
      </w:r>
      <w:r w:rsidR="00CD11D9" w:rsidRPr="00B26D43">
        <w:rPr>
          <w:rFonts w:eastAsia="Calibri"/>
          <w:lang w:val="ru-RU"/>
        </w:rPr>
        <w:t xml:space="preserve">. В </w:t>
      </w:r>
      <w:r w:rsidR="0045413C" w:rsidRPr="00B26D43">
        <w:rPr>
          <w:rFonts w:eastAsia="Calibri"/>
          <w:lang w:val="ru-RU"/>
        </w:rPr>
        <w:t xml:space="preserve">пункте а) части (1) </w:t>
      </w:r>
      <w:r w:rsidR="00CD11D9" w:rsidRPr="00B26D43">
        <w:rPr>
          <w:rFonts w:eastAsia="Calibri"/>
          <w:lang w:val="ru-RU"/>
        </w:rPr>
        <w:t>стать</w:t>
      </w:r>
      <w:r w:rsidR="0045413C" w:rsidRPr="00B26D43">
        <w:rPr>
          <w:rFonts w:eastAsia="Calibri"/>
          <w:lang w:val="ru-RU"/>
        </w:rPr>
        <w:t>и</w:t>
      </w:r>
      <w:r w:rsidRPr="00B26D43">
        <w:rPr>
          <w:rFonts w:eastAsia="Calibri"/>
          <w:lang w:val="ru-RU"/>
        </w:rPr>
        <w:t xml:space="preserve"> 25 </w:t>
      </w:r>
      <w:r w:rsidR="0045413C" w:rsidRPr="00B26D43">
        <w:rPr>
          <w:rFonts w:eastAsia="Calibri"/>
          <w:lang w:val="ru-RU"/>
        </w:rPr>
        <w:t>слово</w:t>
      </w:r>
      <w:r w:rsidRPr="00B26D43">
        <w:rPr>
          <w:rFonts w:eastAsia="Calibri"/>
          <w:lang w:val="ru-RU"/>
        </w:rPr>
        <w:t xml:space="preserve"> </w:t>
      </w:r>
      <w:r w:rsidR="00171E4E" w:rsidRPr="00B26D43">
        <w:rPr>
          <w:rFonts w:eastAsia="Calibri"/>
          <w:lang w:val="ru-RU"/>
        </w:rPr>
        <w:t>«регламентом комиссии</w:t>
      </w:r>
      <w:r w:rsidR="001D1CA1" w:rsidRPr="00B26D43">
        <w:rPr>
          <w:rFonts w:eastAsia="Calibri"/>
          <w:lang w:val="ru-RU"/>
        </w:rPr>
        <w:t>»</w:t>
      </w:r>
      <w:r w:rsidRPr="00B26D43">
        <w:rPr>
          <w:rFonts w:eastAsia="Calibri"/>
          <w:lang w:val="ru-RU"/>
        </w:rPr>
        <w:t xml:space="preserve"> </w:t>
      </w:r>
      <w:r w:rsidR="00CD11D9" w:rsidRPr="00B26D43">
        <w:rPr>
          <w:rFonts w:eastAsia="Calibri"/>
          <w:lang w:val="ru-RU"/>
        </w:rPr>
        <w:t xml:space="preserve">заменить словами </w:t>
      </w:r>
      <w:r w:rsidR="00171E4E" w:rsidRPr="00B26D43">
        <w:rPr>
          <w:rFonts w:eastAsia="Calibri"/>
          <w:lang w:val="ru-RU"/>
        </w:rPr>
        <w:t>«собственным регламентом</w:t>
      </w:r>
      <w:r w:rsidR="001D1CA1" w:rsidRPr="00B26D43">
        <w:rPr>
          <w:rFonts w:eastAsia="Calibri"/>
          <w:lang w:val="ru-RU"/>
        </w:rPr>
        <w:t>»</w:t>
      </w:r>
      <w:r w:rsidRPr="00B26D43">
        <w:rPr>
          <w:rFonts w:eastAsia="Calibri"/>
          <w:lang w:val="ru-RU"/>
        </w:rPr>
        <w:t>.</w:t>
      </w:r>
    </w:p>
    <w:p w14:paraId="6A837CDE" w14:textId="7777777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15A484F" w14:textId="0145C6FF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12</w:t>
      </w:r>
      <w:r w:rsidR="00CD11D9" w:rsidRPr="00B26D43">
        <w:rPr>
          <w:rFonts w:eastAsia="Calibri"/>
          <w:lang w:val="ru-RU"/>
        </w:rPr>
        <w:t>. В статье</w:t>
      </w:r>
      <w:r w:rsidRPr="00B26D43">
        <w:rPr>
          <w:rFonts w:eastAsia="Calibri"/>
          <w:lang w:val="ru-RU"/>
        </w:rPr>
        <w:t xml:space="preserve"> 27:</w:t>
      </w:r>
    </w:p>
    <w:p w14:paraId="306D833A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F94DB9D" w14:textId="3AEF025A" w:rsidR="001B37F4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пункт a) части (</w:t>
      </w:r>
      <w:r w:rsidR="001B37F4" w:rsidRPr="00B26D43">
        <w:rPr>
          <w:rFonts w:eastAsia="Calibri"/>
          <w:lang w:val="ru-RU"/>
        </w:rPr>
        <w:t xml:space="preserve">1) </w:t>
      </w:r>
      <w:r w:rsidR="001D1CA1" w:rsidRPr="00B26D43">
        <w:rPr>
          <w:rFonts w:eastAsia="Calibri"/>
          <w:lang w:val="ru-RU"/>
        </w:rPr>
        <w:t>дополнить словами</w:t>
      </w:r>
      <w:r w:rsidR="001B37F4" w:rsidRPr="00B26D43">
        <w:rPr>
          <w:rFonts w:eastAsia="Calibri"/>
          <w:lang w:val="ru-RU"/>
        </w:rPr>
        <w:t xml:space="preserve">: </w:t>
      </w:r>
      <w:r w:rsidR="001D1CA1" w:rsidRPr="00B26D43">
        <w:rPr>
          <w:rFonts w:eastAsia="Calibri"/>
          <w:lang w:val="ru-RU"/>
        </w:rPr>
        <w:t>«</w:t>
      </w:r>
      <w:r w:rsidR="008618E7" w:rsidRPr="00B26D43">
        <w:rPr>
          <w:rFonts w:eastAsia="Calibri"/>
          <w:lang w:val="ru-RU"/>
        </w:rPr>
        <w:t xml:space="preserve">, </w:t>
      </w:r>
      <w:r w:rsidR="00171E4E" w:rsidRPr="00B26D43">
        <w:rPr>
          <w:rFonts w:eastAsia="Calibri"/>
          <w:lang w:val="ru-RU"/>
        </w:rPr>
        <w:t>кроме случаев и в пределах, предусмотренных настоящим законом и другими нормативными актами</w:t>
      </w:r>
      <w:r w:rsidR="001D1CA1"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441D5422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CB9D280" w14:textId="11133D17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дополнить </w:t>
      </w:r>
      <w:r w:rsidR="0045413C" w:rsidRPr="00B26D43">
        <w:rPr>
          <w:rFonts w:eastAsia="Calibri"/>
          <w:lang w:val="ru-RU"/>
        </w:rPr>
        <w:t>статью частью</w:t>
      </w:r>
      <w:r w:rsidR="001B37F4" w:rsidRPr="00B26D43">
        <w:rPr>
          <w:rFonts w:eastAsia="Calibri"/>
          <w:lang w:val="ru-RU"/>
        </w:rPr>
        <w:t xml:space="preserve"> (1</w:t>
      </w:r>
      <w:r w:rsidR="001B37F4" w:rsidRPr="00B26D43">
        <w:rPr>
          <w:rFonts w:eastAsia="Calibri"/>
          <w:vertAlign w:val="superscript"/>
          <w:lang w:val="ru-RU"/>
        </w:rPr>
        <w:t>1</w:t>
      </w:r>
      <w:r w:rsidR="001B37F4" w:rsidRPr="00B26D43">
        <w:rPr>
          <w:rFonts w:eastAsia="Calibri"/>
          <w:lang w:val="ru-RU"/>
        </w:rPr>
        <w:t xml:space="preserve">) </w:t>
      </w:r>
      <w:r w:rsidR="001D1CA1" w:rsidRPr="00B26D43">
        <w:rPr>
          <w:rFonts w:eastAsia="Calibri"/>
          <w:lang w:val="ru-RU"/>
        </w:rPr>
        <w:t>следующего содержания</w:t>
      </w:r>
      <w:r w:rsidR="001B37F4" w:rsidRPr="00B26D43">
        <w:rPr>
          <w:rFonts w:eastAsia="Calibri"/>
          <w:lang w:val="ru-RU"/>
        </w:rPr>
        <w:t>:</w:t>
      </w:r>
    </w:p>
    <w:p w14:paraId="730B45CD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FCD68BE" w14:textId="29FDEF0C" w:rsidR="001B37F4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«</w:t>
      </w:r>
      <w:r w:rsidR="001B37F4" w:rsidRPr="00B26D43">
        <w:rPr>
          <w:rFonts w:eastAsia="Calibri"/>
          <w:lang w:val="ru-RU"/>
        </w:rPr>
        <w:t xml:space="preserve">(11) </w:t>
      </w:r>
      <w:r w:rsidR="008618E7" w:rsidRPr="00B26D43">
        <w:rPr>
          <w:rFonts w:eastAsia="Calibri"/>
          <w:lang w:val="ru-RU"/>
        </w:rPr>
        <w:t>Информация, полученная в ходе выполнения служебных обязанностей, может быть раскрыта или предоставлена в следующих случаях</w:t>
      </w:r>
      <w:r w:rsidR="001B37F4" w:rsidRPr="00B26D43">
        <w:rPr>
          <w:rFonts w:eastAsia="Calibri"/>
          <w:lang w:val="ru-RU"/>
        </w:rPr>
        <w:t xml:space="preserve">: </w:t>
      </w:r>
    </w:p>
    <w:p w14:paraId="66381E9B" w14:textId="2AD08387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a) </w:t>
      </w:r>
      <w:r w:rsidR="00C92D30">
        <w:rPr>
          <w:rFonts w:eastAsia="Calibri"/>
          <w:lang w:val="ru-RU"/>
        </w:rPr>
        <w:t xml:space="preserve">при наличии </w:t>
      </w:r>
      <w:r w:rsidR="008618E7" w:rsidRPr="00B26D43">
        <w:rPr>
          <w:rFonts w:eastAsia="Calibri"/>
          <w:lang w:val="ru-RU"/>
        </w:rPr>
        <w:t>прямого согласия лица, к которому относится информация</w:t>
      </w:r>
      <w:r w:rsidRPr="00B26D43">
        <w:rPr>
          <w:rFonts w:eastAsia="Calibri"/>
          <w:lang w:val="ru-RU"/>
        </w:rPr>
        <w:t xml:space="preserve">; </w:t>
      </w:r>
    </w:p>
    <w:p w14:paraId="11FB1B7E" w14:textId="7253A5A4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b) </w:t>
      </w:r>
      <w:r w:rsidR="008618E7" w:rsidRPr="00B26D43">
        <w:rPr>
          <w:rFonts w:eastAsia="Calibri"/>
          <w:lang w:val="ru-RU"/>
        </w:rPr>
        <w:t>если эта информация подлежит обнародованию в соответствии с законодательством</w:t>
      </w:r>
      <w:r w:rsidRPr="00B26D43">
        <w:rPr>
          <w:rFonts w:eastAsia="Calibri"/>
          <w:lang w:val="ru-RU"/>
        </w:rPr>
        <w:t xml:space="preserve">; </w:t>
      </w:r>
    </w:p>
    <w:p w14:paraId="695A7BED" w14:textId="10829CCD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c) </w:t>
      </w:r>
      <w:r w:rsidR="008618E7" w:rsidRPr="00B26D43">
        <w:rPr>
          <w:rFonts w:eastAsia="Calibri"/>
          <w:lang w:val="ru-RU"/>
        </w:rPr>
        <w:t>если такая информация предоставляется в обобщенной или целостной форме, которая не позволяет идентифицировать лицо, к которому относится информация, и в случае выполнения полномочий по информированию общественности</w:t>
      </w:r>
      <w:r w:rsidRPr="00B26D43">
        <w:rPr>
          <w:rFonts w:eastAsia="Calibri"/>
          <w:lang w:val="ru-RU"/>
        </w:rPr>
        <w:t xml:space="preserve">; </w:t>
      </w:r>
    </w:p>
    <w:p w14:paraId="4F51140E" w14:textId="3EC2B8BE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d) </w:t>
      </w:r>
      <w:r w:rsidR="008618E7" w:rsidRPr="00B26D43">
        <w:rPr>
          <w:rFonts w:eastAsia="Calibri"/>
          <w:lang w:val="ru-RU"/>
        </w:rPr>
        <w:t>в рамках соглашений о сотрудничестве с другими органами публичной власти или по инициативе Национальной комиссии в целях осуществления функций надзора и контроля соблюдения законодательства</w:t>
      </w:r>
      <w:r w:rsidRPr="00B26D43">
        <w:rPr>
          <w:rFonts w:eastAsia="Calibri"/>
          <w:lang w:val="ru-RU"/>
        </w:rPr>
        <w:t xml:space="preserve">; </w:t>
      </w:r>
    </w:p>
    <w:p w14:paraId="747B3892" w14:textId="1E35E309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e) </w:t>
      </w:r>
      <w:r w:rsidR="008618E7" w:rsidRPr="00B26D43">
        <w:rPr>
          <w:rFonts w:eastAsia="Calibri"/>
          <w:lang w:val="ru-RU"/>
        </w:rPr>
        <w:t>по запросу судебной инстанции и/или органов уголовного преследования и других органов, предусмотренных законом</w:t>
      </w:r>
      <w:r w:rsidRPr="00B26D43">
        <w:rPr>
          <w:rFonts w:eastAsia="Calibri"/>
          <w:lang w:val="ru-RU"/>
        </w:rPr>
        <w:t xml:space="preserve">; </w:t>
      </w:r>
    </w:p>
    <w:p w14:paraId="363630ED" w14:textId="6D38DABC" w:rsidR="001B37F4" w:rsidRPr="00B26D43" w:rsidRDefault="001B37F4" w:rsidP="00B26D43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f) </w:t>
      </w:r>
      <w:r w:rsidR="00B26D43" w:rsidRPr="00B26D43">
        <w:rPr>
          <w:rFonts w:eastAsia="Calibri"/>
          <w:lang w:val="ru-RU"/>
        </w:rPr>
        <w:t>по запросу органов власти или других аналогичных надзорных органов других государств, на условиях, предусмотренных в части (3) статьи 5</w:t>
      </w:r>
      <w:r w:rsidRPr="00B26D43">
        <w:rPr>
          <w:rFonts w:eastAsia="Calibri"/>
          <w:lang w:val="ru-RU"/>
        </w:rPr>
        <w:t>.</w:t>
      </w:r>
      <w:r w:rsidR="001D1CA1" w:rsidRPr="00B26D43">
        <w:rPr>
          <w:rFonts w:eastAsia="Calibri"/>
          <w:lang w:val="ru-RU"/>
        </w:rPr>
        <w:t>»</w:t>
      </w:r>
      <w:r w:rsidR="0045413C" w:rsidRPr="00B26D43">
        <w:rPr>
          <w:rFonts w:eastAsia="Calibri"/>
          <w:lang w:val="ru-RU"/>
        </w:rPr>
        <w:t>.</w:t>
      </w:r>
    </w:p>
    <w:p w14:paraId="392C567C" w14:textId="77777777" w:rsidR="00B26D43" w:rsidRPr="00B26D43" w:rsidRDefault="00B26D43" w:rsidP="00B26D43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9645AB2" w14:textId="47488D76" w:rsidR="001B37F4" w:rsidRPr="00B26D43" w:rsidRDefault="001B37F4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13</w:t>
      </w:r>
      <w:r w:rsidR="00CD11D9" w:rsidRPr="00B26D43">
        <w:rPr>
          <w:rFonts w:eastAsia="Calibri"/>
          <w:lang w:val="ru-RU"/>
        </w:rPr>
        <w:t>. В статье</w:t>
      </w:r>
      <w:r w:rsidRPr="00B26D43">
        <w:rPr>
          <w:rFonts w:eastAsia="Calibri"/>
          <w:lang w:val="ru-RU"/>
        </w:rPr>
        <w:t xml:space="preserve"> 29:</w:t>
      </w:r>
    </w:p>
    <w:p w14:paraId="48705196" w14:textId="77777777" w:rsidR="0045413C" w:rsidRPr="00B26D43" w:rsidRDefault="0045413C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9F8034D" w14:textId="53C0DD7C" w:rsidR="001B37F4" w:rsidRPr="00B26D43" w:rsidRDefault="001D1CA1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>после слов</w:t>
      </w:r>
      <w:r w:rsidR="001B37F4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«</w:t>
      </w:r>
      <w:r w:rsidR="00B26D43" w:rsidRPr="00B26D43">
        <w:rPr>
          <w:rFonts w:eastAsia="Calibri"/>
          <w:lang w:val="ru-RU"/>
        </w:rPr>
        <w:t>письменных объяснений,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 xml:space="preserve"> </w:t>
      </w:r>
      <w:r w:rsidR="00CD11D9" w:rsidRPr="00B26D43">
        <w:rPr>
          <w:rFonts w:eastAsia="Calibri"/>
          <w:lang w:val="ru-RU"/>
        </w:rPr>
        <w:t>дополнить словами</w:t>
      </w:r>
      <w:r w:rsidR="0045413C" w:rsidRPr="00B26D43">
        <w:rPr>
          <w:rFonts w:eastAsia="Calibri"/>
          <w:lang w:val="ru-RU"/>
        </w:rPr>
        <w:t xml:space="preserve"> </w:t>
      </w:r>
      <w:r w:rsidRPr="00B26D43">
        <w:rPr>
          <w:rFonts w:eastAsia="Calibri"/>
          <w:lang w:val="ru-RU"/>
        </w:rPr>
        <w:t>«</w:t>
      </w:r>
      <w:r w:rsidR="00B26D43" w:rsidRPr="00B26D43">
        <w:rPr>
          <w:rFonts w:eastAsia="Calibri"/>
          <w:lang w:val="ru-RU"/>
        </w:rPr>
        <w:t>предоставления своевременный, прямой и свободный доступ к информации, включая оцифрованную информацию, программное обеспечение и приложения, базы данных</w:t>
      </w:r>
      <w:r w:rsidRPr="00B26D43">
        <w:rPr>
          <w:rFonts w:eastAsia="Calibri"/>
          <w:lang w:val="ru-RU"/>
        </w:rPr>
        <w:t>»</w:t>
      </w:r>
      <w:r w:rsidR="001B37F4" w:rsidRPr="00B26D43">
        <w:rPr>
          <w:rFonts w:eastAsia="Calibri"/>
          <w:lang w:val="ru-RU"/>
        </w:rPr>
        <w:t>;</w:t>
      </w:r>
    </w:p>
    <w:p w14:paraId="41010BAC" w14:textId="634E65AC" w:rsidR="00B26D43" w:rsidRPr="00B26D43" w:rsidRDefault="00B26D43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AA39A5B" w14:textId="0790163F" w:rsidR="001B37F4" w:rsidRPr="00B26D43" w:rsidRDefault="00CD11D9" w:rsidP="001B37F4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26D43">
        <w:rPr>
          <w:rFonts w:eastAsia="Calibri"/>
          <w:lang w:val="ru-RU"/>
        </w:rPr>
        <w:t xml:space="preserve">дополнить </w:t>
      </w:r>
      <w:r w:rsidR="0045413C" w:rsidRPr="00B26D43">
        <w:rPr>
          <w:rFonts w:eastAsia="Calibri"/>
          <w:lang w:val="ru-RU"/>
        </w:rPr>
        <w:t>статью предложением</w:t>
      </w:r>
      <w:r w:rsidR="001B37F4" w:rsidRPr="00B26D43">
        <w:rPr>
          <w:rFonts w:eastAsia="Calibri"/>
          <w:lang w:val="ru-RU"/>
        </w:rPr>
        <w:t xml:space="preserve">: </w:t>
      </w:r>
      <w:r w:rsidR="001D1CA1" w:rsidRPr="00B26D43">
        <w:rPr>
          <w:rFonts w:eastAsia="Calibri"/>
          <w:lang w:val="ru-RU"/>
        </w:rPr>
        <w:t>«</w:t>
      </w:r>
      <w:r w:rsidR="00B26D43" w:rsidRPr="00B26D43">
        <w:rPr>
          <w:rFonts w:eastAsia="Calibri"/>
          <w:lang w:val="ru-RU"/>
        </w:rPr>
        <w:t xml:space="preserve">Непредставление участниками, подлежащими контролю, документов и объяснений влечет за собой санкцию </w:t>
      </w:r>
      <w:r w:rsidR="00B26D43" w:rsidRPr="00B26D43">
        <w:rPr>
          <w:rFonts w:eastAsia="Calibri"/>
          <w:lang w:val="ru-RU"/>
        </w:rPr>
        <w:lastRenderedPageBreak/>
        <w:t>приостановления лицензии/авторизации или, по обстоятельствам, заключений, выданных должностным лицам.</w:t>
      </w:r>
      <w:r w:rsidR="001D1CA1" w:rsidRPr="00B26D43">
        <w:rPr>
          <w:rFonts w:eastAsia="Calibri"/>
          <w:lang w:val="ru-RU"/>
        </w:rPr>
        <w:t>»</w:t>
      </w:r>
      <w:r w:rsidR="0045413C" w:rsidRPr="00B26D43">
        <w:rPr>
          <w:rFonts w:eastAsia="Calibri"/>
          <w:lang w:val="ru-RU"/>
        </w:rPr>
        <w:t>.</w:t>
      </w:r>
    </w:p>
    <w:p w14:paraId="4256D535" w14:textId="183E2B1F" w:rsidR="00E7410D" w:rsidRPr="00B26D43" w:rsidRDefault="00E7410D" w:rsidP="004423C4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24090813" w14:textId="09878325" w:rsidR="00E7410D" w:rsidRPr="00B26D43" w:rsidRDefault="00E7410D" w:rsidP="004423C4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1032BC02" w14:textId="77777777" w:rsidR="00E7410D" w:rsidRPr="00B26D43" w:rsidRDefault="00E7410D" w:rsidP="004423C4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B26D43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B26D43" w:rsidRDefault="00E7410D" w:rsidP="004423C4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sectPr w:rsidR="00E7410D" w:rsidRPr="00B26D43" w:rsidSect="00B76E30">
      <w:headerReference w:type="default" r:id="rId6"/>
      <w:foot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45F53" w14:textId="77777777" w:rsidR="00B26D43" w:rsidRDefault="00B26D43" w:rsidP="00B76E30">
      <w:pPr>
        <w:spacing w:after="0" w:line="240" w:lineRule="auto"/>
      </w:pPr>
      <w:r>
        <w:separator/>
      </w:r>
    </w:p>
  </w:endnote>
  <w:endnote w:type="continuationSeparator" w:id="0">
    <w:p w14:paraId="241B29CD" w14:textId="77777777" w:rsidR="00B26D43" w:rsidRDefault="00B26D43" w:rsidP="00B7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0F775" w14:textId="5CDC8AF4" w:rsidR="00B26D43" w:rsidRDefault="00B26D43">
    <w:pPr>
      <w:pStyle w:val="Subsol"/>
      <w:jc w:val="center"/>
    </w:pPr>
  </w:p>
  <w:p w14:paraId="491FD3DB" w14:textId="77777777" w:rsidR="00B26D43" w:rsidRDefault="00B26D4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317F5" w14:textId="77777777" w:rsidR="00B26D43" w:rsidRDefault="00B26D43" w:rsidP="00B76E30">
      <w:pPr>
        <w:spacing w:after="0" w:line="240" w:lineRule="auto"/>
      </w:pPr>
      <w:r>
        <w:separator/>
      </w:r>
    </w:p>
  </w:footnote>
  <w:footnote w:type="continuationSeparator" w:id="0">
    <w:p w14:paraId="0BC2E2F4" w14:textId="77777777" w:rsidR="00B26D43" w:rsidRDefault="00B26D43" w:rsidP="00B76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637736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9679FFD" w14:textId="0063F3C4" w:rsidR="00707BFB" w:rsidRDefault="00707BFB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A0DC92" w14:textId="77777777" w:rsidR="00707BFB" w:rsidRDefault="00707BF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578EA"/>
    <w:rsid w:val="00104521"/>
    <w:rsid w:val="00146DC9"/>
    <w:rsid w:val="00171E4E"/>
    <w:rsid w:val="001814FE"/>
    <w:rsid w:val="001937F9"/>
    <w:rsid w:val="001B37F4"/>
    <w:rsid w:val="001D1CA1"/>
    <w:rsid w:val="00254F85"/>
    <w:rsid w:val="00286BC9"/>
    <w:rsid w:val="00287C70"/>
    <w:rsid w:val="002B3152"/>
    <w:rsid w:val="002E3800"/>
    <w:rsid w:val="00373EA8"/>
    <w:rsid w:val="00401EB7"/>
    <w:rsid w:val="00436DED"/>
    <w:rsid w:val="004423C4"/>
    <w:rsid w:val="0045413C"/>
    <w:rsid w:val="00463143"/>
    <w:rsid w:val="004C5797"/>
    <w:rsid w:val="004D004B"/>
    <w:rsid w:val="00504F09"/>
    <w:rsid w:val="005A2DD0"/>
    <w:rsid w:val="005E61C9"/>
    <w:rsid w:val="00626F70"/>
    <w:rsid w:val="00642798"/>
    <w:rsid w:val="006475BC"/>
    <w:rsid w:val="006706AB"/>
    <w:rsid w:val="00674872"/>
    <w:rsid w:val="006770BE"/>
    <w:rsid w:val="006D182D"/>
    <w:rsid w:val="00707BFB"/>
    <w:rsid w:val="007F0323"/>
    <w:rsid w:val="008106BD"/>
    <w:rsid w:val="008618E7"/>
    <w:rsid w:val="00866146"/>
    <w:rsid w:val="008B1802"/>
    <w:rsid w:val="008B1D78"/>
    <w:rsid w:val="009D1A9D"/>
    <w:rsid w:val="009F27AA"/>
    <w:rsid w:val="00A56571"/>
    <w:rsid w:val="00A61C87"/>
    <w:rsid w:val="00A62D0C"/>
    <w:rsid w:val="00AA0E6E"/>
    <w:rsid w:val="00AB3D8D"/>
    <w:rsid w:val="00B0428A"/>
    <w:rsid w:val="00B26D43"/>
    <w:rsid w:val="00B50079"/>
    <w:rsid w:val="00B51AC9"/>
    <w:rsid w:val="00B76E30"/>
    <w:rsid w:val="00B811A4"/>
    <w:rsid w:val="00C03A42"/>
    <w:rsid w:val="00C266F3"/>
    <w:rsid w:val="00C37595"/>
    <w:rsid w:val="00C43437"/>
    <w:rsid w:val="00C516D9"/>
    <w:rsid w:val="00C5476B"/>
    <w:rsid w:val="00C92D30"/>
    <w:rsid w:val="00CA6786"/>
    <w:rsid w:val="00CD11D9"/>
    <w:rsid w:val="00DB1850"/>
    <w:rsid w:val="00E14154"/>
    <w:rsid w:val="00E7410D"/>
    <w:rsid w:val="00F3571B"/>
    <w:rsid w:val="00F37510"/>
    <w:rsid w:val="00FD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76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76E30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B76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76E30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746990D-E8FF-4BF9-8E82-E7E849C3FAFC}"/>
</file>

<file path=customXml/itemProps2.xml><?xml version="1.0" encoding="utf-8"?>
<ds:datastoreItem xmlns:ds="http://schemas.openxmlformats.org/officeDocument/2006/customXml" ds:itemID="{CE024751-A741-4D4F-B8F5-14F91AA74405}"/>
</file>

<file path=customXml/itemProps3.xml><?xml version="1.0" encoding="utf-8"?>
<ds:datastoreItem xmlns:ds="http://schemas.openxmlformats.org/officeDocument/2006/customXml" ds:itemID="{891A6EF4-C403-425B-B46C-AFEAD9BD4E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1934</Words>
  <Characters>11028</Characters>
  <Application>Microsoft Office Word</Application>
  <DocSecurity>4</DocSecurity>
  <Lines>91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131.2022.ru</dc:title>
  <dc:subject/>
  <dc:creator>Victoria Dobîndă</dc:creator>
  <cp:keywords/>
  <dc:description/>
  <cp:lastModifiedBy>Aliona Galaico</cp:lastModifiedBy>
  <cp:revision>2</cp:revision>
  <dcterms:created xsi:type="dcterms:W3CDTF">2022-04-13T13:12:00Z</dcterms:created>
  <dcterms:modified xsi:type="dcterms:W3CDTF">2022-04-13T13:12:00Z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