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4F22F" w14:textId="77777777" w:rsidR="00737A67" w:rsidRPr="00737A67" w:rsidRDefault="00737A67" w:rsidP="00737A67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826993C" w14:textId="77777777" w:rsidR="00737A67" w:rsidRDefault="00737A67" w:rsidP="00737A67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655473F9" w14:textId="77777777" w:rsidR="00737A67" w:rsidRDefault="00737A67" w:rsidP="00737A67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279F95CC" w14:textId="77777777" w:rsidR="00737A67" w:rsidRDefault="00737A67" w:rsidP="00737A67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7E9FD793" w14:textId="45B11349" w:rsidR="00737A67" w:rsidRDefault="00737A67" w:rsidP="00737A67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353DAAEA" w14:textId="77777777" w:rsidR="0064747B" w:rsidRDefault="0064747B" w:rsidP="00737A67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7F36B0A8" w14:textId="77777777" w:rsidR="00737A67" w:rsidRPr="00737A67" w:rsidRDefault="00737A67" w:rsidP="00737A67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7BD19385" w14:textId="77777777" w:rsidR="00737A67" w:rsidRDefault="00737A67" w:rsidP="00B2592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737A67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H O T Ă R Â R E</w:t>
      </w:r>
    </w:p>
    <w:p w14:paraId="3462B9E4" w14:textId="77777777" w:rsidR="00737A67" w:rsidRPr="00737A67" w:rsidRDefault="00737A67" w:rsidP="00B2592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</w:p>
    <w:p w14:paraId="321557EB" w14:textId="77777777" w:rsidR="00737A67" w:rsidRPr="00737A67" w:rsidRDefault="00737A67" w:rsidP="00B2592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737A67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 xml:space="preserve">privind numirea în funcția de membru </w:t>
      </w:r>
    </w:p>
    <w:p w14:paraId="77DA9CEC" w14:textId="77777777" w:rsidR="00737A67" w:rsidRPr="00737A67" w:rsidRDefault="00737A67" w:rsidP="00B2592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</w:pPr>
      <w:r w:rsidRPr="00737A67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al Consiliului pentru egalitate</w:t>
      </w:r>
    </w:p>
    <w:p w14:paraId="0BD73FBB" w14:textId="3F2F6413" w:rsidR="00737A67" w:rsidRPr="00737A67" w:rsidRDefault="00737A67" w:rsidP="0064747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37A67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MD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782C2D" wp14:editId="41270EA7">
                <wp:simplePos x="0" y="0"/>
                <wp:positionH relativeFrom="page">
                  <wp:posOffset>2196658</wp:posOffset>
                </wp:positionH>
                <wp:positionV relativeFrom="paragraph">
                  <wp:posOffset>26974</wp:posOffset>
                </wp:positionV>
                <wp:extent cx="3024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24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F0B7F1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72.95pt,2.1pt" to="411.0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" strokecolor="black [3200]">
                <v:stroke joinstyle="miter"/>
                <w10:wrap anchorx="page"/>
              </v:line>
            </w:pict>
          </mc:Fallback>
        </mc:AlternateContent>
      </w:r>
      <w:r w:rsidRPr="00737A67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</w:p>
    <w:p w14:paraId="5BB49F08" w14:textId="77777777" w:rsidR="00737A67" w:rsidRPr="00737A67" w:rsidRDefault="00737A67" w:rsidP="00737A6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37A67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În temeiul art. </w:t>
      </w:r>
      <w:r w:rsidRPr="00737A67">
        <w:rPr>
          <w:rStyle w:val="FontStyle12"/>
          <w:sz w:val="28"/>
          <w:szCs w:val="28"/>
          <w:lang w:val="ro-MD"/>
        </w:rPr>
        <w:t>11 alin. (8) din Legea nr. 121/2012 cu privire la asigurarea egalității</w:t>
      </w:r>
      <w:r w:rsidRPr="00737A67"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</w:p>
    <w:p w14:paraId="13DCDACE" w14:textId="77777777" w:rsidR="00737A67" w:rsidRPr="00737A67" w:rsidRDefault="00737A67" w:rsidP="00737A6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B45D54A" w14:textId="77777777" w:rsidR="00737A67" w:rsidRPr="00737A67" w:rsidRDefault="00737A67" w:rsidP="00737A6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37A67">
        <w:rPr>
          <w:rFonts w:ascii="Times New Roman" w:eastAsia="Times New Roman" w:hAnsi="Times New Roman" w:cs="Times New Roman"/>
          <w:sz w:val="28"/>
          <w:szCs w:val="28"/>
          <w:lang w:val="ro-MD"/>
        </w:rPr>
        <w:t>Parlamentul adoptă prezenta hotărâre.</w:t>
      </w:r>
    </w:p>
    <w:p w14:paraId="01145A7E" w14:textId="77777777" w:rsidR="00737A67" w:rsidRPr="00737A67" w:rsidRDefault="00737A67" w:rsidP="00737A6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37A67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</w:p>
    <w:p w14:paraId="04E048C0" w14:textId="1AC2DB3E" w:rsidR="00737A67" w:rsidRPr="00737A67" w:rsidRDefault="00737A67" w:rsidP="00737A6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37A67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 1.</w:t>
      </w:r>
      <w:r w:rsidRPr="00737A67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</w:t>
      </w:r>
      <w:r w:rsidRPr="00737A67">
        <w:rPr>
          <w:rFonts w:ascii="Times New Roman" w:hAnsi="Times New Roman" w:cs="Times New Roman"/>
          <w:sz w:val="28"/>
          <w:szCs w:val="28"/>
          <w:lang w:val="ro-MD"/>
        </w:rPr>
        <w:t>Se numesc în funcția de membru al Consiliului pentru egalitate</w:t>
      </w:r>
      <w:r w:rsidRPr="00737A67">
        <w:rPr>
          <w:rFonts w:ascii="Times New Roman" w:hAnsi="Times New Roman" w:cs="Times New Roman"/>
          <w:sz w:val="28"/>
          <w:szCs w:val="28"/>
        </w:rPr>
        <w:t xml:space="preserve"> pe un termen de 5 ani</w:t>
      </w:r>
      <w:r w:rsidRPr="00737A67">
        <w:rPr>
          <w:rFonts w:ascii="Times New Roman" w:hAnsi="Times New Roman" w:cs="Times New Roman"/>
          <w:sz w:val="28"/>
          <w:szCs w:val="28"/>
          <w:lang w:val="ro-MD"/>
        </w:rPr>
        <w:t xml:space="preserve"> următoarele persoane: </w:t>
      </w:r>
    </w:p>
    <w:p w14:paraId="2B53B157" w14:textId="77777777" w:rsidR="00737A67" w:rsidRPr="00737A67" w:rsidRDefault="00737A67" w:rsidP="00737A6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44C70F6F" w14:textId="77777777" w:rsidR="00737A67" w:rsidRPr="00737A67" w:rsidRDefault="00737A67" w:rsidP="00737A6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  <w:bookmarkStart w:id="0" w:name="_Hlk161733197"/>
      <w:r w:rsidRPr="00737A67">
        <w:rPr>
          <w:rFonts w:ascii="Times New Roman" w:hAnsi="Times New Roman"/>
          <w:sz w:val="28"/>
          <w:szCs w:val="28"/>
          <w:lang w:val="ro-MD"/>
        </w:rPr>
        <w:t>BAGRIN Carolina</w:t>
      </w:r>
    </w:p>
    <w:p w14:paraId="23A7F20D" w14:textId="77777777" w:rsidR="00737A67" w:rsidRPr="00737A67" w:rsidRDefault="00737A67" w:rsidP="00737A6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737A67">
        <w:rPr>
          <w:rFonts w:ascii="Times New Roman" w:hAnsi="Times New Roman"/>
          <w:sz w:val="28"/>
          <w:szCs w:val="28"/>
          <w:lang w:val="ro-MD"/>
        </w:rPr>
        <w:t>FELDMAN Ian</w:t>
      </w:r>
    </w:p>
    <w:p w14:paraId="7CFD9AE9" w14:textId="77777777" w:rsidR="00737A67" w:rsidRPr="00737A67" w:rsidRDefault="00737A67" w:rsidP="00737A6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737A67">
        <w:rPr>
          <w:rFonts w:ascii="Times New Roman" w:hAnsi="Times New Roman"/>
          <w:sz w:val="28"/>
          <w:szCs w:val="28"/>
          <w:lang w:val="ro-MD"/>
        </w:rPr>
        <w:t xml:space="preserve">LUCA </w:t>
      </w:r>
      <w:proofErr w:type="spellStart"/>
      <w:r w:rsidRPr="00737A67">
        <w:rPr>
          <w:rFonts w:ascii="Times New Roman" w:hAnsi="Times New Roman"/>
          <w:sz w:val="28"/>
          <w:szCs w:val="28"/>
          <w:lang w:val="ro-MD"/>
        </w:rPr>
        <w:t>Victorina</w:t>
      </w:r>
      <w:proofErr w:type="spellEnd"/>
      <w:r w:rsidRPr="00737A67">
        <w:rPr>
          <w:rFonts w:ascii="Times New Roman" w:hAnsi="Times New Roman"/>
          <w:sz w:val="28"/>
          <w:szCs w:val="28"/>
          <w:lang w:val="ro-MD"/>
        </w:rPr>
        <w:t xml:space="preserve"> </w:t>
      </w:r>
    </w:p>
    <w:p w14:paraId="282CD3B5" w14:textId="77777777" w:rsidR="00737A67" w:rsidRPr="00737A67" w:rsidRDefault="00737A67" w:rsidP="00737A6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737A67">
        <w:rPr>
          <w:rFonts w:ascii="Times New Roman" w:hAnsi="Times New Roman"/>
          <w:sz w:val="28"/>
          <w:szCs w:val="28"/>
          <w:lang w:val="ro-MD"/>
        </w:rPr>
        <w:t xml:space="preserve">LUNGU Andrei </w:t>
      </w:r>
    </w:p>
    <w:p w14:paraId="5AC2925B" w14:textId="37697B13" w:rsidR="00737A67" w:rsidRPr="00737A67" w:rsidRDefault="00737A67" w:rsidP="00737A6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737A67">
        <w:rPr>
          <w:rFonts w:ascii="Times New Roman" w:hAnsi="Times New Roman"/>
          <w:sz w:val="28"/>
          <w:szCs w:val="28"/>
          <w:lang w:val="ro-MD"/>
        </w:rPr>
        <w:t>DRUMEA Gheorghina</w:t>
      </w:r>
      <w:r w:rsidR="00CE5AD1">
        <w:rPr>
          <w:rFonts w:ascii="Times New Roman" w:hAnsi="Times New Roman"/>
          <w:sz w:val="28"/>
          <w:szCs w:val="28"/>
          <w:lang w:val="ro-MD"/>
        </w:rPr>
        <w:t>.</w:t>
      </w:r>
      <w:r w:rsidRPr="00737A67">
        <w:rPr>
          <w:rFonts w:ascii="Times New Roman" w:hAnsi="Times New Roman"/>
          <w:sz w:val="28"/>
          <w:szCs w:val="28"/>
          <w:lang w:val="ro-MD"/>
        </w:rPr>
        <w:t xml:space="preserve"> </w:t>
      </w:r>
    </w:p>
    <w:bookmarkEnd w:id="0"/>
    <w:p w14:paraId="75759176" w14:textId="77777777" w:rsidR="00737A67" w:rsidRPr="00737A67" w:rsidRDefault="00737A67" w:rsidP="00737A6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A5A44FE" w14:textId="40619B29" w:rsidR="00737A67" w:rsidRPr="00737A67" w:rsidRDefault="00737A67" w:rsidP="00737A6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37A67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 2.</w:t>
      </w:r>
      <w:r w:rsidRPr="00737A67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3415981F" w14:textId="77777777" w:rsidR="00737A67" w:rsidRPr="00737A67" w:rsidRDefault="00737A67" w:rsidP="00737A6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37A67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</w:p>
    <w:p w14:paraId="3B799A8E" w14:textId="5ADF829C" w:rsidR="00737A67" w:rsidRPr="00737A67" w:rsidRDefault="00737A67" w:rsidP="00737A6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737A67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 3.</w:t>
      </w:r>
      <w:r w:rsidRPr="00737A67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Prezenta hotărâre poate fi contestată în instanța de judecată în condițiile art.</w:t>
      </w:r>
      <w:r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  <w:r w:rsidRPr="00737A67">
        <w:rPr>
          <w:rFonts w:ascii="Times New Roman" w:eastAsia="Times New Roman" w:hAnsi="Times New Roman" w:cs="Times New Roman"/>
          <w:sz w:val="28"/>
          <w:szCs w:val="28"/>
          <w:lang w:val="ro-MD"/>
        </w:rPr>
        <w:t>209 din Codul administrativ nr.</w:t>
      </w:r>
      <w:r w:rsidR="00CE5AD1">
        <w:rPr>
          <w:rFonts w:ascii="Times New Roman" w:eastAsia="Times New Roman" w:hAnsi="Times New Roman" w:cs="Times New Roman"/>
          <w:sz w:val="28"/>
          <w:szCs w:val="28"/>
          <w:lang w:val="ro-MD"/>
        </w:rPr>
        <w:t> </w:t>
      </w:r>
      <w:r w:rsidRPr="00737A67">
        <w:rPr>
          <w:rFonts w:ascii="Times New Roman" w:eastAsia="Times New Roman" w:hAnsi="Times New Roman" w:cs="Times New Roman"/>
          <w:sz w:val="28"/>
          <w:szCs w:val="28"/>
          <w:lang w:val="ro-MD"/>
        </w:rPr>
        <w:t>116/2018</w:t>
      </w:r>
      <w:r w:rsidR="009615B6">
        <w:rPr>
          <w:rFonts w:ascii="Times New Roman" w:eastAsia="Times New Roman" w:hAnsi="Times New Roman" w:cs="Times New Roman"/>
          <w:sz w:val="28"/>
          <w:szCs w:val="28"/>
          <w:lang w:val="ro-MD"/>
        </w:rPr>
        <w:t>.</w:t>
      </w:r>
    </w:p>
    <w:p w14:paraId="432B0364" w14:textId="77777777" w:rsidR="00737A67" w:rsidRPr="00737A67" w:rsidRDefault="00737A67" w:rsidP="00737A6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642DE9F1" w14:textId="77777777" w:rsidR="00737A67" w:rsidRPr="00737A67" w:rsidRDefault="00737A67" w:rsidP="00737A6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5A79687B" w14:textId="77777777" w:rsidR="00CA2D07" w:rsidRDefault="00CA2D07" w:rsidP="0064747B">
      <w:pPr>
        <w:spacing w:after="0" w:line="240" w:lineRule="auto"/>
        <w:ind w:left="0" w:right="99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  <w:r w:rsidRPr="00DA17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>PREȘEDINTELE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 xml:space="preserve"> </w:t>
      </w:r>
      <w:r w:rsidRPr="00DA17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 xml:space="preserve"> PARLAMENTULUI</w:t>
      </w:r>
    </w:p>
    <w:p w14:paraId="7EAA0A9A" w14:textId="544FFDB2" w:rsidR="00CA2D07" w:rsidRDefault="00CA2D07" w:rsidP="0064747B">
      <w:pPr>
        <w:spacing w:after="0" w:line="240" w:lineRule="auto"/>
        <w:ind w:left="0" w:right="99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1BC47054" w14:textId="77777777" w:rsidR="0064747B" w:rsidRDefault="0064747B" w:rsidP="0064747B">
      <w:pPr>
        <w:spacing w:after="0" w:line="240" w:lineRule="auto"/>
        <w:ind w:left="0" w:right="99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5C65A091" w14:textId="77777777" w:rsidR="00CA2D07" w:rsidRDefault="00CA2D07" w:rsidP="0064747B">
      <w:pPr>
        <w:spacing w:after="0" w:line="240" w:lineRule="auto"/>
        <w:ind w:left="0" w:right="99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41CDC6CC" w14:textId="77777777" w:rsidR="00CA2D07" w:rsidRDefault="00CA2D07" w:rsidP="0064747B">
      <w:pPr>
        <w:spacing w:after="0" w:line="240" w:lineRule="auto"/>
        <w:ind w:left="0" w:right="99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>IGOR  GROSU</w:t>
      </w:r>
    </w:p>
    <w:p w14:paraId="0E505E13" w14:textId="77777777" w:rsidR="00CA2D07" w:rsidRDefault="00CA2D07" w:rsidP="00CA2D07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3C35A9D6" w14:textId="5A16181C" w:rsidR="00CA2D07" w:rsidRDefault="00CA2D07" w:rsidP="00CA2D07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1CA7E2F5" w14:textId="6FBAA359" w:rsidR="0064747B" w:rsidRDefault="0064747B" w:rsidP="00CA2D07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66197F12" w14:textId="77777777" w:rsidR="0064747B" w:rsidRDefault="0064747B" w:rsidP="00CA2D07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71C153A7" w14:textId="77777777" w:rsidR="00CA2D07" w:rsidRDefault="00CA2D07" w:rsidP="00CA2D07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</w:p>
    <w:p w14:paraId="20B31080" w14:textId="77777777" w:rsidR="00CA2D07" w:rsidRDefault="00CA2D07" w:rsidP="00CA2D07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>Chișinău, 28 martie 2024.</w:t>
      </w:r>
    </w:p>
    <w:p w14:paraId="48ED7208" w14:textId="7B2CCB8C" w:rsidR="004E3203" w:rsidRPr="00737A67" w:rsidRDefault="00CA2D07" w:rsidP="0064747B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it-IT"/>
        </w:rPr>
        <w:t>Nr. 72.</w:t>
      </w:r>
    </w:p>
    <w:sectPr w:rsidR="004E3203" w:rsidRPr="00737A67" w:rsidSect="00737A67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A67"/>
    <w:rsid w:val="004E3203"/>
    <w:rsid w:val="005361C5"/>
    <w:rsid w:val="0064747B"/>
    <w:rsid w:val="00737A67"/>
    <w:rsid w:val="009615B6"/>
    <w:rsid w:val="00B25929"/>
    <w:rsid w:val="00CA2D07"/>
    <w:rsid w:val="00CE5AD1"/>
    <w:rsid w:val="00EC16A0"/>
    <w:rsid w:val="00EF372C"/>
    <w:rsid w:val="00F7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52CDD"/>
  <w15:chartTrackingRefBased/>
  <w15:docId w15:val="{87CA0D1A-5502-44DE-A201-6AACABB93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37A67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37A67"/>
    <w:pPr>
      <w:spacing w:after="0" w:line="240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737A67"/>
    <w:rPr>
      <w:rFonts w:ascii="Calibri" w:eastAsia="Calibri" w:hAnsi="Calibri" w:cs="Times New Roman"/>
      <w:kern w:val="0"/>
      <w:lang w:val="ro-RO"/>
      <w14:ligatures w14:val="none"/>
    </w:rPr>
  </w:style>
  <w:style w:type="character" w:customStyle="1" w:styleId="FontStyle12">
    <w:name w:val="Font Style12"/>
    <w:uiPriority w:val="99"/>
    <w:rsid w:val="00737A6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E7D5194-1BFD-437C-9646-8638FC671978}"/>
</file>

<file path=customXml/itemProps2.xml><?xml version="1.0" encoding="utf-8"?>
<ds:datastoreItem xmlns:ds="http://schemas.openxmlformats.org/officeDocument/2006/customXml" ds:itemID="{164AF660-2265-4491-AF1B-73352992FBE6}"/>
</file>

<file path=customXml/itemProps3.xml><?xml version="1.0" encoding="utf-8"?>
<ds:datastoreItem xmlns:ds="http://schemas.openxmlformats.org/officeDocument/2006/customXml" ds:itemID="{94CAD773-6A03-4D6C-A998-E1E7D40893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H_72.2024.ro</dc:title>
  <dc:subject/>
  <dc:creator>Ludmila Dabija</dc:creator>
  <cp:keywords/>
  <dc:description/>
  <cp:lastModifiedBy>Inga Rusnac</cp:lastModifiedBy>
  <cp:revision>3</cp:revision>
  <cp:lastPrinted>2024-03-28T15:31:00Z</cp:lastPrinted>
  <dcterms:created xsi:type="dcterms:W3CDTF">2024-03-28T15:28:00Z</dcterms:created>
  <dcterms:modified xsi:type="dcterms:W3CDTF">2024-03-28T15:33:00Z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