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6615B986" w:rsidR="00BF1362" w:rsidRPr="009956A3" w:rsidRDefault="008A779A" w:rsidP="008A779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О проекте закона о ратификации Соглашения о гранте</w:t>
      </w:r>
      <w:r w:rsidR="00274E22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между</w:t>
      </w:r>
      <w:r w:rsidR="00274E22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br/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Республикой Молдова и Европейским банком реконструкции</w:t>
      </w:r>
      <w:r w:rsidR="00274E22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и развития </w:t>
      </w:r>
      <w:r w:rsidR="00800AFE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для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финансировани</w:t>
      </w:r>
      <w:r w:rsidR="00800AFE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я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инвестиционных проектов, направленных</w:t>
      </w:r>
      <w:r w:rsidR="00274E22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br/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на развитие инфраструктуры в сфере менеджмента твердых отходов</w:t>
      </w:r>
      <w:r w:rsidR="00DC6947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,</w:t>
      </w:r>
      <w:r w:rsidR="00274E22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br/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в размере 5</w:t>
      </w:r>
      <w:r w:rsidR="00982125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 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400</w:t>
      </w:r>
      <w:r w:rsidR="00DB07D9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 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000</w:t>
      </w:r>
      <w:r w:rsidR="00DB07D9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 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евро </w:t>
      </w:r>
      <w:r w:rsidR="00800AFE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в целях реализации</w:t>
      </w:r>
      <w:r w:rsidR="009956A3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</w:t>
      </w:r>
      <w:r w:rsidR="006C45FC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п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роекта </w:t>
      </w:r>
      <w:r w:rsidR="00982125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«</w:t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Твердые отходы</w:t>
      </w:r>
      <w:r w:rsid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br/>
      </w:r>
      <w:r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в Республике Молдова</w:t>
      </w:r>
      <w:r w:rsidR="00982125" w:rsidRPr="009956A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»</w:t>
      </w:r>
      <w:r w:rsidRPr="009956A3">
        <w:rPr>
          <w:rFonts w:ascii="Times New Roman" w:hAnsi="Times New Roman" w:cs="Times New Roman"/>
          <w:b/>
          <w:sz w:val="26"/>
          <w:szCs w:val="26"/>
        </w:rPr>
        <w:t>, подписанного</w:t>
      </w:r>
      <w:r w:rsidR="009956A3" w:rsidRPr="009956A3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Hlk161213478"/>
      <w:r w:rsidRPr="009956A3">
        <w:rPr>
          <w:rFonts w:ascii="Times New Roman" w:hAnsi="Times New Roman" w:cs="Times New Roman"/>
          <w:b/>
          <w:sz w:val="26"/>
          <w:szCs w:val="26"/>
        </w:rPr>
        <w:t>22</w:t>
      </w:r>
      <w:r w:rsidR="00982125" w:rsidRPr="009956A3">
        <w:rPr>
          <w:rFonts w:ascii="Times New Roman" w:hAnsi="Times New Roman" w:cs="Times New Roman"/>
          <w:b/>
          <w:sz w:val="26"/>
          <w:szCs w:val="26"/>
        </w:rPr>
        <w:t> </w:t>
      </w:r>
      <w:r w:rsidRPr="009956A3">
        <w:rPr>
          <w:rFonts w:ascii="Times New Roman" w:hAnsi="Times New Roman" w:cs="Times New Roman"/>
          <w:b/>
          <w:sz w:val="26"/>
          <w:szCs w:val="26"/>
        </w:rPr>
        <w:t>февраля 2024</w:t>
      </w:r>
      <w:bookmarkEnd w:id="0"/>
      <w:r w:rsidR="00982125" w:rsidRPr="009956A3">
        <w:rPr>
          <w:rFonts w:ascii="Times New Roman" w:hAnsi="Times New Roman" w:cs="Times New Roman"/>
          <w:b/>
          <w:sz w:val="26"/>
          <w:szCs w:val="26"/>
        </w:rPr>
        <w:t> </w:t>
      </w:r>
      <w:r w:rsidRPr="009956A3">
        <w:rPr>
          <w:rFonts w:ascii="Times New Roman" w:hAnsi="Times New Roman" w:cs="Times New Roman"/>
          <w:b/>
          <w:sz w:val="26"/>
          <w:szCs w:val="26"/>
        </w:rPr>
        <w:t>года</w:t>
      </w:r>
    </w:p>
    <w:p w14:paraId="3DB6FF92" w14:textId="77777777" w:rsidR="00BF1362" w:rsidRPr="005522E0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5522E0">
        <w:rPr>
          <w:rFonts w:ascii="Times New Roman" w:hAnsi="Times New Roman" w:cstheme="majorBidi"/>
          <w:b/>
          <w:color w:val="000000"/>
          <w:sz w:val="25"/>
          <w:szCs w:val="25"/>
        </w:rPr>
        <w:t>--------------------------------------------------</w:t>
      </w:r>
    </w:p>
    <w:p w14:paraId="3077489A" w14:textId="77777777" w:rsidR="00BF1362" w:rsidRPr="005522E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</w:p>
    <w:p w14:paraId="6B28F723" w14:textId="3DDEBA7E" w:rsidR="00BF1362" w:rsidRPr="009956A3" w:rsidRDefault="00CB61E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 основании части (2) статьи 14 Закона </w:t>
      </w:r>
      <w:r w:rsidR="006C45FC" w:rsidRPr="009956A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№ 595/1999 </w:t>
      </w: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 международных договорах Республики Молдова (Официальный монитор Республики Молдова, 2000 г., № 24–26, ст. 137), с последующими изменениями, </w:t>
      </w:r>
      <w:r w:rsidR="00BF1362" w:rsidRPr="009956A3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5522E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p w14:paraId="4DA3DF7C" w14:textId="66418888" w:rsidR="00BF1362" w:rsidRPr="009956A3" w:rsidRDefault="00CB61E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</w:rPr>
        <w:t>Одобрить и представить Президенту Республики Молдова</w:t>
      </w:r>
      <w:r w:rsidR="00274E22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для рассмотрения проект закона о ратификации Соглашения о гранте между </w:t>
      </w: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  <w:lang w:eastAsia="en-US"/>
        </w:rPr>
        <w:t>Республикой Молдова и Европейским банком реконструкции и развития</w:t>
      </w:r>
      <w:r w:rsidR="00274E22">
        <w:rPr>
          <w:rFonts w:ascii="Times New Roman" w:hAnsi="Times New Roman" w:cs="Times New Roman"/>
          <w:sz w:val="26"/>
          <w:szCs w:val="26"/>
          <w:shd w:val="clear" w:color="auto" w:fill="FFFFFF"/>
          <w:lang w:eastAsia="en-US"/>
        </w:rPr>
        <w:br/>
      </w: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  <w:lang w:eastAsia="en-US"/>
        </w:rPr>
        <w:t>для финансирования инвестиционных проектов, направленных на развитие инфраструктуры в сфере менеджмента твердых отходов, в размере 5 400</w:t>
      </w:r>
      <w:r w:rsidR="00DB07D9" w:rsidRPr="009956A3">
        <w:rPr>
          <w:rFonts w:ascii="Times New Roman" w:hAnsi="Times New Roman" w:cs="Times New Roman"/>
          <w:sz w:val="26"/>
          <w:szCs w:val="26"/>
          <w:shd w:val="clear" w:color="auto" w:fill="FFFFFF"/>
          <w:lang w:eastAsia="en-US"/>
        </w:rPr>
        <w:t> </w:t>
      </w: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  <w:lang w:eastAsia="en-US"/>
        </w:rPr>
        <w:t>000</w:t>
      </w:r>
      <w:r w:rsidR="00DB07D9" w:rsidRPr="009956A3">
        <w:rPr>
          <w:rFonts w:ascii="Times New Roman" w:hAnsi="Times New Roman" w:cs="Times New Roman"/>
          <w:sz w:val="26"/>
          <w:szCs w:val="26"/>
          <w:shd w:val="clear" w:color="auto" w:fill="FFFFFF"/>
          <w:lang w:eastAsia="en-US"/>
        </w:rPr>
        <w:t> </w:t>
      </w:r>
      <w:r w:rsidRPr="009956A3">
        <w:rPr>
          <w:rFonts w:ascii="Times New Roman" w:hAnsi="Times New Roman" w:cs="Times New Roman"/>
          <w:sz w:val="26"/>
          <w:szCs w:val="26"/>
          <w:shd w:val="clear" w:color="auto" w:fill="FFFFFF"/>
          <w:lang w:eastAsia="en-US"/>
        </w:rPr>
        <w:t>евро в целях реализации проекта «Твердые отходы в Республике Молдова»</w:t>
      </w:r>
      <w:r w:rsidRPr="009956A3">
        <w:rPr>
          <w:rFonts w:ascii="Times New Roman" w:hAnsi="Times New Roman" w:cs="Times New Roman"/>
          <w:sz w:val="26"/>
          <w:szCs w:val="26"/>
        </w:rPr>
        <w:t>, подписанного 22 февраля 2024 года.</w:t>
      </w:r>
    </w:p>
    <w:p w14:paraId="22C16D78" w14:textId="77777777" w:rsidR="00593286" w:rsidRPr="005522E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p w14:paraId="71914AC4" w14:textId="77777777" w:rsidR="00BF1362" w:rsidRPr="005522E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9956A3" w14:paraId="4EA648E7" w14:textId="77777777" w:rsidTr="0086503A">
        <w:tc>
          <w:tcPr>
            <w:tcW w:w="4253" w:type="dxa"/>
          </w:tcPr>
          <w:p w14:paraId="3740EEA8" w14:textId="60106FCF" w:rsidR="009B093D" w:rsidRPr="009956A3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 w:cstheme="majorBidi"/>
                <w:b/>
                <w:color w:val="000000"/>
                <w:sz w:val="26"/>
                <w:szCs w:val="26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9956A3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19BBCCA" w14:textId="36B9FAA6" w:rsidR="009B093D" w:rsidRPr="009956A3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 w:cstheme="majorBidi"/>
                <w:b/>
                <w:color w:val="000000"/>
                <w:sz w:val="26"/>
                <w:szCs w:val="26"/>
              </w:rPr>
              <w:t>ДОРИН РЕЧАН</w:t>
            </w:r>
          </w:p>
        </w:tc>
      </w:tr>
    </w:tbl>
    <w:p w14:paraId="7B4593B8" w14:textId="77777777" w:rsidR="009B093D" w:rsidRPr="009956A3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4705138" w14:textId="77777777" w:rsidR="00492257" w:rsidRPr="009956A3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9956A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9956A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9956A3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9956A3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9956A3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27D1E1B8" w14:textId="39CD12C1" w:rsidR="00400C0A" w:rsidRPr="005522E0" w:rsidRDefault="00400C0A" w:rsidP="004436D2">
      <w:pPr>
        <w:tabs>
          <w:tab w:val="left" w:pos="6237"/>
          <w:tab w:val="left" w:pos="6379"/>
        </w:tabs>
        <w:rPr>
          <w:rFonts w:cstheme="majorBidi"/>
          <w:sz w:val="25"/>
          <w:szCs w:val="25"/>
          <w:lang w:eastAsia="ru-RU"/>
        </w:rPr>
      </w:pPr>
    </w:p>
    <w:p w14:paraId="0B5557D3" w14:textId="6416E7BB" w:rsidR="00400C0A" w:rsidRPr="005522E0" w:rsidRDefault="00400C0A" w:rsidP="004436D2">
      <w:pPr>
        <w:tabs>
          <w:tab w:val="left" w:pos="6237"/>
          <w:tab w:val="left" w:pos="6379"/>
        </w:tabs>
        <w:rPr>
          <w:rFonts w:cstheme="majorBidi"/>
          <w:sz w:val="25"/>
          <w:szCs w:val="25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781295" w:rsidRPr="009956A3" w14:paraId="5980FA35" w14:textId="77777777" w:rsidTr="00CF3592">
        <w:tc>
          <w:tcPr>
            <w:tcW w:w="4253" w:type="dxa"/>
          </w:tcPr>
          <w:p w14:paraId="6D5505B9" w14:textId="77777777" w:rsidR="00781295" w:rsidRPr="009956A3" w:rsidRDefault="00781295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/>
                <w:sz w:val="26"/>
                <w:szCs w:val="26"/>
              </w:rPr>
              <w:t xml:space="preserve">Заместитель Премьер-министра, </w:t>
            </w:r>
          </w:p>
          <w:p w14:paraId="582F5E41" w14:textId="71C97DE5" w:rsidR="00781295" w:rsidRPr="009956A3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/>
                <w:sz w:val="26"/>
                <w:szCs w:val="26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9956A3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26A9C1EA" w14:textId="63A0840D" w:rsidR="00781295" w:rsidRPr="009956A3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/>
                <w:sz w:val="26"/>
                <w:szCs w:val="26"/>
              </w:rPr>
              <w:t>Михаил ПОПШОЙ</w:t>
            </w:r>
          </w:p>
        </w:tc>
      </w:tr>
      <w:tr w:rsidR="00FA462B" w:rsidRPr="009956A3" w14:paraId="0D938165" w14:textId="77777777" w:rsidTr="00CF3592">
        <w:tc>
          <w:tcPr>
            <w:tcW w:w="4253" w:type="dxa"/>
          </w:tcPr>
          <w:p w14:paraId="7ABE12E4" w14:textId="77777777" w:rsidR="00FA462B" w:rsidRPr="009956A3" w:rsidRDefault="00FA462B" w:rsidP="00781295">
            <w:pPr>
              <w:ind w:firstLine="0"/>
              <w:jc w:val="left"/>
            </w:pPr>
          </w:p>
        </w:tc>
        <w:tc>
          <w:tcPr>
            <w:tcW w:w="850" w:type="dxa"/>
          </w:tcPr>
          <w:p w14:paraId="68E7A3A5" w14:textId="77777777" w:rsidR="00FA462B" w:rsidRPr="009956A3" w:rsidRDefault="00FA462B" w:rsidP="004436D2">
            <w:pPr>
              <w:tabs>
                <w:tab w:val="left" w:pos="6237"/>
                <w:tab w:val="left" w:pos="6379"/>
              </w:tabs>
              <w:ind w:firstLine="0"/>
            </w:pPr>
          </w:p>
        </w:tc>
        <w:tc>
          <w:tcPr>
            <w:tcW w:w="3566" w:type="dxa"/>
          </w:tcPr>
          <w:p w14:paraId="197DE3A9" w14:textId="77777777" w:rsidR="00FA462B" w:rsidRPr="009956A3" w:rsidRDefault="00FA462B" w:rsidP="004436D2">
            <w:pPr>
              <w:tabs>
                <w:tab w:val="left" w:pos="6237"/>
                <w:tab w:val="left" w:pos="6379"/>
              </w:tabs>
              <w:ind w:firstLine="0"/>
            </w:pPr>
          </w:p>
        </w:tc>
      </w:tr>
      <w:tr w:rsidR="00FA462B" w:rsidRPr="009956A3" w14:paraId="69421115" w14:textId="77777777" w:rsidTr="00CF3592">
        <w:tc>
          <w:tcPr>
            <w:tcW w:w="4253" w:type="dxa"/>
          </w:tcPr>
          <w:p w14:paraId="584A5519" w14:textId="77777777" w:rsidR="00FA462B" w:rsidRPr="009956A3" w:rsidRDefault="00FA462B" w:rsidP="00781295">
            <w:pPr>
              <w:ind w:firstLine="0"/>
              <w:jc w:val="left"/>
            </w:pPr>
          </w:p>
        </w:tc>
        <w:tc>
          <w:tcPr>
            <w:tcW w:w="850" w:type="dxa"/>
          </w:tcPr>
          <w:p w14:paraId="36AF890F" w14:textId="77777777" w:rsidR="00FA462B" w:rsidRPr="009956A3" w:rsidRDefault="00FA462B" w:rsidP="004436D2">
            <w:pPr>
              <w:tabs>
                <w:tab w:val="left" w:pos="6237"/>
                <w:tab w:val="left" w:pos="6379"/>
              </w:tabs>
              <w:ind w:firstLine="0"/>
            </w:pPr>
          </w:p>
        </w:tc>
        <w:tc>
          <w:tcPr>
            <w:tcW w:w="3566" w:type="dxa"/>
          </w:tcPr>
          <w:p w14:paraId="0729CA49" w14:textId="77777777" w:rsidR="00FA462B" w:rsidRPr="009956A3" w:rsidRDefault="00FA462B" w:rsidP="004436D2">
            <w:pPr>
              <w:tabs>
                <w:tab w:val="left" w:pos="6237"/>
                <w:tab w:val="left" w:pos="6379"/>
              </w:tabs>
              <w:ind w:firstLine="0"/>
            </w:pPr>
          </w:p>
        </w:tc>
      </w:tr>
      <w:tr w:rsidR="00FA462B" w:rsidRPr="009956A3" w14:paraId="4D7CD006" w14:textId="77777777" w:rsidTr="00CF3592">
        <w:tc>
          <w:tcPr>
            <w:tcW w:w="4253" w:type="dxa"/>
          </w:tcPr>
          <w:p w14:paraId="62DB7243" w14:textId="39E18594" w:rsidR="00FA462B" w:rsidRPr="009956A3" w:rsidRDefault="00FA462B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/>
                <w:sz w:val="26"/>
                <w:szCs w:val="26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9956A3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89EC1C8" w14:textId="54A16DD0" w:rsidR="00FA462B" w:rsidRPr="009956A3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/>
                <w:sz w:val="26"/>
                <w:szCs w:val="26"/>
              </w:rPr>
              <w:t>Петру Ротару</w:t>
            </w:r>
          </w:p>
        </w:tc>
      </w:tr>
      <w:tr w:rsidR="00663C1F" w:rsidRPr="009956A3" w14:paraId="74EF548D" w14:textId="77777777" w:rsidTr="00CF3592">
        <w:tc>
          <w:tcPr>
            <w:tcW w:w="4253" w:type="dxa"/>
          </w:tcPr>
          <w:p w14:paraId="7BD4E05A" w14:textId="77777777" w:rsidR="00663C1F" w:rsidRPr="009956A3" w:rsidRDefault="00663C1F" w:rsidP="00663C1F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0AFCFA3" w14:textId="77777777" w:rsidR="00663C1F" w:rsidRPr="009956A3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63BD6C44" w14:textId="77777777" w:rsidR="00663C1F" w:rsidRPr="009956A3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663C1F" w:rsidRPr="009956A3" w14:paraId="6DAF6F68" w14:textId="77777777" w:rsidTr="00CF3592">
        <w:tc>
          <w:tcPr>
            <w:tcW w:w="4253" w:type="dxa"/>
          </w:tcPr>
          <w:p w14:paraId="41B28F12" w14:textId="77777777" w:rsidR="00663C1F" w:rsidRPr="009956A3" w:rsidRDefault="00663C1F" w:rsidP="00663C1F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A278764" w14:textId="77777777" w:rsidR="00663C1F" w:rsidRPr="009956A3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59821012" w14:textId="77777777" w:rsidR="00663C1F" w:rsidRPr="009956A3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663C1F" w:rsidRPr="009956A3" w14:paraId="0D0FEDFC" w14:textId="77777777" w:rsidTr="00CF3592">
        <w:tc>
          <w:tcPr>
            <w:tcW w:w="4253" w:type="dxa"/>
          </w:tcPr>
          <w:p w14:paraId="22E2507D" w14:textId="5F765AEE" w:rsidR="00663C1F" w:rsidRPr="009956A3" w:rsidRDefault="00663C1F" w:rsidP="00663C1F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/>
                <w:sz w:val="26"/>
                <w:szCs w:val="26"/>
              </w:rPr>
              <w:t>Министр окружающей среды</w:t>
            </w:r>
          </w:p>
        </w:tc>
        <w:tc>
          <w:tcPr>
            <w:tcW w:w="850" w:type="dxa"/>
          </w:tcPr>
          <w:p w14:paraId="5F368315" w14:textId="77777777" w:rsidR="00663C1F" w:rsidRPr="009956A3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494F94E5" w14:textId="179C7DB6" w:rsidR="00663C1F" w:rsidRPr="009956A3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9956A3">
              <w:rPr>
                <w:rFonts w:ascii="Times New Roman" w:hAnsi="Times New Roman"/>
                <w:sz w:val="26"/>
                <w:szCs w:val="26"/>
              </w:rPr>
              <w:t>Серджиу Лазаренку</w:t>
            </w:r>
          </w:p>
        </w:tc>
      </w:tr>
    </w:tbl>
    <w:p w14:paraId="1B5B06F9" w14:textId="3CE351F0" w:rsidR="009B093D" w:rsidRDefault="009B093D">
      <w:pPr>
        <w:rPr>
          <w:rFonts w:cstheme="majorBidi"/>
          <w:sz w:val="28"/>
          <w:szCs w:val="28"/>
          <w:lang w:eastAsia="ru-RU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751DCC1D" w:rsidR="00CA69EA" w:rsidRDefault="00CA69EA" w:rsidP="001068D0">
      <w:pPr>
        <w:rPr>
          <w:rFonts w:cstheme="majorBidi"/>
          <w:sz w:val="28"/>
          <w:szCs w:val="28"/>
        </w:rPr>
      </w:pPr>
    </w:p>
    <w:p w14:paraId="31B10DD8" w14:textId="77777777" w:rsidR="00CA69EA" w:rsidRPr="00660BDA" w:rsidRDefault="00CA69EA" w:rsidP="00CA69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lastRenderedPageBreak/>
        <w:t>Проект</w:t>
      </w:r>
    </w:p>
    <w:p w14:paraId="706CDE59" w14:textId="77777777" w:rsidR="00CA69EA" w:rsidRDefault="00CA69EA" w:rsidP="00CA69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t>Перевод</w:t>
      </w:r>
    </w:p>
    <w:p w14:paraId="1B9AF618" w14:textId="77777777" w:rsidR="00CA69EA" w:rsidRPr="00660BDA" w:rsidRDefault="00CA69EA" w:rsidP="00CA69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</w:p>
    <w:p w14:paraId="22DFB0A4" w14:textId="77777777" w:rsidR="00CA69EA" w:rsidRPr="00C647F4" w:rsidRDefault="00CA69EA" w:rsidP="00CA69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ПАРЛАМЕНТ РЕСПУБЛИКИ МОЛДОВА</w:t>
      </w:r>
    </w:p>
    <w:p w14:paraId="7A8846B6" w14:textId="77777777" w:rsidR="00CA69EA" w:rsidRPr="004944DE" w:rsidRDefault="00CA69EA" w:rsidP="00CA69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4"/>
          <w:szCs w:val="24"/>
          <w:lang w:eastAsia="ro-RO"/>
        </w:rPr>
      </w:pPr>
    </w:p>
    <w:p w14:paraId="590DAABA" w14:textId="77777777" w:rsidR="00CA69EA" w:rsidRPr="00C647F4" w:rsidRDefault="00CA69EA" w:rsidP="00CA69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ЗАКОН</w:t>
      </w:r>
    </w:p>
    <w:p w14:paraId="5FB3991F" w14:textId="7B1FC8C8" w:rsidR="00CA69EA" w:rsidRPr="003B11B4" w:rsidRDefault="00CA69EA" w:rsidP="00CA69EA">
      <w:pPr>
        <w:ind w:firstLine="0"/>
        <w:jc w:val="center"/>
        <w:rPr>
          <w:b/>
          <w:bCs/>
          <w:sz w:val="28"/>
          <w:szCs w:val="28"/>
        </w:rPr>
      </w:pPr>
      <w:r w:rsidRPr="00AB0324">
        <w:rPr>
          <w:b/>
          <w:bCs/>
          <w:sz w:val="28"/>
          <w:szCs w:val="28"/>
          <w:shd w:val="clear" w:color="auto" w:fill="FFFFFF"/>
        </w:rPr>
        <w:t>о ратификации Соглашения о гранте между</w:t>
      </w:r>
      <w:r w:rsidR="005B62FF">
        <w:rPr>
          <w:b/>
          <w:bCs/>
          <w:sz w:val="28"/>
          <w:szCs w:val="28"/>
          <w:shd w:val="clear" w:color="auto" w:fill="FFFFFF"/>
        </w:rPr>
        <w:t xml:space="preserve"> </w:t>
      </w:r>
      <w:r w:rsidRPr="00AB0324">
        <w:rPr>
          <w:b/>
          <w:bCs/>
          <w:sz w:val="28"/>
          <w:szCs w:val="28"/>
          <w:shd w:val="clear" w:color="auto" w:fill="FFFFFF"/>
        </w:rPr>
        <w:t>Республикой Молдова</w:t>
      </w:r>
      <w:r w:rsidR="005B62FF">
        <w:rPr>
          <w:b/>
          <w:bCs/>
          <w:sz w:val="28"/>
          <w:szCs w:val="28"/>
          <w:shd w:val="clear" w:color="auto" w:fill="FFFFFF"/>
        </w:rPr>
        <w:br/>
      </w:r>
      <w:r w:rsidRPr="00AB0324">
        <w:rPr>
          <w:b/>
          <w:bCs/>
          <w:sz w:val="28"/>
          <w:szCs w:val="28"/>
          <w:shd w:val="clear" w:color="auto" w:fill="FFFFFF"/>
        </w:rPr>
        <w:t xml:space="preserve">и Европейским </w:t>
      </w:r>
      <w:r>
        <w:rPr>
          <w:b/>
          <w:bCs/>
          <w:sz w:val="28"/>
          <w:szCs w:val="28"/>
          <w:shd w:val="clear" w:color="auto" w:fill="FFFFFF"/>
        </w:rPr>
        <w:t>б</w:t>
      </w:r>
      <w:r w:rsidRPr="00AB0324">
        <w:rPr>
          <w:b/>
          <w:bCs/>
          <w:sz w:val="28"/>
          <w:szCs w:val="28"/>
          <w:shd w:val="clear" w:color="auto" w:fill="FFFFFF"/>
        </w:rPr>
        <w:t xml:space="preserve">анком </w:t>
      </w:r>
      <w:r>
        <w:rPr>
          <w:b/>
          <w:bCs/>
          <w:sz w:val="28"/>
          <w:szCs w:val="28"/>
          <w:shd w:val="clear" w:color="auto" w:fill="FFFFFF"/>
        </w:rPr>
        <w:t>р</w:t>
      </w:r>
      <w:r w:rsidRPr="00AB0324">
        <w:rPr>
          <w:b/>
          <w:bCs/>
          <w:sz w:val="28"/>
          <w:szCs w:val="28"/>
          <w:shd w:val="clear" w:color="auto" w:fill="FFFFFF"/>
        </w:rPr>
        <w:t>еконструкции</w:t>
      </w:r>
      <w:r w:rsidR="005B62FF">
        <w:rPr>
          <w:b/>
          <w:bCs/>
          <w:sz w:val="28"/>
          <w:szCs w:val="28"/>
          <w:shd w:val="clear" w:color="auto" w:fill="FFFFFF"/>
        </w:rPr>
        <w:t xml:space="preserve"> </w:t>
      </w:r>
      <w:r w:rsidRPr="00AB0324">
        <w:rPr>
          <w:b/>
          <w:bCs/>
          <w:sz w:val="28"/>
          <w:szCs w:val="28"/>
          <w:shd w:val="clear" w:color="auto" w:fill="FFFFFF"/>
        </w:rPr>
        <w:t xml:space="preserve">и </w:t>
      </w:r>
      <w:r>
        <w:rPr>
          <w:b/>
          <w:bCs/>
          <w:sz w:val="28"/>
          <w:szCs w:val="28"/>
          <w:shd w:val="clear" w:color="auto" w:fill="FFFFFF"/>
        </w:rPr>
        <w:t>р</w:t>
      </w:r>
      <w:r w:rsidRPr="00AB0324">
        <w:rPr>
          <w:b/>
          <w:bCs/>
          <w:sz w:val="28"/>
          <w:szCs w:val="28"/>
          <w:shd w:val="clear" w:color="auto" w:fill="FFFFFF"/>
        </w:rPr>
        <w:t>азвития</w:t>
      </w:r>
      <w:r w:rsidR="005B62FF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  <w:shd w:val="clear" w:color="auto" w:fill="FFFFFF"/>
        </w:rPr>
        <w:t>для</w:t>
      </w:r>
      <w:r w:rsidRPr="00AB0324">
        <w:rPr>
          <w:b/>
          <w:bCs/>
          <w:sz w:val="28"/>
          <w:szCs w:val="28"/>
          <w:shd w:val="clear" w:color="auto" w:fill="FFFFFF"/>
        </w:rPr>
        <w:t xml:space="preserve"> финансировани</w:t>
      </w:r>
      <w:r>
        <w:rPr>
          <w:b/>
          <w:bCs/>
          <w:sz w:val="28"/>
          <w:szCs w:val="28"/>
          <w:shd w:val="clear" w:color="auto" w:fill="FFFFFF"/>
        </w:rPr>
        <w:t>я</w:t>
      </w:r>
      <w:r w:rsidRPr="00AB0324">
        <w:rPr>
          <w:b/>
          <w:bCs/>
          <w:sz w:val="28"/>
          <w:szCs w:val="28"/>
          <w:shd w:val="clear" w:color="auto" w:fill="FFFFFF"/>
        </w:rPr>
        <w:t xml:space="preserve"> инвестиционных проектов, направленных</w:t>
      </w:r>
      <w:r w:rsidR="005B62FF">
        <w:rPr>
          <w:b/>
          <w:bCs/>
          <w:sz w:val="28"/>
          <w:szCs w:val="28"/>
          <w:shd w:val="clear" w:color="auto" w:fill="FFFFFF"/>
        </w:rPr>
        <w:br/>
      </w:r>
      <w:r w:rsidRPr="00AB0324">
        <w:rPr>
          <w:b/>
          <w:bCs/>
          <w:sz w:val="28"/>
          <w:szCs w:val="28"/>
          <w:shd w:val="clear" w:color="auto" w:fill="FFFFFF"/>
        </w:rPr>
        <w:t>на развитие инфраструктуры в сфере менеджмента твердых отходов</w:t>
      </w:r>
      <w:r>
        <w:rPr>
          <w:b/>
          <w:bCs/>
          <w:sz w:val="28"/>
          <w:szCs w:val="28"/>
          <w:shd w:val="clear" w:color="auto" w:fill="FFFFFF"/>
        </w:rPr>
        <w:t>,</w:t>
      </w:r>
      <w:r>
        <w:rPr>
          <w:b/>
          <w:bCs/>
          <w:sz w:val="28"/>
          <w:szCs w:val="28"/>
          <w:shd w:val="clear" w:color="auto" w:fill="FFFFFF"/>
        </w:rPr>
        <w:br/>
      </w:r>
      <w:r w:rsidRPr="00AB0324">
        <w:rPr>
          <w:b/>
          <w:bCs/>
          <w:sz w:val="28"/>
          <w:szCs w:val="28"/>
          <w:shd w:val="clear" w:color="auto" w:fill="FFFFFF"/>
        </w:rPr>
        <w:t>в размере 5</w:t>
      </w:r>
      <w:r>
        <w:rPr>
          <w:b/>
          <w:bCs/>
          <w:sz w:val="28"/>
          <w:szCs w:val="28"/>
          <w:shd w:val="clear" w:color="auto" w:fill="FFFFFF"/>
        </w:rPr>
        <w:t> </w:t>
      </w:r>
      <w:r w:rsidRPr="00AB0324">
        <w:rPr>
          <w:b/>
          <w:bCs/>
          <w:sz w:val="28"/>
          <w:szCs w:val="28"/>
          <w:shd w:val="clear" w:color="auto" w:fill="FFFFFF"/>
        </w:rPr>
        <w:t>400</w:t>
      </w:r>
      <w:r>
        <w:rPr>
          <w:b/>
          <w:bCs/>
          <w:sz w:val="28"/>
          <w:szCs w:val="28"/>
          <w:shd w:val="clear" w:color="auto" w:fill="FFFFFF"/>
        </w:rPr>
        <w:t> </w:t>
      </w:r>
      <w:r w:rsidRPr="00AB0324">
        <w:rPr>
          <w:b/>
          <w:bCs/>
          <w:sz w:val="28"/>
          <w:szCs w:val="28"/>
          <w:shd w:val="clear" w:color="auto" w:fill="FFFFFF"/>
        </w:rPr>
        <w:t xml:space="preserve">000 евро </w:t>
      </w:r>
      <w:r>
        <w:rPr>
          <w:b/>
          <w:bCs/>
          <w:sz w:val="28"/>
          <w:szCs w:val="28"/>
          <w:shd w:val="clear" w:color="auto" w:fill="FFFFFF"/>
        </w:rPr>
        <w:t xml:space="preserve">в целях реализации </w:t>
      </w:r>
      <w:r w:rsidRPr="00AB0324">
        <w:rPr>
          <w:b/>
          <w:bCs/>
          <w:sz w:val="28"/>
          <w:szCs w:val="28"/>
          <w:shd w:val="clear" w:color="auto" w:fill="FFFFFF"/>
        </w:rPr>
        <w:t xml:space="preserve">проекта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AB0324">
        <w:rPr>
          <w:b/>
          <w:bCs/>
          <w:sz w:val="28"/>
          <w:szCs w:val="28"/>
          <w:shd w:val="clear" w:color="auto" w:fill="FFFFFF"/>
        </w:rPr>
        <w:t>Твердые отходы в Республике Молдова</w:t>
      </w:r>
      <w:r>
        <w:rPr>
          <w:b/>
          <w:bCs/>
          <w:sz w:val="28"/>
          <w:szCs w:val="28"/>
          <w:shd w:val="clear" w:color="auto" w:fill="FFFFFF"/>
        </w:rPr>
        <w:t>»</w:t>
      </w:r>
      <w:r w:rsidRPr="00AB0324">
        <w:rPr>
          <w:b/>
          <w:sz w:val="28"/>
          <w:szCs w:val="28"/>
        </w:rPr>
        <w:t>, подписанного</w:t>
      </w:r>
      <w:r>
        <w:rPr>
          <w:b/>
          <w:sz w:val="28"/>
          <w:szCs w:val="28"/>
        </w:rPr>
        <w:t xml:space="preserve"> </w:t>
      </w:r>
      <w:r w:rsidRPr="00AB0324">
        <w:rPr>
          <w:b/>
          <w:sz w:val="28"/>
          <w:szCs w:val="28"/>
        </w:rPr>
        <w:t>22</w:t>
      </w:r>
      <w:r>
        <w:rPr>
          <w:b/>
          <w:sz w:val="28"/>
          <w:szCs w:val="28"/>
        </w:rPr>
        <w:t> </w:t>
      </w:r>
      <w:r w:rsidRPr="00AB0324">
        <w:rPr>
          <w:b/>
          <w:sz w:val="28"/>
          <w:szCs w:val="28"/>
        </w:rPr>
        <w:t>февраля 2024</w:t>
      </w:r>
      <w:r>
        <w:rPr>
          <w:b/>
          <w:sz w:val="28"/>
          <w:szCs w:val="28"/>
        </w:rPr>
        <w:t> </w:t>
      </w:r>
      <w:r w:rsidRPr="00AB0324">
        <w:rPr>
          <w:b/>
          <w:sz w:val="28"/>
          <w:szCs w:val="28"/>
        </w:rPr>
        <w:t>года</w:t>
      </w:r>
    </w:p>
    <w:p w14:paraId="0806214B" w14:textId="77777777" w:rsidR="00CA69EA" w:rsidRPr="006949A2" w:rsidRDefault="00CA69EA" w:rsidP="00CA69EA">
      <w:pPr>
        <w:ind w:firstLine="0"/>
        <w:jc w:val="center"/>
        <w:rPr>
          <w:b/>
          <w:bCs/>
          <w:sz w:val="28"/>
          <w:szCs w:val="28"/>
        </w:rPr>
      </w:pPr>
    </w:p>
    <w:p w14:paraId="6E37E45A" w14:textId="77777777" w:rsidR="00CA69EA" w:rsidRPr="006949A2" w:rsidRDefault="00CA69EA" w:rsidP="00CA69EA">
      <w:pPr>
        <w:ind w:firstLine="0"/>
        <w:jc w:val="center"/>
        <w:rPr>
          <w:b/>
          <w:bCs/>
          <w:sz w:val="28"/>
          <w:szCs w:val="28"/>
        </w:rPr>
      </w:pPr>
    </w:p>
    <w:p w14:paraId="7140540B" w14:textId="77777777" w:rsidR="00CA69EA" w:rsidRDefault="00CA69EA" w:rsidP="00CA69EA">
      <w:pPr>
        <w:ind w:right="-1"/>
        <w:rPr>
          <w:bCs/>
          <w:sz w:val="28"/>
          <w:szCs w:val="28"/>
        </w:rPr>
      </w:pPr>
      <w:r w:rsidRPr="00724C19">
        <w:rPr>
          <w:bCs/>
          <w:sz w:val="28"/>
          <w:szCs w:val="28"/>
        </w:rPr>
        <w:t>Парламент принимает настоящий органический закон.</w:t>
      </w:r>
    </w:p>
    <w:p w14:paraId="4BE513DF" w14:textId="77777777" w:rsidR="00CA69EA" w:rsidRDefault="00CA69EA" w:rsidP="00CA69EA">
      <w:pPr>
        <w:ind w:right="-1"/>
        <w:rPr>
          <w:bCs/>
          <w:sz w:val="28"/>
          <w:szCs w:val="28"/>
        </w:rPr>
      </w:pPr>
    </w:p>
    <w:p w14:paraId="2E381ED1" w14:textId="0D6698C5" w:rsidR="00CA69EA" w:rsidRDefault="00CA69EA" w:rsidP="00CA69EA">
      <w:pPr>
        <w:rPr>
          <w:bCs/>
          <w:sz w:val="28"/>
          <w:szCs w:val="28"/>
        </w:rPr>
      </w:pPr>
      <w:r w:rsidRPr="00062929">
        <w:rPr>
          <w:b/>
          <w:sz w:val="28"/>
          <w:szCs w:val="28"/>
        </w:rPr>
        <w:t>Ст.</w:t>
      </w:r>
      <w:r>
        <w:rPr>
          <w:b/>
          <w:sz w:val="28"/>
          <w:szCs w:val="28"/>
          <w:lang w:val="ro-RO"/>
        </w:rPr>
        <w:t> </w:t>
      </w:r>
      <w:r w:rsidRPr="0006292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ro-RO"/>
        </w:rPr>
        <w:t> </w:t>
      </w:r>
      <w:r w:rsidRPr="00724C19">
        <w:rPr>
          <w:bCs/>
          <w:sz w:val="28"/>
          <w:szCs w:val="28"/>
        </w:rPr>
        <w:t xml:space="preserve">– Ратифицировать </w:t>
      </w:r>
      <w:r w:rsidRPr="00DF4921">
        <w:rPr>
          <w:sz w:val="28"/>
          <w:szCs w:val="28"/>
        </w:rPr>
        <w:t>Соглашени</w:t>
      </w:r>
      <w:r>
        <w:rPr>
          <w:sz w:val="28"/>
          <w:szCs w:val="28"/>
        </w:rPr>
        <w:t>е</w:t>
      </w:r>
      <w:r w:rsidRPr="00DF4921">
        <w:rPr>
          <w:sz w:val="28"/>
          <w:szCs w:val="28"/>
        </w:rPr>
        <w:t xml:space="preserve"> </w:t>
      </w:r>
      <w:r w:rsidRPr="00AB0324">
        <w:rPr>
          <w:sz w:val="28"/>
          <w:szCs w:val="28"/>
          <w:shd w:val="clear" w:color="auto" w:fill="FFFFFF"/>
        </w:rPr>
        <w:t xml:space="preserve">о гранте между </w:t>
      </w:r>
      <w:r w:rsidRPr="00CB61E8">
        <w:rPr>
          <w:sz w:val="28"/>
          <w:szCs w:val="28"/>
          <w:shd w:val="clear" w:color="auto" w:fill="FFFFFF"/>
        </w:rPr>
        <w:t>Республикой Молдова и Европейским банком реконструкции</w:t>
      </w:r>
      <w:r>
        <w:rPr>
          <w:sz w:val="28"/>
          <w:szCs w:val="28"/>
          <w:shd w:val="clear" w:color="auto" w:fill="FFFFFF"/>
        </w:rPr>
        <w:t xml:space="preserve"> </w:t>
      </w:r>
      <w:r w:rsidRPr="00CB61E8">
        <w:rPr>
          <w:sz w:val="28"/>
          <w:szCs w:val="28"/>
          <w:shd w:val="clear" w:color="auto" w:fill="FFFFFF"/>
        </w:rPr>
        <w:t>и развития</w:t>
      </w:r>
      <w:r w:rsidR="005B62FF">
        <w:rPr>
          <w:sz w:val="28"/>
          <w:szCs w:val="28"/>
          <w:shd w:val="clear" w:color="auto" w:fill="FFFFFF"/>
        </w:rPr>
        <w:br/>
      </w:r>
      <w:r w:rsidRPr="00CB61E8">
        <w:rPr>
          <w:sz w:val="28"/>
          <w:szCs w:val="28"/>
          <w:shd w:val="clear" w:color="auto" w:fill="FFFFFF"/>
        </w:rPr>
        <w:t>для финансирования инвестиционных проектов, направленных на развитие инфраструктуры в сфере менеджмента твердых отходов, в размере 5 400</w:t>
      </w:r>
      <w:r w:rsidR="00DB07D9">
        <w:rPr>
          <w:sz w:val="28"/>
          <w:szCs w:val="28"/>
          <w:shd w:val="clear" w:color="auto" w:fill="FFFFFF"/>
        </w:rPr>
        <w:t> </w:t>
      </w:r>
      <w:r w:rsidRPr="00CB61E8">
        <w:rPr>
          <w:sz w:val="28"/>
          <w:szCs w:val="28"/>
          <w:shd w:val="clear" w:color="auto" w:fill="FFFFFF"/>
        </w:rPr>
        <w:t>000</w:t>
      </w:r>
      <w:r w:rsidR="00DB07D9">
        <w:rPr>
          <w:sz w:val="28"/>
          <w:szCs w:val="28"/>
          <w:shd w:val="clear" w:color="auto" w:fill="FFFFFF"/>
        </w:rPr>
        <w:t> </w:t>
      </w:r>
      <w:r w:rsidRPr="00CB61E8">
        <w:rPr>
          <w:sz w:val="28"/>
          <w:szCs w:val="28"/>
          <w:shd w:val="clear" w:color="auto" w:fill="FFFFFF"/>
        </w:rPr>
        <w:t>евро в целях реализации</w:t>
      </w:r>
      <w:r>
        <w:rPr>
          <w:sz w:val="28"/>
          <w:szCs w:val="28"/>
          <w:shd w:val="clear" w:color="auto" w:fill="FFFFFF"/>
        </w:rPr>
        <w:t xml:space="preserve"> </w:t>
      </w:r>
      <w:r w:rsidRPr="00CB61E8">
        <w:rPr>
          <w:sz w:val="28"/>
          <w:szCs w:val="28"/>
          <w:shd w:val="clear" w:color="auto" w:fill="FFFFFF"/>
        </w:rPr>
        <w:t>проекта «Твердые отходы в Республике Молдова»</w:t>
      </w:r>
      <w:r w:rsidRPr="00CB61E8">
        <w:rPr>
          <w:sz w:val="28"/>
          <w:szCs w:val="28"/>
        </w:rPr>
        <w:t>, подписанно</w:t>
      </w:r>
      <w:r w:rsidR="00DB07D9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B61E8">
        <w:rPr>
          <w:sz w:val="28"/>
          <w:szCs w:val="28"/>
        </w:rPr>
        <w:t>22 февраля 2024 года</w:t>
      </w:r>
      <w:r w:rsidRPr="00724C19">
        <w:rPr>
          <w:bCs/>
          <w:sz w:val="28"/>
          <w:szCs w:val="28"/>
        </w:rPr>
        <w:t>.</w:t>
      </w:r>
    </w:p>
    <w:p w14:paraId="3A02F25F" w14:textId="77777777" w:rsidR="00CA69EA" w:rsidRPr="00724C19" w:rsidRDefault="00CA69EA" w:rsidP="00CA69EA">
      <w:pPr>
        <w:rPr>
          <w:bCs/>
          <w:sz w:val="28"/>
          <w:szCs w:val="28"/>
        </w:rPr>
      </w:pPr>
    </w:p>
    <w:p w14:paraId="1E18F411" w14:textId="50EC61CE" w:rsidR="00CA69EA" w:rsidRDefault="00CA69EA" w:rsidP="00CA69EA">
      <w:pPr>
        <w:rPr>
          <w:bCs/>
          <w:sz w:val="28"/>
          <w:szCs w:val="28"/>
        </w:rPr>
      </w:pPr>
      <w:r w:rsidRPr="00062929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> </w:t>
      </w:r>
      <w:r w:rsidRPr="00062929">
        <w:rPr>
          <w:b/>
          <w:sz w:val="28"/>
          <w:szCs w:val="28"/>
        </w:rPr>
        <w:t>2.</w:t>
      </w:r>
      <w:r>
        <w:rPr>
          <w:bCs/>
          <w:sz w:val="28"/>
          <w:szCs w:val="28"/>
        </w:rPr>
        <w:t> </w:t>
      </w:r>
      <w:r w:rsidRPr="00724C19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 xml:space="preserve">Правительству </w:t>
      </w:r>
      <w:r w:rsidRPr="00724C19">
        <w:rPr>
          <w:bCs/>
          <w:sz w:val="28"/>
          <w:szCs w:val="28"/>
        </w:rPr>
        <w:t xml:space="preserve">принять необходимые меры </w:t>
      </w:r>
      <w:r>
        <w:rPr>
          <w:bCs/>
          <w:sz w:val="28"/>
          <w:szCs w:val="28"/>
        </w:rPr>
        <w:t>по выполнению</w:t>
      </w:r>
      <w:r w:rsidRPr="00724C19">
        <w:rPr>
          <w:bCs/>
          <w:sz w:val="28"/>
          <w:szCs w:val="28"/>
        </w:rPr>
        <w:t xml:space="preserve"> положений указанного </w:t>
      </w:r>
      <w:r w:rsidR="00DB07D9">
        <w:rPr>
          <w:bCs/>
          <w:sz w:val="28"/>
          <w:szCs w:val="28"/>
        </w:rPr>
        <w:t>с</w:t>
      </w:r>
      <w:r w:rsidRPr="00724C19">
        <w:rPr>
          <w:bCs/>
          <w:sz w:val="28"/>
          <w:szCs w:val="28"/>
        </w:rPr>
        <w:t>оглашения.</w:t>
      </w:r>
    </w:p>
    <w:p w14:paraId="3E57E394" w14:textId="77777777" w:rsidR="00CA69EA" w:rsidRPr="00724C19" w:rsidRDefault="00CA69EA" w:rsidP="00CA69EA">
      <w:pPr>
        <w:rPr>
          <w:bCs/>
          <w:sz w:val="28"/>
          <w:szCs w:val="28"/>
        </w:rPr>
      </w:pPr>
    </w:p>
    <w:p w14:paraId="66DDB95E" w14:textId="2B6A8B9C" w:rsidR="00DB07D9" w:rsidRDefault="00DB07D9" w:rsidP="00CA69EA">
      <w:pPr>
        <w:rPr>
          <w:b/>
          <w:sz w:val="28"/>
          <w:szCs w:val="28"/>
        </w:rPr>
      </w:pPr>
      <w:r w:rsidRPr="002661FD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AB0324">
        <w:rPr>
          <w:sz w:val="28"/>
          <w:szCs w:val="28"/>
          <w:lang w:eastAsia="ru-RU"/>
        </w:rPr>
        <w:t xml:space="preserve">Министерству </w:t>
      </w:r>
      <w:r w:rsidR="00D775F5">
        <w:rPr>
          <w:sz w:val="28"/>
          <w:szCs w:val="28"/>
          <w:lang w:eastAsia="ru-RU"/>
        </w:rPr>
        <w:t>ю</w:t>
      </w:r>
      <w:r w:rsidRPr="00AB0324">
        <w:rPr>
          <w:sz w:val="28"/>
          <w:szCs w:val="28"/>
          <w:lang w:eastAsia="ru-RU"/>
        </w:rPr>
        <w:t>стиции подготовить и направить</w:t>
      </w:r>
      <w:r w:rsidR="005B62FF">
        <w:rPr>
          <w:sz w:val="28"/>
          <w:szCs w:val="28"/>
          <w:lang w:eastAsia="ru-RU"/>
        </w:rPr>
        <w:br/>
      </w:r>
      <w:r w:rsidRPr="00AB0324">
        <w:rPr>
          <w:sz w:val="28"/>
          <w:szCs w:val="28"/>
          <w:lang w:eastAsia="ru-RU"/>
        </w:rPr>
        <w:t xml:space="preserve">по дипломатическим каналам Европейскому </w:t>
      </w:r>
      <w:r w:rsidR="00D775F5">
        <w:rPr>
          <w:sz w:val="28"/>
          <w:szCs w:val="28"/>
          <w:lang w:eastAsia="ru-RU"/>
        </w:rPr>
        <w:t>б</w:t>
      </w:r>
      <w:r w:rsidRPr="00AB0324">
        <w:rPr>
          <w:sz w:val="28"/>
          <w:szCs w:val="28"/>
          <w:lang w:eastAsia="ru-RU"/>
        </w:rPr>
        <w:t xml:space="preserve">анку </w:t>
      </w:r>
      <w:r w:rsidR="00D775F5">
        <w:rPr>
          <w:sz w:val="28"/>
          <w:szCs w:val="28"/>
          <w:lang w:eastAsia="ru-RU"/>
        </w:rPr>
        <w:t>р</w:t>
      </w:r>
      <w:r w:rsidRPr="00AB0324">
        <w:rPr>
          <w:sz w:val="28"/>
          <w:szCs w:val="28"/>
          <w:lang w:eastAsia="ru-RU"/>
        </w:rPr>
        <w:t>еконструкции</w:t>
      </w:r>
      <w:r w:rsidR="005B62FF">
        <w:rPr>
          <w:sz w:val="28"/>
          <w:szCs w:val="28"/>
          <w:lang w:eastAsia="ru-RU"/>
        </w:rPr>
        <w:br/>
      </w:r>
      <w:r w:rsidRPr="00AB0324">
        <w:rPr>
          <w:sz w:val="28"/>
          <w:szCs w:val="28"/>
          <w:lang w:eastAsia="ru-RU"/>
        </w:rPr>
        <w:t xml:space="preserve">и </w:t>
      </w:r>
      <w:r w:rsidR="00D775F5">
        <w:rPr>
          <w:sz w:val="28"/>
          <w:szCs w:val="28"/>
          <w:lang w:eastAsia="ru-RU"/>
        </w:rPr>
        <w:t>р</w:t>
      </w:r>
      <w:r w:rsidRPr="00AB0324">
        <w:rPr>
          <w:sz w:val="28"/>
          <w:szCs w:val="28"/>
          <w:lang w:eastAsia="ru-RU"/>
        </w:rPr>
        <w:t>азвития юридическое заключение на указанное соглашение.</w:t>
      </w:r>
    </w:p>
    <w:p w14:paraId="71D89BCB" w14:textId="77777777" w:rsidR="00DB07D9" w:rsidRDefault="00DB07D9" w:rsidP="00CA69EA">
      <w:pPr>
        <w:rPr>
          <w:b/>
          <w:sz w:val="28"/>
          <w:szCs w:val="28"/>
        </w:rPr>
      </w:pPr>
    </w:p>
    <w:p w14:paraId="4CC26F78" w14:textId="4EEF3A51" w:rsidR="00CA69EA" w:rsidRDefault="00CA69EA" w:rsidP="00CA69EA">
      <w:pPr>
        <w:rPr>
          <w:bCs/>
          <w:sz w:val="28"/>
          <w:szCs w:val="28"/>
        </w:rPr>
      </w:pPr>
      <w:r w:rsidRPr="002661FD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> </w:t>
      </w:r>
      <w:r w:rsidR="00DB07D9">
        <w:rPr>
          <w:b/>
          <w:sz w:val="28"/>
          <w:szCs w:val="28"/>
        </w:rPr>
        <w:t>4</w:t>
      </w:r>
      <w:r w:rsidRPr="002661F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</w:t>
      </w:r>
      <w:r w:rsidRPr="002661FD">
        <w:rPr>
          <w:b/>
          <w:sz w:val="28"/>
          <w:szCs w:val="28"/>
        </w:rPr>
        <w:t>–</w:t>
      </w:r>
      <w:r w:rsidRPr="00724C19">
        <w:rPr>
          <w:bCs/>
          <w:sz w:val="28"/>
          <w:szCs w:val="28"/>
        </w:rPr>
        <w:t xml:space="preserve"> </w:t>
      </w:r>
      <w:r w:rsidRPr="00D53A7F">
        <w:rPr>
          <w:bCs/>
          <w:sz w:val="28"/>
          <w:szCs w:val="28"/>
        </w:rPr>
        <w:t xml:space="preserve">Министерству </w:t>
      </w:r>
      <w:r w:rsidRPr="007F4D63">
        <w:rPr>
          <w:bCs/>
          <w:sz w:val="28"/>
          <w:szCs w:val="28"/>
        </w:rPr>
        <w:t>иностранных дел</w:t>
      </w:r>
      <w:r>
        <w:rPr>
          <w:bCs/>
          <w:sz w:val="28"/>
          <w:szCs w:val="28"/>
        </w:rPr>
        <w:t xml:space="preserve"> </w:t>
      </w:r>
      <w:r w:rsidRPr="00D53A7F">
        <w:rPr>
          <w:bCs/>
          <w:sz w:val="28"/>
          <w:szCs w:val="28"/>
        </w:rPr>
        <w:t xml:space="preserve">нотифицировать </w:t>
      </w:r>
      <w:r w:rsidR="00D775F5" w:rsidRPr="00AB0324">
        <w:rPr>
          <w:sz w:val="28"/>
          <w:szCs w:val="28"/>
          <w:lang w:eastAsia="ru-RU"/>
        </w:rPr>
        <w:t>Европейск</w:t>
      </w:r>
      <w:r w:rsidR="00D775F5">
        <w:rPr>
          <w:sz w:val="28"/>
          <w:szCs w:val="28"/>
          <w:lang w:eastAsia="ru-RU"/>
        </w:rPr>
        <w:t>ий</w:t>
      </w:r>
      <w:r w:rsidR="00D775F5" w:rsidRPr="00AB0324">
        <w:rPr>
          <w:sz w:val="28"/>
          <w:szCs w:val="28"/>
          <w:lang w:eastAsia="ru-RU"/>
        </w:rPr>
        <w:t xml:space="preserve"> </w:t>
      </w:r>
      <w:r w:rsidR="00D775F5">
        <w:rPr>
          <w:sz w:val="28"/>
          <w:szCs w:val="28"/>
          <w:lang w:eastAsia="ru-RU"/>
        </w:rPr>
        <w:t>б</w:t>
      </w:r>
      <w:r w:rsidR="00D775F5" w:rsidRPr="00AB0324">
        <w:rPr>
          <w:sz w:val="28"/>
          <w:szCs w:val="28"/>
          <w:lang w:eastAsia="ru-RU"/>
        </w:rPr>
        <w:t xml:space="preserve">анк </w:t>
      </w:r>
      <w:r w:rsidR="00D775F5">
        <w:rPr>
          <w:sz w:val="28"/>
          <w:szCs w:val="28"/>
          <w:lang w:eastAsia="ru-RU"/>
        </w:rPr>
        <w:t>р</w:t>
      </w:r>
      <w:r w:rsidR="00D775F5" w:rsidRPr="00AB0324">
        <w:rPr>
          <w:sz w:val="28"/>
          <w:szCs w:val="28"/>
          <w:lang w:eastAsia="ru-RU"/>
        </w:rPr>
        <w:t xml:space="preserve">еконструкции и </w:t>
      </w:r>
      <w:r w:rsidR="00D775F5">
        <w:rPr>
          <w:sz w:val="28"/>
          <w:szCs w:val="28"/>
          <w:lang w:eastAsia="ru-RU"/>
        </w:rPr>
        <w:t>р</w:t>
      </w:r>
      <w:r w:rsidR="00D775F5" w:rsidRPr="00AB0324">
        <w:rPr>
          <w:sz w:val="28"/>
          <w:szCs w:val="28"/>
          <w:lang w:eastAsia="ru-RU"/>
        </w:rPr>
        <w:t xml:space="preserve">азвития </w:t>
      </w:r>
      <w:r w:rsidRPr="00D53A7F">
        <w:rPr>
          <w:bCs/>
          <w:sz w:val="28"/>
          <w:szCs w:val="28"/>
        </w:rPr>
        <w:t xml:space="preserve">о ратификации </w:t>
      </w:r>
      <w:r>
        <w:rPr>
          <w:bCs/>
          <w:sz w:val="28"/>
          <w:szCs w:val="28"/>
        </w:rPr>
        <w:t>указанного</w:t>
      </w:r>
      <w:r w:rsidRPr="00D53A7F">
        <w:rPr>
          <w:bCs/>
          <w:sz w:val="28"/>
          <w:szCs w:val="28"/>
        </w:rPr>
        <w:t xml:space="preserve"> </w:t>
      </w:r>
      <w:r w:rsidR="00D775F5">
        <w:rPr>
          <w:bCs/>
          <w:sz w:val="28"/>
          <w:szCs w:val="28"/>
        </w:rPr>
        <w:t>с</w:t>
      </w:r>
      <w:r w:rsidRPr="00D53A7F">
        <w:rPr>
          <w:bCs/>
          <w:sz w:val="28"/>
          <w:szCs w:val="28"/>
        </w:rPr>
        <w:t>оглашения</w:t>
      </w:r>
      <w:r w:rsidRPr="00724C19">
        <w:rPr>
          <w:bCs/>
          <w:sz w:val="28"/>
          <w:szCs w:val="28"/>
        </w:rPr>
        <w:t>.</w:t>
      </w:r>
    </w:p>
    <w:p w14:paraId="5A3B2C1A" w14:textId="77777777" w:rsidR="00CA69EA" w:rsidRPr="00724C19" w:rsidRDefault="00CA69EA" w:rsidP="00CA69EA">
      <w:pPr>
        <w:rPr>
          <w:bCs/>
          <w:sz w:val="28"/>
          <w:szCs w:val="28"/>
        </w:rPr>
      </w:pPr>
    </w:p>
    <w:p w14:paraId="2B17D5A9" w14:textId="5418121E" w:rsidR="00CA69EA" w:rsidRDefault="00CA69EA" w:rsidP="00CA69EA">
      <w:pPr>
        <w:ind w:right="-1"/>
        <w:rPr>
          <w:bCs/>
          <w:sz w:val="28"/>
          <w:szCs w:val="28"/>
        </w:rPr>
      </w:pPr>
      <w:r w:rsidRPr="002661FD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> </w:t>
      </w:r>
      <w:r w:rsidR="00D775F5">
        <w:rPr>
          <w:b/>
          <w:sz w:val="28"/>
          <w:szCs w:val="28"/>
        </w:rPr>
        <w:t>5</w:t>
      </w:r>
      <w:r w:rsidRPr="002661FD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> </w:t>
      </w:r>
      <w:r w:rsidRPr="00724C19">
        <w:rPr>
          <w:bCs/>
          <w:sz w:val="28"/>
          <w:szCs w:val="28"/>
        </w:rPr>
        <w:t>– Настоящий закон вступает в силу со дня</w:t>
      </w:r>
      <w:r w:rsidR="00D775F5">
        <w:rPr>
          <w:bCs/>
          <w:sz w:val="28"/>
          <w:szCs w:val="28"/>
        </w:rPr>
        <w:t xml:space="preserve"> его</w:t>
      </w:r>
      <w:r w:rsidRPr="00724C19">
        <w:rPr>
          <w:bCs/>
          <w:sz w:val="28"/>
          <w:szCs w:val="28"/>
        </w:rPr>
        <w:t xml:space="preserve"> опубликования</w:t>
      </w:r>
      <w:r>
        <w:rPr>
          <w:bCs/>
          <w:sz w:val="28"/>
          <w:szCs w:val="28"/>
        </w:rPr>
        <w:br/>
      </w:r>
      <w:r w:rsidRPr="00724C19">
        <w:rPr>
          <w:bCs/>
          <w:sz w:val="28"/>
          <w:szCs w:val="28"/>
        </w:rPr>
        <w:t>в Официальном мониторе Республики Молдова.</w:t>
      </w:r>
    </w:p>
    <w:p w14:paraId="4C6C83AB" w14:textId="77777777" w:rsidR="00CA69EA" w:rsidRDefault="00CA69EA" w:rsidP="00CA69EA">
      <w:pPr>
        <w:ind w:right="-1"/>
        <w:rPr>
          <w:bCs/>
          <w:sz w:val="28"/>
          <w:szCs w:val="28"/>
        </w:rPr>
      </w:pPr>
    </w:p>
    <w:p w14:paraId="7A0417B3" w14:textId="77777777" w:rsidR="00CA69EA" w:rsidRDefault="00CA69EA" w:rsidP="00CA69EA">
      <w:pPr>
        <w:ind w:right="-1"/>
        <w:rPr>
          <w:bCs/>
          <w:sz w:val="28"/>
          <w:szCs w:val="28"/>
        </w:rPr>
      </w:pPr>
    </w:p>
    <w:p w14:paraId="0A0E3367" w14:textId="56EEF187" w:rsidR="00CA69EA" w:rsidRPr="00420EAE" w:rsidRDefault="00CA69EA" w:rsidP="00CA69EA">
      <w:pPr>
        <w:rPr>
          <w:rFonts w:cstheme="majorBidi"/>
          <w:sz w:val="28"/>
          <w:szCs w:val="28"/>
        </w:rPr>
      </w:pPr>
      <w:r w:rsidRPr="00D51481">
        <w:rPr>
          <w:b/>
          <w:sz w:val="28"/>
          <w:szCs w:val="28"/>
        </w:rPr>
        <w:t>Председатель Парламента</w:t>
      </w:r>
      <w:r w:rsidR="00D775F5">
        <w:rPr>
          <w:b/>
          <w:sz w:val="28"/>
          <w:szCs w:val="28"/>
        </w:rPr>
        <w:tab/>
      </w:r>
      <w:r w:rsidR="00D775F5">
        <w:rPr>
          <w:b/>
          <w:sz w:val="28"/>
          <w:szCs w:val="28"/>
        </w:rPr>
        <w:tab/>
      </w:r>
      <w:r w:rsidR="00D775F5">
        <w:rPr>
          <w:b/>
          <w:sz w:val="28"/>
          <w:szCs w:val="28"/>
        </w:rPr>
        <w:tab/>
      </w:r>
      <w:r w:rsidR="00D775F5">
        <w:rPr>
          <w:b/>
          <w:sz w:val="28"/>
          <w:szCs w:val="28"/>
        </w:rPr>
        <w:tab/>
        <w:t>Игорь ГРОСУ</w:t>
      </w:r>
    </w:p>
    <w:p w14:paraId="6C1ECFFB" w14:textId="77777777" w:rsidR="009B281C" w:rsidRPr="00420EAE" w:rsidRDefault="009B281C" w:rsidP="001068D0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5C25838" w:rsidR="00F87405" w:rsidRPr="00205826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E1DF9">
      <w:rPr>
        <w:noProof/>
        <w:lang w:val="en-US"/>
      </w:rPr>
      <w:t>Z:\1.DRAN\600</w:t>
    </w:r>
    <w:r w:rsidR="004E1DF9" w:rsidRPr="004E1DF9">
      <w:rPr>
        <w:noProof/>
        <w:sz w:val="16"/>
        <w:szCs w:val="16"/>
        <w:lang w:val="en-US"/>
      </w:rPr>
      <w:t>\</w:t>
    </w:r>
    <w:r w:rsidR="004E1DF9">
      <w:rPr>
        <w:noProof/>
        <w:lang w:val="en-US"/>
      </w:rPr>
      <w:t>HOTARÂRI\2024\12554\12554-redactat-ru.docx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0F061DB" w:rsidR="00420EAE" w:rsidRPr="004436D2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E1DF9">
      <w:rPr>
        <w:noProof/>
        <w:lang w:val="en-US"/>
      </w:rPr>
      <w:t>Z:\1.DRAN\600</w:t>
    </w:r>
    <w:r w:rsidR="004E1DF9" w:rsidRPr="004E1DF9">
      <w:rPr>
        <w:noProof/>
        <w:sz w:val="16"/>
        <w:szCs w:val="16"/>
        <w:lang w:val="en-US"/>
      </w:rPr>
      <w:t>\</w:t>
    </w:r>
    <w:r w:rsidR="004E1DF9">
      <w:rPr>
        <w:noProof/>
        <w:lang w:val="en-US"/>
      </w:rPr>
      <w:t>HOTARÂRI\2024\12554\12554-redactat-ru.docx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B0CDF36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4E1DF9">
            <w:rPr>
              <w:rFonts w:ascii="Times New Roman" w:hAnsi="Times New Roman"/>
              <w:sz w:val="32"/>
              <w:szCs w:val="32"/>
              <w:lang w:val="ro-MD"/>
            </w:rPr>
            <w:t>315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C426BA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F2B23">
            <w:rPr>
              <w:rFonts w:ascii="Times New Roman" w:hAnsi="Times New Roman"/>
              <w:b/>
              <w:sz w:val="28"/>
              <w:szCs w:val="28"/>
              <w:u w:val="single"/>
            </w:rPr>
            <w:t>30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2B23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4E22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3B0A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1DF9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2E0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62FF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45FC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0AFE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A779A"/>
    <w:rsid w:val="008B0F97"/>
    <w:rsid w:val="008B109A"/>
    <w:rsid w:val="008C4B3C"/>
    <w:rsid w:val="008D1133"/>
    <w:rsid w:val="008D5993"/>
    <w:rsid w:val="008F7091"/>
    <w:rsid w:val="00900143"/>
    <w:rsid w:val="0090617C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2125"/>
    <w:rsid w:val="00986425"/>
    <w:rsid w:val="00986B7F"/>
    <w:rsid w:val="00990A94"/>
    <w:rsid w:val="009956A3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259D"/>
    <w:rsid w:val="00BF6AC2"/>
    <w:rsid w:val="00C04387"/>
    <w:rsid w:val="00C0497E"/>
    <w:rsid w:val="00C24AAB"/>
    <w:rsid w:val="00C31F65"/>
    <w:rsid w:val="00C36403"/>
    <w:rsid w:val="00C4610E"/>
    <w:rsid w:val="00C603E2"/>
    <w:rsid w:val="00C75029"/>
    <w:rsid w:val="00C8295C"/>
    <w:rsid w:val="00C96210"/>
    <w:rsid w:val="00CA69EA"/>
    <w:rsid w:val="00CB00AF"/>
    <w:rsid w:val="00CB5503"/>
    <w:rsid w:val="00CB61E8"/>
    <w:rsid w:val="00CB67BF"/>
    <w:rsid w:val="00CC51D9"/>
    <w:rsid w:val="00CD51A8"/>
    <w:rsid w:val="00CD5638"/>
    <w:rsid w:val="00CE763F"/>
    <w:rsid w:val="00CF3592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775F5"/>
    <w:rsid w:val="00D82DDC"/>
    <w:rsid w:val="00D876E5"/>
    <w:rsid w:val="00DA0E03"/>
    <w:rsid w:val="00DA516C"/>
    <w:rsid w:val="00DA58F2"/>
    <w:rsid w:val="00DA7E69"/>
    <w:rsid w:val="00DB04E8"/>
    <w:rsid w:val="00DB07D9"/>
    <w:rsid w:val="00DB274E"/>
    <w:rsid w:val="00DB56BB"/>
    <w:rsid w:val="00DB6C04"/>
    <w:rsid w:val="00DC3489"/>
    <w:rsid w:val="00DC555E"/>
    <w:rsid w:val="00DC6947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6423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44C0EF61-12E3-4402-910C-BEDF2C58A2F5}"/>
</file>

<file path=customXml/itemProps3.xml><?xml version="1.0" encoding="utf-8"?>
<ds:datastoreItem xmlns:ds="http://schemas.openxmlformats.org/officeDocument/2006/customXml" ds:itemID="{3844F16F-BB94-4051-B64E-F05851764520}"/>
</file>

<file path=customXml/itemProps4.xml><?xml version="1.0" encoding="utf-8"?>
<ds:datastoreItem xmlns:ds="http://schemas.openxmlformats.org/officeDocument/2006/customXml" ds:itemID="{A1D37A65-7CFC-476E-9C30-844BBC91F2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431</Words>
  <Characters>2500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141.2024.ru</dc:title>
  <dc:creator>user</dc:creator>
  <cp:lastModifiedBy>Eugenia Cartin</cp:lastModifiedBy>
  <cp:revision>9</cp:revision>
  <cp:lastPrinted>2024-04-30T08:20:00Z</cp:lastPrinted>
  <dcterms:created xsi:type="dcterms:W3CDTF">2024-04-26T09:50:00Z</dcterms:created>
  <dcterms:modified xsi:type="dcterms:W3CDTF">2024-04-30T08:20:00Z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