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751FD0" w14:textId="77777777" w:rsidR="00D10A65" w:rsidRPr="00D10A65" w:rsidRDefault="00D10A65" w:rsidP="00DE234C">
      <w:pPr>
        <w:ind w:firstLine="0"/>
        <w:jc w:val="center"/>
        <w:rPr>
          <w:rFonts w:eastAsia="Calibri"/>
          <w:b/>
          <w:color w:val="000000"/>
          <w:sz w:val="28"/>
          <w:szCs w:val="28"/>
          <w:lang w:val="ro-RO"/>
        </w:rPr>
      </w:pPr>
      <w:r w:rsidRPr="00D10A65">
        <w:rPr>
          <w:rFonts w:eastAsia="Calibri"/>
          <w:b/>
          <w:color w:val="000000"/>
          <w:sz w:val="28"/>
          <w:szCs w:val="28"/>
          <w:lang w:val="ro-RO"/>
        </w:rPr>
        <w:t>Cu privire la aprobarea proiectului de lege pentru</w:t>
      </w:r>
    </w:p>
    <w:p w14:paraId="5A5263D3" w14:textId="77777777" w:rsidR="00D10A65" w:rsidRPr="00D10A65" w:rsidRDefault="00D10A65" w:rsidP="00DE234C">
      <w:pPr>
        <w:ind w:firstLine="0"/>
        <w:jc w:val="center"/>
        <w:rPr>
          <w:rFonts w:eastAsia="Calibri"/>
          <w:b/>
          <w:color w:val="000000"/>
          <w:sz w:val="28"/>
          <w:szCs w:val="28"/>
          <w:lang w:val="ro-RO"/>
        </w:rPr>
      </w:pPr>
      <w:r w:rsidRPr="00D10A65">
        <w:rPr>
          <w:rFonts w:eastAsia="Calibri"/>
          <w:b/>
          <w:color w:val="000000"/>
          <w:sz w:val="28"/>
          <w:szCs w:val="28"/>
          <w:lang w:val="ro-RO"/>
        </w:rPr>
        <w:t xml:space="preserve"> modificarea </w:t>
      </w:r>
      <w:r>
        <w:rPr>
          <w:b/>
          <w:bCs/>
          <w:sz w:val="28"/>
          <w:szCs w:val="28"/>
          <w:lang w:val="ro-RO"/>
        </w:rPr>
        <w:t>ș</w:t>
      </w:r>
      <w:r w:rsidRPr="00D10A65">
        <w:rPr>
          <w:b/>
          <w:bCs/>
          <w:sz w:val="28"/>
          <w:szCs w:val="28"/>
          <w:lang w:val="ro-RO"/>
        </w:rPr>
        <w:t>i completarea unor acte legislative</w:t>
      </w:r>
      <w:r w:rsidRPr="00D10A65">
        <w:rPr>
          <w:rFonts w:eastAsia="Calibri"/>
          <w:b/>
          <w:color w:val="000000"/>
          <w:sz w:val="28"/>
          <w:szCs w:val="28"/>
          <w:lang w:val="ro-RO"/>
        </w:rPr>
        <w:t xml:space="preserve"> </w:t>
      </w:r>
    </w:p>
    <w:p w14:paraId="25CC79C2" w14:textId="77777777" w:rsidR="00D10A65" w:rsidRPr="00D10A65" w:rsidRDefault="00D10A65" w:rsidP="00DE234C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D10A65">
        <w:rPr>
          <w:b/>
          <w:bCs/>
          <w:sz w:val="28"/>
          <w:szCs w:val="28"/>
          <w:lang w:val="ro-RO"/>
        </w:rPr>
        <w:t>--------------------------------------------------------------</w:t>
      </w:r>
    </w:p>
    <w:p w14:paraId="3067D4BB" w14:textId="77777777" w:rsidR="00D10A65" w:rsidRPr="00D10A65" w:rsidRDefault="00D10A65" w:rsidP="00D10A65">
      <w:pPr>
        <w:ind w:firstLine="708"/>
        <w:rPr>
          <w:sz w:val="28"/>
          <w:szCs w:val="28"/>
          <w:lang w:val="ro-RO"/>
        </w:rPr>
      </w:pPr>
    </w:p>
    <w:p w14:paraId="1A58C7D4" w14:textId="77777777" w:rsidR="00D10A65" w:rsidRPr="00D10A65" w:rsidRDefault="00D10A65" w:rsidP="00D10A65">
      <w:pPr>
        <w:ind w:firstLine="708"/>
        <w:rPr>
          <w:sz w:val="28"/>
          <w:szCs w:val="28"/>
          <w:lang w:val="ro-RO"/>
        </w:rPr>
      </w:pPr>
      <w:r w:rsidRPr="00D10A65">
        <w:rPr>
          <w:sz w:val="28"/>
          <w:szCs w:val="28"/>
          <w:lang w:val="ro-RO"/>
        </w:rPr>
        <w:t>Guvernul HOTĂRĂ</w:t>
      </w:r>
      <w:r>
        <w:rPr>
          <w:sz w:val="28"/>
          <w:szCs w:val="28"/>
          <w:lang w:val="ro-RO"/>
        </w:rPr>
        <w:t>Ș</w:t>
      </w:r>
      <w:r w:rsidRPr="00D10A65">
        <w:rPr>
          <w:sz w:val="28"/>
          <w:szCs w:val="28"/>
          <w:lang w:val="ro-RO"/>
        </w:rPr>
        <w:t>TE:</w:t>
      </w:r>
    </w:p>
    <w:p w14:paraId="5AF6C4D7" w14:textId="77777777" w:rsidR="00D10A65" w:rsidRPr="00D10A65" w:rsidRDefault="00D10A65" w:rsidP="00D10A65">
      <w:pPr>
        <w:ind w:firstLine="540"/>
        <w:rPr>
          <w:b/>
          <w:sz w:val="28"/>
          <w:szCs w:val="28"/>
          <w:lang w:val="ro-RO"/>
        </w:rPr>
      </w:pPr>
    </w:p>
    <w:p w14:paraId="47EA481E" w14:textId="77777777" w:rsidR="00D10A65" w:rsidRPr="00D10A65" w:rsidRDefault="00D10A65" w:rsidP="00D10A65">
      <w:pPr>
        <w:rPr>
          <w:rFonts w:eastAsia="Calibri"/>
          <w:color w:val="000000"/>
          <w:sz w:val="28"/>
          <w:szCs w:val="28"/>
          <w:lang w:val="ro-RO"/>
        </w:rPr>
      </w:pPr>
      <w:r w:rsidRPr="00D10A65">
        <w:rPr>
          <w:rFonts w:eastAsia="Calibri"/>
          <w:color w:val="000000"/>
          <w:sz w:val="28"/>
          <w:szCs w:val="28"/>
          <w:lang w:val="ro-RO"/>
        </w:rPr>
        <w:t xml:space="preserve">Se aprobă </w:t>
      </w:r>
      <w:r>
        <w:rPr>
          <w:rFonts w:eastAsia="Calibri"/>
          <w:color w:val="000000"/>
          <w:sz w:val="28"/>
          <w:szCs w:val="28"/>
          <w:lang w:val="ro-RO"/>
        </w:rPr>
        <w:t>ș</w:t>
      </w:r>
      <w:r w:rsidRPr="00D10A65">
        <w:rPr>
          <w:rFonts w:eastAsia="Calibri"/>
          <w:color w:val="000000"/>
          <w:sz w:val="28"/>
          <w:szCs w:val="28"/>
          <w:lang w:val="ro-RO"/>
        </w:rPr>
        <w:t xml:space="preserve">i se prezintă Parlamentului spre examinare proiectul de </w:t>
      </w:r>
      <w:r w:rsidR="00E43FF4">
        <w:rPr>
          <w:rFonts w:eastAsia="Calibri"/>
          <w:color w:val="000000"/>
          <w:sz w:val="28"/>
          <w:szCs w:val="28"/>
          <w:lang w:val="ro-RO"/>
        </w:rPr>
        <w:t>l</w:t>
      </w:r>
      <w:r w:rsidRPr="00D10A65">
        <w:rPr>
          <w:rFonts w:eastAsia="Calibri"/>
          <w:color w:val="000000"/>
          <w:sz w:val="28"/>
          <w:szCs w:val="28"/>
          <w:lang w:val="ro-RO"/>
        </w:rPr>
        <w:t xml:space="preserve">ege pentru modificarea </w:t>
      </w:r>
      <w:r>
        <w:rPr>
          <w:bCs/>
          <w:sz w:val="28"/>
          <w:szCs w:val="28"/>
          <w:lang w:val="ro-RO"/>
        </w:rPr>
        <w:t>ș</w:t>
      </w:r>
      <w:r w:rsidRPr="00D10A65">
        <w:rPr>
          <w:bCs/>
          <w:sz w:val="28"/>
          <w:szCs w:val="28"/>
          <w:lang w:val="ro-RO"/>
        </w:rPr>
        <w:t>i completarea unor acte legislative</w:t>
      </w:r>
      <w:r w:rsidRPr="00D10A65">
        <w:rPr>
          <w:rFonts w:eastAsia="Calibri"/>
          <w:color w:val="000000"/>
          <w:sz w:val="28"/>
          <w:szCs w:val="28"/>
          <w:lang w:val="ro-RO"/>
        </w:rPr>
        <w:t>.</w:t>
      </w:r>
    </w:p>
    <w:p w14:paraId="01DD82D7" w14:textId="77777777" w:rsidR="003B04ED" w:rsidRPr="00D10A65" w:rsidRDefault="003B04ED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14:paraId="29F120B6" w14:textId="77777777" w:rsidR="00E43FF4" w:rsidRDefault="00E43FF4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2280BF36" w14:textId="77777777" w:rsidR="003B04ED" w:rsidRPr="00D10A65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D10A65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D10A6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10A6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10A6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10A6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10A6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10A6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D10A65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14:paraId="403443F9" w14:textId="77777777" w:rsidR="003B04ED" w:rsidRPr="00D10A65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30207AA1" w14:textId="77777777" w:rsidR="003B04ED" w:rsidRPr="00D10A65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10A65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690D3DCA" w14:textId="77777777" w:rsidR="003B04ED" w:rsidRPr="00D10A65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C085D47" w14:textId="77777777" w:rsidR="0014378C" w:rsidRPr="00D10A65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EF400A" w14:textId="77777777" w:rsidR="0014378C" w:rsidRPr="00D10A65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10A65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D10A65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D10A65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Pr="00D10A6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10A6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10A6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10A6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10A6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10A6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6630C1" w:rsidRPr="00D10A65">
        <w:rPr>
          <w:rFonts w:asciiTheme="majorBidi" w:hAnsiTheme="majorBidi" w:cstheme="majorBidi"/>
          <w:sz w:val="28"/>
          <w:szCs w:val="28"/>
          <w:lang w:val="ro-RO" w:eastAsia="ru-RU"/>
        </w:rPr>
        <w:t>Victoria Iftodi</w:t>
      </w:r>
    </w:p>
    <w:p w14:paraId="207891E8" w14:textId="77777777" w:rsidR="0014378C" w:rsidRPr="00D10A65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8235B1" w14:textId="77777777" w:rsidR="00454CEE" w:rsidRPr="00D10A65" w:rsidRDefault="00454CEE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529AEC" w14:textId="77777777" w:rsidR="00D10A65" w:rsidRPr="00D10A65" w:rsidRDefault="00D10A65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0E1E7D" w14:textId="77777777" w:rsidR="00D10A65" w:rsidRPr="00D10A65" w:rsidRDefault="00D10A65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B45137" w14:textId="77777777" w:rsidR="00D10A65" w:rsidRPr="00D10A65" w:rsidRDefault="00D10A65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69C8078" w14:textId="77777777" w:rsidR="00D10A65" w:rsidRPr="00D10A65" w:rsidRDefault="00D10A65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F98576" w14:textId="77777777" w:rsidR="00D10A65" w:rsidRPr="00D10A65" w:rsidRDefault="00D10A65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81E219" w14:textId="77777777" w:rsidR="00D10A65" w:rsidRPr="00D10A65" w:rsidRDefault="00D10A65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CBB805" w14:textId="77777777" w:rsidR="00D10A65" w:rsidRPr="00D10A65" w:rsidRDefault="00D10A65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5F509D" w14:textId="77777777" w:rsidR="00D10A65" w:rsidRPr="00D10A65" w:rsidRDefault="00D10A65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A464BD" w14:textId="77777777" w:rsidR="00D10A65" w:rsidRPr="00D10A65" w:rsidRDefault="00D10A65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B9737F" w14:textId="77777777" w:rsidR="00D10A65" w:rsidRPr="00D10A65" w:rsidRDefault="00D10A65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90C692" w14:textId="77777777" w:rsidR="00D10A65" w:rsidRPr="00D10A65" w:rsidRDefault="00D10A65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1EBD69" w14:textId="77777777" w:rsidR="00D10A65" w:rsidRPr="00D10A65" w:rsidRDefault="00D10A65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52E0C" w14:textId="77777777" w:rsidR="00D10A65" w:rsidRPr="00D10A65" w:rsidRDefault="00D10A65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D47873" w14:textId="77777777" w:rsidR="00D10A65" w:rsidRPr="00D10A65" w:rsidRDefault="00D10A65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1D9171" w14:textId="77777777" w:rsidR="00D10A65" w:rsidRPr="00D10A65" w:rsidRDefault="00D10A65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6188B3" w14:textId="77777777" w:rsidR="00D10A65" w:rsidRPr="00D10A65" w:rsidRDefault="00D10A65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C5FD09" w14:textId="77777777" w:rsidR="00CF2559" w:rsidRPr="00D10A65" w:rsidRDefault="00CF2559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894373" w14:textId="77777777" w:rsidR="00085DA8" w:rsidRPr="00D10A65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ED4BF3" w14:textId="77777777" w:rsidR="00085DA8" w:rsidRPr="00D10A65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877375" w14:textId="77777777" w:rsidR="00085DA8" w:rsidRPr="00D10A65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65229A" w14:textId="77777777" w:rsidR="00085DA8" w:rsidRPr="00D10A65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ED3247" w14:textId="77777777" w:rsidR="00085DA8" w:rsidRPr="00D10A65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AEC0CE" w14:textId="77777777" w:rsidR="00085DA8" w:rsidRPr="00D10A65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279825" w14:textId="77777777" w:rsidR="0084667B" w:rsidRPr="00D10A65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04A034" w14:textId="77777777" w:rsidR="0084667B" w:rsidRPr="00D10A65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82BFC9" w14:textId="77777777" w:rsidR="00CF2559" w:rsidRPr="00D10A65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10A65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2045425" w14:textId="77777777" w:rsidR="00CF2559" w:rsidRPr="00D10A65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1CC5EB" w14:textId="77777777" w:rsidR="00CF2559" w:rsidRPr="00D10A65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E17DDF" w14:textId="77777777" w:rsidR="00CF2559" w:rsidRPr="00D10A65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10A65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D10A6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10A6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10A6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10A6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D10A65">
        <w:rPr>
          <w:rFonts w:asciiTheme="majorBidi" w:hAnsiTheme="majorBidi" w:cstheme="majorBidi"/>
          <w:sz w:val="28"/>
          <w:szCs w:val="28"/>
          <w:lang w:val="ro-RO" w:eastAsia="ru-RU"/>
        </w:rPr>
        <w:t>Lilia PALII</w:t>
      </w:r>
      <w:r w:rsidRPr="00D10A6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1AA6A204" w14:textId="77777777" w:rsidR="00CF2559" w:rsidRPr="00D10A65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A22A4E" w14:textId="77777777" w:rsidR="00CF2559" w:rsidRPr="00D10A65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3DA450" w14:textId="77777777" w:rsidR="00CF2559" w:rsidRPr="00D10A65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D570D3" w14:textId="77777777" w:rsidR="00CF2559" w:rsidRPr="00D10A65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56075F" w14:textId="77777777" w:rsidR="00CF2559" w:rsidRPr="00D10A65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10A65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D10A65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D10A65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D10A65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D10A65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4665B49B" w14:textId="77777777" w:rsidR="0084667B" w:rsidRPr="00D10A65" w:rsidRDefault="00CF2559" w:rsidP="00D10A65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10A65">
        <w:rPr>
          <w:rFonts w:asciiTheme="majorBidi" w:hAnsiTheme="majorBidi" w:cstheme="majorBidi"/>
          <w:sz w:val="28"/>
          <w:szCs w:val="28"/>
          <w:lang w:val="ro-RO" w:eastAsia="ru-RU"/>
        </w:rPr>
        <w:t xml:space="preserve">din                 </w:t>
      </w:r>
    </w:p>
    <w:p w14:paraId="46CE8A21" w14:textId="77777777" w:rsidR="0084667B" w:rsidRPr="00D10A65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95FC6F" w14:textId="77777777" w:rsidR="0084667B" w:rsidRPr="00D10A65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023679" w14:textId="77777777" w:rsidR="00EA3268" w:rsidRPr="00D10A65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F07514" w14:textId="77777777" w:rsidR="00EA3268" w:rsidRPr="00D10A65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C87826" w14:textId="77777777" w:rsidR="00EA3268" w:rsidRPr="00D10A65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B63B9F" w14:textId="77777777" w:rsidR="00EA3268" w:rsidRPr="00D10A65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21A193A" w14:textId="77777777" w:rsidR="00EA3268" w:rsidRPr="00D10A65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46B76F" w14:textId="77777777" w:rsidR="00EA3268" w:rsidRPr="00D10A65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F816C9" w14:textId="77777777" w:rsidR="00EA3268" w:rsidRPr="00D10A65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8EE16E" w14:textId="77777777" w:rsidR="00EA3268" w:rsidRPr="00D10A65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6B0C94" w14:textId="77777777" w:rsidR="00EA3268" w:rsidRPr="00D10A65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CE7EE0" w14:textId="77777777" w:rsidR="00CB05D3" w:rsidRPr="00D10A65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E653E9" w14:textId="77777777" w:rsidR="00EA7735" w:rsidRPr="00D10A65" w:rsidRDefault="00EA773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2DC0EC" w14:textId="77777777" w:rsidR="00D10A65" w:rsidRPr="00D10A65" w:rsidRDefault="00D10A6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4F0F2E" w14:textId="77777777" w:rsidR="00D10A65" w:rsidRPr="00D10A65" w:rsidRDefault="00D10A6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062257" w14:textId="77777777" w:rsidR="00D10A65" w:rsidRPr="00D10A65" w:rsidRDefault="00D10A6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603A27" w14:textId="77777777" w:rsidR="00D10A65" w:rsidRPr="00D10A65" w:rsidRDefault="00D10A6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A395C7" w14:textId="77777777" w:rsidR="00D10A65" w:rsidRPr="00D10A65" w:rsidRDefault="00D10A6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B5C232" w14:textId="77777777" w:rsidR="00D10A65" w:rsidRPr="00D10A65" w:rsidRDefault="00D10A6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E7B5E8" w14:textId="77777777" w:rsidR="00D10A65" w:rsidRPr="00D10A65" w:rsidRDefault="00D10A6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3A5289" w14:textId="77777777" w:rsidR="00D10A65" w:rsidRPr="00D10A65" w:rsidRDefault="00D10A6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7D26AA" w14:textId="77777777" w:rsidR="00D10A65" w:rsidRPr="00D10A65" w:rsidRDefault="00D10A6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4119E1" w14:textId="77777777" w:rsidR="00D10A65" w:rsidRPr="00D10A65" w:rsidRDefault="00D10A6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8AA992" w14:textId="77777777" w:rsidR="00D10A65" w:rsidRPr="00D10A65" w:rsidRDefault="00D10A6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984843" w14:textId="77777777" w:rsidR="00D10A65" w:rsidRPr="00D10A65" w:rsidRDefault="00D10A6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1926DB" w14:textId="77777777" w:rsidR="00D10A65" w:rsidRPr="00D10A65" w:rsidRDefault="00D10A65" w:rsidP="00CE5DD5">
      <w:pPr>
        <w:pStyle w:val="1"/>
        <w:spacing w:line="276" w:lineRule="auto"/>
        <w:ind w:left="7920" w:firstLine="0"/>
        <w:jc w:val="left"/>
        <w:rPr>
          <w:rFonts w:asciiTheme="majorBidi" w:hAnsiTheme="majorBidi" w:cstheme="majorBidi"/>
          <w:b w:val="0"/>
          <w:bCs/>
          <w:i/>
          <w:iCs/>
          <w:szCs w:val="28"/>
          <w:lang w:val="ro-RO"/>
        </w:rPr>
      </w:pPr>
      <w:r w:rsidRPr="00D10A65">
        <w:rPr>
          <w:rFonts w:asciiTheme="majorBidi" w:hAnsiTheme="majorBidi" w:cstheme="majorBidi"/>
          <w:b w:val="0"/>
          <w:bCs/>
          <w:i/>
          <w:iCs/>
          <w:szCs w:val="28"/>
          <w:lang w:val="ro-RO"/>
        </w:rPr>
        <w:t>Proiect</w:t>
      </w:r>
    </w:p>
    <w:p w14:paraId="42F4646B" w14:textId="77777777" w:rsidR="009E50D2" w:rsidRDefault="009E50D2" w:rsidP="00D10A65">
      <w:pPr>
        <w:pStyle w:val="1"/>
        <w:spacing w:before="0" w:after="0"/>
        <w:ind w:hanging="142"/>
        <w:jc w:val="center"/>
        <w:rPr>
          <w:rFonts w:ascii="Times New Roman" w:hAnsi="Times New Roman"/>
          <w:szCs w:val="28"/>
          <w:lang w:val="ro-RO"/>
        </w:rPr>
      </w:pPr>
    </w:p>
    <w:p w14:paraId="34BD33F0" w14:textId="77777777" w:rsidR="009E50D2" w:rsidRDefault="009E50D2" w:rsidP="00D10A65">
      <w:pPr>
        <w:pStyle w:val="1"/>
        <w:spacing w:before="0" w:after="0"/>
        <w:ind w:hanging="142"/>
        <w:jc w:val="center"/>
        <w:rPr>
          <w:rFonts w:ascii="Times New Roman" w:hAnsi="Times New Roman"/>
          <w:szCs w:val="28"/>
          <w:lang w:val="ro-RO"/>
        </w:rPr>
      </w:pPr>
      <w:r>
        <w:rPr>
          <w:rFonts w:ascii="Times New Roman" w:hAnsi="Times New Roman"/>
          <w:szCs w:val="28"/>
          <w:lang w:val="ro-RO"/>
        </w:rPr>
        <w:t>PARLAMENTUL REPUBLICII MOLDOVA</w:t>
      </w:r>
    </w:p>
    <w:p w14:paraId="597E5A93" w14:textId="77777777" w:rsidR="00A16C1B" w:rsidRDefault="00A16C1B" w:rsidP="00D10A65">
      <w:pPr>
        <w:pStyle w:val="1"/>
        <w:spacing w:before="0" w:after="0"/>
        <w:ind w:hanging="142"/>
        <w:jc w:val="center"/>
        <w:rPr>
          <w:rFonts w:ascii="Times New Roman" w:hAnsi="Times New Roman"/>
          <w:szCs w:val="28"/>
          <w:lang w:val="ro-RO"/>
        </w:rPr>
      </w:pPr>
    </w:p>
    <w:p w14:paraId="5F6591D1" w14:textId="77777777" w:rsidR="00D10A65" w:rsidRPr="00D10A65" w:rsidRDefault="00D10A65" w:rsidP="00DE234C">
      <w:pPr>
        <w:pStyle w:val="1"/>
        <w:spacing w:before="0" w:after="0"/>
        <w:ind w:firstLine="0"/>
        <w:jc w:val="center"/>
        <w:rPr>
          <w:rFonts w:ascii="Times New Roman" w:hAnsi="Times New Roman"/>
          <w:szCs w:val="28"/>
          <w:lang w:val="ro-RO"/>
        </w:rPr>
      </w:pPr>
      <w:r w:rsidRPr="00D10A65">
        <w:rPr>
          <w:rFonts w:ascii="Times New Roman" w:hAnsi="Times New Roman"/>
          <w:szCs w:val="28"/>
          <w:lang w:val="ro-RO"/>
        </w:rPr>
        <w:t>L E G E</w:t>
      </w:r>
    </w:p>
    <w:p w14:paraId="5697E5A7" w14:textId="77777777" w:rsidR="00D10A65" w:rsidRPr="00D10A65" w:rsidRDefault="00D10A65" w:rsidP="00DE234C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D10A65">
        <w:rPr>
          <w:b/>
          <w:bCs/>
          <w:sz w:val="28"/>
          <w:szCs w:val="28"/>
          <w:lang w:val="ro-RO"/>
        </w:rPr>
        <w:t>pentru modificarea și completarea unor acte legislative</w:t>
      </w:r>
    </w:p>
    <w:p w14:paraId="1C5212A2" w14:textId="77777777" w:rsidR="00D10A65" w:rsidRPr="00D10A65" w:rsidRDefault="00D10A65" w:rsidP="00D10A65">
      <w:pPr>
        <w:spacing w:line="276" w:lineRule="auto"/>
        <w:ind w:firstLine="709"/>
        <w:rPr>
          <w:sz w:val="28"/>
          <w:szCs w:val="28"/>
          <w:lang w:val="ro-RO"/>
        </w:rPr>
      </w:pPr>
    </w:p>
    <w:p w14:paraId="13A197F6" w14:textId="77777777" w:rsidR="00D10A65" w:rsidRPr="00D10A65" w:rsidRDefault="00D10A65" w:rsidP="00D10A65">
      <w:pPr>
        <w:rPr>
          <w:sz w:val="28"/>
          <w:szCs w:val="28"/>
          <w:lang w:val="ro-RO"/>
        </w:rPr>
      </w:pPr>
      <w:r w:rsidRPr="00D10A65">
        <w:rPr>
          <w:sz w:val="28"/>
          <w:szCs w:val="28"/>
          <w:lang w:val="ro-RO"/>
        </w:rPr>
        <w:t>Parlamentul adoptă prezenta lege organică.</w:t>
      </w:r>
    </w:p>
    <w:p w14:paraId="394F7A4E" w14:textId="77777777" w:rsidR="00D10A65" w:rsidRPr="00D10A65" w:rsidRDefault="00D10A65" w:rsidP="00D10A65">
      <w:pPr>
        <w:rPr>
          <w:b/>
          <w:sz w:val="28"/>
          <w:szCs w:val="28"/>
          <w:lang w:val="ro-RO"/>
        </w:rPr>
      </w:pPr>
    </w:p>
    <w:p w14:paraId="3913D62E" w14:textId="77777777" w:rsidR="00002546" w:rsidRDefault="00D10A65" w:rsidP="00002546">
      <w:pPr>
        <w:tabs>
          <w:tab w:val="left" w:pos="720"/>
        </w:tabs>
        <w:ind w:firstLine="709"/>
        <w:rPr>
          <w:bCs/>
          <w:color w:val="000000"/>
          <w:sz w:val="28"/>
          <w:szCs w:val="28"/>
          <w:lang w:val="ro-RO" w:eastAsia="ro-RO"/>
        </w:rPr>
      </w:pPr>
      <w:r w:rsidRPr="00D10A65">
        <w:rPr>
          <w:b/>
          <w:sz w:val="28"/>
          <w:szCs w:val="28"/>
          <w:lang w:val="ro-RO"/>
        </w:rPr>
        <w:t xml:space="preserve">Articolul I. </w:t>
      </w:r>
      <w:r w:rsidRPr="00D10A65">
        <w:rPr>
          <w:sz w:val="28"/>
          <w:szCs w:val="28"/>
          <w:lang w:val="ro-RO"/>
        </w:rPr>
        <w:t xml:space="preserve">– Legea </w:t>
      </w:r>
      <w:r w:rsidRPr="00D10A65">
        <w:rPr>
          <w:bCs/>
          <w:color w:val="000000"/>
          <w:sz w:val="28"/>
          <w:szCs w:val="28"/>
          <w:lang w:val="ro-RO" w:eastAsia="ro-RO"/>
        </w:rPr>
        <w:t xml:space="preserve">asigurării cu pensii a militarilor </w:t>
      </w:r>
      <w:r>
        <w:rPr>
          <w:bCs/>
          <w:color w:val="000000"/>
          <w:sz w:val="28"/>
          <w:szCs w:val="28"/>
          <w:lang w:val="ro-RO" w:eastAsia="ro-RO"/>
        </w:rPr>
        <w:t>ș</w:t>
      </w:r>
      <w:r w:rsidRPr="00D10A65">
        <w:rPr>
          <w:bCs/>
          <w:color w:val="000000"/>
          <w:sz w:val="28"/>
          <w:szCs w:val="28"/>
          <w:lang w:val="ro-RO" w:eastAsia="ro-RO"/>
        </w:rPr>
        <w:t xml:space="preserve">i a persoanelor din corpul de comandă </w:t>
      </w:r>
      <w:r>
        <w:rPr>
          <w:bCs/>
          <w:color w:val="000000"/>
          <w:sz w:val="28"/>
          <w:szCs w:val="28"/>
          <w:lang w:val="ro-RO" w:eastAsia="ro-RO"/>
        </w:rPr>
        <w:t>ș</w:t>
      </w:r>
      <w:r w:rsidRPr="00D10A65">
        <w:rPr>
          <w:bCs/>
          <w:color w:val="000000"/>
          <w:sz w:val="28"/>
          <w:szCs w:val="28"/>
          <w:lang w:val="ro-RO" w:eastAsia="ro-RO"/>
        </w:rPr>
        <w:t xml:space="preserve">i din trupele organelor afacerilor interne nr. </w:t>
      </w:r>
      <w:r w:rsidRPr="00D10A65">
        <w:rPr>
          <w:color w:val="000000"/>
          <w:sz w:val="28"/>
          <w:szCs w:val="28"/>
          <w:lang w:val="ro-RO"/>
        </w:rPr>
        <w:t>1544</w:t>
      </w:r>
      <w:r w:rsidR="00002546">
        <w:rPr>
          <w:color w:val="000000"/>
          <w:sz w:val="28"/>
          <w:szCs w:val="28"/>
          <w:lang w:val="ro-RO"/>
        </w:rPr>
        <w:t>-XII</w:t>
      </w:r>
      <w:r w:rsidRPr="00D10A65">
        <w:rPr>
          <w:color w:val="000000"/>
          <w:sz w:val="28"/>
          <w:szCs w:val="28"/>
          <w:lang w:val="ro-RO"/>
        </w:rPr>
        <w:t xml:space="preserve"> din 23</w:t>
      </w:r>
      <w:r w:rsidR="00002546">
        <w:rPr>
          <w:color w:val="000000"/>
          <w:sz w:val="28"/>
          <w:szCs w:val="28"/>
          <w:lang w:val="ro-RO"/>
        </w:rPr>
        <w:t> </w:t>
      </w:r>
      <w:r w:rsidRPr="00D10A65">
        <w:rPr>
          <w:color w:val="000000"/>
          <w:sz w:val="28"/>
          <w:szCs w:val="28"/>
          <w:lang w:val="ro-RO"/>
        </w:rPr>
        <w:t xml:space="preserve">iunie 1993 </w:t>
      </w:r>
      <w:r w:rsidRPr="00D10A65">
        <w:rPr>
          <w:color w:val="000000" w:themeColor="text1"/>
          <w:sz w:val="28"/>
          <w:szCs w:val="28"/>
          <w:lang w:val="ro-RO"/>
        </w:rPr>
        <w:t>(republicată în Monitorul Oficial al Republicii Moldova, 2010, nr. 247-251, art</w:t>
      </w:r>
      <w:r w:rsidR="00002546">
        <w:rPr>
          <w:color w:val="000000" w:themeColor="text1"/>
          <w:sz w:val="28"/>
          <w:szCs w:val="28"/>
          <w:lang w:val="ro-RO"/>
        </w:rPr>
        <w:t>.</w:t>
      </w:r>
      <w:r w:rsidRPr="00D10A65">
        <w:rPr>
          <w:color w:val="000000" w:themeColor="text1"/>
          <w:sz w:val="28"/>
          <w:szCs w:val="28"/>
          <w:lang w:val="ro-RO"/>
        </w:rPr>
        <w:t xml:space="preserve"> 752), cu modificările </w:t>
      </w:r>
      <w:r w:rsidR="00002546">
        <w:rPr>
          <w:color w:val="000000" w:themeColor="text1"/>
          <w:sz w:val="28"/>
          <w:szCs w:val="28"/>
          <w:lang w:val="ro-RO"/>
        </w:rPr>
        <w:t xml:space="preserve">și completările </w:t>
      </w:r>
      <w:r w:rsidRPr="00D10A65">
        <w:rPr>
          <w:color w:val="000000" w:themeColor="text1"/>
          <w:sz w:val="28"/>
          <w:szCs w:val="28"/>
          <w:lang w:val="ro-RO"/>
        </w:rPr>
        <w:t xml:space="preserve">ulterioare, se modifică </w:t>
      </w:r>
      <w:r>
        <w:rPr>
          <w:color w:val="000000" w:themeColor="text1"/>
          <w:sz w:val="28"/>
          <w:szCs w:val="28"/>
          <w:lang w:val="ro-RO"/>
        </w:rPr>
        <w:t>ș</w:t>
      </w:r>
      <w:r w:rsidRPr="00D10A65">
        <w:rPr>
          <w:color w:val="000000" w:themeColor="text1"/>
          <w:sz w:val="28"/>
          <w:szCs w:val="28"/>
          <w:lang w:val="ro-RO"/>
        </w:rPr>
        <w:t>i se completează după cum urmează:</w:t>
      </w:r>
      <w:r w:rsidR="00002546" w:rsidRPr="00002546">
        <w:rPr>
          <w:bCs/>
          <w:color w:val="000000"/>
          <w:sz w:val="28"/>
          <w:szCs w:val="28"/>
          <w:lang w:val="ro-RO" w:eastAsia="ro-RO"/>
        </w:rPr>
        <w:t xml:space="preserve"> </w:t>
      </w:r>
    </w:p>
    <w:p w14:paraId="490C865E" w14:textId="77777777" w:rsidR="00002546" w:rsidRPr="00D10A65" w:rsidRDefault="00002546" w:rsidP="00002546">
      <w:pPr>
        <w:tabs>
          <w:tab w:val="left" w:pos="720"/>
        </w:tabs>
        <w:ind w:firstLine="709"/>
        <w:rPr>
          <w:bCs/>
          <w:color w:val="000000"/>
          <w:sz w:val="28"/>
          <w:szCs w:val="28"/>
          <w:lang w:val="ro-RO" w:eastAsia="ro-RO"/>
        </w:rPr>
      </w:pPr>
      <w:r>
        <w:rPr>
          <w:bCs/>
          <w:color w:val="000000"/>
          <w:sz w:val="28"/>
          <w:szCs w:val="28"/>
          <w:lang w:val="ro-RO" w:eastAsia="ro-RO"/>
        </w:rPr>
        <w:t>1</w:t>
      </w:r>
      <w:r w:rsidRPr="00D10A65">
        <w:rPr>
          <w:bCs/>
          <w:color w:val="000000"/>
          <w:sz w:val="28"/>
          <w:szCs w:val="28"/>
          <w:lang w:val="ro-RO" w:eastAsia="ro-RO"/>
        </w:rPr>
        <w:t xml:space="preserve">. </w:t>
      </w:r>
      <w:r w:rsidRPr="00D10A65">
        <w:rPr>
          <w:color w:val="000000" w:themeColor="text1"/>
          <w:sz w:val="28"/>
          <w:szCs w:val="28"/>
          <w:lang w:val="ro-RO"/>
        </w:rPr>
        <w:t>În   preambulul   legii,   cuvintele   „în   cadrul   Departamentului   instituțiilor</w:t>
      </w:r>
      <w:r>
        <w:rPr>
          <w:bCs/>
          <w:color w:val="000000"/>
          <w:sz w:val="28"/>
          <w:szCs w:val="28"/>
          <w:lang w:val="ro-RO" w:eastAsia="ro-RO"/>
        </w:rPr>
        <w:t xml:space="preserve"> </w:t>
      </w:r>
      <w:r w:rsidRPr="00D10A65">
        <w:rPr>
          <w:color w:val="000000" w:themeColor="text1"/>
          <w:sz w:val="28"/>
          <w:szCs w:val="28"/>
          <w:lang w:val="ro-RO"/>
        </w:rPr>
        <w:t>penitenciare</w:t>
      </w:r>
      <w:r w:rsidRPr="00D10A65">
        <w:rPr>
          <w:lang w:val="ro-RO"/>
        </w:rPr>
        <w:t xml:space="preserve"> </w:t>
      </w:r>
      <w:r w:rsidRPr="00D10A65">
        <w:rPr>
          <w:color w:val="000000" w:themeColor="text1"/>
          <w:sz w:val="28"/>
          <w:szCs w:val="28"/>
          <w:lang w:val="ro-RO"/>
        </w:rPr>
        <w:t>al Ministerului Justi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iei” se substituie cu cuvintele „func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ionari publici cu statut special din cadrul sistemului administra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iei penitenciare”</w:t>
      </w:r>
      <w:r>
        <w:rPr>
          <w:color w:val="000000" w:themeColor="text1"/>
          <w:sz w:val="28"/>
          <w:szCs w:val="28"/>
          <w:lang w:val="ro-RO"/>
        </w:rPr>
        <w:t>.</w:t>
      </w:r>
    </w:p>
    <w:p w14:paraId="008B8DF5" w14:textId="77777777" w:rsidR="00D10A65" w:rsidRPr="00D10A65" w:rsidRDefault="00D10A65" w:rsidP="00D10A65">
      <w:pPr>
        <w:rPr>
          <w:color w:val="000000" w:themeColor="text1"/>
          <w:sz w:val="28"/>
          <w:szCs w:val="28"/>
          <w:lang w:val="ro-RO"/>
        </w:rPr>
      </w:pPr>
    </w:p>
    <w:p w14:paraId="04D1A043" w14:textId="77777777" w:rsidR="00D10A65" w:rsidRPr="00002546" w:rsidRDefault="00002546" w:rsidP="00002546">
      <w:pPr>
        <w:tabs>
          <w:tab w:val="left" w:pos="720"/>
        </w:tabs>
        <w:ind w:firstLine="709"/>
        <w:rPr>
          <w:color w:val="000000"/>
          <w:sz w:val="28"/>
          <w:szCs w:val="28"/>
          <w:lang w:val="ro-RO"/>
        </w:rPr>
      </w:pPr>
      <w:r>
        <w:rPr>
          <w:color w:val="000000" w:themeColor="text1"/>
          <w:sz w:val="28"/>
          <w:szCs w:val="28"/>
          <w:lang w:val="ro-RO"/>
        </w:rPr>
        <w:t xml:space="preserve">2. </w:t>
      </w:r>
      <w:r w:rsidR="00D10A65" w:rsidRPr="00002546">
        <w:rPr>
          <w:color w:val="000000" w:themeColor="text1"/>
          <w:sz w:val="28"/>
          <w:szCs w:val="28"/>
          <w:lang w:val="ro-RO"/>
        </w:rPr>
        <w:t>În tot textul legii, cu excepția articolelor 48 și 49, după cuvintele „</w:t>
      </w:r>
      <w:r w:rsidR="00D10A65" w:rsidRPr="00002546">
        <w:rPr>
          <w:color w:val="000000"/>
          <w:sz w:val="28"/>
          <w:szCs w:val="28"/>
          <w:lang w:val="ro-RO"/>
        </w:rPr>
        <w:t>trupele organelor afacerilor interne” se introduce textul „ , precum și funcționarilor publici cu statut special din cadrul sistemului administrației penitenciare”, la forma gramaticală corespunzătoare.</w:t>
      </w:r>
    </w:p>
    <w:p w14:paraId="78FDDCEA" w14:textId="77777777" w:rsidR="00D10A65" w:rsidRDefault="00D10A65" w:rsidP="00002546">
      <w:pPr>
        <w:tabs>
          <w:tab w:val="left" w:pos="993"/>
        </w:tabs>
        <w:ind w:firstLine="0"/>
        <w:rPr>
          <w:color w:val="000000" w:themeColor="text1"/>
          <w:sz w:val="28"/>
          <w:szCs w:val="28"/>
          <w:lang w:val="ro-RO"/>
        </w:rPr>
      </w:pPr>
    </w:p>
    <w:p w14:paraId="3E10F9A6" w14:textId="77777777" w:rsidR="00D10A65" w:rsidRPr="00D10A65" w:rsidRDefault="00D10A65" w:rsidP="00D10A65">
      <w:pPr>
        <w:tabs>
          <w:tab w:val="left" w:pos="993"/>
        </w:tabs>
        <w:rPr>
          <w:bCs/>
          <w:color w:val="000000"/>
          <w:sz w:val="28"/>
          <w:szCs w:val="28"/>
          <w:lang w:val="ro-RO" w:eastAsia="ro-RO"/>
        </w:rPr>
      </w:pPr>
      <w:r>
        <w:rPr>
          <w:color w:val="000000" w:themeColor="text1"/>
          <w:sz w:val="28"/>
          <w:szCs w:val="28"/>
          <w:lang w:val="ro-RO"/>
        </w:rPr>
        <w:t xml:space="preserve">3. </w:t>
      </w:r>
      <w:r w:rsidRPr="00D10A65">
        <w:rPr>
          <w:color w:val="000000" w:themeColor="text1"/>
          <w:sz w:val="28"/>
          <w:szCs w:val="28"/>
          <w:lang w:val="ro-RO"/>
        </w:rPr>
        <w:t>Articolul 18:</w:t>
      </w:r>
    </w:p>
    <w:p w14:paraId="2C461A77" w14:textId="77777777" w:rsidR="00D10A65" w:rsidRPr="00D10A65" w:rsidRDefault="00D10A65" w:rsidP="00D10A65">
      <w:pPr>
        <w:pStyle w:val="ab"/>
        <w:tabs>
          <w:tab w:val="left" w:pos="993"/>
        </w:tabs>
        <w:ind w:left="0"/>
        <w:rPr>
          <w:bCs/>
          <w:color w:val="000000"/>
          <w:sz w:val="28"/>
          <w:szCs w:val="28"/>
          <w:lang w:val="ro-RO" w:eastAsia="ro-RO"/>
        </w:rPr>
      </w:pPr>
      <w:r w:rsidRPr="00D10A65">
        <w:rPr>
          <w:color w:val="000000" w:themeColor="text1"/>
          <w:sz w:val="28"/>
          <w:szCs w:val="28"/>
          <w:lang w:val="ro-RO"/>
        </w:rPr>
        <w:t>la litera a), după cuvîntul „trupe</w:t>
      </w:r>
      <w:r w:rsidR="00002546">
        <w:rPr>
          <w:color w:val="000000" w:themeColor="text1"/>
          <w:sz w:val="28"/>
          <w:szCs w:val="28"/>
          <w:lang w:val="ro-RO"/>
        </w:rPr>
        <w:t>,</w:t>
      </w:r>
      <w:r w:rsidRPr="00D10A65">
        <w:rPr>
          <w:color w:val="000000" w:themeColor="text1"/>
          <w:sz w:val="28"/>
          <w:szCs w:val="28"/>
          <w:lang w:val="ro-RO"/>
        </w:rPr>
        <w:t xml:space="preserve">” se </w:t>
      </w:r>
      <w:r>
        <w:rPr>
          <w:color w:val="000000" w:themeColor="text1"/>
          <w:sz w:val="28"/>
          <w:szCs w:val="28"/>
          <w:lang w:val="ro-RO"/>
        </w:rPr>
        <w:t>introduc</w:t>
      </w:r>
      <w:r w:rsidR="00002546">
        <w:rPr>
          <w:color w:val="000000" w:themeColor="text1"/>
          <w:sz w:val="28"/>
          <w:szCs w:val="28"/>
          <w:lang w:val="ro-RO"/>
        </w:rPr>
        <w:t>e</w:t>
      </w:r>
      <w:r w:rsidRPr="00D10A65">
        <w:rPr>
          <w:color w:val="000000" w:themeColor="text1"/>
          <w:sz w:val="28"/>
          <w:szCs w:val="28"/>
          <w:lang w:val="ro-RO"/>
        </w:rPr>
        <w:t xml:space="preserve"> </w:t>
      </w:r>
      <w:r w:rsidR="00002546">
        <w:rPr>
          <w:color w:val="000000" w:themeColor="text1"/>
          <w:sz w:val="28"/>
          <w:szCs w:val="28"/>
          <w:lang w:val="ro-RO"/>
        </w:rPr>
        <w:t>textul</w:t>
      </w:r>
      <w:r w:rsidRPr="00D10A65">
        <w:rPr>
          <w:color w:val="000000" w:themeColor="text1"/>
          <w:sz w:val="28"/>
          <w:szCs w:val="28"/>
          <w:lang w:val="ro-RO"/>
        </w:rPr>
        <w:t xml:space="preserve"> „serviciul în cadrul sistemului peniteniciar </w:t>
      </w:r>
      <w:r>
        <w:rPr>
          <w:color w:val="000000" w:themeColor="text1"/>
          <w:sz w:val="28"/>
          <w:szCs w:val="28"/>
          <w:lang w:val="ro-RO"/>
        </w:rPr>
        <w:t>ș</w:t>
      </w:r>
      <w:r w:rsidRPr="00D10A65">
        <w:rPr>
          <w:color w:val="000000" w:themeColor="text1"/>
          <w:sz w:val="28"/>
          <w:szCs w:val="28"/>
          <w:lang w:val="ro-RO"/>
        </w:rPr>
        <w:t>i/sau sistemului administra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iei penitenciare</w:t>
      </w:r>
      <w:r w:rsidR="00002546">
        <w:rPr>
          <w:color w:val="000000" w:themeColor="text1"/>
          <w:sz w:val="28"/>
          <w:szCs w:val="28"/>
          <w:lang w:val="ro-RO"/>
        </w:rPr>
        <w:t>,</w:t>
      </w:r>
      <w:r w:rsidRPr="00D10A65">
        <w:rPr>
          <w:color w:val="000000" w:themeColor="text1"/>
          <w:sz w:val="28"/>
          <w:szCs w:val="28"/>
          <w:lang w:val="ro-RO"/>
        </w:rPr>
        <w:t>”;</w:t>
      </w:r>
    </w:p>
    <w:p w14:paraId="187213CF" w14:textId="77777777" w:rsidR="00D10A65" w:rsidRPr="00D10A65" w:rsidRDefault="00D10A65" w:rsidP="00D10A65">
      <w:pPr>
        <w:pStyle w:val="ab"/>
        <w:tabs>
          <w:tab w:val="left" w:pos="993"/>
        </w:tabs>
        <w:ind w:left="0"/>
        <w:rPr>
          <w:bCs/>
          <w:color w:val="000000"/>
          <w:sz w:val="28"/>
          <w:szCs w:val="28"/>
          <w:lang w:val="ro-RO" w:eastAsia="ro-RO"/>
        </w:rPr>
      </w:pPr>
      <w:r w:rsidRPr="00D10A65">
        <w:rPr>
          <w:color w:val="000000" w:themeColor="text1"/>
          <w:sz w:val="28"/>
          <w:szCs w:val="28"/>
          <w:lang w:val="ro-RO"/>
        </w:rPr>
        <w:t>liter</w:t>
      </w:r>
      <w:r w:rsidR="00002546">
        <w:rPr>
          <w:color w:val="000000" w:themeColor="text1"/>
          <w:sz w:val="28"/>
          <w:szCs w:val="28"/>
          <w:lang w:val="ro-RO"/>
        </w:rPr>
        <w:t>ele</w:t>
      </w:r>
      <w:r w:rsidRPr="00D10A65">
        <w:rPr>
          <w:color w:val="000000" w:themeColor="text1"/>
          <w:sz w:val="28"/>
          <w:szCs w:val="28"/>
          <w:lang w:val="ro-RO"/>
        </w:rPr>
        <w:t xml:space="preserve"> b)</w:t>
      </w:r>
      <w:r w:rsidR="00002546">
        <w:rPr>
          <w:color w:val="000000" w:themeColor="text1"/>
          <w:sz w:val="28"/>
          <w:szCs w:val="28"/>
          <w:lang w:val="ro-RO"/>
        </w:rPr>
        <w:t xml:space="preserve"> și</w:t>
      </w:r>
      <w:r w:rsidRPr="00D10A65">
        <w:rPr>
          <w:color w:val="000000" w:themeColor="text1"/>
          <w:sz w:val="28"/>
          <w:szCs w:val="28"/>
          <w:lang w:val="ro-RO"/>
        </w:rPr>
        <w:t xml:space="preserve"> </w:t>
      </w:r>
      <w:r w:rsidR="00002546" w:rsidRPr="00D10A65">
        <w:rPr>
          <w:bCs/>
          <w:color w:val="000000"/>
          <w:sz w:val="28"/>
          <w:szCs w:val="28"/>
          <w:lang w:val="ro-RO" w:eastAsia="ro-RO"/>
        </w:rPr>
        <w:t xml:space="preserve">e) </w:t>
      </w:r>
      <w:r w:rsidRPr="00D10A65">
        <w:rPr>
          <w:color w:val="000000" w:themeColor="text1"/>
          <w:sz w:val="28"/>
          <w:szCs w:val="28"/>
          <w:lang w:val="ro-RO"/>
        </w:rPr>
        <w:t>se completează cu cuvintele „</w:t>
      </w:r>
      <w:r>
        <w:rPr>
          <w:color w:val="000000" w:themeColor="text1"/>
          <w:sz w:val="28"/>
          <w:szCs w:val="28"/>
          <w:lang w:val="ro-RO"/>
        </w:rPr>
        <w:t>ș</w:t>
      </w:r>
      <w:r w:rsidRPr="00D10A65">
        <w:rPr>
          <w:color w:val="000000" w:themeColor="text1"/>
          <w:sz w:val="28"/>
          <w:szCs w:val="28"/>
          <w:lang w:val="ro-RO"/>
        </w:rPr>
        <w:t>i func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ionarilor publici cu statut special din cadrul sistemului administra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iei penitenciare”</w:t>
      </w:r>
      <w:r w:rsidR="00002546">
        <w:rPr>
          <w:color w:val="000000" w:themeColor="text1"/>
          <w:sz w:val="28"/>
          <w:szCs w:val="28"/>
          <w:lang w:val="ro-RO"/>
        </w:rPr>
        <w:t>.</w:t>
      </w:r>
    </w:p>
    <w:p w14:paraId="6B6EB819" w14:textId="77777777" w:rsidR="00D10A65" w:rsidRDefault="00D10A65" w:rsidP="00D10A65">
      <w:pPr>
        <w:tabs>
          <w:tab w:val="left" w:pos="993"/>
        </w:tabs>
        <w:rPr>
          <w:bCs/>
          <w:color w:val="000000"/>
          <w:sz w:val="28"/>
          <w:szCs w:val="28"/>
          <w:lang w:val="ro-RO" w:eastAsia="ro-RO"/>
        </w:rPr>
      </w:pPr>
    </w:p>
    <w:p w14:paraId="1199975D" w14:textId="77777777" w:rsidR="00D10A65" w:rsidRPr="00D10A65" w:rsidRDefault="00D10A65" w:rsidP="00D10A65">
      <w:pPr>
        <w:tabs>
          <w:tab w:val="left" w:pos="993"/>
        </w:tabs>
        <w:rPr>
          <w:bCs/>
          <w:color w:val="000000"/>
          <w:sz w:val="28"/>
          <w:szCs w:val="28"/>
          <w:lang w:val="ro-RO" w:eastAsia="ro-RO"/>
        </w:rPr>
      </w:pPr>
      <w:r>
        <w:rPr>
          <w:bCs/>
          <w:color w:val="000000"/>
          <w:sz w:val="28"/>
          <w:szCs w:val="28"/>
          <w:lang w:val="ro-RO" w:eastAsia="ro-RO"/>
        </w:rPr>
        <w:t xml:space="preserve">4. </w:t>
      </w:r>
      <w:r w:rsidRPr="00D10A65">
        <w:rPr>
          <w:bCs/>
          <w:color w:val="000000"/>
          <w:sz w:val="28"/>
          <w:szCs w:val="28"/>
          <w:lang w:val="ro-RO" w:eastAsia="ro-RO"/>
        </w:rPr>
        <w:t>La articolul 48</w:t>
      </w:r>
      <w:r>
        <w:rPr>
          <w:bCs/>
          <w:color w:val="000000"/>
          <w:sz w:val="28"/>
          <w:szCs w:val="28"/>
          <w:lang w:val="ro-RO" w:eastAsia="ro-RO"/>
        </w:rPr>
        <w:t>,</w:t>
      </w:r>
      <w:r w:rsidRPr="00D10A65">
        <w:rPr>
          <w:bCs/>
          <w:color w:val="000000"/>
          <w:sz w:val="28"/>
          <w:szCs w:val="28"/>
          <w:lang w:val="ro-RO" w:eastAsia="ro-RO"/>
        </w:rPr>
        <w:t xml:space="preserve"> cuvintele „și sistemului penitenciar” se substituie cu </w:t>
      </w:r>
      <w:r>
        <w:rPr>
          <w:bCs/>
          <w:color w:val="000000"/>
          <w:sz w:val="28"/>
          <w:szCs w:val="28"/>
          <w:lang w:val="ro-RO" w:eastAsia="ro-RO"/>
        </w:rPr>
        <w:t>textul</w:t>
      </w:r>
      <w:r w:rsidRPr="00D10A65">
        <w:rPr>
          <w:bCs/>
          <w:color w:val="000000"/>
          <w:sz w:val="28"/>
          <w:szCs w:val="28"/>
          <w:lang w:val="ro-RO" w:eastAsia="ro-RO"/>
        </w:rPr>
        <w:t xml:space="preserve">  „ , ale funcționarilor publici cu statut special din cadrul sistemului administrației penitenciare”</w:t>
      </w:r>
      <w:r>
        <w:rPr>
          <w:bCs/>
          <w:color w:val="000000"/>
          <w:sz w:val="28"/>
          <w:szCs w:val="28"/>
          <w:lang w:val="ro-RO" w:eastAsia="ro-RO"/>
        </w:rPr>
        <w:t>.</w:t>
      </w:r>
    </w:p>
    <w:p w14:paraId="4C507D10" w14:textId="77777777" w:rsidR="00D10A65" w:rsidRDefault="00D10A65" w:rsidP="00D10A65">
      <w:pPr>
        <w:tabs>
          <w:tab w:val="left" w:pos="993"/>
        </w:tabs>
        <w:rPr>
          <w:bCs/>
          <w:color w:val="000000"/>
          <w:sz w:val="28"/>
          <w:szCs w:val="28"/>
          <w:lang w:val="ro-RO" w:eastAsia="ro-RO"/>
        </w:rPr>
      </w:pPr>
    </w:p>
    <w:p w14:paraId="46DAA415" w14:textId="77777777" w:rsidR="00D10A65" w:rsidRDefault="00D10A65" w:rsidP="00D10A65">
      <w:pPr>
        <w:tabs>
          <w:tab w:val="left" w:pos="993"/>
        </w:tabs>
        <w:rPr>
          <w:bCs/>
          <w:color w:val="000000"/>
          <w:sz w:val="28"/>
          <w:szCs w:val="28"/>
          <w:lang w:val="ro-RO" w:eastAsia="ro-RO"/>
        </w:rPr>
      </w:pPr>
      <w:r>
        <w:rPr>
          <w:bCs/>
          <w:color w:val="000000"/>
          <w:sz w:val="28"/>
          <w:szCs w:val="28"/>
          <w:lang w:val="ro-RO" w:eastAsia="ro-RO"/>
        </w:rPr>
        <w:t xml:space="preserve">5. </w:t>
      </w:r>
      <w:r w:rsidRPr="00D10A65">
        <w:rPr>
          <w:bCs/>
          <w:color w:val="000000"/>
          <w:sz w:val="28"/>
          <w:szCs w:val="28"/>
          <w:lang w:val="ro-RO" w:eastAsia="ro-RO"/>
        </w:rPr>
        <w:t xml:space="preserve">La articolul 49 </w:t>
      </w:r>
      <w:r w:rsidRPr="00D10A65">
        <w:rPr>
          <w:sz w:val="28"/>
          <w:szCs w:val="28"/>
          <w:lang w:val="ro-RO"/>
        </w:rPr>
        <w:t>alineatul</w:t>
      </w:r>
      <w:r w:rsidRPr="00D10A65">
        <w:rPr>
          <w:bCs/>
          <w:color w:val="000000"/>
          <w:sz w:val="28"/>
          <w:szCs w:val="28"/>
          <w:lang w:val="ro-RO" w:eastAsia="ro-RO"/>
        </w:rPr>
        <w:t xml:space="preserve"> (1), cuvintele „și sistemului penitenciar” se substituie cu </w:t>
      </w:r>
      <w:r>
        <w:rPr>
          <w:bCs/>
          <w:color w:val="000000"/>
          <w:sz w:val="28"/>
          <w:szCs w:val="28"/>
          <w:lang w:val="ro-RO" w:eastAsia="ro-RO"/>
        </w:rPr>
        <w:t>textul</w:t>
      </w:r>
      <w:r w:rsidRPr="00D10A65">
        <w:rPr>
          <w:bCs/>
          <w:color w:val="000000"/>
          <w:sz w:val="28"/>
          <w:szCs w:val="28"/>
          <w:lang w:val="ro-RO" w:eastAsia="ro-RO"/>
        </w:rPr>
        <w:t xml:space="preserve"> „ , funcționari</w:t>
      </w:r>
      <w:r w:rsidR="00002546">
        <w:rPr>
          <w:bCs/>
          <w:color w:val="000000"/>
          <w:sz w:val="28"/>
          <w:szCs w:val="28"/>
          <w:lang w:val="ro-RO" w:eastAsia="ro-RO"/>
        </w:rPr>
        <w:t>lor</w:t>
      </w:r>
      <w:r w:rsidRPr="00D10A65">
        <w:rPr>
          <w:bCs/>
          <w:color w:val="000000"/>
          <w:sz w:val="28"/>
          <w:szCs w:val="28"/>
          <w:lang w:val="ro-RO" w:eastAsia="ro-RO"/>
        </w:rPr>
        <w:t xml:space="preserve"> publici cu statut special din cadrul sistemului administrației</w:t>
      </w:r>
      <w:r>
        <w:rPr>
          <w:bCs/>
          <w:color w:val="000000"/>
          <w:sz w:val="28"/>
          <w:szCs w:val="28"/>
          <w:lang w:val="ro-RO" w:eastAsia="ro-RO"/>
        </w:rPr>
        <w:t xml:space="preserve"> </w:t>
      </w:r>
      <w:r w:rsidRPr="00D10A65">
        <w:rPr>
          <w:bCs/>
          <w:color w:val="000000"/>
          <w:sz w:val="28"/>
          <w:szCs w:val="28"/>
          <w:lang w:val="ro-RO" w:eastAsia="ro-RO"/>
        </w:rPr>
        <w:t>penitenciare”</w:t>
      </w:r>
      <w:r>
        <w:rPr>
          <w:bCs/>
          <w:color w:val="000000"/>
          <w:sz w:val="28"/>
          <w:szCs w:val="28"/>
          <w:lang w:val="ro-RO" w:eastAsia="ro-RO"/>
        </w:rPr>
        <w:t>.</w:t>
      </w:r>
    </w:p>
    <w:p w14:paraId="4CD5883A" w14:textId="77777777" w:rsidR="00D10A65" w:rsidRPr="00D10A65" w:rsidRDefault="00D10A65" w:rsidP="00A36FD0">
      <w:pPr>
        <w:tabs>
          <w:tab w:val="left" w:pos="993"/>
        </w:tabs>
        <w:ind w:firstLine="0"/>
        <w:rPr>
          <w:bCs/>
          <w:color w:val="000000"/>
          <w:sz w:val="28"/>
          <w:szCs w:val="28"/>
          <w:lang w:val="ro-RO" w:eastAsia="ro-RO"/>
        </w:rPr>
      </w:pPr>
    </w:p>
    <w:p w14:paraId="36D807AA" w14:textId="77777777" w:rsidR="00D10A65" w:rsidRPr="00D10A65" w:rsidRDefault="00D10A65" w:rsidP="00D10A65">
      <w:pPr>
        <w:rPr>
          <w:color w:val="000000" w:themeColor="text1"/>
          <w:sz w:val="28"/>
          <w:szCs w:val="28"/>
          <w:lang w:val="ro-RO"/>
        </w:rPr>
      </w:pPr>
      <w:r w:rsidRPr="00D10A65">
        <w:rPr>
          <w:b/>
          <w:sz w:val="28"/>
          <w:szCs w:val="28"/>
          <w:lang w:val="ro-RO"/>
        </w:rPr>
        <w:t>Articolul II</w:t>
      </w:r>
      <w:r w:rsidRPr="00D10A65">
        <w:rPr>
          <w:sz w:val="28"/>
          <w:szCs w:val="28"/>
          <w:lang w:val="ro-RO"/>
        </w:rPr>
        <w:t xml:space="preserve">. – În </w:t>
      </w:r>
      <w:r>
        <w:rPr>
          <w:sz w:val="28"/>
          <w:szCs w:val="28"/>
          <w:lang w:val="ro-RO"/>
        </w:rPr>
        <w:t>a</w:t>
      </w:r>
      <w:r w:rsidRPr="00D10A65">
        <w:rPr>
          <w:sz w:val="28"/>
          <w:szCs w:val="28"/>
          <w:lang w:val="ro-RO"/>
        </w:rPr>
        <w:t xml:space="preserve">nexa </w:t>
      </w:r>
      <w:r>
        <w:rPr>
          <w:sz w:val="28"/>
          <w:szCs w:val="28"/>
          <w:lang w:val="ro-RO"/>
        </w:rPr>
        <w:t xml:space="preserve">la </w:t>
      </w:r>
      <w:r w:rsidRPr="00D10A65">
        <w:rPr>
          <w:sz w:val="28"/>
          <w:szCs w:val="28"/>
          <w:lang w:val="ro-RO"/>
        </w:rPr>
        <w:t>Leg</w:t>
      </w:r>
      <w:r>
        <w:rPr>
          <w:sz w:val="28"/>
          <w:szCs w:val="28"/>
          <w:lang w:val="ro-RO"/>
        </w:rPr>
        <w:t>ea</w:t>
      </w:r>
      <w:r w:rsidRPr="00D10A65">
        <w:rPr>
          <w:sz w:val="28"/>
          <w:szCs w:val="28"/>
          <w:lang w:val="ro-RO"/>
        </w:rPr>
        <w:t xml:space="preserve"> nr.668</w:t>
      </w:r>
      <w:r w:rsidR="00002546">
        <w:rPr>
          <w:sz w:val="28"/>
          <w:szCs w:val="28"/>
          <w:lang w:val="ro-RO"/>
        </w:rPr>
        <w:t>-XIII</w:t>
      </w:r>
      <w:r w:rsidRPr="00D10A65">
        <w:rPr>
          <w:sz w:val="28"/>
          <w:szCs w:val="28"/>
          <w:lang w:val="ro-RO"/>
        </w:rPr>
        <w:t xml:space="preserve"> din 23 noiembrie 1995 pentru aprobarea Listei unită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ilor ale căror terenuri destinate agriculturii răm</w:t>
      </w:r>
      <w:r w:rsidR="00002546">
        <w:rPr>
          <w:sz w:val="28"/>
          <w:szCs w:val="28"/>
          <w:lang w:val="ro-RO"/>
        </w:rPr>
        <w:t>î</w:t>
      </w:r>
      <w:r w:rsidRPr="00D10A65">
        <w:rPr>
          <w:sz w:val="28"/>
          <w:szCs w:val="28"/>
          <w:lang w:val="ro-RO"/>
        </w:rPr>
        <w:t>n în proprietatea statului</w:t>
      </w:r>
      <w:r w:rsidRPr="00D10A65">
        <w:rPr>
          <w:color w:val="000000" w:themeColor="text1"/>
          <w:sz w:val="28"/>
          <w:szCs w:val="28"/>
          <w:lang w:val="ro-RO"/>
        </w:rPr>
        <w:t xml:space="preserve"> (</w:t>
      </w:r>
      <w:r w:rsidR="00002546">
        <w:rPr>
          <w:color w:val="000000" w:themeColor="text1"/>
          <w:sz w:val="28"/>
          <w:szCs w:val="28"/>
          <w:lang w:val="ro-RO"/>
        </w:rPr>
        <w:t xml:space="preserve">republicată în </w:t>
      </w:r>
      <w:r w:rsidRPr="00D10A65">
        <w:rPr>
          <w:color w:val="000000" w:themeColor="text1"/>
          <w:sz w:val="28"/>
          <w:szCs w:val="28"/>
          <w:lang w:val="ro-RO"/>
        </w:rPr>
        <w:t>Monitorul Oficial al Republicii Moldova, 2001, nr. 78-80, art</w:t>
      </w:r>
      <w:r w:rsidR="00002546">
        <w:rPr>
          <w:color w:val="000000" w:themeColor="text1"/>
          <w:sz w:val="28"/>
          <w:szCs w:val="28"/>
          <w:lang w:val="ro-RO"/>
        </w:rPr>
        <w:t>.</w:t>
      </w:r>
      <w:r w:rsidRPr="00D10A65">
        <w:rPr>
          <w:color w:val="000000" w:themeColor="text1"/>
          <w:sz w:val="28"/>
          <w:szCs w:val="28"/>
          <w:lang w:val="ro-RO"/>
        </w:rPr>
        <w:t xml:space="preserve"> 527),  cu modificările ulterioare,  cuvintele „Departamentul </w:t>
      </w:r>
      <w:r w:rsidRPr="00D10A65">
        <w:rPr>
          <w:color w:val="000000" w:themeColor="text1"/>
          <w:sz w:val="28"/>
          <w:szCs w:val="28"/>
          <w:lang w:val="ro-RO"/>
        </w:rPr>
        <w:lastRenderedPageBreak/>
        <w:t>institu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iilor penitenciare al Ministerului Justi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iei” se substituie cu cuvintele „Administra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ia Na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ională a Penitenciarelor.</w:t>
      </w:r>
    </w:p>
    <w:p w14:paraId="18AAE27F" w14:textId="77777777" w:rsidR="00D10A65" w:rsidRPr="00D10A65" w:rsidRDefault="00D10A65" w:rsidP="00D10A65">
      <w:pPr>
        <w:rPr>
          <w:sz w:val="28"/>
          <w:szCs w:val="28"/>
          <w:lang w:val="ro-RO"/>
        </w:rPr>
      </w:pPr>
      <w:r w:rsidRPr="00D10A65">
        <w:rPr>
          <w:sz w:val="28"/>
          <w:szCs w:val="28"/>
          <w:lang w:val="ro-RO"/>
        </w:rPr>
        <w:t xml:space="preserve"> </w:t>
      </w:r>
    </w:p>
    <w:p w14:paraId="6EBFDE87" w14:textId="77777777" w:rsidR="00002546" w:rsidRPr="00D10A65" w:rsidRDefault="00002546" w:rsidP="00002546">
      <w:pPr>
        <w:rPr>
          <w:color w:val="000000" w:themeColor="text1"/>
          <w:sz w:val="28"/>
          <w:szCs w:val="28"/>
          <w:lang w:val="ro-RO"/>
        </w:rPr>
      </w:pPr>
      <w:r w:rsidRPr="00D10A65">
        <w:rPr>
          <w:b/>
          <w:sz w:val="28"/>
          <w:szCs w:val="28"/>
          <w:lang w:val="ro-RO"/>
        </w:rPr>
        <w:t xml:space="preserve">Articolul </w:t>
      </w:r>
      <w:r>
        <w:rPr>
          <w:b/>
          <w:sz w:val="28"/>
          <w:szCs w:val="28"/>
          <w:lang w:val="ro-RO"/>
        </w:rPr>
        <w:t>III</w:t>
      </w:r>
      <w:r w:rsidRPr="00D10A65">
        <w:rPr>
          <w:b/>
          <w:sz w:val="28"/>
          <w:szCs w:val="28"/>
          <w:lang w:val="ro-RO"/>
        </w:rPr>
        <w:t>.</w:t>
      </w:r>
      <w:r w:rsidRPr="00D10A65">
        <w:rPr>
          <w:sz w:val="28"/>
          <w:szCs w:val="28"/>
          <w:lang w:val="ro-RO"/>
        </w:rPr>
        <w:t xml:space="preserve"> – În tot textul Legii </w:t>
      </w:r>
      <w:r w:rsidRPr="00D10A65">
        <w:rPr>
          <w:bCs/>
          <w:color w:val="000000"/>
          <w:sz w:val="28"/>
          <w:szCs w:val="28"/>
          <w:lang w:val="ro-RO" w:eastAsia="ro-RO"/>
        </w:rPr>
        <w:t xml:space="preserve">nr. </w:t>
      </w:r>
      <w:r w:rsidRPr="00D10A65">
        <w:rPr>
          <w:color w:val="000000"/>
          <w:sz w:val="28"/>
          <w:szCs w:val="28"/>
          <w:lang w:val="ro-RO"/>
        </w:rPr>
        <w:t>121</w:t>
      </w:r>
      <w:r>
        <w:rPr>
          <w:color w:val="000000"/>
          <w:sz w:val="28"/>
          <w:szCs w:val="28"/>
          <w:lang w:val="ro-RO"/>
        </w:rPr>
        <w:t>-XV</w:t>
      </w:r>
      <w:r w:rsidRPr="00D10A65">
        <w:rPr>
          <w:color w:val="000000"/>
          <w:sz w:val="28"/>
          <w:szCs w:val="28"/>
          <w:lang w:val="ro-RO"/>
        </w:rPr>
        <w:t xml:space="preserve"> din 3 mai 2001 </w:t>
      </w:r>
      <w:r w:rsidRPr="00D10A65">
        <w:rPr>
          <w:bCs/>
          <w:color w:val="000000"/>
          <w:sz w:val="28"/>
          <w:szCs w:val="28"/>
          <w:lang w:val="ro-RO" w:eastAsia="ro-RO"/>
        </w:rPr>
        <w:t>cu privire la protec</w:t>
      </w:r>
      <w:r>
        <w:rPr>
          <w:bCs/>
          <w:color w:val="000000"/>
          <w:sz w:val="28"/>
          <w:szCs w:val="28"/>
          <w:lang w:val="ro-RO" w:eastAsia="ro-RO"/>
        </w:rPr>
        <w:t>ț</w:t>
      </w:r>
      <w:r w:rsidRPr="00D10A65">
        <w:rPr>
          <w:bCs/>
          <w:color w:val="000000"/>
          <w:sz w:val="28"/>
          <w:szCs w:val="28"/>
          <w:lang w:val="ro-RO" w:eastAsia="ro-RO"/>
        </w:rPr>
        <w:t>ia socială suplimentară a unor categorii de popula</w:t>
      </w:r>
      <w:r>
        <w:rPr>
          <w:bCs/>
          <w:color w:val="000000"/>
          <w:sz w:val="28"/>
          <w:szCs w:val="28"/>
          <w:lang w:val="ro-RO" w:eastAsia="ro-RO"/>
        </w:rPr>
        <w:t>ț</w:t>
      </w:r>
      <w:r w:rsidRPr="00D10A65">
        <w:rPr>
          <w:bCs/>
          <w:color w:val="000000"/>
          <w:sz w:val="28"/>
          <w:szCs w:val="28"/>
          <w:lang w:val="ro-RO" w:eastAsia="ro-RO"/>
        </w:rPr>
        <w:t xml:space="preserve">ie </w:t>
      </w:r>
      <w:r w:rsidRPr="00D10A65">
        <w:rPr>
          <w:color w:val="000000" w:themeColor="text1"/>
          <w:sz w:val="28"/>
          <w:szCs w:val="28"/>
          <w:lang w:val="ro-RO"/>
        </w:rPr>
        <w:t xml:space="preserve">(Monitorul Oficial al Republicii Moldova, 2001, nr. 51, art. 280), cu modificările </w:t>
      </w:r>
      <w:r>
        <w:rPr>
          <w:color w:val="000000" w:themeColor="text1"/>
          <w:sz w:val="28"/>
          <w:szCs w:val="28"/>
          <w:lang w:val="ro-RO"/>
        </w:rPr>
        <w:t xml:space="preserve">și completările </w:t>
      </w:r>
      <w:r w:rsidRPr="00D10A65">
        <w:rPr>
          <w:color w:val="000000" w:themeColor="text1"/>
          <w:sz w:val="28"/>
          <w:szCs w:val="28"/>
          <w:lang w:val="ro-RO"/>
        </w:rPr>
        <w:t>ulterioare, cuvintele „sistemul penitenciar”</w:t>
      </w:r>
      <w:r>
        <w:rPr>
          <w:color w:val="000000" w:themeColor="text1"/>
          <w:sz w:val="28"/>
          <w:szCs w:val="28"/>
          <w:lang w:val="ro-RO"/>
        </w:rPr>
        <w:t>, la orice formă gramaticală,</w:t>
      </w:r>
      <w:r w:rsidRPr="00D10A65">
        <w:rPr>
          <w:color w:val="000000" w:themeColor="text1"/>
          <w:sz w:val="28"/>
          <w:szCs w:val="28"/>
          <w:lang w:val="ro-RO"/>
        </w:rPr>
        <w:t xml:space="preserve"> se substituie cu cuvintele „sistemul administra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iei penitenciare”</w:t>
      </w:r>
      <w:r>
        <w:rPr>
          <w:color w:val="000000" w:themeColor="text1"/>
          <w:sz w:val="28"/>
          <w:szCs w:val="28"/>
          <w:lang w:val="ro-RO"/>
        </w:rPr>
        <w:t>, la forma gramaticală corespunzătoare</w:t>
      </w:r>
      <w:r w:rsidRPr="00D10A65">
        <w:rPr>
          <w:color w:val="000000" w:themeColor="text1"/>
          <w:sz w:val="28"/>
          <w:szCs w:val="28"/>
          <w:lang w:val="ro-RO"/>
        </w:rPr>
        <w:t>.</w:t>
      </w:r>
    </w:p>
    <w:p w14:paraId="51C8CA51" w14:textId="77777777" w:rsidR="00D10A65" w:rsidRPr="00D10A65" w:rsidRDefault="00D10A65" w:rsidP="00D10A65">
      <w:pPr>
        <w:rPr>
          <w:b/>
          <w:sz w:val="28"/>
          <w:szCs w:val="28"/>
          <w:lang w:val="ro-RO"/>
        </w:rPr>
      </w:pPr>
    </w:p>
    <w:p w14:paraId="1F066736" w14:textId="77777777" w:rsidR="00D10A65" w:rsidRPr="00D10A65" w:rsidRDefault="00D10A65" w:rsidP="00D10A65">
      <w:pPr>
        <w:rPr>
          <w:b/>
          <w:sz w:val="28"/>
          <w:szCs w:val="28"/>
          <w:lang w:val="ro-RO"/>
        </w:rPr>
      </w:pPr>
      <w:r w:rsidRPr="00D10A65">
        <w:rPr>
          <w:b/>
          <w:sz w:val="28"/>
          <w:szCs w:val="28"/>
          <w:lang w:val="ro-RO"/>
        </w:rPr>
        <w:t xml:space="preserve">Articolul </w:t>
      </w:r>
      <w:r w:rsidR="00002546">
        <w:rPr>
          <w:b/>
          <w:sz w:val="28"/>
          <w:szCs w:val="28"/>
          <w:lang w:val="ro-RO"/>
        </w:rPr>
        <w:t>IV</w:t>
      </w:r>
      <w:r w:rsidRPr="00D10A65">
        <w:rPr>
          <w:b/>
          <w:sz w:val="28"/>
          <w:szCs w:val="28"/>
          <w:lang w:val="ro-RO"/>
        </w:rPr>
        <w:t>.</w:t>
      </w:r>
      <w:r w:rsidRPr="00D10A65">
        <w:rPr>
          <w:sz w:val="28"/>
          <w:szCs w:val="28"/>
          <w:lang w:val="ro-RO"/>
        </w:rPr>
        <w:t xml:space="preserve"> – La articolul 1 alineatul (5) din Legea nr. 140</w:t>
      </w:r>
      <w:r w:rsidR="00002546">
        <w:rPr>
          <w:sz w:val="28"/>
          <w:szCs w:val="28"/>
          <w:lang w:val="ro-RO"/>
        </w:rPr>
        <w:t xml:space="preserve">-V </w:t>
      </w:r>
      <w:r w:rsidRPr="00D10A65">
        <w:rPr>
          <w:sz w:val="28"/>
          <w:szCs w:val="28"/>
          <w:lang w:val="ro-RO"/>
        </w:rPr>
        <w:t xml:space="preserve"> din 10 mai 2001 privind Inspectoratul de Stat al Muncii (</w:t>
      </w:r>
      <w:r w:rsidRPr="00D10A65">
        <w:rPr>
          <w:color w:val="000000" w:themeColor="text1"/>
          <w:sz w:val="28"/>
          <w:szCs w:val="28"/>
          <w:lang w:val="ro-RO"/>
        </w:rPr>
        <w:t>Monitorul Oficial al Republicii Moldova, 2001, nr. 68-71, art. 505),</w:t>
      </w:r>
      <w:r w:rsidRPr="00D10A65">
        <w:rPr>
          <w:sz w:val="28"/>
          <w:szCs w:val="28"/>
          <w:lang w:val="ro-RO"/>
        </w:rPr>
        <w:t xml:space="preserve"> </w:t>
      </w:r>
      <w:r w:rsidR="00002546">
        <w:rPr>
          <w:sz w:val="28"/>
          <w:szCs w:val="28"/>
          <w:lang w:val="ro-RO"/>
        </w:rPr>
        <w:t xml:space="preserve">cu modificările și completările ulterioare, </w:t>
      </w:r>
      <w:r w:rsidRPr="00D10A65">
        <w:rPr>
          <w:color w:val="000000" w:themeColor="text1"/>
          <w:sz w:val="28"/>
          <w:szCs w:val="28"/>
          <w:lang w:val="ro-RO"/>
        </w:rPr>
        <w:t>cuvintele „Departamentul institu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iilor penitenciare al Ministerului Justi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iei” se substituie cu cuvintele „Administra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ia Na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ională a Penitenciarelor”.</w:t>
      </w:r>
    </w:p>
    <w:p w14:paraId="53B237AA" w14:textId="77777777" w:rsidR="00D10A65" w:rsidRPr="00D10A65" w:rsidRDefault="00D10A65" w:rsidP="00D10A65">
      <w:pPr>
        <w:rPr>
          <w:b/>
          <w:sz w:val="28"/>
          <w:szCs w:val="28"/>
          <w:lang w:val="ro-RO"/>
        </w:rPr>
      </w:pPr>
    </w:p>
    <w:p w14:paraId="770E65AC" w14:textId="77777777" w:rsidR="00002546" w:rsidRPr="00D10A65" w:rsidRDefault="00002546" w:rsidP="00002546">
      <w:pPr>
        <w:rPr>
          <w:b/>
          <w:sz w:val="28"/>
          <w:szCs w:val="28"/>
          <w:lang w:val="ro-RO"/>
        </w:rPr>
      </w:pPr>
      <w:r w:rsidRPr="00D10A65">
        <w:rPr>
          <w:b/>
          <w:sz w:val="28"/>
          <w:szCs w:val="28"/>
          <w:lang w:val="ro-RO"/>
        </w:rPr>
        <w:t>Articolul V.</w:t>
      </w:r>
      <w:r w:rsidRPr="00D10A65">
        <w:rPr>
          <w:sz w:val="28"/>
          <w:szCs w:val="28"/>
          <w:lang w:val="ro-RO"/>
        </w:rPr>
        <w:t xml:space="preserve"> – La articolul 72 alineatul (5) din Codul penal al Republicii Moldova nr. </w:t>
      </w:r>
      <w:r w:rsidRPr="00D10A65">
        <w:rPr>
          <w:color w:val="000000"/>
          <w:sz w:val="28"/>
          <w:szCs w:val="28"/>
          <w:lang w:val="ro-RO"/>
        </w:rPr>
        <w:t xml:space="preserve">985 din 18 aprilie 2002 </w:t>
      </w:r>
      <w:r w:rsidRPr="00D10A65">
        <w:rPr>
          <w:bCs/>
          <w:color w:val="000000"/>
          <w:sz w:val="28"/>
          <w:szCs w:val="28"/>
          <w:lang w:val="ro-RO"/>
        </w:rPr>
        <w:t xml:space="preserve">(republicat în Monitorul Oficial al Republicii Moldova, 2009, nr. 72-74, art. 195), cu modificările </w:t>
      </w:r>
      <w:r>
        <w:rPr>
          <w:bCs/>
          <w:color w:val="000000"/>
          <w:sz w:val="28"/>
          <w:szCs w:val="28"/>
          <w:lang w:val="ro-RO"/>
        </w:rPr>
        <w:t xml:space="preserve">și completările </w:t>
      </w:r>
      <w:r w:rsidRPr="00D10A65">
        <w:rPr>
          <w:bCs/>
          <w:color w:val="000000"/>
          <w:sz w:val="28"/>
          <w:szCs w:val="28"/>
          <w:lang w:val="ro-RO"/>
        </w:rPr>
        <w:t>ulterioare</w:t>
      </w:r>
      <w:r w:rsidRPr="00D10A65">
        <w:rPr>
          <w:sz w:val="28"/>
          <w:szCs w:val="28"/>
          <w:lang w:val="ro-RO"/>
        </w:rPr>
        <w:t>, cuvintele „</w:t>
      </w:r>
      <w:r w:rsidRPr="00D10A65">
        <w:rPr>
          <w:color w:val="000000"/>
          <w:sz w:val="28"/>
          <w:szCs w:val="28"/>
          <w:lang w:val="ro-RO"/>
        </w:rPr>
        <w:t>penitenciare pentru minori</w:t>
      </w:r>
      <w:r w:rsidRPr="00D10A65">
        <w:rPr>
          <w:sz w:val="28"/>
          <w:szCs w:val="28"/>
          <w:lang w:val="ro-RO"/>
        </w:rPr>
        <w:t>” se substituie cu cuvintele „centre de deten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 xml:space="preserve">ie pentru minori </w:t>
      </w:r>
      <w:r>
        <w:rPr>
          <w:sz w:val="28"/>
          <w:szCs w:val="28"/>
          <w:lang w:val="ro-RO"/>
        </w:rPr>
        <w:t>ș</w:t>
      </w:r>
      <w:r w:rsidRPr="00D10A65">
        <w:rPr>
          <w:sz w:val="28"/>
          <w:szCs w:val="28"/>
          <w:lang w:val="ro-RO"/>
        </w:rPr>
        <w:t>i tineri”.</w:t>
      </w:r>
      <w:r w:rsidRPr="00D10A65">
        <w:rPr>
          <w:b/>
          <w:sz w:val="28"/>
          <w:szCs w:val="28"/>
          <w:lang w:val="ro-RO"/>
        </w:rPr>
        <w:t xml:space="preserve"> </w:t>
      </w:r>
    </w:p>
    <w:p w14:paraId="7E5F6D6B" w14:textId="77777777" w:rsidR="00D10A65" w:rsidRPr="00D10A65" w:rsidRDefault="00D10A65" w:rsidP="00D10A65">
      <w:pPr>
        <w:rPr>
          <w:color w:val="000000" w:themeColor="text1"/>
          <w:sz w:val="30"/>
          <w:szCs w:val="30"/>
          <w:lang w:val="ro-RO"/>
        </w:rPr>
      </w:pPr>
    </w:p>
    <w:p w14:paraId="2DF59E7A" w14:textId="77777777" w:rsidR="00D10A65" w:rsidRPr="00D10A65" w:rsidRDefault="00D10A65" w:rsidP="00D10A65">
      <w:pPr>
        <w:rPr>
          <w:color w:val="000000" w:themeColor="text1"/>
          <w:sz w:val="28"/>
          <w:szCs w:val="28"/>
          <w:lang w:val="ro-RO"/>
        </w:rPr>
      </w:pPr>
      <w:r w:rsidRPr="00D10A65">
        <w:rPr>
          <w:b/>
          <w:sz w:val="28"/>
          <w:szCs w:val="28"/>
          <w:lang w:val="ro-RO"/>
        </w:rPr>
        <w:t>Articolul V</w:t>
      </w:r>
      <w:r w:rsidR="00002546">
        <w:rPr>
          <w:b/>
          <w:sz w:val="28"/>
          <w:szCs w:val="28"/>
          <w:lang w:val="ro-RO"/>
        </w:rPr>
        <w:t>I</w:t>
      </w:r>
      <w:r w:rsidRPr="00D10A65">
        <w:rPr>
          <w:sz w:val="28"/>
          <w:szCs w:val="28"/>
          <w:lang w:val="ro-RO"/>
        </w:rPr>
        <w:t>. – La articolul 10 alineatul (l) subpunctul l) litera f) și articolul 12 alineatul (l) litera d) din Legea nr. 1549</w:t>
      </w:r>
      <w:r w:rsidR="00002546">
        <w:rPr>
          <w:sz w:val="28"/>
          <w:szCs w:val="28"/>
          <w:lang w:val="ro-RO"/>
        </w:rPr>
        <w:t>-XV</w:t>
      </w:r>
      <w:r w:rsidRPr="00D10A65">
        <w:rPr>
          <w:sz w:val="28"/>
          <w:szCs w:val="28"/>
          <w:lang w:val="ro-RO"/>
        </w:rPr>
        <w:t xml:space="preserve"> din 19 decembrie 2002 cu privire la înregistrarea dactiloscopică de stat (</w:t>
      </w:r>
      <w:r w:rsidRPr="00D10A65">
        <w:rPr>
          <w:color w:val="000000" w:themeColor="text1"/>
          <w:sz w:val="28"/>
          <w:szCs w:val="28"/>
          <w:lang w:val="ro-RO"/>
        </w:rPr>
        <w:t xml:space="preserve">Monitorul Oficial al Republicii Moldova, 2003, nr. 15-17, art. 51), cu modificările </w:t>
      </w:r>
      <w:r w:rsidR="00002546">
        <w:rPr>
          <w:color w:val="000000" w:themeColor="text1"/>
          <w:sz w:val="28"/>
          <w:szCs w:val="28"/>
          <w:lang w:val="ro-RO"/>
        </w:rPr>
        <w:t xml:space="preserve">și completările </w:t>
      </w:r>
      <w:r w:rsidRPr="00D10A65">
        <w:rPr>
          <w:color w:val="000000" w:themeColor="text1"/>
          <w:sz w:val="28"/>
          <w:szCs w:val="28"/>
          <w:lang w:val="ro-RO"/>
        </w:rPr>
        <w:t>ulterioare,  cuvintele „Departamentul institu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iilor penitenciare al Ministerului Justi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iei” se substituie cu cuvintele „Administra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ia Na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ională a Penitenciarelor”.</w:t>
      </w:r>
    </w:p>
    <w:p w14:paraId="42CD8ADB" w14:textId="77777777" w:rsidR="00D10A65" w:rsidRPr="00D10A65" w:rsidRDefault="00D10A65" w:rsidP="00D10A65">
      <w:pPr>
        <w:rPr>
          <w:b/>
          <w:sz w:val="28"/>
          <w:szCs w:val="28"/>
          <w:lang w:val="ro-RO"/>
        </w:rPr>
      </w:pPr>
    </w:p>
    <w:p w14:paraId="6254D9E9" w14:textId="77777777" w:rsidR="00002546" w:rsidRPr="00D10A65" w:rsidRDefault="00002546" w:rsidP="00002546">
      <w:pPr>
        <w:rPr>
          <w:bCs/>
          <w:color w:val="000000"/>
          <w:sz w:val="28"/>
          <w:szCs w:val="28"/>
          <w:lang w:val="ro-RO"/>
        </w:rPr>
      </w:pPr>
      <w:r w:rsidRPr="00D10A65">
        <w:rPr>
          <w:b/>
          <w:color w:val="000000" w:themeColor="text1"/>
          <w:sz w:val="28"/>
          <w:szCs w:val="28"/>
          <w:lang w:val="ro-RO"/>
        </w:rPr>
        <w:t xml:space="preserve">Articolul VII. </w:t>
      </w:r>
      <w:r>
        <w:rPr>
          <w:b/>
          <w:color w:val="000000" w:themeColor="text1"/>
          <w:sz w:val="28"/>
          <w:szCs w:val="28"/>
          <w:lang w:val="ro-RO"/>
        </w:rPr>
        <w:t>–</w:t>
      </w:r>
      <w:r w:rsidRPr="00D10A65">
        <w:rPr>
          <w:b/>
          <w:color w:val="000000" w:themeColor="text1"/>
          <w:sz w:val="28"/>
          <w:szCs w:val="28"/>
          <w:lang w:val="ro-RO"/>
        </w:rPr>
        <w:t xml:space="preserve"> </w:t>
      </w:r>
      <w:r w:rsidRPr="00D10A65">
        <w:rPr>
          <w:sz w:val="28"/>
          <w:szCs w:val="28"/>
          <w:lang w:val="ro-RO"/>
        </w:rPr>
        <w:t xml:space="preserve">Codul de procedură penală al Republicii Moldova nr. </w:t>
      </w:r>
      <w:r w:rsidRPr="00D10A65">
        <w:rPr>
          <w:color w:val="000000"/>
          <w:sz w:val="28"/>
          <w:szCs w:val="28"/>
          <w:lang w:val="ro-RO"/>
        </w:rPr>
        <w:t>122</w:t>
      </w:r>
      <w:r>
        <w:rPr>
          <w:color w:val="000000"/>
          <w:sz w:val="28"/>
          <w:szCs w:val="28"/>
          <w:lang w:val="ro-RO"/>
        </w:rPr>
        <w:t xml:space="preserve">-XV </w:t>
      </w:r>
      <w:r w:rsidRPr="00D10A65">
        <w:rPr>
          <w:rStyle w:val="apple-converted-space"/>
          <w:color w:val="000000"/>
          <w:sz w:val="28"/>
          <w:szCs w:val="28"/>
          <w:lang w:val="ro-RO"/>
        </w:rPr>
        <w:t xml:space="preserve"> din 14 martie </w:t>
      </w:r>
      <w:r w:rsidRPr="00D10A65">
        <w:rPr>
          <w:color w:val="000000"/>
          <w:sz w:val="28"/>
          <w:szCs w:val="28"/>
          <w:lang w:val="ro-RO"/>
        </w:rPr>
        <w:t xml:space="preserve">2003 </w:t>
      </w:r>
      <w:r w:rsidRPr="00D10A65">
        <w:rPr>
          <w:bCs/>
          <w:color w:val="000000"/>
          <w:sz w:val="28"/>
          <w:szCs w:val="28"/>
          <w:lang w:val="ro-RO"/>
        </w:rPr>
        <w:t>(republicat în Monitorul Oficial al Republicii Moldova, 2013, nr. 248</w:t>
      </w:r>
      <w:r>
        <w:rPr>
          <w:bCs/>
          <w:color w:val="000000"/>
          <w:sz w:val="28"/>
          <w:szCs w:val="28"/>
          <w:lang w:val="ro-RO"/>
        </w:rPr>
        <w:t>-</w:t>
      </w:r>
      <w:r w:rsidRPr="00D10A65">
        <w:rPr>
          <w:bCs/>
          <w:color w:val="000000"/>
          <w:sz w:val="28"/>
          <w:szCs w:val="28"/>
          <w:lang w:val="ro-RO"/>
        </w:rPr>
        <w:t xml:space="preserve">251, art. 699), cu modificările </w:t>
      </w:r>
      <w:r>
        <w:rPr>
          <w:bCs/>
          <w:color w:val="000000"/>
          <w:sz w:val="28"/>
          <w:szCs w:val="28"/>
          <w:lang w:val="ro-RO"/>
        </w:rPr>
        <w:t xml:space="preserve">și completările </w:t>
      </w:r>
      <w:r w:rsidRPr="00D10A65">
        <w:rPr>
          <w:bCs/>
          <w:color w:val="000000"/>
          <w:sz w:val="28"/>
          <w:szCs w:val="28"/>
          <w:lang w:val="ro-RO"/>
        </w:rPr>
        <w:t xml:space="preserve">ulterioare, se modifică </w:t>
      </w:r>
      <w:r>
        <w:rPr>
          <w:bCs/>
          <w:color w:val="000000"/>
          <w:sz w:val="28"/>
          <w:szCs w:val="28"/>
          <w:lang w:val="ro-RO"/>
        </w:rPr>
        <w:t>ș</w:t>
      </w:r>
      <w:r w:rsidRPr="00D10A65">
        <w:rPr>
          <w:bCs/>
          <w:color w:val="000000"/>
          <w:sz w:val="28"/>
          <w:szCs w:val="28"/>
          <w:lang w:val="ro-RO"/>
        </w:rPr>
        <w:t>i se completează după cum urmează:</w:t>
      </w:r>
    </w:p>
    <w:p w14:paraId="6C389E20" w14:textId="77777777" w:rsidR="00002546" w:rsidRPr="00D10A65" w:rsidRDefault="00002546" w:rsidP="00002546">
      <w:pPr>
        <w:rPr>
          <w:bCs/>
          <w:color w:val="000000"/>
          <w:sz w:val="28"/>
          <w:szCs w:val="28"/>
          <w:lang w:val="ro-RO"/>
        </w:rPr>
      </w:pPr>
    </w:p>
    <w:p w14:paraId="531733B3" w14:textId="77777777" w:rsidR="00002546" w:rsidRPr="007A47EE" w:rsidRDefault="00002546" w:rsidP="00002546">
      <w:pPr>
        <w:ind w:firstLine="709"/>
        <w:rPr>
          <w:color w:val="000000" w:themeColor="text1"/>
          <w:sz w:val="28"/>
          <w:szCs w:val="28"/>
          <w:lang w:val="ro-RO"/>
        </w:rPr>
      </w:pPr>
      <w:r>
        <w:rPr>
          <w:color w:val="000000" w:themeColor="text1"/>
          <w:sz w:val="28"/>
          <w:szCs w:val="28"/>
          <w:lang w:val="ro-RO"/>
        </w:rPr>
        <w:t xml:space="preserve">1. </w:t>
      </w:r>
      <w:r w:rsidRPr="007A47EE">
        <w:rPr>
          <w:color w:val="000000" w:themeColor="text1"/>
          <w:sz w:val="28"/>
          <w:szCs w:val="28"/>
          <w:lang w:val="ro-RO"/>
        </w:rPr>
        <w:t>La  articolul  136  alineatul   (4)</w:t>
      </w:r>
      <w:r>
        <w:rPr>
          <w:color w:val="000000" w:themeColor="text1"/>
          <w:sz w:val="28"/>
          <w:szCs w:val="28"/>
          <w:lang w:val="ro-RO"/>
        </w:rPr>
        <w:t>,</w:t>
      </w:r>
      <w:r w:rsidRPr="007A47EE">
        <w:rPr>
          <w:color w:val="000000" w:themeColor="text1"/>
          <w:sz w:val="28"/>
          <w:szCs w:val="28"/>
          <w:lang w:val="ro-RO"/>
        </w:rPr>
        <w:t xml:space="preserve">   cuvintele   „Departamentului       instituțiilor penitenciare” se substituie cu cuvintele „Administrației Naționale a Penitenciarelor”.</w:t>
      </w:r>
    </w:p>
    <w:p w14:paraId="3C274074" w14:textId="77777777" w:rsidR="00002546" w:rsidRPr="007A47EE" w:rsidRDefault="00002546" w:rsidP="00002546">
      <w:pPr>
        <w:tabs>
          <w:tab w:val="left" w:pos="567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2. </w:t>
      </w:r>
      <w:r w:rsidRPr="007A47EE">
        <w:rPr>
          <w:sz w:val="28"/>
          <w:szCs w:val="28"/>
          <w:lang w:val="ro-RO"/>
        </w:rPr>
        <w:t>„La  articolul  273 alineatul  (1)  litera  f),  cuvintele  „șefii  instituțiilor  penitenciare” se substituie cu cuvintele „funcționarii publici cu statut special din cadrul sistemului administrației penitenciare”.</w:t>
      </w:r>
    </w:p>
    <w:p w14:paraId="48E08798" w14:textId="77777777" w:rsidR="00D10A65" w:rsidRPr="00D10A65" w:rsidRDefault="00D10A65" w:rsidP="00D10A65">
      <w:pPr>
        <w:rPr>
          <w:b/>
          <w:sz w:val="28"/>
          <w:szCs w:val="28"/>
          <w:lang w:val="ro-RO"/>
        </w:rPr>
      </w:pPr>
    </w:p>
    <w:p w14:paraId="68BEA9CF" w14:textId="77777777" w:rsidR="00D10A65" w:rsidRPr="00D10A65" w:rsidRDefault="00D10A65" w:rsidP="00D10A65">
      <w:pPr>
        <w:rPr>
          <w:color w:val="000000" w:themeColor="text1"/>
          <w:sz w:val="28"/>
          <w:szCs w:val="28"/>
          <w:lang w:val="ro-RO"/>
        </w:rPr>
      </w:pPr>
      <w:r w:rsidRPr="00D10A65">
        <w:rPr>
          <w:b/>
          <w:sz w:val="28"/>
          <w:szCs w:val="28"/>
          <w:lang w:val="ro-RO"/>
        </w:rPr>
        <w:t>Articolul VII</w:t>
      </w:r>
      <w:r w:rsidR="00002546">
        <w:rPr>
          <w:b/>
          <w:sz w:val="28"/>
          <w:szCs w:val="28"/>
          <w:lang w:val="ro-RO"/>
        </w:rPr>
        <w:t>I</w:t>
      </w:r>
      <w:r w:rsidRPr="00D10A65">
        <w:rPr>
          <w:b/>
          <w:sz w:val="28"/>
          <w:szCs w:val="28"/>
          <w:lang w:val="ro-RO"/>
        </w:rPr>
        <w:t xml:space="preserve">. </w:t>
      </w:r>
      <w:r>
        <w:rPr>
          <w:b/>
          <w:sz w:val="28"/>
          <w:szCs w:val="28"/>
          <w:lang w:val="ro-RO"/>
        </w:rPr>
        <w:t>–</w:t>
      </w:r>
      <w:r w:rsidRPr="00D10A65">
        <w:rPr>
          <w:b/>
          <w:sz w:val="28"/>
          <w:szCs w:val="28"/>
          <w:lang w:val="ro-RO"/>
        </w:rPr>
        <w:t xml:space="preserve"> </w:t>
      </w:r>
      <w:r w:rsidRPr="00D10A65">
        <w:rPr>
          <w:sz w:val="28"/>
          <w:szCs w:val="28"/>
          <w:lang w:val="ro-RO"/>
        </w:rPr>
        <w:t xml:space="preserve"> În </w:t>
      </w:r>
      <w:r w:rsidR="00002546">
        <w:rPr>
          <w:sz w:val="28"/>
          <w:szCs w:val="28"/>
          <w:lang w:val="ro-RO"/>
        </w:rPr>
        <w:t>ricolul 372 alineatul (1</w:t>
      </w:r>
      <w:r w:rsidR="00002546" w:rsidRPr="00002546">
        <w:rPr>
          <w:sz w:val="28"/>
          <w:szCs w:val="28"/>
          <w:vertAlign w:val="superscript"/>
          <w:lang w:val="ro-RO"/>
        </w:rPr>
        <w:t>1</w:t>
      </w:r>
      <w:r w:rsidR="00002546">
        <w:rPr>
          <w:sz w:val="28"/>
          <w:szCs w:val="28"/>
          <w:lang w:val="ro-RO"/>
        </w:rPr>
        <w:t>) din</w:t>
      </w:r>
      <w:r w:rsidRPr="00D10A65">
        <w:rPr>
          <w:sz w:val="28"/>
          <w:szCs w:val="28"/>
          <w:lang w:val="ro-RO"/>
        </w:rPr>
        <w:t xml:space="preserve"> Codul muncii al Republicii Moldova nr. </w:t>
      </w:r>
      <w:r w:rsidRPr="00D10A65">
        <w:rPr>
          <w:color w:val="000000"/>
          <w:sz w:val="28"/>
          <w:szCs w:val="28"/>
          <w:lang w:val="ro-RO"/>
        </w:rPr>
        <w:t>154</w:t>
      </w:r>
      <w:r w:rsidRPr="00D10A65">
        <w:rPr>
          <w:rStyle w:val="apple-converted-space"/>
          <w:color w:val="000000"/>
          <w:sz w:val="28"/>
          <w:szCs w:val="28"/>
          <w:lang w:val="ro-RO"/>
        </w:rPr>
        <w:t xml:space="preserve"> din 28 martie </w:t>
      </w:r>
      <w:r w:rsidRPr="00D10A65">
        <w:rPr>
          <w:color w:val="000000"/>
          <w:sz w:val="28"/>
          <w:szCs w:val="28"/>
          <w:lang w:val="ro-RO"/>
        </w:rPr>
        <w:t xml:space="preserve">2003 </w:t>
      </w:r>
      <w:r w:rsidRPr="00D10A65">
        <w:rPr>
          <w:bCs/>
          <w:color w:val="000000"/>
          <w:sz w:val="28"/>
          <w:szCs w:val="28"/>
          <w:lang w:val="ro-RO"/>
        </w:rPr>
        <w:t>(Monitorul Oficial al Republicii Moldova, 2003, nr. 159-162, art. 648)</w:t>
      </w:r>
      <w:r>
        <w:rPr>
          <w:bCs/>
          <w:color w:val="000000"/>
          <w:sz w:val="28"/>
          <w:szCs w:val="28"/>
          <w:lang w:val="ro-RO"/>
        </w:rPr>
        <w:t>,</w:t>
      </w:r>
      <w:r w:rsidRPr="00D10A65">
        <w:rPr>
          <w:bCs/>
          <w:color w:val="000000"/>
          <w:sz w:val="28"/>
          <w:szCs w:val="28"/>
          <w:lang w:val="ro-RO"/>
        </w:rPr>
        <w:t xml:space="preserve"> </w:t>
      </w:r>
      <w:r w:rsidRPr="00D10A65">
        <w:rPr>
          <w:color w:val="000000" w:themeColor="text1"/>
          <w:sz w:val="28"/>
          <w:szCs w:val="28"/>
          <w:lang w:val="ro-RO"/>
        </w:rPr>
        <w:t xml:space="preserve">cu modificările </w:t>
      </w:r>
      <w:r w:rsidR="00002546">
        <w:rPr>
          <w:color w:val="000000" w:themeColor="text1"/>
          <w:sz w:val="28"/>
          <w:szCs w:val="28"/>
          <w:lang w:val="ro-RO"/>
        </w:rPr>
        <w:t xml:space="preserve">și completările </w:t>
      </w:r>
      <w:r w:rsidRPr="00D10A65">
        <w:rPr>
          <w:color w:val="000000" w:themeColor="text1"/>
          <w:sz w:val="28"/>
          <w:szCs w:val="28"/>
          <w:lang w:val="ro-RO"/>
        </w:rPr>
        <w:t>ulterioare,  cuvintele „Departamentul institu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iilor penitenciare al Ministerului Justi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 xml:space="preserve">iei” se </w:t>
      </w:r>
      <w:r w:rsidRPr="00D10A65">
        <w:rPr>
          <w:color w:val="000000" w:themeColor="text1"/>
          <w:sz w:val="28"/>
          <w:szCs w:val="28"/>
          <w:lang w:val="ro-RO"/>
        </w:rPr>
        <w:lastRenderedPageBreak/>
        <w:t>substituie cu cuvintele „Administra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ia Na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ională a Penitenciarelor”, la forma gramaticală corespunzătoare.</w:t>
      </w:r>
    </w:p>
    <w:p w14:paraId="758550FF" w14:textId="77777777" w:rsidR="00002546" w:rsidRDefault="00002546" w:rsidP="00002546">
      <w:pPr>
        <w:rPr>
          <w:b/>
          <w:sz w:val="28"/>
          <w:szCs w:val="28"/>
          <w:lang w:val="ro-RO"/>
        </w:rPr>
      </w:pPr>
    </w:p>
    <w:p w14:paraId="16814EEF" w14:textId="77777777" w:rsidR="00002546" w:rsidRPr="00D10A65" w:rsidRDefault="00002546" w:rsidP="00002546">
      <w:pPr>
        <w:rPr>
          <w:color w:val="000000" w:themeColor="text1"/>
          <w:sz w:val="28"/>
          <w:szCs w:val="28"/>
          <w:lang w:val="ro-RO"/>
        </w:rPr>
      </w:pPr>
      <w:r w:rsidRPr="00D10A65">
        <w:rPr>
          <w:b/>
          <w:sz w:val="28"/>
          <w:szCs w:val="28"/>
          <w:lang w:val="ro-RO"/>
        </w:rPr>
        <w:t xml:space="preserve">Articolul </w:t>
      </w:r>
      <w:r>
        <w:rPr>
          <w:b/>
          <w:sz w:val="28"/>
          <w:szCs w:val="28"/>
          <w:lang w:val="ro-RO"/>
        </w:rPr>
        <w:t>I</w:t>
      </w:r>
      <w:r w:rsidRPr="00D10A65">
        <w:rPr>
          <w:b/>
          <w:sz w:val="28"/>
          <w:szCs w:val="28"/>
          <w:lang w:val="ro-RO"/>
        </w:rPr>
        <w:t>X</w:t>
      </w:r>
      <w:r w:rsidRPr="00D10A65">
        <w:rPr>
          <w:sz w:val="28"/>
          <w:szCs w:val="28"/>
          <w:lang w:val="ro-RO"/>
        </w:rPr>
        <w:t>. – La articolul 2 din Legea nr.216 din 29 aprilie 2003 cu privire la Sistemul informa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ional integral automatizat de eviden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ă a infrac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 xml:space="preserve">iunilor, a cauzelor penale </w:t>
      </w:r>
      <w:r>
        <w:rPr>
          <w:sz w:val="28"/>
          <w:szCs w:val="28"/>
          <w:lang w:val="ro-RO"/>
        </w:rPr>
        <w:t>ș</w:t>
      </w:r>
      <w:r w:rsidRPr="00D10A65">
        <w:rPr>
          <w:sz w:val="28"/>
          <w:szCs w:val="28"/>
          <w:lang w:val="ro-RO"/>
        </w:rPr>
        <w:t>i a persoanelor care au săvîr</w:t>
      </w:r>
      <w:r>
        <w:rPr>
          <w:sz w:val="28"/>
          <w:szCs w:val="28"/>
          <w:lang w:val="ro-RO"/>
        </w:rPr>
        <w:t>ș</w:t>
      </w:r>
      <w:r w:rsidRPr="00D10A65">
        <w:rPr>
          <w:sz w:val="28"/>
          <w:szCs w:val="28"/>
          <w:lang w:val="ro-RO"/>
        </w:rPr>
        <w:t>it infrac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 xml:space="preserve">iuni (Monitorul Oficial al Republicii Moldova, 2003, nr. 170-172, art. 695), cu modificările </w:t>
      </w:r>
      <w:r>
        <w:rPr>
          <w:sz w:val="28"/>
          <w:szCs w:val="28"/>
          <w:lang w:val="ro-RO"/>
        </w:rPr>
        <w:t xml:space="preserve">și completările </w:t>
      </w:r>
      <w:r w:rsidRPr="00D10A65">
        <w:rPr>
          <w:sz w:val="28"/>
          <w:szCs w:val="28"/>
          <w:lang w:val="ro-RO"/>
        </w:rPr>
        <w:t>ulterioare,</w:t>
      </w:r>
      <w:r w:rsidRPr="00D10A65">
        <w:rPr>
          <w:color w:val="000000" w:themeColor="text1"/>
          <w:sz w:val="28"/>
          <w:szCs w:val="28"/>
          <w:lang w:val="ro-RO"/>
        </w:rPr>
        <w:t xml:space="preserve"> cuvintele „Departamentul institu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iilor penitenciare al Ministerului Justi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iei”, se substituie cu cuvintele „Administra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ia Na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ională a Penitenciarelor”.</w:t>
      </w:r>
    </w:p>
    <w:p w14:paraId="79BDE9E2" w14:textId="77777777" w:rsidR="00D10A65" w:rsidRDefault="00D10A65" w:rsidP="00A36FD0">
      <w:pPr>
        <w:ind w:firstLine="0"/>
        <w:rPr>
          <w:b/>
          <w:color w:val="000000" w:themeColor="text1"/>
          <w:sz w:val="28"/>
          <w:szCs w:val="28"/>
          <w:lang w:val="ro-RO"/>
        </w:rPr>
      </w:pPr>
    </w:p>
    <w:p w14:paraId="05C272C0" w14:textId="77777777" w:rsidR="00D10A65" w:rsidRPr="00D10A65" w:rsidRDefault="00D10A65" w:rsidP="00D10A65">
      <w:pPr>
        <w:rPr>
          <w:color w:val="000000" w:themeColor="text1"/>
          <w:sz w:val="28"/>
          <w:szCs w:val="28"/>
          <w:lang w:val="ro-RO"/>
        </w:rPr>
      </w:pPr>
      <w:r w:rsidRPr="00D10A65">
        <w:rPr>
          <w:b/>
          <w:color w:val="000000" w:themeColor="text1"/>
          <w:sz w:val="28"/>
          <w:szCs w:val="28"/>
          <w:lang w:val="ro-RO"/>
        </w:rPr>
        <w:t>Articolul X.</w:t>
      </w:r>
      <w:r w:rsidRPr="00D10A65">
        <w:rPr>
          <w:sz w:val="28"/>
          <w:szCs w:val="28"/>
          <w:lang w:val="ro-RO"/>
        </w:rPr>
        <w:t xml:space="preserve"> – În tot textul Legii </w:t>
      </w:r>
      <w:r w:rsidRPr="00D10A65">
        <w:rPr>
          <w:bCs/>
          <w:color w:val="000000"/>
          <w:sz w:val="28"/>
          <w:szCs w:val="28"/>
          <w:lang w:val="ro-RO" w:eastAsia="ro-RO"/>
        </w:rPr>
        <w:t>nr. 190</w:t>
      </w:r>
      <w:r w:rsidR="00C82BF2">
        <w:rPr>
          <w:bCs/>
          <w:color w:val="000000"/>
          <w:sz w:val="28"/>
          <w:szCs w:val="28"/>
          <w:lang w:val="ro-RO" w:eastAsia="ro-RO"/>
        </w:rPr>
        <w:t>-XV</w:t>
      </w:r>
      <w:r w:rsidRPr="00D10A65">
        <w:rPr>
          <w:bCs/>
          <w:color w:val="000000"/>
          <w:sz w:val="28"/>
          <w:szCs w:val="28"/>
          <w:lang w:val="ro-RO" w:eastAsia="ro-RO"/>
        </w:rPr>
        <w:t xml:space="preserve"> din 8 mai 2003 cu privire la veterani </w:t>
      </w:r>
      <w:r w:rsidRPr="00D10A65">
        <w:rPr>
          <w:sz w:val="28"/>
          <w:szCs w:val="28"/>
          <w:lang w:val="ro-RO"/>
        </w:rPr>
        <w:t xml:space="preserve">(Monitorul Oficial al Republicii Moldova, 2003, nr. 84-86, art. 392), cu modificările ulterioare, </w:t>
      </w:r>
      <w:r w:rsidRPr="00D10A65">
        <w:rPr>
          <w:color w:val="000000" w:themeColor="text1"/>
          <w:sz w:val="28"/>
          <w:szCs w:val="28"/>
          <w:lang w:val="ro-RO"/>
        </w:rPr>
        <w:t>cuvintele „sistemul penitenciar”, la forma gramaticală corespunzătoare, se substituie cu cuvintele „sistemul administra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iei penitenciare ”, la forma gramaticală corespunzătoare.</w:t>
      </w:r>
    </w:p>
    <w:p w14:paraId="0FB8D5BE" w14:textId="77777777" w:rsidR="00D10A65" w:rsidRPr="00D10A65" w:rsidRDefault="00D10A65" w:rsidP="00A36FD0">
      <w:pPr>
        <w:ind w:firstLine="0"/>
        <w:rPr>
          <w:color w:val="000000" w:themeColor="text1"/>
          <w:sz w:val="28"/>
          <w:szCs w:val="28"/>
          <w:lang w:val="ro-RO"/>
        </w:rPr>
      </w:pPr>
    </w:p>
    <w:p w14:paraId="40EC9105" w14:textId="77777777" w:rsidR="00D10A65" w:rsidRPr="00D10A65" w:rsidRDefault="00D10A65" w:rsidP="00D10A65">
      <w:pPr>
        <w:rPr>
          <w:color w:val="000000" w:themeColor="text1"/>
          <w:sz w:val="28"/>
          <w:szCs w:val="28"/>
          <w:lang w:val="ro-RO"/>
        </w:rPr>
      </w:pPr>
      <w:r w:rsidRPr="00D10A65">
        <w:rPr>
          <w:b/>
          <w:sz w:val="28"/>
          <w:szCs w:val="28"/>
          <w:lang w:val="ro-RO"/>
        </w:rPr>
        <w:t>Articolul XI.</w:t>
      </w:r>
      <w:r w:rsidRPr="00D10A65">
        <w:rPr>
          <w:sz w:val="28"/>
          <w:szCs w:val="28"/>
          <w:lang w:val="ro-RO"/>
        </w:rPr>
        <w:t xml:space="preserve"> </w:t>
      </w:r>
      <w:r w:rsidR="00E3524E">
        <w:rPr>
          <w:sz w:val="28"/>
          <w:szCs w:val="28"/>
          <w:lang w:val="ro-RO"/>
        </w:rPr>
        <w:t>–</w:t>
      </w:r>
      <w:r w:rsidRPr="00D10A65">
        <w:rPr>
          <w:sz w:val="28"/>
          <w:szCs w:val="28"/>
          <w:lang w:val="ro-RO"/>
        </w:rPr>
        <w:t xml:space="preserve"> În punctul 7 din </w:t>
      </w:r>
      <w:r>
        <w:rPr>
          <w:sz w:val="28"/>
          <w:szCs w:val="28"/>
          <w:lang w:val="ro-RO"/>
        </w:rPr>
        <w:t>a</w:t>
      </w:r>
      <w:r w:rsidRPr="00D10A65">
        <w:rPr>
          <w:sz w:val="28"/>
          <w:szCs w:val="28"/>
          <w:lang w:val="ro-RO"/>
        </w:rPr>
        <w:t xml:space="preserve">nexa nr. 3 </w:t>
      </w:r>
      <w:r>
        <w:rPr>
          <w:sz w:val="28"/>
          <w:szCs w:val="28"/>
          <w:lang w:val="ro-RO"/>
        </w:rPr>
        <w:t>l</w:t>
      </w:r>
      <w:r w:rsidRPr="00D10A65">
        <w:rPr>
          <w:sz w:val="28"/>
          <w:szCs w:val="28"/>
          <w:lang w:val="ro-RO"/>
        </w:rPr>
        <w:t>a Leg</w:t>
      </w:r>
      <w:r>
        <w:rPr>
          <w:sz w:val="28"/>
          <w:szCs w:val="28"/>
          <w:lang w:val="ro-RO"/>
        </w:rPr>
        <w:t>ea</w:t>
      </w:r>
      <w:r w:rsidRPr="00D10A65">
        <w:rPr>
          <w:sz w:val="28"/>
          <w:szCs w:val="28"/>
          <w:lang w:val="ro-RO"/>
        </w:rPr>
        <w:t xml:space="preserve"> nr. 283 din 4 iulie 2003 privind activitatea particulară de detectiv </w:t>
      </w:r>
      <w:r>
        <w:rPr>
          <w:sz w:val="28"/>
          <w:szCs w:val="28"/>
          <w:lang w:val="ro-RO"/>
        </w:rPr>
        <w:t>ș</w:t>
      </w:r>
      <w:r w:rsidRPr="00D10A65">
        <w:rPr>
          <w:sz w:val="28"/>
          <w:szCs w:val="28"/>
          <w:lang w:val="ro-RO"/>
        </w:rPr>
        <w:t xml:space="preserve">i de pază (Monitorul Oficial al Republicii Moldova, 2003, nr. 200-203, art. 769), cu modificările </w:t>
      </w:r>
      <w:r w:rsidR="00E3524E">
        <w:rPr>
          <w:sz w:val="28"/>
          <w:szCs w:val="28"/>
          <w:lang w:val="ro-RO"/>
        </w:rPr>
        <w:t xml:space="preserve">și completările </w:t>
      </w:r>
      <w:r w:rsidRPr="00D10A65">
        <w:rPr>
          <w:sz w:val="28"/>
          <w:szCs w:val="28"/>
          <w:lang w:val="ro-RO"/>
        </w:rPr>
        <w:t>ulterioare,</w:t>
      </w:r>
      <w:r w:rsidRPr="00D10A65">
        <w:rPr>
          <w:color w:val="000000" w:themeColor="text1"/>
          <w:sz w:val="28"/>
          <w:szCs w:val="28"/>
          <w:lang w:val="ro-RO"/>
        </w:rPr>
        <w:t xml:space="preserve"> cuvintele „Departamentul institu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iilor penitenciare al Ministerului Justi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iei” se substituie cu cuvintele „Administra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ia Na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ională a Penitenciarelor”.</w:t>
      </w:r>
    </w:p>
    <w:p w14:paraId="4E845318" w14:textId="77777777" w:rsidR="00D10A65" w:rsidRPr="00D10A65" w:rsidRDefault="00D10A65" w:rsidP="00D10A65">
      <w:pPr>
        <w:rPr>
          <w:b/>
          <w:sz w:val="28"/>
          <w:szCs w:val="28"/>
          <w:lang w:val="ro-RO"/>
        </w:rPr>
      </w:pPr>
      <w:r w:rsidRPr="00D10A65">
        <w:rPr>
          <w:sz w:val="24"/>
          <w:szCs w:val="24"/>
          <w:lang w:val="ro-RO"/>
        </w:rPr>
        <w:t xml:space="preserve"> </w:t>
      </w:r>
    </w:p>
    <w:p w14:paraId="4574973C" w14:textId="77777777" w:rsidR="00D10A65" w:rsidRPr="00D10A65" w:rsidRDefault="00D10A65" w:rsidP="00D10A65">
      <w:pPr>
        <w:rPr>
          <w:sz w:val="28"/>
          <w:szCs w:val="28"/>
          <w:lang w:val="ro-RO"/>
        </w:rPr>
      </w:pPr>
      <w:r w:rsidRPr="00D10A65">
        <w:rPr>
          <w:b/>
          <w:sz w:val="28"/>
          <w:szCs w:val="28"/>
          <w:lang w:val="ro-RO"/>
        </w:rPr>
        <w:t xml:space="preserve">Articolul XII. </w:t>
      </w:r>
      <w:r>
        <w:rPr>
          <w:b/>
          <w:sz w:val="28"/>
          <w:szCs w:val="28"/>
          <w:lang w:val="ro-RO"/>
        </w:rPr>
        <w:t>–</w:t>
      </w:r>
      <w:r w:rsidRPr="00D10A65">
        <w:rPr>
          <w:b/>
          <w:sz w:val="28"/>
          <w:szCs w:val="28"/>
          <w:lang w:val="ro-RO"/>
        </w:rPr>
        <w:t xml:space="preserve"> </w:t>
      </w:r>
      <w:r w:rsidRPr="00D10A65">
        <w:rPr>
          <w:sz w:val="28"/>
          <w:szCs w:val="28"/>
          <w:lang w:val="ro-RO"/>
        </w:rPr>
        <w:t>Codul de executare al Republicii Moldova nr. 443</w:t>
      </w:r>
      <w:r w:rsidR="00E3524E">
        <w:rPr>
          <w:sz w:val="28"/>
          <w:szCs w:val="28"/>
          <w:lang w:val="ro-RO"/>
        </w:rPr>
        <w:t>-XV</w:t>
      </w:r>
      <w:r w:rsidRPr="00D10A65">
        <w:rPr>
          <w:sz w:val="28"/>
          <w:szCs w:val="28"/>
          <w:lang w:val="ro-RO"/>
        </w:rPr>
        <w:t xml:space="preserve"> din 24</w:t>
      </w:r>
      <w:r>
        <w:rPr>
          <w:sz w:val="28"/>
          <w:szCs w:val="28"/>
          <w:lang w:val="ro-RO"/>
        </w:rPr>
        <w:t> </w:t>
      </w:r>
      <w:r w:rsidRPr="00D10A65">
        <w:rPr>
          <w:sz w:val="28"/>
          <w:szCs w:val="28"/>
          <w:lang w:val="ro-RO"/>
        </w:rPr>
        <w:t xml:space="preserve">decembrie 2004  (republicat în Monitorul Oficial al Republicii Moldova, 2010, nr. 214-220, art. 704), cu modificările </w:t>
      </w:r>
      <w:r w:rsidR="00E3524E">
        <w:rPr>
          <w:sz w:val="28"/>
          <w:szCs w:val="28"/>
          <w:lang w:val="ro-RO"/>
        </w:rPr>
        <w:t xml:space="preserve">și completările </w:t>
      </w:r>
      <w:r w:rsidRPr="00D10A65">
        <w:rPr>
          <w:sz w:val="28"/>
          <w:szCs w:val="28"/>
          <w:lang w:val="ro-RO"/>
        </w:rPr>
        <w:t xml:space="preserve">ulterioare, se modifică </w:t>
      </w:r>
      <w:r>
        <w:rPr>
          <w:sz w:val="28"/>
          <w:szCs w:val="28"/>
          <w:lang w:val="ro-RO"/>
        </w:rPr>
        <w:t>ș</w:t>
      </w:r>
      <w:r w:rsidRPr="00D10A65">
        <w:rPr>
          <w:sz w:val="28"/>
          <w:szCs w:val="28"/>
          <w:lang w:val="ro-RO"/>
        </w:rPr>
        <w:t>i se completează după cum urmează:</w:t>
      </w:r>
    </w:p>
    <w:p w14:paraId="24DAB8A2" w14:textId="77777777" w:rsidR="00D10A65" w:rsidRPr="00D10A65" w:rsidRDefault="00D10A65" w:rsidP="00D10A65">
      <w:pPr>
        <w:tabs>
          <w:tab w:val="left" w:pos="993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1. </w:t>
      </w:r>
      <w:r w:rsidRPr="00D10A65">
        <w:rPr>
          <w:sz w:val="28"/>
          <w:szCs w:val="28"/>
          <w:lang w:val="ro-RO"/>
        </w:rPr>
        <w:t xml:space="preserve">În tot cuprinsul </w:t>
      </w:r>
      <w:r>
        <w:rPr>
          <w:sz w:val="28"/>
          <w:szCs w:val="28"/>
          <w:lang w:val="ro-RO"/>
        </w:rPr>
        <w:t>C</w:t>
      </w:r>
      <w:r w:rsidRPr="00D10A65">
        <w:rPr>
          <w:sz w:val="28"/>
          <w:szCs w:val="28"/>
          <w:lang w:val="ro-RO"/>
        </w:rPr>
        <w:t xml:space="preserve">odului: </w:t>
      </w:r>
    </w:p>
    <w:p w14:paraId="75E9DE8A" w14:textId="77777777" w:rsidR="00D10A65" w:rsidRPr="00D10A65" w:rsidRDefault="00D10A65" w:rsidP="00D10A65">
      <w:pPr>
        <w:tabs>
          <w:tab w:val="left" w:pos="993"/>
        </w:tabs>
        <w:rPr>
          <w:sz w:val="28"/>
          <w:szCs w:val="28"/>
          <w:lang w:val="ro-RO"/>
        </w:rPr>
      </w:pPr>
      <w:r w:rsidRPr="00D10A65">
        <w:rPr>
          <w:sz w:val="28"/>
          <w:szCs w:val="28"/>
          <w:lang w:val="ro-RO"/>
        </w:rPr>
        <w:t>cuvintele „</w:t>
      </w:r>
      <w:r w:rsidRPr="00D10A65">
        <w:rPr>
          <w:color w:val="000000"/>
          <w:sz w:val="28"/>
          <w:szCs w:val="28"/>
          <w:lang w:val="ro-RO"/>
        </w:rPr>
        <w:t>Departamentul institu</w:t>
      </w:r>
      <w:r>
        <w:rPr>
          <w:color w:val="000000"/>
          <w:sz w:val="28"/>
          <w:szCs w:val="28"/>
          <w:lang w:val="ro-RO"/>
        </w:rPr>
        <w:t>ț</w:t>
      </w:r>
      <w:r w:rsidRPr="00D10A65">
        <w:rPr>
          <w:color w:val="000000"/>
          <w:sz w:val="28"/>
          <w:szCs w:val="28"/>
          <w:lang w:val="ro-RO"/>
        </w:rPr>
        <w:t>iilor penitenciare al</w:t>
      </w:r>
      <w:r w:rsidRPr="00D10A65">
        <w:rPr>
          <w:sz w:val="28"/>
          <w:szCs w:val="28"/>
          <w:lang w:val="ro-RO"/>
        </w:rPr>
        <w:t xml:space="preserve"> </w:t>
      </w:r>
      <w:r w:rsidRPr="00D10A65">
        <w:rPr>
          <w:color w:val="000000"/>
          <w:sz w:val="28"/>
          <w:szCs w:val="28"/>
          <w:lang w:val="ro-RO"/>
        </w:rPr>
        <w:t>Ministerului Justi</w:t>
      </w:r>
      <w:r>
        <w:rPr>
          <w:color w:val="000000"/>
          <w:sz w:val="28"/>
          <w:szCs w:val="28"/>
          <w:lang w:val="ro-RO"/>
        </w:rPr>
        <w:t>ț</w:t>
      </w:r>
      <w:r w:rsidRPr="00D10A65">
        <w:rPr>
          <w:color w:val="000000"/>
          <w:sz w:val="28"/>
          <w:szCs w:val="28"/>
          <w:lang w:val="ro-RO"/>
        </w:rPr>
        <w:t>iei</w:t>
      </w:r>
      <w:r w:rsidRPr="00D10A65">
        <w:rPr>
          <w:sz w:val="28"/>
          <w:szCs w:val="28"/>
          <w:lang w:val="ro-RO"/>
        </w:rPr>
        <w:t>” sau „</w:t>
      </w:r>
      <w:r w:rsidRPr="00D10A65">
        <w:rPr>
          <w:color w:val="000000"/>
          <w:sz w:val="28"/>
          <w:szCs w:val="28"/>
          <w:lang w:val="ro-RO"/>
        </w:rPr>
        <w:t>Departamentul institu</w:t>
      </w:r>
      <w:r>
        <w:rPr>
          <w:color w:val="000000"/>
          <w:sz w:val="28"/>
          <w:szCs w:val="28"/>
          <w:lang w:val="ro-RO"/>
        </w:rPr>
        <w:t>ț</w:t>
      </w:r>
      <w:r w:rsidRPr="00D10A65">
        <w:rPr>
          <w:color w:val="000000"/>
          <w:sz w:val="28"/>
          <w:szCs w:val="28"/>
          <w:lang w:val="ro-RO"/>
        </w:rPr>
        <w:t>iilor penitenciare</w:t>
      </w:r>
      <w:r w:rsidRPr="00D10A65">
        <w:rPr>
          <w:sz w:val="28"/>
          <w:szCs w:val="28"/>
          <w:lang w:val="ro-RO"/>
        </w:rPr>
        <w:t>”,</w:t>
      </w:r>
      <w:r w:rsidRPr="00D10A65">
        <w:rPr>
          <w:color w:val="000000" w:themeColor="text1"/>
          <w:sz w:val="28"/>
          <w:szCs w:val="28"/>
          <w:lang w:val="ro-RO"/>
        </w:rPr>
        <w:t xml:space="preserve"> </w:t>
      </w:r>
      <w:r w:rsidRPr="00D10A65">
        <w:rPr>
          <w:sz w:val="28"/>
          <w:szCs w:val="28"/>
          <w:lang w:val="ro-RO"/>
        </w:rPr>
        <w:t xml:space="preserve">la </w:t>
      </w:r>
      <w:r w:rsidR="00E3524E">
        <w:rPr>
          <w:sz w:val="28"/>
          <w:szCs w:val="28"/>
          <w:lang w:val="ro-RO"/>
        </w:rPr>
        <w:t xml:space="preserve">orice </w:t>
      </w:r>
      <w:r w:rsidRPr="00D10A65">
        <w:rPr>
          <w:sz w:val="28"/>
          <w:szCs w:val="28"/>
          <w:lang w:val="ro-RO"/>
        </w:rPr>
        <w:t>form</w:t>
      </w:r>
      <w:r w:rsidR="00E3524E">
        <w:rPr>
          <w:sz w:val="28"/>
          <w:szCs w:val="28"/>
          <w:lang w:val="ro-RO"/>
        </w:rPr>
        <w:t>ă</w:t>
      </w:r>
      <w:r w:rsidRPr="00D10A65">
        <w:rPr>
          <w:sz w:val="28"/>
          <w:szCs w:val="28"/>
          <w:lang w:val="ro-RO"/>
        </w:rPr>
        <w:t xml:space="preserve"> gramaticală, se substituie cu cuvintele „Administra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ia Na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ională a Penitenciarelor”,</w:t>
      </w:r>
      <w:r w:rsidRPr="00D10A65">
        <w:rPr>
          <w:color w:val="000000" w:themeColor="text1"/>
          <w:sz w:val="28"/>
          <w:szCs w:val="28"/>
          <w:lang w:val="ro-RO"/>
        </w:rPr>
        <w:t xml:space="preserve"> </w:t>
      </w:r>
      <w:r w:rsidRPr="00D10A65">
        <w:rPr>
          <w:sz w:val="28"/>
          <w:szCs w:val="28"/>
          <w:lang w:val="ro-RO"/>
        </w:rPr>
        <w:t>la forma gramaticală corespunzătoare;</w:t>
      </w:r>
    </w:p>
    <w:p w14:paraId="280B3D1C" w14:textId="77777777" w:rsidR="00D10A65" w:rsidRPr="00D10A65" w:rsidRDefault="00D10A65" w:rsidP="00D10A65">
      <w:pPr>
        <w:tabs>
          <w:tab w:val="left" w:pos="993"/>
        </w:tabs>
        <w:rPr>
          <w:sz w:val="28"/>
          <w:szCs w:val="28"/>
          <w:lang w:val="ro-RO"/>
        </w:rPr>
      </w:pPr>
      <w:r w:rsidRPr="00D10A65">
        <w:rPr>
          <w:sz w:val="28"/>
          <w:szCs w:val="28"/>
          <w:lang w:val="ro-RO"/>
        </w:rPr>
        <w:t>cuvintele „sistemul penitenciar”,</w:t>
      </w:r>
      <w:r w:rsidRPr="00D10A65">
        <w:rPr>
          <w:color w:val="000000" w:themeColor="text1"/>
          <w:sz w:val="28"/>
          <w:szCs w:val="28"/>
          <w:lang w:val="ro-RO"/>
        </w:rPr>
        <w:t xml:space="preserve"> </w:t>
      </w:r>
      <w:r w:rsidRPr="00D10A65">
        <w:rPr>
          <w:sz w:val="28"/>
          <w:szCs w:val="28"/>
          <w:lang w:val="ro-RO"/>
        </w:rPr>
        <w:t xml:space="preserve">la </w:t>
      </w:r>
      <w:r w:rsidR="00E3524E">
        <w:rPr>
          <w:sz w:val="28"/>
          <w:szCs w:val="28"/>
          <w:lang w:val="ro-RO"/>
        </w:rPr>
        <w:t xml:space="preserve">orice </w:t>
      </w:r>
      <w:r w:rsidRPr="00D10A65">
        <w:rPr>
          <w:sz w:val="28"/>
          <w:szCs w:val="28"/>
          <w:lang w:val="ro-RO"/>
        </w:rPr>
        <w:t>form</w:t>
      </w:r>
      <w:r w:rsidR="00E3524E">
        <w:rPr>
          <w:sz w:val="28"/>
          <w:szCs w:val="28"/>
          <w:lang w:val="ro-RO"/>
        </w:rPr>
        <w:t>ă</w:t>
      </w:r>
      <w:r w:rsidRPr="00D10A65">
        <w:rPr>
          <w:sz w:val="28"/>
          <w:szCs w:val="28"/>
          <w:lang w:val="ro-RO"/>
        </w:rPr>
        <w:t xml:space="preserve"> gramaticală, se substituie cu cuvintele „sistemul administra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iei penitenciare”,</w:t>
      </w:r>
      <w:r w:rsidRPr="00D10A65">
        <w:rPr>
          <w:color w:val="000000" w:themeColor="text1"/>
          <w:sz w:val="28"/>
          <w:szCs w:val="28"/>
          <w:lang w:val="ro-RO"/>
        </w:rPr>
        <w:t xml:space="preserve"> </w:t>
      </w:r>
      <w:r w:rsidRPr="00D10A65">
        <w:rPr>
          <w:sz w:val="28"/>
          <w:szCs w:val="28"/>
          <w:lang w:val="ro-RO"/>
        </w:rPr>
        <w:t>la forma gramaticală corespunzătoare;</w:t>
      </w:r>
    </w:p>
    <w:p w14:paraId="52342114" w14:textId="77777777" w:rsidR="00D10A65" w:rsidRPr="00D10A65" w:rsidRDefault="00D10A65" w:rsidP="00D10A65">
      <w:pPr>
        <w:tabs>
          <w:tab w:val="left" w:pos="993"/>
        </w:tabs>
        <w:rPr>
          <w:sz w:val="28"/>
          <w:szCs w:val="28"/>
          <w:lang w:val="ro-RO"/>
        </w:rPr>
      </w:pPr>
      <w:r w:rsidRPr="00D10A65">
        <w:rPr>
          <w:sz w:val="28"/>
          <w:szCs w:val="28"/>
          <w:lang w:val="ro-RO"/>
        </w:rPr>
        <w:t>cuvintele „penitenciar pentru minori”,</w:t>
      </w:r>
      <w:r w:rsidRPr="00D10A65">
        <w:rPr>
          <w:color w:val="000000" w:themeColor="text1"/>
          <w:sz w:val="28"/>
          <w:szCs w:val="28"/>
          <w:lang w:val="ro-RO"/>
        </w:rPr>
        <w:t xml:space="preserve"> </w:t>
      </w:r>
      <w:r w:rsidRPr="00D10A65">
        <w:rPr>
          <w:sz w:val="28"/>
          <w:szCs w:val="28"/>
          <w:lang w:val="ro-RO"/>
        </w:rPr>
        <w:t xml:space="preserve">la </w:t>
      </w:r>
      <w:r w:rsidR="00E3524E">
        <w:rPr>
          <w:sz w:val="28"/>
          <w:szCs w:val="28"/>
          <w:lang w:val="ro-RO"/>
        </w:rPr>
        <w:t xml:space="preserve">orice </w:t>
      </w:r>
      <w:r w:rsidRPr="00D10A65">
        <w:rPr>
          <w:sz w:val="28"/>
          <w:szCs w:val="28"/>
          <w:lang w:val="ro-RO"/>
        </w:rPr>
        <w:t>form</w:t>
      </w:r>
      <w:r w:rsidR="00E3524E">
        <w:rPr>
          <w:sz w:val="28"/>
          <w:szCs w:val="28"/>
          <w:lang w:val="ro-RO"/>
        </w:rPr>
        <w:t>ă</w:t>
      </w:r>
      <w:r w:rsidRPr="00D10A65">
        <w:rPr>
          <w:sz w:val="28"/>
          <w:szCs w:val="28"/>
          <w:lang w:val="ro-RO"/>
        </w:rPr>
        <w:t xml:space="preserve"> gramaticală, se substituie cu cuvintele „centrul de deten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 xml:space="preserve">ie pentru minori </w:t>
      </w:r>
      <w:r>
        <w:rPr>
          <w:sz w:val="28"/>
          <w:szCs w:val="28"/>
          <w:lang w:val="ro-RO"/>
        </w:rPr>
        <w:t>ș</w:t>
      </w:r>
      <w:r w:rsidRPr="00D10A65">
        <w:rPr>
          <w:sz w:val="28"/>
          <w:szCs w:val="28"/>
          <w:lang w:val="ro-RO"/>
        </w:rPr>
        <w:t>i tineri”, la forma gramaticală corespunzătoare;</w:t>
      </w:r>
    </w:p>
    <w:p w14:paraId="34E5E82A" w14:textId="77777777" w:rsidR="00D10A65" w:rsidRPr="00A36FD0" w:rsidRDefault="00D10A65" w:rsidP="00A36FD0">
      <w:pPr>
        <w:pStyle w:val="ab"/>
        <w:tabs>
          <w:tab w:val="left" w:pos="993"/>
        </w:tabs>
        <w:ind w:left="0"/>
        <w:rPr>
          <w:sz w:val="28"/>
          <w:szCs w:val="28"/>
          <w:lang w:val="ro-RO"/>
        </w:rPr>
      </w:pPr>
      <w:r w:rsidRPr="00D10A65">
        <w:rPr>
          <w:sz w:val="28"/>
          <w:szCs w:val="28"/>
          <w:lang w:val="ro-RO"/>
        </w:rPr>
        <w:t>cuvintele „directorul general”</w:t>
      </w:r>
      <w:r w:rsidR="00E3524E">
        <w:rPr>
          <w:sz w:val="28"/>
          <w:szCs w:val="28"/>
          <w:lang w:val="ro-RO"/>
        </w:rPr>
        <w:t>, la orice formă gramaticală,</w:t>
      </w:r>
      <w:r w:rsidRPr="00D10A65">
        <w:rPr>
          <w:sz w:val="28"/>
          <w:szCs w:val="28"/>
          <w:lang w:val="ro-RO"/>
        </w:rPr>
        <w:t xml:space="preserve"> se substituie cu cuvintele „director”;</w:t>
      </w:r>
    </w:p>
    <w:p w14:paraId="73085C4F" w14:textId="77777777" w:rsidR="00D10A65" w:rsidRPr="00D10A65" w:rsidRDefault="00D10A65" w:rsidP="00D10A65">
      <w:pPr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A47EE">
        <w:rPr>
          <w:sz w:val="28"/>
          <w:szCs w:val="28"/>
          <w:lang w:val="ro-RO"/>
        </w:rPr>
        <w:t>2.</w:t>
      </w:r>
      <w:r>
        <w:rPr>
          <w:sz w:val="28"/>
          <w:szCs w:val="28"/>
          <w:lang w:val="ro-RO"/>
        </w:rPr>
        <w:t xml:space="preserve"> </w:t>
      </w:r>
      <w:r w:rsidRPr="00D10A65">
        <w:rPr>
          <w:sz w:val="28"/>
          <w:szCs w:val="28"/>
          <w:lang w:val="ro-RO"/>
        </w:rPr>
        <w:t xml:space="preserve">La articolul 195 alineatul (2), cuvintele „Legea cu privirea la sistemul penitenciar” se substituie cu cuvintele „Legea </w:t>
      </w:r>
      <w:r w:rsidRPr="00D10A65">
        <w:rPr>
          <w:color w:val="000000" w:themeColor="text1"/>
          <w:sz w:val="28"/>
          <w:szCs w:val="28"/>
          <w:lang w:val="ro-RO"/>
        </w:rPr>
        <w:t xml:space="preserve">nr. 300 din 21 decembrie 2017 </w:t>
      </w:r>
      <w:r w:rsidRPr="00D10A65">
        <w:rPr>
          <w:sz w:val="28"/>
          <w:szCs w:val="28"/>
          <w:lang w:val="ro-RO"/>
        </w:rPr>
        <w:t>cu privire la sistemul administrației penitenciare</w:t>
      </w:r>
      <w:r w:rsidRPr="00D10A65">
        <w:rPr>
          <w:color w:val="000000" w:themeColor="text1"/>
          <w:sz w:val="28"/>
          <w:szCs w:val="28"/>
          <w:lang w:val="ro-RO"/>
        </w:rPr>
        <w:t>”</w:t>
      </w:r>
      <w:r w:rsidR="00E3524E">
        <w:rPr>
          <w:color w:val="000000" w:themeColor="text1"/>
          <w:sz w:val="28"/>
          <w:szCs w:val="28"/>
          <w:lang w:val="ro-RO"/>
        </w:rPr>
        <w:t>.</w:t>
      </w:r>
    </w:p>
    <w:p w14:paraId="22CA46BA" w14:textId="77777777" w:rsidR="00D10A65" w:rsidRPr="00D10A65" w:rsidRDefault="00D10A65" w:rsidP="00D10A65">
      <w:pPr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A47EE">
        <w:rPr>
          <w:sz w:val="28"/>
          <w:szCs w:val="28"/>
          <w:lang w:val="ro-RO"/>
        </w:rPr>
        <w:lastRenderedPageBreak/>
        <w:t>3.</w:t>
      </w:r>
      <w:r>
        <w:rPr>
          <w:sz w:val="28"/>
          <w:szCs w:val="28"/>
          <w:lang w:val="ro-RO"/>
        </w:rPr>
        <w:t xml:space="preserve"> </w:t>
      </w:r>
      <w:r w:rsidRPr="00D10A65">
        <w:rPr>
          <w:sz w:val="28"/>
          <w:szCs w:val="28"/>
          <w:lang w:val="ro-RO"/>
        </w:rPr>
        <w:t>La articolul 223 alineatele (2) și (3), cuvintele „</w:t>
      </w:r>
      <w:r w:rsidR="00E3524E">
        <w:rPr>
          <w:sz w:val="28"/>
          <w:szCs w:val="28"/>
          <w:lang w:val="ro-RO"/>
        </w:rPr>
        <w:t>C</w:t>
      </w:r>
      <w:r w:rsidRPr="00D10A65">
        <w:rPr>
          <w:sz w:val="28"/>
          <w:szCs w:val="28"/>
          <w:lang w:val="ro-RO"/>
        </w:rPr>
        <w:t>olaboratorii” și „colaboratorului” se substituie cuvintele „</w:t>
      </w:r>
      <w:r w:rsidR="00E3524E">
        <w:rPr>
          <w:sz w:val="28"/>
          <w:szCs w:val="28"/>
          <w:lang w:val="ro-RO"/>
        </w:rPr>
        <w:t>F</w:t>
      </w:r>
      <w:r w:rsidRPr="00D10A65">
        <w:rPr>
          <w:sz w:val="28"/>
          <w:szCs w:val="28"/>
          <w:lang w:val="ro-RO"/>
        </w:rPr>
        <w:t>uncționarul public cu statut special</w:t>
      </w:r>
      <w:r w:rsidR="00E3524E">
        <w:rPr>
          <w:sz w:val="28"/>
          <w:szCs w:val="28"/>
          <w:lang w:val="ro-RO"/>
        </w:rPr>
        <w:t>” și, respectiv, cu „funcționarului public cu statut special”.</w:t>
      </w:r>
    </w:p>
    <w:p w14:paraId="45080325" w14:textId="77777777" w:rsidR="00D10A65" w:rsidRPr="00D10A65" w:rsidRDefault="00D10A65" w:rsidP="00D10A65">
      <w:pPr>
        <w:tabs>
          <w:tab w:val="left" w:pos="993"/>
        </w:tabs>
        <w:rPr>
          <w:sz w:val="28"/>
          <w:szCs w:val="28"/>
          <w:lang w:val="ro-RO"/>
        </w:rPr>
      </w:pPr>
      <w:r w:rsidRPr="007A47EE">
        <w:rPr>
          <w:sz w:val="28"/>
          <w:szCs w:val="28"/>
          <w:lang w:val="ro-RO"/>
        </w:rPr>
        <w:t>4.</w:t>
      </w:r>
      <w:r>
        <w:rPr>
          <w:sz w:val="28"/>
          <w:szCs w:val="28"/>
          <w:lang w:val="ro-RO"/>
        </w:rPr>
        <w:t xml:space="preserve"> </w:t>
      </w:r>
      <w:r w:rsidRPr="00D10A65">
        <w:rPr>
          <w:sz w:val="28"/>
          <w:szCs w:val="28"/>
          <w:lang w:val="ro-RO"/>
        </w:rPr>
        <w:t xml:space="preserve"> </w:t>
      </w:r>
      <w:r w:rsidRPr="00D10A65">
        <w:rPr>
          <w:bCs/>
          <w:sz w:val="28"/>
          <w:szCs w:val="28"/>
          <w:lang w:val="ro-RO"/>
        </w:rPr>
        <w:t xml:space="preserve">La </w:t>
      </w:r>
      <w:r w:rsidRPr="00D10A65">
        <w:rPr>
          <w:sz w:val="28"/>
          <w:szCs w:val="28"/>
          <w:lang w:val="ro-RO"/>
        </w:rPr>
        <w:t>articolul</w:t>
      </w:r>
      <w:r w:rsidRPr="00D10A65">
        <w:rPr>
          <w:bCs/>
          <w:sz w:val="28"/>
          <w:szCs w:val="28"/>
          <w:lang w:val="ro-RO"/>
        </w:rPr>
        <w:t xml:space="preserve"> 283 </w:t>
      </w:r>
      <w:r w:rsidRPr="00D10A65">
        <w:rPr>
          <w:sz w:val="28"/>
          <w:szCs w:val="28"/>
          <w:lang w:val="ro-RO"/>
        </w:rPr>
        <w:t>alineatul</w:t>
      </w:r>
      <w:r w:rsidRPr="00D10A65">
        <w:rPr>
          <w:bCs/>
          <w:sz w:val="28"/>
          <w:szCs w:val="28"/>
          <w:lang w:val="ro-RO"/>
        </w:rPr>
        <w:t xml:space="preserve"> (2</w:t>
      </w:r>
      <w:r w:rsidRPr="00D10A65">
        <w:rPr>
          <w:bCs/>
          <w:sz w:val="28"/>
          <w:szCs w:val="28"/>
          <w:vertAlign w:val="superscript"/>
          <w:lang w:val="ro-RO"/>
        </w:rPr>
        <w:t>1</w:t>
      </w:r>
      <w:r w:rsidRPr="00D10A65">
        <w:rPr>
          <w:bCs/>
          <w:sz w:val="28"/>
          <w:szCs w:val="28"/>
          <w:lang w:val="ro-RO"/>
        </w:rPr>
        <w:t>), ultima propoziție se exclude.</w:t>
      </w:r>
    </w:p>
    <w:p w14:paraId="5F6D7769" w14:textId="77777777" w:rsidR="00D10A65" w:rsidRPr="00D10A65" w:rsidRDefault="00D10A65" w:rsidP="00A36FD0">
      <w:pPr>
        <w:widowControl w:val="0"/>
        <w:ind w:firstLine="0"/>
        <w:rPr>
          <w:sz w:val="28"/>
          <w:szCs w:val="28"/>
          <w:lang w:val="ro-RO"/>
        </w:rPr>
      </w:pPr>
    </w:p>
    <w:p w14:paraId="058AD03D" w14:textId="77777777" w:rsidR="00D10A65" w:rsidRPr="00D10A65" w:rsidRDefault="00D10A65" w:rsidP="00D10A65">
      <w:pPr>
        <w:rPr>
          <w:color w:val="000000" w:themeColor="text1"/>
          <w:sz w:val="28"/>
          <w:szCs w:val="28"/>
          <w:lang w:val="ro-RO"/>
        </w:rPr>
      </w:pPr>
      <w:r w:rsidRPr="00D10A65">
        <w:rPr>
          <w:sz w:val="28"/>
          <w:szCs w:val="28"/>
          <w:lang w:val="ro-RO"/>
        </w:rPr>
        <w:t xml:space="preserve"> </w:t>
      </w:r>
      <w:r w:rsidRPr="00D10A65">
        <w:rPr>
          <w:b/>
          <w:sz w:val="28"/>
          <w:szCs w:val="28"/>
          <w:lang w:val="ro-RO"/>
        </w:rPr>
        <w:t>Articolul X</w:t>
      </w:r>
      <w:r w:rsidR="00E3524E">
        <w:rPr>
          <w:b/>
          <w:sz w:val="28"/>
          <w:szCs w:val="28"/>
          <w:lang w:val="ro-RO"/>
        </w:rPr>
        <w:t>III</w:t>
      </w:r>
      <w:r w:rsidRPr="00D10A65">
        <w:rPr>
          <w:b/>
          <w:sz w:val="28"/>
          <w:szCs w:val="28"/>
          <w:lang w:val="ro-RO"/>
        </w:rPr>
        <w:t>.</w:t>
      </w:r>
      <w:r w:rsidRPr="00D10A65">
        <w:rPr>
          <w:sz w:val="28"/>
          <w:szCs w:val="28"/>
          <w:lang w:val="ro-RO"/>
        </w:rPr>
        <w:t xml:space="preserve"> – Legea </w:t>
      </w:r>
      <w:r w:rsidRPr="00D10A65">
        <w:rPr>
          <w:bCs/>
          <w:color w:val="000000"/>
          <w:sz w:val="28"/>
          <w:szCs w:val="28"/>
          <w:lang w:val="ro-RO" w:eastAsia="ro-RO"/>
        </w:rPr>
        <w:t xml:space="preserve">nr. </w:t>
      </w:r>
      <w:r w:rsidRPr="00D10A65">
        <w:rPr>
          <w:color w:val="000000"/>
          <w:sz w:val="28"/>
          <w:szCs w:val="28"/>
          <w:lang w:val="ro-RO"/>
        </w:rPr>
        <w:t xml:space="preserve">355 din 23 decembrie 2005 </w:t>
      </w:r>
      <w:r w:rsidRPr="00D10A65">
        <w:rPr>
          <w:bCs/>
          <w:color w:val="000000"/>
          <w:sz w:val="28"/>
          <w:szCs w:val="28"/>
          <w:lang w:val="ro-RO" w:eastAsia="ro-RO"/>
        </w:rPr>
        <w:t xml:space="preserve">cu privire la sistemul de salarizare în sectorul bugetar </w:t>
      </w:r>
      <w:r w:rsidRPr="00D10A65">
        <w:rPr>
          <w:color w:val="000000" w:themeColor="text1"/>
          <w:sz w:val="28"/>
          <w:szCs w:val="28"/>
          <w:lang w:val="ro-RO"/>
        </w:rPr>
        <w:t xml:space="preserve">(Monitorul Oficial al Republicii Moldova, 2006, nr. 35-38, art. 148), cu modificările </w:t>
      </w:r>
      <w:r w:rsidR="00E3524E">
        <w:rPr>
          <w:color w:val="000000" w:themeColor="text1"/>
          <w:sz w:val="28"/>
          <w:szCs w:val="28"/>
          <w:lang w:val="ro-RO"/>
        </w:rPr>
        <w:t xml:space="preserve">și completările </w:t>
      </w:r>
      <w:r w:rsidRPr="00D10A65">
        <w:rPr>
          <w:color w:val="000000" w:themeColor="text1"/>
          <w:sz w:val="28"/>
          <w:szCs w:val="28"/>
          <w:lang w:val="ro-RO"/>
        </w:rPr>
        <w:t xml:space="preserve">ulterioare, se modifică </w:t>
      </w:r>
      <w:r>
        <w:rPr>
          <w:color w:val="000000" w:themeColor="text1"/>
          <w:sz w:val="28"/>
          <w:szCs w:val="28"/>
          <w:lang w:val="ro-RO"/>
        </w:rPr>
        <w:t>ș</w:t>
      </w:r>
      <w:r w:rsidRPr="00D10A65">
        <w:rPr>
          <w:color w:val="000000" w:themeColor="text1"/>
          <w:sz w:val="28"/>
          <w:szCs w:val="28"/>
          <w:lang w:val="ro-RO"/>
        </w:rPr>
        <w:t>i se comp</w:t>
      </w:r>
      <w:r w:rsidR="00E3524E">
        <w:rPr>
          <w:color w:val="000000" w:themeColor="text1"/>
          <w:sz w:val="28"/>
          <w:szCs w:val="28"/>
          <w:lang w:val="ro-RO"/>
        </w:rPr>
        <w:t>l</w:t>
      </w:r>
      <w:r w:rsidRPr="00D10A65">
        <w:rPr>
          <w:color w:val="000000" w:themeColor="text1"/>
          <w:sz w:val="28"/>
          <w:szCs w:val="28"/>
          <w:lang w:val="ro-RO"/>
        </w:rPr>
        <w:t>etează după cum urmează:</w:t>
      </w:r>
    </w:p>
    <w:p w14:paraId="39636683" w14:textId="77777777" w:rsidR="00D10A65" w:rsidRPr="00D10A65" w:rsidRDefault="00D10A65" w:rsidP="00D10A65">
      <w:pPr>
        <w:tabs>
          <w:tab w:val="left" w:pos="851"/>
        </w:tabs>
        <w:ind w:firstLine="709"/>
        <w:rPr>
          <w:color w:val="000000" w:themeColor="text1"/>
          <w:sz w:val="28"/>
          <w:szCs w:val="28"/>
          <w:lang w:val="ro-RO"/>
        </w:rPr>
      </w:pPr>
      <w:r w:rsidRPr="007A47EE">
        <w:rPr>
          <w:color w:val="000000" w:themeColor="text1"/>
          <w:sz w:val="28"/>
          <w:szCs w:val="28"/>
          <w:lang w:val="ro-RO"/>
        </w:rPr>
        <w:t>1.</w:t>
      </w:r>
      <w:r>
        <w:rPr>
          <w:color w:val="000000" w:themeColor="text1"/>
          <w:sz w:val="28"/>
          <w:szCs w:val="28"/>
          <w:lang w:val="ro-RO"/>
        </w:rPr>
        <w:t xml:space="preserve"> </w:t>
      </w:r>
      <w:r w:rsidRPr="00D10A65">
        <w:rPr>
          <w:color w:val="000000" w:themeColor="text1"/>
          <w:sz w:val="28"/>
          <w:szCs w:val="28"/>
          <w:lang w:val="ro-RO"/>
        </w:rPr>
        <w:t xml:space="preserve">În tot textul legii și al anexelor, cuvintele „Departamentul instituțiilor penitenciare”, la </w:t>
      </w:r>
      <w:r w:rsidR="00E3524E">
        <w:rPr>
          <w:color w:val="000000" w:themeColor="text1"/>
          <w:sz w:val="28"/>
          <w:szCs w:val="28"/>
          <w:lang w:val="ro-RO"/>
        </w:rPr>
        <w:t xml:space="preserve">orice </w:t>
      </w:r>
      <w:r w:rsidRPr="00D10A65">
        <w:rPr>
          <w:color w:val="000000" w:themeColor="text1"/>
          <w:sz w:val="28"/>
          <w:szCs w:val="28"/>
          <w:lang w:val="ro-RO"/>
        </w:rPr>
        <w:t>form</w:t>
      </w:r>
      <w:r w:rsidR="00E3524E">
        <w:rPr>
          <w:color w:val="000000" w:themeColor="text1"/>
          <w:sz w:val="28"/>
          <w:szCs w:val="28"/>
          <w:lang w:val="ro-RO"/>
        </w:rPr>
        <w:t>ă</w:t>
      </w:r>
      <w:r w:rsidRPr="00D10A65">
        <w:rPr>
          <w:color w:val="000000" w:themeColor="text1"/>
          <w:sz w:val="28"/>
          <w:szCs w:val="28"/>
          <w:lang w:val="ro-RO"/>
        </w:rPr>
        <w:t xml:space="preserve"> gramaticală, se substituie cu cuvintele „Administrația Națională a Penitenciarelor”, la forma gramaticală corespunzătoare</w:t>
      </w:r>
      <w:r w:rsidR="00E3524E">
        <w:rPr>
          <w:color w:val="000000" w:themeColor="text1"/>
          <w:sz w:val="28"/>
          <w:szCs w:val="28"/>
          <w:lang w:val="ro-RO"/>
        </w:rPr>
        <w:t>.</w:t>
      </w:r>
    </w:p>
    <w:p w14:paraId="35608BD4" w14:textId="77777777" w:rsidR="00D10A65" w:rsidRPr="00D10A65" w:rsidRDefault="00D10A65" w:rsidP="00D10A65">
      <w:pPr>
        <w:tabs>
          <w:tab w:val="left" w:pos="851"/>
        </w:tabs>
        <w:ind w:firstLine="709"/>
        <w:rPr>
          <w:color w:val="000000" w:themeColor="text1"/>
          <w:sz w:val="28"/>
          <w:szCs w:val="28"/>
          <w:lang w:val="ro-RO"/>
        </w:rPr>
      </w:pPr>
      <w:r w:rsidRPr="007A47EE">
        <w:rPr>
          <w:color w:val="000000" w:themeColor="text1"/>
          <w:sz w:val="28"/>
          <w:szCs w:val="28"/>
          <w:lang w:val="ro-RO"/>
        </w:rPr>
        <w:t>2.</w:t>
      </w:r>
      <w:r>
        <w:rPr>
          <w:color w:val="000000" w:themeColor="text1"/>
          <w:sz w:val="28"/>
          <w:szCs w:val="28"/>
          <w:lang w:val="ro-RO"/>
        </w:rPr>
        <w:t xml:space="preserve"> </w:t>
      </w:r>
      <w:r w:rsidR="00E3524E">
        <w:rPr>
          <w:color w:val="000000" w:themeColor="text1"/>
          <w:sz w:val="28"/>
          <w:szCs w:val="28"/>
          <w:lang w:val="ro-RO"/>
        </w:rPr>
        <w:t>În</w:t>
      </w:r>
      <w:r w:rsidRPr="00D10A65">
        <w:rPr>
          <w:color w:val="000000" w:themeColor="text1"/>
          <w:sz w:val="28"/>
          <w:szCs w:val="28"/>
          <w:lang w:val="ro-RO"/>
        </w:rPr>
        <w:t xml:space="preserve"> anexa nr. 7, tabelul</w:t>
      </w:r>
      <w:r w:rsidRPr="00D10A65">
        <w:rPr>
          <w:sz w:val="28"/>
          <w:szCs w:val="28"/>
          <w:lang w:val="ro-RO"/>
        </w:rPr>
        <w:t xml:space="preserve"> nr. VI va avea următorul c</w:t>
      </w:r>
      <w:r w:rsidR="00E3524E">
        <w:rPr>
          <w:sz w:val="28"/>
          <w:szCs w:val="28"/>
          <w:lang w:val="ro-RO"/>
        </w:rPr>
        <w:t>uprins</w:t>
      </w:r>
      <w:r w:rsidRPr="00D10A65">
        <w:rPr>
          <w:sz w:val="28"/>
          <w:szCs w:val="28"/>
          <w:lang w:val="ro-RO"/>
        </w:rPr>
        <w:t>:</w:t>
      </w:r>
    </w:p>
    <w:p w14:paraId="53E10E7E" w14:textId="77777777" w:rsidR="00D10A65" w:rsidRPr="00D10A65" w:rsidRDefault="00D10A65" w:rsidP="00A36FD0">
      <w:pPr>
        <w:tabs>
          <w:tab w:val="left" w:pos="851"/>
        </w:tabs>
        <w:ind w:firstLine="0"/>
        <w:rPr>
          <w:color w:val="000000" w:themeColor="text1"/>
          <w:sz w:val="28"/>
          <w:szCs w:val="28"/>
          <w:lang w:val="ro-RO"/>
        </w:rPr>
      </w:pPr>
    </w:p>
    <w:tbl>
      <w:tblPr>
        <w:tblW w:w="5000" w:type="pct"/>
        <w:jc w:val="center"/>
        <w:tblCellSpacing w:w="0" w:type="dxa"/>
        <w:tblLook w:val="04A0" w:firstRow="1" w:lastRow="0" w:firstColumn="1" w:lastColumn="0" w:noHBand="0" w:noVBand="1"/>
      </w:tblPr>
      <w:tblGrid>
        <w:gridCol w:w="7223"/>
        <w:gridCol w:w="2026"/>
      </w:tblGrid>
      <w:tr w:rsidR="00D10A65" w:rsidRPr="00DE234C" w14:paraId="23A1E13D" w14:textId="77777777" w:rsidTr="00D10A65">
        <w:trPr>
          <w:tblCellSpacing w:w="0" w:type="dxa"/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F5E6BD" w14:textId="77777777" w:rsidR="00D10A65" w:rsidRPr="00D10A65" w:rsidRDefault="00D10A65" w:rsidP="00D10A65">
            <w:pPr>
              <w:pStyle w:val="cn"/>
              <w:ind w:firstLine="720"/>
              <w:rPr>
                <w:sz w:val="20"/>
                <w:szCs w:val="20"/>
                <w:lang w:val="ro-RO"/>
              </w:rPr>
            </w:pPr>
            <w:r w:rsidRPr="00D10A65">
              <w:rPr>
                <w:sz w:val="20"/>
                <w:szCs w:val="20"/>
                <w:lang w:val="ro-RO"/>
              </w:rPr>
              <w:t> </w:t>
            </w:r>
            <w:r w:rsidR="00E3524E">
              <w:rPr>
                <w:sz w:val="20"/>
                <w:szCs w:val="20"/>
                <w:lang w:val="ro-RO"/>
              </w:rPr>
              <w:t>„</w:t>
            </w:r>
            <w:r w:rsidRPr="00D10A65">
              <w:rPr>
                <w:b/>
                <w:bCs/>
                <w:sz w:val="20"/>
                <w:szCs w:val="20"/>
                <w:lang w:val="ro-RO"/>
              </w:rPr>
              <w:t>VI. Func</w:t>
            </w:r>
            <w:r>
              <w:rPr>
                <w:b/>
                <w:bCs/>
                <w:sz w:val="20"/>
                <w:szCs w:val="20"/>
                <w:lang w:val="ro-RO"/>
              </w:rPr>
              <w:t>ț</w:t>
            </w:r>
            <w:r w:rsidRPr="00D10A65">
              <w:rPr>
                <w:b/>
                <w:bCs/>
                <w:sz w:val="20"/>
                <w:szCs w:val="20"/>
                <w:lang w:val="ro-RO"/>
              </w:rPr>
              <w:t>iile corpului de ofi</w:t>
            </w:r>
            <w:r>
              <w:rPr>
                <w:b/>
                <w:bCs/>
                <w:sz w:val="20"/>
                <w:szCs w:val="20"/>
                <w:lang w:val="ro-RO"/>
              </w:rPr>
              <w:t>ț</w:t>
            </w:r>
            <w:r w:rsidRPr="00D10A65">
              <w:rPr>
                <w:b/>
                <w:bCs/>
                <w:sz w:val="20"/>
                <w:szCs w:val="20"/>
                <w:lang w:val="ro-RO"/>
              </w:rPr>
              <w:t>eri ai Administra</w:t>
            </w:r>
            <w:r>
              <w:rPr>
                <w:b/>
                <w:bCs/>
                <w:sz w:val="20"/>
                <w:szCs w:val="20"/>
                <w:lang w:val="ro-RO"/>
              </w:rPr>
              <w:t>ț</w:t>
            </w:r>
            <w:r w:rsidRPr="00D10A65">
              <w:rPr>
                <w:b/>
                <w:bCs/>
                <w:sz w:val="20"/>
                <w:szCs w:val="20"/>
                <w:lang w:val="ro-RO"/>
              </w:rPr>
              <w:t>iei Na</w:t>
            </w:r>
            <w:r>
              <w:rPr>
                <w:b/>
                <w:bCs/>
                <w:sz w:val="20"/>
                <w:szCs w:val="20"/>
                <w:lang w:val="ro-RO"/>
              </w:rPr>
              <w:t>ț</w:t>
            </w:r>
            <w:r w:rsidRPr="00D10A65">
              <w:rPr>
                <w:b/>
                <w:bCs/>
                <w:sz w:val="20"/>
                <w:szCs w:val="20"/>
                <w:lang w:val="ro-RO"/>
              </w:rPr>
              <w:t xml:space="preserve">ionale a Penitenciarelor </w:t>
            </w:r>
            <w:r w:rsidRPr="00D10A65">
              <w:rPr>
                <w:sz w:val="20"/>
                <w:szCs w:val="20"/>
                <w:lang w:val="ro-RO"/>
              </w:rPr>
              <w:t> </w:t>
            </w:r>
          </w:p>
        </w:tc>
      </w:tr>
      <w:tr w:rsidR="00D10A65" w:rsidRPr="00D10A65" w14:paraId="42A7D8EE" w14:textId="77777777" w:rsidTr="00D10A65">
        <w:trPr>
          <w:tblCellSpacing w:w="0" w:type="dxa"/>
          <w:jc w:val="center"/>
        </w:trPr>
        <w:tc>
          <w:tcPr>
            <w:tcW w:w="3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4AAF50" w14:textId="77777777" w:rsidR="00D10A65" w:rsidRPr="00D10A65" w:rsidRDefault="00D10A65" w:rsidP="00D10A65">
            <w:pPr>
              <w:rPr>
                <w:lang w:val="ro-RO"/>
              </w:rPr>
            </w:pPr>
            <w:r w:rsidRPr="00D10A65">
              <w:rPr>
                <w:lang w:val="ro-RO"/>
              </w:rPr>
              <w:t xml:space="preserve">Director </w:t>
            </w:r>
          </w:p>
        </w:tc>
        <w:tc>
          <w:tcPr>
            <w:tcW w:w="10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03454DA" w14:textId="77777777" w:rsidR="00D10A65" w:rsidRPr="00D10A65" w:rsidRDefault="00D10A65" w:rsidP="00D10A65">
            <w:pPr>
              <w:jc w:val="center"/>
              <w:rPr>
                <w:lang w:val="ro-RO"/>
              </w:rPr>
            </w:pPr>
            <w:r w:rsidRPr="00D10A65">
              <w:rPr>
                <w:lang w:val="ro-RO"/>
              </w:rPr>
              <w:t>2000–2750</w:t>
            </w:r>
          </w:p>
        </w:tc>
      </w:tr>
      <w:tr w:rsidR="00D10A65" w:rsidRPr="00D10A65" w14:paraId="038E4E9B" w14:textId="77777777" w:rsidTr="00D10A65">
        <w:trPr>
          <w:tblCellSpacing w:w="0" w:type="dxa"/>
          <w:jc w:val="center"/>
        </w:trPr>
        <w:tc>
          <w:tcPr>
            <w:tcW w:w="3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C3A02F8" w14:textId="77777777" w:rsidR="00D10A65" w:rsidRPr="00D10A65" w:rsidRDefault="00D10A65" w:rsidP="00D10A65">
            <w:pPr>
              <w:rPr>
                <w:lang w:val="ro-RO"/>
              </w:rPr>
            </w:pPr>
            <w:r>
              <w:rPr>
                <w:lang w:val="ro-RO"/>
              </w:rPr>
              <w:t>Ș</w:t>
            </w:r>
            <w:r w:rsidRPr="00D10A65">
              <w:rPr>
                <w:lang w:val="ro-RO"/>
              </w:rPr>
              <w:t>ef direc</w:t>
            </w:r>
            <w:r>
              <w:rPr>
                <w:lang w:val="ro-RO"/>
              </w:rPr>
              <w:t>ț</w:t>
            </w:r>
            <w:r w:rsidRPr="00D10A65">
              <w:rPr>
                <w:lang w:val="ro-RO"/>
              </w:rPr>
              <w:t>ie generală</w:t>
            </w:r>
          </w:p>
        </w:tc>
        <w:tc>
          <w:tcPr>
            <w:tcW w:w="10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890BC23" w14:textId="77777777" w:rsidR="00D10A65" w:rsidRPr="00D10A65" w:rsidRDefault="00D10A65" w:rsidP="00D10A65">
            <w:pPr>
              <w:jc w:val="center"/>
              <w:rPr>
                <w:lang w:val="ro-RO"/>
              </w:rPr>
            </w:pPr>
            <w:r w:rsidRPr="00D10A65">
              <w:rPr>
                <w:lang w:val="ro-RO"/>
              </w:rPr>
              <w:t>1850–2600</w:t>
            </w:r>
          </w:p>
        </w:tc>
      </w:tr>
      <w:tr w:rsidR="00D10A65" w:rsidRPr="00D10A65" w14:paraId="693656F6" w14:textId="77777777" w:rsidTr="00D10A65">
        <w:trPr>
          <w:tblCellSpacing w:w="0" w:type="dxa"/>
          <w:jc w:val="center"/>
        </w:trPr>
        <w:tc>
          <w:tcPr>
            <w:tcW w:w="3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56A3327" w14:textId="77777777" w:rsidR="00D10A65" w:rsidRPr="00D10A65" w:rsidRDefault="00D10A65" w:rsidP="00D10A65">
            <w:pPr>
              <w:rPr>
                <w:lang w:val="ro-RO"/>
              </w:rPr>
            </w:pPr>
            <w:r>
              <w:rPr>
                <w:lang w:val="ro-RO"/>
              </w:rPr>
              <w:t>Ș</w:t>
            </w:r>
            <w:r w:rsidRPr="00D10A65">
              <w:rPr>
                <w:lang w:val="ro-RO"/>
              </w:rPr>
              <w:t>ef direc</w:t>
            </w:r>
            <w:r>
              <w:rPr>
                <w:lang w:val="ro-RO"/>
              </w:rPr>
              <w:t>ț</w:t>
            </w:r>
            <w:r w:rsidRPr="00D10A65">
              <w:rPr>
                <w:lang w:val="ro-RO"/>
              </w:rPr>
              <w:t>ie</w:t>
            </w:r>
          </w:p>
        </w:tc>
        <w:tc>
          <w:tcPr>
            <w:tcW w:w="10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6392467" w14:textId="77777777" w:rsidR="00D10A65" w:rsidRPr="00D10A65" w:rsidRDefault="00D10A65" w:rsidP="00D10A65">
            <w:pPr>
              <w:jc w:val="center"/>
              <w:rPr>
                <w:lang w:val="ro-RO"/>
              </w:rPr>
            </w:pPr>
            <w:r w:rsidRPr="00D10A65">
              <w:rPr>
                <w:lang w:val="ro-RO"/>
              </w:rPr>
              <w:t>1700–2450</w:t>
            </w:r>
          </w:p>
        </w:tc>
      </w:tr>
      <w:tr w:rsidR="00D10A65" w:rsidRPr="00D10A65" w14:paraId="3D744CDB" w14:textId="77777777" w:rsidTr="00D10A65">
        <w:trPr>
          <w:tblCellSpacing w:w="0" w:type="dxa"/>
          <w:jc w:val="center"/>
        </w:trPr>
        <w:tc>
          <w:tcPr>
            <w:tcW w:w="3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4B30983" w14:textId="77777777" w:rsidR="00D10A65" w:rsidRPr="00D10A65" w:rsidRDefault="00D10A65" w:rsidP="00D10A65">
            <w:pPr>
              <w:rPr>
                <w:lang w:val="ro-RO"/>
              </w:rPr>
            </w:pPr>
            <w:r>
              <w:rPr>
                <w:lang w:val="ro-RO"/>
              </w:rPr>
              <w:t>Ș</w:t>
            </w:r>
            <w:r w:rsidRPr="00D10A65">
              <w:rPr>
                <w:lang w:val="ro-RO"/>
              </w:rPr>
              <w:t>ef sec</w:t>
            </w:r>
            <w:r>
              <w:rPr>
                <w:lang w:val="ro-RO"/>
              </w:rPr>
              <w:t>ț</w:t>
            </w:r>
            <w:r w:rsidRPr="00D10A65">
              <w:rPr>
                <w:lang w:val="ro-RO"/>
              </w:rPr>
              <w:t>ie</w:t>
            </w:r>
          </w:p>
        </w:tc>
        <w:tc>
          <w:tcPr>
            <w:tcW w:w="10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80C0E1" w14:textId="77777777" w:rsidR="00D10A65" w:rsidRPr="00D10A65" w:rsidRDefault="00D10A65" w:rsidP="00D10A65">
            <w:pPr>
              <w:jc w:val="center"/>
              <w:rPr>
                <w:lang w:val="ro-RO"/>
              </w:rPr>
            </w:pPr>
            <w:r w:rsidRPr="00D10A65">
              <w:rPr>
                <w:lang w:val="ro-RO"/>
              </w:rPr>
              <w:t>1500–2250</w:t>
            </w:r>
          </w:p>
        </w:tc>
      </w:tr>
      <w:tr w:rsidR="00D10A65" w:rsidRPr="00D10A65" w14:paraId="4662B6B7" w14:textId="77777777" w:rsidTr="00D10A65">
        <w:trPr>
          <w:tblCellSpacing w:w="0" w:type="dxa"/>
          <w:jc w:val="center"/>
        </w:trPr>
        <w:tc>
          <w:tcPr>
            <w:tcW w:w="3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1B55496" w14:textId="77777777" w:rsidR="00D10A65" w:rsidRPr="00D10A65" w:rsidRDefault="00D10A65" w:rsidP="00D10A65">
            <w:pPr>
              <w:rPr>
                <w:lang w:val="ro-RO"/>
              </w:rPr>
            </w:pPr>
            <w:r>
              <w:rPr>
                <w:lang w:val="ro-RO"/>
              </w:rPr>
              <w:t>Ș</w:t>
            </w:r>
            <w:r w:rsidRPr="00D10A65">
              <w:rPr>
                <w:lang w:val="ro-RO"/>
              </w:rPr>
              <w:t>ef serviciu</w:t>
            </w:r>
          </w:p>
        </w:tc>
        <w:tc>
          <w:tcPr>
            <w:tcW w:w="10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7ACEF8" w14:textId="77777777" w:rsidR="00D10A65" w:rsidRPr="00D10A65" w:rsidRDefault="00D10A65" w:rsidP="00D10A65">
            <w:pPr>
              <w:jc w:val="center"/>
              <w:rPr>
                <w:lang w:val="ro-RO"/>
              </w:rPr>
            </w:pPr>
            <w:r w:rsidRPr="00D10A65">
              <w:rPr>
                <w:lang w:val="ro-RO"/>
              </w:rPr>
              <w:t>1400-2010</w:t>
            </w:r>
          </w:p>
        </w:tc>
      </w:tr>
      <w:tr w:rsidR="00D10A65" w:rsidRPr="00D10A65" w14:paraId="363FF5F8" w14:textId="77777777" w:rsidTr="00D10A65">
        <w:trPr>
          <w:tblCellSpacing w:w="0" w:type="dxa"/>
          <w:jc w:val="center"/>
        </w:trPr>
        <w:tc>
          <w:tcPr>
            <w:tcW w:w="3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087447" w14:textId="77777777" w:rsidR="00D10A65" w:rsidRPr="00D10A65" w:rsidRDefault="00D10A65" w:rsidP="00D10A65">
            <w:pPr>
              <w:rPr>
                <w:lang w:val="ro-RO"/>
              </w:rPr>
            </w:pPr>
            <w:r w:rsidRPr="00D10A65">
              <w:rPr>
                <w:lang w:val="ro-RO"/>
              </w:rPr>
              <w:t>Specialist principal, ofi</w:t>
            </w:r>
            <w:r>
              <w:rPr>
                <w:lang w:val="ro-RO"/>
              </w:rPr>
              <w:t>ț</w:t>
            </w:r>
            <w:r w:rsidRPr="00D10A65">
              <w:rPr>
                <w:lang w:val="ro-RO"/>
              </w:rPr>
              <w:t>er principal de investiga</w:t>
            </w:r>
            <w:r>
              <w:rPr>
                <w:lang w:val="ro-RO"/>
              </w:rPr>
              <w:t>ț</w:t>
            </w:r>
            <w:r w:rsidRPr="00D10A65">
              <w:rPr>
                <w:lang w:val="ro-RO"/>
              </w:rPr>
              <w:t>ii</w:t>
            </w:r>
          </w:p>
        </w:tc>
        <w:tc>
          <w:tcPr>
            <w:tcW w:w="10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361B3EA" w14:textId="77777777" w:rsidR="00D10A65" w:rsidRPr="00D10A65" w:rsidRDefault="00D10A65" w:rsidP="00D10A65">
            <w:pPr>
              <w:jc w:val="center"/>
              <w:rPr>
                <w:lang w:val="ro-RO"/>
              </w:rPr>
            </w:pPr>
            <w:r w:rsidRPr="00D10A65">
              <w:rPr>
                <w:lang w:val="ro-RO"/>
              </w:rPr>
              <w:t>1300–1950</w:t>
            </w:r>
          </w:p>
        </w:tc>
      </w:tr>
      <w:tr w:rsidR="00D10A65" w:rsidRPr="00D10A65" w14:paraId="119EB7FE" w14:textId="77777777" w:rsidTr="00D10A65">
        <w:trPr>
          <w:tblCellSpacing w:w="0" w:type="dxa"/>
          <w:jc w:val="center"/>
        </w:trPr>
        <w:tc>
          <w:tcPr>
            <w:tcW w:w="3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ECBFC64" w14:textId="77777777" w:rsidR="00D10A65" w:rsidRPr="00D10A65" w:rsidRDefault="00D10A65" w:rsidP="00D10A65">
            <w:pPr>
              <w:rPr>
                <w:lang w:val="ro-RO"/>
              </w:rPr>
            </w:pPr>
            <w:r w:rsidRPr="00D10A65">
              <w:rPr>
                <w:lang w:val="ro-RO"/>
              </w:rPr>
              <w:t>Specialist superior, ofi</w:t>
            </w:r>
            <w:r>
              <w:rPr>
                <w:lang w:val="ro-RO"/>
              </w:rPr>
              <w:t>ț</w:t>
            </w:r>
            <w:r w:rsidRPr="00D10A65">
              <w:rPr>
                <w:lang w:val="ro-RO"/>
              </w:rPr>
              <w:t>er superior de investiga</w:t>
            </w:r>
            <w:r>
              <w:rPr>
                <w:lang w:val="ro-RO"/>
              </w:rPr>
              <w:t>ț</w:t>
            </w:r>
            <w:r w:rsidRPr="00D10A65">
              <w:rPr>
                <w:lang w:val="ro-RO"/>
              </w:rPr>
              <w:t>ii</w:t>
            </w:r>
          </w:p>
        </w:tc>
        <w:tc>
          <w:tcPr>
            <w:tcW w:w="10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29E653E" w14:textId="77777777" w:rsidR="00D10A65" w:rsidRPr="00D10A65" w:rsidRDefault="00D10A65" w:rsidP="00D10A65">
            <w:pPr>
              <w:jc w:val="center"/>
              <w:rPr>
                <w:lang w:val="ro-RO"/>
              </w:rPr>
            </w:pPr>
            <w:r w:rsidRPr="00D10A65">
              <w:rPr>
                <w:lang w:val="ro-RO"/>
              </w:rPr>
              <w:t>1200–1800</w:t>
            </w:r>
          </w:p>
        </w:tc>
      </w:tr>
      <w:tr w:rsidR="00D10A65" w:rsidRPr="00D10A65" w14:paraId="7336B73A" w14:textId="77777777" w:rsidTr="00D10A65">
        <w:trPr>
          <w:tblCellSpacing w:w="0" w:type="dxa"/>
          <w:jc w:val="center"/>
        </w:trPr>
        <w:tc>
          <w:tcPr>
            <w:tcW w:w="3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1055529" w14:textId="77777777" w:rsidR="00D10A65" w:rsidRPr="00D10A65" w:rsidRDefault="00D10A65" w:rsidP="00D10A65">
            <w:pPr>
              <w:rPr>
                <w:lang w:val="ro-RO"/>
              </w:rPr>
            </w:pPr>
            <w:r w:rsidRPr="00D10A65">
              <w:rPr>
                <w:lang w:val="ro-RO"/>
              </w:rPr>
              <w:t>Specialist, ofi</w:t>
            </w:r>
            <w:r>
              <w:rPr>
                <w:lang w:val="ro-RO"/>
              </w:rPr>
              <w:t>ț</w:t>
            </w:r>
            <w:r w:rsidRPr="00D10A65">
              <w:rPr>
                <w:lang w:val="ro-RO"/>
              </w:rPr>
              <w:t>er de investiga</w:t>
            </w:r>
            <w:r>
              <w:rPr>
                <w:lang w:val="ro-RO"/>
              </w:rPr>
              <w:t>ț</w:t>
            </w:r>
            <w:r w:rsidRPr="00D10A65">
              <w:rPr>
                <w:lang w:val="ro-RO"/>
              </w:rPr>
              <w:t>ii</w:t>
            </w:r>
          </w:p>
        </w:tc>
        <w:tc>
          <w:tcPr>
            <w:tcW w:w="10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A0ADC2" w14:textId="77777777" w:rsidR="00D10A65" w:rsidRPr="00D10A65" w:rsidRDefault="00D10A65" w:rsidP="00D10A65">
            <w:pPr>
              <w:jc w:val="center"/>
              <w:rPr>
                <w:lang w:val="ro-RO"/>
              </w:rPr>
            </w:pPr>
            <w:r w:rsidRPr="00D10A65">
              <w:rPr>
                <w:lang w:val="ro-RO"/>
              </w:rPr>
              <w:t>1100–1650</w:t>
            </w:r>
            <w:r w:rsidR="00E3524E">
              <w:rPr>
                <w:lang w:val="ro-RO"/>
              </w:rPr>
              <w:t>”;</w:t>
            </w:r>
          </w:p>
        </w:tc>
      </w:tr>
    </w:tbl>
    <w:p w14:paraId="15201E6A" w14:textId="77777777" w:rsidR="004003A8" w:rsidRDefault="004003A8" w:rsidP="004003A8">
      <w:pPr>
        <w:tabs>
          <w:tab w:val="left" w:pos="851"/>
        </w:tabs>
        <w:ind w:firstLine="709"/>
        <w:rPr>
          <w:sz w:val="28"/>
          <w:szCs w:val="28"/>
          <w:lang w:val="ro-RO"/>
        </w:rPr>
      </w:pPr>
    </w:p>
    <w:p w14:paraId="0C3B832E" w14:textId="77777777" w:rsidR="004003A8" w:rsidRDefault="004003A8" w:rsidP="00A36FD0">
      <w:pPr>
        <w:tabs>
          <w:tab w:val="left" w:pos="851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3. </w:t>
      </w:r>
      <w:r w:rsidRPr="007A47EE">
        <w:rPr>
          <w:sz w:val="28"/>
          <w:szCs w:val="28"/>
          <w:lang w:val="ro-RO"/>
        </w:rPr>
        <w:t>La articolul  21 alineatul (4) în ultima propoziție textul „ angajaților civili (cu excepția muncitorilor) din sistemul penitenciar.” se substituie cu textul  „și personalului contractual din cadrul sistemului administrației penitenciare.</w:t>
      </w:r>
    </w:p>
    <w:p w14:paraId="622437CD" w14:textId="77777777" w:rsidR="00D10A65" w:rsidRPr="00D10A65" w:rsidRDefault="004003A8" w:rsidP="00D10A65">
      <w:pPr>
        <w:tabs>
          <w:tab w:val="left" w:pos="851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4</w:t>
      </w:r>
      <w:r w:rsidR="00D10A65" w:rsidRPr="007A47EE">
        <w:rPr>
          <w:sz w:val="28"/>
          <w:szCs w:val="28"/>
          <w:lang w:val="ro-RO"/>
        </w:rPr>
        <w:t>.</w:t>
      </w:r>
      <w:r w:rsidR="00D10A65">
        <w:rPr>
          <w:sz w:val="28"/>
          <w:szCs w:val="28"/>
          <w:lang w:val="ro-RO"/>
        </w:rPr>
        <w:t xml:space="preserve"> </w:t>
      </w:r>
      <w:r w:rsidR="001B0658">
        <w:rPr>
          <w:sz w:val="28"/>
          <w:szCs w:val="28"/>
          <w:lang w:val="ro-RO"/>
        </w:rPr>
        <w:t>În a</w:t>
      </w:r>
      <w:r w:rsidR="00D10A65" w:rsidRPr="00D10A65">
        <w:rPr>
          <w:sz w:val="28"/>
          <w:szCs w:val="28"/>
          <w:lang w:val="ro-RO"/>
        </w:rPr>
        <w:t>nexa nr. 9:</w:t>
      </w:r>
    </w:p>
    <w:p w14:paraId="227DA73D" w14:textId="77777777" w:rsidR="00D10A65" w:rsidRPr="00D10A65" w:rsidRDefault="00D10A65" w:rsidP="00D10A65">
      <w:pPr>
        <w:pStyle w:val="ab"/>
        <w:tabs>
          <w:tab w:val="left" w:pos="851"/>
        </w:tabs>
        <w:ind w:left="0" w:firstLine="709"/>
        <w:rPr>
          <w:sz w:val="28"/>
          <w:szCs w:val="28"/>
          <w:lang w:val="ro-RO"/>
        </w:rPr>
      </w:pPr>
      <w:r w:rsidRPr="00D10A65">
        <w:rPr>
          <w:sz w:val="28"/>
          <w:szCs w:val="28"/>
          <w:lang w:val="ro-RO"/>
        </w:rPr>
        <w:t>la pozi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ia a treia, cuvintele „general-maior de justi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ie” se substituie cu cuvintele „chestor de justi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ie”;</w:t>
      </w:r>
    </w:p>
    <w:p w14:paraId="49859AFD" w14:textId="77777777" w:rsidR="00156688" w:rsidRPr="001B0658" w:rsidRDefault="00D10A65" w:rsidP="001B0658">
      <w:pPr>
        <w:pStyle w:val="ab"/>
        <w:tabs>
          <w:tab w:val="left" w:pos="851"/>
        </w:tabs>
        <w:ind w:left="0" w:firstLine="709"/>
        <w:rPr>
          <w:sz w:val="28"/>
          <w:szCs w:val="28"/>
          <w:lang w:val="ro-RO"/>
        </w:rPr>
      </w:pPr>
      <w:r w:rsidRPr="00D10A65">
        <w:rPr>
          <w:sz w:val="28"/>
          <w:szCs w:val="28"/>
          <w:lang w:val="ro-RO"/>
        </w:rPr>
        <w:t>la pozi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ia a patra, cuvintele „</w:t>
      </w:r>
      <w:r w:rsidR="001B0658">
        <w:rPr>
          <w:sz w:val="28"/>
          <w:szCs w:val="28"/>
          <w:lang w:val="ro-RO"/>
        </w:rPr>
        <w:t xml:space="preserve"> , </w:t>
      </w:r>
      <w:r w:rsidRPr="00D10A65">
        <w:rPr>
          <w:sz w:val="28"/>
          <w:szCs w:val="28"/>
          <w:lang w:val="ro-RO"/>
        </w:rPr>
        <w:t>de justi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 xml:space="preserve">ie” se </w:t>
      </w:r>
      <w:r w:rsidR="001B0658">
        <w:rPr>
          <w:sz w:val="28"/>
          <w:szCs w:val="28"/>
          <w:lang w:val="ro-RO"/>
        </w:rPr>
        <w:t>substituie</w:t>
      </w:r>
      <w:r w:rsidRPr="00D10A65">
        <w:rPr>
          <w:sz w:val="28"/>
          <w:szCs w:val="28"/>
          <w:lang w:val="ro-RO"/>
        </w:rPr>
        <w:t xml:space="preserve"> cu cuvintele „</w:t>
      </w:r>
      <w:r w:rsidR="001B0658">
        <w:rPr>
          <w:sz w:val="28"/>
          <w:szCs w:val="28"/>
          <w:lang w:val="ro-RO"/>
        </w:rPr>
        <w:t> </w:t>
      </w:r>
      <w:r w:rsidRPr="00D10A65">
        <w:rPr>
          <w:sz w:val="28"/>
          <w:szCs w:val="28"/>
          <w:lang w:val="ro-RO"/>
        </w:rPr>
        <w:t>;comisar-</w:t>
      </w:r>
      <w:r>
        <w:rPr>
          <w:sz w:val="28"/>
          <w:szCs w:val="28"/>
          <w:lang w:val="ro-RO"/>
        </w:rPr>
        <w:t>ș</w:t>
      </w:r>
      <w:r w:rsidRPr="00D10A65">
        <w:rPr>
          <w:sz w:val="28"/>
          <w:szCs w:val="28"/>
          <w:lang w:val="ro-RO"/>
        </w:rPr>
        <w:t>ef</w:t>
      </w:r>
      <w:r w:rsidR="001B0658">
        <w:rPr>
          <w:sz w:val="28"/>
          <w:szCs w:val="28"/>
          <w:lang w:val="ro-RO"/>
        </w:rPr>
        <w:t xml:space="preserve">  de justiție</w:t>
      </w:r>
      <w:r w:rsidRPr="00D10A65">
        <w:rPr>
          <w:sz w:val="28"/>
          <w:szCs w:val="28"/>
          <w:lang w:val="ro-RO"/>
        </w:rPr>
        <w:t>”;</w:t>
      </w:r>
    </w:p>
    <w:p w14:paraId="2597AEDC" w14:textId="77777777" w:rsidR="00D10A65" w:rsidRPr="00D10A65" w:rsidRDefault="00D10A65" w:rsidP="00D10A65">
      <w:pPr>
        <w:pStyle w:val="ab"/>
        <w:tabs>
          <w:tab w:val="left" w:pos="851"/>
        </w:tabs>
        <w:ind w:left="0" w:firstLine="709"/>
        <w:rPr>
          <w:sz w:val="28"/>
          <w:szCs w:val="28"/>
          <w:lang w:val="ro-RO"/>
        </w:rPr>
      </w:pPr>
      <w:r w:rsidRPr="00D10A65">
        <w:rPr>
          <w:sz w:val="28"/>
          <w:szCs w:val="28"/>
          <w:lang w:val="ro-RO"/>
        </w:rPr>
        <w:t>la pozi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ia a cincea, cuvintele „</w:t>
      </w:r>
      <w:r w:rsidR="001B0658">
        <w:rPr>
          <w:sz w:val="28"/>
          <w:szCs w:val="28"/>
          <w:lang w:val="ro-RO"/>
        </w:rPr>
        <w:t xml:space="preserve"> </w:t>
      </w:r>
      <w:r w:rsidR="001B0658" w:rsidRPr="00D10A65">
        <w:rPr>
          <w:sz w:val="28"/>
          <w:szCs w:val="28"/>
          <w:lang w:val="ro-RO"/>
        </w:rPr>
        <w:t>,</w:t>
      </w:r>
      <w:r w:rsidR="001B0658">
        <w:rPr>
          <w:sz w:val="28"/>
          <w:szCs w:val="28"/>
          <w:lang w:val="ro-RO"/>
        </w:rPr>
        <w:t xml:space="preserve"> </w:t>
      </w:r>
      <w:r w:rsidRPr="00D10A65">
        <w:rPr>
          <w:sz w:val="28"/>
          <w:szCs w:val="28"/>
          <w:lang w:val="ro-RO"/>
        </w:rPr>
        <w:t>de justi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 xml:space="preserve">ie” se </w:t>
      </w:r>
      <w:r w:rsidR="001B0658">
        <w:rPr>
          <w:sz w:val="28"/>
          <w:szCs w:val="28"/>
          <w:lang w:val="ro-RO"/>
        </w:rPr>
        <w:t>substituie</w:t>
      </w:r>
      <w:r w:rsidRPr="00D10A65">
        <w:rPr>
          <w:sz w:val="28"/>
          <w:szCs w:val="28"/>
          <w:lang w:val="ro-RO"/>
        </w:rPr>
        <w:t xml:space="preserve"> cu cuvintele „</w:t>
      </w:r>
      <w:r w:rsidR="001B0658">
        <w:rPr>
          <w:sz w:val="28"/>
          <w:szCs w:val="28"/>
          <w:lang w:val="ro-RO"/>
        </w:rPr>
        <w:t> </w:t>
      </w:r>
      <w:r w:rsidRPr="00D10A65">
        <w:rPr>
          <w:sz w:val="28"/>
          <w:szCs w:val="28"/>
          <w:lang w:val="ro-RO"/>
        </w:rPr>
        <w:t>;</w:t>
      </w:r>
      <w:r w:rsidR="001B0658">
        <w:rPr>
          <w:sz w:val="28"/>
          <w:szCs w:val="28"/>
          <w:lang w:val="ro-RO"/>
        </w:rPr>
        <w:t> </w:t>
      </w:r>
      <w:r w:rsidRPr="00D10A65">
        <w:rPr>
          <w:sz w:val="28"/>
          <w:szCs w:val="28"/>
          <w:lang w:val="ro-RO"/>
        </w:rPr>
        <w:t>comisar-principal de justi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ie”;</w:t>
      </w:r>
    </w:p>
    <w:p w14:paraId="471BE452" w14:textId="77777777" w:rsidR="00D10A65" w:rsidRPr="00D10A65" w:rsidRDefault="00D10A65" w:rsidP="00D10A65">
      <w:pPr>
        <w:pStyle w:val="ab"/>
        <w:tabs>
          <w:tab w:val="left" w:pos="851"/>
        </w:tabs>
        <w:ind w:left="0"/>
        <w:rPr>
          <w:sz w:val="28"/>
          <w:szCs w:val="28"/>
          <w:lang w:val="ro-RO"/>
        </w:rPr>
      </w:pPr>
      <w:r w:rsidRPr="00D10A65">
        <w:rPr>
          <w:sz w:val="28"/>
          <w:szCs w:val="28"/>
          <w:lang w:val="ro-RO"/>
        </w:rPr>
        <w:t>la pozi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 xml:space="preserve">ia a </w:t>
      </w:r>
      <w:r>
        <w:rPr>
          <w:sz w:val="28"/>
          <w:szCs w:val="28"/>
          <w:lang w:val="ro-RO"/>
        </w:rPr>
        <w:t>ș</w:t>
      </w:r>
      <w:r w:rsidRPr="00D10A65">
        <w:rPr>
          <w:sz w:val="28"/>
          <w:szCs w:val="28"/>
          <w:lang w:val="ro-RO"/>
        </w:rPr>
        <w:t>asea, cuvintele „</w:t>
      </w:r>
      <w:r w:rsidR="001B0658">
        <w:rPr>
          <w:sz w:val="28"/>
          <w:szCs w:val="28"/>
          <w:lang w:val="ro-RO"/>
        </w:rPr>
        <w:t xml:space="preserve"> , </w:t>
      </w:r>
      <w:r w:rsidRPr="00D10A65">
        <w:rPr>
          <w:sz w:val="28"/>
          <w:szCs w:val="28"/>
          <w:lang w:val="ro-RO"/>
        </w:rPr>
        <w:t>de justi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 xml:space="preserve">ie” se </w:t>
      </w:r>
      <w:r w:rsidR="001B0658">
        <w:rPr>
          <w:sz w:val="28"/>
          <w:szCs w:val="28"/>
          <w:lang w:val="ro-RO"/>
        </w:rPr>
        <w:t>substituie</w:t>
      </w:r>
      <w:r w:rsidRPr="00D10A65">
        <w:rPr>
          <w:sz w:val="28"/>
          <w:szCs w:val="28"/>
          <w:lang w:val="ro-RO"/>
        </w:rPr>
        <w:t xml:space="preserve"> cu cuvîntul „</w:t>
      </w:r>
      <w:r w:rsidR="001B0658">
        <w:rPr>
          <w:sz w:val="28"/>
          <w:szCs w:val="28"/>
          <w:lang w:val="ro-RO"/>
        </w:rPr>
        <w:t> </w:t>
      </w:r>
      <w:r w:rsidRPr="00D10A65">
        <w:rPr>
          <w:sz w:val="28"/>
          <w:szCs w:val="28"/>
          <w:lang w:val="ro-RO"/>
        </w:rPr>
        <w:t>comisar</w:t>
      </w:r>
      <w:r w:rsidR="001B0658">
        <w:rPr>
          <w:sz w:val="28"/>
          <w:szCs w:val="28"/>
          <w:lang w:val="ro-RO"/>
        </w:rPr>
        <w:t xml:space="preserve"> de justiție</w:t>
      </w:r>
      <w:r w:rsidRPr="00D10A65">
        <w:rPr>
          <w:sz w:val="28"/>
          <w:szCs w:val="28"/>
          <w:lang w:val="ro-RO"/>
        </w:rPr>
        <w:t>”;</w:t>
      </w:r>
    </w:p>
    <w:p w14:paraId="1412F2B0" w14:textId="77777777" w:rsidR="00D10A65" w:rsidRPr="001B0658" w:rsidRDefault="00D10A65" w:rsidP="001B0658">
      <w:pPr>
        <w:tabs>
          <w:tab w:val="left" w:pos="851"/>
        </w:tabs>
        <w:rPr>
          <w:sz w:val="28"/>
          <w:szCs w:val="28"/>
          <w:lang w:val="ro-RO"/>
        </w:rPr>
      </w:pPr>
      <w:r w:rsidRPr="001B0658">
        <w:rPr>
          <w:sz w:val="28"/>
          <w:szCs w:val="28"/>
          <w:lang w:val="ro-RO"/>
        </w:rPr>
        <w:t>la poziția a șaptea, cuvintele „</w:t>
      </w:r>
      <w:r w:rsidR="001B0658" w:rsidRPr="001B0658">
        <w:rPr>
          <w:sz w:val="28"/>
          <w:szCs w:val="28"/>
          <w:lang w:val="ro-RO"/>
        </w:rPr>
        <w:t xml:space="preserve"> , </w:t>
      </w:r>
      <w:r w:rsidRPr="001B0658">
        <w:rPr>
          <w:sz w:val="28"/>
          <w:szCs w:val="28"/>
          <w:lang w:val="ro-RO"/>
        </w:rPr>
        <w:t xml:space="preserve">de justiție” se </w:t>
      </w:r>
      <w:r w:rsidR="001B0658" w:rsidRPr="001B0658">
        <w:rPr>
          <w:sz w:val="28"/>
          <w:szCs w:val="28"/>
          <w:lang w:val="ro-RO"/>
        </w:rPr>
        <w:t>substituie</w:t>
      </w:r>
      <w:r w:rsidRPr="001B0658">
        <w:rPr>
          <w:sz w:val="28"/>
          <w:szCs w:val="28"/>
          <w:lang w:val="ro-RO"/>
        </w:rPr>
        <w:t xml:space="preserve"> cu cuvintele „</w:t>
      </w:r>
      <w:r w:rsidR="001B0658">
        <w:rPr>
          <w:sz w:val="28"/>
          <w:szCs w:val="28"/>
          <w:lang w:val="ro-RO"/>
        </w:rPr>
        <w:t> </w:t>
      </w:r>
      <w:r w:rsidRPr="001B0658">
        <w:rPr>
          <w:sz w:val="28"/>
          <w:szCs w:val="28"/>
          <w:lang w:val="ro-RO"/>
        </w:rPr>
        <w:t>;</w:t>
      </w:r>
      <w:r w:rsidR="001B0658">
        <w:rPr>
          <w:sz w:val="28"/>
          <w:szCs w:val="28"/>
          <w:lang w:val="ro-RO"/>
        </w:rPr>
        <w:t> </w:t>
      </w:r>
      <w:r w:rsidRPr="001B0658">
        <w:rPr>
          <w:sz w:val="28"/>
          <w:szCs w:val="28"/>
          <w:lang w:val="ro-RO"/>
        </w:rPr>
        <w:t>inspector principal</w:t>
      </w:r>
      <w:r w:rsidR="001B0658">
        <w:rPr>
          <w:sz w:val="28"/>
          <w:szCs w:val="28"/>
          <w:lang w:val="ro-RO"/>
        </w:rPr>
        <w:t xml:space="preserve"> de justiție</w:t>
      </w:r>
      <w:r w:rsidRPr="001B0658">
        <w:rPr>
          <w:sz w:val="28"/>
          <w:szCs w:val="28"/>
          <w:lang w:val="ro-RO"/>
        </w:rPr>
        <w:t>”;</w:t>
      </w:r>
    </w:p>
    <w:p w14:paraId="35F4F5B2" w14:textId="77777777" w:rsidR="00D10A65" w:rsidRPr="00D10A65" w:rsidRDefault="00D10A65" w:rsidP="00D10A65">
      <w:pPr>
        <w:pStyle w:val="ab"/>
        <w:tabs>
          <w:tab w:val="left" w:pos="851"/>
        </w:tabs>
        <w:ind w:left="0"/>
        <w:rPr>
          <w:sz w:val="28"/>
          <w:szCs w:val="28"/>
          <w:lang w:val="ro-RO"/>
        </w:rPr>
      </w:pPr>
      <w:r w:rsidRPr="00D10A65">
        <w:rPr>
          <w:sz w:val="28"/>
          <w:szCs w:val="28"/>
          <w:lang w:val="ro-RO"/>
        </w:rPr>
        <w:t>la pozi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ia a opta, cuvintele „</w:t>
      </w:r>
      <w:r w:rsidR="004003A8">
        <w:rPr>
          <w:sz w:val="28"/>
          <w:szCs w:val="28"/>
          <w:lang w:val="ro-RO"/>
        </w:rPr>
        <w:t xml:space="preserve"> , </w:t>
      </w:r>
      <w:r w:rsidRPr="00D10A65">
        <w:rPr>
          <w:sz w:val="28"/>
          <w:szCs w:val="28"/>
          <w:lang w:val="ro-RO"/>
        </w:rPr>
        <w:t>de justi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 xml:space="preserve">ie” se </w:t>
      </w:r>
      <w:r w:rsidR="004003A8">
        <w:rPr>
          <w:sz w:val="28"/>
          <w:szCs w:val="28"/>
          <w:lang w:val="ro-RO"/>
        </w:rPr>
        <w:t xml:space="preserve">substituie </w:t>
      </w:r>
      <w:r w:rsidRPr="00D10A65">
        <w:rPr>
          <w:sz w:val="28"/>
          <w:szCs w:val="28"/>
          <w:lang w:val="ro-RO"/>
        </w:rPr>
        <w:t>cu cuvintele „</w:t>
      </w:r>
      <w:r w:rsidR="004003A8">
        <w:rPr>
          <w:sz w:val="28"/>
          <w:szCs w:val="28"/>
          <w:lang w:val="ro-RO"/>
        </w:rPr>
        <w:t> </w:t>
      </w:r>
      <w:r w:rsidRPr="00D10A65">
        <w:rPr>
          <w:sz w:val="28"/>
          <w:szCs w:val="28"/>
          <w:lang w:val="ro-RO"/>
        </w:rPr>
        <w:t>;</w:t>
      </w:r>
      <w:r w:rsidR="004003A8">
        <w:rPr>
          <w:lang w:val="fr-FR"/>
        </w:rPr>
        <w:t> </w:t>
      </w:r>
      <w:r w:rsidRPr="00D10A65">
        <w:rPr>
          <w:sz w:val="28"/>
          <w:szCs w:val="28"/>
          <w:lang w:val="ro-RO"/>
        </w:rPr>
        <w:t>inspector superior</w:t>
      </w:r>
      <w:r w:rsidR="004003A8">
        <w:rPr>
          <w:sz w:val="28"/>
          <w:szCs w:val="28"/>
          <w:lang w:val="ro-RO"/>
        </w:rPr>
        <w:t xml:space="preserve"> de justiție</w:t>
      </w:r>
      <w:r w:rsidRPr="00D10A65">
        <w:rPr>
          <w:sz w:val="28"/>
          <w:szCs w:val="28"/>
          <w:lang w:val="ro-RO"/>
        </w:rPr>
        <w:t>”;</w:t>
      </w:r>
    </w:p>
    <w:p w14:paraId="11828A81" w14:textId="77777777" w:rsidR="00D10A65" w:rsidRPr="00D10A65" w:rsidRDefault="00D10A65" w:rsidP="00D10A65">
      <w:pPr>
        <w:pStyle w:val="ab"/>
        <w:tabs>
          <w:tab w:val="left" w:pos="851"/>
        </w:tabs>
        <w:ind w:left="0"/>
        <w:rPr>
          <w:sz w:val="28"/>
          <w:szCs w:val="28"/>
          <w:lang w:val="ro-RO"/>
        </w:rPr>
      </w:pPr>
      <w:r w:rsidRPr="00D10A65">
        <w:rPr>
          <w:sz w:val="28"/>
          <w:szCs w:val="28"/>
          <w:lang w:val="ro-RO"/>
        </w:rPr>
        <w:t>la pozi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ia a noua, cuvintele „</w:t>
      </w:r>
      <w:r w:rsidR="004003A8">
        <w:rPr>
          <w:sz w:val="28"/>
          <w:szCs w:val="28"/>
          <w:lang w:val="ro-RO"/>
        </w:rPr>
        <w:t xml:space="preserve"> , </w:t>
      </w:r>
      <w:r w:rsidRPr="00D10A65">
        <w:rPr>
          <w:sz w:val="28"/>
          <w:szCs w:val="28"/>
          <w:lang w:val="ro-RO"/>
        </w:rPr>
        <w:t>de justi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 xml:space="preserve">ie” se </w:t>
      </w:r>
      <w:r w:rsidR="004003A8">
        <w:rPr>
          <w:sz w:val="28"/>
          <w:szCs w:val="28"/>
          <w:lang w:val="ro-RO"/>
        </w:rPr>
        <w:t>substituie</w:t>
      </w:r>
      <w:r w:rsidRPr="00D10A65">
        <w:rPr>
          <w:sz w:val="28"/>
          <w:szCs w:val="28"/>
          <w:lang w:val="ro-RO"/>
        </w:rPr>
        <w:t xml:space="preserve"> cu cuvintele „</w:t>
      </w:r>
      <w:r w:rsidR="004003A8">
        <w:rPr>
          <w:sz w:val="28"/>
          <w:szCs w:val="28"/>
          <w:lang w:val="ro-RO"/>
        </w:rPr>
        <w:t> </w:t>
      </w:r>
      <w:r w:rsidRPr="00D10A65">
        <w:rPr>
          <w:sz w:val="28"/>
          <w:szCs w:val="28"/>
          <w:lang w:val="ro-RO"/>
        </w:rPr>
        <w:t>;</w:t>
      </w:r>
      <w:r w:rsidR="004003A8">
        <w:rPr>
          <w:sz w:val="28"/>
          <w:szCs w:val="28"/>
          <w:lang w:val="ro-RO"/>
        </w:rPr>
        <w:t> </w:t>
      </w:r>
      <w:r w:rsidRPr="00D10A65">
        <w:rPr>
          <w:sz w:val="28"/>
          <w:szCs w:val="28"/>
          <w:lang w:val="ro-RO"/>
        </w:rPr>
        <w:t>inspector</w:t>
      </w:r>
      <w:r w:rsidR="004003A8">
        <w:rPr>
          <w:sz w:val="28"/>
          <w:szCs w:val="28"/>
          <w:lang w:val="ro-RO"/>
        </w:rPr>
        <w:t xml:space="preserve"> de justiție</w:t>
      </w:r>
      <w:r w:rsidRPr="00D10A65">
        <w:rPr>
          <w:sz w:val="28"/>
          <w:szCs w:val="28"/>
          <w:lang w:val="ro-RO"/>
        </w:rPr>
        <w:t>”;</w:t>
      </w:r>
    </w:p>
    <w:p w14:paraId="58082C5C" w14:textId="77777777" w:rsidR="00D10A65" w:rsidRPr="00D10A65" w:rsidRDefault="00D10A65" w:rsidP="00D10A65">
      <w:pPr>
        <w:pStyle w:val="ab"/>
        <w:tabs>
          <w:tab w:val="left" w:pos="851"/>
        </w:tabs>
        <w:ind w:left="0"/>
        <w:rPr>
          <w:sz w:val="28"/>
          <w:szCs w:val="28"/>
          <w:lang w:val="ro-RO"/>
        </w:rPr>
      </w:pPr>
      <w:r w:rsidRPr="00D10A65">
        <w:rPr>
          <w:sz w:val="28"/>
          <w:szCs w:val="28"/>
          <w:lang w:val="ro-RO"/>
        </w:rPr>
        <w:t>la pozi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 xml:space="preserve">ia a zecea, </w:t>
      </w:r>
      <w:r w:rsidR="004003A8">
        <w:rPr>
          <w:sz w:val="28"/>
          <w:szCs w:val="28"/>
          <w:lang w:val="ro-RO"/>
        </w:rPr>
        <w:t>textul</w:t>
      </w:r>
      <w:r w:rsidRPr="00D10A65">
        <w:rPr>
          <w:sz w:val="28"/>
          <w:szCs w:val="28"/>
          <w:lang w:val="ro-RO"/>
        </w:rPr>
        <w:t xml:space="preserve"> „</w:t>
      </w:r>
      <w:r w:rsidR="004003A8">
        <w:rPr>
          <w:sz w:val="28"/>
          <w:szCs w:val="28"/>
          <w:lang w:val="ro-RO"/>
        </w:rPr>
        <w:t xml:space="preserve"> , </w:t>
      </w:r>
      <w:r w:rsidRPr="00D10A65">
        <w:rPr>
          <w:sz w:val="28"/>
          <w:szCs w:val="28"/>
          <w:lang w:val="ro-RO"/>
        </w:rPr>
        <w:t>sublocotenent: de justi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ie” se exclud</w:t>
      </w:r>
      <w:r w:rsidR="004003A8">
        <w:rPr>
          <w:sz w:val="28"/>
          <w:szCs w:val="28"/>
          <w:lang w:val="ro-RO"/>
        </w:rPr>
        <w:t>e</w:t>
      </w:r>
      <w:r w:rsidRPr="00D10A65">
        <w:rPr>
          <w:sz w:val="28"/>
          <w:szCs w:val="28"/>
          <w:lang w:val="ro-RO"/>
        </w:rPr>
        <w:t>;</w:t>
      </w:r>
    </w:p>
    <w:p w14:paraId="4C9AB9C9" w14:textId="77777777" w:rsidR="00D10A65" w:rsidRPr="00D10A65" w:rsidRDefault="00D10A65" w:rsidP="00D10A65">
      <w:pPr>
        <w:pStyle w:val="ab"/>
        <w:tabs>
          <w:tab w:val="left" w:pos="851"/>
        </w:tabs>
        <w:ind w:left="0"/>
        <w:rPr>
          <w:sz w:val="28"/>
          <w:szCs w:val="28"/>
          <w:lang w:val="ro-RO"/>
        </w:rPr>
      </w:pPr>
      <w:r w:rsidRPr="00D10A65">
        <w:rPr>
          <w:sz w:val="28"/>
          <w:szCs w:val="28"/>
          <w:lang w:val="ro-RO"/>
        </w:rPr>
        <w:t>la pozi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 xml:space="preserve">ia a unsprezecea, </w:t>
      </w:r>
      <w:r w:rsidR="004003A8">
        <w:rPr>
          <w:sz w:val="28"/>
          <w:szCs w:val="28"/>
          <w:lang w:val="ro-RO"/>
        </w:rPr>
        <w:t xml:space="preserve">textul </w:t>
      </w:r>
      <w:r w:rsidRPr="00D10A65">
        <w:rPr>
          <w:sz w:val="28"/>
          <w:szCs w:val="28"/>
          <w:lang w:val="ro-RO"/>
        </w:rPr>
        <w:t>„</w:t>
      </w:r>
      <w:r w:rsidR="004003A8">
        <w:rPr>
          <w:sz w:val="28"/>
          <w:szCs w:val="28"/>
          <w:lang w:val="ro-RO"/>
        </w:rPr>
        <w:t xml:space="preserve"> , </w:t>
      </w:r>
      <w:r w:rsidRPr="00D10A65">
        <w:rPr>
          <w:sz w:val="28"/>
          <w:szCs w:val="28"/>
          <w:lang w:val="ro-RO"/>
        </w:rPr>
        <w:t>de justi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 xml:space="preserve">ie” se </w:t>
      </w:r>
      <w:r w:rsidR="004003A8">
        <w:rPr>
          <w:sz w:val="28"/>
          <w:szCs w:val="28"/>
          <w:lang w:val="ro-RO"/>
        </w:rPr>
        <w:t>substituie</w:t>
      </w:r>
      <w:r w:rsidR="004003A8" w:rsidRPr="00D10A65">
        <w:rPr>
          <w:sz w:val="28"/>
          <w:szCs w:val="28"/>
          <w:lang w:val="ro-RO"/>
        </w:rPr>
        <w:t xml:space="preserve"> </w:t>
      </w:r>
      <w:r w:rsidR="004003A8">
        <w:rPr>
          <w:sz w:val="28"/>
          <w:szCs w:val="28"/>
          <w:lang w:val="ro-RO"/>
        </w:rPr>
        <w:t xml:space="preserve">cu </w:t>
      </w:r>
      <w:r w:rsidRPr="00D10A65">
        <w:rPr>
          <w:sz w:val="28"/>
          <w:szCs w:val="28"/>
          <w:lang w:val="ro-RO"/>
        </w:rPr>
        <w:t>cuvintele „</w:t>
      </w:r>
      <w:r w:rsidR="004003A8">
        <w:rPr>
          <w:sz w:val="28"/>
          <w:szCs w:val="28"/>
          <w:lang w:val="ro-RO"/>
        </w:rPr>
        <w:t> </w:t>
      </w:r>
      <w:r w:rsidRPr="00D10A65">
        <w:rPr>
          <w:sz w:val="28"/>
          <w:szCs w:val="28"/>
          <w:lang w:val="ro-RO"/>
        </w:rPr>
        <w:t>;</w:t>
      </w:r>
      <w:r w:rsidR="004003A8">
        <w:rPr>
          <w:sz w:val="28"/>
          <w:szCs w:val="28"/>
          <w:lang w:val="ro-RO"/>
        </w:rPr>
        <w:t> </w:t>
      </w:r>
      <w:r w:rsidRPr="00D10A65">
        <w:rPr>
          <w:sz w:val="28"/>
          <w:szCs w:val="28"/>
          <w:lang w:val="ro-RO"/>
        </w:rPr>
        <w:t>agent-</w:t>
      </w:r>
      <w:r>
        <w:rPr>
          <w:sz w:val="28"/>
          <w:szCs w:val="28"/>
          <w:lang w:val="ro-RO"/>
        </w:rPr>
        <w:t>ș</w:t>
      </w:r>
      <w:r w:rsidRPr="00D10A65">
        <w:rPr>
          <w:sz w:val="28"/>
          <w:szCs w:val="28"/>
          <w:lang w:val="ro-RO"/>
        </w:rPr>
        <w:t>ef principal</w:t>
      </w:r>
      <w:r w:rsidR="004003A8">
        <w:rPr>
          <w:sz w:val="28"/>
          <w:szCs w:val="28"/>
          <w:lang w:val="ro-RO"/>
        </w:rPr>
        <w:t xml:space="preserve"> de justiție</w:t>
      </w:r>
      <w:r w:rsidRPr="00D10A65">
        <w:rPr>
          <w:sz w:val="28"/>
          <w:szCs w:val="28"/>
          <w:lang w:val="ro-RO"/>
        </w:rPr>
        <w:t>”;</w:t>
      </w:r>
    </w:p>
    <w:p w14:paraId="66D6313A" w14:textId="77777777" w:rsidR="00D10A65" w:rsidRPr="00D10A65" w:rsidRDefault="00D10A65" w:rsidP="00D10A65">
      <w:pPr>
        <w:pStyle w:val="ab"/>
        <w:tabs>
          <w:tab w:val="left" w:pos="851"/>
        </w:tabs>
        <w:ind w:left="0"/>
        <w:rPr>
          <w:sz w:val="28"/>
          <w:szCs w:val="28"/>
          <w:lang w:val="ro-RO"/>
        </w:rPr>
      </w:pPr>
      <w:r w:rsidRPr="00D10A65">
        <w:rPr>
          <w:sz w:val="28"/>
          <w:szCs w:val="28"/>
          <w:lang w:val="ro-RO"/>
        </w:rPr>
        <w:lastRenderedPageBreak/>
        <w:t>la pozi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ia a douăsprezecea,</w:t>
      </w:r>
      <w:r w:rsidR="00605753">
        <w:rPr>
          <w:sz w:val="28"/>
          <w:szCs w:val="28"/>
          <w:lang w:val="ro-RO"/>
        </w:rPr>
        <w:t xml:space="preserve"> cuvintele </w:t>
      </w:r>
      <w:r w:rsidRPr="00D10A65">
        <w:rPr>
          <w:sz w:val="28"/>
          <w:szCs w:val="28"/>
          <w:lang w:val="ro-RO"/>
        </w:rPr>
        <w:t xml:space="preserve"> „</w:t>
      </w:r>
      <w:r w:rsidR="004003A8">
        <w:rPr>
          <w:sz w:val="28"/>
          <w:szCs w:val="28"/>
          <w:lang w:val="ro-RO"/>
        </w:rPr>
        <w:t xml:space="preserve"> , </w:t>
      </w:r>
      <w:r w:rsidRPr="00D10A65">
        <w:rPr>
          <w:sz w:val="28"/>
          <w:szCs w:val="28"/>
          <w:lang w:val="ro-RO"/>
        </w:rPr>
        <w:t>de justi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 xml:space="preserve">ie” se </w:t>
      </w:r>
      <w:r w:rsidR="004003A8">
        <w:rPr>
          <w:sz w:val="28"/>
          <w:szCs w:val="28"/>
          <w:lang w:val="ro-RO"/>
        </w:rPr>
        <w:t>substituie</w:t>
      </w:r>
      <w:r w:rsidRPr="00D10A65">
        <w:rPr>
          <w:sz w:val="28"/>
          <w:szCs w:val="28"/>
          <w:lang w:val="ro-RO"/>
        </w:rPr>
        <w:t xml:space="preserve"> cu cuvintele „ ; agent-</w:t>
      </w:r>
      <w:r>
        <w:rPr>
          <w:sz w:val="28"/>
          <w:szCs w:val="28"/>
          <w:lang w:val="ro-RO"/>
        </w:rPr>
        <w:t>ș</w:t>
      </w:r>
      <w:r w:rsidRPr="00D10A65">
        <w:rPr>
          <w:sz w:val="28"/>
          <w:szCs w:val="28"/>
          <w:lang w:val="ro-RO"/>
        </w:rPr>
        <w:t>ef</w:t>
      </w:r>
      <w:r w:rsidR="004003A8">
        <w:rPr>
          <w:sz w:val="28"/>
          <w:szCs w:val="28"/>
          <w:lang w:val="ro-RO"/>
        </w:rPr>
        <w:t xml:space="preserve"> de justiție</w:t>
      </w:r>
      <w:r w:rsidRPr="00D10A65">
        <w:rPr>
          <w:sz w:val="28"/>
          <w:szCs w:val="28"/>
          <w:lang w:val="ro-RO"/>
        </w:rPr>
        <w:t>”;</w:t>
      </w:r>
    </w:p>
    <w:p w14:paraId="422B7CC6" w14:textId="77777777" w:rsidR="00D10A65" w:rsidRPr="00D10A65" w:rsidRDefault="00D10A65" w:rsidP="00D10A65">
      <w:pPr>
        <w:pStyle w:val="ab"/>
        <w:tabs>
          <w:tab w:val="left" w:pos="851"/>
        </w:tabs>
        <w:ind w:left="0"/>
        <w:rPr>
          <w:sz w:val="28"/>
          <w:szCs w:val="28"/>
          <w:lang w:val="ro-RO"/>
        </w:rPr>
      </w:pPr>
      <w:r w:rsidRPr="00D10A65">
        <w:rPr>
          <w:sz w:val="28"/>
          <w:szCs w:val="28"/>
          <w:lang w:val="ro-RO"/>
        </w:rPr>
        <w:t>la pozi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ia a treisprezecea, cuvintele „</w:t>
      </w:r>
      <w:r w:rsidR="004003A8">
        <w:rPr>
          <w:sz w:val="28"/>
          <w:szCs w:val="28"/>
          <w:lang w:val="ro-RO"/>
        </w:rPr>
        <w:t xml:space="preserve"> , </w:t>
      </w:r>
      <w:r w:rsidRPr="00D10A65">
        <w:rPr>
          <w:sz w:val="28"/>
          <w:szCs w:val="28"/>
          <w:lang w:val="ro-RO"/>
        </w:rPr>
        <w:t>de justi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 xml:space="preserve">ie” se </w:t>
      </w:r>
      <w:r w:rsidR="004003A8">
        <w:rPr>
          <w:sz w:val="28"/>
          <w:szCs w:val="28"/>
          <w:lang w:val="ro-RO"/>
        </w:rPr>
        <w:t>substituie</w:t>
      </w:r>
      <w:r w:rsidRPr="00D10A65">
        <w:rPr>
          <w:sz w:val="28"/>
          <w:szCs w:val="28"/>
          <w:lang w:val="ro-RO"/>
        </w:rPr>
        <w:t xml:space="preserve"> cu cuvintele „ ; agent-</w:t>
      </w:r>
      <w:r>
        <w:rPr>
          <w:sz w:val="28"/>
          <w:szCs w:val="28"/>
          <w:lang w:val="ro-RO"/>
        </w:rPr>
        <w:t>ș</w:t>
      </w:r>
      <w:r w:rsidRPr="00D10A65">
        <w:rPr>
          <w:sz w:val="28"/>
          <w:szCs w:val="28"/>
          <w:lang w:val="ro-RO"/>
        </w:rPr>
        <w:t>ef adjunct</w:t>
      </w:r>
      <w:r w:rsidR="004003A8">
        <w:rPr>
          <w:sz w:val="28"/>
          <w:szCs w:val="28"/>
          <w:lang w:val="ro-RO"/>
        </w:rPr>
        <w:t xml:space="preserve"> de justiție</w:t>
      </w:r>
      <w:r w:rsidRPr="00D10A65">
        <w:rPr>
          <w:sz w:val="28"/>
          <w:szCs w:val="28"/>
          <w:lang w:val="ro-RO"/>
        </w:rPr>
        <w:t>”;</w:t>
      </w:r>
    </w:p>
    <w:p w14:paraId="195E97B1" w14:textId="77777777" w:rsidR="00D10A65" w:rsidRPr="00D10A65" w:rsidRDefault="00D10A65" w:rsidP="00D10A65">
      <w:pPr>
        <w:pStyle w:val="ab"/>
        <w:tabs>
          <w:tab w:val="left" w:pos="851"/>
        </w:tabs>
        <w:ind w:left="0"/>
        <w:rPr>
          <w:sz w:val="28"/>
          <w:szCs w:val="28"/>
          <w:lang w:val="ro-RO"/>
        </w:rPr>
      </w:pPr>
      <w:r w:rsidRPr="00D10A65">
        <w:rPr>
          <w:sz w:val="28"/>
          <w:szCs w:val="28"/>
          <w:lang w:val="ro-RO"/>
        </w:rPr>
        <w:t>la pozi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ia a paisprezecea, cuvintele „</w:t>
      </w:r>
      <w:r w:rsidR="004003A8">
        <w:rPr>
          <w:sz w:val="28"/>
          <w:szCs w:val="28"/>
          <w:lang w:val="ro-RO"/>
        </w:rPr>
        <w:t xml:space="preserve"> , </w:t>
      </w:r>
      <w:r w:rsidRPr="00D10A65">
        <w:rPr>
          <w:sz w:val="28"/>
          <w:szCs w:val="28"/>
          <w:lang w:val="ro-RO"/>
        </w:rPr>
        <w:t>de justi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 xml:space="preserve">ie” se </w:t>
      </w:r>
      <w:r w:rsidR="004003A8">
        <w:rPr>
          <w:sz w:val="28"/>
          <w:szCs w:val="28"/>
          <w:lang w:val="ro-RO"/>
        </w:rPr>
        <w:t>substituie</w:t>
      </w:r>
      <w:r w:rsidRPr="00D10A65">
        <w:rPr>
          <w:sz w:val="28"/>
          <w:szCs w:val="28"/>
          <w:lang w:val="ro-RO"/>
        </w:rPr>
        <w:t xml:space="preserve"> cu cuvintele „ ; agent principal</w:t>
      </w:r>
      <w:r w:rsidR="004003A8">
        <w:rPr>
          <w:sz w:val="28"/>
          <w:szCs w:val="28"/>
          <w:lang w:val="ro-RO"/>
        </w:rPr>
        <w:t xml:space="preserve"> de justiție</w:t>
      </w:r>
      <w:r w:rsidRPr="00D10A65">
        <w:rPr>
          <w:sz w:val="28"/>
          <w:szCs w:val="28"/>
          <w:lang w:val="ro-RO"/>
        </w:rPr>
        <w:t>”;</w:t>
      </w:r>
    </w:p>
    <w:p w14:paraId="5CEE1A05" w14:textId="77777777" w:rsidR="00D10A65" w:rsidRPr="00D10A65" w:rsidRDefault="00D10A65" w:rsidP="00D10A65">
      <w:pPr>
        <w:pStyle w:val="ab"/>
        <w:tabs>
          <w:tab w:val="left" w:pos="851"/>
        </w:tabs>
        <w:ind w:left="0"/>
        <w:rPr>
          <w:sz w:val="28"/>
          <w:szCs w:val="28"/>
          <w:lang w:val="ro-RO"/>
        </w:rPr>
      </w:pPr>
      <w:r w:rsidRPr="00D10A65">
        <w:rPr>
          <w:sz w:val="28"/>
          <w:szCs w:val="28"/>
          <w:lang w:val="ro-RO"/>
        </w:rPr>
        <w:t>la pozi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 xml:space="preserve">ia a cincisprezecea, </w:t>
      </w:r>
      <w:r w:rsidR="004003A8">
        <w:rPr>
          <w:sz w:val="28"/>
          <w:szCs w:val="28"/>
          <w:lang w:val="ro-RO"/>
        </w:rPr>
        <w:t>textul</w:t>
      </w:r>
      <w:r w:rsidRPr="00D10A65">
        <w:rPr>
          <w:sz w:val="28"/>
          <w:szCs w:val="28"/>
          <w:lang w:val="ro-RO"/>
        </w:rPr>
        <w:t xml:space="preserve"> „</w:t>
      </w:r>
      <w:r w:rsidR="004003A8">
        <w:rPr>
          <w:sz w:val="28"/>
          <w:szCs w:val="28"/>
          <w:lang w:val="ro-RO"/>
        </w:rPr>
        <w:t xml:space="preserve"> , </w:t>
      </w:r>
      <w:r w:rsidRPr="00D10A65">
        <w:rPr>
          <w:sz w:val="28"/>
          <w:szCs w:val="28"/>
          <w:lang w:val="ro-RO"/>
        </w:rPr>
        <w:t>sergent de justi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ie” se exclud</w:t>
      </w:r>
      <w:r w:rsidR="004003A8">
        <w:rPr>
          <w:sz w:val="28"/>
          <w:szCs w:val="28"/>
          <w:lang w:val="ro-RO"/>
        </w:rPr>
        <w:t>e</w:t>
      </w:r>
      <w:r w:rsidRPr="00D10A65">
        <w:rPr>
          <w:sz w:val="28"/>
          <w:szCs w:val="28"/>
          <w:lang w:val="ro-RO"/>
        </w:rPr>
        <w:t>;</w:t>
      </w:r>
    </w:p>
    <w:p w14:paraId="35691EEA" w14:textId="77777777" w:rsidR="00D10A65" w:rsidRPr="00D10A65" w:rsidRDefault="00D10A65" w:rsidP="00D10A65">
      <w:pPr>
        <w:pStyle w:val="ab"/>
        <w:tabs>
          <w:tab w:val="left" w:pos="851"/>
        </w:tabs>
        <w:ind w:left="0"/>
        <w:rPr>
          <w:sz w:val="28"/>
          <w:szCs w:val="28"/>
          <w:lang w:val="ro-RO"/>
        </w:rPr>
      </w:pPr>
      <w:r w:rsidRPr="00D10A65">
        <w:rPr>
          <w:sz w:val="28"/>
          <w:szCs w:val="28"/>
          <w:lang w:val="ro-RO"/>
        </w:rPr>
        <w:t>la pozi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 xml:space="preserve">ia a </w:t>
      </w:r>
      <w:r>
        <w:rPr>
          <w:sz w:val="28"/>
          <w:szCs w:val="28"/>
          <w:lang w:val="ro-RO"/>
        </w:rPr>
        <w:t>ș</w:t>
      </w:r>
      <w:r w:rsidRPr="00D10A65">
        <w:rPr>
          <w:sz w:val="28"/>
          <w:szCs w:val="28"/>
          <w:lang w:val="ro-RO"/>
        </w:rPr>
        <w:t>aisprezecea, cuvintele „sergent-inferior: de justi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ie” se substituie cu cuvintele „agent superior de justi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ie”.</w:t>
      </w:r>
    </w:p>
    <w:p w14:paraId="1CD3BC78" w14:textId="77777777" w:rsidR="004003A8" w:rsidRDefault="004003A8" w:rsidP="00E3524E">
      <w:pPr>
        <w:rPr>
          <w:b/>
          <w:sz w:val="28"/>
          <w:szCs w:val="28"/>
          <w:lang w:val="ro-RO"/>
        </w:rPr>
      </w:pPr>
    </w:p>
    <w:p w14:paraId="01F209AF" w14:textId="77777777" w:rsidR="00E3524E" w:rsidRPr="00D10A65" w:rsidRDefault="00E3524E" w:rsidP="00E3524E">
      <w:pPr>
        <w:rPr>
          <w:color w:val="000000" w:themeColor="text1"/>
          <w:sz w:val="28"/>
          <w:szCs w:val="28"/>
          <w:lang w:val="ro-RO"/>
        </w:rPr>
      </w:pPr>
      <w:r w:rsidRPr="00D10A65">
        <w:rPr>
          <w:b/>
          <w:sz w:val="28"/>
          <w:szCs w:val="28"/>
          <w:lang w:val="ro-RO"/>
        </w:rPr>
        <w:t>Articolul XI</w:t>
      </w:r>
      <w:r w:rsidR="004003A8">
        <w:rPr>
          <w:b/>
          <w:sz w:val="28"/>
          <w:szCs w:val="28"/>
          <w:lang w:val="ro-RO"/>
        </w:rPr>
        <w:t>V</w:t>
      </w:r>
      <w:r w:rsidRPr="00D10A65">
        <w:rPr>
          <w:sz w:val="28"/>
          <w:szCs w:val="28"/>
          <w:lang w:val="ro-RO"/>
        </w:rPr>
        <w:t>. – În tot textul Legii nr. 371 din 1 decembrie 2006 cu privire la asisten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a juridică interna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ională în materie penală (Monitorul Oficial al Republicii Moldova, 2007, nr. 14-17, art. 42), cu modificările</w:t>
      </w:r>
      <w:r w:rsidR="004003A8">
        <w:rPr>
          <w:sz w:val="28"/>
          <w:szCs w:val="28"/>
          <w:lang w:val="ro-RO"/>
        </w:rPr>
        <w:t xml:space="preserve"> și completările </w:t>
      </w:r>
      <w:r w:rsidRPr="00D10A65">
        <w:rPr>
          <w:sz w:val="28"/>
          <w:szCs w:val="28"/>
          <w:lang w:val="ro-RO"/>
        </w:rPr>
        <w:t xml:space="preserve"> ulterioare,</w:t>
      </w:r>
      <w:r w:rsidRPr="00D10A65">
        <w:rPr>
          <w:color w:val="000000" w:themeColor="text1"/>
          <w:sz w:val="28"/>
          <w:szCs w:val="28"/>
          <w:lang w:val="ro-RO"/>
        </w:rPr>
        <w:t xml:space="preserve"> cuvintele „Departamentul Institui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ilor Penitenciare al Ministerului Justi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iei” sau „Departamentul Institu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 xml:space="preserve">iilor Penitenciare” </w:t>
      </w:r>
      <w:r>
        <w:rPr>
          <w:color w:val="000000" w:themeColor="text1"/>
          <w:sz w:val="28"/>
          <w:szCs w:val="28"/>
          <w:lang w:val="ro-RO"/>
        </w:rPr>
        <w:t>ș</w:t>
      </w:r>
      <w:r w:rsidRPr="00D10A65">
        <w:rPr>
          <w:color w:val="000000" w:themeColor="text1"/>
          <w:sz w:val="28"/>
          <w:szCs w:val="28"/>
          <w:lang w:val="ro-RO"/>
        </w:rPr>
        <w:t xml:space="preserve">i cuvintele „sistemul penitenciar”, </w:t>
      </w:r>
      <w:r w:rsidR="004003A8">
        <w:rPr>
          <w:color w:val="000000" w:themeColor="text1"/>
          <w:sz w:val="28"/>
          <w:szCs w:val="28"/>
          <w:lang w:val="ro-RO"/>
        </w:rPr>
        <w:t xml:space="preserve">la orice formă gramaticală, </w:t>
      </w:r>
      <w:r w:rsidRPr="00D10A65">
        <w:rPr>
          <w:color w:val="000000" w:themeColor="text1"/>
          <w:sz w:val="28"/>
          <w:szCs w:val="28"/>
          <w:lang w:val="ro-RO"/>
        </w:rPr>
        <w:t>se substituie cu cuvintele „Administra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ia Na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 xml:space="preserve">ională a Penitenciarelor” </w:t>
      </w:r>
      <w:r>
        <w:rPr>
          <w:color w:val="000000" w:themeColor="text1"/>
          <w:sz w:val="28"/>
          <w:szCs w:val="28"/>
          <w:lang w:val="ro-RO"/>
        </w:rPr>
        <w:t>ș</w:t>
      </w:r>
      <w:r w:rsidRPr="00D10A65">
        <w:rPr>
          <w:color w:val="000000" w:themeColor="text1"/>
          <w:sz w:val="28"/>
          <w:szCs w:val="28"/>
          <w:lang w:val="ro-RO"/>
        </w:rPr>
        <w:t>i, respectiv</w:t>
      </w:r>
      <w:r>
        <w:rPr>
          <w:color w:val="000000" w:themeColor="text1"/>
          <w:sz w:val="28"/>
          <w:szCs w:val="28"/>
          <w:lang w:val="ro-RO"/>
        </w:rPr>
        <w:t>, cu cuvintele</w:t>
      </w:r>
      <w:r w:rsidRPr="00D10A65">
        <w:rPr>
          <w:color w:val="000000" w:themeColor="text1"/>
          <w:sz w:val="28"/>
          <w:szCs w:val="28"/>
          <w:lang w:val="ro-RO"/>
        </w:rPr>
        <w:t xml:space="preserve"> „sistemul administra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iei penitenciare”, la forma gramaticală corespunzătoare.</w:t>
      </w:r>
    </w:p>
    <w:p w14:paraId="3D6A39FE" w14:textId="77777777" w:rsidR="00D10A65" w:rsidRPr="00D10A65" w:rsidRDefault="00D10A65" w:rsidP="00D10A65">
      <w:pPr>
        <w:pStyle w:val="ab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2F3FA0B1" w14:textId="77777777" w:rsidR="00D10A65" w:rsidRPr="00D10A65" w:rsidRDefault="00D10A65" w:rsidP="00D10A65">
      <w:pPr>
        <w:rPr>
          <w:color w:val="000000" w:themeColor="text1"/>
          <w:sz w:val="28"/>
          <w:szCs w:val="28"/>
          <w:lang w:val="ro-RO"/>
        </w:rPr>
      </w:pPr>
      <w:r w:rsidRPr="00D10A65">
        <w:rPr>
          <w:b/>
          <w:sz w:val="28"/>
          <w:szCs w:val="28"/>
          <w:lang w:val="ro-RO"/>
        </w:rPr>
        <w:t xml:space="preserve">Articolul XV. – </w:t>
      </w:r>
      <w:r w:rsidRPr="00D10A65">
        <w:rPr>
          <w:sz w:val="28"/>
          <w:szCs w:val="28"/>
          <w:lang w:val="ro-RO"/>
        </w:rPr>
        <w:t xml:space="preserve">La articolul </w:t>
      </w:r>
      <w:r w:rsidR="004003A8">
        <w:rPr>
          <w:sz w:val="28"/>
          <w:szCs w:val="28"/>
          <w:lang w:val="ro-RO"/>
        </w:rPr>
        <w:t>3</w:t>
      </w:r>
      <w:r w:rsidRPr="00D10A65">
        <w:rPr>
          <w:sz w:val="28"/>
          <w:szCs w:val="28"/>
          <w:lang w:val="ro-RO"/>
        </w:rPr>
        <w:t>7 alineatul (7)</w:t>
      </w:r>
      <w:r w:rsidRPr="00D10A65">
        <w:rPr>
          <w:b/>
          <w:sz w:val="28"/>
          <w:szCs w:val="28"/>
          <w:lang w:val="ro-RO"/>
        </w:rPr>
        <w:t xml:space="preserve"> </w:t>
      </w:r>
      <w:r w:rsidRPr="00D10A65">
        <w:rPr>
          <w:sz w:val="28"/>
          <w:szCs w:val="28"/>
          <w:lang w:val="ro-RO"/>
        </w:rPr>
        <w:t xml:space="preserve"> din </w:t>
      </w:r>
      <w:r w:rsidRPr="00D10A65">
        <w:rPr>
          <w:color w:val="000000" w:themeColor="text1"/>
          <w:sz w:val="28"/>
          <w:szCs w:val="28"/>
          <w:lang w:val="ro-RO"/>
        </w:rPr>
        <w:t>Legea nr. 131</w:t>
      </w:r>
      <w:r w:rsidR="004003A8">
        <w:rPr>
          <w:color w:val="000000" w:themeColor="text1"/>
          <w:sz w:val="28"/>
          <w:szCs w:val="28"/>
          <w:lang w:val="ro-RO"/>
        </w:rPr>
        <w:t>-XVI</w:t>
      </w:r>
      <w:r w:rsidRPr="00D10A65">
        <w:rPr>
          <w:color w:val="000000" w:themeColor="text1"/>
          <w:sz w:val="28"/>
          <w:szCs w:val="28"/>
          <w:lang w:val="ro-RO"/>
        </w:rPr>
        <w:t xml:space="preserve"> din 7</w:t>
      </w:r>
      <w:r w:rsidR="004003A8">
        <w:rPr>
          <w:color w:val="000000" w:themeColor="text1"/>
          <w:sz w:val="28"/>
          <w:szCs w:val="28"/>
          <w:lang w:val="ro-RO"/>
        </w:rPr>
        <w:t> </w:t>
      </w:r>
      <w:r w:rsidRPr="00D10A65">
        <w:rPr>
          <w:color w:val="000000" w:themeColor="text1"/>
          <w:sz w:val="28"/>
          <w:szCs w:val="28"/>
          <w:lang w:val="ro-RO"/>
        </w:rPr>
        <w:t xml:space="preserve">iunie 2007 </w:t>
      </w:r>
      <w:r w:rsidRPr="00D10A65">
        <w:rPr>
          <w:bCs/>
          <w:color w:val="000000" w:themeColor="text1"/>
          <w:sz w:val="28"/>
          <w:szCs w:val="28"/>
          <w:lang w:val="ro-RO" w:eastAsia="ro-RO"/>
        </w:rPr>
        <w:t>privind siguran</w:t>
      </w:r>
      <w:r>
        <w:rPr>
          <w:bCs/>
          <w:color w:val="000000" w:themeColor="text1"/>
          <w:sz w:val="28"/>
          <w:szCs w:val="28"/>
          <w:lang w:val="ro-RO" w:eastAsia="ro-RO"/>
        </w:rPr>
        <w:t>ț</w:t>
      </w:r>
      <w:r w:rsidRPr="00D10A65">
        <w:rPr>
          <w:bCs/>
          <w:color w:val="000000" w:themeColor="text1"/>
          <w:sz w:val="28"/>
          <w:szCs w:val="28"/>
          <w:lang w:val="ro-RO" w:eastAsia="ro-RO"/>
        </w:rPr>
        <w:t>a traficului rutier</w:t>
      </w:r>
      <w:r w:rsidRPr="00D10A65">
        <w:rPr>
          <w:color w:val="000000" w:themeColor="text1"/>
          <w:sz w:val="28"/>
          <w:szCs w:val="28"/>
          <w:lang w:val="ro-RO"/>
        </w:rPr>
        <w:t xml:space="preserve"> (Monitorul Oficial al Republicii Moldova, 2015, nr. 11–21, art. 6)</w:t>
      </w:r>
      <w:r w:rsidR="004003A8">
        <w:rPr>
          <w:color w:val="000000" w:themeColor="text1"/>
          <w:sz w:val="28"/>
          <w:szCs w:val="28"/>
          <w:lang w:val="ro-RO"/>
        </w:rPr>
        <w:t>,</w:t>
      </w:r>
      <w:r w:rsidRPr="00D10A65">
        <w:rPr>
          <w:color w:val="000000" w:themeColor="text1"/>
          <w:sz w:val="28"/>
          <w:szCs w:val="28"/>
          <w:lang w:val="ro-RO"/>
        </w:rPr>
        <w:t xml:space="preserve"> cu modificările ulterioare, cuvintele „</w:t>
      </w:r>
      <w:r w:rsidRPr="00D10A65">
        <w:rPr>
          <w:rStyle w:val="docbody"/>
          <w:sz w:val="28"/>
          <w:szCs w:val="28"/>
          <w:lang w:val="ro-RO"/>
        </w:rPr>
        <w:t>Departamentului institu</w:t>
      </w:r>
      <w:r>
        <w:rPr>
          <w:rStyle w:val="docbody"/>
          <w:sz w:val="28"/>
          <w:szCs w:val="28"/>
          <w:lang w:val="ro-RO"/>
        </w:rPr>
        <w:t>ț</w:t>
      </w:r>
      <w:r w:rsidRPr="00D10A65">
        <w:rPr>
          <w:rStyle w:val="docbody"/>
          <w:sz w:val="28"/>
          <w:szCs w:val="28"/>
          <w:lang w:val="ro-RO"/>
        </w:rPr>
        <w:t>iilor penitenciare al Ministerului Justi</w:t>
      </w:r>
      <w:r>
        <w:rPr>
          <w:rStyle w:val="docbody"/>
          <w:sz w:val="28"/>
          <w:szCs w:val="28"/>
          <w:lang w:val="ro-RO"/>
        </w:rPr>
        <w:t>ț</w:t>
      </w:r>
      <w:r w:rsidRPr="00D10A65">
        <w:rPr>
          <w:rStyle w:val="docbody"/>
          <w:sz w:val="28"/>
          <w:szCs w:val="28"/>
          <w:lang w:val="ro-RO"/>
        </w:rPr>
        <w:t>iei</w:t>
      </w:r>
      <w:r w:rsidRPr="00D10A65">
        <w:rPr>
          <w:color w:val="000000" w:themeColor="text1"/>
          <w:sz w:val="28"/>
          <w:szCs w:val="28"/>
          <w:lang w:val="ro-RO"/>
        </w:rPr>
        <w:t>” se substituie cu cuvintele „Administra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iei Na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ionale a Penitenciarelor”.</w:t>
      </w:r>
    </w:p>
    <w:p w14:paraId="3704617F" w14:textId="77777777" w:rsidR="004003A8" w:rsidRDefault="004003A8" w:rsidP="004003A8">
      <w:pPr>
        <w:ind w:firstLine="0"/>
        <w:rPr>
          <w:b/>
          <w:sz w:val="28"/>
          <w:szCs w:val="28"/>
          <w:lang w:val="ro-RO"/>
        </w:rPr>
      </w:pPr>
    </w:p>
    <w:p w14:paraId="3E1D0BA5" w14:textId="77777777" w:rsidR="004003A8" w:rsidRPr="00D10A65" w:rsidRDefault="004003A8" w:rsidP="004003A8">
      <w:pPr>
        <w:rPr>
          <w:b/>
          <w:sz w:val="24"/>
          <w:szCs w:val="24"/>
          <w:lang w:val="ro-RO"/>
        </w:rPr>
      </w:pPr>
      <w:r w:rsidRPr="00D10A65">
        <w:rPr>
          <w:b/>
          <w:sz w:val="28"/>
          <w:szCs w:val="28"/>
          <w:lang w:val="ro-RO"/>
        </w:rPr>
        <w:t>Articolul XVI.</w:t>
      </w:r>
      <w:r w:rsidRPr="00D10A65">
        <w:rPr>
          <w:sz w:val="28"/>
          <w:szCs w:val="28"/>
          <w:lang w:val="ro-RO"/>
        </w:rPr>
        <w:t xml:space="preserve"> – La articolul 9 alineatul (2) din Legea nr. 105 din 16 mai 2008 cu privire la protec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 xml:space="preserve">ia martorilor </w:t>
      </w:r>
      <w:r>
        <w:rPr>
          <w:sz w:val="28"/>
          <w:szCs w:val="28"/>
          <w:lang w:val="ro-RO"/>
        </w:rPr>
        <w:t>ș</w:t>
      </w:r>
      <w:r w:rsidRPr="00D10A65">
        <w:rPr>
          <w:sz w:val="28"/>
          <w:szCs w:val="28"/>
          <w:lang w:val="ro-RO"/>
        </w:rPr>
        <w:t>i altor participan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 xml:space="preserve">i la procesul penal (Monitorul Oficial al Republicii Moldova, 2008, nr. 112-114, art. 434), cu modificările </w:t>
      </w:r>
      <w:r>
        <w:rPr>
          <w:sz w:val="28"/>
          <w:szCs w:val="28"/>
          <w:lang w:val="ro-RO"/>
        </w:rPr>
        <w:t xml:space="preserve">și completările </w:t>
      </w:r>
      <w:r w:rsidRPr="00D10A65">
        <w:rPr>
          <w:sz w:val="28"/>
          <w:szCs w:val="28"/>
          <w:lang w:val="ro-RO"/>
        </w:rPr>
        <w:t>ulterioare,</w:t>
      </w:r>
      <w:r w:rsidRPr="00D10A65">
        <w:rPr>
          <w:color w:val="000000" w:themeColor="text1"/>
          <w:sz w:val="28"/>
          <w:szCs w:val="28"/>
          <w:lang w:val="ro-RO"/>
        </w:rPr>
        <w:t xml:space="preserve"> cuvintele „Departamentul </w:t>
      </w:r>
      <w:r>
        <w:rPr>
          <w:color w:val="000000" w:themeColor="text1"/>
          <w:sz w:val="28"/>
          <w:szCs w:val="28"/>
          <w:lang w:val="ro-RO"/>
        </w:rPr>
        <w:t>I</w:t>
      </w:r>
      <w:r w:rsidRPr="00D10A65">
        <w:rPr>
          <w:color w:val="000000" w:themeColor="text1"/>
          <w:sz w:val="28"/>
          <w:szCs w:val="28"/>
          <w:lang w:val="ro-RO"/>
        </w:rPr>
        <w:t>nstitu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 xml:space="preserve">iilor </w:t>
      </w:r>
      <w:r>
        <w:rPr>
          <w:color w:val="000000" w:themeColor="text1"/>
          <w:sz w:val="28"/>
          <w:szCs w:val="28"/>
          <w:lang w:val="ro-RO"/>
        </w:rPr>
        <w:t>P</w:t>
      </w:r>
      <w:r w:rsidRPr="00D10A65">
        <w:rPr>
          <w:color w:val="000000" w:themeColor="text1"/>
          <w:sz w:val="28"/>
          <w:szCs w:val="28"/>
          <w:lang w:val="ro-RO"/>
        </w:rPr>
        <w:t>enitenciare al Ministerului Justi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iei” se substituie cu cuvintele „Administra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ia Na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ională a Penitenciarelor”.</w:t>
      </w:r>
    </w:p>
    <w:p w14:paraId="7B548FDB" w14:textId="77777777" w:rsidR="00D10A65" w:rsidRPr="00D10A65" w:rsidRDefault="00D10A65" w:rsidP="004003A8">
      <w:pPr>
        <w:ind w:firstLine="0"/>
        <w:rPr>
          <w:b/>
          <w:sz w:val="28"/>
          <w:szCs w:val="28"/>
          <w:lang w:val="ro-RO"/>
        </w:rPr>
      </w:pPr>
    </w:p>
    <w:p w14:paraId="761FB95E" w14:textId="77777777" w:rsidR="00D10A65" w:rsidRPr="00D10A65" w:rsidRDefault="00D10A65" w:rsidP="00D10A65">
      <w:pPr>
        <w:rPr>
          <w:color w:val="000000" w:themeColor="text1"/>
          <w:sz w:val="28"/>
          <w:szCs w:val="28"/>
          <w:lang w:val="ro-RO"/>
        </w:rPr>
      </w:pPr>
      <w:r w:rsidRPr="00D10A65">
        <w:rPr>
          <w:b/>
          <w:sz w:val="28"/>
          <w:szCs w:val="28"/>
          <w:lang w:val="ro-RO"/>
        </w:rPr>
        <w:t>Articolul XVII</w:t>
      </w:r>
      <w:r w:rsidRPr="00D10A65">
        <w:rPr>
          <w:sz w:val="28"/>
          <w:szCs w:val="28"/>
          <w:lang w:val="ro-RO"/>
        </w:rPr>
        <w:t>. – La articolul 11 alineatul (4) din Legea nr. 153</w:t>
      </w:r>
      <w:r w:rsidR="004003A8">
        <w:rPr>
          <w:sz w:val="28"/>
          <w:szCs w:val="28"/>
          <w:lang w:val="ro-RO"/>
        </w:rPr>
        <w:t>-XVI</w:t>
      </w:r>
      <w:r w:rsidRPr="00D10A65">
        <w:rPr>
          <w:sz w:val="28"/>
          <w:szCs w:val="28"/>
          <w:lang w:val="ro-RO"/>
        </w:rPr>
        <w:t xml:space="preserve"> din 4 iulie 2008 cu privire la controlul </w:t>
      </w:r>
      <w:r>
        <w:rPr>
          <w:sz w:val="28"/>
          <w:szCs w:val="28"/>
          <w:lang w:val="ro-RO"/>
        </w:rPr>
        <w:t>ș</w:t>
      </w:r>
      <w:r w:rsidRPr="00D10A65">
        <w:rPr>
          <w:sz w:val="28"/>
          <w:szCs w:val="28"/>
          <w:lang w:val="ro-RO"/>
        </w:rPr>
        <w:t>i profilaxia tuberculozei (Monitorul Oficial al Republicii Moldova, 2008, nr. 143-144, art. 583),</w:t>
      </w:r>
      <w:r w:rsidRPr="00D10A65">
        <w:rPr>
          <w:color w:val="000000" w:themeColor="text1"/>
          <w:sz w:val="28"/>
          <w:szCs w:val="28"/>
          <w:lang w:val="ro-RO"/>
        </w:rPr>
        <w:t xml:space="preserve"> </w:t>
      </w:r>
      <w:r w:rsidR="00F628B4">
        <w:rPr>
          <w:color w:val="000000" w:themeColor="text1"/>
          <w:sz w:val="28"/>
          <w:szCs w:val="28"/>
          <w:lang w:val="ro-RO"/>
        </w:rPr>
        <w:t xml:space="preserve">cu modificările ulterioare, </w:t>
      </w:r>
      <w:r w:rsidRPr="00D10A65">
        <w:rPr>
          <w:color w:val="000000" w:themeColor="text1"/>
          <w:sz w:val="28"/>
          <w:szCs w:val="28"/>
          <w:lang w:val="ro-RO"/>
        </w:rPr>
        <w:t>cuvintele „Departamentul institu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iilor penitenciare al Ministerului Justi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iei”, se substituie cu cuvintele „Administra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ia Na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ională a Penitenciarelor”.</w:t>
      </w:r>
    </w:p>
    <w:p w14:paraId="3A17523F" w14:textId="77777777" w:rsidR="00156688" w:rsidRPr="004003A8" w:rsidRDefault="00D10A65" w:rsidP="004003A8">
      <w:pPr>
        <w:rPr>
          <w:b/>
          <w:sz w:val="24"/>
          <w:szCs w:val="24"/>
          <w:lang w:val="ro-RO"/>
        </w:rPr>
      </w:pPr>
      <w:r w:rsidRPr="00D10A65">
        <w:rPr>
          <w:b/>
          <w:sz w:val="24"/>
          <w:szCs w:val="24"/>
          <w:lang w:val="ro-RO"/>
        </w:rPr>
        <w:t xml:space="preserve">          </w:t>
      </w:r>
    </w:p>
    <w:p w14:paraId="2BBB018C" w14:textId="77777777" w:rsidR="004003A8" w:rsidRPr="00D10A65" w:rsidRDefault="004003A8" w:rsidP="004003A8">
      <w:pPr>
        <w:widowControl w:val="0"/>
        <w:rPr>
          <w:sz w:val="28"/>
          <w:szCs w:val="28"/>
          <w:lang w:val="ro-RO"/>
        </w:rPr>
      </w:pPr>
      <w:r w:rsidRPr="00D10A65">
        <w:rPr>
          <w:b/>
          <w:sz w:val="28"/>
          <w:szCs w:val="28"/>
          <w:lang w:val="ro-RO"/>
        </w:rPr>
        <w:t>Articolul XVI</w:t>
      </w:r>
      <w:r>
        <w:rPr>
          <w:b/>
          <w:sz w:val="28"/>
          <w:szCs w:val="28"/>
          <w:lang w:val="ro-RO"/>
        </w:rPr>
        <w:t>II</w:t>
      </w:r>
      <w:r w:rsidRPr="00D10A65">
        <w:rPr>
          <w:b/>
          <w:sz w:val="28"/>
          <w:szCs w:val="28"/>
          <w:lang w:val="ro-RO"/>
        </w:rPr>
        <w:t>.</w:t>
      </w:r>
      <w:r w:rsidRPr="00D10A65">
        <w:rPr>
          <w:sz w:val="28"/>
          <w:szCs w:val="28"/>
          <w:lang w:val="ro-RO"/>
        </w:rPr>
        <w:t xml:space="preserve"> – La articolul 23</w:t>
      </w:r>
      <w:r w:rsidRPr="00D10A65">
        <w:rPr>
          <w:sz w:val="28"/>
          <w:szCs w:val="28"/>
          <w:vertAlign w:val="superscript"/>
          <w:lang w:val="ro-RO"/>
        </w:rPr>
        <w:t>1</w:t>
      </w:r>
      <w:r w:rsidRPr="00D10A65">
        <w:rPr>
          <w:sz w:val="28"/>
          <w:szCs w:val="28"/>
          <w:lang w:val="ro-RO"/>
        </w:rPr>
        <w:t xml:space="preserve"> litera j) din Legea securită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 xml:space="preserve">ii </w:t>
      </w:r>
      <w:r>
        <w:rPr>
          <w:sz w:val="28"/>
          <w:szCs w:val="28"/>
          <w:lang w:val="ro-RO"/>
        </w:rPr>
        <w:t>ș</w:t>
      </w:r>
      <w:r w:rsidRPr="00D10A65">
        <w:rPr>
          <w:sz w:val="28"/>
          <w:szCs w:val="28"/>
          <w:lang w:val="ro-RO"/>
        </w:rPr>
        <w:t>i sănătă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ii în muncă, nr. 186 din 10 iulie 2008 (Monitorul Oficial al Republicii Moldova, 2008, nr. 143-144, art. 587),</w:t>
      </w:r>
      <w:r w:rsidRPr="00D10A65">
        <w:rPr>
          <w:color w:val="000000" w:themeColor="text1"/>
          <w:sz w:val="28"/>
          <w:szCs w:val="28"/>
          <w:lang w:val="ro-RO"/>
        </w:rPr>
        <w:t xml:space="preserve"> cuvintele „Departamentului institu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iilor penitenciare al Ministerului Justi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iei” se substituie cu cuvintele „Administra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iei Na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ionale a Penitenciarelor”.</w:t>
      </w:r>
    </w:p>
    <w:p w14:paraId="4037165A" w14:textId="77777777" w:rsidR="00D10A65" w:rsidRPr="00D10A65" w:rsidRDefault="00D10A65" w:rsidP="00D10A65">
      <w:pPr>
        <w:widowControl w:val="0"/>
        <w:rPr>
          <w:sz w:val="28"/>
          <w:szCs w:val="28"/>
          <w:lang w:val="ro-RO"/>
        </w:rPr>
      </w:pPr>
    </w:p>
    <w:p w14:paraId="1C6140E8" w14:textId="77777777" w:rsidR="00D10A65" w:rsidRPr="00D10A65" w:rsidRDefault="00D10A65" w:rsidP="00D10A65">
      <w:pPr>
        <w:rPr>
          <w:color w:val="000000" w:themeColor="text1"/>
          <w:sz w:val="28"/>
          <w:szCs w:val="28"/>
          <w:lang w:val="ro-RO"/>
        </w:rPr>
      </w:pPr>
      <w:r w:rsidRPr="00D10A65">
        <w:rPr>
          <w:b/>
          <w:sz w:val="28"/>
          <w:szCs w:val="28"/>
          <w:lang w:val="ro-RO"/>
        </w:rPr>
        <w:lastRenderedPageBreak/>
        <w:t>Articolul XIX. –</w:t>
      </w:r>
      <w:r w:rsidRPr="00D10A65">
        <w:rPr>
          <w:sz w:val="28"/>
          <w:szCs w:val="28"/>
          <w:lang w:val="ro-RO"/>
        </w:rPr>
        <w:t xml:space="preserve"> La articolul 52 litera d) </w:t>
      </w:r>
      <w:r>
        <w:rPr>
          <w:sz w:val="28"/>
          <w:szCs w:val="28"/>
          <w:lang w:val="ro-RO"/>
        </w:rPr>
        <w:t>ș</w:t>
      </w:r>
      <w:r w:rsidRPr="00D10A65">
        <w:rPr>
          <w:sz w:val="28"/>
          <w:szCs w:val="28"/>
          <w:lang w:val="ro-RO"/>
        </w:rPr>
        <w:t>i articolul 54 alineatul (1) din Legea privind azilul în Republica Moldova nr. 270</w:t>
      </w:r>
      <w:r w:rsidR="00F628B4">
        <w:rPr>
          <w:sz w:val="28"/>
          <w:szCs w:val="28"/>
          <w:lang w:val="ro-RO"/>
        </w:rPr>
        <w:t>-XVI</w:t>
      </w:r>
      <w:r w:rsidRPr="00D10A65">
        <w:rPr>
          <w:sz w:val="28"/>
          <w:szCs w:val="28"/>
          <w:lang w:val="ro-RO"/>
        </w:rPr>
        <w:t xml:space="preserve"> din 18 decembrie 2008 (Monitorul Oficial al Republicii Moldova, 2009, nr. 53-54, art.145), cu modificările </w:t>
      </w:r>
      <w:r w:rsidR="00F628B4">
        <w:rPr>
          <w:sz w:val="28"/>
          <w:szCs w:val="28"/>
          <w:lang w:val="ro-RO"/>
        </w:rPr>
        <w:t xml:space="preserve">și completările </w:t>
      </w:r>
      <w:r w:rsidRPr="00D10A65">
        <w:rPr>
          <w:sz w:val="28"/>
          <w:szCs w:val="28"/>
          <w:lang w:val="ro-RO"/>
        </w:rPr>
        <w:t xml:space="preserve">ulterioare, cuvintele „structurile Departamentului </w:t>
      </w:r>
      <w:r w:rsidR="00F628B4">
        <w:rPr>
          <w:sz w:val="28"/>
          <w:szCs w:val="28"/>
          <w:lang w:val="ro-RO"/>
        </w:rPr>
        <w:t>I</w:t>
      </w:r>
      <w:r w:rsidRPr="00D10A65">
        <w:rPr>
          <w:sz w:val="28"/>
          <w:szCs w:val="28"/>
          <w:lang w:val="ro-RO"/>
        </w:rPr>
        <w:t>nstitu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 xml:space="preserve">iilor </w:t>
      </w:r>
      <w:r w:rsidR="00F628B4">
        <w:rPr>
          <w:sz w:val="28"/>
          <w:szCs w:val="28"/>
          <w:lang w:val="ro-RO"/>
        </w:rPr>
        <w:t>P</w:t>
      </w:r>
      <w:r w:rsidRPr="00D10A65">
        <w:rPr>
          <w:sz w:val="28"/>
          <w:szCs w:val="28"/>
          <w:lang w:val="ro-RO"/>
        </w:rPr>
        <w:t>enitenciare al Ministerului Justi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 xml:space="preserve">iei” </w:t>
      </w:r>
      <w:r>
        <w:rPr>
          <w:sz w:val="28"/>
          <w:szCs w:val="28"/>
          <w:lang w:val="ro-RO"/>
        </w:rPr>
        <w:t>ș</w:t>
      </w:r>
      <w:r w:rsidRPr="00D10A65">
        <w:rPr>
          <w:sz w:val="28"/>
          <w:szCs w:val="28"/>
          <w:lang w:val="ro-RO"/>
        </w:rPr>
        <w:t xml:space="preserve">i „structurile Departamentului </w:t>
      </w:r>
      <w:r w:rsidR="00F628B4">
        <w:rPr>
          <w:sz w:val="28"/>
          <w:szCs w:val="28"/>
          <w:lang w:val="ro-RO"/>
        </w:rPr>
        <w:t>I</w:t>
      </w:r>
      <w:r w:rsidRPr="00D10A65">
        <w:rPr>
          <w:sz w:val="28"/>
          <w:szCs w:val="28"/>
          <w:lang w:val="ro-RO"/>
        </w:rPr>
        <w:t>nstitu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 xml:space="preserve">iilor </w:t>
      </w:r>
      <w:r w:rsidR="00F628B4">
        <w:rPr>
          <w:sz w:val="28"/>
          <w:szCs w:val="28"/>
          <w:lang w:val="ro-RO"/>
        </w:rPr>
        <w:t>P</w:t>
      </w:r>
      <w:r w:rsidRPr="00D10A65">
        <w:rPr>
          <w:sz w:val="28"/>
          <w:szCs w:val="28"/>
          <w:lang w:val="ro-RO"/>
        </w:rPr>
        <w:t>enitenciare” se substituie cu cuvintele „institu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iile subordonate Administra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iei Na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ionale a Penitenciarelor.</w:t>
      </w:r>
      <w:r w:rsidRPr="00D10A65">
        <w:rPr>
          <w:b/>
          <w:sz w:val="28"/>
          <w:szCs w:val="28"/>
          <w:lang w:val="ro-RO"/>
        </w:rPr>
        <w:t xml:space="preserve"> </w:t>
      </w:r>
    </w:p>
    <w:p w14:paraId="5A03BF53" w14:textId="77777777" w:rsidR="00D10A65" w:rsidRPr="00D10A65" w:rsidRDefault="00D10A65" w:rsidP="00D10A65">
      <w:pPr>
        <w:rPr>
          <w:b/>
          <w:sz w:val="28"/>
          <w:szCs w:val="28"/>
          <w:lang w:val="ro-RO"/>
        </w:rPr>
      </w:pPr>
    </w:p>
    <w:p w14:paraId="5CCFB216" w14:textId="77777777" w:rsidR="00D10A65" w:rsidRPr="00D10A65" w:rsidRDefault="00D10A65" w:rsidP="00D10A65">
      <w:pPr>
        <w:rPr>
          <w:sz w:val="28"/>
          <w:szCs w:val="28"/>
          <w:lang w:val="ro-RO"/>
        </w:rPr>
      </w:pPr>
      <w:r w:rsidRPr="00D10A65">
        <w:rPr>
          <w:b/>
          <w:sz w:val="28"/>
          <w:szCs w:val="28"/>
          <w:lang w:val="ro-RO"/>
        </w:rPr>
        <w:t xml:space="preserve">Articolul XX. – </w:t>
      </w:r>
      <w:r w:rsidRPr="00D10A65">
        <w:rPr>
          <w:sz w:val="28"/>
          <w:szCs w:val="28"/>
          <w:lang w:val="ro-RO"/>
        </w:rPr>
        <w:t>La articolul 6 alineatul (1) din Legea</w:t>
      </w:r>
      <w:r w:rsidRPr="00D10A65">
        <w:rPr>
          <w:b/>
          <w:sz w:val="28"/>
          <w:szCs w:val="28"/>
          <w:lang w:val="ro-RO"/>
        </w:rPr>
        <w:t xml:space="preserve"> </w:t>
      </w:r>
      <w:r w:rsidRPr="00D10A65">
        <w:rPr>
          <w:bCs/>
          <w:sz w:val="28"/>
          <w:szCs w:val="28"/>
          <w:lang w:val="ro-RO" w:eastAsia="ro-RO"/>
        </w:rPr>
        <w:t xml:space="preserve">nr. 50 din 22 martie 2012 privind prevenirea </w:t>
      </w:r>
      <w:r>
        <w:rPr>
          <w:bCs/>
          <w:sz w:val="28"/>
          <w:szCs w:val="28"/>
          <w:lang w:val="ro-RO" w:eastAsia="ro-RO"/>
        </w:rPr>
        <w:t>ș</w:t>
      </w:r>
      <w:r w:rsidRPr="00D10A65">
        <w:rPr>
          <w:bCs/>
          <w:sz w:val="28"/>
          <w:szCs w:val="28"/>
          <w:lang w:val="ro-RO" w:eastAsia="ro-RO"/>
        </w:rPr>
        <w:t>i combaterea criminalită</w:t>
      </w:r>
      <w:r>
        <w:rPr>
          <w:bCs/>
          <w:sz w:val="28"/>
          <w:szCs w:val="28"/>
          <w:lang w:val="ro-RO" w:eastAsia="ro-RO"/>
        </w:rPr>
        <w:t>ț</w:t>
      </w:r>
      <w:r w:rsidRPr="00D10A65">
        <w:rPr>
          <w:bCs/>
          <w:sz w:val="28"/>
          <w:szCs w:val="28"/>
          <w:lang w:val="ro-RO" w:eastAsia="ro-RO"/>
        </w:rPr>
        <w:t xml:space="preserve">ii organizate </w:t>
      </w:r>
      <w:r w:rsidRPr="00D10A65">
        <w:rPr>
          <w:sz w:val="28"/>
          <w:szCs w:val="28"/>
          <w:lang w:val="ro-RO"/>
        </w:rPr>
        <w:t>(Monitorul Oficial al Republicii Moldova, 2012, nr. 103, art. 343),  cuvintele „Departamentului institu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iilor penitenciare din cadrul Ministerului Justi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iei” se substituie cu cuvintele „Administra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iei Na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ionale a Penitenciarelor”.</w:t>
      </w:r>
    </w:p>
    <w:p w14:paraId="26EFD527" w14:textId="77777777" w:rsidR="00D10A65" w:rsidRPr="00D10A65" w:rsidRDefault="00D10A65" w:rsidP="00D10A65">
      <w:pPr>
        <w:rPr>
          <w:color w:val="000000" w:themeColor="text1"/>
          <w:sz w:val="28"/>
          <w:szCs w:val="28"/>
          <w:lang w:val="ro-RO"/>
        </w:rPr>
      </w:pPr>
    </w:p>
    <w:p w14:paraId="59D106DE" w14:textId="77777777" w:rsidR="00D10A65" w:rsidRPr="00D10A65" w:rsidRDefault="00D10A65" w:rsidP="00D10A65">
      <w:pPr>
        <w:rPr>
          <w:color w:val="000000" w:themeColor="text1"/>
          <w:sz w:val="28"/>
          <w:szCs w:val="28"/>
          <w:lang w:val="ro-RO"/>
        </w:rPr>
      </w:pPr>
      <w:r w:rsidRPr="00D10A65">
        <w:rPr>
          <w:b/>
          <w:color w:val="000000" w:themeColor="text1"/>
          <w:sz w:val="28"/>
          <w:szCs w:val="28"/>
          <w:lang w:val="ro-RO"/>
        </w:rPr>
        <w:t>Articolul XXI</w:t>
      </w:r>
      <w:r w:rsidRPr="00D10A65">
        <w:rPr>
          <w:color w:val="000000" w:themeColor="text1"/>
          <w:sz w:val="28"/>
          <w:szCs w:val="28"/>
          <w:lang w:val="ro-RO"/>
        </w:rPr>
        <w:t xml:space="preserve">. – La articolul 6 alineatul (1) </w:t>
      </w:r>
      <w:r>
        <w:rPr>
          <w:color w:val="000000" w:themeColor="text1"/>
          <w:sz w:val="28"/>
          <w:szCs w:val="28"/>
          <w:lang w:val="ro-RO"/>
        </w:rPr>
        <w:t>ș</w:t>
      </w:r>
      <w:r w:rsidRPr="00D10A65">
        <w:rPr>
          <w:color w:val="000000" w:themeColor="text1"/>
          <w:sz w:val="28"/>
          <w:szCs w:val="28"/>
          <w:lang w:val="ro-RO"/>
        </w:rPr>
        <w:t xml:space="preserve">i articolul 30 alineatul (4)  din </w:t>
      </w:r>
      <w:r w:rsidRPr="00D10A65">
        <w:rPr>
          <w:sz w:val="28"/>
          <w:szCs w:val="28"/>
          <w:lang w:val="ro-RO"/>
        </w:rPr>
        <w:t>Legea</w:t>
      </w:r>
      <w:r w:rsidRPr="00D10A65">
        <w:rPr>
          <w:b/>
          <w:sz w:val="28"/>
          <w:szCs w:val="28"/>
          <w:lang w:val="ro-RO"/>
        </w:rPr>
        <w:t xml:space="preserve"> </w:t>
      </w:r>
      <w:r w:rsidRPr="00D10A65">
        <w:rPr>
          <w:bCs/>
          <w:color w:val="000000"/>
          <w:sz w:val="28"/>
          <w:szCs w:val="28"/>
          <w:lang w:val="ro-RO" w:eastAsia="ro-RO"/>
        </w:rPr>
        <w:t xml:space="preserve">nr. </w:t>
      </w:r>
      <w:r w:rsidRPr="00D10A65">
        <w:rPr>
          <w:color w:val="000000"/>
          <w:sz w:val="28"/>
          <w:szCs w:val="28"/>
          <w:lang w:val="ro-RO"/>
        </w:rPr>
        <w:t xml:space="preserve">59 din 29 martie 2012 </w:t>
      </w:r>
      <w:r w:rsidRPr="00D10A65">
        <w:rPr>
          <w:bCs/>
          <w:color w:val="000000"/>
          <w:sz w:val="28"/>
          <w:szCs w:val="28"/>
          <w:lang w:val="ro-RO" w:eastAsia="ro-RO"/>
        </w:rPr>
        <w:t>privind activitatea specială de investiga</w:t>
      </w:r>
      <w:r>
        <w:rPr>
          <w:bCs/>
          <w:color w:val="000000"/>
          <w:sz w:val="28"/>
          <w:szCs w:val="28"/>
          <w:lang w:val="ro-RO" w:eastAsia="ro-RO"/>
        </w:rPr>
        <w:t>ț</w:t>
      </w:r>
      <w:r w:rsidRPr="00D10A65">
        <w:rPr>
          <w:bCs/>
          <w:color w:val="000000"/>
          <w:sz w:val="28"/>
          <w:szCs w:val="28"/>
          <w:lang w:val="ro-RO" w:eastAsia="ro-RO"/>
        </w:rPr>
        <w:t xml:space="preserve">ii </w:t>
      </w:r>
      <w:r w:rsidRPr="00D10A65">
        <w:rPr>
          <w:color w:val="000000" w:themeColor="text1"/>
          <w:sz w:val="28"/>
          <w:szCs w:val="28"/>
          <w:lang w:val="ro-RO"/>
        </w:rPr>
        <w:t xml:space="preserve">(Monitorul Oficial al Republicii Moldova, 2012, nr. 113-118, art. 373), </w:t>
      </w:r>
      <w:r w:rsidR="00F628B4">
        <w:rPr>
          <w:color w:val="000000" w:themeColor="text1"/>
          <w:sz w:val="28"/>
          <w:szCs w:val="28"/>
          <w:lang w:val="ro-RO"/>
        </w:rPr>
        <w:t>cu modificările și completările ulterioare,</w:t>
      </w:r>
      <w:r w:rsidRPr="00D10A65">
        <w:rPr>
          <w:color w:val="000000" w:themeColor="text1"/>
          <w:sz w:val="28"/>
          <w:szCs w:val="28"/>
          <w:lang w:val="ro-RO"/>
        </w:rPr>
        <w:t xml:space="preserve"> cuvintele „Departamentului institu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iilor penitenciare al Ministerului Justi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iei”, se substituie cu cuvintele „Administra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iei Na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ionale a Penitenciarelor”.</w:t>
      </w:r>
    </w:p>
    <w:p w14:paraId="43015A59" w14:textId="77777777" w:rsidR="00D10A65" w:rsidRPr="00D10A65" w:rsidRDefault="00D10A65" w:rsidP="00D10A65">
      <w:pPr>
        <w:widowControl w:val="0"/>
        <w:rPr>
          <w:sz w:val="28"/>
          <w:szCs w:val="28"/>
          <w:lang w:val="ro-RO"/>
        </w:rPr>
      </w:pPr>
    </w:p>
    <w:p w14:paraId="25F3F129" w14:textId="77777777" w:rsidR="00D10A65" w:rsidRPr="00D10A65" w:rsidRDefault="00D10A65" w:rsidP="00D10A65">
      <w:pPr>
        <w:rPr>
          <w:color w:val="000000" w:themeColor="text1"/>
          <w:sz w:val="28"/>
          <w:szCs w:val="28"/>
          <w:lang w:val="ro-RO"/>
        </w:rPr>
      </w:pPr>
      <w:r w:rsidRPr="00D10A65">
        <w:rPr>
          <w:b/>
          <w:sz w:val="28"/>
          <w:szCs w:val="28"/>
          <w:lang w:val="ro-RO"/>
        </w:rPr>
        <w:t>Articolul XXII.</w:t>
      </w:r>
      <w:r w:rsidRPr="00D10A65">
        <w:rPr>
          <w:sz w:val="28"/>
          <w:szCs w:val="28"/>
          <w:lang w:val="ro-RO"/>
        </w:rPr>
        <w:t xml:space="preserve"> – În articolul 7 alineatul (1) litera b) din Legea nr. 130 din 8 iunie 2012 privind regimul armelor </w:t>
      </w:r>
      <w:r>
        <w:rPr>
          <w:sz w:val="28"/>
          <w:szCs w:val="28"/>
          <w:lang w:val="ro-RO"/>
        </w:rPr>
        <w:t>ș</w:t>
      </w:r>
      <w:r w:rsidRPr="00D10A65">
        <w:rPr>
          <w:sz w:val="28"/>
          <w:szCs w:val="28"/>
          <w:lang w:val="ro-RO"/>
        </w:rPr>
        <w:t>i al muni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iilor cu destina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>ie civilă</w:t>
      </w:r>
      <w:r w:rsidRPr="00D10A65">
        <w:rPr>
          <w:color w:val="000000" w:themeColor="text1"/>
          <w:sz w:val="28"/>
          <w:szCs w:val="28"/>
          <w:lang w:val="ro-RO"/>
        </w:rPr>
        <w:t xml:space="preserve"> (Monitorul Oficial al Republicii Moldova, 2012, nr. 222-227, art. 721) cu modificările </w:t>
      </w:r>
      <w:r w:rsidR="00F628B4">
        <w:rPr>
          <w:color w:val="000000" w:themeColor="text1"/>
          <w:sz w:val="28"/>
          <w:szCs w:val="28"/>
          <w:lang w:val="ro-RO"/>
        </w:rPr>
        <w:t xml:space="preserve">și completările </w:t>
      </w:r>
      <w:r w:rsidRPr="00D10A65">
        <w:rPr>
          <w:color w:val="000000" w:themeColor="text1"/>
          <w:sz w:val="28"/>
          <w:szCs w:val="28"/>
          <w:lang w:val="ro-RO"/>
        </w:rPr>
        <w:t>ulterioare,  cuvintele „Departamentului institu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iilor penitenciare” se substituie cu cuvintele „Administra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iei Na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ionale a Penitenciarelor”.</w:t>
      </w:r>
    </w:p>
    <w:p w14:paraId="1A7769CB" w14:textId="77777777" w:rsidR="00D10A65" w:rsidRPr="00D10A65" w:rsidRDefault="00D10A65" w:rsidP="00D10A65">
      <w:pPr>
        <w:rPr>
          <w:color w:val="000000" w:themeColor="text1"/>
          <w:sz w:val="28"/>
          <w:szCs w:val="28"/>
          <w:lang w:val="ro-RO"/>
        </w:rPr>
      </w:pPr>
    </w:p>
    <w:p w14:paraId="7222578D" w14:textId="77777777" w:rsidR="00D10A65" w:rsidRPr="00D10A65" w:rsidRDefault="00D10A65" w:rsidP="00D10A65">
      <w:pPr>
        <w:rPr>
          <w:color w:val="000000" w:themeColor="text1"/>
          <w:sz w:val="28"/>
          <w:szCs w:val="28"/>
          <w:lang w:val="ro-RO"/>
        </w:rPr>
      </w:pPr>
      <w:r w:rsidRPr="00D10A65">
        <w:rPr>
          <w:b/>
          <w:color w:val="000000" w:themeColor="text1"/>
          <w:sz w:val="28"/>
          <w:szCs w:val="28"/>
          <w:lang w:val="ro-RO"/>
        </w:rPr>
        <w:t>Articolul XXIII.</w:t>
      </w:r>
      <w:r w:rsidRPr="00D10A65">
        <w:rPr>
          <w:color w:val="000000" w:themeColor="text1"/>
          <w:sz w:val="28"/>
          <w:szCs w:val="28"/>
          <w:lang w:val="ro-RO"/>
        </w:rPr>
        <w:t xml:space="preserve"> – La articolul 3 litera a) din Legea </w:t>
      </w:r>
      <w:r w:rsidRPr="00D10A65">
        <w:rPr>
          <w:bCs/>
          <w:color w:val="000000"/>
          <w:sz w:val="28"/>
          <w:szCs w:val="28"/>
          <w:lang w:val="ro-RO" w:eastAsia="ro-RO"/>
        </w:rPr>
        <w:t>nr. 218 din 19</w:t>
      </w:r>
      <w:r w:rsidR="00F628B4">
        <w:rPr>
          <w:bCs/>
          <w:color w:val="000000"/>
          <w:sz w:val="28"/>
          <w:szCs w:val="28"/>
          <w:lang w:val="ro-RO" w:eastAsia="ro-RO"/>
        </w:rPr>
        <w:t> </w:t>
      </w:r>
      <w:r w:rsidRPr="00D10A65">
        <w:rPr>
          <w:bCs/>
          <w:color w:val="000000"/>
          <w:sz w:val="28"/>
          <w:szCs w:val="28"/>
          <w:lang w:val="ro-RO" w:eastAsia="ro-RO"/>
        </w:rPr>
        <w:t>octombrie 2012 privind modul de aplicare a for</w:t>
      </w:r>
      <w:r>
        <w:rPr>
          <w:bCs/>
          <w:color w:val="000000"/>
          <w:sz w:val="28"/>
          <w:szCs w:val="28"/>
          <w:lang w:val="ro-RO" w:eastAsia="ro-RO"/>
        </w:rPr>
        <w:t>ț</w:t>
      </w:r>
      <w:r w:rsidRPr="00D10A65">
        <w:rPr>
          <w:bCs/>
          <w:color w:val="000000"/>
          <w:sz w:val="28"/>
          <w:szCs w:val="28"/>
          <w:lang w:val="ro-RO" w:eastAsia="ro-RO"/>
        </w:rPr>
        <w:t>ei fizice, a mijloacelor speciale </w:t>
      </w:r>
      <w:r>
        <w:rPr>
          <w:bCs/>
          <w:color w:val="000000"/>
          <w:sz w:val="28"/>
          <w:szCs w:val="28"/>
          <w:lang w:val="ro-RO" w:eastAsia="ro-RO"/>
        </w:rPr>
        <w:t>ș</w:t>
      </w:r>
      <w:r w:rsidRPr="00D10A65">
        <w:rPr>
          <w:bCs/>
          <w:color w:val="000000"/>
          <w:sz w:val="28"/>
          <w:szCs w:val="28"/>
          <w:lang w:val="ro-RO" w:eastAsia="ro-RO"/>
        </w:rPr>
        <w:t xml:space="preserve">i a armelor de foc </w:t>
      </w:r>
      <w:r w:rsidRPr="00D10A65">
        <w:rPr>
          <w:sz w:val="28"/>
          <w:szCs w:val="28"/>
          <w:lang w:val="ro-RO"/>
        </w:rPr>
        <w:t xml:space="preserve">(Monitorul Oficial al Republicii Moldova, 2012, nr. 254-262, art. 836), </w:t>
      </w:r>
      <w:r w:rsidR="00F628B4">
        <w:rPr>
          <w:sz w:val="28"/>
          <w:szCs w:val="28"/>
          <w:lang w:val="ro-RO"/>
        </w:rPr>
        <w:t xml:space="preserve">cu modificările ulterioare, </w:t>
      </w:r>
      <w:r w:rsidRPr="00D10A65">
        <w:rPr>
          <w:color w:val="000000" w:themeColor="text1"/>
          <w:sz w:val="28"/>
          <w:szCs w:val="28"/>
          <w:lang w:val="ro-RO"/>
        </w:rPr>
        <w:t xml:space="preserve">cuvintele „Departamentului </w:t>
      </w:r>
      <w:r w:rsidR="00F628B4">
        <w:rPr>
          <w:color w:val="000000" w:themeColor="text1"/>
          <w:sz w:val="28"/>
          <w:szCs w:val="28"/>
          <w:lang w:val="ro-RO"/>
        </w:rPr>
        <w:t>I</w:t>
      </w:r>
      <w:r w:rsidRPr="00D10A65">
        <w:rPr>
          <w:color w:val="000000" w:themeColor="text1"/>
          <w:sz w:val="28"/>
          <w:szCs w:val="28"/>
          <w:lang w:val="ro-RO"/>
        </w:rPr>
        <w:t>nstitu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 xml:space="preserve">iilor </w:t>
      </w:r>
      <w:r w:rsidR="00F628B4">
        <w:rPr>
          <w:color w:val="000000" w:themeColor="text1"/>
          <w:sz w:val="28"/>
          <w:szCs w:val="28"/>
          <w:lang w:val="ro-RO"/>
        </w:rPr>
        <w:t>P</w:t>
      </w:r>
      <w:r w:rsidRPr="00D10A65">
        <w:rPr>
          <w:color w:val="000000" w:themeColor="text1"/>
          <w:sz w:val="28"/>
          <w:szCs w:val="28"/>
          <w:lang w:val="ro-RO"/>
        </w:rPr>
        <w:t>enitenciare al Ministerului Justi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iei” se substituie cu cuvintele „Administra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iei Na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ionale a Penitenciarelor”.</w:t>
      </w:r>
    </w:p>
    <w:p w14:paraId="2A85AF04" w14:textId="77777777" w:rsidR="00D10A65" w:rsidRPr="00D10A65" w:rsidRDefault="00D10A65" w:rsidP="00D10A65">
      <w:pPr>
        <w:rPr>
          <w:b/>
          <w:sz w:val="28"/>
          <w:szCs w:val="28"/>
          <w:lang w:val="ro-RO"/>
        </w:rPr>
      </w:pPr>
    </w:p>
    <w:p w14:paraId="6597EA6B" w14:textId="77777777" w:rsidR="00D10A65" w:rsidRPr="00D10A65" w:rsidRDefault="00D10A65" w:rsidP="00D10A65">
      <w:pPr>
        <w:rPr>
          <w:sz w:val="28"/>
          <w:szCs w:val="28"/>
          <w:lang w:val="ro-RO"/>
        </w:rPr>
      </w:pPr>
      <w:r w:rsidRPr="00D10A65">
        <w:rPr>
          <w:b/>
          <w:sz w:val="28"/>
          <w:szCs w:val="28"/>
          <w:lang w:val="ro-RO"/>
        </w:rPr>
        <w:t>Articolul  XXIV. –</w:t>
      </w:r>
      <w:r w:rsidRPr="00D10A65">
        <w:rPr>
          <w:sz w:val="28"/>
          <w:szCs w:val="28"/>
          <w:lang w:val="ro-RO"/>
        </w:rPr>
        <w:t xml:space="preserve"> La articolul 6 alineatul (4) litera k) </w:t>
      </w:r>
      <w:r>
        <w:rPr>
          <w:sz w:val="28"/>
          <w:szCs w:val="28"/>
          <w:lang w:val="ro-RO"/>
        </w:rPr>
        <w:t>ș</w:t>
      </w:r>
      <w:r w:rsidRPr="00D10A65">
        <w:rPr>
          <w:sz w:val="28"/>
          <w:szCs w:val="28"/>
          <w:lang w:val="ro-RO"/>
        </w:rPr>
        <w:t>i articolul 8 alineatul (12) din Legea</w:t>
      </w:r>
      <w:r w:rsidRPr="00D10A65">
        <w:rPr>
          <w:b/>
          <w:sz w:val="28"/>
          <w:szCs w:val="28"/>
          <w:lang w:val="ro-RO"/>
        </w:rPr>
        <w:t xml:space="preserve"> </w:t>
      </w:r>
      <w:r w:rsidRPr="00D10A65">
        <w:rPr>
          <w:bCs/>
          <w:color w:val="000000"/>
          <w:sz w:val="28"/>
          <w:szCs w:val="28"/>
          <w:lang w:val="ro-RO" w:eastAsia="ro-RO"/>
        </w:rPr>
        <w:t xml:space="preserve">nr. </w:t>
      </w:r>
      <w:r w:rsidRPr="00D10A65">
        <w:rPr>
          <w:color w:val="000000"/>
          <w:sz w:val="28"/>
          <w:szCs w:val="28"/>
          <w:lang w:val="ro-RO"/>
        </w:rPr>
        <w:t xml:space="preserve">120 din 21 septembrie 2017 </w:t>
      </w:r>
      <w:r w:rsidRPr="00D10A65">
        <w:rPr>
          <w:bCs/>
          <w:color w:val="000000"/>
          <w:sz w:val="28"/>
          <w:szCs w:val="28"/>
          <w:lang w:val="ro-RO" w:eastAsia="ro-RO"/>
        </w:rPr>
        <w:t xml:space="preserve">cu privire la prevenirea </w:t>
      </w:r>
      <w:r>
        <w:rPr>
          <w:bCs/>
          <w:color w:val="000000"/>
          <w:sz w:val="28"/>
          <w:szCs w:val="28"/>
          <w:lang w:val="ro-RO" w:eastAsia="ro-RO"/>
        </w:rPr>
        <w:t>ș</w:t>
      </w:r>
      <w:r w:rsidRPr="00D10A65">
        <w:rPr>
          <w:bCs/>
          <w:color w:val="000000"/>
          <w:sz w:val="28"/>
          <w:szCs w:val="28"/>
          <w:lang w:val="ro-RO" w:eastAsia="ro-RO"/>
        </w:rPr>
        <w:t xml:space="preserve">i combaterea terorismului </w:t>
      </w:r>
      <w:r w:rsidRPr="00D10A65">
        <w:rPr>
          <w:color w:val="000000"/>
          <w:sz w:val="28"/>
          <w:szCs w:val="28"/>
          <w:lang w:val="ro-RO"/>
        </w:rPr>
        <w:t xml:space="preserve"> </w:t>
      </w:r>
      <w:r w:rsidRPr="00D10A65">
        <w:rPr>
          <w:color w:val="000000" w:themeColor="text1"/>
          <w:sz w:val="28"/>
          <w:szCs w:val="28"/>
          <w:lang w:val="ro-RO"/>
        </w:rPr>
        <w:t xml:space="preserve">(Monitorul Oficial al Republicii Moldova, 2017, nr. 364-370, art. 614), cuvintele „Departamentul </w:t>
      </w:r>
      <w:r w:rsidR="00F628B4">
        <w:rPr>
          <w:color w:val="000000" w:themeColor="text1"/>
          <w:sz w:val="28"/>
          <w:szCs w:val="28"/>
          <w:lang w:val="ro-RO"/>
        </w:rPr>
        <w:t>I</w:t>
      </w:r>
      <w:r w:rsidRPr="00D10A65">
        <w:rPr>
          <w:color w:val="000000" w:themeColor="text1"/>
          <w:sz w:val="28"/>
          <w:szCs w:val="28"/>
          <w:lang w:val="ro-RO"/>
        </w:rPr>
        <w:t>nstitu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 xml:space="preserve">iilor </w:t>
      </w:r>
      <w:r w:rsidR="00F628B4">
        <w:rPr>
          <w:color w:val="000000" w:themeColor="text1"/>
          <w:sz w:val="28"/>
          <w:szCs w:val="28"/>
          <w:lang w:val="ro-RO"/>
        </w:rPr>
        <w:t>P</w:t>
      </w:r>
      <w:r w:rsidRPr="00D10A65">
        <w:rPr>
          <w:color w:val="000000" w:themeColor="text1"/>
          <w:sz w:val="28"/>
          <w:szCs w:val="28"/>
          <w:lang w:val="ro-RO"/>
        </w:rPr>
        <w:t>enitenciare al Ministerului Justi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iei”, se substituie cu cuvintele „Administra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ia Na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ională a Penitenciarelor”.</w:t>
      </w:r>
    </w:p>
    <w:p w14:paraId="1008ED08" w14:textId="77777777" w:rsidR="00D10A65" w:rsidRPr="00D10A65" w:rsidRDefault="00D10A65" w:rsidP="00D10A65">
      <w:pPr>
        <w:rPr>
          <w:color w:val="000000" w:themeColor="text1"/>
          <w:sz w:val="28"/>
          <w:szCs w:val="28"/>
          <w:lang w:val="ro-RO"/>
        </w:rPr>
      </w:pPr>
    </w:p>
    <w:p w14:paraId="4179FD6F" w14:textId="77777777" w:rsidR="00D10A65" w:rsidRPr="00D10A65" w:rsidRDefault="00D10A65" w:rsidP="00D10A65">
      <w:pPr>
        <w:rPr>
          <w:sz w:val="28"/>
          <w:szCs w:val="28"/>
          <w:lang w:val="ro-RO"/>
        </w:rPr>
      </w:pPr>
      <w:r w:rsidRPr="00D10A65">
        <w:rPr>
          <w:b/>
          <w:sz w:val="28"/>
          <w:szCs w:val="28"/>
          <w:lang w:val="ro-RO"/>
        </w:rPr>
        <w:t>Articolul XXV.</w:t>
      </w:r>
      <w:r w:rsidRPr="00D10A65">
        <w:rPr>
          <w:sz w:val="28"/>
          <w:szCs w:val="28"/>
          <w:lang w:val="ro-RO"/>
        </w:rPr>
        <w:t xml:space="preserve"> – </w:t>
      </w:r>
      <w:r w:rsidR="00F628B4">
        <w:rPr>
          <w:sz w:val="28"/>
          <w:szCs w:val="28"/>
          <w:lang w:val="ro-RO"/>
        </w:rPr>
        <w:t>La</w:t>
      </w:r>
      <w:r w:rsidRPr="00D10A65">
        <w:rPr>
          <w:sz w:val="28"/>
          <w:szCs w:val="28"/>
          <w:lang w:val="ro-RO"/>
        </w:rPr>
        <w:t xml:space="preserve"> articolul 9 alineatul (2) litera  l) din  Legea nr.29 din 5 aprilie 2018 privind delimitarea proprietă</w:t>
      </w:r>
      <w:r>
        <w:rPr>
          <w:sz w:val="28"/>
          <w:szCs w:val="28"/>
          <w:lang w:val="ro-RO"/>
        </w:rPr>
        <w:t>ț</w:t>
      </w:r>
      <w:r w:rsidRPr="00D10A65">
        <w:rPr>
          <w:sz w:val="28"/>
          <w:szCs w:val="28"/>
          <w:lang w:val="ro-RO"/>
        </w:rPr>
        <w:t xml:space="preserve">ii publice </w:t>
      </w:r>
      <w:r w:rsidRPr="00D10A65">
        <w:rPr>
          <w:color w:val="000000" w:themeColor="text1"/>
          <w:sz w:val="28"/>
          <w:szCs w:val="28"/>
          <w:lang w:val="ro-RO"/>
        </w:rPr>
        <w:t>(Monitorul Oficial al Republicii Moldova, 2018, nr. 142-148, art. 279)</w:t>
      </w:r>
      <w:r w:rsidR="00F628B4">
        <w:rPr>
          <w:color w:val="000000" w:themeColor="text1"/>
          <w:sz w:val="28"/>
          <w:szCs w:val="28"/>
          <w:lang w:val="ro-RO"/>
        </w:rPr>
        <w:t>,</w:t>
      </w:r>
      <w:r w:rsidRPr="00D10A65">
        <w:rPr>
          <w:color w:val="000000" w:themeColor="text1"/>
          <w:sz w:val="28"/>
          <w:szCs w:val="28"/>
          <w:lang w:val="ro-RO"/>
        </w:rPr>
        <w:t xml:space="preserve"> cuvintele „Departamentului </w:t>
      </w:r>
      <w:r w:rsidRPr="00D10A65">
        <w:rPr>
          <w:color w:val="000000" w:themeColor="text1"/>
          <w:sz w:val="28"/>
          <w:szCs w:val="28"/>
          <w:lang w:val="ro-RO"/>
        </w:rPr>
        <w:lastRenderedPageBreak/>
        <w:t>institu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iilor penitenciare” se substituie cu cuvintele „Administra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iei Na</w:t>
      </w:r>
      <w:r>
        <w:rPr>
          <w:color w:val="000000" w:themeColor="text1"/>
          <w:sz w:val="28"/>
          <w:szCs w:val="28"/>
          <w:lang w:val="ro-RO"/>
        </w:rPr>
        <w:t>ț</w:t>
      </w:r>
      <w:r w:rsidRPr="00D10A65">
        <w:rPr>
          <w:color w:val="000000" w:themeColor="text1"/>
          <w:sz w:val="28"/>
          <w:szCs w:val="28"/>
          <w:lang w:val="ro-RO"/>
        </w:rPr>
        <w:t>ionale a Penitenciarelor”.</w:t>
      </w:r>
    </w:p>
    <w:p w14:paraId="7FFC67A2" w14:textId="77777777" w:rsidR="00D10A65" w:rsidRPr="00D10A65" w:rsidRDefault="00D10A65" w:rsidP="00D10A65">
      <w:pPr>
        <w:rPr>
          <w:color w:val="000000" w:themeColor="text1"/>
          <w:sz w:val="28"/>
          <w:szCs w:val="28"/>
          <w:lang w:val="ro-RO"/>
        </w:rPr>
      </w:pPr>
    </w:p>
    <w:p w14:paraId="1120A9AA" w14:textId="77777777" w:rsidR="00D10A65" w:rsidRPr="00D10A65" w:rsidRDefault="00D10A65" w:rsidP="00D10A65">
      <w:pPr>
        <w:rPr>
          <w:color w:val="000000" w:themeColor="text1"/>
          <w:sz w:val="28"/>
          <w:szCs w:val="28"/>
          <w:lang w:val="ro-RO"/>
        </w:rPr>
      </w:pPr>
    </w:p>
    <w:p w14:paraId="2D19A352" w14:textId="77777777" w:rsidR="00D10A65" w:rsidRPr="00D10A65" w:rsidRDefault="00D10A65" w:rsidP="00D10A65">
      <w:pPr>
        <w:rPr>
          <w:b/>
          <w:sz w:val="28"/>
          <w:szCs w:val="28"/>
          <w:lang w:val="ro-RO"/>
        </w:rPr>
      </w:pPr>
    </w:p>
    <w:p w14:paraId="4B9B3BFB" w14:textId="77777777" w:rsidR="00D10A65" w:rsidRPr="00D10A65" w:rsidRDefault="00D10A65" w:rsidP="00D10A65">
      <w:pPr>
        <w:rPr>
          <w:lang w:val="ro-RO"/>
        </w:rPr>
      </w:pPr>
      <w:r w:rsidRPr="00D10A65">
        <w:rPr>
          <w:b/>
          <w:sz w:val="28"/>
          <w:szCs w:val="28"/>
          <w:lang w:val="ro-RO"/>
        </w:rPr>
        <w:t>Pre</w:t>
      </w:r>
      <w:r>
        <w:rPr>
          <w:b/>
          <w:sz w:val="28"/>
          <w:szCs w:val="28"/>
          <w:lang w:val="ro-RO"/>
        </w:rPr>
        <w:t>ș</w:t>
      </w:r>
      <w:r w:rsidRPr="00D10A65">
        <w:rPr>
          <w:b/>
          <w:sz w:val="28"/>
          <w:szCs w:val="28"/>
          <w:lang w:val="ro-RO"/>
        </w:rPr>
        <w:t>edintele Parlamentului</w:t>
      </w:r>
    </w:p>
    <w:p w14:paraId="1D58F90F" w14:textId="3D91DED8" w:rsidR="00D10A65" w:rsidRDefault="00D10A65" w:rsidP="00D10A65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1ED937" w14:textId="5A7FD72A" w:rsidR="008D1F13" w:rsidRDefault="008D1F13" w:rsidP="00D10A65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6E4B55" w14:textId="234CFD5B" w:rsidR="008D1F13" w:rsidRDefault="008D1F13" w:rsidP="00D10A65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A0611A" w14:textId="32BA0281" w:rsidR="008D1F13" w:rsidRDefault="008D1F13" w:rsidP="00D10A65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FEE376" w14:textId="6168DC1D" w:rsidR="008D1F13" w:rsidRDefault="008D1F13" w:rsidP="00D10A65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D131DC" w14:textId="0A7278ED" w:rsidR="008D1F13" w:rsidRDefault="008D1F13" w:rsidP="00D10A65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95D1D2" w14:textId="629F4831" w:rsidR="008D1F13" w:rsidRDefault="008D1F13" w:rsidP="00D10A65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A17704" w14:textId="345F878E" w:rsidR="008D1F13" w:rsidRDefault="008D1F13" w:rsidP="00D10A65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7E01F4" w14:textId="77777777" w:rsidR="008D1F13" w:rsidRDefault="008D1F13" w:rsidP="008D1F13">
      <w:pPr>
        <w:ind w:firstLine="0"/>
        <w:jc w:val="center"/>
        <w:rPr>
          <w:b/>
          <w:sz w:val="28"/>
          <w:szCs w:val="28"/>
          <w:lang w:val="ru-RU" w:eastAsia="ru-RU"/>
        </w:rPr>
      </w:pPr>
      <w:r w:rsidRPr="008D1F13">
        <w:rPr>
          <w:b/>
          <w:color w:val="000000"/>
          <w:sz w:val="28"/>
          <w:szCs w:val="28"/>
          <w:lang w:val="ru-RU" w:eastAsia="ru-RU"/>
        </w:rPr>
        <w:t xml:space="preserve">О проекте закона </w:t>
      </w:r>
      <w:r w:rsidRPr="008D1F13">
        <w:rPr>
          <w:b/>
          <w:sz w:val="28"/>
          <w:szCs w:val="28"/>
          <w:lang w:val="ru-RU" w:eastAsia="ru-RU"/>
        </w:rPr>
        <w:t>о внесении</w:t>
      </w:r>
    </w:p>
    <w:p w14:paraId="761DCCA6" w14:textId="77777777" w:rsidR="008D1F13" w:rsidRPr="008D1F13" w:rsidRDefault="008D1F13" w:rsidP="008D1F13">
      <w:pPr>
        <w:ind w:firstLine="0"/>
        <w:jc w:val="center"/>
        <w:rPr>
          <w:rFonts w:eastAsia="Calibri"/>
          <w:b/>
          <w:color w:val="000000"/>
          <w:sz w:val="28"/>
          <w:szCs w:val="28"/>
          <w:lang w:val="ru-RU" w:eastAsia="ru-RU"/>
        </w:rPr>
      </w:pPr>
      <w:r w:rsidRPr="008D1F13">
        <w:rPr>
          <w:b/>
          <w:sz w:val="28"/>
          <w:szCs w:val="28"/>
          <w:lang w:val="ru-RU" w:eastAsia="ru-RU"/>
        </w:rPr>
        <w:t>изменений и дополнений в некоторые законодательные акты</w:t>
      </w:r>
    </w:p>
    <w:p w14:paraId="7040E26E" w14:textId="77777777" w:rsidR="008D1F13" w:rsidRPr="008D1F13" w:rsidRDefault="008D1F13" w:rsidP="008D1F13">
      <w:pPr>
        <w:ind w:firstLine="0"/>
        <w:jc w:val="center"/>
        <w:rPr>
          <w:sz w:val="28"/>
          <w:szCs w:val="28"/>
          <w:lang w:val="ru-RU" w:eastAsia="ru-RU"/>
        </w:rPr>
      </w:pPr>
      <w:r w:rsidRPr="008D1F13">
        <w:rPr>
          <w:sz w:val="28"/>
          <w:szCs w:val="28"/>
          <w:lang w:val="ru-RU" w:eastAsia="ru-RU"/>
        </w:rPr>
        <w:t>-------------------------------------------------------------------</w:t>
      </w:r>
    </w:p>
    <w:p w14:paraId="043B85FC" w14:textId="77777777" w:rsidR="008D1F13" w:rsidRPr="008D1F13" w:rsidRDefault="008D1F13" w:rsidP="008D1F13">
      <w:pPr>
        <w:ind w:firstLine="540"/>
        <w:rPr>
          <w:b/>
          <w:sz w:val="28"/>
          <w:szCs w:val="28"/>
          <w:lang w:val="ru-RU" w:eastAsia="ru-RU"/>
        </w:rPr>
      </w:pPr>
    </w:p>
    <w:p w14:paraId="7A8FB6F0" w14:textId="77777777" w:rsidR="008D1F13" w:rsidRPr="008D1F13" w:rsidRDefault="008D1F13" w:rsidP="008D1F13">
      <w:pPr>
        <w:ind w:firstLine="708"/>
        <w:rPr>
          <w:sz w:val="28"/>
          <w:szCs w:val="28"/>
          <w:lang w:val="ru-RU" w:eastAsia="ru-RU"/>
        </w:rPr>
      </w:pPr>
      <w:r w:rsidRPr="008D1F13">
        <w:rPr>
          <w:sz w:val="28"/>
          <w:szCs w:val="28"/>
          <w:lang w:val="ru-RU" w:eastAsia="ru-RU"/>
        </w:rPr>
        <w:t>Правительство ПОСТАНОВЛЯЕТ:</w:t>
      </w:r>
    </w:p>
    <w:p w14:paraId="7669FD56" w14:textId="77777777" w:rsidR="008D1F13" w:rsidRPr="008D1F13" w:rsidRDefault="008D1F13" w:rsidP="008D1F13">
      <w:pPr>
        <w:ind w:firstLine="540"/>
        <w:rPr>
          <w:b/>
          <w:sz w:val="28"/>
          <w:szCs w:val="28"/>
          <w:lang w:val="ru-RU" w:eastAsia="ru-RU"/>
        </w:rPr>
      </w:pPr>
    </w:p>
    <w:p w14:paraId="5B28B8A9" w14:textId="77777777" w:rsidR="008D1F13" w:rsidRPr="008D1F13" w:rsidRDefault="008D1F13" w:rsidP="008D1F13">
      <w:pPr>
        <w:rPr>
          <w:rFonts w:eastAsia="Calibri"/>
          <w:color w:val="000000"/>
          <w:sz w:val="28"/>
          <w:szCs w:val="28"/>
          <w:lang w:val="ru-RU" w:eastAsia="ru-RU"/>
        </w:rPr>
      </w:pPr>
      <w:r w:rsidRPr="008D1F13">
        <w:rPr>
          <w:sz w:val="28"/>
          <w:szCs w:val="28"/>
          <w:lang w:val="ru-RU" w:eastAsia="ru-RU"/>
        </w:rPr>
        <w:t>Одобрить и представить Парламенту на рассмотрение проект закона о внесении изменений и дополнений в некоторые законодательные акты</w:t>
      </w:r>
      <w:r w:rsidRPr="008D1F13">
        <w:rPr>
          <w:color w:val="000000"/>
          <w:sz w:val="28"/>
          <w:szCs w:val="28"/>
          <w:lang w:val="ru-RU" w:eastAsia="ru-RU"/>
        </w:rPr>
        <w:t>.</w:t>
      </w:r>
    </w:p>
    <w:p w14:paraId="4441254E" w14:textId="77777777" w:rsidR="008D1F13" w:rsidRPr="008D1F13" w:rsidRDefault="008D1F13" w:rsidP="008D1F13">
      <w:pPr>
        <w:ind w:firstLine="0"/>
        <w:rPr>
          <w:rFonts w:eastAsia="Calibri"/>
          <w:b/>
          <w:color w:val="000000"/>
          <w:sz w:val="28"/>
          <w:szCs w:val="28"/>
          <w:lang w:val="ru-RU"/>
        </w:rPr>
      </w:pPr>
    </w:p>
    <w:p w14:paraId="1240E91F" w14:textId="77777777" w:rsidR="008D1F13" w:rsidRPr="008D1F13" w:rsidRDefault="008D1F13" w:rsidP="008D1F13">
      <w:pPr>
        <w:tabs>
          <w:tab w:val="left" w:pos="1134"/>
        </w:tabs>
        <w:rPr>
          <w:sz w:val="28"/>
          <w:szCs w:val="28"/>
          <w:lang w:val="ru-RU"/>
        </w:rPr>
      </w:pPr>
    </w:p>
    <w:p w14:paraId="5F3BFE2F" w14:textId="77777777" w:rsidR="008D1F13" w:rsidRDefault="008D1F13" w:rsidP="008D1F1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ПАВЕЛ ФИЛИП</w:t>
      </w:r>
    </w:p>
    <w:p w14:paraId="1B934C8F" w14:textId="77777777" w:rsidR="008D1F13" w:rsidRDefault="008D1F13" w:rsidP="008D1F1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CECCA9C" w14:textId="77777777" w:rsidR="008D1F13" w:rsidRDefault="008D1F13" w:rsidP="008D1F1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325B983" w14:textId="77777777" w:rsidR="008D1F13" w:rsidRDefault="008D1F13" w:rsidP="008D1F1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Контрасигнует:</w:t>
      </w:r>
    </w:p>
    <w:p w14:paraId="794A8D5C" w14:textId="77777777" w:rsidR="008D1F13" w:rsidRPr="008D1F13" w:rsidRDefault="008D1F13" w:rsidP="008D1F13">
      <w:pPr>
        <w:tabs>
          <w:tab w:val="left" w:pos="5670"/>
        </w:tabs>
        <w:rPr>
          <w:sz w:val="28"/>
          <w:szCs w:val="28"/>
          <w:lang w:val="ru-RU"/>
        </w:rPr>
      </w:pPr>
    </w:p>
    <w:p w14:paraId="3C1DFA28" w14:textId="77777777" w:rsidR="008D1F13" w:rsidRPr="008D1F13" w:rsidRDefault="008D1F13" w:rsidP="008D1F13">
      <w:pPr>
        <w:tabs>
          <w:tab w:val="left" w:pos="5670"/>
        </w:tabs>
        <w:rPr>
          <w:sz w:val="28"/>
          <w:szCs w:val="28"/>
          <w:lang w:val="ru-RU"/>
        </w:rPr>
      </w:pPr>
      <w:r w:rsidRPr="008D1F13">
        <w:rPr>
          <w:sz w:val="28"/>
          <w:szCs w:val="28"/>
          <w:lang w:val="ru-RU"/>
        </w:rPr>
        <w:t>Министр юстиции</w:t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 w:rsidRPr="008D1F13">
        <w:rPr>
          <w:sz w:val="28"/>
          <w:szCs w:val="28"/>
          <w:lang w:val="ru-RU"/>
        </w:rPr>
        <w:t xml:space="preserve">Виктория Ифтоди </w:t>
      </w:r>
    </w:p>
    <w:p w14:paraId="6512B48F" w14:textId="77777777" w:rsidR="008D1F13" w:rsidRPr="008D1F13" w:rsidRDefault="008D1F13" w:rsidP="008D1F13">
      <w:pPr>
        <w:tabs>
          <w:tab w:val="left" w:pos="5670"/>
        </w:tabs>
        <w:rPr>
          <w:sz w:val="28"/>
          <w:szCs w:val="28"/>
          <w:lang w:val="ru-RU"/>
        </w:rPr>
      </w:pPr>
    </w:p>
    <w:p w14:paraId="19A5BE99" w14:textId="77777777" w:rsidR="008D1F13" w:rsidRPr="008D1F13" w:rsidRDefault="008D1F13" w:rsidP="008D1F13">
      <w:pPr>
        <w:tabs>
          <w:tab w:val="left" w:pos="5670"/>
        </w:tabs>
        <w:ind w:firstLine="0"/>
        <w:rPr>
          <w:sz w:val="28"/>
          <w:szCs w:val="28"/>
          <w:lang w:val="ru-RU" w:eastAsia="ru-RU"/>
        </w:rPr>
      </w:pPr>
    </w:p>
    <w:p w14:paraId="068DB599" w14:textId="77777777" w:rsidR="008D1F13" w:rsidRPr="008D1F13" w:rsidRDefault="008D1F13" w:rsidP="008D1F13">
      <w:pPr>
        <w:tabs>
          <w:tab w:val="left" w:pos="5670"/>
        </w:tabs>
        <w:ind w:firstLine="0"/>
        <w:rPr>
          <w:sz w:val="28"/>
          <w:szCs w:val="28"/>
          <w:lang w:val="ru-RU" w:eastAsia="ru-RU"/>
        </w:rPr>
      </w:pPr>
    </w:p>
    <w:p w14:paraId="057C6309" w14:textId="77777777" w:rsidR="008D1F13" w:rsidRPr="008D1F13" w:rsidRDefault="008D1F13" w:rsidP="008D1F13">
      <w:pPr>
        <w:tabs>
          <w:tab w:val="left" w:pos="5670"/>
        </w:tabs>
        <w:ind w:firstLine="0"/>
        <w:rPr>
          <w:sz w:val="28"/>
          <w:szCs w:val="28"/>
          <w:lang w:val="ru-RU" w:eastAsia="ru-RU"/>
        </w:rPr>
      </w:pPr>
    </w:p>
    <w:p w14:paraId="0FF00971" w14:textId="77777777" w:rsidR="008D1F13" w:rsidRPr="008D1F13" w:rsidRDefault="008D1F13" w:rsidP="008D1F13">
      <w:pPr>
        <w:tabs>
          <w:tab w:val="left" w:pos="5670"/>
        </w:tabs>
        <w:ind w:firstLine="0"/>
        <w:rPr>
          <w:sz w:val="28"/>
          <w:szCs w:val="28"/>
          <w:lang w:val="ru-RU" w:eastAsia="ru-RU"/>
        </w:rPr>
      </w:pPr>
    </w:p>
    <w:p w14:paraId="06A6FE3C" w14:textId="77777777" w:rsidR="008D1F13" w:rsidRDefault="008D1F13" w:rsidP="008D1F13">
      <w:pPr>
        <w:pStyle w:val="news"/>
        <w:tabs>
          <w:tab w:val="left" w:pos="1134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F73F087" w14:textId="77777777" w:rsidR="008D1F13" w:rsidRDefault="008D1F13" w:rsidP="008D1F1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DDF55BE" w14:textId="77777777" w:rsidR="008D1F13" w:rsidRDefault="008D1F13" w:rsidP="008D1F1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BE926AC" w14:textId="77777777" w:rsidR="008D1F13" w:rsidRDefault="008D1F13" w:rsidP="008D1F1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A7D8DB7" w14:textId="77777777" w:rsidR="008D1F13" w:rsidRDefault="008D1F13" w:rsidP="008D1F1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DB2A1C9" w14:textId="77777777" w:rsidR="008D1F13" w:rsidRDefault="008D1F13" w:rsidP="008D1F1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8F582F8" w14:textId="77777777" w:rsidR="008D1F13" w:rsidRDefault="008D1F13" w:rsidP="008D1F1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DAE541C" w14:textId="77777777" w:rsidR="008D1F13" w:rsidRDefault="008D1F13" w:rsidP="008D1F1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3DDA54B" w14:textId="77777777" w:rsidR="008D1F13" w:rsidRDefault="008D1F13" w:rsidP="008D1F1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91AF01D" w14:textId="77777777" w:rsidR="008D1F13" w:rsidRDefault="008D1F13" w:rsidP="008D1F1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97A2F0C" w14:textId="77777777" w:rsidR="008D1F13" w:rsidRDefault="008D1F13" w:rsidP="008D1F1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F6BC723" w14:textId="77777777" w:rsidR="008D1F13" w:rsidRDefault="008D1F13" w:rsidP="008D1F1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4C35325" w14:textId="77777777" w:rsidR="008D1F13" w:rsidRDefault="008D1F13" w:rsidP="008D1F1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4598C95" w14:textId="77777777" w:rsidR="008D1F13" w:rsidRDefault="008D1F13" w:rsidP="008D1F1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A72F750" w14:textId="77777777" w:rsidR="008D1F13" w:rsidRDefault="008D1F13" w:rsidP="008D1F1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78680F7" w14:textId="77777777" w:rsidR="008D1F13" w:rsidRDefault="008D1F13" w:rsidP="008D1F1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E0E79D2" w14:textId="77777777" w:rsidR="008D1F13" w:rsidRDefault="008D1F13" w:rsidP="008D1F1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C642AF4" w14:textId="77777777" w:rsidR="008D1F13" w:rsidRDefault="008D1F13" w:rsidP="008D1F1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14:paraId="29D0BF4A" w14:textId="77777777" w:rsidR="008D1F13" w:rsidRDefault="008D1F13" w:rsidP="008D1F1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8473C0B" w14:textId="77777777" w:rsidR="008D1F13" w:rsidRDefault="008D1F13" w:rsidP="008D1F1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14:paraId="6FD75ABE" w14:textId="77777777" w:rsidR="008D1F13" w:rsidRDefault="008D1F13" w:rsidP="008D1F1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14:paraId="33C128AE" w14:textId="77777777" w:rsidR="008D1F13" w:rsidRDefault="008D1F13" w:rsidP="008D1F1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4426638" w14:textId="77777777" w:rsidR="008D1F13" w:rsidRDefault="008D1F13" w:rsidP="008D1F1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2581F00" w14:textId="77777777" w:rsidR="008D1F13" w:rsidRDefault="008D1F13" w:rsidP="008D1F1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  на заседании</w:t>
      </w:r>
    </w:p>
    <w:p w14:paraId="19AA26BB" w14:textId="77777777" w:rsidR="008D1F13" w:rsidRDefault="008D1F13" w:rsidP="008D1F1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14:paraId="2F9CA4B5" w14:textId="77777777" w:rsidR="008D1F13" w:rsidRDefault="008D1F13" w:rsidP="008D1F1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7678640" w14:textId="77777777" w:rsidR="008D1F13" w:rsidRPr="008D1F13" w:rsidRDefault="008D1F13" w:rsidP="008D1F13">
      <w:pPr>
        <w:tabs>
          <w:tab w:val="left" w:pos="1134"/>
        </w:tabs>
        <w:rPr>
          <w:sz w:val="28"/>
          <w:szCs w:val="28"/>
          <w:lang w:val="ru-RU"/>
        </w:rPr>
      </w:pPr>
      <w:r w:rsidRPr="008D1F13">
        <w:rPr>
          <w:sz w:val="28"/>
          <w:szCs w:val="28"/>
          <w:lang w:val="ru-RU"/>
        </w:rPr>
        <w:t xml:space="preserve"> </w:t>
      </w:r>
    </w:p>
    <w:p w14:paraId="49961E90" w14:textId="77777777" w:rsidR="008D1F13" w:rsidRPr="008D1F13" w:rsidRDefault="008D1F13" w:rsidP="008D1F13">
      <w:pPr>
        <w:rPr>
          <w:sz w:val="28"/>
          <w:szCs w:val="28"/>
          <w:lang w:val="ru-RU"/>
        </w:rPr>
      </w:pPr>
    </w:p>
    <w:p w14:paraId="1F1F67EF" w14:textId="77777777" w:rsidR="008D1F13" w:rsidRPr="008D1F13" w:rsidRDefault="008D1F13" w:rsidP="008D1F13">
      <w:pPr>
        <w:rPr>
          <w:sz w:val="28"/>
          <w:szCs w:val="28"/>
          <w:lang w:val="ru-RU"/>
        </w:rPr>
      </w:pPr>
    </w:p>
    <w:p w14:paraId="12E30BB3" w14:textId="77777777" w:rsidR="008D1F13" w:rsidRPr="008D1F13" w:rsidRDefault="008D1F13" w:rsidP="008D1F13">
      <w:pPr>
        <w:rPr>
          <w:sz w:val="28"/>
          <w:szCs w:val="28"/>
          <w:lang w:val="ru-RU"/>
        </w:rPr>
      </w:pPr>
    </w:p>
    <w:p w14:paraId="2B449DA2" w14:textId="77777777" w:rsidR="008D1F13" w:rsidRPr="008D1F13" w:rsidRDefault="008D1F13" w:rsidP="008D1F13">
      <w:pPr>
        <w:rPr>
          <w:sz w:val="28"/>
          <w:szCs w:val="28"/>
          <w:lang w:val="ru-RU"/>
        </w:rPr>
      </w:pPr>
    </w:p>
    <w:p w14:paraId="02600DE5" w14:textId="77777777" w:rsidR="008D1F13" w:rsidRPr="008D1F13" w:rsidRDefault="008D1F13" w:rsidP="008D1F13">
      <w:pPr>
        <w:rPr>
          <w:sz w:val="28"/>
          <w:szCs w:val="28"/>
          <w:lang w:val="ru-RU"/>
        </w:rPr>
      </w:pPr>
    </w:p>
    <w:p w14:paraId="3A01CCF4" w14:textId="77777777" w:rsidR="008D1F13" w:rsidRPr="008D1F13" w:rsidRDefault="008D1F13" w:rsidP="008D1F13">
      <w:pPr>
        <w:rPr>
          <w:sz w:val="28"/>
          <w:szCs w:val="28"/>
          <w:lang w:val="ru-RU"/>
        </w:rPr>
      </w:pPr>
    </w:p>
    <w:p w14:paraId="72208069" w14:textId="77777777" w:rsidR="008D1F13" w:rsidRPr="008D1F13" w:rsidRDefault="008D1F13" w:rsidP="008D1F13">
      <w:pPr>
        <w:rPr>
          <w:sz w:val="28"/>
          <w:szCs w:val="28"/>
          <w:lang w:val="ru-RU"/>
        </w:rPr>
      </w:pPr>
    </w:p>
    <w:p w14:paraId="63EB2FD5" w14:textId="77777777" w:rsidR="008D1F13" w:rsidRPr="008D1F13" w:rsidRDefault="008D1F13" w:rsidP="008D1F13">
      <w:pPr>
        <w:rPr>
          <w:sz w:val="28"/>
          <w:szCs w:val="28"/>
          <w:lang w:val="ru-RU"/>
        </w:rPr>
      </w:pPr>
    </w:p>
    <w:p w14:paraId="5096E99A" w14:textId="77777777" w:rsidR="008D1F13" w:rsidRPr="008D1F13" w:rsidRDefault="008D1F13" w:rsidP="008D1F13">
      <w:pPr>
        <w:rPr>
          <w:sz w:val="28"/>
          <w:szCs w:val="28"/>
          <w:lang w:val="ru-RU"/>
        </w:rPr>
      </w:pPr>
    </w:p>
    <w:p w14:paraId="488C9003" w14:textId="77777777" w:rsidR="008D1F13" w:rsidRPr="008D1F13" w:rsidRDefault="008D1F13" w:rsidP="008D1F13">
      <w:pPr>
        <w:rPr>
          <w:sz w:val="28"/>
          <w:szCs w:val="28"/>
          <w:lang w:val="ru-RU"/>
        </w:rPr>
      </w:pPr>
    </w:p>
    <w:p w14:paraId="537D9F7A" w14:textId="77777777" w:rsidR="008D1F13" w:rsidRPr="008D1F13" w:rsidRDefault="008D1F13" w:rsidP="008D1F13">
      <w:pPr>
        <w:rPr>
          <w:sz w:val="28"/>
          <w:szCs w:val="28"/>
          <w:lang w:val="ru-RU"/>
        </w:rPr>
      </w:pPr>
    </w:p>
    <w:p w14:paraId="155BE3BD" w14:textId="77777777" w:rsidR="008D1F13" w:rsidRPr="008D1F13" w:rsidRDefault="008D1F13" w:rsidP="008D1F13">
      <w:pPr>
        <w:rPr>
          <w:sz w:val="28"/>
          <w:szCs w:val="28"/>
          <w:lang w:val="ru-RU"/>
        </w:rPr>
      </w:pPr>
    </w:p>
    <w:p w14:paraId="013C8A07" w14:textId="77777777" w:rsidR="008D1F13" w:rsidRPr="008D1F13" w:rsidRDefault="008D1F13" w:rsidP="008D1F13">
      <w:pPr>
        <w:rPr>
          <w:sz w:val="28"/>
          <w:szCs w:val="28"/>
          <w:lang w:val="ru-RU"/>
        </w:rPr>
      </w:pPr>
    </w:p>
    <w:p w14:paraId="0A87E325" w14:textId="77777777" w:rsidR="008D1F13" w:rsidRPr="008D1F13" w:rsidRDefault="008D1F13" w:rsidP="008D1F13">
      <w:pPr>
        <w:rPr>
          <w:sz w:val="28"/>
          <w:szCs w:val="28"/>
          <w:lang w:val="ru-RU"/>
        </w:rPr>
      </w:pPr>
    </w:p>
    <w:p w14:paraId="1A21C98D" w14:textId="77777777" w:rsidR="008D1F13" w:rsidRPr="008D1F13" w:rsidRDefault="008D1F13" w:rsidP="008D1F13">
      <w:pPr>
        <w:tabs>
          <w:tab w:val="left" w:pos="1140"/>
        </w:tabs>
        <w:rPr>
          <w:sz w:val="28"/>
          <w:szCs w:val="28"/>
          <w:lang w:val="ru-RU"/>
        </w:rPr>
      </w:pPr>
      <w:r w:rsidRPr="008D1F13">
        <w:rPr>
          <w:sz w:val="28"/>
          <w:szCs w:val="28"/>
          <w:lang w:val="ru-RU"/>
        </w:rPr>
        <w:tab/>
      </w:r>
    </w:p>
    <w:p w14:paraId="1D3DF3AA" w14:textId="77777777" w:rsidR="008D1F13" w:rsidRPr="008D1F13" w:rsidRDefault="008D1F13" w:rsidP="008D1F13">
      <w:pPr>
        <w:tabs>
          <w:tab w:val="left" w:pos="1140"/>
        </w:tabs>
        <w:rPr>
          <w:sz w:val="28"/>
          <w:szCs w:val="28"/>
          <w:lang w:val="ru-RU"/>
        </w:rPr>
      </w:pPr>
    </w:p>
    <w:p w14:paraId="6CB97CE3" w14:textId="77777777" w:rsidR="008D1F13" w:rsidRPr="008D1F13" w:rsidRDefault="008D1F13" w:rsidP="008D1F13">
      <w:pPr>
        <w:tabs>
          <w:tab w:val="left" w:pos="1140"/>
        </w:tabs>
        <w:rPr>
          <w:sz w:val="28"/>
          <w:szCs w:val="28"/>
          <w:lang w:val="ru-RU"/>
        </w:rPr>
      </w:pPr>
    </w:p>
    <w:p w14:paraId="22F8F489" w14:textId="77777777" w:rsidR="008D1F13" w:rsidRPr="008D1F13" w:rsidRDefault="008D1F13" w:rsidP="008D1F13">
      <w:pPr>
        <w:tabs>
          <w:tab w:val="left" w:pos="1140"/>
        </w:tabs>
        <w:rPr>
          <w:sz w:val="28"/>
          <w:szCs w:val="28"/>
          <w:lang w:val="ru-RU"/>
        </w:rPr>
      </w:pPr>
    </w:p>
    <w:p w14:paraId="43C9E264" w14:textId="77777777" w:rsidR="008D1F13" w:rsidRPr="008D1F13" w:rsidRDefault="008D1F13" w:rsidP="008D1F13">
      <w:pPr>
        <w:tabs>
          <w:tab w:val="left" w:pos="1140"/>
        </w:tabs>
        <w:rPr>
          <w:sz w:val="28"/>
          <w:szCs w:val="28"/>
          <w:lang w:val="ru-RU"/>
        </w:rPr>
      </w:pPr>
    </w:p>
    <w:p w14:paraId="32FF0021" w14:textId="77777777" w:rsidR="008D1F13" w:rsidRPr="008D1F13" w:rsidRDefault="008D1F13" w:rsidP="008D1F13">
      <w:pPr>
        <w:tabs>
          <w:tab w:val="left" w:pos="1140"/>
        </w:tabs>
        <w:rPr>
          <w:sz w:val="28"/>
          <w:szCs w:val="28"/>
          <w:lang w:val="ru-RU"/>
        </w:rPr>
      </w:pPr>
    </w:p>
    <w:p w14:paraId="7BB4B7BE" w14:textId="77777777" w:rsidR="008D1F13" w:rsidRPr="008D1F13" w:rsidRDefault="008D1F13" w:rsidP="008D1F13">
      <w:pPr>
        <w:tabs>
          <w:tab w:val="left" w:pos="1140"/>
        </w:tabs>
        <w:rPr>
          <w:sz w:val="28"/>
          <w:szCs w:val="28"/>
          <w:lang w:val="ru-RU"/>
        </w:rPr>
      </w:pPr>
    </w:p>
    <w:p w14:paraId="5EF9F858" w14:textId="77777777" w:rsidR="008D1F13" w:rsidRPr="008D1F13" w:rsidRDefault="008D1F13" w:rsidP="008D1F13">
      <w:pPr>
        <w:tabs>
          <w:tab w:val="left" w:pos="1140"/>
        </w:tabs>
        <w:rPr>
          <w:sz w:val="28"/>
          <w:szCs w:val="28"/>
          <w:lang w:val="ru-RU"/>
        </w:rPr>
      </w:pPr>
    </w:p>
    <w:p w14:paraId="36B93FC8" w14:textId="77777777" w:rsidR="008D1F13" w:rsidRPr="008D1F13" w:rsidRDefault="008D1F13" w:rsidP="008D1F13">
      <w:pPr>
        <w:tabs>
          <w:tab w:val="left" w:pos="1140"/>
        </w:tabs>
        <w:rPr>
          <w:sz w:val="28"/>
          <w:szCs w:val="28"/>
          <w:lang w:val="ru-RU"/>
        </w:rPr>
      </w:pPr>
    </w:p>
    <w:p w14:paraId="7BD0A023" w14:textId="77777777" w:rsidR="008D1F13" w:rsidRPr="008D1F13" w:rsidRDefault="008D1F13" w:rsidP="008D1F13">
      <w:pPr>
        <w:tabs>
          <w:tab w:val="left" w:pos="1140"/>
        </w:tabs>
        <w:rPr>
          <w:sz w:val="28"/>
          <w:szCs w:val="28"/>
          <w:lang w:val="ru-RU"/>
        </w:rPr>
      </w:pPr>
    </w:p>
    <w:p w14:paraId="0D9C5FAB" w14:textId="77777777" w:rsidR="008D1F13" w:rsidRPr="008D1F13" w:rsidRDefault="008D1F13" w:rsidP="008D1F13">
      <w:pPr>
        <w:tabs>
          <w:tab w:val="left" w:pos="1140"/>
        </w:tabs>
        <w:rPr>
          <w:sz w:val="28"/>
          <w:szCs w:val="28"/>
          <w:lang w:val="ru-RU"/>
        </w:rPr>
      </w:pPr>
    </w:p>
    <w:p w14:paraId="430EEDD3" w14:textId="77777777" w:rsidR="008D1F13" w:rsidRPr="008D1F13" w:rsidRDefault="008D1F13" w:rsidP="008D1F13">
      <w:pPr>
        <w:tabs>
          <w:tab w:val="left" w:pos="1140"/>
        </w:tabs>
        <w:rPr>
          <w:sz w:val="28"/>
          <w:szCs w:val="28"/>
          <w:lang w:val="ru-RU"/>
        </w:rPr>
      </w:pPr>
    </w:p>
    <w:p w14:paraId="2EC6952A" w14:textId="77777777" w:rsidR="008D1F13" w:rsidRPr="008D1F13" w:rsidRDefault="008D1F13" w:rsidP="008D1F13">
      <w:pPr>
        <w:tabs>
          <w:tab w:val="left" w:pos="1140"/>
        </w:tabs>
        <w:rPr>
          <w:sz w:val="28"/>
          <w:szCs w:val="28"/>
          <w:lang w:val="ru-RU"/>
        </w:rPr>
      </w:pPr>
    </w:p>
    <w:p w14:paraId="13553A1D" w14:textId="77777777" w:rsidR="008D1F13" w:rsidRPr="008D1F13" w:rsidRDefault="008D1F13" w:rsidP="008D1F13">
      <w:pPr>
        <w:pageBreakBefore/>
        <w:ind w:firstLine="0"/>
        <w:jc w:val="right"/>
        <w:rPr>
          <w:i/>
          <w:noProof/>
          <w:sz w:val="28"/>
          <w:szCs w:val="28"/>
          <w:lang w:val="ru-RU" w:eastAsia="ru-RU"/>
        </w:rPr>
      </w:pPr>
      <w:r w:rsidRPr="008D1F13">
        <w:rPr>
          <w:i/>
          <w:sz w:val="28"/>
          <w:szCs w:val="28"/>
          <w:lang w:val="ru-RU" w:eastAsia="ru-RU"/>
        </w:rPr>
        <w:lastRenderedPageBreak/>
        <w:t>Проект</w:t>
      </w:r>
    </w:p>
    <w:p w14:paraId="47A31372" w14:textId="77777777" w:rsidR="008D1F13" w:rsidRPr="008D1F13" w:rsidRDefault="008D1F13" w:rsidP="008D1F13">
      <w:pPr>
        <w:ind w:firstLine="0"/>
        <w:jc w:val="right"/>
        <w:rPr>
          <w:i/>
          <w:sz w:val="28"/>
          <w:szCs w:val="28"/>
          <w:lang w:val="ru-RU" w:eastAsia="ru-RU"/>
        </w:rPr>
      </w:pPr>
      <w:r w:rsidRPr="008D1F13">
        <w:rPr>
          <w:b/>
          <w:sz w:val="28"/>
          <w:szCs w:val="28"/>
          <w:lang w:val="ru-RU" w:eastAsia="ru-RU"/>
        </w:rPr>
        <w:t xml:space="preserve">                                                                                                                                            </w:t>
      </w:r>
      <w:r w:rsidRPr="008D1F13">
        <w:rPr>
          <w:i/>
          <w:sz w:val="28"/>
          <w:szCs w:val="28"/>
          <w:lang w:val="ru-RU" w:eastAsia="ru-RU"/>
        </w:rPr>
        <w:t xml:space="preserve">Перевод   </w:t>
      </w:r>
    </w:p>
    <w:p w14:paraId="562DDCFF" w14:textId="77777777" w:rsidR="008D1F13" w:rsidRPr="008D1F13" w:rsidRDefault="008D1F13" w:rsidP="008D1F13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8D1F13">
        <w:rPr>
          <w:b/>
          <w:sz w:val="28"/>
          <w:szCs w:val="28"/>
          <w:lang w:val="ru-RU" w:eastAsia="ru-RU"/>
        </w:rPr>
        <w:t>ПАРЛАМЕНТ</w:t>
      </w:r>
      <w:r w:rsidRPr="008D1F13">
        <w:rPr>
          <w:b/>
          <w:bCs/>
          <w:sz w:val="28"/>
          <w:szCs w:val="28"/>
          <w:lang w:val="ru-RU" w:eastAsia="ru-RU"/>
        </w:rPr>
        <w:t xml:space="preserve"> </w:t>
      </w:r>
      <w:r w:rsidRPr="008D1F13">
        <w:rPr>
          <w:b/>
          <w:sz w:val="28"/>
          <w:szCs w:val="28"/>
          <w:lang w:val="ru-RU" w:eastAsia="ru-RU"/>
        </w:rPr>
        <w:t>РЕСПУБЛИКИ МОЛДОВА</w:t>
      </w:r>
    </w:p>
    <w:p w14:paraId="388401A6" w14:textId="77777777" w:rsidR="008D1F13" w:rsidRDefault="008D1F13" w:rsidP="008D1F13">
      <w:pPr>
        <w:keepNext/>
        <w:ind w:firstLine="0"/>
        <w:jc w:val="left"/>
        <w:outlineLvl w:val="0"/>
        <w:rPr>
          <w:b/>
          <w:bCs/>
          <w:noProof/>
          <w:sz w:val="28"/>
          <w:szCs w:val="28"/>
          <w:lang w:val="ro-RO" w:eastAsia="ru-RU"/>
        </w:rPr>
      </w:pPr>
    </w:p>
    <w:p w14:paraId="3B3FFD12" w14:textId="77777777" w:rsidR="008D1F13" w:rsidRDefault="008D1F13" w:rsidP="008D1F13">
      <w:pPr>
        <w:keepNext/>
        <w:ind w:firstLine="0"/>
        <w:jc w:val="center"/>
        <w:outlineLvl w:val="0"/>
        <w:rPr>
          <w:b/>
          <w:bCs/>
          <w:noProof/>
          <w:sz w:val="28"/>
          <w:szCs w:val="28"/>
          <w:lang w:val="ru-RU" w:eastAsia="ru-RU"/>
        </w:rPr>
      </w:pPr>
      <w:r w:rsidRPr="008D1F13">
        <w:rPr>
          <w:b/>
          <w:bCs/>
          <w:sz w:val="28"/>
          <w:szCs w:val="28"/>
          <w:lang w:val="ru-RU" w:eastAsia="ru-RU"/>
        </w:rPr>
        <w:t>ЗАКОН</w:t>
      </w:r>
    </w:p>
    <w:p w14:paraId="20DC651F" w14:textId="77777777" w:rsidR="008D1F13" w:rsidRPr="008D1F13" w:rsidRDefault="008D1F13" w:rsidP="008D1F13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8D1F13">
        <w:rPr>
          <w:b/>
          <w:bCs/>
          <w:sz w:val="28"/>
          <w:szCs w:val="28"/>
          <w:lang w:val="ru-RU" w:eastAsia="ru-RU"/>
        </w:rPr>
        <w:t xml:space="preserve">о внесении изменений и дополнений в некоторые </w:t>
      </w:r>
    </w:p>
    <w:p w14:paraId="422017F9" w14:textId="77777777" w:rsidR="008D1F13" w:rsidRPr="008D1F13" w:rsidRDefault="008D1F13" w:rsidP="008D1F13">
      <w:pPr>
        <w:ind w:firstLine="0"/>
        <w:jc w:val="center"/>
        <w:rPr>
          <w:b/>
          <w:bCs/>
          <w:noProof/>
          <w:sz w:val="28"/>
          <w:szCs w:val="28"/>
          <w:lang w:val="ru-RU" w:eastAsia="ru-RU"/>
        </w:rPr>
      </w:pPr>
      <w:r w:rsidRPr="008D1F13">
        <w:rPr>
          <w:b/>
          <w:bCs/>
          <w:sz w:val="28"/>
          <w:szCs w:val="28"/>
          <w:lang w:val="ru-RU" w:eastAsia="ru-RU"/>
        </w:rPr>
        <w:t>законодательные акты</w:t>
      </w:r>
    </w:p>
    <w:p w14:paraId="644490C2" w14:textId="77777777" w:rsidR="008D1F13" w:rsidRPr="008D1F13" w:rsidRDefault="008D1F13" w:rsidP="008D1F13">
      <w:pPr>
        <w:rPr>
          <w:noProof/>
          <w:sz w:val="28"/>
          <w:szCs w:val="28"/>
          <w:lang w:val="ru-RU" w:eastAsia="ru-RU"/>
        </w:rPr>
      </w:pPr>
    </w:p>
    <w:p w14:paraId="3572527F" w14:textId="77777777" w:rsidR="008D1F13" w:rsidRPr="008D1F13" w:rsidRDefault="008D1F13" w:rsidP="008D1F13">
      <w:pPr>
        <w:rPr>
          <w:noProof/>
          <w:sz w:val="28"/>
          <w:szCs w:val="28"/>
          <w:lang w:val="ru-RU" w:eastAsia="ru-RU"/>
        </w:rPr>
      </w:pPr>
      <w:r w:rsidRPr="008D1F13">
        <w:rPr>
          <w:sz w:val="28"/>
          <w:szCs w:val="28"/>
          <w:lang w:val="ru-RU" w:eastAsia="ru-RU"/>
        </w:rPr>
        <w:t>Парламент принимает настоящий органический закон.</w:t>
      </w:r>
    </w:p>
    <w:p w14:paraId="7DD39AD0" w14:textId="77777777" w:rsidR="008D1F13" w:rsidRPr="008D1F13" w:rsidRDefault="008D1F13" w:rsidP="008D1F13">
      <w:pPr>
        <w:ind w:firstLine="567"/>
        <w:rPr>
          <w:b/>
          <w:noProof/>
          <w:sz w:val="28"/>
          <w:szCs w:val="28"/>
          <w:lang w:val="ru-RU" w:eastAsia="ru-RU"/>
        </w:rPr>
      </w:pPr>
    </w:p>
    <w:p w14:paraId="39E7251C" w14:textId="77777777" w:rsidR="008D1F13" w:rsidRPr="008D1F13" w:rsidRDefault="008D1F13" w:rsidP="008D1F13">
      <w:pPr>
        <w:rPr>
          <w:noProof/>
          <w:color w:val="000000"/>
          <w:sz w:val="28"/>
          <w:szCs w:val="28"/>
          <w:lang w:val="ru-RU" w:eastAsia="ru-RU"/>
        </w:rPr>
      </w:pPr>
      <w:r w:rsidRPr="008D1F13">
        <w:rPr>
          <w:b/>
          <w:sz w:val="28"/>
          <w:szCs w:val="28"/>
          <w:lang w:val="ru-RU" w:eastAsia="ru-RU"/>
        </w:rPr>
        <w:t xml:space="preserve">Ст. </w:t>
      </w:r>
      <w:r>
        <w:rPr>
          <w:b/>
          <w:sz w:val="28"/>
          <w:szCs w:val="28"/>
          <w:lang w:eastAsia="ru-RU"/>
        </w:rPr>
        <w:t>I</w:t>
      </w:r>
      <w:r w:rsidRPr="008D1F13">
        <w:rPr>
          <w:b/>
          <w:sz w:val="28"/>
          <w:szCs w:val="28"/>
          <w:lang w:val="ru-RU" w:eastAsia="ru-RU"/>
        </w:rPr>
        <w:t>.</w:t>
      </w:r>
      <w:r w:rsidRPr="008D1F13">
        <w:rPr>
          <w:sz w:val="28"/>
          <w:szCs w:val="28"/>
          <w:lang w:val="ru-RU" w:eastAsia="ru-RU"/>
        </w:rPr>
        <w:t xml:space="preserve"> -  В Закон </w:t>
      </w:r>
      <w:r w:rsidRPr="008D1F13">
        <w:rPr>
          <w:bCs/>
          <w:color w:val="000000"/>
          <w:sz w:val="28"/>
          <w:szCs w:val="28"/>
          <w:lang w:val="ru-RU" w:eastAsia="ru-RU"/>
        </w:rPr>
        <w:t>№</w:t>
      </w:r>
      <w:r w:rsidRPr="008D1F13">
        <w:rPr>
          <w:color w:val="000000"/>
          <w:sz w:val="28"/>
          <w:szCs w:val="28"/>
          <w:lang w:val="ru-RU" w:eastAsia="ru-RU"/>
        </w:rPr>
        <w:t xml:space="preserve"> 1544-</w:t>
      </w:r>
      <w:r>
        <w:rPr>
          <w:color w:val="000000"/>
          <w:sz w:val="28"/>
          <w:szCs w:val="28"/>
          <w:lang w:val="en-GB" w:eastAsia="ru-RU"/>
        </w:rPr>
        <w:t>XII</w:t>
      </w:r>
      <w:r w:rsidRPr="008D1F13">
        <w:rPr>
          <w:color w:val="000000"/>
          <w:sz w:val="28"/>
          <w:szCs w:val="28"/>
          <w:lang w:val="ru-RU" w:eastAsia="ru-RU"/>
        </w:rPr>
        <w:t xml:space="preserve"> от 23 июня 1993 года</w:t>
      </w:r>
      <w:r w:rsidRPr="008D1F13">
        <w:rPr>
          <w:sz w:val="28"/>
          <w:szCs w:val="28"/>
          <w:lang w:val="ru-RU" w:eastAsia="ru-RU"/>
        </w:rPr>
        <w:t xml:space="preserve"> </w:t>
      </w:r>
      <w:r w:rsidRPr="008D1F13">
        <w:rPr>
          <w:bCs/>
          <w:color w:val="000000"/>
          <w:sz w:val="28"/>
          <w:szCs w:val="28"/>
          <w:lang w:val="ru-RU" w:eastAsia="ru-RU"/>
        </w:rPr>
        <w:t xml:space="preserve">о пенсионном обеспечении военнослужащих и лиц начальствующего и рядового состава органов внутренних дел </w:t>
      </w:r>
      <w:r w:rsidRPr="008D1F13">
        <w:rPr>
          <w:color w:val="000000"/>
          <w:sz w:val="28"/>
          <w:szCs w:val="28"/>
          <w:lang w:val="ru-RU" w:eastAsia="ru-RU"/>
        </w:rPr>
        <w:t>(повторное опубликование: Официальном мониторе Республики Молдова, 2010 г., № 247-251, ст. 752), с последующими изменениями и дополнениями, внести следующие изменения и дополнения:</w:t>
      </w:r>
    </w:p>
    <w:p w14:paraId="73876D46" w14:textId="77777777" w:rsidR="008D1F13" w:rsidRPr="008D1F13" w:rsidRDefault="008D1F13" w:rsidP="008D1F13">
      <w:pPr>
        <w:numPr>
          <w:ilvl w:val="0"/>
          <w:numId w:val="24"/>
        </w:numPr>
        <w:tabs>
          <w:tab w:val="left" w:pos="0"/>
          <w:tab w:val="left" w:pos="993"/>
        </w:tabs>
        <w:spacing w:after="160"/>
        <w:ind w:left="0" w:firstLine="709"/>
        <w:contextualSpacing/>
        <w:rPr>
          <w:bCs/>
          <w:color w:val="000000"/>
          <w:sz w:val="28"/>
          <w:szCs w:val="28"/>
          <w:lang w:val="ru-RU" w:eastAsia="ru-RU"/>
        </w:rPr>
      </w:pPr>
      <w:r w:rsidRPr="008D1F13">
        <w:rPr>
          <w:color w:val="000000"/>
          <w:sz w:val="28"/>
          <w:szCs w:val="28"/>
          <w:lang w:val="ru-RU" w:eastAsia="ru-RU"/>
        </w:rPr>
        <w:t>В преамбуле закона слова «в Департаменте пенитенциарных учреждений</w:t>
      </w:r>
      <w:r w:rsidRPr="008D1F13">
        <w:rPr>
          <w:sz w:val="28"/>
          <w:szCs w:val="28"/>
          <w:lang w:val="ru-RU" w:eastAsia="ru-RU"/>
        </w:rPr>
        <w:t xml:space="preserve"> </w:t>
      </w:r>
      <w:r w:rsidRPr="008D1F13">
        <w:rPr>
          <w:color w:val="000000"/>
          <w:sz w:val="28"/>
          <w:szCs w:val="28"/>
          <w:lang w:val="ru-RU" w:eastAsia="ru-RU"/>
        </w:rPr>
        <w:t>Министерства юстиции» заменить словами «государственные служащие с особым статусом в системе пенитенциарной администрации».</w:t>
      </w:r>
    </w:p>
    <w:p w14:paraId="2D7808EC" w14:textId="77777777" w:rsidR="008D1F13" w:rsidRPr="008D1F13" w:rsidRDefault="008D1F13" w:rsidP="008D1F13">
      <w:pPr>
        <w:tabs>
          <w:tab w:val="left" w:pos="0"/>
          <w:tab w:val="left" w:pos="993"/>
        </w:tabs>
        <w:spacing w:after="160"/>
        <w:ind w:left="709" w:firstLine="0"/>
        <w:contextualSpacing/>
        <w:rPr>
          <w:bCs/>
          <w:color w:val="000000"/>
          <w:sz w:val="28"/>
          <w:szCs w:val="28"/>
          <w:lang w:val="ru-RU" w:eastAsia="ru-RU"/>
        </w:rPr>
      </w:pPr>
    </w:p>
    <w:p w14:paraId="70FB0E30" w14:textId="77777777" w:rsidR="008D1F13" w:rsidRPr="008D1F13" w:rsidRDefault="008D1F13" w:rsidP="008D1F13">
      <w:pPr>
        <w:numPr>
          <w:ilvl w:val="0"/>
          <w:numId w:val="24"/>
        </w:numPr>
        <w:tabs>
          <w:tab w:val="left" w:pos="0"/>
          <w:tab w:val="left" w:pos="993"/>
        </w:tabs>
        <w:spacing w:after="160"/>
        <w:ind w:left="0" w:firstLine="709"/>
        <w:contextualSpacing/>
        <w:rPr>
          <w:bCs/>
          <w:color w:val="000000"/>
          <w:sz w:val="28"/>
          <w:szCs w:val="28"/>
          <w:lang w:val="ru-RU" w:eastAsia="ru-RU"/>
        </w:rPr>
      </w:pPr>
      <w:r w:rsidRPr="008D1F13">
        <w:rPr>
          <w:color w:val="000000"/>
          <w:sz w:val="28"/>
          <w:szCs w:val="28"/>
          <w:lang w:val="ru-RU" w:eastAsia="ru-RU"/>
        </w:rPr>
        <w:t>Во всем тексте закона, за исключением статей 48 и 49, слова «рядового состава органов внутренних дел» дополнить</w:t>
      </w:r>
      <w:r w:rsidRPr="008D1F13">
        <w:rPr>
          <w:sz w:val="28"/>
          <w:szCs w:val="28"/>
          <w:lang w:val="ru-RU" w:eastAsia="ru-RU"/>
        </w:rPr>
        <w:t xml:space="preserve"> </w:t>
      </w:r>
      <w:r w:rsidRPr="008D1F13">
        <w:rPr>
          <w:color w:val="000000"/>
          <w:sz w:val="28"/>
          <w:szCs w:val="28"/>
          <w:lang w:val="ru-RU" w:eastAsia="ru-RU"/>
        </w:rPr>
        <w:t>словами «а также государственных служащих с особым статусом в системе пенитенциарной администрации» в соответствующем падеже.</w:t>
      </w:r>
    </w:p>
    <w:p w14:paraId="6A5C3A13" w14:textId="77777777" w:rsidR="008D1F13" w:rsidRPr="008D1F13" w:rsidRDefault="008D1F13" w:rsidP="008D1F13">
      <w:pPr>
        <w:tabs>
          <w:tab w:val="left" w:pos="0"/>
          <w:tab w:val="left" w:pos="993"/>
        </w:tabs>
        <w:spacing w:after="160"/>
        <w:ind w:left="709" w:firstLine="0"/>
        <w:contextualSpacing/>
        <w:rPr>
          <w:bCs/>
          <w:color w:val="000000"/>
          <w:sz w:val="28"/>
          <w:szCs w:val="28"/>
          <w:lang w:val="ru-RU" w:eastAsia="ru-RU"/>
        </w:rPr>
      </w:pPr>
    </w:p>
    <w:p w14:paraId="6F2CE7CE" w14:textId="77777777" w:rsidR="008D1F13" w:rsidRDefault="008D1F13" w:rsidP="008D1F13">
      <w:pPr>
        <w:numPr>
          <w:ilvl w:val="0"/>
          <w:numId w:val="24"/>
        </w:numPr>
        <w:tabs>
          <w:tab w:val="left" w:pos="0"/>
          <w:tab w:val="left" w:pos="993"/>
        </w:tabs>
        <w:spacing w:after="160"/>
        <w:ind w:left="0" w:firstLine="709"/>
        <w:contextualSpacing/>
        <w:rPr>
          <w:bCs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Статья 18:</w:t>
      </w:r>
    </w:p>
    <w:p w14:paraId="28C5C22C" w14:textId="77777777" w:rsidR="008D1F13" w:rsidRPr="008D1F13" w:rsidRDefault="008D1F13" w:rsidP="008D1F13">
      <w:pPr>
        <w:tabs>
          <w:tab w:val="left" w:pos="993"/>
        </w:tabs>
        <w:rPr>
          <w:bCs/>
          <w:color w:val="000000"/>
          <w:sz w:val="28"/>
          <w:szCs w:val="28"/>
          <w:lang w:val="ru-RU" w:eastAsia="ru-RU"/>
        </w:rPr>
      </w:pPr>
      <w:r w:rsidRPr="008D1F13">
        <w:rPr>
          <w:color w:val="000000"/>
          <w:sz w:val="28"/>
          <w:szCs w:val="28"/>
          <w:lang w:val="ru-RU" w:eastAsia="ru-RU"/>
        </w:rPr>
        <w:t xml:space="preserve">в пункте </w:t>
      </w:r>
      <w:r>
        <w:rPr>
          <w:color w:val="000000"/>
          <w:sz w:val="28"/>
          <w:szCs w:val="28"/>
          <w:lang w:eastAsia="ru-RU"/>
        </w:rPr>
        <w:t>a</w:t>
      </w:r>
      <w:r w:rsidRPr="008D1F13">
        <w:rPr>
          <w:color w:val="000000"/>
          <w:sz w:val="28"/>
          <w:szCs w:val="28"/>
          <w:lang w:val="ru-RU" w:eastAsia="ru-RU"/>
        </w:rPr>
        <w:t>) после слова «рядового состава» дополнить словами «служба в пенитенциарной системе и/или системе пенитенциарной администрации»;</w:t>
      </w:r>
    </w:p>
    <w:p w14:paraId="45B6E109" w14:textId="77777777" w:rsidR="008D1F13" w:rsidRPr="008D1F13" w:rsidRDefault="008D1F13" w:rsidP="008D1F13">
      <w:pPr>
        <w:tabs>
          <w:tab w:val="left" w:pos="993"/>
        </w:tabs>
        <w:rPr>
          <w:bCs/>
          <w:color w:val="000000"/>
          <w:sz w:val="28"/>
          <w:szCs w:val="28"/>
          <w:lang w:val="ru-RU" w:eastAsia="ru-RU"/>
        </w:rPr>
      </w:pPr>
      <w:r w:rsidRPr="008D1F13">
        <w:rPr>
          <w:color w:val="000000"/>
          <w:sz w:val="28"/>
          <w:szCs w:val="28"/>
          <w:lang w:val="ru-RU" w:eastAsia="ru-RU"/>
        </w:rPr>
        <w:t xml:space="preserve">пункт </w:t>
      </w:r>
      <w:r>
        <w:rPr>
          <w:color w:val="000000"/>
          <w:sz w:val="28"/>
          <w:szCs w:val="28"/>
          <w:lang w:eastAsia="ru-RU"/>
        </w:rPr>
        <w:t>b</w:t>
      </w:r>
      <w:r w:rsidRPr="008D1F13">
        <w:rPr>
          <w:color w:val="000000"/>
          <w:sz w:val="28"/>
          <w:szCs w:val="28"/>
          <w:lang w:val="ru-RU" w:eastAsia="ru-RU"/>
        </w:rPr>
        <w:t>) дополнить словами «и государственными служащими, имеющими особый статус в системе пенитенциарной администрации»;</w:t>
      </w:r>
    </w:p>
    <w:p w14:paraId="13E3E1F3" w14:textId="77777777" w:rsidR="008D1F13" w:rsidRPr="008D1F13" w:rsidRDefault="008D1F13" w:rsidP="008D1F13">
      <w:pPr>
        <w:tabs>
          <w:tab w:val="left" w:pos="993"/>
        </w:tabs>
        <w:rPr>
          <w:bCs/>
          <w:color w:val="000000"/>
          <w:sz w:val="28"/>
          <w:szCs w:val="28"/>
          <w:lang w:val="ru-RU" w:eastAsia="ru-RU"/>
        </w:rPr>
      </w:pPr>
      <w:r w:rsidRPr="008D1F13">
        <w:rPr>
          <w:bCs/>
          <w:color w:val="000000"/>
          <w:sz w:val="28"/>
          <w:szCs w:val="28"/>
          <w:lang w:val="ru-RU" w:eastAsia="ru-RU"/>
        </w:rPr>
        <w:t xml:space="preserve">пункт </w:t>
      </w:r>
      <w:r>
        <w:rPr>
          <w:bCs/>
          <w:color w:val="000000"/>
          <w:sz w:val="28"/>
          <w:szCs w:val="28"/>
          <w:lang w:eastAsia="ru-RU"/>
        </w:rPr>
        <w:t>e</w:t>
      </w:r>
      <w:r w:rsidRPr="008D1F13">
        <w:rPr>
          <w:bCs/>
          <w:color w:val="000000"/>
          <w:sz w:val="28"/>
          <w:szCs w:val="28"/>
          <w:lang w:val="ru-RU" w:eastAsia="ru-RU"/>
        </w:rPr>
        <w:t>) дополнить словами «и государственными служащими с особым статусом в системе пенитенциарной администрации».</w:t>
      </w:r>
    </w:p>
    <w:p w14:paraId="285FEC4A" w14:textId="77777777" w:rsidR="008D1F13" w:rsidRPr="008D1F13" w:rsidRDefault="008D1F13" w:rsidP="008D1F13">
      <w:pPr>
        <w:tabs>
          <w:tab w:val="left" w:pos="993"/>
        </w:tabs>
        <w:rPr>
          <w:bCs/>
          <w:color w:val="000000"/>
          <w:sz w:val="28"/>
          <w:szCs w:val="28"/>
          <w:lang w:val="ru-RU" w:eastAsia="ru-RU"/>
        </w:rPr>
      </w:pPr>
    </w:p>
    <w:p w14:paraId="02F89187" w14:textId="77777777" w:rsidR="008D1F13" w:rsidRPr="008D1F13" w:rsidRDefault="008D1F13" w:rsidP="008D1F13">
      <w:pPr>
        <w:numPr>
          <w:ilvl w:val="0"/>
          <w:numId w:val="24"/>
        </w:numPr>
        <w:tabs>
          <w:tab w:val="left" w:pos="993"/>
        </w:tabs>
        <w:spacing w:after="160"/>
        <w:ind w:left="0" w:firstLine="709"/>
        <w:contextualSpacing/>
        <w:rPr>
          <w:bCs/>
          <w:color w:val="000000"/>
          <w:sz w:val="28"/>
          <w:szCs w:val="28"/>
          <w:lang w:val="ru-RU" w:eastAsia="ru-RU"/>
        </w:rPr>
      </w:pPr>
      <w:r w:rsidRPr="008D1F13">
        <w:rPr>
          <w:bCs/>
          <w:color w:val="000000"/>
          <w:sz w:val="28"/>
          <w:szCs w:val="28"/>
          <w:lang w:val="ru-RU" w:eastAsia="ru-RU"/>
        </w:rPr>
        <w:t>В статье 48 слова «и пенитенциарной системы» заменить словами «государственных служащих со специальным статусом в системе пенитенциарной администрации».</w:t>
      </w:r>
    </w:p>
    <w:p w14:paraId="14F395D4" w14:textId="77777777" w:rsidR="008D1F13" w:rsidRPr="008D1F13" w:rsidRDefault="008D1F13" w:rsidP="008D1F13">
      <w:pPr>
        <w:tabs>
          <w:tab w:val="left" w:pos="993"/>
        </w:tabs>
        <w:spacing w:after="160"/>
        <w:ind w:left="709" w:firstLine="0"/>
        <w:contextualSpacing/>
        <w:rPr>
          <w:bCs/>
          <w:color w:val="000000"/>
          <w:sz w:val="28"/>
          <w:szCs w:val="28"/>
          <w:lang w:val="ru-RU" w:eastAsia="ru-RU"/>
        </w:rPr>
      </w:pPr>
    </w:p>
    <w:p w14:paraId="5FC798D1" w14:textId="77777777" w:rsidR="008D1F13" w:rsidRPr="008D1F13" w:rsidRDefault="008D1F13" w:rsidP="008D1F13">
      <w:pPr>
        <w:numPr>
          <w:ilvl w:val="0"/>
          <w:numId w:val="24"/>
        </w:numPr>
        <w:tabs>
          <w:tab w:val="left" w:pos="993"/>
        </w:tabs>
        <w:spacing w:after="160"/>
        <w:ind w:left="0" w:firstLine="709"/>
        <w:contextualSpacing/>
        <w:rPr>
          <w:bCs/>
          <w:color w:val="000000"/>
          <w:sz w:val="28"/>
          <w:szCs w:val="28"/>
          <w:lang w:val="ru-RU" w:eastAsia="ru-RU"/>
        </w:rPr>
      </w:pPr>
      <w:r w:rsidRPr="008D1F13">
        <w:rPr>
          <w:bCs/>
          <w:color w:val="000000"/>
          <w:sz w:val="28"/>
          <w:szCs w:val="28"/>
          <w:lang w:val="ru-RU" w:eastAsia="ru-RU"/>
        </w:rPr>
        <w:t>В части (1) статьи 49 слова «и пенитенциарной системы» заменить словами «, государственные служащие с особым статусом в системе пенитенциарной администрации».</w:t>
      </w:r>
    </w:p>
    <w:p w14:paraId="073E809E" w14:textId="77777777" w:rsidR="008D1F13" w:rsidRPr="008D1F13" w:rsidRDefault="008D1F13" w:rsidP="008D1F13">
      <w:pPr>
        <w:tabs>
          <w:tab w:val="left" w:pos="993"/>
        </w:tabs>
        <w:spacing w:after="160"/>
        <w:ind w:left="709" w:firstLine="0"/>
        <w:contextualSpacing/>
        <w:rPr>
          <w:bCs/>
          <w:color w:val="000000"/>
          <w:sz w:val="28"/>
          <w:szCs w:val="28"/>
          <w:lang w:val="ru-RU" w:eastAsia="ru-RU"/>
        </w:rPr>
      </w:pPr>
    </w:p>
    <w:p w14:paraId="03D8D617" w14:textId="77777777" w:rsidR="008D1F13" w:rsidRPr="008D1F13" w:rsidRDefault="008D1F13" w:rsidP="008D1F13">
      <w:pPr>
        <w:rPr>
          <w:noProof/>
          <w:color w:val="000000"/>
          <w:sz w:val="28"/>
          <w:szCs w:val="28"/>
          <w:lang w:val="ru-RU" w:eastAsia="ru-RU"/>
        </w:rPr>
      </w:pPr>
      <w:r w:rsidRPr="008D1F13">
        <w:rPr>
          <w:b/>
          <w:sz w:val="28"/>
          <w:szCs w:val="28"/>
          <w:lang w:val="ru-RU" w:eastAsia="ru-RU"/>
        </w:rPr>
        <w:t xml:space="preserve">Ст. </w:t>
      </w:r>
      <w:r>
        <w:rPr>
          <w:b/>
          <w:sz w:val="28"/>
          <w:szCs w:val="28"/>
          <w:lang w:eastAsia="ru-RU"/>
        </w:rPr>
        <w:t>II</w:t>
      </w:r>
      <w:r w:rsidRPr="008D1F13">
        <w:rPr>
          <w:sz w:val="28"/>
          <w:szCs w:val="28"/>
          <w:lang w:val="ru-RU" w:eastAsia="ru-RU"/>
        </w:rPr>
        <w:t>. – В Приложении к Закону № 668-</w:t>
      </w:r>
      <w:r>
        <w:rPr>
          <w:sz w:val="28"/>
          <w:szCs w:val="28"/>
          <w:lang w:val="en-GB" w:eastAsia="ru-RU"/>
        </w:rPr>
        <w:t>XIII</w:t>
      </w:r>
      <w:r w:rsidRPr="008D1F13">
        <w:rPr>
          <w:sz w:val="28"/>
          <w:szCs w:val="28"/>
          <w:lang w:val="ru-RU" w:eastAsia="ru-RU"/>
        </w:rPr>
        <w:t xml:space="preserve"> от 23 ноября 1995 года об утверждении Перечня предприятий, учреждений и организаций, земли </w:t>
      </w:r>
      <w:r w:rsidRPr="008D1F13">
        <w:rPr>
          <w:sz w:val="28"/>
          <w:szCs w:val="28"/>
          <w:lang w:val="ru-RU" w:eastAsia="ru-RU"/>
        </w:rPr>
        <w:lastRenderedPageBreak/>
        <w:t xml:space="preserve">сельскохозяйственного назначения которых остаются в собственности государства </w:t>
      </w:r>
      <w:r w:rsidRPr="008D1F13">
        <w:rPr>
          <w:color w:val="000000"/>
          <w:sz w:val="28"/>
          <w:szCs w:val="28"/>
          <w:lang w:val="ru-RU" w:eastAsia="ru-RU"/>
        </w:rPr>
        <w:t>(Официальный монитор Республики Молдова, 2001 г., № 78-80, ст. 527), с последующими изменениями, слова «Департамент пенитенциарных учреждений Министерства юстиции» заменить словами «Национальная администрация пенитенциарных учреждений».</w:t>
      </w:r>
    </w:p>
    <w:p w14:paraId="3099D5AC" w14:textId="77777777" w:rsidR="008D1F13" w:rsidRDefault="008D1F13" w:rsidP="008D1F13">
      <w:pPr>
        <w:ind w:left="567" w:firstLine="0"/>
        <w:rPr>
          <w:sz w:val="28"/>
          <w:szCs w:val="28"/>
          <w:lang w:val="it-IT" w:eastAsia="ru-RU"/>
        </w:rPr>
      </w:pPr>
      <w:r w:rsidRPr="008D1F13">
        <w:rPr>
          <w:sz w:val="28"/>
          <w:szCs w:val="28"/>
          <w:lang w:val="ru-RU" w:eastAsia="ru-RU"/>
        </w:rPr>
        <w:t xml:space="preserve"> </w:t>
      </w:r>
    </w:p>
    <w:p w14:paraId="18A6EC7F" w14:textId="77777777" w:rsidR="008D1F13" w:rsidRDefault="008D1F13" w:rsidP="008D1F13">
      <w:pPr>
        <w:rPr>
          <w:b/>
          <w:sz w:val="28"/>
          <w:szCs w:val="28"/>
          <w:lang w:val="ru-RU" w:eastAsia="ru-RU"/>
        </w:rPr>
      </w:pPr>
      <w:r w:rsidRPr="008D1F13">
        <w:rPr>
          <w:b/>
          <w:sz w:val="28"/>
          <w:szCs w:val="28"/>
          <w:lang w:val="ru-RU" w:eastAsia="ru-RU"/>
        </w:rPr>
        <w:t xml:space="preserve">Ст. </w:t>
      </w:r>
      <w:r>
        <w:rPr>
          <w:b/>
          <w:sz w:val="28"/>
          <w:szCs w:val="28"/>
          <w:lang w:eastAsia="ru-RU"/>
        </w:rPr>
        <w:t>III</w:t>
      </w:r>
      <w:r w:rsidRPr="008D1F13">
        <w:rPr>
          <w:b/>
          <w:sz w:val="28"/>
          <w:szCs w:val="28"/>
          <w:lang w:val="ru-RU" w:eastAsia="ru-RU"/>
        </w:rPr>
        <w:t>.</w:t>
      </w:r>
      <w:r w:rsidRPr="008D1F13">
        <w:rPr>
          <w:sz w:val="28"/>
          <w:szCs w:val="28"/>
          <w:lang w:val="ru-RU" w:eastAsia="ru-RU"/>
        </w:rPr>
        <w:t xml:space="preserve"> – В тексте Закона </w:t>
      </w:r>
      <w:r w:rsidRPr="008D1F13">
        <w:rPr>
          <w:bCs/>
          <w:color w:val="000000"/>
          <w:sz w:val="28"/>
          <w:szCs w:val="28"/>
          <w:lang w:val="ru-RU" w:eastAsia="ru-RU"/>
        </w:rPr>
        <w:t>№</w:t>
      </w:r>
      <w:r w:rsidRPr="008D1F13">
        <w:rPr>
          <w:color w:val="000000"/>
          <w:sz w:val="28"/>
          <w:szCs w:val="28"/>
          <w:lang w:val="ru-RU" w:eastAsia="ru-RU"/>
        </w:rPr>
        <w:t xml:space="preserve"> 121-</w:t>
      </w:r>
      <w:r>
        <w:rPr>
          <w:color w:val="000000"/>
          <w:sz w:val="28"/>
          <w:szCs w:val="28"/>
          <w:lang w:val="en-GB" w:eastAsia="ru-RU"/>
        </w:rPr>
        <w:t>XV</w:t>
      </w:r>
      <w:r w:rsidRPr="008D1F13">
        <w:rPr>
          <w:color w:val="000000"/>
          <w:sz w:val="28"/>
          <w:szCs w:val="28"/>
          <w:lang w:val="ru-RU" w:eastAsia="ru-RU"/>
        </w:rPr>
        <w:t xml:space="preserve"> от 3 мая 2001 года </w:t>
      </w:r>
      <w:r w:rsidRPr="008D1F13">
        <w:rPr>
          <w:bCs/>
          <w:color w:val="000000"/>
          <w:sz w:val="28"/>
          <w:szCs w:val="28"/>
          <w:lang w:val="ru-RU" w:eastAsia="ru-RU"/>
        </w:rPr>
        <w:t>о дополнительной социальной защите некоторых категорий населения</w:t>
      </w:r>
      <w:r w:rsidRPr="008D1F13">
        <w:rPr>
          <w:sz w:val="28"/>
          <w:szCs w:val="28"/>
          <w:lang w:val="ru-RU" w:eastAsia="ru-RU"/>
        </w:rPr>
        <w:t xml:space="preserve"> </w:t>
      </w:r>
      <w:r w:rsidRPr="008D1F13">
        <w:rPr>
          <w:color w:val="000000"/>
          <w:sz w:val="28"/>
          <w:szCs w:val="28"/>
          <w:lang w:val="ru-RU" w:eastAsia="ru-RU"/>
        </w:rPr>
        <w:t>(Официальный монитор Республики Молдова, 2001 г., № 51, ст. 280), с последующими изменениями и дополнениями, слова «пенитенциарная система» в любой грамматической форме  заменить словами «система пенитенциарной администрации» в соответствующей грамматической форме.</w:t>
      </w:r>
    </w:p>
    <w:p w14:paraId="56CB82C7" w14:textId="77777777" w:rsidR="008D1F13" w:rsidRPr="008D1F13" w:rsidRDefault="008D1F13" w:rsidP="008D1F13">
      <w:pPr>
        <w:rPr>
          <w:b/>
          <w:sz w:val="28"/>
          <w:szCs w:val="28"/>
          <w:lang w:val="ru-RU" w:eastAsia="ru-RU"/>
        </w:rPr>
      </w:pPr>
    </w:p>
    <w:p w14:paraId="5864E070" w14:textId="77777777" w:rsidR="008D1F13" w:rsidRPr="008D1F13" w:rsidRDefault="008D1F13" w:rsidP="008D1F13">
      <w:pPr>
        <w:rPr>
          <w:noProof/>
          <w:color w:val="000000"/>
          <w:sz w:val="28"/>
          <w:szCs w:val="28"/>
          <w:lang w:val="ru-RU" w:eastAsia="ru-RU"/>
        </w:rPr>
      </w:pPr>
      <w:r w:rsidRPr="008D1F13">
        <w:rPr>
          <w:b/>
          <w:sz w:val="28"/>
          <w:szCs w:val="28"/>
          <w:lang w:val="ru-RU" w:eastAsia="ru-RU"/>
        </w:rPr>
        <w:t xml:space="preserve">Ст. </w:t>
      </w:r>
      <w:r>
        <w:rPr>
          <w:b/>
          <w:sz w:val="28"/>
          <w:szCs w:val="28"/>
          <w:lang w:eastAsia="ru-RU"/>
        </w:rPr>
        <w:t>IV</w:t>
      </w:r>
      <w:r w:rsidRPr="008D1F13">
        <w:rPr>
          <w:b/>
          <w:sz w:val="28"/>
          <w:szCs w:val="28"/>
          <w:lang w:val="ru-RU" w:eastAsia="ru-RU"/>
        </w:rPr>
        <w:t>.</w:t>
      </w:r>
      <w:r w:rsidRPr="008D1F13">
        <w:rPr>
          <w:sz w:val="28"/>
          <w:szCs w:val="28"/>
          <w:lang w:val="ru-RU" w:eastAsia="ru-RU"/>
        </w:rPr>
        <w:t xml:space="preserve"> – В части (5) статьи 1 Закона № 140-</w:t>
      </w:r>
      <w:r>
        <w:rPr>
          <w:color w:val="000000"/>
          <w:sz w:val="28"/>
          <w:szCs w:val="28"/>
          <w:lang w:val="en-GB" w:eastAsia="ru-RU"/>
        </w:rPr>
        <w:t>XV</w:t>
      </w:r>
      <w:r w:rsidRPr="008D1F13">
        <w:rPr>
          <w:color w:val="000000"/>
          <w:sz w:val="28"/>
          <w:szCs w:val="28"/>
          <w:lang w:val="ru-RU" w:eastAsia="ru-RU"/>
        </w:rPr>
        <w:t xml:space="preserve"> с последующими изменениями и дополнениями, </w:t>
      </w:r>
      <w:r w:rsidRPr="008D1F13">
        <w:rPr>
          <w:sz w:val="28"/>
          <w:szCs w:val="28"/>
          <w:lang w:val="ru-RU" w:eastAsia="ru-RU"/>
        </w:rPr>
        <w:t xml:space="preserve"> от 10 мая 2001 года о Государственной инспекции труда (</w:t>
      </w:r>
      <w:r w:rsidRPr="008D1F13">
        <w:rPr>
          <w:color w:val="000000"/>
          <w:sz w:val="28"/>
          <w:szCs w:val="28"/>
          <w:lang w:val="ru-RU" w:eastAsia="ru-RU"/>
        </w:rPr>
        <w:t xml:space="preserve">Официальный монитор Республики Молдова, 2001 г., № 68-71, ст. 505), с последующими изменениями и дополнениями, </w:t>
      </w:r>
      <w:r w:rsidRPr="008D1F13">
        <w:rPr>
          <w:sz w:val="28"/>
          <w:szCs w:val="28"/>
          <w:lang w:val="ru-RU" w:eastAsia="ru-RU"/>
        </w:rPr>
        <w:t xml:space="preserve"> </w:t>
      </w:r>
      <w:r w:rsidRPr="008D1F13">
        <w:rPr>
          <w:color w:val="000000"/>
          <w:sz w:val="28"/>
          <w:szCs w:val="28"/>
          <w:lang w:val="ru-RU" w:eastAsia="ru-RU"/>
        </w:rPr>
        <w:t>слова «Департамент пенитенциарных учреждений Министерства юстиции» заменить словами «Национальная администрация пенитенциарных учреждений».</w:t>
      </w:r>
    </w:p>
    <w:p w14:paraId="310301DA" w14:textId="77777777" w:rsidR="008D1F13" w:rsidRPr="008D1F13" w:rsidRDefault="008D1F13" w:rsidP="008D1F13">
      <w:pPr>
        <w:rPr>
          <w:noProof/>
          <w:color w:val="000000"/>
          <w:sz w:val="28"/>
          <w:szCs w:val="28"/>
          <w:lang w:val="ru-RU" w:eastAsia="ru-RU"/>
        </w:rPr>
      </w:pPr>
    </w:p>
    <w:p w14:paraId="5B6AE7E1" w14:textId="77777777" w:rsidR="008D1F13" w:rsidRPr="008D1F13" w:rsidRDefault="008D1F13" w:rsidP="008D1F13">
      <w:pPr>
        <w:rPr>
          <w:sz w:val="28"/>
          <w:szCs w:val="28"/>
          <w:lang w:val="ru-RU" w:eastAsia="ru-RU"/>
        </w:rPr>
      </w:pPr>
      <w:r w:rsidRPr="008D1F13">
        <w:rPr>
          <w:b/>
          <w:sz w:val="28"/>
          <w:szCs w:val="28"/>
          <w:lang w:val="ru-RU" w:eastAsia="ru-RU"/>
        </w:rPr>
        <w:t xml:space="preserve">Ст. </w:t>
      </w:r>
      <w:r>
        <w:rPr>
          <w:b/>
          <w:sz w:val="28"/>
          <w:szCs w:val="28"/>
          <w:lang w:eastAsia="ru-RU"/>
        </w:rPr>
        <w:t>V</w:t>
      </w:r>
      <w:r w:rsidRPr="008D1F13">
        <w:rPr>
          <w:b/>
          <w:sz w:val="28"/>
          <w:szCs w:val="28"/>
          <w:lang w:val="ru-RU" w:eastAsia="ru-RU"/>
        </w:rPr>
        <w:t>.</w:t>
      </w:r>
      <w:r w:rsidRPr="008D1F13">
        <w:rPr>
          <w:sz w:val="28"/>
          <w:szCs w:val="28"/>
          <w:lang w:val="ru-RU" w:eastAsia="ru-RU"/>
        </w:rPr>
        <w:t xml:space="preserve"> – В части (5) статье 72 Уголовного кодекса Республики Молдова № </w:t>
      </w:r>
      <w:r w:rsidRPr="008D1F13">
        <w:rPr>
          <w:color w:val="000000"/>
          <w:sz w:val="28"/>
          <w:szCs w:val="28"/>
          <w:lang w:val="ru-RU" w:eastAsia="ru-RU"/>
        </w:rPr>
        <w:t>985-</w:t>
      </w:r>
      <w:r>
        <w:rPr>
          <w:color w:val="000000"/>
          <w:sz w:val="28"/>
          <w:szCs w:val="28"/>
          <w:lang w:val="en-GB" w:eastAsia="ru-RU"/>
        </w:rPr>
        <w:t>XV</w:t>
      </w:r>
      <w:r w:rsidRPr="008D1F13">
        <w:rPr>
          <w:color w:val="000000"/>
          <w:sz w:val="28"/>
          <w:szCs w:val="28"/>
          <w:lang w:val="ru-RU" w:eastAsia="ru-RU"/>
        </w:rPr>
        <w:t xml:space="preserve"> от 18 апреля 2002 года </w:t>
      </w:r>
      <w:r w:rsidRPr="008D1F13">
        <w:rPr>
          <w:bCs/>
          <w:color w:val="000000"/>
          <w:sz w:val="28"/>
          <w:szCs w:val="28"/>
          <w:lang w:val="ru-RU" w:eastAsia="ru-RU"/>
        </w:rPr>
        <w:t>(повторное опубликование: Официальный монитор Республики Молдова, 2009 г., № 72-74, ст. 195), с последующими изменениями и дополнениями,</w:t>
      </w:r>
      <w:r w:rsidRPr="008D1F13">
        <w:rPr>
          <w:sz w:val="28"/>
          <w:szCs w:val="28"/>
          <w:lang w:val="ru-RU" w:eastAsia="ru-RU"/>
        </w:rPr>
        <w:t xml:space="preserve"> слова «</w:t>
      </w:r>
      <w:r w:rsidRPr="008D1F13">
        <w:rPr>
          <w:color w:val="000000"/>
          <w:sz w:val="28"/>
          <w:szCs w:val="28"/>
          <w:lang w:val="ru-RU" w:eastAsia="ru-RU"/>
        </w:rPr>
        <w:t>пенитенциарные учреждения для несовершеннолетних</w:t>
      </w:r>
      <w:r w:rsidRPr="008D1F13">
        <w:rPr>
          <w:sz w:val="28"/>
          <w:szCs w:val="28"/>
          <w:lang w:val="ru-RU" w:eastAsia="ru-RU"/>
        </w:rPr>
        <w:t>» заменить словами «центры содержания под стражей несовершеннолетних и молодых людей».</w:t>
      </w:r>
    </w:p>
    <w:p w14:paraId="2F4E7ADB" w14:textId="77777777" w:rsidR="008D1F13" w:rsidRPr="008D1F13" w:rsidRDefault="008D1F13" w:rsidP="008D1F13">
      <w:pPr>
        <w:rPr>
          <w:b/>
          <w:sz w:val="28"/>
          <w:szCs w:val="28"/>
          <w:lang w:val="ru-RU" w:eastAsia="ru-RU"/>
        </w:rPr>
      </w:pPr>
    </w:p>
    <w:p w14:paraId="70CBEE69" w14:textId="77777777" w:rsidR="008D1F13" w:rsidRPr="008D1F13" w:rsidRDefault="008D1F13" w:rsidP="008D1F13">
      <w:pPr>
        <w:rPr>
          <w:noProof/>
          <w:color w:val="000000"/>
          <w:sz w:val="28"/>
          <w:szCs w:val="28"/>
          <w:lang w:val="ru-RU" w:eastAsia="ru-RU"/>
        </w:rPr>
      </w:pPr>
      <w:r w:rsidRPr="008D1F13">
        <w:rPr>
          <w:b/>
          <w:sz w:val="28"/>
          <w:szCs w:val="28"/>
          <w:lang w:val="ru-RU" w:eastAsia="ru-RU"/>
        </w:rPr>
        <w:t xml:space="preserve"> Ст. </w:t>
      </w:r>
      <w:r>
        <w:rPr>
          <w:b/>
          <w:sz w:val="28"/>
          <w:szCs w:val="28"/>
          <w:lang w:eastAsia="ru-RU"/>
        </w:rPr>
        <w:t>VI</w:t>
      </w:r>
      <w:r w:rsidRPr="008D1F13">
        <w:rPr>
          <w:b/>
          <w:sz w:val="28"/>
          <w:szCs w:val="28"/>
          <w:lang w:val="ru-RU" w:eastAsia="ru-RU"/>
        </w:rPr>
        <w:t>.</w:t>
      </w:r>
      <w:r w:rsidRPr="008D1F13">
        <w:rPr>
          <w:sz w:val="28"/>
          <w:szCs w:val="28"/>
          <w:lang w:val="ru-RU" w:eastAsia="ru-RU"/>
        </w:rPr>
        <w:t xml:space="preserve"> – В подпункте </w:t>
      </w:r>
      <w:r>
        <w:rPr>
          <w:sz w:val="28"/>
          <w:szCs w:val="28"/>
          <w:lang w:val="it-IT" w:eastAsia="ru-RU"/>
        </w:rPr>
        <w:t>f</w:t>
      </w:r>
      <w:r w:rsidRPr="008D1F13">
        <w:rPr>
          <w:sz w:val="28"/>
          <w:szCs w:val="28"/>
          <w:lang w:val="ru-RU" w:eastAsia="ru-RU"/>
        </w:rPr>
        <w:t xml:space="preserve">) пункта 1) части (1) статьи 10  и в пункте </w:t>
      </w:r>
      <w:r>
        <w:rPr>
          <w:sz w:val="28"/>
          <w:szCs w:val="28"/>
          <w:lang w:eastAsia="ru-RU"/>
        </w:rPr>
        <w:t>d</w:t>
      </w:r>
      <w:r w:rsidRPr="008D1F13">
        <w:rPr>
          <w:sz w:val="28"/>
          <w:szCs w:val="28"/>
          <w:lang w:val="ru-RU" w:eastAsia="ru-RU"/>
        </w:rPr>
        <w:t>) части (</w:t>
      </w:r>
      <w:r>
        <w:rPr>
          <w:sz w:val="28"/>
          <w:szCs w:val="28"/>
          <w:lang w:eastAsia="ru-RU"/>
        </w:rPr>
        <w:t>l</w:t>
      </w:r>
      <w:r w:rsidRPr="008D1F13">
        <w:rPr>
          <w:sz w:val="28"/>
          <w:szCs w:val="28"/>
          <w:lang w:val="ru-RU" w:eastAsia="ru-RU"/>
        </w:rPr>
        <w:t>) статьи 12 Закона № 1549-</w:t>
      </w:r>
      <w:r>
        <w:rPr>
          <w:color w:val="000000"/>
          <w:sz w:val="28"/>
          <w:szCs w:val="28"/>
          <w:lang w:val="en-GB" w:eastAsia="ru-RU"/>
        </w:rPr>
        <w:t>XV</w:t>
      </w:r>
      <w:r w:rsidRPr="008D1F13">
        <w:rPr>
          <w:sz w:val="28"/>
          <w:szCs w:val="28"/>
          <w:lang w:val="ru-RU" w:eastAsia="ru-RU"/>
        </w:rPr>
        <w:t xml:space="preserve"> от 19 декабря 2002 года о государственной дактилоскопической регистрации (</w:t>
      </w:r>
      <w:r w:rsidRPr="008D1F13">
        <w:rPr>
          <w:color w:val="000000"/>
          <w:sz w:val="28"/>
          <w:szCs w:val="28"/>
          <w:lang w:val="ru-RU" w:eastAsia="ru-RU"/>
        </w:rPr>
        <w:t>Официальный монитор Республики Молдова, 2003 г., № 15-17, ст. 51), с последующими изменениями и дополнениями, слова «Департамент пенитенциарных учреждений Министерства юстиции» заменить словами «Национальная администрация пенитенциарных учреждений».</w:t>
      </w:r>
    </w:p>
    <w:p w14:paraId="5A861D97" w14:textId="77777777" w:rsidR="008D1F13" w:rsidRPr="008D1F13" w:rsidRDefault="008D1F13" w:rsidP="008D1F13">
      <w:pPr>
        <w:rPr>
          <w:b/>
          <w:noProof/>
          <w:sz w:val="28"/>
          <w:szCs w:val="28"/>
          <w:lang w:val="ru-RU" w:eastAsia="ru-RU"/>
        </w:rPr>
      </w:pPr>
    </w:p>
    <w:p w14:paraId="662A15FA" w14:textId="77777777" w:rsidR="008D1F13" w:rsidRPr="008D1F13" w:rsidRDefault="008D1F13" w:rsidP="008D1F13">
      <w:pPr>
        <w:rPr>
          <w:bCs/>
          <w:color w:val="000000"/>
          <w:sz w:val="28"/>
          <w:szCs w:val="28"/>
          <w:lang w:val="ru-RU" w:eastAsia="ru-RU"/>
        </w:rPr>
      </w:pPr>
      <w:r w:rsidRPr="008D1F13">
        <w:rPr>
          <w:b/>
          <w:sz w:val="28"/>
          <w:szCs w:val="28"/>
          <w:lang w:val="ru-RU" w:eastAsia="ru-RU"/>
        </w:rPr>
        <w:t xml:space="preserve">Ст. </w:t>
      </w:r>
      <w:r>
        <w:rPr>
          <w:b/>
          <w:sz w:val="28"/>
          <w:szCs w:val="28"/>
          <w:lang w:eastAsia="ru-RU"/>
        </w:rPr>
        <w:t>VII</w:t>
      </w:r>
      <w:r w:rsidRPr="008D1F13">
        <w:rPr>
          <w:b/>
          <w:sz w:val="28"/>
          <w:szCs w:val="28"/>
          <w:lang w:val="ru-RU" w:eastAsia="ru-RU"/>
        </w:rPr>
        <w:t>. -</w:t>
      </w:r>
      <w:r w:rsidRPr="008D1F13">
        <w:rPr>
          <w:sz w:val="28"/>
          <w:szCs w:val="28"/>
          <w:lang w:val="ru-RU" w:eastAsia="ru-RU"/>
        </w:rPr>
        <w:t xml:space="preserve"> </w:t>
      </w:r>
      <w:r w:rsidRPr="008D1F13">
        <w:rPr>
          <w:color w:val="000000"/>
          <w:sz w:val="28"/>
          <w:szCs w:val="28"/>
          <w:lang w:val="ru-RU" w:eastAsia="ru-RU"/>
        </w:rPr>
        <w:t>В</w:t>
      </w:r>
      <w:r w:rsidRPr="008D1F13">
        <w:rPr>
          <w:b/>
          <w:color w:val="000000"/>
          <w:sz w:val="28"/>
          <w:szCs w:val="28"/>
          <w:lang w:val="ru-RU" w:eastAsia="ru-RU"/>
        </w:rPr>
        <w:t xml:space="preserve">  </w:t>
      </w:r>
      <w:r w:rsidRPr="008D1F13">
        <w:rPr>
          <w:sz w:val="28"/>
          <w:szCs w:val="28"/>
          <w:lang w:val="ru-RU" w:eastAsia="ru-RU"/>
        </w:rPr>
        <w:t>Уголовно-процессуальный кодекс Республики Молдова №122-</w:t>
      </w:r>
      <w:r>
        <w:rPr>
          <w:color w:val="000000"/>
          <w:sz w:val="28"/>
          <w:szCs w:val="28"/>
          <w:lang w:val="en-GB" w:eastAsia="ru-RU"/>
        </w:rPr>
        <w:t>XV</w:t>
      </w:r>
      <w:r w:rsidRPr="008D1F13">
        <w:rPr>
          <w:sz w:val="28"/>
          <w:szCs w:val="28"/>
          <w:lang w:val="ru-RU" w:eastAsia="ru-RU"/>
        </w:rPr>
        <w:t xml:space="preserve"> от 14 марта 2003 года  (повторное опубликование: Официальный монитор  Республики Молдова, 2013 г., № 248-251, ст. 699), с последующими изменениями и дополнениями, внести следующие изменения и дополнения:</w:t>
      </w:r>
    </w:p>
    <w:p w14:paraId="7799F5C7" w14:textId="77777777" w:rsidR="008D1F13" w:rsidRPr="008D1F13" w:rsidRDefault="008D1F13" w:rsidP="008D1F13">
      <w:pPr>
        <w:ind w:firstLine="567"/>
        <w:rPr>
          <w:bCs/>
          <w:color w:val="000000"/>
          <w:sz w:val="28"/>
          <w:szCs w:val="28"/>
          <w:lang w:val="ru-RU" w:eastAsia="ru-RU"/>
        </w:rPr>
      </w:pPr>
    </w:p>
    <w:p w14:paraId="6876CAF4" w14:textId="77777777" w:rsidR="008D1F13" w:rsidRPr="008D1F13" w:rsidRDefault="008D1F13" w:rsidP="008D1F13">
      <w:pPr>
        <w:numPr>
          <w:ilvl w:val="0"/>
          <w:numId w:val="25"/>
        </w:numPr>
        <w:tabs>
          <w:tab w:val="left" w:pos="993"/>
        </w:tabs>
        <w:spacing w:after="160"/>
        <w:ind w:left="0" w:firstLine="709"/>
        <w:contextualSpacing/>
        <w:rPr>
          <w:noProof/>
          <w:color w:val="000000"/>
          <w:sz w:val="28"/>
          <w:szCs w:val="28"/>
          <w:lang w:val="ru-RU" w:eastAsia="ru-RU"/>
        </w:rPr>
      </w:pPr>
      <w:r w:rsidRPr="008D1F13">
        <w:rPr>
          <w:color w:val="000000"/>
          <w:sz w:val="28"/>
          <w:szCs w:val="28"/>
          <w:lang w:val="ru-RU" w:eastAsia="ru-RU"/>
        </w:rPr>
        <w:lastRenderedPageBreak/>
        <w:t xml:space="preserve">В части (4) статьи 136, слова «Департамента пенитенциарных учреждений» заменить словами «Национальной администрации пенитенциарных учреждений». </w:t>
      </w:r>
    </w:p>
    <w:p w14:paraId="3054CFA1" w14:textId="77777777" w:rsidR="008D1F13" w:rsidRPr="008D1F13" w:rsidRDefault="008D1F13" w:rsidP="008D1F13">
      <w:pPr>
        <w:numPr>
          <w:ilvl w:val="0"/>
          <w:numId w:val="25"/>
        </w:numPr>
        <w:tabs>
          <w:tab w:val="left" w:pos="993"/>
        </w:tabs>
        <w:spacing w:after="160"/>
        <w:ind w:left="0" w:firstLine="709"/>
        <w:contextualSpacing/>
        <w:rPr>
          <w:sz w:val="28"/>
          <w:szCs w:val="28"/>
          <w:lang w:val="ru-RU" w:eastAsia="ru-RU"/>
        </w:rPr>
      </w:pPr>
      <w:r w:rsidRPr="008D1F13">
        <w:rPr>
          <w:sz w:val="28"/>
          <w:szCs w:val="28"/>
          <w:lang w:val="ru-RU" w:eastAsia="ru-RU"/>
        </w:rPr>
        <w:t xml:space="preserve">В пункте </w:t>
      </w:r>
      <w:r>
        <w:rPr>
          <w:sz w:val="28"/>
          <w:szCs w:val="28"/>
          <w:lang w:eastAsia="ru-RU"/>
        </w:rPr>
        <w:t>f</w:t>
      </w:r>
      <w:r w:rsidRPr="008D1F13">
        <w:rPr>
          <w:sz w:val="28"/>
          <w:szCs w:val="28"/>
          <w:lang w:val="ru-RU" w:eastAsia="ru-RU"/>
        </w:rPr>
        <w:t>) части (1) статьи 273 слова «начальники пенитенциарных учреждений» заменить словами «государственные служащие с особым статусом в системе пенитенциарной администрации».</w:t>
      </w:r>
    </w:p>
    <w:p w14:paraId="40AE16ED" w14:textId="77777777" w:rsidR="008D1F13" w:rsidRPr="008D1F13" w:rsidRDefault="008D1F13" w:rsidP="008D1F13">
      <w:pPr>
        <w:rPr>
          <w:noProof/>
          <w:color w:val="000000"/>
          <w:sz w:val="28"/>
          <w:szCs w:val="28"/>
          <w:lang w:val="ru-RU" w:eastAsia="ru-RU"/>
        </w:rPr>
      </w:pPr>
    </w:p>
    <w:p w14:paraId="71B247DA" w14:textId="77777777" w:rsidR="008D1F13" w:rsidRPr="008D1F13" w:rsidRDefault="008D1F13" w:rsidP="008D1F13">
      <w:pPr>
        <w:rPr>
          <w:noProof/>
          <w:color w:val="000000"/>
          <w:sz w:val="28"/>
          <w:szCs w:val="28"/>
          <w:lang w:val="ru-RU" w:eastAsia="ru-RU"/>
        </w:rPr>
      </w:pPr>
      <w:r w:rsidRPr="008D1F13">
        <w:rPr>
          <w:b/>
          <w:color w:val="000000"/>
          <w:sz w:val="28"/>
          <w:szCs w:val="28"/>
          <w:lang w:val="ru-RU" w:eastAsia="ru-RU"/>
        </w:rPr>
        <w:t xml:space="preserve">Ст. </w:t>
      </w:r>
      <w:r>
        <w:rPr>
          <w:b/>
          <w:color w:val="000000"/>
          <w:sz w:val="28"/>
          <w:szCs w:val="28"/>
          <w:lang w:eastAsia="ru-RU"/>
        </w:rPr>
        <w:t>VIII</w:t>
      </w:r>
      <w:r w:rsidRPr="008D1F13">
        <w:rPr>
          <w:b/>
          <w:color w:val="000000"/>
          <w:sz w:val="28"/>
          <w:szCs w:val="28"/>
          <w:lang w:val="ru-RU" w:eastAsia="ru-RU"/>
        </w:rPr>
        <w:t xml:space="preserve">. – </w:t>
      </w:r>
      <w:r w:rsidRPr="008D1F13">
        <w:rPr>
          <w:sz w:val="28"/>
          <w:szCs w:val="28"/>
          <w:lang w:val="ru-RU" w:eastAsia="ru-RU"/>
        </w:rPr>
        <w:t xml:space="preserve">В части (11) статьи 372 Трудового кодекса Республики Молдова № </w:t>
      </w:r>
      <w:r w:rsidRPr="008D1F13">
        <w:rPr>
          <w:color w:val="000000"/>
          <w:sz w:val="28"/>
          <w:szCs w:val="28"/>
          <w:lang w:val="ru-RU" w:eastAsia="ru-RU"/>
        </w:rPr>
        <w:t xml:space="preserve">154 от 28 марта 2003 года </w:t>
      </w:r>
      <w:r w:rsidRPr="008D1F13">
        <w:rPr>
          <w:bCs/>
          <w:color w:val="000000"/>
          <w:sz w:val="28"/>
          <w:szCs w:val="28"/>
          <w:lang w:val="ru-RU" w:eastAsia="ru-RU"/>
        </w:rPr>
        <w:t>(Официальный монитор Республики Молдова, 2003 г., № 159-162, ст. 648), с последующими изменениями и дополнениями, слова «Департамент пенитенциарных учреждений Министерства юстиции» заменить словами «Национальная администрация пенитенциарных учреждений»</w:t>
      </w:r>
      <w:r w:rsidRPr="008D1F13">
        <w:rPr>
          <w:color w:val="000000"/>
          <w:sz w:val="28"/>
          <w:szCs w:val="28"/>
          <w:lang w:val="ru-RU" w:eastAsia="ru-RU"/>
        </w:rPr>
        <w:t>.</w:t>
      </w:r>
    </w:p>
    <w:p w14:paraId="5F7B7A84" w14:textId="77777777" w:rsidR="008D1F13" w:rsidRPr="008D1F13" w:rsidRDefault="008D1F13" w:rsidP="008D1F13">
      <w:pPr>
        <w:rPr>
          <w:sz w:val="28"/>
          <w:szCs w:val="28"/>
          <w:lang w:val="ru-RU" w:eastAsia="ru-RU"/>
        </w:rPr>
      </w:pPr>
    </w:p>
    <w:p w14:paraId="1F1811C4" w14:textId="77777777" w:rsidR="008D1F13" w:rsidRPr="008D1F13" w:rsidRDefault="008D1F13" w:rsidP="008D1F13">
      <w:pPr>
        <w:ind w:firstLine="567"/>
        <w:rPr>
          <w:b/>
          <w:color w:val="000000"/>
          <w:sz w:val="28"/>
          <w:szCs w:val="28"/>
          <w:lang w:val="ru-RU" w:eastAsia="ru-RU"/>
        </w:rPr>
      </w:pPr>
    </w:p>
    <w:p w14:paraId="796E50AF" w14:textId="77777777" w:rsidR="008D1F13" w:rsidRPr="008D1F13" w:rsidRDefault="008D1F13" w:rsidP="008D1F13">
      <w:pPr>
        <w:rPr>
          <w:noProof/>
          <w:color w:val="000000"/>
          <w:sz w:val="28"/>
          <w:szCs w:val="28"/>
          <w:lang w:val="ru-RU" w:eastAsia="ru-RU"/>
        </w:rPr>
      </w:pPr>
      <w:r w:rsidRPr="008D1F13">
        <w:rPr>
          <w:b/>
          <w:color w:val="000000"/>
          <w:sz w:val="28"/>
          <w:szCs w:val="28"/>
          <w:lang w:val="ru-RU" w:eastAsia="ru-RU"/>
        </w:rPr>
        <w:t xml:space="preserve">Ст. </w:t>
      </w:r>
      <w:r>
        <w:rPr>
          <w:b/>
          <w:color w:val="000000"/>
          <w:sz w:val="28"/>
          <w:szCs w:val="28"/>
          <w:lang w:eastAsia="ru-RU"/>
        </w:rPr>
        <w:t>IX</w:t>
      </w:r>
      <w:r w:rsidRPr="008D1F13">
        <w:rPr>
          <w:b/>
          <w:color w:val="000000"/>
          <w:sz w:val="28"/>
          <w:szCs w:val="28"/>
          <w:lang w:val="ru-RU" w:eastAsia="ru-RU"/>
        </w:rPr>
        <w:t>.</w:t>
      </w:r>
      <w:r w:rsidRPr="008D1F13">
        <w:rPr>
          <w:sz w:val="28"/>
          <w:szCs w:val="28"/>
          <w:lang w:val="ru-RU" w:eastAsia="ru-RU"/>
        </w:rPr>
        <w:t xml:space="preserve"> – В статье 2 Закона № 216-</w:t>
      </w:r>
      <w:r>
        <w:rPr>
          <w:color w:val="000000"/>
          <w:sz w:val="28"/>
          <w:szCs w:val="28"/>
          <w:lang w:val="en-GB" w:eastAsia="ru-RU"/>
        </w:rPr>
        <w:t>XV</w:t>
      </w:r>
      <w:r w:rsidRPr="008D1F13">
        <w:rPr>
          <w:sz w:val="28"/>
          <w:szCs w:val="28"/>
          <w:lang w:val="ru-RU" w:eastAsia="ru-RU"/>
        </w:rPr>
        <w:t xml:space="preserve"> от 29 апреля 2003 года об Интегрированной автоматизированной информационной системе учета преступлений, уголовных дел и лиц, совершивших преступления (Официальный монитор Республики Молдова, 2003 г., № 170-172, ст. 695), с последующими изменениями и дополнениями, </w:t>
      </w:r>
      <w:r w:rsidRPr="008D1F13">
        <w:rPr>
          <w:color w:val="000000"/>
          <w:sz w:val="28"/>
          <w:szCs w:val="28"/>
          <w:lang w:val="ru-RU" w:eastAsia="ru-RU"/>
        </w:rPr>
        <w:t xml:space="preserve">слова «Департамент пенитенциарных учреждений Министерства юстиции» заменить словами «Национальная администрация пенитенциарных учреждений».  </w:t>
      </w:r>
    </w:p>
    <w:p w14:paraId="181A4A87" w14:textId="77777777" w:rsidR="008D1F13" w:rsidRPr="008D1F13" w:rsidRDefault="008D1F13" w:rsidP="008D1F13">
      <w:pPr>
        <w:rPr>
          <w:noProof/>
          <w:color w:val="000000"/>
          <w:sz w:val="28"/>
          <w:szCs w:val="28"/>
          <w:lang w:val="ru-RU" w:eastAsia="ru-RU"/>
        </w:rPr>
      </w:pPr>
    </w:p>
    <w:p w14:paraId="43A9E7BF" w14:textId="77777777" w:rsidR="008D1F13" w:rsidRPr="008D1F13" w:rsidRDefault="008D1F13" w:rsidP="008D1F13">
      <w:pPr>
        <w:rPr>
          <w:noProof/>
          <w:color w:val="000000"/>
          <w:sz w:val="28"/>
          <w:szCs w:val="28"/>
          <w:lang w:val="ru-RU" w:eastAsia="ru-RU"/>
        </w:rPr>
      </w:pPr>
      <w:r w:rsidRPr="008D1F13">
        <w:rPr>
          <w:b/>
          <w:sz w:val="28"/>
          <w:szCs w:val="28"/>
          <w:lang w:val="ru-RU" w:eastAsia="ru-RU"/>
        </w:rPr>
        <w:t xml:space="preserve">Ст. </w:t>
      </w:r>
      <w:r>
        <w:rPr>
          <w:b/>
          <w:sz w:val="28"/>
          <w:szCs w:val="28"/>
          <w:lang w:eastAsia="ru-RU"/>
        </w:rPr>
        <w:t>X</w:t>
      </w:r>
      <w:r w:rsidRPr="008D1F13">
        <w:rPr>
          <w:b/>
          <w:sz w:val="28"/>
          <w:szCs w:val="28"/>
          <w:lang w:val="ru-RU" w:eastAsia="ru-RU"/>
        </w:rPr>
        <w:t>.</w:t>
      </w:r>
      <w:r w:rsidRPr="008D1F13">
        <w:rPr>
          <w:sz w:val="28"/>
          <w:szCs w:val="28"/>
          <w:lang w:val="ru-RU" w:eastAsia="ru-RU"/>
        </w:rPr>
        <w:t xml:space="preserve"> – В тексте Закона </w:t>
      </w:r>
      <w:r w:rsidRPr="008D1F13">
        <w:rPr>
          <w:bCs/>
          <w:color w:val="000000"/>
          <w:sz w:val="28"/>
          <w:szCs w:val="28"/>
          <w:lang w:val="ru-RU" w:eastAsia="ru-RU"/>
        </w:rPr>
        <w:t>№ 190</w:t>
      </w:r>
      <w:r w:rsidRPr="008D1F13">
        <w:rPr>
          <w:sz w:val="28"/>
          <w:szCs w:val="28"/>
          <w:lang w:val="ru-RU" w:eastAsia="ru-RU"/>
        </w:rPr>
        <w:t>-</w:t>
      </w:r>
      <w:r>
        <w:rPr>
          <w:color w:val="000000"/>
          <w:sz w:val="28"/>
          <w:szCs w:val="28"/>
          <w:lang w:val="en-GB" w:eastAsia="ru-RU"/>
        </w:rPr>
        <w:t>XV</w:t>
      </w:r>
      <w:r w:rsidRPr="008D1F13">
        <w:rPr>
          <w:bCs/>
          <w:color w:val="000000"/>
          <w:sz w:val="28"/>
          <w:szCs w:val="28"/>
          <w:lang w:val="ru-RU" w:eastAsia="ru-RU"/>
        </w:rPr>
        <w:t xml:space="preserve"> от 8 мая 2003 года о ветеранах</w:t>
      </w:r>
      <w:r w:rsidRPr="008D1F13">
        <w:rPr>
          <w:sz w:val="28"/>
          <w:szCs w:val="28"/>
          <w:lang w:val="ru-RU" w:eastAsia="ru-RU"/>
        </w:rPr>
        <w:t xml:space="preserve"> (Официальный монитор Республики Молдова, 2003 г., № 84-86, статья 392) с последующими изменениями, </w:t>
      </w:r>
      <w:r w:rsidRPr="008D1F13">
        <w:rPr>
          <w:color w:val="000000"/>
          <w:sz w:val="28"/>
          <w:szCs w:val="28"/>
          <w:lang w:val="ru-RU" w:eastAsia="ru-RU"/>
        </w:rPr>
        <w:t>слова «пенитенциарная система», в соответствующем падеже, заменить словами «система пенитенциарной администрации», в соответствующем падеже.</w:t>
      </w:r>
    </w:p>
    <w:p w14:paraId="682C67E5" w14:textId="77777777" w:rsidR="008D1F13" w:rsidRPr="008D1F13" w:rsidRDefault="008D1F13" w:rsidP="008D1F13">
      <w:pPr>
        <w:rPr>
          <w:noProof/>
          <w:color w:val="000000"/>
          <w:sz w:val="28"/>
          <w:szCs w:val="28"/>
          <w:lang w:val="ru-RU" w:eastAsia="ru-RU"/>
        </w:rPr>
      </w:pPr>
    </w:p>
    <w:p w14:paraId="0A9AB069" w14:textId="77777777" w:rsidR="008D1F13" w:rsidRPr="008D1F13" w:rsidRDefault="008D1F13" w:rsidP="008D1F13">
      <w:pPr>
        <w:rPr>
          <w:noProof/>
          <w:color w:val="000000"/>
          <w:sz w:val="28"/>
          <w:szCs w:val="28"/>
          <w:lang w:val="ru-RU" w:eastAsia="ru-RU"/>
        </w:rPr>
      </w:pPr>
      <w:r w:rsidRPr="008D1F13">
        <w:rPr>
          <w:b/>
          <w:sz w:val="28"/>
          <w:szCs w:val="28"/>
          <w:lang w:val="ru-RU" w:eastAsia="ru-RU"/>
        </w:rPr>
        <w:t xml:space="preserve">Статья </w:t>
      </w:r>
      <w:r>
        <w:rPr>
          <w:b/>
          <w:sz w:val="28"/>
          <w:szCs w:val="28"/>
          <w:lang w:eastAsia="ru-RU"/>
        </w:rPr>
        <w:t>XI</w:t>
      </w:r>
      <w:r w:rsidRPr="008D1F13">
        <w:rPr>
          <w:b/>
          <w:sz w:val="28"/>
          <w:szCs w:val="28"/>
          <w:lang w:val="ru-RU" w:eastAsia="ru-RU"/>
        </w:rPr>
        <w:t>.</w:t>
      </w:r>
      <w:r w:rsidRPr="008D1F13">
        <w:rPr>
          <w:sz w:val="28"/>
          <w:szCs w:val="28"/>
          <w:lang w:val="ru-RU" w:eastAsia="ru-RU"/>
        </w:rPr>
        <w:t xml:space="preserve"> - В пункте 7 Приложения № 3 к Закону № 283-</w:t>
      </w:r>
      <w:r>
        <w:rPr>
          <w:color w:val="000000"/>
          <w:sz w:val="28"/>
          <w:szCs w:val="28"/>
          <w:lang w:val="en-GB" w:eastAsia="ru-RU"/>
        </w:rPr>
        <w:t>XV</w:t>
      </w:r>
      <w:r w:rsidRPr="008D1F13">
        <w:rPr>
          <w:sz w:val="28"/>
          <w:szCs w:val="28"/>
          <w:lang w:val="ru-RU" w:eastAsia="ru-RU"/>
        </w:rPr>
        <w:t xml:space="preserve"> от 4 июля 2003 года о частной детективной и охранной деятельности (Официальный монитор Республики Молдова, 2003 г., № 200-203, ст.769), с последующими изменениями и дополнениями,  </w:t>
      </w:r>
      <w:r w:rsidRPr="008D1F13">
        <w:rPr>
          <w:color w:val="000000"/>
          <w:sz w:val="28"/>
          <w:szCs w:val="28"/>
          <w:lang w:val="ru-RU" w:eastAsia="ru-RU"/>
        </w:rPr>
        <w:t>слова «Департамент пенитенциарных учреждений Министерства юстиции» заменить словами «Национальная администрация пенитенциарных учреждений».</w:t>
      </w:r>
    </w:p>
    <w:p w14:paraId="6B6E550E" w14:textId="77777777" w:rsidR="008D1F13" w:rsidRPr="008D1F13" w:rsidRDefault="008D1F13" w:rsidP="008D1F13">
      <w:pPr>
        <w:rPr>
          <w:b/>
          <w:noProof/>
          <w:sz w:val="28"/>
          <w:szCs w:val="28"/>
          <w:lang w:val="ru-RU" w:eastAsia="ru-RU"/>
        </w:rPr>
      </w:pPr>
      <w:r w:rsidRPr="008D1F13">
        <w:rPr>
          <w:sz w:val="28"/>
          <w:szCs w:val="28"/>
          <w:lang w:val="ru-RU" w:eastAsia="ru-RU"/>
        </w:rPr>
        <w:t xml:space="preserve"> </w:t>
      </w:r>
    </w:p>
    <w:p w14:paraId="02C1DAAC" w14:textId="77777777" w:rsidR="008D1F13" w:rsidRPr="008D1F13" w:rsidRDefault="008D1F13" w:rsidP="008D1F13">
      <w:pPr>
        <w:rPr>
          <w:noProof/>
          <w:sz w:val="28"/>
          <w:szCs w:val="28"/>
          <w:lang w:val="ru-RU" w:eastAsia="ru-RU"/>
        </w:rPr>
      </w:pPr>
      <w:r w:rsidRPr="008D1F13">
        <w:rPr>
          <w:b/>
          <w:sz w:val="28"/>
          <w:szCs w:val="28"/>
          <w:lang w:val="ru-RU" w:eastAsia="ru-RU"/>
        </w:rPr>
        <w:t xml:space="preserve">Ст. </w:t>
      </w:r>
      <w:r>
        <w:rPr>
          <w:b/>
          <w:sz w:val="28"/>
          <w:szCs w:val="28"/>
          <w:lang w:eastAsia="ru-RU"/>
        </w:rPr>
        <w:t>XII</w:t>
      </w:r>
      <w:r w:rsidRPr="008D1F13">
        <w:rPr>
          <w:b/>
          <w:sz w:val="28"/>
          <w:szCs w:val="28"/>
          <w:lang w:val="ru-RU" w:eastAsia="ru-RU"/>
        </w:rPr>
        <w:t xml:space="preserve">. – </w:t>
      </w:r>
      <w:r w:rsidRPr="008D1F13">
        <w:rPr>
          <w:sz w:val="28"/>
          <w:szCs w:val="28"/>
          <w:lang w:val="ru-RU" w:eastAsia="ru-RU"/>
        </w:rPr>
        <w:t>В Исполнительный кодекс Республики Молдова № 443-</w:t>
      </w:r>
      <w:r>
        <w:rPr>
          <w:color w:val="000000"/>
          <w:sz w:val="28"/>
          <w:szCs w:val="28"/>
          <w:lang w:val="en-GB" w:eastAsia="ru-RU"/>
        </w:rPr>
        <w:t>XV</w:t>
      </w:r>
      <w:r w:rsidRPr="008D1F13">
        <w:rPr>
          <w:sz w:val="28"/>
          <w:szCs w:val="28"/>
          <w:lang w:val="ru-RU" w:eastAsia="ru-RU"/>
        </w:rPr>
        <w:t xml:space="preserve"> от 24 декабря 2004 года (повторное опубликование: Официальный монитор  Республики Молдова, 2010 г., № 214-220, ст. 704), с последующими изменениями и дополнениями, внести следующие изменения и дополнения:</w:t>
      </w:r>
    </w:p>
    <w:p w14:paraId="61EEB134" w14:textId="77777777" w:rsidR="008D1F13" w:rsidRDefault="008D1F13" w:rsidP="008D1F13">
      <w:pPr>
        <w:numPr>
          <w:ilvl w:val="0"/>
          <w:numId w:val="26"/>
        </w:numPr>
        <w:tabs>
          <w:tab w:val="left" w:pos="993"/>
        </w:tabs>
        <w:spacing w:after="160"/>
        <w:ind w:left="0" w:firstLine="709"/>
        <w:contextualSpacing/>
        <w:jc w:val="left"/>
        <w:rPr>
          <w:noProof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В кодексе: </w:t>
      </w:r>
    </w:p>
    <w:p w14:paraId="1D1104FE" w14:textId="77777777" w:rsidR="008D1F13" w:rsidRPr="008D1F13" w:rsidRDefault="008D1F13" w:rsidP="008D1F13">
      <w:pPr>
        <w:tabs>
          <w:tab w:val="left" w:pos="993"/>
        </w:tabs>
        <w:rPr>
          <w:noProof/>
          <w:sz w:val="28"/>
          <w:szCs w:val="28"/>
          <w:lang w:val="ru-RU" w:eastAsia="ru-RU"/>
        </w:rPr>
      </w:pPr>
      <w:r w:rsidRPr="008D1F13">
        <w:rPr>
          <w:sz w:val="28"/>
          <w:szCs w:val="28"/>
          <w:lang w:val="ru-RU" w:eastAsia="ru-RU"/>
        </w:rPr>
        <w:t>слова «</w:t>
      </w:r>
      <w:r w:rsidRPr="008D1F13">
        <w:rPr>
          <w:color w:val="000000"/>
          <w:sz w:val="28"/>
          <w:szCs w:val="28"/>
          <w:lang w:val="ru-RU" w:eastAsia="ru-RU"/>
        </w:rPr>
        <w:t>Департамент пенитенциарных учреждений</w:t>
      </w:r>
      <w:r w:rsidRPr="008D1F13">
        <w:rPr>
          <w:sz w:val="28"/>
          <w:szCs w:val="28"/>
          <w:lang w:val="ru-RU" w:eastAsia="ru-RU"/>
        </w:rPr>
        <w:t xml:space="preserve"> </w:t>
      </w:r>
      <w:r w:rsidRPr="008D1F13">
        <w:rPr>
          <w:color w:val="000000"/>
          <w:sz w:val="28"/>
          <w:szCs w:val="28"/>
          <w:lang w:val="ru-RU" w:eastAsia="ru-RU"/>
        </w:rPr>
        <w:t>Министерства юстиции</w:t>
      </w:r>
      <w:r w:rsidRPr="008D1F13">
        <w:rPr>
          <w:sz w:val="28"/>
          <w:szCs w:val="28"/>
          <w:lang w:val="ru-RU" w:eastAsia="ru-RU"/>
        </w:rPr>
        <w:t>» или «</w:t>
      </w:r>
      <w:r w:rsidRPr="008D1F13">
        <w:rPr>
          <w:color w:val="000000"/>
          <w:sz w:val="28"/>
          <w:szCs w:val="28"/>
          <w:lang w:val="ru-RU" w:eastAsia="ru-RU"/>
        </w:rPr>
        <w:t>Департамент пенитенциарных учреждений</w:t>
      </w:r>
      <w:r w:rsidRPr="008D1F13">
        <w:rPr>
          <w:sz w:val="28"/>
          <w:szCs w:val="28"/>
          <w:lang w:val="ru-RU" w:eastAsia="ru-RU"/>
        </w:rPr>
        <w:t>», в соответствующем падеже, заменить словами «Национальная администрация пенитенциарных учреждений», в соответствующем падеже;</w:t>
      </w:r>
    </w:p>
    <w:p w14:paraId="30F93A5F" w14:textId="77777777" w:rsidR="008D1F13" w:rsidRPr="008D1F13" w:rsidRDefault="008D1F13" w:rsidP="008D1F13">
      <w:pPr>
        <w:tabs>
          <w:tab w:val="left" w:pos="993"/>
        </w:tabs>
        <w:rPr>
          <w:noProof/>
          <w:sz w:val="28"/>
          <w:szCs w:val="28"/>
          <w:lang w:val="ru-RU" w:eastAsia="ru-RU"/>
        </w:rPr>
      </w:pPr>
      <w:r w:rsidRPr="008D1F13">
        <w:rPr>
          <w:sz w:val="28"/>
          <w:szCs w:val="28"/>
          <w:lang w:val="ru-RU" w:eastAsia="ru-RU"/>
        </w:rPr>
        <w:lastRenderedPageBreak/>
        <w:t>слова «пенитенциарная система», в соответствующем падеже, заменить словами «система пенитенциарной администрации», в соответствующем падеже;</w:t>
      </w:r>
    </w:p>
    <w:p w14:paraId="64412DE5" w14:textId="77777777" w:rsidR="008D1F13" w:rsidRPr="008D1F13" w:rsidRDefault="008D1F13" w:rsidP="008D1F13">
      <w:pPr>
        <w:tabs>
          <w:tab w:val="left" w:pos="993"/>
        </w:tabs>
        <w:rPr>
          <w:noProof/>
          <w:sz w:val="28"/>
          <w:szCs w:val="28"/>
          <w:lang w:val="ru-RU" w:eastAsia="ru-RU"/>
        </w:rPr>
      </w:pPr>
      <w:r w:rsidRPr="008D1F13">
        <w:rPr>
          <w:sz w:val="28"/>
          <w:szCs w:val="28"/>
          <w:lang w:val="ru-RU" w:eastAsia="ru-RU"/>
        </w:rPr>
        <w:t xml:space="preserve">слова «пенитенциарное учреждение для несовершеннолетних», </w:t>
      </w:r>
      <w:r w:rsidRPr="008D1F13">
        <w:rPr>
          <w:color w:val="000000"/>
          <w:sz w:val="28"/>
          <w:szCs w:val="28"/>
          <w:lang w:val="ru-RU" w:eastAsia="ru-RU"/>
        </w:rPr>
        <w:t xml:space="preserve">в соответствующем падеже, </w:t>
      </w:r>
      <w:r w:rsidRPr="008D1F13">
        <w:rPr>
          <w:sz w:val="28"/>
          <w:szCs w:val="28"/>
          <w:lang w:val="ru-RU" w:eastAsia="ru-RU"/>
        </w:rPr>
        <w:t>заменить словами «центр содержания под стражей несовершеннолетних и молодых людей», в соответствующем падеже;</w:t>
      </w:r>
    </w:p>
    <w:p w14:paraId="338A8CCC" w14:textId="77777777" w:rsidR="008D1F13" w:rsidRPr="008D1F13" w:rsidRDefault="008D1F13" w:rsidP="008D1F13">
      <w:pPr>
        <w:tabs>
          <w:tab w:val="left" w:pos="993"/>
        </w:tabs>
        <w:rPr>
          <w:noProof/>
          <w:sz w:val="28"/>
          <w:szCs w:val="28"/>
          <w:lang w:val="ru-RU" w:eastAsia="ru-RU"/>
        </w:rPr>
      </w:pPr>
      <w:r w:rsidRPr="008D1F13">
        <w:rPr>
          <w:sz w:val="28"/>
          <w:szCs w:val="28"/>
          <w:lang w:val="ru-RU" w:eastAsia="ru-RU"/>
        </w:rPr>
        <w:t>слова «Генеральный директор» заменить словом «Директор»;</w:t>
      </w:r>
    </w:p>
    <w:p w14:paraId="65484972" w14:textId="77777777" w:rsidR="008D1F13" w:rsidRPr="008D1F13" w:rsidRDefault="008D1F13" w:rsidP="008D1F13">
      <w:pPr>
        <w:numPr>
          <w:ilvl w:val="0"/>
          <w:numId w:val="26"/>
        </w:numPr>
        <w:tabs>
          <w:tab w:val="left" w:pos="0"/>
          <w:tab w:val="left" w:pos="993"/>
        </w:tabs>
        <w:spacing w:after="160"/>
        <w:ind w:left="0" w:firstLine="709"/>
        <w:contextualSpacing/>
        <w:rPr>
          <w:noProof/>
          <w:sz w:val="28"/>
          <w:szCs w:val="28"/>
          <w:lang w:val="ru-RU" w:eastAsia="ru-RU"/>
        </w:rPr>
      </w:pPr>
      <w:r w:rsidRPr="008D1F13">
        <w:rPr>
          <w:sz w:val="28"/>
          <w:szCs w:val="28"/>
          <w:lang w:val="ru-RU" w:eastAsia="ru-RU"/>
        </w:rPr>
        <w:t xml:space="preserve">В части (2) статьи 195, слова «Закон о пенитенциарной системе» заменить словами «Закон </w:t>
      </w:r>
      <w:r w:rsidRPr="008D1F13">
        <w:rPr>
          <w:color w:val="000000"/>
          <w:sz w:val="28"/>
          <w:szCs w:val="28"/>
          <w:lang w:val="ru-RU" w:eastAsia="ru-RU"/>
        </w:rPr>
        <w:t>№ 300 от 21 декабря 2017 года</w:t>
      </w:r>
      <w:r w:rsidRPr="008D1F13">
        <w:rPr>
          <w:sz w:val="28"/>
          <w:szCs w:val="28"/>
          <w:lang w:val="ru-RU" w:eastAsia="ru-RU"/>
        </w:rPr>
        <w:t xml:space="preserve"> о Системе пенитенциарной администрации</w:t>
      </w:r>
      <w:r w:rsidRPr="008D1F13">
        <w:rPr>
          <w:color w:val="000000"/>
          <w:sz w:val="28"/>
          <w:szCs w:val="28"/>
          <w:lang w:val="ru-RU" w:eastAsia="ru-RU"/>
        </w:rPr>
        <w:t>»;</w:t>
      </w:r>
    </w:p>
    <w:p w14:paraId="2136845D" w14:textId="77777777" w:rsidR="008D1F13" w:rsidRPr="008D1F13" w:rsidRDefault="008D1F13" w:rsidP="008D1F13">
      <w:pPr>
        <w:numPr>
          <w:ilvl w:val="0"/>
          <w:numId w:val="26"/>
        </w:numPr>
        <w:tabs>
          <w:tab w:val="left" w:pos="0"/>
          <w:tab w:val="left" w:pos="993"/>
        </w:tabs>
        <w:spacing w:after="160"/>
        <w:ind w:left="0" w:firstLine="709"/>
        <w:contextualSpacing/>
        <w:rPr>
          <w:noProof/>
          <w:sz w:val="28"/>
          <w:szCs w:val="28"/>
          <w:lang w:val="ru-RU" w:eastAsia="ru-RU"/>
        </w:rPr>
      </w:pPr>
      <w:r w:rsidRPr="008D1F13">
        <w:rPr>
          <w:sz w:val="28"/>
          <w:szCs w:val="28"/>
          <w:lang w:val="ru-RU" w:eastAsia="ru-RU"/>
        </w:rPr>
        <w:t>В частях (2) и (3) статьи 223 слова «сотрудники» и, соответственно, «сотруднику», заменить словами «государственный служащий с особым статусом», в соответствующем падеже;</w:t>
      </w:r>
    </w:p>
    <w:p w14:paraId="4380B77B" w14:textId="77777777" w:rsidR="008D1F13" w:rsidRPr="008D1F13" w:rsidRDefault="008D1F13" w:rsidP="008D1F13">
      <w:pPr>
        <w:numPr>
          <w:ilvl w:val="0"/>
          <w:numId w:val="26"/>
        </w:numPr>
        <w:tabs>
          <w:tab w:val="left" w:pos="0"/>
          <w:tab w:val="left" w:pos="993"/>
        </w:tabs>
        <w:spacing w:after="160"/>
        <w:ind w:left="0" w:firstLine="709"/>
        <w:contextualSpacing/>
        <w:rPr>
          <w:noProof/>
          <w:sz w:val="28"/>
          <w:szCs w:val="28"/>
          <w:lang w:val="ru-RU" w:eastAsia="ru-RU"/>
        </w:rPr>
      </w:pPr>
      <w:r w:rsidRPr="008D1F13">
        <w:rPr>
          <w:sz w:val="28"/>
          <w:szCs w:val="28"/>
          <w:lang w:val="ru-RU" w:eastAsia="ru-RU"/>
        </w:rPr>
        <w:t xml:space="preserve"> Часть 2</w:t>
      </w:r>
      <w:r w:rsidRPr="008D1F13">
        <w:rPr>
          <w:sz w:val="28"/>
          <w:szCs w:val="28"/>
          <w:vertAlign w:val="superscript"/>
          <w:lang w:val="ru-RU" w:eastAsia="ru-RU"/>
        </w:rPr>
        <w:t>1</w:t>
      </w:r>
      <w:r w:rsidRPr="008D1F13">
        <w:rPr>
          <w:sz w:val="28"/>
          <w:szCs w:val="28"/>
          <w:lang w:val="ru-RU" w:eastAsia="ru-RU"/>
        </w:rPr>
        <w:t xml:space="preserve"> статьи 283, последнее предложение исключить.</w:t>
      </w:r>
    </w:p>
    <w:p w14:paraId="3C0BBF67" w14:textId="77777777" w:rsidR="008D1F13" w:rsidRPr="008D1F13" w:rsidRDefault="008D1F13" w:rsidP="008D1F13">
      <w:pPr>
        <w:tabs>
          <w:tab w:val="left" w:pos="993"/>
        </w:tabs>
        <w:ind w:firstLine="0"/>
        <w:rPr>
          <w:noProof/>
          <w:sz w:val="28"/>
          <w:szCs w:val="28"/>
          <w:lang w:val="ru-RU" w:eastAsia="ru-RU"/>
        </w:rPr>
      </w:pPr>
    </w:p>
    <w:p w14:paraId="29BAA477" w14:textId="77777777" w:rsidR="008D1F13" w:rsidRPr="008D1F13" w:rsidRDefault="008D1F13" w:rsidP="008D1F13">
      <w:pPr>
        <w:rPr>
          <w:noProof/>
          <w:color w:val="000000"/>
          <w:sz w:val="28"/>
          <w:szCs w:val="28"/>
          <w:lang w:val="ru-RU" w:eastAsia="ru-RU"/>
        </w:rPr>
      </w:pPr>
      <w:r w:rsidRPr="008D1F13">
        <w:rPr>
          <w:b/>
          <w:sz w:val="28"/>
          <w:szCs w:val="28"/>
          <w:lang w:val="ru-RU" w:eastAsia="ru-RU"/>
        </w:rPr>
        <w:t xml:space="preserve">Ст. </w:t>
      </w:r>
      <w:r>
        <w:rPr>
          <w:b/>
          <w:sz w:val="28"/>
          <w:szCs w:val="28"/>
          <w:lang w:eastAsia="ru-RU"/>
        </w:rPr>
        <w:t>XIII</w:t>
      </w:r>
      <w:r w:rsidRPr="008D1F13">
        <w:rPr>
          <w:sz w:val="28"/>
          <w:szCs w:val="28"/>
          <w:lang w:val="ru-RU" w:eastAsia="ru-RU"/>
        </w:rPr>
        <w:t xml:space="preserve">. </w:t>
      </w:r>
      <w:r w:rsidRPr="008D1F13">
        <w:rPr>
          <w:bCs/>
          <w:sz w:val="28"/>
          <w:szCs w:val="28"/>
          <w:lang w:val="ru-RU" w:eastAsia="ru-RU"/>
        </w:rPr>
        <w:t>–</w:t>
      </w:r>
      <w:r w:rsidRPr="008D1F13">
        <w:rPr>
          <w:sz w:val="28"/>
          <w:szCs w:val="28"/>
          <w:lang w:val="ru-RU" w:eastAsia="ru-RU"/>
        </w:rPr>
        <w:t xml:space="preserve"> </w:t>
      </w:r>
      <w:r w:rsidRPr="008D1F13">
        <w:rPr>
          <w:bCs/>
          <w:sz w:val="28"/>
          <w:szCs w:val="28"/>
          <w:lang w:val="ru-RU" w:eastAsia="ru-RU"/>
        </w:rPr>
        <w:t xml:space="preserve">В </w:t>
      </w:r>
      <w:r w:rsidRPr="008D1F13">
        <w:rPr>
          <w:sz w:val="28"/>
          <w:szCs w:val="28"/>
          <w:lang w:val="ru-RU" w:eastAsia="ru-RU"/>
        </w:rPr>
        <w:t>Закон № 355 от 23 декабря 2005 года о системе оплаты труда в бюджетной сфере (повторное опубликование: Официальный монитор Республики Молдова, 2006 г., № 35-38, ст. 148), с последующими изменениями и дополнениями, внести следующие изменения и дополнения:</w:t>
      </w:r>
    </w:p>
    <w:p w14:paraId="78443F18" w14:textId="77777777" w:rsidR="008D1F13" w:rsidRPr="008D1F13" w:rsidRDefault="008D1F13" w:rsidP="008D1F13">
      <w:pPr>
        <w:numPr>
          <w:ilvl w:val="0"/>
          <w:numId w:val="27"/>
        </w:numPr>
        <w:tabs>
          <w:tab w:val="left" w:pos="1134"/>
        </w:tabs>
        <w:spacing w:after="160"/>
        <w:ind w:left="0" w:firstLine="709"/>
        <w:contextualSpacing/>
        <w:rPr>
          <w:noProof/>
          <w:color w:val="000000"/>
          <w:sz w:val="28"/>
          <w:szCs w:val="28"/>
          <w:lang w:val="ru-RU" w:eastAsia="ru-RU"/>
        </w:rPr>
      </w:pPr>
      <w:r w:rsidRPr="008D1F13">
        <w:rPr>
          <w:color w:val="000000"/>
          <w:sz w:val="28"/>
          <w:szCs w:val="28"/>
          <w:lang w:val="ru-RU" w:eastAsia="ru-RU"/>
        </w:rPr>
        <w:t>По всему тексту закона и приложений  слова «Департамент пенитенциарных учреждений»  в любом падеже  заменить словами «Национальная администрация пенитенциарных учреждений»  в соответствующем падеже;</w:t>
      </w:r>
    </w:p>
    <w:p w14:paraId="6D358210" w14:textId="77777777" w:rsidR="008D1F13" w:rsidRPr="008D1F13" w:rsidRDefault="008D1F13" w:rsidP="008D1F13">
      <w:pPr>
        <w:numPr>
          <w:ilvl w:val="0"/>
          <w:numId w:val="27"/>
        </w:numPr>
        <w:tabs>
          <w:tab w:val="left" w:pos="1134"/>
        </w:tabs>
        <w:spacing w:after="160"/>
        <w:ind w:left="0" w:firstLine="709"/>
        <w:contextualSpacing/>
        <w:rPr>
          <w:noProof/>
          <w:color w:val="000000"/>
          <w:sz w:val="28"/>
          <w:szCs w:val="28"/>
          <w:lang w:val="ru-RU" w:eastAsia="ru-RU"/>
        </w:rPr>
      </w:pPr>
      <w:r w:rsidRPr="008D1F13">
        <w:rPr>
          <w:color w:val="000000"/>
          <w:sz w:val="28"/>
          <w:szCs w:val="28"/>
          <w:lang w:val="ru-RU" w:eastAsia="ru-RU"/>
        </w:rPr>
        <w:t>В  приложении №7 таблицу</w:t>
      </w:r>
      <w:r w:rsidRPr="008D1F13">
        <w:rPr>
          <w:sz w:val="28"/>
          <w:szCs w:val="28"/>
          <w:lang w:val="ru-RU" w:eastAsia="ru-RU"/>
        </w:rPr>
        <w:t xml:space="preserve"> № </w:t>
      </w:r>
      <w:r>
        <w:rPr>
          <w:sz w:val="28"/>
          <w:szCs w:val="28"/>
          <w:lang w:eastAsia="ru-RU"/>
        </w:rPr>
        <w:t>VI</w:t>
      </w:r>
      <w:r w:rsidRPr="008D1F13">
        <w:rPr>
          <w:sz w:val="28"/>
          <w:szCs w:val="28"/>
          <w:lang w:val="ru-RU" w:eastAsia="ru-RU"/>
        </w:rPr>
        <w:t xml:space="preserve"> изложить в следующей редакции:</w:t>
      </w:r>
    </w:p>
    <w:p w14:paraId="38CB93E1" w14:textId="77777777" w:rsidR="008D1F13" w:rsidRPr="008D1F13" w:rsidRDefault="008D1F13" w:rsidP="008D1F13">
      <w:pPr>
        <w:tabs>
          <w:tab w:val="left" w:pos="851"/>
        </w:tabs>
        <w:ind w:firstLine="0"/>
        <w:rPr>
          <w:noProof/>
          <w:color w:val="000000"/>
          <w:sz w:val="28"/>
          <w:szCs w:val="28"/>
          <w:lang w:val="ru-RU" w:eastAsia="ru-RU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7298"/>
        <w:gridCol w:w="2047"/>
      </w:tblGrid>
      <w:tr w:rsidR="008D1F13" w:rsidRPr="008D1F13" w14:paraId="71480198" w14:textId="77777777" w:rsidTr="008D1F13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4E026" w14:textId="77777777" w:rsidR="008D1F13" w:rsidRPr="008D1F13" w:rsidRDefault="008D1F13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VI</w:t>
            </w:r>
            <w:r w:rsidRPr="008D1F13">
              <w:rPr>
                <w:rFonts w:ascii="Times New Roman" w:hAnsi="Times New Roman"/>
                <w:b/>
                <w:bCs/>
                <w:sz w:val="24"/>
                <w:szCs w:val="24"/>
                <w:lang w:val="ru-RU" w:eastAsia="ru-RU"/>
              </w:rPr>
              <w:t xml:space="preserve">. Должности офицерского состава Национальной администрации пенитенциарных учреждений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D1F13" w14:paraId="7807692D" w14:textId="77777777" w:rsidTr="008D1F13">
        <w:tc>
          <w:tcPr>
            <w:tcW w:w="3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224B8" w14:textId="77777777" w:rsidR="008D1F13" w:rsidRDefault="008D1F13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Директор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79477" w14:textId="77777777" w:rsidR="008D1F13" w:rsidRDefault="008D1F13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2000-2750</w:t>
            </w:r>
          </w:p>
        </w:tc>
      </w:tr>
      <w:tr w:rsidR="008D1F13" w14:paraId="7CBAEFED" w14:textId="77777777" w:rsidTr="008D1F13">
        <w:tc>
          <w:tcPr>
            <w:tcW w:w="3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ADC48" w14:textId="77777777" w:rsidR="008D1F13" w:rsidRDefault="008D1F13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Директор главного управления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19696" w14:textId="77777777" w:rsidR="008D1F13" w:rsidRDefault="008D1F13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1850-2600</w:t>
            </w:r>
          </w:p>
        </w:tc>
      </w:tr>
      <w:tr w:rsidR="008D1F13" w14:paraId="05843302" w14:textId="77777777" w:rsidTr="008D1F13">
        <w:tc>
          <w:tcPr>
            <w:tcW w:w="3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3459E" w14:textId="77777777" w:rsidR="008D1F13" w:rsidRDefault="008D1F13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управления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2953D" w14:textId="77777777" w:rsidR="008D1F13" w:rsidRDefault="008D1F13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1700-2450</w:t>
            </w:r>
          </w:p>
        </w:tc>
      </w:tr>
      <w:tr w:rsidR="008D1F13" w14:paraId="041E5086" w14:textId="77777777" w:rsidTr="008D1F13">
        <w:tc>
          <w:tcPr>
            <w:tcW w:w="3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5924B" w14:textId="77777777" w:rsidR="008D1F13" w:rsidRDefault="008D1F13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A146C" w14:textId="77777777" w:rsidR="008D1F13" w:rsidRDefault="008D1F13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1500-2250</w:t>
            </w:r>
          </w:p>
        </w:tc>
      </w:tr>
      <w:tr w:rsidR="008D1F13" w14:paraId="195AFE4D" w14:textId="77777777" w:rsidTr="008D1F13">
        <w:tc>
          <w:tcPr>
            <w:tcW w:w="3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3DDA1" w14:textId="77777777" w:rsidR="008D1F13" w:rsidRDefault="008D1F13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службы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A1EC4" w14:textId="77777777" w:rsidR="008D1F13" w:rsidRDefault="008D1F13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1400-2010</w:t>
            </w:r>
          </w:p>
        </w:tc>
      </w:tr>
      <w:tr w:rsidR="008D1F13" w14:paraId="7E018634" w14:textId="77777777" w:rsidTr="008D1F13">
        <w:tc>
          <w:tcPr>
            <w:tcW w:w="3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A932F" w14:textId="77777777" w:rsidR="008D1F13" w:rsidRDefault="008D1F13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Главный специалист, главный следователь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D494B" w14:textId="77777777" w:rsidR="008D1F13" w:rsidRDefault="008D1F13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1300-1950</w:t>
            </w:r>
          </w:p>
        </w:tc>
      </w:tr>
      <w:tr w:rsidR="008D1F13" w14:paraId="7942BC8F" w14:textId="77777777" w:rsidTr="008D1F13">
        <w:tc>
          <w:tcPr>
            <w:tcW w:w="3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66F6E" w14:textId="77777777" w:rsidR="008D1F13" w:rsidRDefault="008D1F13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Старший специалист, старший следователь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D903A" w14:textId="77777777" w:rsidR="008D1F13" w:rsidRDefault="008D1F13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1200-1800</w:t>
            </w:r>
          </w:p>
        </w:tc>
      </w:tr>
      <w:tr w:rsidR="008D1F13" w14:paraId="11D487E8" w14:textId="77777777" w:rsidTr="008D1F13">
        <w:tc>
          <w:tcPr>
            <w:tcW w:w="3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8C2B2" w14:textId="77777777" w:rsidR="008D1F13" w:rsidRDefault="008D1F13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Специалист, следователь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1ED2C" w14:textId="77777777" w:rsidR="008D1F13" w:rsidRDefault="008D1F13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1100-1650</w:t>
            </w:r>
          </w:p>
        </w:tc>
      </w:tr>
    </w:tbl>
    <w:p w14:paraId="216E775F" w14:textId="77777777" w:rsidR="008D1F13" w:rsidRDefault="008D1F13" w:rsidP="008D1F13">
      <w:pPr>
        <w:tabs>
          <w:tab w:val="left" w:pos="851"/>
        </w:tabs>
        <w:spacing w:after="160"/>
        <w:contextualSpacing/>
        <w:jc w:val="left"/>
        <w:rPr>
          <w:sz w:val="28"/>
          <w:szCs w:val="28"/>
          <w:lang w:eastAsia="ru-RU"/>
        </w:rPr>
      </w:pPr>
    </w:p>
    <w:p w14:paraId="25E631CF" w14:textId="77777777" w:rsidR="008D1F13" w:rsidRPr="008D1F13" w:rsidRDefault="008D1F13" w:rsidP="008D1F13">
      <w:pPr>
        <w:tabs>
          <w:tab w:val="left" w:pos="993"/>
        </w:tabs>
        <w:spacing w:after="160"/>
        <w:contextualSpacing/>
        <w:jc w:val="left"/>
        <w:rPr>
          <w:sz w:val="28"/>
          <w:szCs w:val="28"/>
          <w:lang w:val="ru-RU" w:eastAsia="ru-RU"/>
        </w:rPr>
      </w:pPr>
      <w:r w:rsidRPr="008D1F13">
        <w:rPr>
          <w:sz w:val="28"/>
          <w:szCs w:val="28"/>
          <w:lang w:val="ru-RU" w:eastAsia="ru-RU"/>
        </w:rPr>
        <w:t>3. В части (4) статьи 21, в последнем предложении слова «вольнонаемным работникам (за исключением рабочих) пенитенциарной системы.» заменить словами «и контрактному персоналу в системе пенитенциарной администрации.»</w:t>
      </w:r>
    </w:p>
    <w:p w14:paraId="0B1191D1" w14:textId="77777777" w:rsidR="008D1F13" w:rsidRPr="008D1F13" w:rsidRDefault="008D1F13" w:rsidP="008D1F13">
      <w:pPr>
        <w:tabs>
          <w:tab w:val="left" w:pos="993"/>
        </w:tabs>
        <w:spacing w:after="160"/>
        <w:contextualSpacing/>
        <w:rPr>
          <w:sz w:val="28"/>
          <w:szCs w:val="28"/>
          <w:lang w:val="ru-RU" w:eastAsia="ru-RU"/>
        </w:rPr>
      </w:pPr>
      <w:r w:rsidRPr="008D1F13">
        <w:rPr>
          <w:sz w:val="28"/>
          <w:szCs w:val="28"/>
          <w:lang w:val="ru-RU" w:eastAsia="ru-RU"/>
        </w:rPr>
        <w:t xml:space="preserve">4. Приложение № 9: </w:t>
      </w:r>
    </w:p>
    <w:p w14:paraId="3C13BA92" w14:textId="77777777" w:rsidR="008D1F13" w:rsidRPr="008D1F13" w:rsidRDefault="008D1F13" w:rsidP="008D1F13">
      <w:pPr>
        <w:tabs>
          <w:tab w:val="left" w:pos="851"/>
        </w:tabs>
        <w:rPr>
          <w:sz w:val="28"/>
          <w:szCs w:val="28"/>
          <w:lang w:val="ru-RU" w:eastAsia="ru-RU"/>
        </w:rPr>
      </w:pPr>
      <w:r w:rsidRPr="008D1F13">
        <w:rPr>
          <w:sz w:val="28"/>
          <w:szCs w:val="28"/>
          <w:lang w:val="ru-RU" w:eastAsia="ru-RU"/>
        </w:rPr>
        <w:t>в третьей позиции, слова «генерал-майор юстиции», заменить словами «квестор юстиции»;</w:t>
      </w:r>
    </w:p>
    <w:p w14:paraId="5BE93CFE" w14:textId="77777777" w:rsidR="008D1F13" w:rsidRPr="008D1F13" w:rsidRDefault="008D1F13" w:rsidP="008D1F13">
      <w:pPr>
        <w:tabs>
          <w:tab w:val="left" w:pos="851"/>
        </w:tabs>
        <w:rPr>
          <w:sz w:val="28"/>
          <w:szCs w:val="28"/>
          <w:lang w:val="ru-RU" w:eastAsia="ru-RU"/>
        </w:rPr>
      </w:pPr>
      <w:r w:rsidRPr="008D1F13">
        <w:rPr>
          <w:sz w:val="28"/>
          <w:szCs w:val="28"/>
          <w:lang w:val="ru-RU" w:eastAsia="ru-RU"/>
        </w:rPr>
        <w:lastRenderedPageBreak/>
        <w:t>в четвертой позиции, перед словом «юстиции», дополнить словами                        «; главный комиссар»;</w:t>
      </w:r>
    </w:p>
    <w:p w14:paraId="1DD5C0D4" w14:textId="77777777" w:rsidR="008D1F13" w:rsidRDefault="008D1F13" w:rsidP="008D1F13">
      <w:pPr>
        <w:tabs>
          <w:tab w:val="left" w:pos="851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пятой позиции, слово «юстиции,» исключить и дополнить словами                        «; ведущий комиссар юстиции»;</w:t>
      </w:r>
    </w:p>
    <w:p w14:paraId="2C5355B7" w14:textId="77777777" w:rsidR="008D1F13" w:rsidRDefault="008D1F13" w:rsidP="008D1F13">
      <w:pPr>
        <w:tabs>
          <w:tab w:val="left" w:pos="851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шестой позиции, перед словом «юстиции», дополнить словом « ; комиссар»;</w:t>
      </w:r>
    </w:p>
    <w:p w14:paraId="140C1903" w14:textId="77777777" w:rsidR="008D1F13" w:rsidRDefault="008D1F13" w:rsidP="008D1F13">
      <w:pPr>
        <w:tabs>
          <w:tab w:val="left" w:pos="851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седьмой позиции, перед словом «юстиции», дополнить словами                        «; ведущий инспектор»;</w:t>
      </w:r>
    </w:p>
    <w:p w14:paraId="2F283F2A" w14:textId="77777777" w:rsidR="008D1F13" w:rsidRDefault="008D1F13" w:rsidP="008D1F13">
      <w:pPr>
        <w:tabs>
          <w:tab w:val="left" w:pos="851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восьмой позиции, перед словом «юстиции», дополнить словами                        « старший инспектор»;</w:t>
      </w:r>
    </w:p>
    <w:p w14:paraId="360BF524" w14:textId="77777777" w:rsidR="008D1F13" w:rsidRDefault="008D1F13" w:rsidP="008D1F13">
      <w:pPr>
        <w:tabs>
          <w:tab w:val="left" w:pos="851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девятой позиции, перед словом «юстиции», дополнить словами        « ; инспектор»;</w:t>
      </w:r>
    </w:p>
    <w:p w14:paraId="03C8397A" w14:textId="77777777" w:rsidR="008D1F13" w:rsidRDefault="008D1F13" w:rsidP="008D1F13">
      <w:pPr>
        <w:tabs>
          <w:tab w:val="left" w:pos="851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десятой позиции, слова «младший лейтенант: юстиции» исключить;</w:t>
      </w:r>
    </w:p>
    <w:p w14:paraId="3351B72B" w14:textId="77777777" w:rsidR="008D1F13" w:rsidRDefault="008D1F13" w:rsidP="008D1F13">
      <w:pPr>
        <w:tabs>
          <w:tab w:val="left" w:pos="851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одиннадцатой позиции, перед словом «юстиции», дополнить словами «; ведущий главный агент»;</w:t>
      </w:r>
    </w:p>
    <w:p w14:paraId="60ECA8C9" w14:textId="77777777" w:rsidR="008D1F13" w:rsidRDefault="008D1F13" w:rsidP="008D1F13">
      <w:pPr>
        <w:tabs>
          <w:tab w:val="left" w:pos="851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двенадцатой позиции, перед словом «юстиции», дополнить словами «; главный агент»;</w:t>
      </w:r>
    </w:p>
    <w:p w14:paraId="721421C0" w14:textId="77777777" w:rsidR="008D1F13" w:rsidRDefault="008D1F13" w:rsidP="008D1F13">
      <w:pPr>
        <w:tabs>
          <w:tab w:val="left" w:pos="851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тринадцатой позиции, перед словом «юстиции», дополнить словами «; заместитель главного агента»;</w:t>
      </w:r>
    </w:p>
    <w:p w14:paraId="095FB0D3" w14:textId="77777777" w:rsidR="008D1F13" w:rsidRDefault="008D1F13" w:rsidP="008D1F13">
      <w:pPr>
        <w:tabs>
          <w:tab w:val="left" w:pos="851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четырнадцатой позиции, перед словом «юстиции», дополнить словами «; ведущий агент»;</w:t>
      </w:r>
    </w:p>
    <w:p w14:paraId="370F3BAF" w14:textId="77777777" w:rsidR="008D1F13" w:rsidRDefault="008D1F13" w:rsidP="008D1F13">
      <w:pPr>
        <w:tabs>
          <w:tab w:val="left" w:pos="851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пятнадцатой позиции, слова «сержант юстиции» исключить;</w:t>
      </w:r>
    </w:p>
    <w:p w14:paraId="5E7188C8" w14:textId="77777777" w:rsidR="008D1F13" w:rsidRDefault="008D1F13" w:rsidP="008D1F13">
      <w:pPr>
        <w:tabs>
          <w:tab w:val="left" w:pos="851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шестнадцатой позиции, слова «младший сержант: юстиции» заменить словами «старший агент юстиции».</w:t>
      </w:r>
    </w:p>
    <w:p w14:paraId="44994330" w14:textId="77777777" w:rsidR="008D1F13" w:rsidRDefault="008D1F13" w:rsidP="008D1F13">
      <w:pPr>
        <w:tabs>
          <w:tab w:val="left" w:pos="993"/>
        </w:tabs>
        <w:spacing w:after="160"/>
        <w:contextualSpacing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 В части (4) статьи 21, в последнем предложении слова «вольнонаемным работникам (за исключением рабочих) пенитенциарной системы.» заменить словами «и контрактному персоналу в системе пенитенциарной администрации.»</w:t>
      </w:r>
    </w:p>
    <w:p w14:paraId="46B35CCF" w14:textId="77777777" w:rsidR="008D1F13" w:rsidRDefault="008D1F13" w:rsidP="008D1F13">
      <w:pPr>
        <w:rPr>
          <w:sz w:val="28"/>
          <w:szCs w:val="28"/>
          <w:lang w:eastAsia="ru-RU"/>
        </w:rPr>
      </w:pPr>
    </w:p>
    <w:p w14:paraId="69FC38E7" w14:textId="77777777" w:rsidR="008D1F13" w:rsidRDefault="008D1F13" w:rsidP="008D1F13">
      <w:pPr>
        <w:rPr>
          <w:color w:val="000000"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Ст. XIV.</w:t>
      </w:r>
      <w:r>
        <w:rPr>
          <w:sz w:val="28"/>
          <w:szCs w:val="28"/>
          <w:lang w:eastAsia="ru-RU"/>
        </w:rPr>
        <w:t xml:space="preserve"> </w:t>
      </w:r>
      <w:r>
        <w:rPr>
          <w:bCs/>
          <w:sz w:val="28"/>
          <w:szCs w:val="28"/>
          <w:lang w:eastAsia="ru-RU"/>
        </w:rPr>
        <w:t xml:space="preserve">– </w:t>
      </w:r>
      <w:r>
        <w:rPr>
          <w:sz w:val="28"/>
          <w:szCs w:val="28"/>
          <w:lang w:eastAsia="ru-RU"/>
        </w:rPr>
        <w:t xml:space="preserve">По всему тексту Закона № 371 от 1 декабря 2006 года о международной правовой помощи по уголовным делам (Официальный монитор Республики Молдова, 2007 г., № 14-17, ст. 42), с последующими изменениями и дополнениями, </w:t>
      </w:r>
      <w:r>
        <w:rPr>
          <w:color w:val="000000"/>
          <w:sz w:val="28"/>
          <w:szCs w:val="28"/>
          <w:lang w:eastAsia="ru-RU"/>
        </w:rPr>
        <w:t xml:space="preserve">слова «Департамент пенитенциарных учреждений», заменить словами «Национальная администрация пенитенциарных учреждений».  </w:t>
      </w:r>
    </w:p>
    <w:p w14:paraId="0C1FEF9B" w14:textId="77777777" w:rsidR="008D1F13" w:rsidRDefault="008D1F13" w:rsidP="008D1F13">
      <w:pPr>
        <w:rPr>
          <w:sz w:val="28"/>
          <w:szCs w:val="28"/>
          <w:lang w:eastAsia="ru-RU"/>
        </w:rPr>
      </w:pPr>
    </w:p>
    <w:p w14:paraId="4037C02F" w14:textId="77777777" w:rsidR="008D1F13" w:rsidRDefault="008D1F13" w:rsidP="008D1F13">
      <w:pPr>
        <w:tabs>
          <w:tab w:val="left" w:pos="851"/>
        </w:tabs>
        <w:ind w:firstLine="56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</w:t>
      </w:r>
    </w:p>
    <w:p w14:paraId="35D4B1BA" w14:textId="77777777" w:rsidR="008D1F13" w:rsidRDefault="008D1F13" w:rsidP="008D1F13">
      <w:pPr>
        <w:rPr>
          <w:noProof/>
          <w:color w:val="000000"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Ст. XV. –</w:t>
      </w:r>
      <w:r>
        <w:rPr>
          <w:sz w:val="28"/>
          <w:szCs w:val="28"/>
          <w:lang w:eastAsia="ru-RU"/>
        </w:rPr>
        <w:t xml:space="preserve"> В части (1) статьи 37  </w:t>
      </w:r>
      <w:r>
        <w:rPr>
          <w:color w:val="000000"/>
          <w:sz w:val="28"/>
          <w:szCs w:val="28"/>
          <w:lang w:eastAsia="ru-RU"/>
        </w:rPr>
        <w:t xml:space="preserve">Закона № 131 от 7 июня 2007 года </w:t>
      </w:r>
      <w:r>
        <w:rPr>
          <w:bCs/>
          <w:color w:val="000000"/>
          <w:sz w:val="28"/>
          <w:szCs w:val="28"/>
          <w:lang w:eastAsia="ru-RU"/>
        </w:rPr>
        <w:t>о безопасности дорожного движения</w:t>
      </w:r>
      <w:r>
        <w:rPr>
          <w:color w:val="000000"/>
          <w:sz w:val="28"/>
          <w:szCs w:val="28"/>
          <w:lang w:eastAsia="ru-RU"/>
        </w:rPr>
        <w:t xml:space="preserve"> (повторное опубликование: Официальный монитор  Республики Молдова, 2015 г., № 11-21, ст. 6), с последующими изменениями, слова «Департамент пенитенциарных учреждений Министерства юстиции» заменить словами «Национальная администрация пенитенциарных учреждений».</w:t>
      </w:r>
    </w:p>
    <w:p w14:paraId="3BB30091" w14:textId="77777777" w:rsidR="008D1F13" w:rsidRDefault="008D1F13" w:rsidP="008D1F13">
      <w:pPr>
        <w:rPr>
          <w:noProof/>
          <w:color w:val="000000"/>
          <w:sz w:val="28"/>
          <w:szCs w:val="28"/>
          <w:lang w:eastAsia="ru-RU"/>
        </w:rPr>
      </w:pPr>
    </w:p>
    <w:p w14:paraId="5D2985E7" w14:textId="77777777" w:rsidR="008D1F13" w:rsidRDefault="008D1F13" w:rsidP="008D1F13">
      <w:pPr>
        <w:widowControl w:val="0"/>
        <w:rPr>
          <w:color w:val="000000"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Ст. XVI.</w:t>
      </w:r>
      <w:r>
        <w:rPr>
          <w:sz w:val="28"/>
          <w:szCs w:val="28"/>
          <w:lang w:eastAsia="ru-RU"/>
        </w:rPr>
        <w:t xml:space="preserve"> – В части (2) статьи 9 Закона № 105 от 16 мая 2008 года о </w:t>
      </w:r>
      <w:r>
        <w:rPr>
          <w:sz w:val="28"/>
          <w:szCs w:val="28"/>
          <w:lang w:eastAsia="ru-RU"/>
        </w:rPr>
        <w:lastRenderedPageBreak/>
        <w:t xml:space="preserve">защите свидетелей и других участников уголовного процесса (Официальный монитор Республики Молдова, 2008 г., № 112-114, ст.434), с последующими изменениями и дополнениями, </w:t>
      </w:r>
      <w:r>
        <w:rPr>
          <w:color w:val="000000"/>
          <w:sz w:val="28"/>
          <w:szCs w:val="28"/>
          <w:lang w:eastAsia="ru-RU"/>
        </w:rPr>
        <w:t xml:space="preserve">слова «Департамент пенитенциарных учреждений Министерства юстиции», заменить словами «Национальная администрация пенитенциарных учреждений».  </w:t>
      </w:r>
    </w:p>
    <w:p w14:paraId="1D02D6D9" w14:textId="77777777" w:rsidR="008D1F13" w:rsidRDefault="008D1F13" w:rsidP="008D1F13">
      <w:pPr>
        <w:widowControl w:val="0"/>
        <w:rPr>
          <w:sz w:val="28"/>
          <w:szCs w:val="28"/>
          <w:lang w:eastAsia="ru-RU"/>
        </w:rPr>
      </w:pPr>
    </w:p>
    <w:p w14:paraId="10F8F3D7" w14:textId="77777777" w:rsidR="008D1F13" w:rsidRDefault="008D1F13" w:rsidP="008D1F13">
      <w:pPr>
        <w:widowControl w:val="0"/>
        <w:rPr>
          <w:sz w:val="28"/>
          <w:szCs w:val="28"/>
          <w:lang w:eastAsia="ru-RU"/>
        </w:rPr>
      </w:pPr>
    </w:p>
    <w:p w14:paraId="39AF2AA4" w14:textId="77777777" w:rsidR="008D1F13" w:rsidRDefault="008D1F13" w:rsidP="008D1F13">
      <w:pPr>
        <w:rPr>
          <w:noProof/>
          <w:color w:val="000000"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Ст. XVII</w:t>
      </w:r>
      <w:r>
        <w:rPr>
          <w:sz w:val="28"/>
          <w:szCs w:val="28"/>
          <w:lang w:eastAsia="ru-RU"/>
        </w:rPr>
        <w:t>. – В части (4) статьи 11 Закона № 153 от 4 июля 2008 года о контроле и профилактике туберкулеза (Официальный монитор Республики Молдова, 2014 г., № 143-144, ст. 583) с последующими изменениями, слова «Департамент пенитенциарных учреждении Министерства юстиции» заменить словами «Национальная администрация пенитенциарных учреждений».</w:t>
      </w:r>
    </w:p>
    <w:p w14:paraId="10039D83" w14:textId="77777777" w:rsidR="008D1F13" w:rsidRDefault="008D1F13" w:rsidP="008D1F13">
      <w:pPr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          </w:t>
      </w:r>
    </w:p>
    <w:p w14:paraId="75BE6C73" w14:textId="77777777" w:rsidR="008D1F13" w:rsidRDefault="008D1F13" w:rsidP="008D1F13">
      <w:pPr>
        <w:widowControl w:val="0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Ст. XVIII.</w:t>
      </w:r>
      <w:r>
        <w:rPr>
          <w:sz w:val="28"/>
          <w:szCs w:val="28"/>
          <w:lang w:eastAsia="ru-RU"/>
        </w:rPr>
        <w:t xml:space="preserve"> – В пункте j) статьи 231 Закона об охране здоровья и безопасности труда, № 186 от 10 июля 2008 года (Официальный монитор Республики Молдова, 2008, № 143-144, статья 587), с последующими изменениями, </w:t>
      </w:r>
      <w:r>
        <w:rPr>
          <w:color w:val="000000"/>
          <w:sz w:val="28"/>
          <w:szCs w:val="28"/>
          <w:lang w:eastAsia="ru-RU"/>
        </w:rPr>
        <w:t>слова «Департамент пенитенциарных учреждений Министерства юстиции» заменить словами «Национальная администрация пенитенциарных учреждений».</w:t>
      </w:r>
    </w:p>
    <w:p w14:paraId="25536B05" w14:textId="77777777" w:rsidR="008D1F13" w:rsidRDefault="008D1F13" w:rsidP="008D1F13">
      <w:pPr>
        <w:widowControl w:val="0"/>
        <w:rPr>
          <w:sz w:val="28"/>
          <w:szCs w:val="28"/>
          <w:lang w:eastAsia="ru-RU"/>
        </w:rPr>
      </w:pPr>
    </w:p>
    <w:p w14:paraId="0C3D6062" w14:textId="77777777" w:rsidR="008D1F13" w:rsidRDefault="008D1F13" w:rsidP="008D1F13">
      <w:pPr>
        <w:rPr>
          <w:noProof/>
          <w:color w:val="000000"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Ст. XIX. -</w:t>
      </w:r>
      <w:r>
        <w:rPr>
          <w:sz w:val="28"/>
          <w:szCs w:val="28"/>
          <w:lang w:eastAsia="ru-RU"/>
        </w:rPr>
        <w:t xml:space="preserve"> В тексте Закона № 270 от 18 декабря 2008 года об убежище в Республике Молдова (Официальный монитор Республики Молдова, 2009 г., № 53-54, ст. 145), с последующими изменениями и дополнениями, слова «структуры Департамента пенитенциарных учреждений Министерства юстиции» или «структуры Департамента пенитенциарных учреждений», заменить словами «учреждения, подведомственные Национальной администрации пенитенциарных учреждений».</w:t>
      </w:r>
      <w:r>
        <w:rPr>
          <w:b/>
          <w:sz w:val="28"/>
          <w:szCs w:val="28"/>
          <w:lang w:eastAsia="ru-RU"/>
        </w:rPr>
        <w:t xml:space="preserve"> </w:t>
      </w:r>
    </w:p>
    <w:p w14:paraId="29A7409B" w14:textId="77777777" w:rsidR="008D1F13" w:rsidRDefault="008D1F13" w:rsidP="008D1F13">
      <w:pPr>
        <w:rPr>
          <w:b/>
          <w:noProof/>
          <w:sz w:val="28"/>
          <w:szCs w:val="28"/>
          <w:lang w:eastAsia="ru-RU"/>
        </w:rPr>
      </w:pPr>
    </w:p>
    <w:p w14:paraId="10664C35" w14:textId="77777777" w:rsidR="008D1F13" w:rsidRDefault="008D1F13" w:rsidP="008D1F13">
      <w:pPr>
        <w:rPr>
          <w:color w:val="000000"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Ст. XX. -</w:t>
      </w:r>
      <w:r>
        <w:rPr>
          <w:sz w:val="28"/>
          <w:szCs w:val="28"/>
          <w:lang w:eastAsia="ru-RU"/>
        </w:rPr>
        <w:t xml:space="preserve"> В части (1) статьи 6 Закона </w:t>
      </w:r>
      <w:r>
        <w:rPr>
          <w:bCs/>
          <w:color w:val="000000"/>
          <w:sz w:val="28"/>
          <w:szCs w:val="28"/>
          <w:lang w:eastAsia="ru-RU"/>
        </w:rPr>
        <w:t>№ 50 от 22 марта 2012 года о предупреждении и борьбе с организованной преступностью</w:t>
      </w:r>
      <w:r>
        <w:rPr>
          <w:sz w:val="28"/>
          <w:szCs w:val="28"/>
          <w:lang w:eastAsia="ru-RU"/>
        </w:rPr>
        <w:t xml:space="preserve"> (Официальный монитор Республики Молдова, 2012 г., № 103, ст. 343)</w:t>
      </w:r>
      <w:r>
        <w:rPr>
          <w:color w:val="000000"/>
          <w:sz w:val="28"/>
          <w:szCs w:val="28"/>
          <w:lang w:eastAsia="ru-RU"/>
        </w:rPr>
        <w:t xml:space="preserve"> слова «Департамент пенитенциарных учреждений Министерства юстиции» заменить словами «Национальная администрация пенитенциарных учреждений». </w:t>
      </w:r>
    </w:p>
    <w:p w14:paraId="3F86552F" w14:textId="77777777" w:rsidR="008D1F13" w:rsidRDefault="008D1F13" w:rsidP="008D1F13">
      <w:pPr>
        <w:rPr>
          <w:b/>
          <w:color w:val="000000"/>
          <w:sz w:val="28"/>
          <w:szCs w:val="28"/>
          <w:lang w:eastAsia="ru-RU"/>
        </w:rPr>
      </w:pPr>
    </w:p>
    <w:p w14:paraId="1F7ED44D" w14:textId="77777777" w:rsidR="008D1F13" w:rsidRDefault="008D1F13" w:rsidP="008D1F13">
      <w:pPr>
        <w:rPr>
          <w:noProof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Ст. XXI</w:t>
      </w:r>
      <w:r>
        <w:rPr>
          <w:color w:val="000000"/>
          <w:sz w:val="28"/>
          <w:szCs w:val="28"/>
          <w:lang w:eastAsia="ru-RU"/>
        </w:rPr>
        <w:t>. - В части (1) статьи 6 и части (6) статьи 30</w:t>
      </w:r>
      <w:r>
        <w:rPr>
          <w:sz w:val="28"/>
          <w:szCs w:val="28"/>
          <w:lang w:eastAsia="ru-RU"/>
        </w:rPr>
        <w:t xml:space="preserve"> Закона </w:t>
      </w:r>
      <w:r>
        <w:rPr>
          <w:color w:val="000000"/>
          <w:sz w:val="28"/>
          <w:szCs w:val="28"/>
          <w:lang w:eastAsia="ru-RU"/>
        </w:rPr>
        <w:t xml:space="preserve">№ 59 от 29 марта 2012 года </w:t>
      </w:r>
      <w:r>
        <w:rPr>
          <w:bCs/>
          <w:color w:val="000000"/>
          <w:sz w:val="28"/>
          <w:szCs w:val="28"/>
          <w:lang w:eastAsia="ru-RU"/>
        </w:rPr>
        <w:t>о специальной розыскной деятельности</w:t>
      </w:r>
      <w:r>
        <w:rPr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 xml:space="preserve">(Официальный монитор Республики Молдова, 2012 г., № 113-118, ст. 373), с последующими изменениями и дополнениями, слова «Департамент пенитенциарных учреждений Министерства юстиции» заменить словами «Национальная администрация пенитенциарных учреждений». </w:t>
      </w:r>
    </w:p>
    <w:p w14:paraId="5FA35AD9" w14:textId="77777777" w:rsidR="008D1F13" w:rsidRDefault="008D1F13" w:rsidP="008D1F13">
      <w:pPr>
        <w:widowControl w:val="0"/>
        <w:rPr>
          <w:sz w:val="28"/>
          <w:szCs w:val="28"/>
          <w:lang w:eastAsia="ru-RU"/>
        </w:rPr>
      </w:pPr>
    </w:p>
    <w:p w14:paraId="18E11E9C" w14:textId="77777777" w:rsidR="008D1F13" w:rsidRDefault="008D1F13" w:rsidP="008D1F13">
      <w:pPr>
        <w:rPr>
          <w:noProof/>
          <w:color w:val="000000"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Ст. XXII.</w:t>
      </w:r>
      <w:r>
        <w:rPr>
          <w:sz w:val="28"/>
          <w:szCs w:val="28"/>
          <w:lang w:eastAsia="ru-RU"/>
        </w:rPr>
        <w:t xml:space="preserve"> - В пункте b) части (1) статьи 7 Закона № 130 от 8 июня 2012 года о режиме оружия и боеприпасов гражданского назначения </w:t>
      </w:r>
      <w:r>
        <w:rPr>
          <w:color w:val="000000"/>
          <w:sz w:val="28"/>
          <w:szCs w:val="28"/>
          <w:lang w:eastAsia="ru-RU"/>
        </w:rPr>
        <w:lastRenderedPageBreak/>
        <w:t>(Официальный монитор Республики Молдова, 2012 г., № 222-227, ст.721), с последующими изменениями и дополнениями, слова «Департамент пенитенциарных учреждений», заменить словами «Национальная администрация пенитенциарных учреждений», в соответствующем падеже.</w:t>
      </w:r>
    </w:p>
    <w:p w14:paraId="0F60101B" w14:textId="77777777" w:rsidR="008D1F13" w:rsidRDefault="008D1F13" w:rsidP="008D1F13">
      <w:pPr>
        <w:rPr>
          <w:noProof/>
          <w:color w:val="000000"/>
          <w:sz w:val="28"/>
          <w:szCs w:val="28"/>
          <w:lang w:eastAsia="ru-RU"/>
        </w:rPr>
      </w:pPr>
    </w:p>
    <w:p w14:paraId="73568F95" w14:textId="77777777" w:rsidR="008D1F13" w:rsidRDefault="008D1F13" w:rsidP="008D1F13">
      <w:pPr>
        <w:rPr>
          <w:noProof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Ст. XXIII.</w:t>
      </w:r>
      <w:r>
        <w:rPr>
          <w:color w:val="000000"/>
          <w:sz w:val="28"/>
          <w:szCs w:val="28"/>
          <w:lang w:eastAsia="ru-RU"/>
        </w:rPr>
        <w:t xml:space="preserve"> - В пункте а) статьи 3 Закона</w:t>
      </w:r>
      <w:r>
        <w:rPr>
          <w:sz w:val="28"/>
          <w:szCs w:val="28"/>
          <w:lang w:eastAsia="ru-RU"/>
        </w:rPr>
        <w:t xml:space="preserve"> </w:t>
      </w:r>
      <w:r>
        <w:rPr>
          <w:bCs/>
          <w:color w:val="000000"/>
          <w:sz w:val="28"/>
          <w:szCs w:val="28"/>
          <w:lang w:eastAsia="ru-RU"/>
        </w:rPr>
        <w:t>№ 218 от 19 октября 2012 года о порядке применения физической силы, специальных средств и огнестрельного оружия</w:t>
      </w:r>
      <w:r>
        <w:rPr>
          <w:sz w:val="28"/>
          <w:szCs w:val="28"/>
          <w:lang w:eastAsia="ru-RU"/>
        </w:rPr>
        <w:t xml:space="preserve"> (Официальный монитор Республики Молдова, 2012 г., № 254-262, ст. 836) </w:t>
      </w:r>
      <w:r>
        <w:rPr>
          <w:color w:val="000000"/>
          <w:sz w:val="28"/>
          <w:szCs w:val="28"/>
          <w:lang w:eastAsia="ru-RU"/>
        </w:rPr>
        <w:t xml:space="preserve">с последующими изменениями, слова «Департамент пенитенциарных учреждений Министерства юстиции» заменить словами «Национальная администрация пенитенциарных учреждений».  </w:t>
      </w:r>
    </w:p>
    <w:p w14:paraId="5ACF34AC" w14:textId="77777777" w:rsidR="008D1F13" w:rsidRDefault="008D1F13" w:rsidP="008D1F13">
      <w:pPr>
        <w:rPr>
          <w:b/>
          <w:noProof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 </w:t>
      </w:r>
    </w:p>
    <w:p w14:paraId="5A2499E7" w14:textId="77777777" w:rsidR="008D1F13" w:rsidRDefault="008D1F13" w:rsidP="008D1F13">
      <w:pPr>
        <w:rPr>
          <w:noProof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Ст. XXIV. -</w:t>
      </w:r>
      <w:r>
        <w:rPr>
          <w:sz w:val="28"/>
          <w:szCs w:val="28"/>
          <w:lang w:eastAsia="ru-RU"/>
        </w:rPr>
        <w:t xml:space="preserve"> В пункте </w:t>
      </w:r>
      <w:r>
        <w:rPr>
          <w:sz w:val="28"/>
          <w:szCs w:val="28"/>
          <w:lang w:val="ro-RO" w:eastAsia="ru-RU"/>
        </w:rPr>
        <w:t>k</w:t>
      </w:r>
      <w:r>
        <w:rPr>
          <w:sz w:val="28"/>
          <w:szCs w:val="28"/>
          <w:lang w:eastAsia="ru-RU"/>
        </w:rPr>
        <w:t xml:space="preserve">) части (2) статьи 6 и части (12) статьи  8 Закона </w:t>
      </w:r>
      <w:r>
        <w:rPr>
          <w:bCs/>
          <w:color w:val="000000"/>
          <w:sz w:val="28"/>
          <w:szCs w:val="28"/>
          <w:lang w:eastAsia="ru-RU"/>
        </w:rPr>
        <w:t>№</w:t>
      </w:r>
      <w:r>
        <w:rPr>
          <w:color w:val="000000"/>
          <w:sz w:val="28"/>
          <w:szCs w:val="28"/>
          <w:lang w:eastAsia="ru-RU"/>
        </w:rPr>
        <w:t xml:space="preserve"> 120 от 21 сентября 2017 года </w:t>
      </w:r>
      <w:r>
        <w:rPr>
          <w:bCs/>
          <w:color w:val="000000"/>
          <w:sz w:val="28"/>
          <w:szCs w:val="28"/>
          <w:lang w:eastAsia="ru-RU"/>
        </w:rPr>
        <w:t>о предупреждении и борьбе с терроризмом</w:t>
      </w:r>
      <w:r>
        <w:rPr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>(Официальный монитор Республики Молдова, 2017 г., № 364-370, ст.614) слова «Департамент пенитенциарных учреждений Министерства юстиции» заменить словами «Национальная администрация пенитенциарных учреждений».</w:t>
      </w:r>
    </w:p>
    <w:p w14:paraId="49311094" w14:textId="77777777" w:rsidR="008D1F13" w:rsidRDefault="008D1F13" w:rsidP="008D1F13">
      <w:pPr>
        <w:rPr>
          <w:noProof/>
          <w:color w:val="000000"/>
          <w:sz w:val="28"/>
          <w:szCs w:val="28"/>
          <w:lang w:eastAsia="ru-RU"/>
        </w:rPr>
      </w:pPr>
    </w:p>
    <w:p w14:paraId="7A55D98D" w14:textId="77777777" w:rsidR="008D1F13" w:rsidRDefault="008D1F13" w:rsidP="008D1F13">
      <w:pPr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Ст. XXV.</w:t>
      </w:r>
      <w:r>
        <w:rPr>
          <w:sz w:val="28"/>
          <w:szCs w:val="28"/>
          <w:lang w:eastAsia="ru-RU"/>
        </w:rPr>
        <w:t xml:space="preserve"> – В пункте l) части (2) статьи 9 Закона № 29 от 5 апреля 2018 года о разграничении публичной собственности </w:t>
      </w:r>
      <w:r>
        <w:rPr>
          <w:color w:val="000000"/>
          <w:sz w:val="28"/>
          <w:szCs w:val="28"/>
          <w:lang w:eastAsia="ru-RU"/>
        </w:rPr>
        <w:t>(Официальный монитор Республики Молдова, 2018 г., № 142-148, ст. 279) слова «Департамент пенитенциарных учреждений» заменить словами «Национальная администрация Пенитенциарных учреждений». .</w:t>
      </w:r>
    </w:p>
    <w:p w14:paraId="4A87E39E" w14:textId="77777777" w:rsidR="008D1F13" w:rsidRDefault="008D1F13" w:rsidP="008D1F13">
      <w:pPr>
        <w:rPr>
          <w:noProof/>
          <w:color w:val="000000"/>
          <w:sz w:val="28"/>
          <w:szCs w:val="28"/>
          <w:lang w:eastAsia="ru-RU"/>
        </w:rPr>
      </w:pPr>
    </w:p>
    <w:p w14:paraId="5A3405BB" w14:textId="77777777" w:rsidR="008D1F13" w:rsidRDefault="008D1F13" w:rsidP="008D1F13">
      <w:pPr>
        <w:ind w:firstLine="567"/>
        <w:rPr>
          <w:b/>
          <w:sz w:val="28"/>
          <w:szCs w:val="28"/>
          <w:lang w:eastAsia="ru-RU"/>
        </w:rPr>
      </w:pPr>
    </w:p>
    <w:p w14:paraId="18CCAEE7" w14:textId="77777777" w:rsidR="008D1F13" w:rsidRDefault="008D1F13" w:rsidP="008D1F13">
      <w:pPr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Председатель Парламента</w:t>
      </w:r>
    </w:p>
    <w:p w14:paraId="7F5E90D5" w14:textId="77777777" w:rsidR="008D1F13" w:rsidRDefault="008D1F13" w:rsidP="008D1F13">
      <w:pPr>
        <w:spacing w:after="160"/>
        <w:ind w:firstLine="0"/>
        <w:jc w:val="left"/>
        <w:rPr>
          <w:rFonts w:eastAsia="Calibri"/>
          <w:sz w:val="28"/>
          <w:szCs w:val="28"/>
          <w:lang w:val="ro-RO"/>
        </w:rPr>
      </w:pPr>
    </w:p>
    <w:p w14:paraId="69E72F11" w14:textId="77777777" w:rsidR="008D1F13" w:rsidRDefault="008D1F13" w:rsidP="008D1F13">
      <w:pPr>
        <w:tabs>
          <w:tab w:val="left" w:pos="1140"/>
        </w:tabs>
        <w:rPr>
          <w:sz w:val="28"/>
          <w:szCs w:val="28"/>
        </w:rPr>
      </w:pPr>
    </w:p>
    <w:p w14:paraId="4FE027C7" w14:textId="77777777" w:rsidR="008D1F13" w:rsidRPr="00D10A65" w:rsidRDefault="008D1F13" w:rsidP="00D10A65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sectPr w:rsidR="008D1F13" w:rsidRPr="00D10A65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8DCC8E" w14:textId="77777777" w:rsidR="009101A7" w:rsidRDefault="009101A7" w:rsidP="00026B87">
      <w:r>
        <w:separator/>
      </w:r>
    </w:p>
  </w:endnote>
  <w:endnote w:type="continuationSeparator" w:id="0">
    <w:p w14:paraId="066AB619" w14:textId="77777777" w:rsidR="009101A7" w:rsidRDefault="009101A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908A4D" w14:textId="0219E1E7" w:rsidR="00002546" w:rsidRPr="00CE5DD5" w:rsidRDefault="00002546" w:rsidP="00C74719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CE5DD5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D0EA6">
      <w:rPr>
        <w:noProof/>
        <w:sz w:val="16"/>
        <w:szCs w:val="16"/>
        <w:lang w:val="fr-FR"/>
      </w:rPr>
      <w:t>\\172.17.20.4\operatori\004\ANUL 2018\HOTARÎRI\12080\redactat_12080-ro.docx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8172D" w14:textId="210352E7" w:rsidR="00002546" w:rsidRPr="00CE5DD5" w:rsidRDefault="00002546" w:rsidP="00814406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CE5DD5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D0EA6">
      <w:rPr>
        <w:noProof/>
        <w:sz w:val="16"/>
        <w:szCs w:val="16"/>
        <w:lang w:val="fr-FR"/>
      </w:rPr>
      <w:t>\\172.17.20.4\operatori\004\ANUL 2018\HOTARÎRI\12080\redactat_12080-ro.docx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40CA4F" w14:textId="77777777" w:rsidR="009101A7" w:rsidRDefault="009101A7" w:rsidP="00026B87">
      <w:r>
        <w:separator/>
      </w:r>
    </w:p>
  </w:footnote>
  <w:footnote w:type="continuationSeparator" w:id="0">
    <w:p w14:paraId="30CA25DC" w14:textId="77777777" w:rsidR="009101A7" w:rsidRDefault="009101A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792ED" w14:textId="77777777" w:rsidR="00002546" w:rsidRDefault="00002546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9D0EA6" w:rsidRPr="009D0EA6">
      <w:rPr>
        <w:noProof/>
        <w:lang w:val="ro-RO"/>
      </w:rPr>
      <w:t>5</w:t>
    </w:r>
    <w:r>
      <w:fldChar w:fldCharType="end"/>
    </w:r>
  </w:p>
  <w:p w14:paraId="5C2C3582" w14:textId="77777777" w:rsidR="00002546" w:rsidRDefault="00002546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002546" w:rsidRPr="009423B6" w14:paraId="4B62752B" w14:textId="77777777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14:paraId="6EBF06BB" w14:textId="77777777" w:rsidR="00002546" w:rsidRPr="009423B6" w:rsidRDefault="00002546" w:rsidP="00C02DFA">
          <w:pPr>
            <w:ind w:firstLine="0"/>
            <w:jc w:val="center"/>
            <w:rPr>
              <w:sz w:val="24"/>
            </w:rPr>
          </w:pPr>
        </w:p>
        <w:p w14:paraId="31722AD9" w14:textId="77777777" w:rsidR="00002546" w:rsidRPr="009423B6" w:rsidRDefault="00002546" w:rsidP="00C02DFA">
          <w:pPr>
            <w:jc w:val="center"/>
            <w:rPr>
              <w:sz w:val="24"/>
            </w:rPr>
          </w:pPr>
        </w:p>
        <w:p w14:paraId="03E28481" w14:textId="77777777" w:rsidR="00002546" w:rsidRPr="009423B6" w:rsidRDefault="00002546" w:rsidP="00C02DFA">
          <w:pPr>
            <w:jc w:val="center"/>
            <w:rPr>
              <w:sz w:val="24"/>
            </w:rPr>
          </w:pPr>
        </w:p>
        <w:p w14:paraId="2401E8C9" w14:textId="77777777" w:rsidR="00002546" w:rsidRPr="009423B6" w:rsidRDefault="00002546" w:rsidP="00C02DFA">
          <w:pPr>
            <w:pStyle w:val="5"/>
            <w:rPr>
              <w:rFonts w:ascii="Times New Roman" w:hAnsi="Times New Roman"/>
              <w:b/>
            </w:rPr>
          </w:pPr>
        </w:p>
        <w:p w14:paraId="784C2907" w14:textId="77777777" w:rsidR="00002546" w:rsidRDefault="00002546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14:paraId="1CCEF2B9" w14:textId="77777777" w:rsidR="00002546" w:rsidRPr="009423B6" w:rsidRDefault="00002546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14:paraId="4A425C61" w14:textId="77777777" w:rsidR="00002546" w:rsidRPr="0063090F" w:rsidRDefault="00002546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8" w:dyaOrig="1488" w14:anchorId="5A09B85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601283322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14:paraId="6EDEBF6A" w14:textId="77777777" w:rsidR="00002546" w:rsidRDefault="00002546" w:rsidP="00C02DFA">
          <w:pPr>
            <w:jc w:val="center"/>
            <w:rPr>
              <w:b/>
              <w:sz w:val="30"/>
            </w:rPr>
          </w:pPr>
        </w:p>
        <w:p w14:paraId="72623EF7" w14:textId="77777777" w:rsidR="00002546" w:rsidRPr="009423B6" w:rsidRDefault="00002546" w:rsidP="00C02DFA">
          <w:pPr>
            <w:rPr>
              <w:sz w:val="30"/>
            </w:rPr>
          </w:pPr>
        </w:p>
        <w:p w14:paraId="3E167481" w14:textId="77777777" w:rsidR="00002546" w:rsidRDefault="00002546" w:rsidP="00C02DFA">
          <w:pPr>
            <w:rPr>
              <w:sz w:val="30"/>
            </w:rPr>
          </w:pPr>
        </w:p>
        <w:p w14:paraId="7E804C8E" w14:textId="77777777" w:rsidR="00002546" w:rsidRDefault="00002546" w:rsidP="00C02DFA">
          <w:pPr>
            <w:rPr>
              <w:sz w:val="30"/>
            </w:rPr>
          </w:pPr>
        </w:p>
        <w:p w14:paraId="1B05DFAB" w14:textId="77777777" w:rsidR="00002546" w:rsidRPr="009423B6" w:rsidRDefault="00002546" w:rsidP="00C02DFA">
          <w:pPr>
            <w:rPr>
              <w:sz w:val="30"/>
            </w:rPr>
          </w:pPr>
        </w:p>
      </w:tc>
    </w:tr>
    <w:tr w:rsidR="00002546" w:rsidRPr="009423B6" w14:paraId="3490949F" w14:textId="77777777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14:paraId="1B35C87E" w14:textId="77777777" w:rsidR="00002546" w:rsidRPr="009423B6" w:rsidRDefault="00002546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14:paraId="79594364" w14:textId="77777777" w:rsidR="00002546" w:rsidRPr="00D41305" w:rsidRDefault="00002546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14:paraId="707B4751" w14:textId="77777777" w:rsidR="00002546" w:rsidRDefault="00002546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14:paraId="446BCF29" w14:textId="608E0519" w:rsidR="00002546" w:rsidRPr="00E3524E" w:rsidRDefault="00002546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E3524E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9D0EA6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9D0EA6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9D0EA6" w:rsidRPr="009D0EA6">
            <w:rPr>
              <w:rFonts w:ascii="Times New Roman" w:hAnsi="Times New Roman"/>
              <w:sz w:val="28"/>
              <w:szCs w:val="28"/>
              <w:lang w:val="ro-RO"/>
            </w:rPr>
            <w:t>672</w:t>
          </w:r>
          <w:r w:rsidRPr="00E3524E">
            <w:rPr>
              <w:rFonts w:ascii="Times New Roman" w:hAnsi="Times New Roman"/>
              <w:szCs w:val="24"/>
              <w:lang w:val="fr-FR"/>
            </w:rPr>
            <w:t xml:space="preserve"> </w:t>
          </w:r>
        </w:p>
        <w:p w14:paraId="76F71E8D" w14:textId="77777777" w:rsidR="00002546" w:rsidRPr="009D0EA6" w:rsidRDefault="00002546" w:rsidP="00C02DFA">
          <w:pPr>
            <w:ind w:hanging="28"/>
            <w:rPr>
              <w:b/>
              <w:sz w:val="28"/>
              <w:szCs w:val="28"/>
              <w:u w:val="single"/>
              <w:lang w:val="fr-FR"/>
            </w:rPr>
          </w:pPr>
        </w:p>
        <w:p w14:paraId="015BEC15" w14:textId="595497F9" w:rsidR="00002546" w:rsidRPr="009D0EA6" w:rsidRDefault="00002546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9D0EA6">
            <w:rPr>
              <w:b/>
              <w:sz w:val="28"/>
              <w:szCs w:val="28"/>
              <w:u w:val="single"/>
            </w:rPr>
            <w:t xml:space="preserve">din </w:t>
          </w:r>
          <w:r w:rsidR="009D0EA6" w:rsidRPr="009D0EA6">
            <w:rPr>
              <w:b/>
              <w:sz w:val="28"/>
              <w:szCs w:val="28"/>
              <w:u w:val="single"/>
            </w:rPr>
            <w:t>11 iulie 2018</w:t>
          </w:r>
        </w:p>
        <w:p w14:paraId="3E7C81A0" w14:textId="77777777" w:rsidR="00002546" w:rsidRPr="0063090F" w:rsidRDefault="00002546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14:paraId="4985A01B" w14:textId="77777777" w:rsidR="00002546" w:rsidRPr="009423B6" w:rsidRDefault="00002546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14:paraId="265C0DF7" w14:textId="77777777" w:rsidR="00002546" w:rsidRPr="009423B6" w:rsidRDefault="00002546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14:paraId="29A27413" w14:textId="77777777" w:rsidR="00002546" w:rsidRDefault="0000254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C797283"/>
    <w:multiLevelType w:val="hybridMultilevel"/>
    <w:tmpl w:val="CEDED5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F431235"/>
    <w:multiLevelType w:val="hybridMultilevel"/>
    <w:tmpl w:val="F5E054C6"/>
    <w:lvl w:ilvl="0" w:tplc="A16AE0AE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926BE2"/>
    <w:multiLevelType w:val="hybridMultilevel"/>
    <w:tmpl w:val="067C35D6"/>
    <w:lvl w:ilvl="0" w:tplc="F5F41A94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68022F5"/>
    <w:multiLevelType w:val="hybridMultilevel"/>
    <w:tmpl w:val="818410A6"/>
    <w:lvl w:ilvl="0" w:tplc="2A6847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3434C1"/>
    <w:multiLevelType w:val="hybridMultilevel"/>
    <w:tmpl w:val="1EDE7B80"/>
    <w:lvl w:ilvl="0" w:tplc="59D23B0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CD39D7"/>
    <w:multiLevelType w:val="hybridMultilevel"/>
    <w:tmpl w:val="F32681BC"/>
    <w:lvl w:ilvl="0" w:tplc="AB8A4A6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20"/>
  </w:num>
  <w:num w:numId="3">
    <w:abstractNumId w:val="0"/>
  </w:num>
  <w:num w:numId="4">
    <w:abstractNumId w:val="13"/>
  </w:num>
  <w:num w:numId="5">
    <w:abstractNumId w:val="9"/>
  </w:num>
  <w:num w:numId="6">
    <w:abstractNumId w:val="14"/>
  </w:num>
  <w:num w:numId="7">
    <w:abstractNumId w:val="3"/>
  </w:num>
  <w:num w:numId="8">
    <w:abstractNumId w:val="10"/>
  </w:num>
  <w:num w:numId="9">
    <w:abstractNumId w:val="21"/>
  </w:num>
  <w:num w:numId="10">
    <w:abstractNumId w:val="22"/>
  </w:num>
  <w:num w:numId="11">
    <w:abstractNumId w:val="8"/>
  </w:num>
  <w:num w:numId="12">
    <w:abstractNumId w:val="19"/>
  </w:num>
  <w:num w:numId="13">
    <w:abstractNumId w:val="2"/>
  </w:num>
  <w:num w:numId="14">
    <w:abstractNumId w:val="1"/>
  </w:num>
  <w:num w:numId="15">
    <w:abstractNumId w:val="5"/>
  </w:num>
  <w:num w:numId="16">
    <w:abstractNumId w:val="18"/>
  </w:num>
  <w:num w:numId="17">
    <w:abstractNumId w:val="16"/>
  </w:num>
  <w:num w:numId="18">
    <w:abstractNumId w:val="15"/>
  </w:num>
  <w:num w:numId="19">
    <w:abstractNumId w:val="17"/>
  </w:num>
  <w:num w:numId="20">
    <w:abstractNumId w:val="7"/>
  </w:num>
  <w:num w:numId="21">
    <w:abstractNumId w:val="12"/>
  </w:num>
  <w:num w:numId="22">
    <w:abstractNumId w:val="11"/>
  </w:num>
  <w:num w:numId="23">
    <w:abstractNumId w:val="6"/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02546"/>
    <w:rsid w:val="00017CFB"/>
    <w:rsid w:val="00026B87"/>
    <w:rsid w:val="00075CE0"/>
    <w:rsid w:val="00077246"/>
    <w:rsid w:val="00085DA8"/>
    <w:rsid w:val="000B66A7"/>
    <w:rsid w:val="001100A2"/>
    <w:rsid w:val="0014378C"/>
    <w:rsid w:val="00144067"/>
    <w:rsid w:val="001469DB"/>
    <w:rsid w:val="00156688"/>
    <w:rsid w:val="001574DD"/>
    <w:rsid w:val="00191F49"/>
    <w:rsid w:val="001B0658"/>
    <w:rsid w:val="001B2461"/>
    <w:rsid w:val="001B5608"/>
    <w:rsid w:val="001E6EB8"/>
    <w:rsid w:val="00251AE0"/>
    <w:rsid w:val="00283736"/>
    <w:rsid w:val="00313CBC"/>
    <w:rsid w:val="0034194B"/>
    <w:rsid w:val="003852B4"/>
    <w:rsid w:val="003B04ED"/>
    <w:rsid w:val="003B596B"/>
    <w:rsid w:val="004003A8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05753"/>
    <w:rsid w:val="0063090F"/>
    <w:rsid w:val="006309CD"/>
    <w:rsid w:val="006630C1"/>
    <w:rsid w:val="00680E13"/>
    <w:rsid w:val="007305B8"/>
    <w:rsid w:val="00746067"/>
    <w:rsid w:val="007926E4"/>
    <w:rsid w:val="007A4567"/>
    <w:rsid w:val="007A47EE"/>
    <w:rsid w:val="00814406"/>
    <w:rsid w:val="00832599"/>
    <w:rsid w:val="0084667B"/>
    <w:rsid w:val="00862AB4"/>
    <w:rsid w:val="0087581E"/>
    <w:rsid w:val="008C1EB3"/>
    <w:rsid w:val="008D1F13"/>
    <w:rsid w:val="009101A7"/>
    <w:rsid w:val="009423B6"/>
    <w:rsid w:val="00950CEF"/>
    <w:rsid w:val="0095316D"/>
    <w:rsid w:val="00967B94"/>
    <w:rsid w:val="009A3326"/>
    <w:rsid w:val="009D0EA6"/>
    <w:rsid w:val="009E20E6"/>
    <w:rsid w:val="009E50D2"/>
    <w:rsid w:val="00A0308D"/>
    <w:rsid w:val="00A04621"/>
    <w:rsid w:val="00A1010C"/>
    <w:rsid w:val="00A16C1B"/>
    <w:rsid w:val="00A35DD9"/>
    <w:rsid w:val="00A36FD0"/>
    <w:rsid w:val="00A56041"/>
    <w:rsid w:val="00A938D0"/>
    <w:rsid w:val="00A977C3"/>
    <w:rsid w:val="00AA173D"/>
    <w:rsid w:val="00AB67F5"/>
    <w:rsid w:val="00AE7568"/>
    <w:rsid w:val="00B4370D"/>
    <w:rsid w:val="00BF32A6"/>
    <w:rsid w:val="00C02DFA"/>
    <w:rsid w:val="00C74719"/>
    <w:rsid w:val="00C82BF2"/>
    <w:rsid w:val="00C97309"/>
    <w:rsid w:val="00CB05D3"/>
    <w:rsid w:val="00CB0FCF"/>
    <w:rsid w:val="00CC7AFF"/>
    <w:rsid w:val="00CE0DA1"/>
    <w:rsid w:val="00CE5DD5"/>
    <w:rsid w:val="00CF2559"/>
    <w:rsid w:val="00D10A65"/>
    <w:rsid w:val="00D41305"/>
    <w:rsid w:val="00D64123"/>
    <w:rsid w:val="00D642D3"/>
    <w:rsid w:val="00D91434"/>
    <w:rsid w:val="00DB1216"/>
    <w:rsid w:val="00DC4C6E"/>
    <w:rsid w:val="00DE234C"/>
    <w:rsid w:val="00DF0E57"/>
    <w:rsid w:val="00E04C14"/>
    <w:rsid w:val="00E216C5"/>
    <w:rsid w:val="00E25D3A"/>
    <w:rsid w:val="00E3524E"/>
    <w:rsid w:val="00E43FF4"/>
    <w:rsid w:val="00EA3268"/>
    <w:rsid w:val="00EA7735"/>
    <w:rsid w:val="00ED2FE3"/>
    <w:rsid w:val="00F019B4"/>
    <w:rsid w:val="00F4110C"/>
    <w:rsid w:val="00F628B4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A39FB5"/>
  <w15:docId w15:val="{C67688A8-3ABD-4EB4-B001-B2ECE7634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5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customStyle="1" w:styleId="docbody">
    <w:name w:val="doc_body"/>
    <w:basedOn w:val="a0"/>
    <w:rsid w:val="00D10A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1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7A0B1E3-F6B9-457E-BB40-0E2DD50FC77B}"/>
</file>

<file path=customXml/itemProps2.xml><?xml version="1.0" encoding="utf-8"?>
<ds:datastoreItem xmlns:ds="http://schemas.openxmlformats.org/officeDocument/2006/customXml" ds:itemID="{1FAB0918-F57A-40E1-B038-8BEE37B0B92E}"/>
</file>

<file path=customXml/itemProps3.xml><?xml version="1.0" encoding="utf-8"?>
<ds:datastoreItem xmlns:ds="http://schemas.openxmlformats.org/officeDocument/2006/customXml" ds:itemID="{29C5F55F-E60B-4DF0-B81D-7E69D47FB84F}"/>
</file>

<file path=customXml/itemProps4.xml><?xml version="1.0" encoding="utf-8"?>
<ds:datastoreItem xmlns:ds="http://schemas.openxmlformats.org/officeDocument/2006/customXml" ds:itemID="{6499267E-C3A5-4293-BD4A-CBC4AE35B6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4599</Words>
  <Characters>26216</Characters>
  <Application>Microsoft Office Word</Application>
  <DocSecurity>0</DocSecurity>
  <Lines>218</Lines>
  <Paragraphs>61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30754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254.2018.ro-ru</dc:title>
  <dc:creator>lll</dc:creator>
  <cp:lastModifiedBy>Asd Asdf</cp:lastModifiedBy>
  <cp:revision>2</cp:revision>
  <cp:lastPrinted>2018-07-12T06:50:00Z</cp:lastPrinted>
  <dcterms:created xsi:type="dcterms:W3CDTF">2018-10-17T09:09:00Z</dcterms:created>
  <dcterms:modified xsi:type="dcterms:W3CDTF">2018-10-17T09:09:00Z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