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9B8A014" w14:textId="57F93E0F" w:rsidR="00386EC6" w:rsidRPr="00386EC6" w:rsidRDefault="00386EC6" w:rsidP="00386EC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E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в Закон </w:t>
      </w:r>
      <w:r w:rsidRPr="00386EC6">
        <w:rPr>
          <w:rFonts w:ascii="Times New Roman" w:hAnsi="Times New Roman" w:cs="Times New Roman"/>
          <w:b/>
          <w:sz w:val="28"/>
          <w:szCs w:val="28"/>
        </w:rPr>
        <w:t>о бюджете государственного социального страхования на 2023 год</w:t>
      </w:r>
      <w:r w:rsidRPr="00386E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 3</w:t>
      </w:r>
      <w:r w:rsidRPr="00386EC6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57</w:t>
      </w:r>
      <w:r w:rsidRPr="00386EC6">
        <w:rPr>
          <w:rFonts w:ascii="Times New Roman" w:hAnsi="Times New Roman" w:cs="Times New Roman"/>
          <w:b/>
          <w:color w:val="000000"/>
          <w:sz w:val="28"/>
          <w:szCs w:val="28"/>
        </w:rPr>
        <w:t>/2022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A7D59A" w14:textId="0E1BE27E" w:rsidR="00386EC6" w:rsidRPr="00A91A93" w:rsidRDefault="00386EC6" w:rsidP="00386EC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 и представить Парламенту на рассмотрение проект закона</w:t>
      </w:r>
      <w:r w:rsidRPr="00361867">
        <w:rPr>
          <w:rFonts w:ascii="Times New Roman" w:hAnsi="Times New Roman" w:cs="Times New Roman"/>
          <w:sz w:val="28"/>
          <w:szCs w:val="28"/>
        </w:rPr>
        <w:t xml:space="preserve"> о внесении изменений в Закон о бюджете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страхования на 2023</w:t>
      </w:r>
      <w:r w:rsidRPr="00361867">
        <w:rPr>
          <w:rFonts w:ascii="Times New Roman" w:hAnsi="Times New Roman" w:cs="Times New Roman"/>
          <w:sz w:val="28"/>
          <w:szCs w:val="28"/>
        </w:rPr>
        <w:t xml:space="preserve"> год №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357/2022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096CD32" w14:textId="77777777" w:rsidR="00386EC6" w:rsidRDefault="00386EC6" w:rsidP="00386EC6">
      <w:pPr>
        <w:rPr>
          <w:rFonts w:cstheme="majorBidi"/>
          <w:sz w:val="28"/>
          <w:szCs w:val="28"/>
        </w:rPr>
      </w:pPr>
    </w:p>
    <w:p w14:paraId="144AE16A" w14:textId="77777777" w:rsidR="00386EC6" w:rsidRDefault="00386EC6" w:rsidP="00386EC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17B668B7" w14:textId="77777777" w:rsidR="00386EC6" w:rsidRDefault="00386EC6" w:rsidP="00386EC6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7142A3C6" w14:textId="77777777" w:rsidR="00386EC6" w:rsidRPr="0064535B" w:rsidRDefault="00386EC6" w:rsidP="00386EC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Pr="00386EC6">
        <w:rPr>
          <w:rFonts w:cstheme="majorBidi"/>
          <w:sz w:val="28"/>
          <w:szCs w:val="28"/>
        </w:rPr>
        <w:t xml:space="preserve">финансов                                   Вероника </w:t>
      </w:r>
      <w:proofErr w:type="spellStart"/>
      <w:r w:rsidRPr="00386EC6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2491E66E" w14:textId="77777777" w:rsidR="00386EC6" w:rsidRDefault="00386EC6" w:rsidP="00386EC6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C41DB69" w14:textId="77777777" w:rsidR="00386EC6" w:rsidRDefault="00386EC6" w:rsidP="00386EC6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58B0FA1" w14:textId="77777777" w:rsidR="00386EC6" w:rsidRPr="0064535B" w:rsidRDefault="00386EC6" w:rsidP="00386EC6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0ED05B4D" w14:textId="52E36E13" w:rsidR="00386EC6" w:rsidRDefault="00386EC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888ABC" w14:textId="77777777" w:rsidR="00386EC6" w:rsidRDefault="00386EC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3F2058" w14:textId="77777777" w:rsidR="00386EC6" w:rsidRDefault="00386EC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C8A5D6" w14:textId="77777777" w:rsidR="00386EC6" w:rsidRDefault="00386EC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8EE2BB" w14:textId="77777777" w:rsidR="00386EC6" w:rsidRDefault="00386EC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B9CC733" w:rsidR="00386EC6" w:rsidRDefault="00386EC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1455298" w14:textId="77777777" w:rsidR="00386EC6" w:rsidRPr="007D43FC" w:rsidRDefault="00386EC6" w:rsidP="00386EC6">
      <w:pPr>
        <w:jc w:val="right"/>
        <w:rPr>
          <w:i/>
          <w:sz w:val="28"/>
          <w:szCs w:val="28"/>
        </w:rPr>
      </w:pPr>
      <w:r w:rsidRPr="007D43FC">
        <w:rPr>
          <w:i/>
          <w:sz w:val="28"/>
          <w:szCs w:val="28"/>
        </w:rPr>
        <w:lastRenderedPageBreak/>
        <w:t>Проект</w:t>
      </w:r>
    </w:p>
    <w:p w14:paraId="47B3D974" w14:textId="7B36EF1E" w:rsidR="00536D47" w:rsidRDefault="00536D47" w:rsidP="00386EC6">
      <w:pPr>
        <w:jc w:val="right"/>
        <w:rPr>
          <w:i/>
          <w:sz w:val="28"/>
          <w:szCs w:val="28"/>
        </w:rPr>
      </w:pPr>
      <w:r w:rsidRPr="007D43FC">
        <w:rPr>
          <w:i/>
          <w:sz w:val="28"/>
          <w:szCs w:val="28"/>
        </w:rPr>
        <w:t>Пе</w:t>
      </w:r>
      <w:r w:rsidR="007D43FC">
        <w:rPr>
          <w:i/>
          <w:sz w:val="28"/>
          <w:szCs w:val="28"/>
        </w:rPr>
        <w:t>ревод</w:t>
      </w:r>
    </w:p>
    <w:p w14:paraId="415529F2" w14:textId="77777777" w:rsidR="007D43FC" w:rsidRPr="007D43FC" w:rsidRDefault="007D43FC" w:rsidP="00386EC6">
      <w:pPr>
        <w:jc w:val="right"/>
        <w:rPr>
          <w:i/>
          <w:sz w:val="28"/>
          <w:szCs w:val="28"/>
        </w:rPr>
      </w:pPr>
    </w:p>
    <w:p w14:paraId="1250FAD8" w14:textId="22DB1D25" w:rsidR="00536D47" w:rsidRPr="007D43FC" w:rsidRDefault="00536D47" w:rsidP="007D43FC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7D43FC">
        <w:rPr>
          <w:b/>
          <w:bCs/>
          <w:sz w:val="28"/>
          <w:szCs w:val="28"/>
        </w:rPr>
        <w:t>ПАРЛАМЕНТ РЕСПУБЛИКИ МОЛДОВА</w:t>
      </w:r>
    </w:p>
    <w:p w14:paraId="4AF9D541" w14:textId="77777777" w:rsidR="00536D47" w:rsidRPr="007D43FC" w:rsidRDefault="00536D47" w:rsidP="00536D47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</w:p>
    <w:p w14:paraId="0B7E8D3B" w14:textId="77777777" w:rsidR="00386EC6" w:rsidRPr="007D43FC" w:rsidRDefault="00386EC6" w:rsidP="007D43FC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  <w:r w:rsidRPr="007D43FC">
        <w:rPr>
          <w:b/>
          <w:bCs/>
          <w:sz w:val="28"/>
          <w:szCs w:val="28"/>
        </w:rPr>
        <w:t>ЗАКОН</w:t>
      </w:r>
    </w:p>
    <w:p w14:paraId="10FCB53A" w14:textId="77777777" w:rsidR="00386EC6" w:rsidRDefault="00386EC6" w:rsidP="007D43FC">
      <w:pPr>
        <w:shd w:val="clear" w:color="auto" w:fill="FFFFFF"/>
        <w:jc w:val="center"/>
        <w:rPr>
          <w:sz w:val="28"/>
          <w:szCs w:val="28"/>
        </w:rPr>
      </w:pPr>
      <w:r w:rsidRPr="007D43FC">
        <w:rPr>
          <w:b/>
          <w:bCs/>
          <w:sz w:val="28"/>
          <w:szCs w:val="28"/>
        </w:rPr>
        <w:t>о внесении изменений в Закон о бюджете</w:t>
      </w:r>
      <w:r w:rsidRPr="007D43FC">
        <w:rPr>
          <w:sz w:val="28"/>
          <w:szCs w:val="28"/>
        </w:rPr>
        <w:t xml:space="preserve"> </w:t>
      </w:r>
      <w:r w:rsidRPr="007D43FC">
        <w:rPr>
          <w:b/>
          <w:bCs/>
          <w:sz w:val="28"/>
          <w:szCs w:val="28"/>
        </w:rPr>
        <w:t>государственного социального страхования</w:t>
      </w:r>
      <w:r w:rsidRPr="007D43FC">
        <w:rPr>
          <w:sz w:val="28"/>
          <w:szCs w:val="28"/>
        </w:rPr>
        <w:t xml:space="preserve"> </w:t>
      </w:r>
      <w:r w:rsidRPr="007D43FC">
        <w:rPr>
          <w:b/>
          <w:bCs/>
          <w:sz w:val="28"/>
          <w:szCs w:val="28"/>
        </w:rPr>
        <w:t xml:space="preserve">на 2023 год № </w:t>
      </w:r>
      <w:r w:rsidRPr="007D43FC">
        <w:rPr>
          <w:b/>
          <w:bCs/>
          <w:sz w:val="28"/>
          <w:szCs w:val="28"/>
          <w:lang w:val="ro-RO"/>
        </w:rPr>
        <w:t>357</w:t>
      </w:r>
      <w:r w:rsidRPr="007D43FC">
        <w:rPr>
          <w:b/>
          <w:bCs/>
          <w:sz w:val="28"/>
          <w:szCs w:val="28"/>
        </w:rPr>
        <w:t>/2022</w:t>
      </w:r>
    </w:p>
    <w:p w14:paraId="058059AC" w14:textId="77777777" w:rsidR="007D43FC" w:rsidRPr="007D43FC" w:rsidRDefault="007D43FC" w:rsidP="007D43FC">
      <w:pPr>
        <w:shd w:val="clear" w:color="auto" w:fill="FFFFFF"/>
        <w:jc w:val="center"/>
        <w:rPr>
          <w:sz w:val="28"/>
          <w:szCs w:val="28"/>
        </w:rPr>
      </w:pPr>
    </w:p>
    <w:p w14:paraId="49C12CAA" w14:textId="77777777" w:rsidR="00386EC6" w:rsidRPr="007D43FC" w:rsidRDefault="00386EC6" w:rsidP="007D43FC">
      <w:pPr>
        <w:rPr>
          <w:sz w:val="28"/>
          <w:szCs w:val="28"/>
          <w:shd w:val="clear" w:color="auto" w:fill="FFFFFF"/>
        </w:rPr>
      </w:pPr>
      <w:r w:rsidRPr="007D43FC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12DB5140" w14:textId="77777777" w:rsidR="00386EC6" w:rsidRPr="007D43FC" w:rsidRDefault="00386EC6" w:rsidP="007D43FC">
      <w:pPr>
        <w:rPr>
          <w:sz w:val="28"/>
          <w:szCs w:val="28"/>
          <w:shd w:val="clear" w:color="auto" w:fill="FFFFFF"/>
        </w:rPr>
      </w:pPr>
    </w:p>
    <w:p w14:paraId="02C8AF6A" w14:textId="3EE9020D" w:rsidR="00386EC6" w:rsidRPr="007D43FC" w:rsidRDefault="00386EC6" w:rsidP="007D43FC">
      <w:pPr>
        <w:contextualSpacing/>
        <w:rPr>
          <w:sz w:val="28"/>
          <w:szCs w:val="28"/>
        </w:rPr>
      </w:pPr>
      <w:r w:rsidRPr="007D43FC">
        <w:rPr>
          <w:b/>
          <w:sz w:val="28"/>
          <w:szCs w:val="28"/>
        </w:rPr>
        <w:t>Ст. I.</w:t>
      </w:r>
      <w:r w:rsidRPr="007D43FC">
        <w:rPr>
          <w:sz w:val="28"/>
          <w:szCs w:val="28"/>
        </w:rPr>
        <w:t xml:space="preserve"> </w:t>
      </w:r>
      <w:r w:rsidR="007D43FC" w:rsidRPr="007D43FC">
        <w:rPr>
          <w:sz w:val="28"/>
          <w:szCs w:val="28"/>
        </w:rPr>
        <w:t>–</w:t>
      </w:r>
      <w:r w:rsidRPr="007D43FC">
        <w:rPr>
          <w:sz w:val="28"/>
          <w:szCs w:val="28"/>
        </w:rPr>
        <w:t xml:space="preserve"> </w:t>
      </w:r>
      <w:r w:rsidR="007D43FC" w:rsidRPr="007D43FC">
        <w:rPr>
          <w:sz w:val="28"/>
          <w:szCs w:val="28"/>
        </w:rPr>
        <w:t xml:space="preserve">В </w:t>
      </w:r>
      <w:r w:rsidRPr="007D43FC">
        <w:rPr>
          <w:sz w:val="28"/>
          <w:szCs w:val="28"/>
        </w:rPr>
        <w:t>Закон о бюджете государственного социал</w:t>
      </w:r>
      <w:r w:rsidR="007D43FC" w:rsidRPr="007D43FC">
        <w:rPr>
          <w:sz w:val="28"/>
          <w:szCs w:val="28"/>
        </w:rPr>
        <w:t>ьного страхования на 2023 год №</w:t>
      </w:r>
      <w:r w:rsidRPr="007D43FC">
        <w:rPr>
          <w:sz w:val="28"/>
          <w:szCs w:val="28"/>
        </w:rPr>
        <w:t xml:space="preserve"> 3</w:t>
      </w:r>
      <w:r w:rsidRPr="007D43FC">
        <w:rPr>
          <w:sz w:val="28"/>
          <w:szCs w:val="28"/>
          <w:lang w:val="ro-RO"/>
        </w:rPr>
        <w:t>57</w:t>
      </w:r>
      <w:r w:rsidRPr="007D43FC">
        <w:rPr>
          <w:sz w:val="28"/>
          <w:szCs w:val="28"/>
        </w:rPr>
        <w:t xml:space="preserve">/2022 (Официальный </w:t>
      </w:r>
      <w:r w:rsidR="007D43FC" w:rsidRPr="007D43FC">
        <w:rPr>
          <w:sz w:val="28"/>
          <w:szCs w:val="28"/>
        </w:rPr>
        <w:t>монитор</w:t>
      </w:r>
      <w:r w:rsidRPr="007D43FC">
        <w:rPr>
          <w:sz w:val="28"/>
          <w:szCs w:val="28"/>
        </w:rPr>
        <w:t xml:space="preserve"> Республики Молдова, 2022 г., № </w:t>
      </w:r>
      <w:r w:rsidRPr="007D43FC">
        <w:rPr>
          <w:sz w:val="28"/>
          <w:szCs w:val="28"/>
          <w:lang w:val="ro-RO"/>
        </w:rPr>
        <w:t>435</w:t>
      </w:r>
      <w:r w:rsidRPr="007D43FC">
        <w:rPr>
          <w:sz w:val="28"/>
          <w:szCs w:val="28"/>
        </w:rPr>
        <w:t>–437, ст. 80</w:t>
      </w:r>
      <w:r w:rsidRPr="007D43FC">
        <w:rPr>
          <w:sz w:val="28"/>
          <w:szCs w:val="28"/>
          <w:lang w:val="ro-RO"/>
        </w:rPr>
        <w:t>3</w:t>
      </w:r>
      <w:r w:rsidRPr="007D43FC">
        <w:rPr>
          <w:sz w:val="28"/>
          <w:szCs w:val="28"/>
        </w:rPr>
        <w:t xml:space="preserve">) </w:t>
      </w:r>
      <w:r w:rsidR="007D43FC" w:rsidRPr="007D43FC">
        <w:rPr>
          <w:sz w:val="28"/>
          <w:szCs w:val="28"/>
        </w:rPr>
        <w:t xml:space="preserve">внести </w:t>
      </w:r>
      <w:r w:rsidRPr="007D43FC">
        <w:rPr>
          <w:sz w:val="28"/>
          <w:szCs w:val="28"/>
        </w:rPr>
        <w:t>следующие изменения:</w:t>
      </w:r>
    </w:p>
    <w:p w14:paraId="67FE1A98" w14:textId="15E45CD6" w:rsidR="00386EC6" w:rsidRPr="007D43FC" w:rsidRDefault="00386EC6" w:rsidP="007D43FC">
      <w:pPr>
        <w:rPr>
          <w:sz w:val="28"/>
          <w:szCs w:val="28"/>
        </w:rPr>
      </w:pPr>
      <w:r w:rsidRPr="007D43FC">
        <w:rPr>
          <w:b/>
          <w:sz w:val="28"/>
          <w:szCs w:val="28"/>
        </w:rPr>
        <w:t>1.</w:t>
      </w:r>
      <w:r w:rsidRPr="007D43FC">
        <w:rPr>
          <w:sz w:val="28"/>
          <w:szCs w:val="28"/>
        </w:rPr>
        <w:t xml:space="preserve"> В статье 1 цифры «3</w:t>
      </w:r>
      <w:r w:rsidRPr="007D43FC">
        <w:rPr>
          <w:sz w:val="28"/>
          <w:szCs w:val="28"/>
          <w:lang w:val="ro-RO"/>
        </w:rPr>
        <w:t>8</w:t>
      </w:r>
      <w:r w:rsidR="007D43FC" w:rsidRPr="007D43FC">
        <w:rPr>
          <w:sz w:val="28"/>
          <w:szCs w:val="28"/>
        </w:rPr>
        <w:t> </w:t>
      </w:r>
      <w:r w:rsidRPr="007D43FC">
        <w:rPr>
          <w:sz w:val="28"/>
          <w:szCs w:val="28"/>
          <w:lang w:val="ro-RO"/>
        </w:rPr>
        <w:t>735</w:t>
      </w:r>
      <w:r w:rsidR="007D43FC" w:rsidRPr="007D43FC">
        <w:rPr>
          <w:sz w:val="28"/>
          <w:szCs w:val="28"/>
        </w:rPr>
        <w:t> </w:t>
      </w:r>
      <w:r w:rsidRPr="007D43FC">
        <w:rPr>
          <w:sz w:val="28"/>
          <w:szCs w:val="28"/>
          <w:lang w:val="ro-RO"/>
        </w:rPr>
        <w:t>604,7</w:t>
      </w:r>
      <w:r w:rsidRPr="007D43FC">
        <w:rPr>
          <w:sz w:val="28"/>
          <w:szCs w:val="28"/>
        </w:rPr>
        <w:t>» замен</w:t>
      </w:r>
      <w:r w:rsidR="007D43FC" w:rsidRPr="007D43FC">
        <w:rPr>
          <w:sz w:val="28"/>
          <w:szCs w:val="28"/>
        </w:rPr>
        <w:t>ить</w:t>
      </w:r>
      <w:r w:rsidRPr="007D43FC">
        <w:rPr>
          <w:sz w:val="28"/>
          <w:szCs w:val="28"/>
        </w:rPr>
        <w:t xml:space="preserve"> цифрами «</w:t>
      </w:r>
      <w:r w:rsidRPr="007D43FC">
        <w:rPr>
          <w:sz w:val="28"/>
          <w:szCs w:val="28"/>
          <w:lang w:val="ro-RO"/>
        </w:rPr>
        <w:t>38</w:t>
      </w:r>
      <w:r w:rsidR="007D43FC" w:rsidRPr="007D43FC">
        <w:rPr>
          <w:sz w:val="28"/>
          <w:szCs w:val="28"/>
        </w:rPr>
        <w:t> </w:t>
      </w:r>
      <w:r w:rsidRPr="007D43FC">
        <w:rPr>
          <w:sz w:val="28"/>
          <w:szCs w:val="28"/>
          <w:lang w:val="ro-RO"/>
        </w:rPr>
        <w:t>680</w:t>
      </w:r>
      <w:r w:rsidR="007D43FC" w:rsidRPr="007D43FC">
        <w:rPr>
          <w:sz w:val="28"/>
          <w:szCs w:val="28"/>
        </w:rPr>
        <w:t> </w:t>
      </w:r>
      <w:r w:rsidRPr="007D43FC">
        <w:rPr>
          <w:sz w:val="28"/>
          <w:szCs w:val="28"/>
          <w:lang w:val="ro-RO"/>
        </w:rPr>
        <w:t>604,07</w:t>
      </w:r>
      <w:r w:rsidRPr="007D43FC">
        <w:rPr>
          <w:sz w:val="28"/>
          <w:szCs w:val="28"/>
        </w:rPr>
        <w:t>».</w:t>
      </w:r>
    </w:p>
    <w:p w14:paraId="1A4F360E" w14:textId="762A7C88" w:rsidR="00386EC6" w:rsidRPr="007D43FC" w:rsidRDefault="00386EC6" w:rsidP="007D43FC">
      <w:pPr>
        <w:rPr>
          <w:sz w:val="28"/>
          <w:szCs w:val="28"/>
        </w:rPr>
      </w:pPr>
      <w:r w:rsidRPr="00B04872">
        <w:rPr>
          <w:b/>
          <w:sz w:val="28"/>
          <w:szCs w:val="28"/>
          <w:lang w:val="ro-RO"/>
        </w:rPr>
        <w:t>2.</w:t>
      </w:r>
      <w:r w:rsidRPr="007D43FC">
        <w:rPr>
          <w:sz w:val="28"/>
          <w:szCs w:val="28"/>
          <w:lang w:val="ro-RO"/>
        </w:rPr>
        <w:t xml:space="preserve"> </w:t>
      </w:r>
      <w:r w:rsidRPr="007D43FC">
        <w:rPr>
          <w:sz w:val="28"/>
          <w:szCs w:val="28"/>
        </w:rPr>
        <w:t xml:space="preserve">Приложения 1 и  2 </w:t>
      </w:r>
      <w:r w:rsidR="007D43FC" w:rsidRPr="007D43FC">
        <w:rPr>
          <w:sz w:val="28"/>
          <w:szCs w:val="28"/>
        </w:rPr>
        <w:t>изложить в следующей редакции:</w:t>
      </w:r>
    </w:p>
    <w:p w14:paraId="6BD972BA" w14:textId="56F87793" w:rsidR="007D43FC" w:rsidRDefault="007D43F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01339E4" w14:textId="0D4B67A9" w:rsidR="00386EC6" w:rsidRPr="007D43FC" w:rsidRDefault="007D43FC" w:rsidP="00386EC6">
      <w:pPr>
        <w:shd w:val="clear" w:color="auto" w:fill="FFFFFF"/>
        <w:ind w:firstLine="851"/>
        <w:jc w:val="right"/>
        <w:rPr>
          <w:sz w:val="28"/>
          <w:szCs w:val="28"/>
        </w:rPr>
      </w:pPr>
      <w:r w:rsidRPr="007D43FC">
        <w:rPr>
          <w:sz w:val="28"/>
          <w:szCs w:val="28"/>
        </w:rPr>
        <w:lastRenderedPageBreak/>
        <w:t>«</w:t>
      </w:r>
      <w:r w:rsidR="00386EC6" w:rsidRPr="007D43FC">
        <w:rPr>
          <w:sz w:val="28"/>
          <w:szCs w:val="28"/>
        </w:rPr>
        <w:t xml:space="preserve">Приложение </w:t>
      </w:r>
      <w:r w:rsidRPr="007D43FC">
        <w:rPr>
          <w:sz w:val="28"/>
          <w:szCs w:val="28"/>
        </w:rPr>
        <w:t>1</w:t>
      </w:r>
    </w:p>
    <w:p w14:paraId="4CA09E18" w14:textId="77777777" w:rsidR="00386EC6" w:rsidRPr="007D43FC" w:rsidRDefault="00386EC6" w:rsidP="00386EC6">
      <w:pPr>
        <w:shd w:val="clear" w:color="auto" w:fill="FFFFFF"/>
        <w:ind w:firstLine="851"/>
        <w:rPr>
          <w:sz w:val="28"/>
          <w:szCs w:val="28"/>
        </w:rPr>
      </w:pPr>
      <w:r w:rsidRPr="007D43FC">
        <w:rPr>
          <w:sz w:val="28"/>
          <w:szCs w:val="28"/>
        </w:rPr>
        <w:t> </w:t>
      </w:r>
    </w:p>
    <w:p w14:paraId="728F4737" w14:textId="77777777" w:rsidR="007D43FC" w:rsidRPr="007D43FC" w:rsidRDefault="007D43FC" w:rsidP="007D43FC">
      <w:pPr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7D43FC">
        <w:rPr>
          <w:b/>
          <w:bCs/>
          <w:sz w:val="28"/>
          <w:szCs w:val="28"/>
        </w:rPr>
        <w:t>Свод бюджета государственного социального</w:t>
      </w:r>
    </w:p>
    <w:p w14:paraId="01765B60" w14:textId="4B312A19" w:rsidR="00386EC6" w:rsidRDefault="007D43FC" w:rsidP="007D43FC">
      <w:pPr>
        <w:shd w:val="clear" w:color="auto" w:fill="FFFFFF"/>
        <w:ind w:firstLine="0"/>
        <w:jc w:val="center"/>
        <w:rPr>
          <w:sz w:val="28"/>
          <w:szCs w:val="28"/>
        </w:rPr>
      </w:pPr>
      <w:r w:rsidRPr="007D43FC">
        <w:rPr>
          <w:b/>
          <w:bCs/>
          <w:sz w:val="28"/>
          <w:szCs w:val="28"/>
        </w:rPr>
        <w:t>страхования на 2023 год</w:t>
      </w:r>
    </w:p>
    <w:p w14:paraId="3828DCB8" w14:textId="77777777" w:rsidR="007D43FC" w:rsidRPr="007D43FC" w:rsidRDefault="007D43FC" w:rsidP="007D43FC">
      <w:pPr>
        <w:shd w:val="clear" w:color="auto" w:fill="FFFFFF"/>
        <w:ind w:firstLine="0"/>
        <w:jc w:val="center"/>
        <w:rPr>
          <w:sz w:val="28"/>
          <w:szCs w:val="2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9"/>
        <w:gridCol w:w="1644"/>
        <w:gridCol w:w="2271"/>
      </w:tblGrid>
      <w:tr w:rsidR="007D43FC" w:rsidRPr="00AE1EC7" w14:paraId="468272E5" w14:textId="77777777" w:rsidTr="00E24E39">
        <w:trPr>
          <w:trHeight w:val="673"/>
        </w:trPr>
        <w:tc>
          <w:tcPr>
            <w:tcW w:w="2859" w:type="pct"/>
          </w:tcPr>
          <w:p w14:paraId="3E3C145E" w14:textId="646525B9" w:rsidR="007D43FC" w:rsidRPr="00AE1EC7" w:rsidRDefault="007D43FC" w:rsidP="00E24E39">
            <w:pPr>
              <w:widowControl w:val="0"/>
              <w:autoSpaceDE w:val="0"/>
              <w:autoSpaceDN w:val="0"/>
              <w:spacing w:before="14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Наименование</w:t>
            </w:r>
          </w:p>
        </w:tc>
        <w:tc>
          <w:tcPr>
            <w:tcW w:w="899" w:type="pct"/>
          </w:tcPr>
          <w:p w14:paraId="21E63830" w14:textId="4E289429" w:rsidR="007D43FC" w:rsidRPr="00AE1EC7" w:rsidRDefault="007D43FC" w:rsidP="00E24E39">
            <w:pPr>
              <w:widowControl w:val="0"/>
              <w:autoSpaceDE w:val="0"/>
              <w:autoSpaceDN w:val="0"/>
              <w:spacing w:before="14"/>
              <w:ind w:right="1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Код</w:t>
            </w:r>
          </w:p>
        </w:tc>
        <w:tc>
          <w:tcPr>
            <w:tcW w:w="1242" w:type="pct"/>
          </w:tcPr>
          <w:p w14:paraId="3439B08C" w14:textId="77777777" w:rsidR="007D43FC" w:rsidRPr="007D43FC" w:rsidRDefault="007D43FC" w:rsidP="007D43FC">
            <w:pPr>
              <w:widowControl w:val="0"/>
              <w:autoSpaceDE w:val="0"/>
              <w:autoSpaceDN w:val="0"/>
              <w:spacing w:before="10" w:line="322" w:lineRule="exact"/>
              <w:ind w:right="308" w:firstLine="0"/>
              <w:jc w:val="center"/>
              <w:rPr>
                <w:b/>
                <w:spacing w:val="-2"/>
                <w:sz w:val="28"/>
                <w:szCs w:val="22"/>
                <w:lang w:val="ro-RO"/>
              </w:rPr>
            </w:pP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Сумма,</w:t>
            </w:r>
          </w:p>
          <w:p w14:paraId="421F5165" w14:textId="7FEC25BB" w:rsidR="007D43FC" w:rsidRPr="00AE1EC7" w:rsidRDefault="007D43FC" w:rsidP="007D43FC">
            <w:pPr>
              <w:widowControl w:val="0"/>
              <w:autoSpaceDE w:val="0"/>
              <w:autoSpaceDN w:val="0"/>
              <w:spacing w:before="10" w:line="322" w:lineRule="exact"/>
              <w:ind w:right="308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тыс.</w:t>
            </w:r>
            <w:r w:rsidR="00B04872">
              <w:rPr>
                <w:b/>
                <w:spacing w:val="-2"/>
                <w:sz w:val="28"/>
                <w:szCs w:val="22"/>
              </w:rPr>
              <w:t xml:space="preserve"> </w:t>
            </w: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леев</w:t>
            </w:r>
          </w:p>
        </w:tc>
      </w:tr>
      <w:tr w:rsidR="007D43FC" w:rsidRPr="00AE1EC7" w14:paraId="1ACB57DB" w14:textId="77777777" w:rsidTr="00E24E39">
        <w:trPr>
          <w:trHeight w:val="352"/>
        </w:trPr>
        <w:tc>
          <w:tcPr>
            <w:tcW w:w="2859" w:type="pct"/>
          </w:tcPr>
          <w:p w14:paraId="157EA7EA" w14:textId="2BC6FF06" w:rsidR="007D43FC" w:rsidRPr="00AE1EC7" w:rsidRDefault="007D43FC" w:rsidP="007D43FC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I.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7D43FC">
              <w:rPr>
                <w:b/>
                <w:sz w:val="28"/>
                <w:szCs w:val="22"/>
                <w:lang w:val="ro-RO"/>
              </w:rPr>
              <w:t>Доходы, всего</w:t>
            </w:r>
          </w:p>
        </w:tc>
        <w:tc>
          <w:tcPr>
            <w:tcW w:w="899" w:type="pct"/>
          </w:tcPr>
          <w:p w14:paraId="36FC84FD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1</w:t>
            </w:r>
          </w:p>
        </w:tc>
        <w:tc>
          <w:tcPr>
            <w:tcW w:w="1242" w:type="pct"/>
          </w:tcPr>
          <w:p w14:paraId="1086B49B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8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38680604,7</w:t>
            </w:r>
          </w:p>
        </w:tc>
      </w:tr>
      <w:tr w:rsidR="007D43FC" w:rsidRPr="00AE1EC7" w14:paraId="5CBE17AF" w14:textId="77777777" w:rsidTr="00E24E39">
        <w:trPr>
          <w:trHeight w:val="673"/>
        </w:trPr>
        <w:tc>
          <w:tcPr>
            <w:tcW w:w="2859" w:type="pct"/>
          </w:tcPr>
          <w:p w14:paraId="05F63338" w14:textId="4BF9BEBD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22" w:lineRule="exact"/>
              <w:ind w:firstLine="0"/>
              <w:jc w:val="left"/>
              <w:rPr>
                <w:i/>
                <w:sz w:val="28"/>
                <w:szCs w:val="22"/>
                <w:lang w:val="ro-RO"/>
              </w:rPr>
            </w:pPr>
            <w:r w:rsidRPr="007D43FC">
              <w:rPr>
                <w:i/>
                <w:sz w:val="28"/>
                <w:szCs w:val="22"/>
                <w:lang w:val="ro-RO"/>
              </w:rPr>
              <w:t>в том числе трансферты из государственного бюджета</w:t>
            </w:r>
          </w:p>
        </w:tc>
        <w:tc>
          <w:tcPr>
            <w:tcW w:w="899" w:type="pct"/>
          </w:tcPr>
          <w:p w14:paraId="5117A9D5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/>
              <w:ind w:right="13" w:firstLine="0"/>
              <w:jc w:val="center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>19</w:t>
            </w:r>
          </w:p>
        </w:tc>
        <w:tc>
          <w:tcPr>
            <w:tcW w:w="1242" w:type="pct"/>
          </w:tcPr>
          <w:p w14:paraId="13DB3CF4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line="318" w:lineRule="exact"/>
              <w:ind w:right="25" w:firstLine="0"/>
              <w:jc w:val="center"/>
              <w:rPr>
                <w:bCs/>
                <w:i/>
                <w:sz w:val="28"/>
                <w:szCs w:val="22"/>
                <w:lang w:val="ro-RO"/>
              </w:rPr>
            </w:pPr>
            <w:r w:rsidRPr="00AE1EC7">
              <w:rPr>
                <w:bCs/>
                <w:i/>
                <w:spacing w:val="-2"/>
                <w:sz w:val="28"/>
                <w:szCs w:val="22"/>
                <w:lang w:val="ro-RO"/>
              </w:rPr>
              <w:t>17114869,3</w:t>
            </w:r>
          </w:p>
        </w:tc>
      </w:tr>
      <w:tr w:rsidR="007D43FC" w:rsidRPr="00AE1EC7" w14:paraId="50308175" w14:textId="77777777" w:rsidTr="00E24E39">
        <w:trPr>
          <w:trHeight w:val="352"/>
        </w:trPr>
        <w:tc>
          <w:tcPr>
            <w:tcW w:w="2859" w:type="pct"/>
          </w:tcPr>
          <w:p w14:paraId="039F7383" w14:textId="12B3EFA9" w:rsidR="007D43FC" w:rsidRPr="00AE1EC7" w:rsidRDefault="007D43FC" w:rsidP="007D43FC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II.</w:t>
            </w:r>
            <w:r w:rsidRPr="00AE1EC7">
              <w:rPr>
                <w:b/>
                <w:spacing w:val="-9"/>
                <w:sz w:val="28"/>
                <w:szCs w:val="22"/>
                <w:lang w:val="ro-RO"/>
              </w:rPr>
              <w:t xml:space="preserve"> </w:t>
            </w:r>
            <w:r w:rsidRPr="007D43FC">
              <w:rPr>
                <w:b/>
                <w:sz w:val="28"/>
                <w:szCs w:val="22"/>
                <w:lang w:val="ro-RO"/>
              </w:rPr>
              <w:t>Расходы, всего</w:t>
            </w:r>
          </w:p>
        </w:tc>
        <w:tc>
          <w:tcPr>
            <w:tcW w:w="899" w:type="pct"/>
          </w:tcPr>
          <w:p w14:paraId="171F2163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8" w:lineRule="exact"/>
              <w:ind w:right="1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2+3</w:t>
            </w:r>
          </w:p>
        </w:tc>
        <w:tc>
          <w:tcPr>
            <w:tcW w:w="1242" w:type="pct"/>
          </w:tcPr>
          <w:p w14:paraId="2050A0AB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8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38680604,7</w:t>
            </w:r>
          </w:p>
        </w:tc>
      </w:tr>
      <w:tr w:rsidR="007D43FC" w:rsidRPr="00AE1EC7" w14:paraId="7846A0AF" w14:textId="77777777" w:rsidTr="00E24E39">
        <w:trPr>
          <w:trHeight w:val="350"/>
        </w:trPr>
        <w:tc>
          <w:tcPr>
            <w:tcW w:w="2859" w:type="pct"/>
          </w:tcPr>
          <w:p w14:paraId="6FE34E53" w14:textId="0A816EA9" w:rsidR="007D43FC" w:rsidRPr="00AE1EC7" w:rsidRDefault="007D43FC" w:rsidP="00E24E39">
            <w:pPr>
              <w:widowControl w:val="0"/>
              <w:autoSpaceDE w:val="0"/>
              <w:autoSpaceDN w:val="0"/>
              <w:spacing w:before="15" w:line="316" w:lineRule="exact"/>
              <w:ind w:firstLine="0"/>
              <w:jc w:val="left"/>
              <w:rPr>
                <w:i/>
                <w:sz w:val="28"/>
                <w:szCs w:val="22"/>
                <w:lang w:val="ro-RO"/>
              </w:rPr>
            </w:pPr>
            <w:r w:rsidRPr="007D43FC">
              <w:rPr>
                <w:i/>
                <w:sz w:val="28"/>
                <w:szCs w:val="22"/>
                <w:lang w:val="ro-RO"/>
              </w:rPr>
              <w:t>в том числе расходы на персонал</w:t>
            </w:r>
          </w:p>
        </w:tc>
        <w:tc>
          <w:tcPr>
            <w:tcW w:w="899" w:type="pct"/>
          </w:tcPr>
          <w:p w14:paraId="7E40CAC6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5" w:line="316" w:lineRule="exact"/>
              <w:ind w:right="13" w:firstLine="0"/>
              <w:jc w:val="center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>21</w:t>
            </w:r>
          </w:p>
        </w:tc>
        <w:tc>
          <w:tcPr>
            <w:tcW w:w="1242" w:type="pct"/>
          </w:tcPr>
          <w:p w14:paraId="16AFFB41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5" w:line="316" w:lineRule="exact"/>
              <w:ind w:right="24" w:firstLine="0"/>
              <w:jc w:val="center"/>
              <w:rPr>
                <w:bCs/>
                <w:i/>
                <w:sz w:val="28"/>
                <w:szCs w:val="22"/>
                <w:lang w:val="ro-RO"/>
              </w:rPr>
            </w:pPr>
            <w:r w:rsidRPr="00AE1EC7">
              <w:rPr>
                <w:bCs/>
                <w:i/>
                <w:spacing w:val="-2"/>
                <w:sz w:val="28"/>
                <w:szCs w:val="22"/>
                <w:lang w:val="ro-RO"/>
              </w:rPr>
              <w:t>214425,6</w:t>
            </w:r>
          </w:p>
        </w:tc>
      </w:tr>
      <w:tr w:rsidR="007D43FC" w:rsidRPr="00AE1EC7" w14:paraId="0459D136" w14:textId="77777777" w:rsidTr="00E24E39">
        <w:trPr>
          <w:trHeight w:val="517"/>
        </w:trPr>
        <w:tc>
          <w:tcPr>
            <w:tcW w:w="2859" w:type="pct"/>
          </w:tcPr>
          <w:p w14:paraId="488F62FE" w14:textId="0E968025" w:rsidR="007D43FC" w:rsidRPr="00AE1EC7" w:rsidRDefault="007D43FC" w:rsidP="00E24E39">
            <w:pPr>
              <w:widowControl w:val="0"/>
              <w:autoSpaceDE w:val="0"/>
              <w:autoSpaceDN w:val="0"/>
              <w:spacing w:before="16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z w:val="28"/>
                <w:szCs w:val="22"/>
                <w:lang w:val="ro-RO"/>
              </w:rPr>
              <w:t>III. Бюджетное сальдо</w:t>
            </w:r>
          </w:p>
        </w:tc>
        <w:tc>
          <w:tcPr>
            <w:tcW w:w="899" w:type="pct"/>
          </w:tcPr>
          <w:p w14:paraId="3FD58935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22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1-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(2+3)</w:t>
            </w:r>
          </w:p>
        </w:tc>
        <w:tc>
          <w:tcPr>
            <w:tcW w:w="1242" w:type="pct"/>
          </w:tcPr>
          <w:p w14:paraId="7DFD9569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" w:line="318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7D43FC" w:rsidRPr="00AE1EC7" w14:paraId="56E4D9C8" w14:textId="77777777" w:rsidTr="00E24E39">
        <w:trPr>
          <w:trHeight w:val="349"/>
        </w:trPr>
        <w:tc>
          <w:tcPr>
            <w:tcW w:w="2859" w:type="pct"/>
          </w:tcPr>
          <w:p w14:paraId="04BBC609" w14:textId="4FF9182F" w:rsidR="007D43FC" w:rsidRPr="00AE1EC7" w:rsidRDefault="007D43FC" w:rsidP="007D43FC">
            <w:pPr>
              <w:widowControl w:val="0"/>
              <w:autoSpaceDE w:val="0"/>
              <w:autoSpaceDN w:val="0"/>
              <w:spacing w:before="14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IV.</w:t>
            </w: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7D43FC">
              <w:rPr>
                <w:b/>
                <w:sz w:val="28"/>
                <w:szCs w:val="22"/>
                <w:lang w:val="ro-RO"/>
              </w:rPr>
              <w:t>Источники финансирования, всего</w:t>
            </w:r>
          </w:p>
        </w:tc>
        <w:tc>
          <w:tcPr>
            <w:tcW w:w="899" w:type="pct"/>
          </w:tcPr>
          <w:p w14:paraId="32A8EA56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6" w:lineRule="exact"/>
              <w:ind w:right="18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4+5+9</w:t>
            </w:r>
          </w:p>
        </w:tc>
        <w:tc>
          <w:tcPr>
            <w:tcW w:w="1242" w:type="pct"/>
          </w:tcPr>
          <w:p w14:paraId="1532BF62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4" w:line="316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7D43FC" w:rsidRPr="00AE1EC7" w14:paraId="18895326" w14:textId="77777777" w:rsidTr="00E24E39">
        <w:trPr>
          <w:trHeight w:val="352"/>
        </w:trPr>
        <w:tc>
          <w:tcPr>
            <w:tcW w:w="2859" w:type="pct"/>
          </w:tcPr>
          <w:p w14:paraId="2483BCED" w14:textId="6E2B0C99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z w:val="28"/>
                <w:szCs w:val="22"/>
                <w:lang w:val="ro-RO"/>
              </w:rPr>
              <w:t>Финансовые активы</w:t>
            </w:r>
          </w:p>
        </w:tc>
        <w:tc>
          <w:tcPr>
            <w:tcW w:w="899" w:type="pct"/>
          </w:tcPr>
          <w:p w14:paraId="6CF39FD2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4</w:t>
            </w:r>
          </w:p>
        </w:tc>
        <w:tc>
          <w:tcPr>
            <w:tcW w:w="1242" w:type="pct"/>
          </w:tcPr>
          <w:p w14:paraId="59471F51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-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7D43FC" w:rsidRPr="00AE1EC7" w14:paraId="72112333" w14:textId="77777777" w:rsidTr="00E24E39">
        <w:trPr>
          <w:trHeight w:val="352"/>
        </w:trPr>
        <w:tc>
          <w:tcPr>
            <w:tcW w:w="2859" w:type="pct"/>
          </w:tcPr>
          <w:p w14:paraId="6747A1C8" w14:textId="01E0A15E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pacing w:val="-2"/>
                <w:sz w:val="28"/>
                <w:szCs w:val="22"/>
                <w:lang w:val="ro-RO"/>
              </w:rPr>
              <w:t>Долги</w:t>
            </w:r>
          </w:p>
        </w:tc>
        <w:tc>
          <w:tcPr>
            <w:tcW w:w="899" w:type="pct"/>
          </w:tcPr>
          <w:p w14:paraId="421672B6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5</w:t>
            </w:r>
          </w:p>
        </w:tc>
        <w:tc>
          <w:tcPr>
            <w:tcW w:w="1242" w:type="pct"/>
          </w:tcPr>
          <w:p w14:paraId="723B9006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 w:line="316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7D43FC" w:rsidRPr="00AE1EC7" w14:paraId="2B3E7E56" w14:textId="77777777" w:rsidTr="00E24E39">
        <w:trPr>
          <w:trHeight w:val="301"/>
        </w:trPr>
        <w:tc>
          <w:tcPr>
            <w:tcW w:w="2859" w:type="pct"/>
          </w:tcPr>
          <w:p w14:paraId="16804075" w14:textId="59A910DE" w:rsidR="007D43FC" w:rsidRPr="00AE1EC7" w:rsidRDefault="007D43FC" w:rsidP="00E24E39">
            <w:pPr>
              <w:widowControl w:val="0"/>
              <w:autoSpaceDE w:val="0"/>
              <w:autoSpaceDN w:val="0"/>
              <w:spacing w:before="10" w:line="322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z w:val="28"/>
                <w:szCs w:val="22"/>
                <w:lang w:val="ro-RO"/>
              </w:rPr>
              <w:t>Изменение баланса денежных средств</w:t>
            </w:r>
          </w:p>
        </w:tc>
        <w:tc>
          <w:tcPr>
            <w:tcW w:w="899" w:type="pct"/>
          </w:tcPr>
          <w:p w14:paraId="513595C1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9</w:t>
            </w:r>
          </w:p>
        </w:tc>
        <w:tc>
          <w:tcPr>
            <w:tcW w:w="1242" w:type="pct"/>
          </w:tcPr>
          <w:p w14:paraId="0FBEF15F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7D43FC" w:rsidRPr="00AE1EC7" w14:paraId="601148E4" w14:textId="77777777" w:rsidTr="00E24E39">
        <w:trPr>
          <w:trHeight w:val="674"/>
        </w:trPr>
        <w:tc>
          <w:tcPr>
            <w:tcW w:w="2859" w:type="pct"/>
          </w:tcPr>
          <w:p w14:paraId="17818542" w14:textId="565AD8A9" w:rsidR="007D43FC" w:rsidRPr="00AE1EC7" w:rsidRDefault="007D43FC" w:rsidP="00E24E39">
            <w:pPr>
              <w:widowControl w:val="0"/>
              <w:autoSpaceDE w:val="0"/>
              <w:autoSpaceDN w:val="0"/>
              <w:spacing w:before="10" w:line="322" w:lineRule="exact"/>
              <w:ind w:left="45"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z w:val="28"/>
                <w:szCs w:val="22"/>
                <w:lang w:val="ro-RO"/>
              </w:rPr>
              <w:t>Остаток денежных средств на начало периода</w:t>
            </w:r>
          </w:p>
        </w:tc>
        <w:tc>
          <w:tcPr>
            <w:tcW w:w="899" w:type="pct"/>
          </w:tcPr>
          <w:p w14:paraId="5EE1EA8C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/>
              <w:ind w:right="13" w:firstLine="0"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5"/>
                <w:sz w:val="28"/>
                <w:szCs w:val="22"/>
                <w:lang w:val="ro-RO"/>
              </w:rPr>
              <w:t>91</w:t>
            </w:r>
          </w:p>
        </w:tc>
        <w:tc>
          <w:tcPr>
            <w:tcW w:w="1242" w:type="pct"/>
          </w:tcPr>
          <w:p w14:paraId="1BEFF832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7D43FC" w:rsidRPr="00AE1EC7" w14:paraId="2749FFE6" w14:textId="77777777" w:rsidTr="00E24E39">
        <w:trPr>
          <w:trHeight w:val="676"/>
        </w:trPr>
        <w:tc>
          <w:tcPr>
            <w:tcW w:w="2859" w:type="pct"/>
          </w:tcPr>
          <w:p w14:paraId="12262B8C" w14:textId="20A4D3CF" w:rsidR="007D43FC" w:rsidRPr="00AE1EC7" w:rsidRDefault="007D43FC" w:rsidP="00E24E39">
            <w:pPr>
              <w:widowControl w:val="0"/>
              <w:autoSpaceDE w:val="0"/>
              <w:autoSpaceDN w:val="0"/>
              <w:spacing w:before="12" w:line="322" w:lineRule="exact"/>
              <w:ind w:left="45" w:right="36"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7D43FC">
              <w:rPr>
                <w:b/>
                <w:sz w:val="28"/>
                <w:szCs w:val="22"/>
                <w:lang w:val="ro-RO"/>
              </w:rPr>
              <w:t>Остаток денежных средств на конец периода</w:t>
            </w:r>
          </w:p>
        </w:tc>
        <w:tc>
          <w:tcPr>
            <w:tcW w:w="899" w:type="pct"/>
          </w:tcPr>
          <w:p w14:paraId="5D614FBB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6"/>
              <w:ind w:right="13" w:firstLine="0"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5"/>
                <w:sz w:val="28"/>
                <w:szCs w:val="22"/>
                <w:lang w:val="ro-RO"/>
              </w:rPr>
              <w:t>93</w:t>
            </w:r>
          </w:p>
        </w:tc>
        <w:tc>
          <w:tcPr>
            <w:tcW w:w="1242" w:type="pct"/>
          </w:tcPr>
          <w:p w14:paraId="793CA9C6" w14:textId="77777777" w:rsidR="007D43FC" w:rsidRPr="00AE1EC7" w:rsidRDefault="007D43FC" w:rsidP="00E24E39">
            <w:pPr>
              <w:widowControl w:val="0"/>
              <w:autoSpaceDE w:val="0"/>
              <w:autoSpaceDN w:val="0"/>
              <w:spacing w:before="1" w:line="318" w:lineRule="exact"/>
              <w:ind w:right="24" w:firstLine="0"/>
              <w:jc w:val="center"/>
              <w:rPr>
                <w:bCs/>
                <w:sz w:val="28"/>
                <w:szCs w:val="22"/>
                <w:lang w:val="ro-RO"/>
              </w:rPr>
            </w:pPr>
            <w:r w:rsidRPr="00AE1EC7">
              <w:rPr>
                <w:bCs/>
                <w:spacing w:val="-5"/>
                <w:sz w:val="28"/>
                <w:szCs w:val="22"/>
                <w:lang w:val="ro-RO"/>
              </w:rPr>
              <w:t>0,0</w:t>
            </w:r>
          </w:p>
        </w:tc>
      </w:tr>
    </w:tbl>
    <w:p w14:paraId="132ACD98" w14:textId="4D47239D" w:rsidR="007D43FC" w:rsidRDefault="007D43FC" w:rsidP="00386EC6">
      <w:pPr>
        <w:rPr>
          <w:sz w:val="24"/>
          <w:szCs w:val="24"/>
        </w:rPr>
      </w:pPr>
    </w:p>
    <w:p w14:paraId="3D2E212A" w14:textId="77777777" w:rsidR="007D43FC" w:rsidRDefault="007D43F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02A14CF" w14:textId="4E5FF979" w:rsidR="00EC3F90" w:rsidRPr="007D43FC" w:rsidRDefault="00EC3F90" w:rsidP="00EC3F90">
      <w:pPr>
        <w:shd w:val="clear" w:color="auto" w:fill="FFFFFF"/>
        <w:ind w:firstLine="851"/>
        <w:jc w:val="right"/>
        <w:rPr>
          <w:sz w:val="28"/>
          <w:szCs w:val="28"/>
        </w:rPr>
      </w:pPr>
      <w:r w:rsidRPr="007D43FC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14:paraId="396D055E" w14:textId="77777777" w:rsidR="00EC3F90" w:rsidRDefault="00EC3F90" w:rsidP="00386EC6">
      <w:pPr>
        <w:shd w:val="clear" w:color="auto" w:fill="FFFFFF"/>
        <w:ind w:firstLine="851"/>
        <w:rPr>
          <w:color w:val="333333"/>
          <w:sz w:val="28"/>
          <w:szCs w:val="28"/>
        </w:rPr>
      </w:pPr>
    </w:p>
    <w:p w14:paraId="43BEDFBD" w14:textId="77777777" w:rsidR="00EC3F90" w:rsidRPr="00EC3F90" w:rsidRDefault="00EC3F90" w:rsidP="00EC3F90">
      <w:pPr>
        <w:shd w:val="clear" w:color="auto" w:fill="FFFFFF"/>
        <w:ind w:firstLine="0"/>
        <w:jc w:val="center"/>
        <w:rPr>
          <w:b/>
          <w:sz w:val="28"/>
          <w:szCs w:val="28"/>
        </w:rPr>
      </w:pPr>
      <w:r w:rsidRPr="00EC3F90">
        <w:rPr>
          <w:b/>
          <w:sz w:val="28"/>
          <w:szCs w:val="28"/>
        </w:rPr>
        <w:t>Подпрограммы расходов бюджета государственного</w:t>
      </w:r>
    </w:p>
    <w:p w14:paraId="683E0420" w14:textId="0C9A3DE4" w:rsidR="00EC3F90" w:rsidRPr="00EC3F90" w:rsidRDefault="00EC3F90" w:rsidP="00EC3F90">
      <w:pPr>
        <w:shd w:val="clear" w:color="auto" w:fill="FFFFFF"/>
        <w:ind w:firstLine="0"/>
        <w:jc w:val="center"/>
        <w:rPr>
          <w:b/>
          <w:sz w:val="28"/>
          <w:szCs w:val="28"/>
        </w:rPr>
      </w:pPr>
      <w:r w:rsidRPr="00EC3F90">
        <w:rPr>
          <w:b/>
          <w:sz w:val="28"/>
          <w:szCs w:val="28"/>
        </w:rPr>
        <w:t>социального страхования на 2023 год</w:t>
      </w:r>
    </w:p>
    <w:p w14:paraId="40FA0607" w14:textId="77777777" w:rsidR="00EC3F90" w:rsidRDefault="00386EC6" w:rsidP="00EC3F90">
      <w:pPr>
        <w:shd w:val="clear" w:color="auto" w:fill="FFFFFF"/>
        <w:ind w:firstLine="851"/>
        <w:rPr>
          <w:b/>
          <w:bCs/>
          <w:color w:val="333333"/>
          <w:sz w:val="24"/>
          <w:szCs w:val="24"/>
        </w:rPr>
      </w:pPr>
      <w:r w:rsidRPr="003841AD">
        <w:rPr>
          <w:color w:val="333333"/>
          <w:sz w:val="24"/>
          <w:szCs w:val="24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0"/>
        <w:gridCol w:w="844"/>
        <w:gridCol w:w="1557"/>
        <w:gridCol w:w="1591"/>
        <w:gridCol w:w="1466"/>
      </w:tblGrid>
      <w:tr w:rsidR="00EC3F90" w:rsidRPr="00AE1EC7" w14:paraId="3A69B055" w14:textId="77777777" w:rsidTr="00E24E39">
        <w:trPr>
          <w:trHeight w:val="318"/>
        </w:trPr>
        <w:tc>
          <w:tcPr>
            <w:tcW w:w="2018" w:type="pct"/>
            <w:vMerge w:val="restart"/>
          </w:tcPr>
          <w:p w14:paraId="52C603F9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11934199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594851C3" w14:textId="70F4E174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pacing w:val="-2"/>
                <w:sz w:val="28"/>
                <w:szCs w:val="22"/>
                <w:lang w:val="ro-RO"/>
              </w:rPr>
              <w:t>Наименование</w:t>
            </w:r>
          </w:p>
        </w:tc>
        <w:tc>
          <w:tcPr>
            <w:tcW w:w="466" w:type="pct"/>
            <w:vMerge w:val="restart"/>
          </w:tcPr>
          <w:p w14:paraId="4675951C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27E622E6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42D58F39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24"/>
                <w:szCs w:val="22"/>
                <w:lang w:val="ro-RO"/>
              </w:rPr>
            </w:pPr>
          </w:p>
          <w:p w14:paraId="15E443FE" w14:textId="1D6A9795" w:rsidR="00EC3F90" w:rsidRPr="00AE1EC7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z w:val="28"/>
                <w:szCs w:val="22"/>
                <w:lang w:val="ro-RO"/>
              </w:rPr>
              <w:t>Код</w:t>
            </w:r>
          </w:p>
        </w:tc>
        <w:tc>
          <w:tcPr>
            <w:tcW w:w="2516" w:type="pct"/>
            <w:gridSpan w:val="3"/>
          </w:tcPr>
          <w:p w14:paraId="71112948" w14:textId="21707471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z w:val="28"/>
                <w:szCs w:val="22"/>
                <w:lang w:val="ro-RO"/>
              </w:rPr>
              <w:t>Сумма, тыс.</w:t>
            </w:r>
            <w:r w:rsidR="00B04872">
              <w:rPr>
                <w:b/>
                <w:sz w:val="28"/>
                <w:szCs w:val="22"/>
              </w:rPr>
              <w:t xml:space="preserve"> </w:t>
            </w:r>
            <w:r w:rsidRPr="00EC3F90">
              <w:rPr>
                <w:b/>
                <w:sz w:val="28"/>
                <w:szCs w:val="22"/>
                <w:lang w:val="ro-RO"/>
              </w:rPr>
              <w:t>леев</w:t>
            </w:r>
          </w:p>
        </w:tc>
      </w:tr>
      <w:tr w:rsidR="00EC3F90" w:rsidRPr="00AE1EC7" w14:paraId="7ED10C27" w14:textId="77777777" w:rsidTr="00E24E39">
        <w:trPr>
          <w:trHeight w:val="330"/>
        </w:trPr>
        <w:tc>
          <w:tcPr>
            <w:tcW w:w="2018" w:type="pct"/>
            <w:vMerge/>
          </w:tcPr>
          <w:p w14:paraId="039E8C6B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747D88AF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 w:val="restart"/>
          </w:tcPr>
          <w:p w14:paraId="0EF19B09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65D56CAD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6"/>
                <w:szCs w:val="22"/>
                <w:lang w:val="ro-RO"/>
              </w:rPr>
            </w:pPr>
          </w:p>
          <w:p w14:paraId="47B722D5" w14:textId="322B7F63" w:rsidR="00EC3F90" w:rsidRPr="00AE1EC7" w:rsidRDefault="00EC3F90" w:rsidP="00E24E39">
            <w:pPr>
              <w:widowControl w:val="0"/>
              <w:autoSpaceDE w:val="0"/>
              <w:autoSpaceDN w:val="0"/>
              <w:ind w:right="37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pacing w:val="-6"/>
                <w:sz w:val="28"/>
                <w:szCs w:val="22"/>
                <w:lang w:val="ro-RO"/>
              </w:rPr>
              <w:t>всего</w:t>
            </w:r>
          </w:p>
        </w:tc>
        <w:tc>
          <w:tcPr>
            <w:tcW w:w="1660" w:type="pct"/>
            <w:gridSpan w:val="2"/>
          </w:tcPr>
          <w:p w14:paraId="57C01421" w14:textId="5DA72F90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z w:val="28"/>
                <w:szCs w:val="22"/>
                <w:lang w:val="ro-RO"/>
              </w:rPr>
              <w:t>в том числе из:</w:t>
            </w:r>
          </w:p>
        </w:tc>
      </w:tr>
      <w:tr w:rsidR="00EC3F90" w:rsidRPr="00AE1EC7" w14:paraId="0BE8C3A0" w14:textId="77777777" w:rsidTr="00E24E39">
        <w:trPr>
          <w:trHeight w:val="958"/>
        </w:trPr>
        <w:tc>
          <w:tcPr>
            <w:tcW w:w="2018" w:type="pct"/>
            <w:vMerge/>
          </w:tcPr>
          <w:p w14:paraId="34CC3007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185B39C3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/>
          </w:tcPr>
          <w:p w14:paraId="7EC3B0AC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854" w:type="pct"/>
          </w:tcPr>
          <w:p w14:paraId="14312A32" w14:textId="77777777" w:rsidR="00EC3F90" w:rsidRPr="00EC3F90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pacing w:val="-2"/>
                <w:sz w:val="28"/>
                <w:szCs w:val="22"/>
                <w:lang w:val="ro-RO"/>
              </w:rPr>
            </w:pPr>
            <w:r w:rsidRPr="00EC3F90">
              <w:rPr>
                <w:b/>
                <w:spacing w:val="-2"/>
                <w:sz w:val="28"/>
                <w:szCs w:val="22"/>
                <w:lang w:val="ro-RO"/>
              </w:rPr>
              <w:t>бюджета государст-</w:t>
            </w:r>
          </w:p>
          <w:p w14:paraId="3D2C74C4" w14:textId="77777777" w:rsidR="00EC3F90" w:rsidRPr="00EC3F90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pacing w:val="-2"/>
                <w:sz w:val="28"/>
                <w:szCs w:val="22"/>
                <w:lang w:val="ro-RO"/>
              </w:rPr>
            </w:pPr>
            <w:r w:rsidRPr="00EC3F90">
              <w:rPr>
                <w:b/>
                <w:spacing w:val="-2"/>
                <w:sz w:val="28"/>
                <w:szCs w:val="22"/>
                <w:lang w:val="ro-RO"/>
              </w:rPr>
              <w:t>венного</w:t>
            </w:r>
          </w:p>
          <w:p w14:paraId="345DB796" w14:textId="6D884A4F" w:rsidR="00EC3F90" w:rsidRPr="00AE1EC7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pacing w:val="-2"/>
                <w:sz w:val="28"/>
                <w:szCs w:val="22"/>
                <w:lang w:val="ro-RO"/>
              </w:rPr>
              <w:t>социального страхования</w:t>
            </w:r>
          </w:p>
        </w:tc>
        <w:tc>
          <w:tcPr>
            <w:tcW w:w="805" w:type="pct"/>
          </w:tcPr>
          <w:p w14:paraId="650DE7E6" w14:textId="77777777" w:rsidR="00EC3F90" w:rsidRPr="00EC3F90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pacing w:val="-4"/>
                <w:sz w:val="28"/>
                <w:szCs w:val="22"/>
                <w:lang w:val="ro-RO"/>
              </w:rPr>
            </w:pPr>
            <w:r w:rsidRPr="00EC3F90">
              <w:rPr>
                <w:b/>
                <w:spacing w:val="-4"/>
                <w:sz w:val="28"/>
                <w:szCs w:val="22"/>
                <w:lang w:val="ro-RO"/>
              </w:rPr>
              <w:t>государст-</w:t>
            </w:r>
          </w:p>
          <w:p w14:paraId="61865D49" w14:textId="77777777" w:rsidR="00EC3F90" w:rsidRPr="00EC3F90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pacing w:val="-4"/>
                <w:sz w:val="28"/>
                <w:szCs w:val="22"/>
                <w:lang w:val="ro-RO"/>
              </w:rPr>
            </w:pPr>
            <w:r w:rsidRPr="00EC3F90">
              <w:rPr>
                <w:b/>
                <w:spacing w:val="-4"/>
                <w:sz w:val="28"/>
                <w:szCs w:val="22"/>
                <w:lang w:val="ro-RO"/>
              </w:rPr>
              <w:t>венного</w:t>
            </w:r>
          </w:p>
          <w:p w14:paraId="0A58CE23" w14:textId="7AB5A796" w:rsidR="00EC3F90" w:rsidRPr="00AE1EC7" w:rsidRDefault="00EC3F90" w:rsidP="00EC3F90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pacing w:val="-4"/>
                <w:sz w:val="28"/>
                <w:szCs w:val="22"/>
                <w:lang w:val="ro-RO"/>
              </w:rPr>
              <w:t>бюджета</w:t>
            </w:r>
          </w:p>
        </w:tc>
      </w:tr>
      <w:tr w:rsidR="00EC3F90" w:rsidRPr="00AE1EC7" w14:paraId="31BF5B5A" w14:textId="77777777" w:rsidTr="00E24E39">
        <w:trPr>
          <w:trHeight w:val="817"/>
        </w:trPr>
        <w:tc>
          <w:tcPr>
            <w:tcW w:w="2018" w:type="pct"/>
          </w:tcPr>
          <w:p w14:paraId="7BA5795C" w14:textId="100B90F6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z w:val="28"/>
                <w:szCs w:val="22"/>
                <w:lang w:val="ro-RO"/>
              </w:rPr>
              <w:t>Расходы, всего</w:t>
            </w:r>
          </w:p>
        </w:tc>
        <w:tc>
          <w:tcPr>
            <w:tcW w:w="466" w:type="pct"/>
          </w:tcPr>
          <w:p w14:paraId="162DAD05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56" w:type="pct"/>
          </w:tcPr>
          <w:p w14:paraId="71535030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24382432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18D1553A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EC3F90" w:rsidRPr="00AE1EC7" w14:paraId="0A54FFDE" w14:textId="77777777" w:rsidTr="00E24E39">
        <w:trPr>
          <w:trHeight w:val="658"/>
        </w:trPr>
        <w:tc>
          <w:tcPr>
            <w:tcW w:w="2018" w:type="pct"/>
          </w:tcPr>
          <w:p w14:paraId="152057E6" w14:textId="0D4BBD49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EC3F90">
              <w:rPr>
                <w:b/>
                <w:sz w:val="28"/>
                <w:szCs w:val="22"/>
                <w:lang w:val="ro-RO"/>
              </w:rPr>
              <w:t>Социальная защита</w:t>
            </w:r>
          </w:p>
        </w:tc>
        <w:tc>
          <w:tcPr>
            <w:tcW w:w="466" w:type="pct"/>
          </w:tcPr>
          <w:p w14:paraId="14D8E1FB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90</w:t>
            </w:r>
          </w:p>
        </w:tc>
        <w:tc>
          <w:tcPr>
            <w:tcW w:w="856" w:type="pct"/>
          </w:tcPr>
          <w:p w14:paraId="5F622257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52CC3A5F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7FE83562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EC3F90" w:rsidRPr="00AE1EC7" w14:paraId="4E1444DD" w14:textId="77777777" w:rsidTr="00E24E39">
        <w:trPr>
          <w:trHeight w:val="654"/>
        </w:trPr>
        <w:tc>
          <w:tcPr>
            <w:tcW w:w="2018" w:type="pct"/>
          </w:tcPr>
          <w:p w14:paraId="6D48D8A3" w14:textId="4512C629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466" w:type="pct"/>
          </w:tcPr>
          <w:p w14:paraId="1EABD888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002</w:t>
            </w:r>
          </w:p>
        </w:tc>
        <w:tc>
          <w:tcPr>
            <w:tcW w:w="856" w:type="pct"/>
          </w:tcPr>
          <w:p w14:paraId="419EA1DD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30706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1,9</w:t>
            </w:r>
          </w:p>
        </w:tc>
        <w:tc>
          <w:tcPr>
            <w:tcW w:w="854" w:type="pct"/>
          </w:tcPr>
          <w:p w14:paraId="7DB4678F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87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307061,</w:t>
            </w:r>
            <w:r w:rsidRPr="00AE1EC7">
              <w:rPr>
                <w:sz w:val="28"/>
                <w:szCs w:val="22"/>
                <w:lang w:val="ro-RO"/>
              </w:rPr>
              <w:t>9</w:t>
            </w:r>
          </w:p>
        </w:tc>
        <w:tc>
          <w:tcPr>
            <w:tcW w:w="805" w:type="pct"/>
          </w:tcPr>
          <w:p w14:paraId="0CF5D5B5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</w:tr>
      <w:tr w:rsidR="00EC3F90" w:rsidRPr="00AE1EC7" w14:paraId="1C2E0494" w14:textId="77777777" w:rsidTr="00E24E39">
        <w:trPr>
          <w:trHeight w:val="654"/>
        </w:trPr>
        <w:tc>
          <w:tcPr>
            <w:tcW w:w="2018" w:type="pct"/>
          </w:tcPr>
          <w:p w14:paraId="7AA2B064" w14:textId="4F0E4DF2" w:rsidR="00EC3F90" w:rsidRPr="00AE1EC7" w:rsidRDefault="00EC3F90" w:rsidP="00E24E39">
            <w:pPr>
              <w:widowControl w:val="0"/>
              <w:autoSpaceDE w:val="0"/>
              <w:autoSpaceDN w:val="0"/>
              <w:spacing w:before="2" w:line="297" w:lineRule="exact"/>
              <w:ind w:firstLine="0"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Защита в случае временной нетрудоспособности</w:t>
            </w:r>
          </w:p>
        </w:tc>
        <w:tc>
          <w:tcPr>
            <w:tcW w:w="466" w:type="pct"/>
          </w:tcPr>
          <w:p w14:paraId="4E55F1ED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9003</w:t>
            </w:r>
          </w:p>
        </w:tc>
        <w:tc>
          <w:tcPr>
            <w:tcW w:w="856" w:type="pct"/>
          </w:tcPr>
          <w:p w14:paraId="522EE5D7" w14:textId="77777777" w:rsidR="00EC3F90" w:rsidRPr="00B01F5C" w:rsidRDefault="00EC3F90" w:rsidP="00E24E39">
            <w:pPr>
              <w:pStyle w:val="TableParagraph"/>
              <w:spacing w:before="2" w:line="297" w:lineRule="exact"/>
              <w:ind w:right="9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94750</w:t>
            </w:r>
            <w:r>
              <w:rPr>
                <w:b/>
                <w:spacing w:val="-5"/>
                <w:sz w:val="28"/>
              </w:rPr>
              <w:t>8,7</w:t>
            </w:r>
          </w:p>
        </w:tc>
        <w:tc>
          <w:tcPr>
            <w:tcW w:w="854" w:type="pct"/>
          </w:tcPr>
          <w:p w14:paraId="6C3453A7" w14:textId="77777777" w:rsidR="00EC3F90" w:rsidRPr="00B01F5C" w:rsidRDefault="00EC3F90" w:rsidP="00E24E39">
            <w:pPr>
              <w:pStyle w:val="TableParagraph"/>
              <w:spacing w:before="2" w:line="297" w:lineRule="exact"/>
              <w:ind w:right="8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947508,</w:t>
            </w:r>
            <w:r>
              <w:rPr>
                <w:sz w:val="28"/>
              </w:rPr>
              <w:t>7</w:t>
            </w:r>
          </w:p>
        </w:tc>
        <w:tc>
          <w:tcPr>
            <w:tcW w:w="805" w:type="pct"/>
          </w:tcPr>
          <w:p w14:paraId="2E7A12BF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</w:tr>
      <w:tr w:rsidR="00EC3F90" w:rsidRPr="00AE1EC7" w14:paraId="5B8ADB8F" w14:textId="77777777" w:rsidTr="00E24E39">
        <w:trPr>
          <w:trHeight w:val="303"/>
        </w:trPr>
        <w:tc>
          <w:tcPr>
            <w:tcW w:w="2018" w:type="pct"/>
          </w:tcPr>
          <w:p w14:paraId="2C72576A" w14:textId="3BB100B2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Защита пожилых людей</w:t>
            </w:r>
          </w:p>
        </w:tc>
        <w:tc>
          <w:tcPr>
            <w:tcW w:w="466" w:type="pct"/>
          </w:tcPr>
          <w:p w14:paraId="39905972" w14:textId="77777777" w:rsidR="00EC3F90" w:rsidRPr="00B01F5C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004</w:t>
            </w:r>
          </w:p>
        </w:tc>
        <w:tc>
          <w:tcPr>
            <w:tcW w:w="856" w:type="pct"/>
          </w:tcPr>
          <w:p w14:paraId="71C43F61" w14:textId="77777777" w:rsidR="00EC3F90" w:rsidRPr="00B01F5C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25963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387,9</w:t>
            </w:r>
          </w:p>
        </w:tc>
        <w:tc>
          <w:tcPr>
            <w:tcW w:w="854" w:type="pct"/>
          </w:tcPr>
          <w:p w14:paraId="10C06BB2" w14:textId="77777777" w:rsidR="00EC3F90" w:rsidRPr="00B01F5C" w:rsidRDefault="00EC3F90" w:rsidP="00E24E39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206172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14,3</w:t>
            </w:r>
          </w:p>
        </w:tc>
        <w:tc>
          <w:tcPr>
            <w:tcW w:w="805" w:type="pct"/>
          </w:tcPr>
          <w:p w14:paraId="40F03E17" w14:textId="77777777" w:rsidR="00EC3F90" w:rsidRPr="00B01F5C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5346173,6</w:t>
            </w:r>
          </w:p>
        </w:tc>
      </w:tr>
      <w:tr w:rsidR="00EC3F90" w:rsidRPr="00AE1EC7" w14:paraId="021A0EA4" w14:textId="77777777" w:rsidTr="00E24E39">
        <w:trPr>
          <w:trHeight w:val="657"/>
        </w:trPr>
        <w:tc>
          <w:tcPr>
            <w:tcW w:w="2018" w:type="pct"/>
          </w:tcPr>
          <w:p w14:paraId="58B23477" w14:textId="53384B0B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Защита в связи с потерей кормильца</w:t>
            </w:r>
          </w:p>
        </w:tc>
        <w:tc>
          <w:tcPr>
            <w:tcW w:w="466" w:type="pct"/>
          </w:tcPr>
          <w:p w14:paraId="47939012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005</w:t>
            </w:r>
          </w:p>
        </w:tc>
        <w:tc>
          <w:tcPr>
            <w:tcW w:w="856" w:type="pct"/>
          </w:tcPr>
          <w:p w14:paraId="030AF063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50843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0,9</w:t>
            </w:r>
          </w:p>
        </w:tc>
        <w:tc>
          <w:tcPr>
            <w:tcW w:w="854" w:type="pct"/>
          </w:tcPr>
          <w:p w14:paraId="55B4C461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88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400449,</w:t>
            </w:r>
            <w:r w:rsidRPr="00AE1EC7">
              <w:rPr>
                <w:sz w:val="28"/>
                <w:szCs w:val="22"/>
                <w:lang w:val="ro-RO"/>
              </w:rPr>
              <w:t>6</w:t>
            </w:r>
          </w:p>
        </w:tc>
        <w:tc>
          <w:tcPr>
            <w:tcW w:w="805" w:type="pct"/>
          </w:tcPr>
          <w:p w14:paraId="12DEA2D9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107981,3</w:t>
            </w:r>
          </w:p>
        </w:tc>
      </w:tr>
      <w:tr w:rsidR="00EC3F90" w:rsidRPr="00AE1EC7" w14:paraId="6BD568A4" w14:textId="77777777" w:rsidTr="00E24E39">
        <w:trPr>
          <w:trHeight w:val="431"/>
        </w:trPr>
        <w:tc>
          <w:tcPr>
            <w:tcW w:w="2018" w:type="pct"/>
          </w:tcPr>
          <w:p w14:paraId="3CB058B5" w14:textId="3BB69A6E" w:rsidR="00EC3F90" w:rsidRPr="00807955" w:rsidRDefault="00EC3F90" w:rsidP="00E24E39">
            <w:pPr>
              <w:pStyle w:val="TableParagraph"/>
              <w:spacing w:line="307" w:lineRule="exact"/>
              <w:rPr>
                <w:spacing w:val="-2"/>
                <w:sz w:val="28"/>
              </w:rPr>
            </w:pPr>
            <w:r w:rsidRPr="00EC3F90">
              <w:rPr>
                <w:sz w:val="28"/>
              </w:rPr>
              <w:t>Защита семьи и детей</w:t>
            </w:r>
          </w:p>
        </w:tc>
        <w:tc>
          <w:tcPr>
            <w:tcW w:w="466" w:type="pct"/>
          </w:tcPr>
          <w:p w14:paraId="5447FB43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9006</w:t>
            </w:r>
          </w:p>
        </w:tc>
        <w:tc>
          <w:tcPr>
            <w:tcW w:w="856" w:type="pct"/>
          </w:tcPr>
          <w:p w14:paraId="687F0C35" w14:textId="77777777" w:rsidR="00EC3F90" w:rsidRPr="00807955" w:rsidRDefault="00EC3F90" w:rsidP="00E24E39">
            <w:pPr>
              <w:pStyle w:val="TableParagraph"/>
              <w:spacing w:line="307" w:lineRule="exact"/>
              <w:ind w:right="9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40619</w:t>
            </w:r>
            <w:r>
              <w:rPr>
                <w:b/>
                <w:spacing w:val="-4"/>
                <w:sz w:val="28"/>
              </w:rPr>
              <w:t>40,7</w:t>
            </w:r>
          </w:p>
        </w:tc>
        <w:tc>
          <w:tcPr>
            <w:tcW w:w="854" w:type="pct"/>
          </w:tcPr>
          <w:p w14:paraId="6D044968" w14:textId="77777777" w:rsidR="00EC3F90" w:rsidRPr="00807955" w:rsidRDefault="00EC3F90" w:rsidP="00E24E39">
            <w:pPr>
              <w:pStyle w:val="TableParagraph"/>
              <w:spacing w:line="307" w:lineRule="exact"/>
              <w:ind w:right="8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286516</w:t>
            </w:r>
            <w:r>
              <w:rPr>
                <w:spacing w:val="-5"/>
                <w:sz w:val="28"/>
              </w:rPr>
              <w:t>0,6</w:t>
            </w:r>
          </w:p>
        </w:tc>
        <w:tc>
          <w:tcPr>
            <w:tcW w:w="805" w:type="pct"/>
          </w:tcPr>
          <w:p w14:paraId="58811A28" w14:textId="77777777" w:rsidR="00EC3F90" w:rsidRPr="00807955" w:rsidRDefault="00EC3F90" w:rsidP="00E24E39">
            <w:pPr>
              <w:pStyle w:val="TableParagraph"/>
              <w:spacing w:line="307" w:lineRule="exact"/>
              <w:ind w:right="9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1196780,1</w:t>
            </w:r>
          </w:p>
        </w:tc>
      </w:tr>
      <w:tr w:rsidR="00EC3F90" w:rsidRPr="00AE1EC7" w14:paraId="24BCB8DE" w14:textId="77777777" w:rsidTr="00E24E39">
        <w:trPr>
          <w:trHeight w:val="394"/>
        </w:trPr>
        <w:tc>
          <w:tcPr>
            <w:tcW w:w="2018" w:type="pct"/>
          </w:tcPr>
          <w:p w14:paraId="751C3BEF" w14:textId="42DE6293" w:rsidR="00EC3F90" w:rsidRPr="00807955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Защита безработных</w:t>
            </w:r>
          </w:p>
        </w:tc>
        <w:tc>
          <w:tcPr>
            <w:tcW w:w="466" w:type="pct"/>
          </w:tcPr>
          <w:p w14:paraId="57343071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008</w:t>
            </w:r>
          </w:p>
        </w:tc>
        <w:tc>
          <w:tcPr>
            <w:tcW w:w="856" w:type="pct"/>
          </w:tcPr>
          <w:p w14:paraId="08333931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2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51055,</w:t>
            </w:r>
            <w:r w:rsidRPr="00AE1EC7">
              <w:rPr>
                <w:b/>
                <w:sz w:val="28"/>
                <w:szCs w:val="22"/>
                <w:lang w:val="ro-RO"/>
              </w:rPr>
              <w:t>7</w:t>
            </w:r>
          </w:p>
        </w:tc>
        <w:tc>
          <w:tcPr>
            <w:tcW w:w="854" w:type="pct"/>
          </w:tcPr>
          <w:p w14:paraId="3025D3FC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48944,2</w:t>
            </w:r>
          </w:p>
        </w:tc>
        <w:tc>
          <w:tcPr>
            <w:tcW w:w="805" w:type="pct"/>
          </w:tcPr>
          <w:p w14:paraId="36423374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2111,</w:t>
            </w:r>
            <w:r w:rsidRPr="00AE1EC7">
              <w:rPr>
                <w:sz w:val="28"/>
                <w:szCs w:val="22"/>
                <w:lang w:val="ro-RO"/>
              </w:rPr>
              <w:t>5</w:t>
            </w:r>
          </w:p>
        </w:tc>
      </w:tr>
      <w:tr w:rsidR="00EC3F90" w:rsidRPr="00AE1EC7" w14:paraId="0FBC4E64" w14:textId="77777777" w:rsidTr="00E24E39">
        <w:trPr>
          <w:trHeight w:val="657"/>
        </w:trPr>
        <w:tc>
          <w:tcPr>
            <w:tcW w:w="2018" w:type="pct"/>
          </w:tcPr>
          <w:p w14:paraId="770CDA50" w14:textId="2C9ED5BE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Социальная помощь лицам с ограниченными возможностями</w:t>
            </w:r>
          </w:p>
        </w:tc>
        <w:tc>
          <w:tcPr>
            <w:tcW w:w="466" w:type="pct"/>
          </w:tcPr>
          <w:p w14:paraId="43201BB5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010</w:t>
            </w:r>
          </w:p>
        </w:tc>
        <w:tc>
          <w:tcPr>
            <w:tcW w:w="856" w:type="pct"/>
          </w:tcPr>
          <w:p w14:paraId="41D3D747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45666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50,9</w:t>
            </w:r>
          </w:p>
        </w:tc>
        <w:tc>
          <w:tcPr>
            <w:tcW w:w="854" w:type="pct"/>
          </w:tcPr>
          <w:p w14:paraId="76F6A78A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261678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8,3</w:t>
            </w:r>
          </w:p>
        </w:tc>
        <w:tc>
          <w:tcPr>
            <w:tcW w:w="805" w:type="pct"/>
          </w:tcPr>
          <w:p w14:paraId="6F8656C9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1949862,6</w:t>
            </w:r>
          </w:p>
        </w:tc>
      </w:tr>
      <w:tr w:rsidR="00EC3F90" w:rsidRPr="00AE1EC7" w14:paraId="31ED1723" w14:textId="77777777" w:rsidTr="00E24E39">
        <w:trPr>
          <w:trHeight w:val="654"/>
        </w:trPr>
        <w:tc>
          <w:tcPr>
            <w:tcW w:w="2018" w:type="pct"/>
          </w:tcPr>
          <w:p w14:paraId="4617FF0F" w14:textId="0D94986D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Дополнительная поддержка некоторых категорий населения</w:t>
            </w:r>
          </w:p>
        </w:tc>
        <w:tc>
          <w:tcPr>
            <w:tcW w:w="466" w:type="pct"/>
          </w:tcPr>
          <w:p w14:paraId="21A0CD26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011</w:t>
            </w:r>
          </w:p>
        </w:tc>
        <w:tc>
          <w:tcPr>
            <w:tcW w:w="856" w:type="pct"/>
          </w:tcPr>
          <w:p w14:paraId="30EAF775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15296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4,5</w:t>
            </w:r>
          </w:p>
        </w:tc>
        <w:tc>
          <w:tcPr>
            <w:tcW w:w="854" w:type="pct"/>
          </w:tcPr>
          <w:p w14:paraId="41241660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207B36AC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152964,5</w:t>
            </w:r>
          </w:p>
        </w:tc>
      </w:tr>
      <w:tr w:rsidR="00EC3F90" w:rsidRPr="00AE1EC7" w14:paraId="66F49DF9" w14:textId="77777777" w:rsidTr="00E24E39">
        <w:trPr>
          <w:trHeight w:val="654"/>
        </w:trPr>
        <w:tc>
          <w:tcPr>
            <w:tcW w:w="2018" w:type="pct"/>
          </w:tcPr>
          <w:p w14:paraId="6F9D6B76" w14:textId="44CB5C2A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Социальная защита в исключительных случаях</w:t>
            </w:r>
          </w:p>
        </w:tc>
        <w:tc>
          <w:tcPr>
            <w:tcW w:w="466" w:type="pct"/>
          </w:tcPr>
          <w:p w14:paraId="05306E3B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012</w:t>
            </w:r>
          </w:p>
        </w:tc>
        <w:tc>
          <w:tcPr>
            <w:tcW w:w="856" w:type="pct"/>
          </w:tcPr>
          <w:p w14:paraId="2E017153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15080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82,5</w:t>
            </w:r>
          </w:p>
        </w:tc>
        <w:tc>
          <w:tcPr>
            <w:tcW w:w="854" w:type="pct"/>
          </w:tcPr>
          <w:p w14:paraId="08655738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32CFBF8F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1508082,5</w:t>
            </w:r>
          </w:p>
        </w:tc>
      </w:tr>
      <w:tr w:rsidR="00EC3F90" w:rsidRPr="00AE1EC7" w14:paraId="00917B90" w14:textId="77777777" w:rsidTr="00E24E39">
        <w:trPr>
          <w:trHeight w:val="705"/>
        </w:trPr>
        <w:tc>
          <w:tcPr>
            <w:tcW w:w="2018" w:type="pct"/>
          </w:tcPr>
          <w:p w14:paraId="515D4F2B" w14:textId="1E72F414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EC3F90">
              <w:rPr>
                <w:sz w:val="28"/>
                <w:szCs w:val="22"/>
                <w:lang w:val="ro-RO"/>
              </w:rPr>
              <w:t>Социальная защита некоторых категорий граждан</w:t>
            </w:r>
          </w:p>
        </w:tc>
        <w:tc>
          <w:tcPr>
            <w:tcW w:w="466" w:type="pct"/>
          </w:tcPr>
          <w:p w14:paraId="03B30C2D" w14:textId="77777777" w:rsidR="00EC3F90" w:rsidRPr="00AE1EC7" w:rsidRDefault="00EC3F90" w:rsidP="00E24E39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019</w:t>
            </w:r>
          </w:p>
        </w:tc>
        <w:tc>
          <w:tcPr>
            <w:tcW w:w="856" w:type="pct"/>
          </w:tcPr>
          <w:p w14:paraId="06E6CEE0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61352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1,0</w:t>
            </w:r>
          </w:p>
        </w:tc>
        <w:tc>
          <w:tcPr>
            <w:tcW w:w="854" w:type="pct"/>
          </w:tcPr>
          <w:p w14:paraId="5F9B2783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30000,0</w:t>
            </w:r>
          </w:p>
        </w:tc>
        <w:tc>
          <w:tcPr>
            <w:tcW w:w="805" w:type="pct"/>
          </w:tcPr>
          <w:p w14:paraId="5E47B902" w14:textId="77777777" w:rsidR="00EC3F90" w:rsidRPr="00AE1EC7" w:rsidRDefault="00EC3F90" w:rsidP="00E24E39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583521,0</w:t>
            </w:r>
          </w:p>
        </w:tc>
      </w:tr>
    </w:tbl>
    <w:p w14:paraId="0D98FCCB" w14:textId="4B1FE983" w:rsidR="00EC3F90" w:rsidRPr="00EC3F90" w:rsidRDefault="00EC3F90" w:rsidP="00EC3F90">
      <w:pPr>
        <w:shd w:val="clear" w:color="auto" w:fill="FFFFFF"/>
        <w:ind w:firstLine="851"/>
        <w:jc w:val="right"/>
        <w:rPr>
          <w:bCs/>
          <w:color w:val="333333"/>
          <w:sz w:val="28"/>
          <w:szCs w:val="28"/>
        </w:rPr>
      </w:pPr>
      <w:r w:rsidRPr="00EC3F90">
        <w:rPr>
          <w:bCs/>
          <w:color w:val="333333"/>
          <w:sz w:val="28"/>
          <w:szCs w:val="28"/>
        </w:rPr>
        <w:t>»</w:t>
      </w:r>
      <w:r>
        <w:rPr>
          <w:bCs/>
          <w:color w:val="333333"/>
          <w:sz w:val="28"/>
          <w:szCs w:val="28"/>
        </w:rPr>
        <w:t>.</w:t>
      </w:r>
    </w:p>
    <w:p w14:paraId="0E0A1E2A" w14:textId="77777777" w:rsidR="00EC3F90" w:rsidRDefault="00EC3F90">
      <w:pPr>
        <w:rPr>
          <w:b/>
          <w:bCs/>
          <w:color w:val="333333"/>
          <w:sz w:val="24"/>
          <w:szCs w:val="24"/>
        </w:rPr>
      </w:pPr>
      <w:r>
        <w:rPr>
          <w:b/>
          <w:bCs/>
          <w:color w:val="333333"/>
          <w:sz w:val="24"/>
          <w:szCs w:val="24"/>
        </w:rPr>
        <w:br w:type="page"/>
      </w:r>
    </w:p>
    <w:p w14:paraId="3349A5B0" w14:textId="77777777" w:rsidR="00386EC6" w:rsidRPr="009F5B8E" w:rsidRDefault="00386EC6" w:rsidP="00386EC6">
      <w:pPr>
        <w:rPr>
          <w:sz w:val="24"/>
          <w:szCs w:val="24"/>
        </w:rPr>
      </w:pPr>
    </w:p>
    <w:p w14:paraId="2B662B4D" w14:textId="68D361FF" w:rsidR="00386EC6" w:rsidRPr="00EC3F90" w:rsidRDefault="00386EC6" w:rsidP="00EC3F90">
      <w:pPr>
        <w:contextualSpacing/>
        <w:rPr>
          <w:sz w:val="28"/>
          <w:szCs w:val="28"/>
          <w:lang w:val="ro-RO"/>
        </w:rPr>
      </w:pPr>
      <w:r w:rsidRPr="00EC3F90">
        <w:rPr>
          <w:b/>
          <w:sz w:val="28"/>
          <w:szCs w:val="28"/>
          <w:lang w:val="ro-RO"/>
        </w:rPr>
        <w:t>3.</w:t>
      </w:r>
      <w:r w:rsidRPr="00EC3F90">
        <w:rPr>
          <w:sz w:val="28"/>
          <w:szCs w:val="28"/>
          <w:lang w:val="ro-RO"/>
        </w:rPr>
        <w:t xml:space="preserve"> </w:t>
      </w:r>
      <w:r w:rsidR="00EC3F90">
        <w:rPr>
          <w:sz w:val="28"/>
          <w:szCs w:val="28"/>
        </w:rPr>
        <w:t xml:space="preserve">Приложение </w:t>
      </w:r>
      <w:r w:rsidRPr="00EC3F90">
        <w:rPr>
          <w:sz w:val="28"/>
          <w:szCs w:val="28"/>
        </w:rPr>
        <w:t>3 дополнить пунктом 21 следующего содержания:</w:t>
      </w:r>
    </w:p>
    <w:p w14:paraId="09980510" w14:textId="72BF868D" w:rsidR="00386EC6" w:rsidRDefault="00EC3F90" w:rsidP="00EC3F90">
      <w:pPr>
        <w:rPr>
          <w:sz w:val="28"/>
          <w:szCs w:val="28"/>
        </w:rPr>
      </w:pPr>
      <w:r w:rsidRPr="00EC3F90">
        <w:rPr>
          <w:b/>
          <w:sz w:val="28"/>
          <w:szCs w:val="28"/>
        </w:rPr>
        <w:t>«</w:t>
      </w:r>
      <w:r w:rsidR="00386EC6" w:rsidRPr="00EC3F90">
        <w:rPr>
          <w:b/>
          <w:sz w:val="28"/>
          <w:szCs w:val="28"/>
        </w:rPr>
        <w:t>21.</w:t>
      </w:r>
      <w:r w:rsidR="00386EC6" w:rsidRPr="00EC3F90">
        <w:rPr>
          <w:sz w:val="28"/>
          <w:szCs w:val="28"/>
        </w:rPr>
        <w:t xml:space="preserve"> Пособие </w:t>
      </w:r>
      <w:r w:rsidR="00003B9B" w:rsidRPr="00003B9B">
        <w:rPr>
          <w:sz w:val="28"/>
          <w:szCs w:val="28"/>
        </w:rPr>
        <w:t>за технический простой, введенный в результате объявления чрезвычайного, осадного и военного положения и ограничений, введенных в условиях чрезвычайного положения в области общественного здоровья.</w:t>
      </w:r>
      <w:r w:rsidR="00386EC6" w:rsidRPr="00EC3F90">
        <w:rPr>
          <w:sz w:val="28"/>
          <w:szCs w:val="28"/>
        </w:rPr>
        <w:t>».</w:t>
      </w:r>
    </w:p>
    <w:p w14:paraId="170FCD13" w14:textId="77777777" w:rsidR="00003B9B" w:rsidRPr="00EC3F90" w:rsidRDefault="00003B9B" w:rsidP="00EC3F90">
      <w:pPr>
        <w:rPr>
          <w:sz w:val="28"/>
          <w:szCs w:val="28"/>
        </w:rPr>
      </w:pPr>
    </w:p>
    <w:p w14:paraId="2806F35B" w14:textId="7B4576AB" w:rsidR="00386EC6" w:rsidRPr="00EC3F90" w:rsidRDefault="00386EC6" w:rsidP="00EC3F90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EC3F90">
        <w:rPr>
          <w:rStyle w:val="Strong"/>
          <w:rFonts w:eastAsiaTheme="majorEastAsia"/>
          <w:sz w:val="28"/>
          <w:szCs w:val="28"/>
        </w:rPr>
        <w:t>Ст. II.</w:t>
      </w:r>
      <w:r w:rsidRPr="00EC3F90">
        <w:rPr>
          <w:rStyle w:val="Strong"/>
          <w:rFonts w:eastAsiaTheme="majorEastAsia"/>
          <w:sz w:val="28"/>
          <w:szCs w:val="28"/>
          <w:lang w:val="ro-RO"/>
        </w:rPr>
        <w:t xml:space="preserve"> </w:t>
      </w:r>
      <w:r w:rsidRPr="00EC3F90">
        <w:rPr>
          <w:sz w:val="28"/>
          <w:szCs w:val="28"/>
        </w:rPr>
        <w:t xml:space="preserve">– Настоящий закон вступает в силу </w:t>
      </w:r>
      <w:r w:rsidR="00003B9B">
        <w:rPr>
          <w:sz w:val="28"/>
          <w:szCs w:val="28"/>
        </w:rPr>
        <w:t>с даты</w:t>
      </w:r>
      <w:r w:rsidRPr="00EC3F90">
        <w:rPr>
          <w:sz w:val="28"/>
          <w:szCs w:val="28"/>
        </w:rPr>
        <w:t xml:space="preserve"> опубликования </w:t>
      </w:r>
      <w:r w:rsidR="00003B9B">
        <w:rPr>
          <w:sz w:val="28"/>
          <w:szCs w:val="28"/>
        </w:rPr>
        <w:br/>
      </w:r>
      <w:r w:rsidRPr="00EC3F90">
        <w:rPr>
          <w:sz w:val="28"/>
          <w:szCs w:val="28"/>
        </w:rPr>
        <w:t xml:space="preserve">в Официальном </w:t>
      </w:r>
      <w:r w:rsidR="00003B9B">
        <w:rPr>
          <w:sz w:val="28"/>
          <w:szCs w:val="28"/>
        </w:rPr>
        <w:t>м</w:t>
      </w:r>
      <w:r w:rsidRPr="00EC3F90">
        <w:rPr>
          <w:sz w:val="28"/>
          <w:szCs w:val="28"/>
        </w:rPr>
        <w:t>ониторе Республики Молдова.</w:t>
      </w:r>
    </w:p>
    <w:p w14:paraId="168326C3" w14:textId="77777777" w:rsidR="00386EC6" w:rsidRDefault="00386EC6" w:rsidP="00386EC6">
      <w:pPr>
        <w:pStyle w:val="NormalWeb"/>
        <w:shd w:val="clear" w:color="auto" w:fill="FFFFFF"/>
        <w:rPr>
          <w:rStyle w:val="Strong"/>
          <w:rFonts w:eastAsiaTheme="majorEastAsia"/>
          <w:color w:val="333333"/>
        </w:rPr>
      </w:pPr>
    </w:p>
    <w:p w14:paraId="3899CF20" w14:textId="77777777" w:rsidR="00003B9B" w:rsidRPr="00003B9B" w:rsidRDefault="00003B9B" w:rsidP="00386EC6">
      <w:pPr>
        <w:pStyle w:val="NormalWeb"/>
        <w:shd w:val="clear" w:color="auto" w:fill="FFFFFF"/>
        <w:rPr>
          <w:rStyle w:val="Strong"/>
          <w:rFonts w:eastAsiaTheme="majorEastAsia"/>
          <w:sz w:val="28"/>
        </w:rPr>
      </w:pPr>
    </w:p>
    <w:p w14:paraId="7FABDADC" w14:textId="007A9F7F" w:rsidR="00003B9B" w:rsidRPr="00003B9B" w:rsidRDefault="00003B9B" w:rsidP="00386EC6">
      <w:pPr>
        <w:pStyle w:val="NormalWeb"/>
        <w:shd w:val="clear" w:color="auto" w:fill="FFFFFF"/>
        <w:rPr>
          <w:rStyle w:val="Strong"/>
          <w:rFonts w:eastAsiaTheme="majorEastAsia"/>
          <w:sz w:val="28"/>
        </w:rPr>
      </w:pPr>
      <w:r w:rsidRPr="00003B9B">
        <w:rPr>
          <w:rStyle w:val="Strong"/>
          <w:rFonts w:eastAsiaTheme="majorEastAsia"/>
          <w:sz w:val="28"/>
        </w:rPr>
        <w:t>Председатель Парламента</w:t>
      </w:r>
    </w:p>
    <w:p w14:paraId="4072D331" w14:textId="77777777" w:rsidR="00386EC6" w:rsidRPr="000355A8" w:rsidRDefault="00386EC6" w:rsidP="00386EC6">
      <w:pPr>
        <w:pStyle w:val="NormalWeb"/>
        <w:shd w:val="clear" w:color="auto" w:fill="FFFFFF"/>
        <w:rPr>
          <w:color w:val="333333"/>
          <w:lang w:val="ro-RO"/>
        </w:rPr>
      </w:pPr>
    </w:p>
    <w:p w14:paraId="6892A9E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7A3FE" w14:textId="77777777" w:rsidR="00F31636" w:rsidRDefault="00F31636" w:rsidP="003B0C7F">
      <w:r>
        <w:separator/>
      </w:r>
    </w:p>
  </w:endnote>
  <w:endnote w:type="continuationSeparator" w:id="0">
    <w:p w14:paraId="4B51EB25" w14:textId="77777777" w:rsidR="00F31636" w:rsidRDefault="00F3163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3AB767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3A41">
      <w:rPr>
        <w:noProof/>
        <w:lang w:val="en-US"/>
      </w:rPr>
      <w:t>Z:\400\2023\</w:t>
    </w:r>
    <w:r w:rsidR="00343A41" w:rsidRPr="00343A41">
      <w:rPr>
        <w:noProof/>
        <w:sz w:val="16"/>
        <w:szCs w:val="16"/>
        <w:lang w:val="en-US"/>
      </w:rPr>
      <w:t>HOTARARI\14177\14177-redactat-ru</w:t>
    </w:r>
    <w:r w:rsidR="00343A41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D91F1E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3A41">
      <w:rPr>
        <w:noProof/>
        <w:lang w:val="en-US"/>
      </w:rPr>
      <w:t>Z:\400\2023\</w:t>
    </w:r>
    <w:r w:rsidR="00343A41" w:rsidRPr="00343A41">
      <w:rPr>
        <w:noProof/>
        <w:sz w:val="16"/>
        <w:szCs w:val="16"/>
        <w:lang w:val="en-US"/>
      </w:rPr>
      <w:t>HOTARARI\14177\14177-redactat-ru</w:t>
    </w:r>
    <w:r w:rsidR="00343A41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CA91A" w14:textId="77777777" w:rsidR="00F31636" w:rsidRDefault="00F31636" w:rsidP="003B0C7F">
      <w:r>
        <w:separator/>
      </w:r>
    </w:p>
  </w:footnote>
  <w:footnote w:type="continuationSeparator" w:id="0">
    <w:p w14:paraId="3A6B24FE" w14:textId="77777777" w:rsidR="00F31636" w:rsidRDefault="00F3163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F8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270D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43A41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3B9B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3A41"/>
    <w:rsid w:val="00347F50"/>
    <w:rsid w:val="00350CC3"/>
    <w:rsid w:val="0035144B"/>
    <w:rsid w:val="00382512"/>
    <w:rsid w:val="00386EC6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6D47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43F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3AF8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5F8A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487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67FA7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C3F90"/>
    <w:rsid w:val="00ED2AF9"/>
    <w:rsid w:val="00EE18F8"/>
    <w:rsid w:val="00EE6089"/>
    <w:rsid w:val="00F04F26"/>
    <w:rsid w:val="00F04FA2"/>
    <w:rsid w:val="00F11EC7"/>
    <w:rsid w:val="00F11FF1"/>
    <w:rsid w:val="00F17C21"/>
    <w:rsid w:val="00F26B5B"/>
    <w:rsid w:val="00F3163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2E61C277-7788-49B2-9ECF-45520C3E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EC3F90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6ED3004-AB78-4960-91F4-811C9CBC8304}"/>
</file>

<file path=customXml/itemProps2.xml><?xml version="1.0" encoding="utf-8"?>
<ds:datastoreItem xmlns:ds="http://schemas.openxmlformats.org/officeDocument/2006/customXml" ds:itemID="{FAF19719-D2A0-4B82-A870-C2A2978A41D7}"/>
</file>

<file path=customXml/itemProps3.xml><?xml version="1.0" encoding="utf-8"?>
<ds:datastoreItem xmlns:ds="http://schemas.openxmlformats.org/officeDocument/2006/customXml" ds:itemID="{C50F7D99-EE4F-479E-B43C-59D8F1E92E77}"/>
</file>

<file path=customXml/itemProps4.xml><?xml version="1.0" encoding="utf-8"?>
<ds:datastoreItem xmlns:ds="http://schemas.openxmlformats.org/officeDocument/2006/customXml" ds:itemID="{F2D96493-EB67-4DD8-8F91-6CE1FC5987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495</Words>
  <Characters>2875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169.2023.ru</dc:title>
  <dc:creator>user</dc:creator>
  <cp:lastModifiedBy>Eugenia Cartin</cp:lastModifiedBy>
  <cp:revision>11</cp:revision>
  <cp:lastPrinted>2023-05-31T04:39:00Z</cp:lastPrinted>
  <dcterms:created xsi:type="dcterms:W3CDTF">2023-02-16T14:47:00Z</dcterms:created>
  <dcterms:modified xsi:type="dcterms:W3CDTF">2023-05-31T04:40:00Z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