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A25AD1" w14:textId="77777777" w:rsidR="00DB70DF" w:rsidRDefault="00DB70DF" w:rsidP="00DB70DF">
      <w:pPr>
        <w:ind w:firstLine="0"/>
        <w:jc w:val="center"/>
        <w:rPr>
          <w:b/>
          <w:bCs/>
          <w:sz w:val="28"/>
          <w:szCs w:val="28"/>
          <w:lang w:val="ro-RO"/>
        </w:rPr>
      </w:pPr>
      <w:bookmarkStart w:id="0" w:name="_GoBack"/>
      <w:bookmarkEnd w:id="0"/>
      <w:r w:rsidRPr="006E26E1">
        <w:rPr>
          <w:b/>
          <w:bCs/>
          <w:sz w:val="28"/>
          <w:szCs w:val="28"/>
          <w:lang w:val="ro-RO"/>
        </w:rPr>
        <w:t>Cu privire la aprobarea proiectului de lege</w:t>
      </w:r>
    </w:p>
    <w:p w14:paraId="72174C0F" w14:textId="17B88A1C" w:rsidR="00DB70DF" w:rsidRPr="006E26E1" w:rsidRDefault="00DB70DF" w:rsidP="00DB70D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6E26E1">
        <w:rPr>
          <w:b/>
          <w:bCs/>
          <w:sz w:val="28"/>
          <w:szCs w:val="28"/>
          <w:lang w:val="ro-RO"/>
        </w:rPr>
        <w:t xml:space="preserve"> </w:t>
      </w:r>
      <w:r>
        <w:rPr>
          <w:b/>
          <w:bCs/>
          <w:sz w:val="28"/>
          <w:szCs w:val="28"/>
          <w:lang w:val="ro-RO"/>
        </w:rPr>
        <w:t>p</w:t>
      </w:r>
      <w:r w:rsidRPr="006E26E1">
        <w:rPr>
          <w:b/>
          <w:bCs/>
          <w:sz w:val="28"/>
          <w:szCs w:val="28"/>
          <w:lang w:val="ro-RO"/>
        </w:rPr>
        <w:t>entru</w:t>
      </w:r>
      <w:r>
        <w:rPr>
          <w:b/>
          <w:bCs/>
          <w:sz w:val="28"/>
          <w:szCs w:val="28"/>
          <w:lang w:val="ro-RO"/>
        </w:rPr>
        <w:t xml:space="preserve"> </w:t>
      </w:r>
      <w:r w:rsidRPr="006E26E1">
        <w:rPr>
          <w:b/>
          <w:bCs/>
          <w:sz w:val="28"/>
          <w:szCs w:val="28"/>
          <w:lang w:val="ro-RO"/>
        </w:rPr>
        <w:t>modificarea unor acte normative</w:t>
      </w:r>
    </w:p>
    <w:p w14:paraId="7D46FA4B" w14:textId="712984ED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</w:t>
      </w:r>
      <w:r w:rsidR="00DB70DF">
        <w:rPr>
          <w:b/>
          <w:sz w:val="28"/>
          <w:szCs w:val="28"/>
          <w:lang w:val="ro-RO"/>
        </w:rPr>
        <w:t>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21FB7FF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</w:t>
      </w:r>
      <w:r w:rsidR="00F95B6C">
        <w:rPr>
          <w:sz w:val="28"/>
          <w:szCs w:val="28"/>
          <w:lang w:val="ro-RO"/>
        </w:rPr>
        <w:t>Ș</w:t>
      </w:r>
      <w:r w:rsidRPr="00FA194B">
        <w:rPr>
          <w:sz w:val="28"/>
          <w:szCs w:val="28"/>
          <w:lang w:val="ro-RO"/>
        </w:rPr>
        <w:t>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7ABB8716" w:rsidR="00730FEE" w:rsidRDefault="00A15002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15002">
        <w:rPr>
          <w:sz w:val="28"/>
          <w:szCs w:val="28"/>
          <w:lang w:val="ro-RO"/>
        </w:rPr>
        <w:t xml:space="preserve">Se aprobă </w:t>
      </w:r>
      <w:r w:rsidR="00F95B6C">
        <w:rPr>
          <w:sz w:val="28"/>
          <w:szCs w:val="28"/>
          <w:lang w:val="ro-RO"/>
        </w:rPr>
        <w:t>ș</w:t>
      </w:r>
      <w:r w:rsidRPr="00A15002">
        <w:rPr>
          <w:sz w:val="28"/>
          <w:szCs w:val="28"/>
          <w:lang w:val="ro-RO"/>
        </w:rPr>
        <w:t>i se prezintă Parlamentului spre examinare proiectul de lege pentru modificarea unor acte normative.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69F7950" w14:textId="77777777" w:rsidR="00A15002" w:rsidRDefault="00A15002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EFDCE87" w14:textId="77777777" w:rsidR="00A15002" w:rsidRPr="00FA194B" w:rsidRDefault="00A15002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270B8E0E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F95B6C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1E36A6DB" w14:textId="3F320749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D4E5701" w14:textId="77777777" w:rsidR="0041252C" w:rsidRDefault="0041252C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9E8CA10" w14:textId="77777777" w:rsidR="00A15002" w:rsidRDefault="00A15002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9CAA6B" w14:textId="77777777" w:rsidR="00A15002" w:rsidRDefault="00A15002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6AFB05" w14:textId="488148A2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F95B6C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7A1D0F86" w14:textId="77777777" w:rsidR="003A4AE6" w:rsidRPr="00FA194B" w:rsidRDefault="003A4AE6" w:rsidP="00A1500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121ECAAA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F95B6C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AEF2933" w:rsidR="00A15002" w:rsidRDefault="00A15002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40C839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4EB7198B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F95B6C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F95B6C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6EDC21BF" w:rsidR="00FB3AA1" w:rsidRDefault="00FB3AA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E078B36" w14:textId="57562307" w:rsidR="006B17C6" w:rsidRPr="004B04B6" w:rsidRDefault="004B04B6" w:rsidP="004B04B6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4B04B6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CA3FDF" w14:textId="77777777" w:rsidR="004B04B6" w:rsidRPr="006E26E1" w:rsidRDefault="004B04B6" w:rsidP="004B04B6">
      <w:pPr>
        <w:ind w:firstLine="0"/>
        <w:contextualSpacing/>
        <w:jc w:val="center"/>
        <w:rPr>
          <w:rFonts w:eastAsia="Batang"/>
          <w:b/>
          <w:bCs/>
          <w:sz w:val="28"/>
          <w:szCs w:val="28"/>
          <w:lang w:val="ro-RO" w:eastAsia="ru-RU"/>
        </w:rPr>
      </w:pPr>
      <w:r w:rsidRPr="006E26E1">
        <w:rPr>
          <w:rFonts w:eastAsia="Batang"/>
          <w:b/>
          <w:bCs/>
          <w:sz w:val="28"/>
          <w:szCs w:val="28"/>
          <w:lang w:val="ro-RO" w:eastAsia="ru-RU"/>
        </w:rPr>
        <w:t>PARLAMENTUL REPUBLICII MOLDOVA</w:t>
      </w:r>
    </w:p>
    <w:p w14:paraId="6E013782" w14:textId="77777777" w:rsidR="004B04B6" w:rsidRPr="006E26E1" w:rsidRDefault="004B04B6" w:rsidP="004B04B6">
      <w:pPr>
        <w:ind w:firstLine="0"/>
        <w:jc w:val="center"/>
        <w:rPr>
          <w:b/>
          <w:sz w:val="28"/>
          <w:szCs w:val="28"/>
          <w:lang w:val="ro-RO"/>
        </w:rPr>
      </w:pPr>
    </w:p>
    <w:p w14:paraId="3FBB6CD7" w14:textId="77777777" w:rsidR="004B04B6" w:rsidRPr="006E26E1" w:rsidRDefault="004B04B6" w:rsidP="004B04B6">
      <w:pPr>
        <w:ind w:firstLine="0"/>
        <w:jc w:val="center"/>
        <w:rPr>
          <w:b/>
          <w:sz w:val="28"/>
          <w:szCs w:val="28"/>
          <w:lang w:val="ro-RO"/>
        </w:rPr>
      </w:pPr>
      <w:r w:rsidRPr="006E26E1">
        <w:rPr>
          <w:b/>
          <w:sz w:val="28"/>
          <w:szCs w:val="28"/>
          <w:lang w:val="ro-RO"/>
        </w:rPr>
        <w:t>LEGE</w:t>
      </w:r>
    </w:p>
    <w:p w14:paraId="144B3C44" w14:textId="77777777" w:rsidR="004B04B6" w:rsidRPr="006E26E1" w:rsidRDefault="004B04B6" w:rsidP="004B04B6">
      <w:pPr>
        <w:ind w:firstLine="0"/>
        <w:jc w:val="center"/>
        <w:rPr>
          <w:b/>
          <w:sz w:val="28"/>
          <w:szCs w:val="28"/>
          <w:lang w:val="ro-RO"/>
        </w:rPr>
      </w:pPr>
      <w:r w:rsidRPr="006E26E1">
        <w:rPr>
          <w:b/>
          <w:sz w:val="28"/>
          <w:szCs w:val="28"/>
          <w:lang w:val="ro-RO"/>
        </w:rPr>
        <w:t>pentru modificarea unor acte normative</w:t>
      </w:r>
    </w:p>
    <w:p w14:paraId="2553AD1C" w14:textId="77777777" w:rsidR="004B04B6" w:rsidRPr="006E26E1" w:rsidRDefault="004B04B6" w:rsidP="004B04B6">
      <w:pPr>
        <w:ind w:firstLine="567"/>
        <w:jc w:val="center"/>
        <w:rPr>
          <w:sz w:val="28"/>
          <w:szCs w:val="28"/>
          <w:lang w:val="ro-RO"/>
        </w:rPr>
      </w:pPr>
    </w:p>
    <w:p w14:paraId="1624CBB0" w14:textId="77777777" w:rsidR="004B04B6" w:rsidRPr="00F95B6C" w:rsidRDefault="004B04B6" w:rsidP="00F95B6C">
      <w:pPr>
        <w:rPr>
          <w:sz w:val="28"/>
          <w:szCs w:val="28"/>
          <w:lang w:val="ro-RO"/>
        </w:rPr>
      </w:pPr>
      <w:r w:rsidRPr="00F95B6C">
        <w:rPr>
          <w:sz w:val="28"/>
          <w:szCs w:val="28"/>
          <w:lang w:val="ro-RO"/>
        </w:rPr>
        <w:t>Parlamentul adoptă prezenta lege organică.</w:t>
      </w:r>
    </w:p>
    <w:p w14:paraId="1CA6E17A" w14:textId="77777777" w:rsidR="004B04B6" w:rsidRPr="00F95B6C" w:rsidRDefault="004B04B6" w:rsidP="00F95B6C">
      <w:pPr>
        <w:rPr>
          <w:b/>
          <w:sz w:val="28"/>
          <w:szCs w:val="28"/>
          <w:lang w:val="ro-RO"/>
        </w:rPr>
      </w:pPr>
    </w:p>
    <w:p w14:paraId="22872820" w14:textId="422191B9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b/>
          <w:sz w:val="28"/>
          <w:szCs w:val="28"/>
          <w:lang w:val="ro-RO"/>
        </w:rPr>
        <w:t xml:space="preserve">Art. I. </w:t>
      </w:r>
      <w:r w:rsidR="0067538B">
        <w:rPr>
          <w:b/>
          <w:sz w:val="28"/>
          <w:szCs w:val="28"/>
          <w:lang w:val="ro-RO"/>
        </w:rPr>
        <w:t xml:space="preserve"> – </w:t>
      </w:r>
      <w:r w:rsidRPr="00F95B6C">
        <w:rPr>
          <w:sz w:val="28"/>
          <w:szCs w:val="28"/>
          <w:lang w:val="ro-RO" w:eastAsia="ru-RU"/>
        </w:rPr>
        <w:t>Legea nr. 419/2006 cu privire la datoria sectorului public, garan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iile de stat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recreditarea de stat (republicată în Monitorul Oficial al Republicii Moldova, 2014, nr. 397-399, art.</w:t>
      </w:r>
      <w:r w:rsidR="0067538B">
        <w:rPr>
          <w:sz w:val="28"/>
          <w:szCs w:val="28"/>
          <w:lang w:val="ro-RO" w:eastAsia="ru-RU"/>
        </w:rPr>
        <w:t xml:space="preserve"> </w:t>
      </w:r>
      <w:r w:rsidRPr="00F95B6C">
        <w:rPr>
          <w:sz w:val="28"/>
          <w:szCs w:val="28"/>
          <w:lang w:val="ro-RO" w:eastAsia="ru-RU"/>
        </w:rPr>
        <w:t xml:space="preserve">704), cu modificările ulterioare, se modifică după cum urmează: </w:t>
      </w:r>
    </w:p>
    <w:p w14:paraId="49B7D668" w14:textId="2B12E082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1.</w:t>
      </w:r>
      <w:r w:rsidRPr="00F95B6C">
        <w:rPr>
          <w:sz w:val="28"/>
          <w:szCs w:val="28"/>
          <w:lang w:val="ro-RO" w:eastAsia="ru-RU"/>
        </w:rPr>
        <w:t xml:space="preserve"> </w:t>
      </w:r>
      <w:r w:rsidR="0067538B">
        <w:rPr>
          <w:sz w:val="28"/>
          <w:szCs w:val="28"/>
          <w:lang w:val="ro-RO" w:eastAsia="ru-RU"/>
        </w:rPr>
        <w:t>La a</w:t>
      </w:r>
      <w:r w:rsidRPr="00F95B6C">
        <w:rPr>
          <w:sz w:val="28"/>
          <w:szCs w:val="28"/>
          <w:lang w:val="ro-RO" w:eastAsia="ru-RU"/>
        </w:rPr>
        <w:t>rticolul 2:</w:t>
      </w:r>
    </w:p>
    <w:p w14:paraId="6F7093A4" w14:textId="1EF617D2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după no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iunea ,,beneficiar al recreditării</w:t>
      </w:r>
      <w:r w:rsidRPr="00E144CD">
        <w:rPr>
          <w:sz w:val="28"/>
          <w:szCs w:val="28"/>
          <w:lang w:val="ro-RO" w:eastAsia="ru-RU"/>
        </w:rPr>
        <w:t xml:space="preserve">” se </w:t>
      </w:r>
      <w:r w:rsidR="00E144CD">
        <w:rPr>
          <w:sz w:val="28"/>
          <w:szCs w:val="28"/>
          <w:lang w:val="ro-RO" w:eastAsia="ru-RU"/>
        </w:rPr>
        <w:t xml:space="preserve">introduce </w:t>
      </w:r>
      <w:r w:rsidRPr="00F95B6C">
        <w:rPr>
          <w:sz w:val="28"/>
          <w:szCs w:val="28"/>
          <w:lang w:val="ro-RO" w:eastAsia="ru-RU"/>
        </w:rPr>
        <w:t>no</w:t>
      </w:r>
      <w:r w:rsidR="00F95B6C">
        <w:rPr>
          <w:sz w:val="28"/>
          <w:szCs w:val="28"/>
          <w:lang w:val="ro-RO" w:eastAsia="ru-RU"/>
        </w:rPr>
        <w:t>ț</w:t>
      </w:r>
      <w:r w:rsidR="00F904DB">
        <w:rPr>
          <w:sz w:val="28"/>
          <w:szCs w:val="28"/>
          <w:lang w:val="ro-RO" w:eastAsia="ru-RU"/>
        </w:rPr>
        <w:t xml:space="preserve">iunea ,,consolidare” </w:t>
      </w:r>
      <w:r w:rsidRPr="00F95B6C">
        <w:rPr>
          <w:sz w:val="28"/>
          <w:szCs w:val="28"/>
          <w:lang w:val="ro-RO" w:eastAsia="ru-RU"/>
        </w:rPr>
        <w:t xml:space="preserve">cu următorul cuprins: </w:t>
      </w:r>
    </w:p>
    <w:p w14:paraId="5248F687" w14:textId="29BFA82A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,,</w:t>
      </w:r>
      <w:r w:rsidRPr="00F904DB">
        <w:rPr>
          <w:i/>
          <w:sz w:val="28"/>
          <w:szCs w:val="28"/>
          <w:lang w:val="ro-RO" w:eastAsia="ru-RU"/>
        </w:rPr>
        <w:t xml:space="preserve">consolidare </w:t>
      </w:r>
      <w:r w:rsidR="00F171AC">
        <w:rPr>
          <w:sz w:val="28"/>
          <w:szCs w:val="28"/>
          <w:lang w:val="ro-RO" w:eastAsia="ru-RU"/>
        </w:rPr>
        <w:t xml:space="preserve">– combinarea statisticilor </w:t>
      </w:r>
      <w:r w:rsidR="00F904DB" w:rsidRPr="00F171AC">
        <w:rPr>
          <w:sz w:val="28"/>
          <w:szCs w:val="28"/>
          <w:lang w:val="ro-RO" w:eastAsia="ru-RU"/>
        </w:rPr>
        <w:t>dintre</w:t>
      </w:r>
      <w:r w:rsidRPr="00F95B6C">
        <w:rPr>
          <w:sz w:val="28"/>
          <w:szCs w:val="28"/>
          <w:lang w:val="ro-RO" w:eastAsia="ru-RU"/>
        </w:rPr>
        <w:t xml:space="preserve"> componente ale datoriei sectorului public </w:t>
      </w:r>
      <w:r w:rsidR="00F95B6C">
        <w:rPr>
          <w:sz w:val="28"/>
          <w:szCs w:val="28"/>
          <w:lang w:val="ro-RO" w:eastAsia="ru-RU"/>
        </w:rPr>
        <w:t>ș</w:t>
      </w:r>
      <w:r w:rsidR="00F904DB">
        <w:rPr>
          <w:sz w:val="28"/>
          <w:szCs w:val="28"/>
          <w:lang w:val="ro-RO" w:eastAsia="ru-RU"/>
        </w:rPr>
        <w:t xml:space="preserve">i eliminarea statisticilor </w:t>
      </w:r>
      <w:r w:rsidR="00F904DB" w:rsidRPr="00F171AC">
        <w:rPr>
          <w:sz w:val="28"/>
          <w:szCs w:val="28"/>
          <w:lang w:val="ro-RO" w:eastAsia="ru-RU"/>
        </w:rPr>
        <w:t>dintre</w:t>
      </w:r>
      <w:r w:rsidRPr="00F95B6C">
        <w:rPr>
          <w:sz w:val="28"/>
          <w:szCs w:val="28"/>
          <w:lang w:val="ro-RO" w:eastAsia="ru-RU"/>
        </w:rPr>
        <w:t xml:space="preserve"> două componente ale datoriei sectorului public</w:t>
      </w:r>
      <w:r w:rsidR="003D1C8E">
        <w:rPr>
          <w:sz w:val="28"/>
          <w:szCs w:val="28"/>
          <w:lang w:val="ro-RO" w:eastAsia="ru-RU"/>
        </w:rPr>
        <w:t>;</w:t>
      </w:r>
      <w:r w:rsidRPr="00F95B6C">
        <w:rPr>
          <w:sz w:val="28"/>
          <w:szCs w:val="28"/>
          <w:lang w:val="ro-RO" w:eastAsia="ru-RU"/>
        </w:rPr>
        <w:t>”;</w:t>
      </w:r>
    </w:p>
    <w:p w14:paraId="61518270" w14:textId="13157AC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no</w:t>
      </w:r>
      <w:r w:rsidR="008B2BFE">
        <w:rPr>
          <w:sz w:val="28"/>
          <w:szCs w:val="28"/>
          <w:lang w:val="ro-RO" w:eastAsia="ru-RU"/>
        </w:rPr>
        <w:t>țiunea ,,cont purtător de dob</w:t>
      </w:r>
      <w:r w:rsidR="00906946">
        <w:rPr>
          <w:sz w:val="28"/>
          <w:szCs w:val="28"/>
          <w:lang w:val="ro-RO" w:eastAsia="ru-RU"/>
        </w:rPr>
        <w:t>â</w:t>
      </w:r>
      <w:r w:rsidRPr="00F95B6C">
        <w:rPr>
          <w:sz w:val="28"/>
          <w:szCs w:val="28"/>
          <w:lang w:val="ro-RO" w:eastAsia="ru-RU"/>
        </w:rPr>
        <w:t xml:space="preserve">ndă” se exclude; </w:t>
      </w:r>
    </w:p>
    <w:p w14:paraId="6FFB0C6D" w14:textId="05AB73D5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no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iunea „datorie a sectorului public” se completează cu textul ,, ,</w:t>
      </w:r>
      <w:r w:rsidR="00F904DB">
        <w:rPr>
          <w:sz w:val="28"/>
          <w:szCs w:val="28"/>
          <w:lang w:val="ro-RO" w:eastAsia="ru-RU"/>
        </w:rPr>
        <w:t xml:space="preserve"> </w:t>
      </w:r>
      <w:r w:rsidRPr="00F95B6C">
        <w:rPr>
          <w:sz w:val="28"/>
          <w:szCs w:val="28"/>
          <w:lang w:val="ro-RO" w:eastAsia="ru-RU"/>
        </w:rPr>
        <w:t xml:space="preserve">care se prezintă </w:t>
      </w:r>
      <w:r w:rsidRPr="008B2BFE">
        <w:rPr>
          <w:sz w:val="28"/>
          <w:szCs w:val="28"/>
          <w:lang w:val="ro-RO" w:eastAsia="ru-RU"/>
        </w:rPr>
        <w:t>sub formă agregată</w:t>
      </w:r>
      <w:r w:rsidRPr="00F95B6C">
        <w:rPr>
          <w:sz w:val="28"/>
          <w:szCs w:val="28"/>
          <w:lang w:val="ro-RO" w:eastAsia="ru-RU"/>
        </w:rPr>
        <w:t xml:space="preserve">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consolidată”;</w:t>
      </w:r>
    </w:p>
    <w:p w14:paraId="062AC581" w14:textId="753B3733" w:rsidR="004B04B6" w:rsidRPr="00F95B6C" w:rsidRDefault="00C424B8" w:rsidP="00F95B6C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4B04B6" w:rsidRPr="00F95B6C">
        <w:rPr>
          <w:sz w:val="28"/>
          <w:szCs w:val="28"/>
          <w:lang w:val="ro-RO" w:eastAsia="ru-RU"/>
        </w:rPr>
        <w:t>no</w:t>
      </w:r>
      <w:r w:rsidR="00F95B6C">
        <w:rPr>
          <w:sz w:val="28"/>
          <w:szCs w:val="28"/>
          <w:lang w:val="ro-RO" w:eastAsia="ru-RU"/>
        </w:rPr>
        <w:t>ț</w:t>
      </w:r>
      <w:r w:rsidR="004B04B6" w:rsidRPr="00F95B6C">
        <w:rPr>
          <w:sz w:val="28"/>
          <w:szCs w:val="28"/>
          <w:lang w:val="ro-RO" w:eastAsia="ru-RU"/>
        </w:rPr>
        <w:t>iunea ,,depozit”, cuvintele ,,institu</w:t>
      </w:r>
      <w:r w:rsidR="00F95B6C">
        <w:rPr>
          <w:sz w:val="28"/>
          <w:szCs w:val="28"/>
          <w:lang w:val="ro-RO" w:eastAsia="ru-RU"/>
        </w:rPr>
        <w:t>ț</w:t>
      </w:r>
      <w:r w:rsidR="004B04B6" w:rsidRPr="00F95B6C">
        <w:rPr>
          <w:sz w:val="28"/>
          <w:szCs w:val="28"/>
          <w:lang w:val="ro-RO" w:eastAsia="ru-RU"/>
        </w:rPr>
        <w:t>iile publice financiare” se substituie cu cuvintele ,,băncile cu capital integral sau majoritar public”;</w:t>
      </w:r>
    </w:p>
    <w:p w14:paraId="1C711619" w14:textId="4CE328A6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8B2BFE">
        <w:rPr>
          <w:sz w:val="28"/>
          <w:szCs w:val="28"/>
          <w:lang w:val="ro-RO" w:eastAsia="ru-RU"/>
        </w:rPr>
        <w:t>se completează cu no</w:t>
      </w:r>
      <w:r w:rsidR="00F95B6C" w:rsidRPr="008B2BFE">
        <w:rPr>
          <w:sz w:val="28"/>
          <w:szCs w:val="28"/>
          <w:lang w:val="ro-RO" w:eastAsia="ru-RU"/>
        </w:rPr>
        <w:t>ț</w:t>
      </w:r>
      <w:r w:rsidRPr="008B2BFE">
        <w:rPr>
          <w:sz w:val="28"/>
          <w:szCs w:val="28"/>
          <w:lang w:val="ro-RO" w:eastAsia="ru-RU"/>
        </w:rPr>
        <w:t>iunea</w:t>
      </w:r>
      <w:r w:rsidRPr="00F95B6C">
        <w:rPr>
          <w:sz w:val="28"/>
          <w:szCs w:val="28"/>
          <w:lang w:val="ro-RO" w:eastAsia="ru-RU"/>
        </w:rPr>
        <w:t xml:space="preserve"> „garan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ie a întreprinderii de stat/municipale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a societă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ii comerciale cu capital </w:t>
      </w:r>
      <w:r w:rsidR="00C424B8">
        <w:rPr>
          <w:sz w:val="28"/>
          <w:szCs w:val="28"/>
          <w:lang w:val="ro-RO" w:eastAsia="ru-RU"/>
        </w:rPr>
        <w:t xml:space="preserve">integral sau majoritar public” </w:t>
      </w:r>
      <w:r w:rsidRPr="00F95B6C">
        <w:rPr>
          <w:sz w:val="28"/>
          <w:szCs w:val="28"/>
          <w:lang w:val="ro-RO" w:eastAsia="ru-RU"/>
        </w:rPr>
        <w:t>cu următorul cuprins:</w:t>
      </w:r>
    </w:p>
    <w:p w14:paraId="6134A41E" w14:textId="7E73C88B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„</w:t>
      </w:r>
      <w:r w:rsidRPr="00C424B8">
        <w:rPr>
          <w:i/>
          <w:sz w:val="28"/>
          <w:szCs w:val="28"/>
          <w:lang w:val="ro-RO" w:eastAsia="ru-RU"/>
        </w:rPr>
        <w:t>garan</w:t>
      </w:r>
      <w:r w:rsidR="00F95B6C" w:rsidRPr="00C424B8">
        <w:rPr>
          <w:i/>
          <w:sz w:val="28"/>
          <w:szCs w:val="28"/>
          <w:lang w:val="ro-RO" w:eastAsia="ru-RU"/>
        </w:rPr>
        <w:t xml:space="preserve">ție a </w:t>
      </w:r>
      <w:r w:rsidRPr="00C424B8">
        <w:rPr>
          <w:i/>
          <w:sz w:val="28"/>
          <w:szCs w:val="28"/>
          <w:lang w:val="ro-RO" w:eastAsia="ru-RU"/>
        </w:rPr>
        <w:t xml:space="preserve">întreprinderii de stat/municipale </w:t>
      </w:r>
      <w:r w:rsidR="00F95B6C" w:rsidRPr="00C424B8">
        <w:rPr>
          <w:i/>
          <w:sz w:val="28"/>
          <w:szCs w:val="28"/>
          <w:lang w:val="ro-RO" w:eastAsia="ru-RU"/>
        </w:rPr>
        <w:t>ș</w:t>
      </w:r>
      <w:r w:rsidRPr="00C424B8">
        <w:rPr>
          <w:i/>
          <w:sz w:val="28"/>
          <w:szCs w:val="28"/>
          <w:lang w:val="ro-RO" w:eastAsia="ru-RU"/>
        </w:rPr>
        <w:t>i a societă</w:t>
      </w:r>
      <w:r w:rsidR="00F95B6C" w:rsidRPr="00C424B8">
        <w:rPr>
          <w:i/>
          <w:sz w:val="28"/>
          <w:szCs w:val="28"/>
          <w:lang w:val="ro-RO" w:eastAsia="ru-RU"/>
        </w:rPr>
        <w:t>ț</w:t>
      </w:r>
      <w:r w:rsidRPr="00C424B8">
        <w:rPr>
          <w:i/>
          <w:sz w:val="28"/>
          <w:szCs w:val="28"/>
          <w:lang w:val="ro-RO" w:eastAsia="ru-RU"/>
        </w:rPr>
        <w:t>ii comerciale cu capital integral sau majoritar public</w:t>
      </w:r>
      <w:r w:rsidR="00C424B8">
        <w:rPr>
          <w:sz w:val="28"/>
          <w:szCs w:val="28"/>
          <w:lang w:val="ro-RO" w:eastAsia="ru-RU"/>
        </w:rPr>
        <w:t xml:space="preserve"> –</w:t>
      </w:r>
      <w:r w:rsidRPr="00F95B6C">
        <w:rPr>
          <w:sz w:val="28"/>
          <w:szCs w:val="28"/>
          <w:lang w:val="ro-RO" w:eastAsia="ru-RU"/>
        </w:rPr>
        <w:t xml:space="preserve"> angajament asumat de către întreprinderea de stat/municipală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societatea comercială cu capital integral sau majoritar, în calitate de garant, de a plăti la scaden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ă </w:t>
      </w:r>
      <w:r w:rsidRPr="0017093D">
        <w:rPr>
          <w:sz w:val="28"/>
          <w:szCs w:val="28"/>
          <w:lang w:val="ro-RO" w:eastAsia="ru-RU"/>
        </w:rPr>
        <w:t>obliga</w:t>
      </w:r>
      <w:r w:rsidR="00F95B6C" w:rsidRPr="0017093D">
        <w:rPr>
          <w:sz w:val="28"/>
          <w:szCs w:val="28"/>
          <w:lang w:val="ro-RO" w:eastAsia="ru-RU"/>
        </w:rPr>
        <w:t>ț</w:t>
      </w:r>
      <w:r w:rsidRPr="0017093D">
        <w:rPr>
          <w:sz w:val="28"/>
          <w:szCs w:val="28"/>
          <w:lang w:val="ro-RO" w:eastAsia="ru-RU"/>
        </w:rPr>
        <w:t>iile neonorate</w:t>
      </w:r>
      <w:r w:rsidR="00F218C1">
        <w:rPr>
          <w:sz w:val="28"/>
          <w:szCs w:val="28"/>
          <w:lang w:val="ro-RO" w:eastAsia="ru-RU"/>
        </w:rPr>
        <w:t xml:space="preserve"> ale debitorului garantat</w:t>
      </w:r>
      <w:r w:rsidR="00B32AC7">
        <w:rPr>
          <w:sz w:val="28"/>
          <w:szCs w:val="28"/>
          <w:lang w:val="ro-RO" w:eastAsia="ru-RU"/>
        </w:rPr>
        <w:t>.”</w:t>
      </w:r>
    </w:p>
    <w:p w14:paraId="1394EACB" w14:textId="5373C76E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2.</w:t>
      </w:r>
      <w:r w:rsidRPr="00F95B6C">
        <w:rPr>
          <w:sz w:val="28"/>
          <w:szCs w:val="28"/>
          <w:lang w:val="ro-RO" w:eastAsia="ru-RU"/>
        </w:rPr>
        <w:t xml:space="preserve"> </w:t>
      </w:r>
      <w:r w:rsidR="007D54C8">
        <w:rPr>
          <w:sz w:val="28"/>
          <w:szCs w:val="28"/>
          <w:lang w:val="ro-RO" w:eastAsia="ru-RU"/>
        </w:rPr>
        <w:t>La a</w:t>
      </w:r>
      <w:r w:rsidRPr="00F95B6C">
        <w:rPr>
          <w:sz w:val="28"/>
          <w:szCs w:val="28"/>
          <w:lang w:val="ro-RO" w:eastAsia="ru-RU"/>
        </w:rPr>
        <w:t>rticolul 3:</w:t>
      </w:r>
    </w:p>
    <w:p w14:paraId="49FE373D" w14:textId="2E9E1E10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 xml:space="preserve">alineatul (2) se abrogă; </w:t>
      </w:r>
    </w:p>
    <w:p w14:paraId="03D01F3F" w14:textId="0512932F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la alineatul (3)</w:t>
      </w:r>
      <w:r w:rsidR="007D54C8">
        <w:rPr>
          <w:sz w:val="28"/>
          <w:szCs w:val="28"/>
          <w:lang w:val="ro-RO" w:eastAsia="ru-RU"/>
        </w:rPr>
        <w:t>,</w:t>
      </w:r>
      <w:r w:rsidRPr="00F95B6C">
        <w:rPr>
          <w:sz w:val="28"/>
          <w:szCs w:val="28"/>
          <w:lang w:val="ro-RO" w:eastAsia="ru-RU"/>
        </w:rPr>
        <w:t xml:space="preserve"> cuvântul ,,împrumuturi</w:t>
      </w:r>
      <w:r w:rsidR="007D54C8">
        <w:rPr>
          <w:sz w:val="28"/>
          <w:szCs w:val="28"/>
          <w:lang w:val="ro-RO" w:eastAsia="ru-RU"/>
        </w:rPr>
        <w:t>lor” se substituie cu cuvântul „datoriei”</w:t>
      </w:r>
      <w:r w:rsidRPr="00F95B6C">
        <w:rPr>
          <w:sz w:val="28"/>
          <w:szCs w:val="28"/>
          <w:lang w:val="ro-RO" w:eastAsia="ru-RU"/>
        </w:rPr>
        <w:t>.</w:t>
      </w:r>
    </w:p>
    <w:p w14:paraId="7DD7BF96" w14:textId="1ADB8D3D" w:rsidR="004B04B6" w:rsidRPr="00F95B6C" w:rsidRDefault="004B04B6" w:rsidP="00A9491F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3.</w:t>
      </w:r>
      <w:r w:rsidRPr="00F95B6C">
        <w:rPr>
          <w:sz w:val="28"/>
          <w:szCs w:val="28"/>
          <w:lang w:val="ro-RO" w:eastAsia="ru-RU"/>
        </w:rPr>
        <w:t xml:space="preserve"> </w:t>
      </w:r>
      <w:r w:rsidR="00A9491F">
        <w:rPr>
          <w:sz w:val="28"/>
          <w:szCs w:val="28"/>
          <w:lang w:val="ro-RO" w:eastAsia="ru-RU"/>
        </w:rPr>
        <w:t xml:space="preserve">La articolul 4, </w:t>
      </w:r>
      <w:r w:rsidRPr="00F95B6C">
        <w:rPr>
          <w:sz w:val="28"/>
          <w:szCs w:val="28"/>
          <w:lang w:val="ro-RO" w:eastAsia="ru-RU"/>
        </w:rPr>
        <w:t>alineatul (3)</w:t>
      </w:r>
      <w:r w:rsidR="00A9491F">
        <w:rPr>
          <w:sz w:val="28"/>
          <w:szCs w:val="28"/>
          <w:lang w:val="ro-RO" w:eastAsia="ru-RU"/>
        </w:rPr>
        <w:t xml:space="preserve"> se completează cu cuvintele ,,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a garan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iilor acordate”.</w:t>
      </w:r>
    </w:p>
    <w:p w14:paraId="6D05CFD6" w14:textId="4044571D" w:rsidR="004B04B6" w:rsidRPr="00F95B6C" w:rsidRDefault="004B04B6" w:rsidP="00B54E36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4.</w:t>
      </w:r>
      <w:r w:rsidRPr="00F95B6C">
        <w:rPr>
          <w:sz w:val="28"/>
          <w:szCs w:val="28"/>
          <w:lang w:val="ro-RO" w:eastAsia="ru-RU"/>
        </w:rPr>
        <w:t xml:space="preserve"> </w:t>
      </w:r>
      <w:r w:rsidR="00BD7DA7">
        <w:rPr>
          <w:sz w:val="28"/>
          <w:szCs w:val="28"/>
          <w:lang w:val="ro-RO" w:eastAsia="ru-RU"/>
        </w:rPr>
        <w:t>La a</w:t>
      </w:r>
      <w:r w:rsidRPr="00F95B6C">
        <w:rPr>
          <w:sz w:val="28"/>
          <w:szCs w:val="28"/>
          <w:lang w:val="ro-RO" w:eastAsia="ru-RU"/>
        </w:rPr>
        <w:t>rticolul 5</w:t>
      </w:r>
      <w:r w:rsidR="00B54E36">
        <w:rPr>
          <w:sz w:val="28"/>
          <w:szCs w:val="28"/>
          <w:lang w:val="ro-RO" w:eastAsia="ru-RU"/>
        </w:rPr>
        <w:t xml:space="preserve"> </w:t>
      </w:r>
      <w:r w:rsidRPr="00162508">
        <w:rPr>
          <w:sz w:val="28"/>
          <w:szCs w:val="28"/>
          <w:lang w:val="ro-RO" w:eastAsia="ru-RU"/>
        </w:rPr>
        <w:t>alineatul (1):</w:t>
      </w:r>
    </w:p>
    <w:p w14:paraId="1303275A" w14:textId="7777777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litera a) va avea următorul cuprins:</w:t>
      </w:r>
    </w:p>
    <w:p w14:paraId="3134F612" w14:textId="6C500CA4" w:rsidR="004B04B6" w:rsidRPr="00F95B6C" w:rsidRDefault="00BD7DA7" w:rsidP="00CA27F3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„</w:t>
      </w:r>
      <w:r w:rsidR="004B04B6" w:rsidRPr="00F95B6C">
        <w:rPr>
          <w:sz w:val="28"/>
          <w:szCs w:val="28"/>
          <w:lang w:val="ro-RO" w:eastAsia="ru-RU"/>
        </w:rPr>
        <w:t xml:space="preserve">a) </w:t>
      </w:r>
      <w:r w:rsidR="004B04B6" w:rsidRPr="00CF4EFE">
        <w:rPr>
          <w:sz w:val="28"/>
          <w:szCs w:val="28"/>
          <w:lang w:val="ro-RO" w:eastAsia="ru-RU"/>
        </w:rPr>
        <w:t>elaborează Programul anual al împrumuturilor de stat, care include</w:t>
      </w:r>
      <w:r w:rsidR="004B04B6" w:rsidRPr="00F95B6C">
        <w:rPr>
          <w:sz w:val="28"/>
          <w:szCs w:val="28"/>
          <w:lang w:val="ro-RO" w:eastAsia="ru-RU"/>
        </w:rPr>
        <w:t xml:space="preserve"> structura </w:t>
      </w:r>
      <w:r w:rsidR="00F95B6C">
        <w:rPr>
          <w:sz w:val="28"/>
          <w:szCs w:val="28"/>
          <w:lang w:val="ro-RO" w:eastAsia="ru-RU"/>
        </w:rPr>
        <w:t>ș</w:t>
      </w:r>
      <w:r w:rsidR="004B04B6" w:rsidRPr="00F95B6C">
        <w:rPr>
          <w:sz w:val="28"/>
          <w:szCs w:val="28"/>
          <w:lang w:val="ro-RO" w:eastAsia="ru-RU"/>
        </w:rPr>
        <w:t>i volumele finan</w:t>
      </w:r>
      <w:r w:rsidR="00F95B6C">
        <w:rPr>
          <w:sz w:val="28"/>
          <w:szCs w:val="28"/>
          <w:lang w:val="ro-RO" w:eastAsia="ru-RU"/>
        </w:rPr>
        <w:t>ț</w:t>
      </w:r>
      <w:r w:rsidR="004B04B6" w:rsidRPr="00F95B6C">
        <w:rPr>
          <w:sz w:val="28"/>
          <w:szCs w:val="28"/>
          <w:lang w:val="ro-RO" w:eastAsia="ru-RU"/>
        </w:rPr>
        <w:t>ării deficitului bugetului de stat pe anul respectiv</w:t>
      </w:r>
      <w:r w:rsidR="00E364E2">
        <w:rPr>
          <w:sz w:val="28"/>
          <w:szCs w:val="28"/>
          <w:lang w:val="ro-RO" w:eastAsia="ru-RU"/>
        </w:rPr>
        <w:t>;</w:t>
      </w:r>
      <w:r w:rsidR="004B04B6" w:rsidRPr="00F95B6C">
        <w:rPr>
          <w:sz w:val="28"/>
          <w:szCs w:val="28"/>
          <w:lang w:val="ro-RO" w:eastAsia="ru-RU"/>
        </w:rPr>
        <w:t>”;</w:t>
      </w:r>
    </w:p>
    <w:p w14:paraId="03D66743" w14:textId="7E4F6344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 xml:space="preserve">la litera e), cuvintele „legislative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i” se exclud;</w:t>
      </w:r>
    </w:p>
    <w:p w14:paraId="534418C8" w14:textId="7777777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lastRenderedPageBreak/>
        <w:t>litera k) va avea următorul cuprins:</w:t>
      </w:r>
    </w:p>
    <w:p w14:paraId="628D615E" w14:textId="4457EDB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„k) evaluează situa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ia privind datoria de stat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 xml:space="preserve">i aplică </w:t>
      </w:r>
      <w:r w:rsidRPr="00485E57">
        <w:rPr>
          <w:sz w:val="28"/>
          <w:szCs w:val="28"/>
          <w:lang w:val="ro-RO" w:eastAsia="ru-RU"/>
        </w:rPr>
        <w:t>diverse opera</w:t>
      </w:r>
      <w:r w:rsidR="00F95B6C" w:rsidRPr="00485E57">
        <w:rPr>
          <w:sz w:val="28"/>
          <w:szCs w:val="28"/>
          <w:lang w:val="ro-RO" w:eastAsia="ru-RU"/>
        </w:rPr>
        <w:t>ț</w:t>
      </w:r>
      <w:r w:rsidRPr="00485E57">
        <w:rPr>
          <w:sz w:val="28"/>
          <w:szCs w:val="28"/>
          <w:lang w:val="ro-RO" w:eastAsia="ru-RU"/>
        </w:rPr>
        <w:t>iuni de</w:t>
      </w:r>
      <w:r w:rsidRPr="00F95B6C">
        <w:rPr>
          <w:sz w:val="28"/>
          <w:szCs w:val="28"/>
          <w:lang w:val="ro-RO" w:eastAsia="ru-RU"/>
        </w:rPr>
        <w:t xml:space="preserve"> administrare a </w:t>
      </w:r>
      <w:r w:rsidRPr="00485E57">
        <w:rPr>
          <w:sz w:val="28"/>
          <w:szCs w:val="28"/>
          <w:lang w:val="ro-RO" w:eastAsia="ru-RU"/>
        </w:rPr>
        <w:t>acesteia în vederea reducerii datoriei</w:t>
      </w:r>
      <w:r w:rsidRPr="00F95B6C">
        <w:rPr>
          <w:sz w:val="28"/>
          <w:szCs w:val="28"/>
          <w:lang w:val="ro-RO" w:eastAsia="ru-RU"/>
        </w:rPr>
        <w:t xml:space="preserve"> de stat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 xml:space="preserve">i/sau minimizării costurilor de deservire, precum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 xml:space="preserve">i diminuării riscurilor asociate </w:t>
      </w:r>
      <w:r w:rsidR="00485E57" w:rsidRPr="00485E57">
        <w:rPr>
          <w:sz w:val="28"/>
          <w:szCs w:val="28"/>
          <w:lang w:val="ro-RO" w:eastAsia="ru-RU"/>
        </w:rPr>
        <w:t>acesteia</w:t>
      </w:r>
      <w:r w:rsidRPr="00485E57">
        <w:rPr>
          <w:sz w:val="28"/>
          <w:szCs w:val="28"/>
          <w:lang w:val="ro-RO" w:eastAsia="ru-RU"/>
        </w:rPr>
        <w:t xml:space="preserve"> în limitele</w:t>
      </w:r>
      <w:r w:rsidRPr="00F95B6C">
        <w:rPr>
          <w:sz w:val="28"/>
          <w:szCs w:val="28"/>
          <w:lang w:val="ro-RO" w:eastAsia="ru-RU"/>
        </w:rPr>
        <w:t xml:space="preserve"> drepturilor prevăzute de prezenta lege;”;</w:t>
      </w:r>
    </w:p>
    <w:p w14:paraId="64DD445D" w14:textId="7777777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litera p) va avea următorul cuprins:</w:t>
      </w:r>
    </w:p>
    <w:p w14:paraId="3947B668" w14:textId="5A45D145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 xml:space="preserve">,,p) încheie </w:t>
      </w:r>
      <w:r w:rsidR="00485E57" w:rsidRPr="00485E57">
        <w:rPr>
          <w:sz w:val="28"/>
          <w:szCs w:val="28"/>
          <w:lang w:val="ro-RO" w:eastAsia="ru-RU"/>
        </w:rPr>
        <w:t>contracte</w:t>
      </w:r>
      <w:r w:rsidRPr="00F95B6C">
        <w:rPr>
          <w:sz w:val="28"/>
          <w:szCs w:val="28"/>
          <w:lang w:val="ro-RO" w:eastAsia="ru-RU"/>
        </w:rPr>
        <w:t xml:space="preserve">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 xml:space="preserve">i colaborează </w:t>
      </w:r>
      <w:r w:rsidRPr="0024635C">
        <w:rPr>
          <w:sz w:val="28"/>
          <w:szCs w:val="28"/>
          <w:lang w:val="ro-RO" w:eastAsia="ru-RU"/>
        </w:rPr>
        <w:t>cu agen</w:t>
      </w:r>
      <w:r w:rsidR="00F95B6C" w:rsidRPr="0024635C">
        <w:rPr>
          <w:sz w:val="28"/>
          <w:szCs w:val="28"/>
          <w:lang w:val="ro-RO" w:eastAsia="ru-RU"/>
        </w:rPr>
        <w:t>ț</w:t>
      </w:r>
      <w:r w:rsidRPr="0024635C">
        <w:rPr>
          <w:sz w:val="28"/>
          <w:szCs w:val="28"/>
          <w:lang w:val="ro-RO" w:eastAsia="ru-RU"/>
        </w:rPr>
        <w:t>iile de rating</w:t>
      </w:r>
      <w:r w:rsidRPr="00F95B6C">
        <w:rPr>
          <w:sz w:val="28"/>
          <w:szCs w:val="28"/>
          <w:lang w:val="ro-RO" w:eastAsia="ru-RU"/>
        </w:rPr>
        <w:t xml:space="preserve"> pentru evaluarea </w:t>
      </w:r>
      <w:r w:rsidRPr="0024635C">
        <w:rPr>
          <w:sz w:val="28"/>
          <w:szCs w:val="28"/>
          <w:lang w:val="ro-RO" w:eastAsia="ru-RU"/>
        </w:rPr>
        <w:t>ratingului de</w:t>
      </w:r>
      <w:r w:rsidRPr="00F95B6C">
        <w:rPr>
          <w:sz w:val="28"/>
          <w:szCs w:val="28"/>
          <w:lang w:val="ro-RO" w:eastAsia="ru-RU"/>
        </w:rPr>
        <w:t xml:space="preserve"> 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ară al Republicii Moldova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 xml:space="preserve">i </w:t>
      </w:r>
      <w:r w:rsidR="003A1C67">
        <w:rPr>
          <w:sz w:val="28"/>
          <w:szCs w:val="28"/>
          <w:lang w:val="ro-RO" w:eastAsia="ru-RU"/>
        </w:rPr>
        <w:t xml:space="preserve">a </w:t>
      </w:r>
      <w:r w:rsidRPr="00B17BAE">
        <w:rPr>
          <w:sz w:val="28"/>
          <w:szCs w:val="28"/>
          <w:lang w:val="ro-RO" w:eastAsia="ru-RU"/>
        </w:rPr>
        <w:t>obliga</w:t>
      </w:r>
      <w:r w:rsidR="00F95B6C" w:rsidRPr="00B17BAE">
        <w:rPr>
          <w:sz w:val="28"/>
          <w:szCs w:val="28"/>
          <w:lang w:val="ro-RO" w:eastAsia="ru-RU"/>
        </w:rPr>
        <w:t>ț</w:t>
      </w:r>
      <w:r w:rsidRPr="00B17BAE">
        <w:rPr>
          <w:sz w:val="28"/>
          <w:szCs w:val="28"/>
          <w:lang w:val="ro-RO" w:eastAsia="ru-RU"/>
        </w:rPr>
        <w:t>iunilor financiare ale acesteia;”;</w:t>
      </w:r>
    </w:p>
    <w:p w14:paraId="0F2D83CF" w14:textId="7777777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se completează cu litera s) cu următorul cuprins:</w:t>
      </w:r>
    </w:p>
    <w:p w14:paraId="38BFF20A" w14:textId="2DE68EE8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 xml:space="preserve">,,s) selectează </w:t>
      </w:r>
      <w:r w:rsidR="00F95B6C">
        <w:rPr>
          <w:sz w:val="28"/>
          <w:szCs w:val="28"/>
          <w:lang w:val="ro-RO" w:eastAsia="ru-RU"/>
        </w:rPr>
        <w:t>ș</w:t>
      </w:r>
      <w:r w:rsidR="00B166B9">
        <w:rPr>
          <w:sz w:val="28"/>
          <w:szCs w:val="28"/>
          <w:lang w:val="ro-RO" w:eastAsia="ru-RU"/>
        </w:rPr>
        <w:t>i încheie contracte</w:t>
      </w:r>
      <w:r w:rsidRPr="00F95B6C">
        <w:rPr>
          <w:sz w:val="28"/>
          <w:szCs w:val="28"/>
          <w:lang w:val="ro-RO" w:eastAsia="ru-RU"/>
        </w:rPr>
        <w:t xml:space="preserve"> cu institu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iile financiare specializate</w:t>
      </w:r>
      <w:r w:rsidR="003A1C67">
        <w:rPr>
          <w:sz w:val="28"/>
          <w:szCs w:val="28"/>
          <w:lang w:val="ro-RO" w:eastAsia="ru-RU"/>
        </w:rPr>
        <w:t>,</w:t>
      </w:r>
      <w:r w:rsidRPr="00F95B6C">
        <w:rPr>
          <w:sz w:val="28"/>
          <w:szCs w:val="28"/>
          <w:lang w:val="ro-RO" w:eastAsia="ru-RU"/>
        </w:rPr>
        <w:t xml:space="preserve"> care vor asigura intermedierea </w:t>
      </w:r>
      <w:r w:rsidRPr="00B166B9">
        <w:rPr>
          <w:sz w:val="28"/>
          <w:szCs w:val="28"/>
          <w:lang w:val="ro-RO" w:eastAsia="ru-RU"/>
        </w:rPr>
        <w:t>plasării</w:t>
      </w:r>
      <w:r w:rsidRPr="00F95B6C">
        <w:rPr>
          <w:sz w:val="28"/>
          <w:szCs w:val="28"/>
          <w:lang w:val="ro-RO" w:eastAsia="ru-RU"/>
        </w:rPr>
        <w:t xml:space="preserve"> valorilor mobiliare de stat pe pie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ele externe</w:t>
      </w:r>
      <w:r w:rsidR="003A1C67">
        <w:rPr>
          <w:sz w:val="28"/>
          <w:szCs w:val="28"/>
          <w:lang w:val="ro-RO" w:eastAsia="ru-RU"/>
        </w:rPr>
        <w:t>,</w:t>
      </w:r>
      <w:r w:rsidRPr="00F95B6C">
        <w:rPr>
          <w:sz w:val="28"/>
          <w:szCs w:val="28"/>
          <w:lang w:val="ro-RO" w:eastAsia="ru-RU"/>
        </w:rPr>
        <w:t xml:space="preserve">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cu companiile specializate pentru acordarea asisten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ei juridice în acest scop</w:t>
      </w:r>
      <w:r w:rsidR="004A6D68">
        <w:rPr>
          <w:sz w:val="28"/>
          <w:szCs w:val="28"/>
          <w:lang w:val="ro-RO" w:eastAsia="ru-RU"/>
        </w:rPr>
        <w:t>.”</w:t>
      </w:r>
    </w:p>
    <w:p w14:paraId="36B52D25" w14:textId="0B9C768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5.</w:t>
      </w:r>
      <w:r w:rsidRPr="00F95B6C">
        <w:rPr>
          <w:sz w:val="28"/>
          <w:szCs w:val="28"/>
          <w:lang w:val="ro-RO" w:eastAsia="ru-RU"/>
        </w:rPr>
        <w:t xml:space="preserve"> </w:t>
      </w:r>
      <w:r w:rsidR="003A1C67">
        <w:rPr>
          <w:sz w:val="28"/>
          <w:szCs w:val="28"/>
          <w:lang w:val="ro-RO" w:eastAsia="ru-RU"/>
        </w:rPr>
        <w:t>La a</w:t>
      </w:r>
      <w:r w:rsidRPr="00F95B6C">
        <w:rPr>
          <w:sz w:val="28"/>
          <w:szCs w:val="28"/>
          <w:lang w:val="ro-RO" w:eastAsia="ru-RU"/>
        </w:rPr>
        <w:t xml:space="preserve">rticolul 12: </w:t>
      </w:r>
    </w:p>
    <w:p w14:paraId="73469875" w14:textId="0DD53E82" w:rsidR="004B04B6" w:rsidRPr="00F95B6C" w:rsidRDefault="003A1C67" w:rsidP="00F95B6C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l</w:t>
      </w:r>
      <w:r w:rsidR="004B04B6" w:rsidRPr="00F95B6C">
        <w:rPr>
          <w:sz w:val="28"/>
          <w:szCs w:val="28"/>
          <w:lang w:val="ro-RO" w:eastAsia="ru-RU"/>
        </w:rPr>
        <w:t>a alineatul (1)</w:t>
      </w:r>
      <w:r>
        <w:rPr>
          <w:sz w:val="28"/>
          <w:szCs w:val="28"/>
          <w:lang w:val="ro-RO" w:eastAsia="ru-RU"/>
        </w:rPr>
        <w:t>,</w:t>
      </w:r>
      <w:r w:rsidR="004B04B6" w:rsidRPr="00F95B6C">
        <w:rPr>
          <w:sz w:val="28"/>
          <w:szCs w:val="28"/>
          <w:lang w:val="ro-RO" w:eastAsia="ru-RU"/>
        </w:rPr>
        <w:t xml:space="preserve"> cuvintele „</w:t>
      </w:r>
      <w:r w:rsidR="00F95B6C">
        <w:rPr>
          <w:sz w:val="28"/>
          <w:szCs w:val="28"/>
          <w:lang w:val="ro-RO" w:eastAsia="ru-RU"/>
        </w:rPr>
        <w:t>ș</w:t>
      </w:r>
      <w:r w:rsidR="004B04B6" w:rsidRPr="00F95B6C">
        <w:rPr>
          <w:sz w:val="28"/>
          <w:szCs w:val="28"/>
          <w:lang w:val="ro-RO" w:eastAsia="ru-RU"/>
        </w:rPr>
        <w:t xml:space="preserve">i Infrastructurii” se exclud, iar cuvintele ,,precum </w:t>
      </w:r>
      <w:r w:rsidR="00F95B6C">
        <w:rPr>
          <w:sz w:val="28"/>
          <w:szCs w:val="28"/>
          <w:lang w:val="ro-RO" w:eastAsia="ru-RU"/>
        </w:rPr>
        <w:t>ș</w:t>
      </w:r>
      <w:r w:rsidR="004B04B6" w:rsidRPr="00F95B6C">
        <w:rPr>
          <w:sz w:val="28"/>
          <w:szCs w:val="28"/>
          <w:lang w:val="ro-RO" w:eastAsia="ru-RU"/>
        </w:rPr>
        <w:t>i autorită</w:t>
      </w:r>
      <w:r w:rsidR="00F95B6C">
        <w:rPr>
          <w:sz w:val="28"/>
          <w:szCs w:val="28"/>
          <w:lang w:val="ro-RO" w:eastAsia="ru-RU"/>
        </w:rPr>
        <w:t>ț</w:t>
      </w:r>
      <w:r w:rsidR="004B04B6" w:rsidRPr="00F95B6C">
        <w:rPr>
          <w:sz w:val="28"/>
          <w:szCs w:val="28"/>
          <w:lang w:val="ro-RO" w:eastAsia="ru-RU"/>
        </w:rPr>
        <w:t>ile administra</w:t>
      </w:r>
      <w:r w:rsidR="00F95B6C">
        <w:rPr>
          <w:sz w:val="28"/>
          <w:szCs w:val="28"/>
          <w:lang w:val="ro-RO" w:eastAsia="ru-RU"/>
        </w:rPr>
        <w:t>ț</w:t>
      </w:r>
      <w:r w:rsidR="004B04B6" w:rsidRPr="00F95B6C">
        <w:rPr>
          <w:sz w:val="28"/>
          <w:szCs w:val="28"/>
          <w:lang w:val="ro-RO" w:eastAsia="ru-RU"/>
        </w:rPr>
        <w:t>iei publice locale” se substituie cu textul ,,autorită</w:t>
      </w:r>
      <w:r w:rsidR="00F95B6C">
        <w:rPr>
          <w:sz w:val="28"/>
          <w:szCs w:val="28"/>
          <w:lang w:val="ro-RO" w:eastAsia="ru-RU"/>
        </w:rPr>
        <w:t>ț</w:t>
      </w:r>
      <w:r w:rsidR="004B04B6" w:rsidRPr="00F95B6C">
        <w:rPr>
          <w:sz w:val="28"/>
          <w:szCs w:val="28"/>
          <w:lang w:val="ro-RO" w:eastAsia="ru-RU"/>
        </w:rPr>
        <w:t>ile administra</w:t>
      </w:r>
      <w:r w:rsidR="00F95B6C">
        <w:rPr>
          <w:sz w:val="28"/>
          <w:szCs w:val="28"/>
          <w:lang w:val="ro-RO" w:eastAsia="ru-RU"/>
        </w:rPr>
        <w:t>ț</w:t>
      </w:r>
      <w:r w:rsidR="004B04B6" w:rsidRPr="00F95B6C">
        <w:rPr>
          <w:sz w:val="28"/>
          <w:szCs w:val="28"/>
          <w:lang w:val="ro-RO" w:eastAsia="ru-RU"/>
        </w:rPr>
        <w:t xml:space="preserve">iei publice locale, întreprinderile de stat/municipale </w:t>
      </w:r>
      <w:r w:rsidR="00F95B6C">
        <w:rPr>
          <w:sz w:val="28"/>
          <w:szCs w:val="28"/>
          <w:lang w:val="ro-RO" w:eastAsia="ru-RU"/>
        </w:rPr>
        <w:t>ș</w:t>
      </w:r>
      <w:r w:rsidR="004B04B6" w:rsidRPr="00F95B6C">
        <w:rPr>
          <w:sz w:val="28"/>
          <w:szCs w:val="28"/>
          <w:lang w:val="ro-RO" w:eastAsia="ru-RU"/>
        </w:rPr>
        <w:t>i societă</w:t>
      </w:r>
      <w:r w:rsidR="00F95B6C">
        <w:rPr>
          <w:sz w:val="28"/>
          <w:szCs w:val="28"/>
          <w:lang w:val="ro-RO" w:eastAsia="ru-RU"/>
        </w:rPr>
        <w:t>ț</w:t>
      </w:r>
      <w:r w:rsidR="004B04B6" w:rsidRPr="00F95B6C">
        <w:rPr>
          <w:sz w:val="28"/>
          <w:szCs w:val="28"/>
          <w:lang w:val="ro-RO" w:eastAsia="ru-RU"/>
        </w:rPr>
        <w:t xml:space="preserve">ile comerciale </w:t>
      </w:r>
      <w:r w:rsidR="004B04B6" w:rsidRPr="00B166B9">
        <w:rPr>
          <w:sz w:val="28"/>
          <w:szCs w:val="28"/>
          <w:lang w:val="ro-RO" w:eastAsia="ru-RU"/>
        </w:rPr>
        <w:t>cu capital integral sau majoritar public</w:t>
      </w:r>
      <w:r w:rsidR="004B04B6" w:rsidRPr="00F95B6C">
        <w:rPr>
          <w:sz w:val="28"/>
          <w:szCs w:val="28"/>
          <w:lang w:val="ro-RO" w:eastAsia="ru-RU"/>
        </w:rPr>
        <w:t>”;</w:t>
      </w:r>
    </w:p>
    <w:p w14:paraId="04DB5FAD" w14:textId="4F036DEE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alineatul (3) se completează cu cuvintele „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garan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iilor acordate”.</w:t>
      </w:r>
    </w:p>
    <w:p w14:paraId="6EF225B8" w14:textId="1ABBD22D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6.</w:t>
      </w:r>
      <w:r w:rsidRPr="00F95B6C">
        <w:rPr>
          <w:sz w:val="28"/>
          <w:szCs w:val="28"/>
          <w:lang w:val="ro-RO" w:eastAsia="ru-RU"/>
        </w:rPr>
        <w:t xml:space="preserve"> </w:t>
      </w:r>
      <w:r w:rsidR="003A1C67">
        <w:rPr>
          <w:sz w:val="28"/>
          <w:szCs w:val="28"/>
          <w:lang w:val="ro-RO" w:eastAsia="ru-RU"/>
        </w:rPr>
        <w:t>La a</w:t>
      </w:r>
      <w:r w:rsidRPr="00F95B6C">
        <w:rPr>
          <w:sz w:val="28"/>
          <w:szCs w:val="28"/>
          <w:lang w:val="ro-RO" w:eastAsia="ru-RU"/>
        </w:rPr>
        <w:t>rticolul 16, alineatul (2) se completează cu litera c) cu următorul cuprins:</w:t>
      </w:r>
    </w:p>
    <w:p w14:paraId="78C0CCB1" w14:textId="03D3D6B4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 xml:space="preserve">„c) în formă de înscriere în cont, prin plasament direct către persoanele fizice, </w:t>
      </w:r>
      <w:r w:rsidRPr="00B166B9">
        <w:rPr>
          <w:sz w:val="28"/>
          <w:szCs w:val="28"/>
          <w:lang w:val="ro-RO" w:eastAsia="ru-RU"/>
        </w:rPr>
        <w:t>pentru care eviden</w:t>
      </w:r>
      <w:r w:rsidR="00F95B6C" w:rsidRPr="00B166B9">
        <w:rPr>
          <w:sz w:val="28"/>
          <w:szCs w:val="28"/>
          <w:lang w:val="ro-RO" w:eastAsia="ru-RU"/>
        </w:rPr>
        <w:t>ț</w:t>
      </w:r>
      <w:r w:rsidRPr="00B166B9">
        <w:rPr>
          <w:sz w:val="28"/>
          <w:szCs w:val="28"/>
          <w:lang w:val="ro-RO" w:eastAsia="ru-RU"/>
        </w:rPr>
        <w:t xml:space="preserve">a, confirmarea dreptului de proprietate </w:t>
      </w:r>
      <w:r w:rsidR="00F95B6C" w:rsidRPr="00B166B9">
        <w:rPr>
          <w:sz w:val="28"/>
          <w:szCs w:val="28"/>
          <w:lang w:val="ro-RO" w:eastAsia="ru-RU"/>
        </w:rPr>
        <w:t>ș</w:t>
      </w:r>
      <w:r w:rsidRPr="00B166B9">
        <w:rPr>
          <w:sz w:val="28"/>
          <w:szCs w:val="28"/>
          <w:lang w:val="ro-RO" w:eastAsia="ru-RU"/>
        </w:rPr>
        <w:t xml:space="preserve">i plata sumei principale </w:t>
      </w:r>
      <w:r w:rsidR="00F95B6C" w:rsidRPr="00B166B9">
        <w:rPr>
          <w:sz w:val="28"/>
          <w:szCs w:val="28"/>
          <w:lang w:val="ro-RO" w:eastAsia="ru-RU"/>
        </w:rPr>
        <w:t>ș</w:t>
      </w:r>
      <w:r w:rsidRPr="00B166B9">
        <w:rPr>
          <w:sz w:val="28"/>
          <w:szCs w:val="28"/>
          <w:lang w:val="ro-RO" w:eastAsia="ru-RU"/>
        </w:rPr>
        <w:t>i a dobânzilor (cupoanelor) aferente se efectuează de către</w:t>
      </w:r>
      <w:r w:rsidRPr="00F95B6C">
        <w:rPr>
          <w:sz w:val="28"/>
          <w:szCs w:val="28"/>
          <w:lang w:val="ro-RO" w:eastAsia="ru-RU"/>
        </w:rPr>
        <w:t xml:space="preserve"> Ministerul Finan</w:t>
      </w:r>
      <w:r w:rsidR="00F95B6C">
        <w:rPr>
          <w:sz w:val="28"/>
          <w:szCs w:val="28"/>
          <w:lang w:val="ro-RO" w:eastAsia="ru-RU"/>
        </w:rPr>
        <w:t>ț</w:t>
      </w:r>
      <w:r w:rsidR="00904373">
        <w:rPr>
          <w:sz w:val="28"/>
          <w:szCs w:val="28"/>
          <w:lang w:val="ro-RO" w:eastAsia="ru-RU"/>
        </w:rPr>
        <w:t xml:space="preserve">elor prin intermediul </w:t>
      </w:r>
      <w:r w:rsidRPr="00555605">
        <w:rPr>
          <w:sz w:val="28"/>
          <w:szCs w:val="28"/>
          <w:lang w:val="ro-RO" w:eastAsia="ru-RU"/>
        </w:rPr>
        <w:t>Programului de vânzare</w:t>
      </w:r>
      <w:r w:rsidRPr="00F95B6C">
        <w:rPr>
          <w:sz w:val="28"/>
          <w:szCs w:val="28"/>
          <w:lang w:val="ro-RO" w:eastAsia="ru-RU"/>
        </w:rPr>
        <w:t xml:space="preserve"> directă a valorilor mobiliare de stat persoanelor</w:t>
      </w:r>
      <w:r w:rsidR="003A1C67">
        <w:rPr>
          <w:sz w:val="28"/>
          <w:szCs w:val="28"/>
          <w:lang w:val="ro-RO" w:eastAsia="ru-RU"/>
        </w:rPr>
        <w:t xml:space="preserve"> fizice în Republica Moldova</w:t>
      </w:r>
      <w:r w:rsidR="00904373">
        <w:rPr>
          <w:sz w:val="28"/>
          <w:szCs w:val="28"/>
          <w:lang w:val="ro-RO" w:eastAsia="ru-RU"/>
        </w:rPr>
        <w:t>.”</w:t>
      </w:r>
    </w:p>
    <w:p w14:paraId="2CC14A33" w14:textId="26392920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7.</w:t>
      </w:r>
      <w:r w:rsidRPr="00F95B6C">
        <w:rPr>
          <w:sz w:val="28"/>
          <w:szCs w:val="28"/>
          <w:lang w:val="ro-RO" w:eastAsia="ru-RU"/>
        </w:rPr>
        <w:t xml:space="preserve"> Articolul 18:</w:t>
      </w:r>
    </w:p>
    <w:p w14:paraId="0E485A00" w14:textId="7777777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se completează cu alineatul (2</w:t>
      </w:r>
      <w:r w:rsidRPr="00F95B6C">
        <w:rPr>
          <w:sz w:val="28"/>
          <w:szCs w:val="28"/>
          <w:vertAlign w:val="superscript"/>
          <w:lang w:val="ro-RO" w:eastAsia="ru-RU"/>
        </w:rPr>
        <w:t>1</w:t>
      </w:r>
      <w:r w:rsidRPr="00F95B6C">
        <w:rPr>
          <w:sz w:val="28"/>
          <w:szCs w:val="28"/>
          <w:lang w:val="ro-RO" w:eastAsia="ru-RU"/>
        </w:rPr>
        <w:t>) cu următorul cuprins:</w:t>
      </w:r>
    </w:p>
    <w:p w14:paraId="1A8E73FA" w14:textId="3653A5D7" w:rsidR="004B04B6" w:rsidRPr="00F95B6C" w:rsidRDefault="00252D20" w:rsidP="00F95B6C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„</w:t>
      </w:r>
      <w:r w:rsidR="004B04B6" w:rsidRPr="00F95B6C">
        <w:rPr>
          <w:sz w:val="28"/>
          <w:szCs w:val="28"/>
          <w:lang w:val="ro-RO" w:eastAsia="ru-RU"/>
        </w:rPr>
        <w:t>(2</w:t>
      </w:r>
      <w:r w:rsidR="004B04B6" w:rsidRPr="00F95B6C">
        <w:rPr>
          <w:sz w:val="28"/>
          <w:szCs w:val="28"/>
          <w:vertAlign w:val="superscript"/>
          <w:lang w:val="ro-RO" w:eastAsia="ru-RU"/>
        </w:rPr>
        <w:t>1</w:t>
      </w:r>
      <w:r w:rsidR="004B04B6" w:rsidRPr="00F95B6C">
        <w:rPr>
          <w:sz w:val="28"/>
          <w:szCs w:val="28"/>
          <w:lang w:val="ro-RO" w:eastAsia="ru-RU"/>
        </w:rPr>
        <w:t>) Tranzac</w:t>
      </w:r>
      <w:r w:rsidR="00F95B6C">
        <w:rPr>
          <w:sz w:val="28"/>
          <w:szCs w:val="28"/>
          <w:lang w:val="ro-RO" w:eastAsia="ru-RU"/>
        </w:rPr>
        <w:t>ț</w:t>
      </w:r>
      <w:r w:rsidR="004B04B6" w:rsidRPr="00F95B6C">
        <w:rPr>
          <w:sz w:val="28"/>
          <w:szCs w:val="28"/>
          <w:lang w:val="ro-RO" w:eastAsia="ru-RU"/>
        </w:rPr>
        <w:t>iile pe pia</w:t>
      </w:r>
      <w:r w:rsidR="00F95B6C">
        <w:rPr>
          <w:sz w:val="28"/>
          <w:szCs w:val="28"/>
          <w:lang w:val="ro-RO" w:eastAsia="ru-RU"/>
        </w:rPr>
        <w:t>ț</w:t>
      </w:r>
      <w:r w:rsidR="004B04B6" w:rsidRPr="00F95B6C">
        <w:rPr>
          <w:sz w:val="28"/>
          <w:szCs w:val="28"/>
          <w:lang w:val="ro-RO" w:eastAsia="ru-RU"/>
        </w:rPr>
        <w:t>a secundară cu valorile mobiliare de stat emise conform art. 16 alin.</w:t>
      </w:r>
      <w:r>
        <w:rPr>
          <w:sz w:val="28"/>
          <w:szCs w:val="28"/>
          <w:lang w:val="ro-RO" w:eastAsia="ru-RU"/>
        </w:rPr>
        <w:t xml:space="preserve"> </w:t>
      </w:r>
      <w:r w:rsidR="004B04B6" w:rsidRPr="00F95B6C">
        <w:rPr>
          <w:sz w:val="28"/>
          <w:szCs w:val="28"/>
          <w:lang w:val="ro-RO" w:eastAsia="ru-RU"/>
        </w:rPr>
        <w:t>(2) lit. c) pot fi efectuate de către persoanele fizice doar în afara pie</w:t>
      </w:r>
      <w:r w:rsidR="00F95B6C">
        <w:rPr>
          <w:sz w:val="28"/>
          <w:szCs w:val="28"/>
          <w:lang w:val="ro-RO" w:eastAsia="ru-RU"/>
        </w:rPr>
        <w:t>ț</w:t>
      </w:r>
      <w:r w:rsidR="004B04B6" w:rsidRPr="00F95B6C">
        <w:rPr>
          <w:sz w:val="28"/>
          <w:szCs w:val="28"/>
          <w:lang w:val="ro-RO" w:eastAsia="ru-RU"/>
        </w:rPr>
        <w:t xml:space="preserve">ei reglementate </w:t>
      </w:r>
      <w:r w:rsidR="00F95B6C">
        <w:rPr>
          <w:sz w:val="28"/>
          <w:szCs w:val="28"/>
          <w:lang w:val="ro-RO" w:eastAsia="ru-RU"/>
        </w:rPr>
        <w:t>ș</w:t>
      </w:r>
      <w:r w:rsidR="004B04B6" w:rsidRPr="00F95B6C">
        <w:rPr>
          <w:sz w:val="28"/>
          <w:szCs w:val="28"/>
          <w:lang w:val="ro-RO" w:eastAsia="ru-RU"/>
        </w:rPr>
        <w:t>i în afara sistemului multilateral de tranzac</w:t>
      </w:r>
      <w:r w:rsidR="00F95B6C">
        <w:rPr>
          <w:sz w:val="28"/>
          <w:szCs w:val="28"/>
          <w:lang w:val="ro-RO" w:eastAsia="ru-RU"/>
        </w:rPr>
        <w:t>ț</w:t>
      </w:r>
      <w:r w:rsidR="004B04B6" w:rsidRPr="00F95B6C">
        <w:rPr>
          <w:sz w:val="28"/>
          <w:szCs w:val="28"/>
          <w:lang w:val="ro-RO" w:eastAsia="ru-RU"/>
        </w:rPr>
        <w:t>ionare, cu participarea dealerilor primari.”;</w:t>
      </w:r>
    </w:p>
    <w:p w14:paraId="6603EC33" w14:textId="7777777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se completează cu alineatul (4) cu următorul cuprins:</w:t>
      </w:r>
    </w:p>
    <w:p w14:paraId="1111FCFC" w14:textId="7A3483AC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 xml:space="preserve">„(4) Modul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condi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iile de admitere spre tranzac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ionare a valorilor mobiliare de stat pe pia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a reglementată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a sistemului multilateral de tranzac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ionare se stabilesc de </w:t>
      </w:r>
      <w:r w:rsidR="00287CF2">
        <w:rPr>
          <w:sz w:val="28"/>
          <w:szCs w:val="28"/>
          <w:lang w:val="ro-RO" w:eastAsia="ru-RU"/>
        </w:rPr>
        <w:t xml:space="preserve">către </w:t>
      </w:r>
      <w:r w:rsidRPr="00F95B6C">
        <w:rPr>
          <w:sz w:val="28"/>
          <w:szCs w:val="28"/>
          <w:lang w:val="ro-RO" w:eastAsia="ru-RU"/>
        </w:rPr>
        <w:t>Ministerul Finan</w:t>
      </w:r>
      <w:r w:rsidR="00F95B6C">
        <w:rPr>
          <w:sz w:val="28"/>
          <w:szCs w:val="28"/>
          <w:lang w:val="ro-RO" w:eastAsia="ru-RU"/>
        </w:rPr>
        <w:t>ț</w:t>
      </w:r>
      <w:r w:rsidR="002407F9">
        <w:rPr>
          <w:sz w:val="28"/>
          <w:szCs w:val="28"/>
          <w:lang w:val="ro-RO" w:eastAsia="ru-RU"/>
        </w:rPr>
        <w:t xml:space="preserve">elor </w:t>
      </w:r>
      <w:r w:rsidR="008C5CA9" w:rsidRPr="008C5CA9">
        <w:rPr>
          <w:sz w:val="28"/>
          <w:szCs w:val="28"/>
          <w:lang w:val="ro-RO" w:eastAsia="ru-RU"/>
        </w:rPr>
        <w:t>de</w:t>
      </w:r>
      <w:r w:rsidRPr="008C5CA9">
        <w:rPr>
          <w:sz w:val="28"/>
          <w:szCs w:val="28"/>
          <w:lang w:val="ro-RO" w:eastAsia="ru-RU"/>
        </w:rPr>
        <w:t xml:space="preserve"> comun</w:t>
      </w:r>
      <w:r w:rsidRPr="00F95B6C">
        <w:rPr>
          <w:sz w:val="28"/>
          <w:szCs w:val="28"/>
          <w:lang w:val="ro-RO" w:eastAsia="ru-RU"/>
        </w:rPr>
        <w:t xml:space="preserve"> </w:t>
      </w:r>
      <w:r w:rsidRPr="008C5CA9">
        <w:rPr>
          <w:sz w:val="28"/>
          <w:szCs w:val="28"/>
          <w:lang w:val="ro-RO" w:eastAsia="ru-RU"/>
        </w:rPr>
        <w:t>acord</w:t>
      </w:r>
      <w:r w:rsidRPr="00F95B6C">
        <w:rPr>
          <w:sz w:val="28"/>
          <w:szCs w:val="28"/>
          <w:lang w:val="ro-RO" w:eastAsia="ru-RU"/>
        </w:rPr>
        <w:t xml:space="preserve"> cu </w:t>
      </w:r>
      <w:r w:rsidRPr="00DB1AEA">
        <w:rPr>
          <w:sz w:val="28"/>
          <w:szCs w:val="28"/>
          <w:lang w:val="ro-RO" w:eastAsia="ru-RU"/>
        </w:rPr>
        <w:t>Comisia</w:t>
      </w:r>
      <w:r w:rsidRPr="00F95B6C">
        <w:rPr>
          <w:sz w:val="28"/>
          <w:szCs w:val="28"/>
          <w:lang w:val="ro-RO" w:eastAsia="ru-RU"/>
        </w:rPr>
        <w:t xml:space="preserve"> Na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ională a Pie</w:t>
      </w:r>
      <w:r w:rsidR="00F95B6C">
        <w:rPr>
          <w:sz w:val="28"/>
          <w:szCs w:val="28"/>
          <w:lang w:val="ro-RO" w:eastAsia="ru-RU"/>
        </w:rPr>
        <w:t>ț</w:t>
      </w:r>
      <w:r w:rsidR="000E0277">
        <w:rPr>
          <w:sz w:val="28"/>
          <w:szCs w:val="28"/>
          <w:lang w:val="ro-RO" w:eastAsia="ru-RU"/>
        </w:rPr>
        <w:t>ei Financiare.”</w:t>
      </w:r>
    </w:p>
    <w:p w14:paraId="2C68ACA8" w14:textId="4CD86DFF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8.</w:t>
      </w:r>
      <w:r w:rsidRPr="00F95B6C">
        <w:rPr>
          <w:sz w:val="28"/>
          <w:szCs w:val="28"/>
          <w:lang w:val="ro-RO" w:eastAsia="ru-RU"/>
        </w:rPr>
        <w:t xml:space="preserve"> </w:t>
      </w:r>
      <w:r w:rsidR="000E0277">
        <w:rPr>
          <w:sz w:val="28"/>
          <w:szCs w:val="28"/>
          <w:lang w:val="ro-RO" w:eastAsia="ru-RU"/>
        </w:rPr>
        <w:t>La a</w:t>
      </w:r>
      <w:r w:rsidRPr="00F95B6C">
        <w:rPr>
          <w:sz w:val="28"/>
          <w:szCs w:val="28"/>
          <w:lang w:val="ro-RO" w:eastAsia="ru-RU"/>
        </w:rPr>
        <w:t>rticolul 19:</w:t>
      </w:r>
    </w:p>
    <w:p w14:paraId="113F2E0A" w14:textId="6CC2A323" w:rsidR="004B04B6" w:rsidRPr="00F95B6C" w:rsidRDefault="000E0277" w:rsidP="00F95B6C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l</w:t>
      </w:r>
      <w:r w:rsidR="004B04B6" w:rsidRPr="00F95B6C">
        <w:rPr>
          <w:sz w:val="28"/>
          <w:szCs w:val="28"/>
          <w:lang w:val="ro-RO" w:eastAsia="ru-RU"/>
        </w:rPr>
        <w:t>a alineatul (3)</w:t>
      </w:r>
      <w:r>
        <w:rPr>
          <w:sz w:val="28"/>
          <w:szCs w:val="28"/>
          <w:lang w:val="ro-RO" w:eastAsia="ru-RU"/>
        </w:rPr>
        <w:t>, cuvintele „</w:t>
      </w:r>
      <w:r w:rsidR="00500B84">
        <w:rPr>
          <w:sz w:val="28"/>
          <w:szCs w:val="28"/>
          <w:lang w:val="ro-RO" w:eastAsia="ru-RU"/>
        </w:rPr>
        <w:t>în cazurile</w:t>
      </w:r>
      <w:r w:rsidR="004B04B6" w:rsidRPr="00F95B6C">
        <w:rPr>
          <w:sz w:val="28"/>
          <w:szCs w:val="28"/>
          <w:lang w:val="ro-RO" w:eastAsia="ru-RU"/>
        </w:rPr>
        <w:t xml:space="preserve"> în care acest fapt este specificat în condi</w:t>
      </w:r>
      <w:r w:rsidR="00F95B6C">
        <w:rPr>
          <w:sz w:val="28"/>
          <w:szCs w:val="28"/>
          <w:lang w:val="ro-RO" w:eastAsia="ru-RU"/>
        </w:rPr>
        <w:t>ț</w:t>
      </w:r>
      <w:r w:rsidR="004B04B6" w:rsidRPr="00F95B6C">
        <w:rPr>
          <w:sz w:val="28"/>
          <w:szCs w:val="28"/>
          <w:lang w:val="ro-RO" w:eastAsia="ru-RU"/>
        </w:rPr>
        <w:t>iile emisiunii valor</w:t>
      </w:r>
      <w:r w:rsidR="00AB2549">
        <w:rPr>
          <w:sz w:val="28"/>
          <w:szCs w:val="28"/>
          <w:lang w:val="ro-RO" w:eastAsia="ru-RU"/>
        </w:rPr>
        <w:t>ii mobiliare de stat” se exclud</w:t>
      </w:r>
      <w:r w:rsidR="004B04B6" w:rsidRPr="00F95B6C">
        <w:rPr>
          <w:sz w:val="28"/>
          <w:szCs w:val="28"/>
          <w:lang w:val="ro-RO" w:eastAsia="ru-RU"/>
        </w:rPr>
        <w:t>;</w:t>
      </w:r>
    </w:p>
    <w:p w14:paraId="0C28EB2D" w14:textId="2B08695D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la alineatul (4)</w:t>
      </w:r>
      <w:r w:rsidR="00AB2549">
        <w:rPr>
          <w:sz w:val="28"/>
          <w:szCs w:val="28"/>
          <w:lang w:val="ro-RO" w:eastAsia="ru-RU"/>
        </w:rPr>
        <w:t>,</w:t>
      </w:r>
      <w:r w:rsidRPr="00F95B6C">
        <w:rPr>
          <w:sz w:val="28"/>
          <w:szCs w:val="28"/>
          <w:lang w:val="ro-RO" w:eastAsia="ru-RU"/>
        </w:rPr>
        <w:t xml:space="preserve"> după </w:t>
      </w:r>
      <w:r w:rsidR="00AB2549">
        <w:rPr>
          <w:sz w:val="28"/>
          <w:szCs w:val="28"/>
          <w:lang w:val="ro-RO" w:eastAsia="ru-RU"/>
        </w:rPr>
        <w:t xml:space="preserve">textul </w:t>
      </w:r>
      <w:r w:rsidRPr="00F95B6C">
        <w:rPr>
          <w:sz w:val="28"/>
          <w:szCs w:val="28"/>
          <w:lang w:val="ro-RO" w:eastAsia="ru-RU"/>
        </w:rPr>
        <w:t xml:space="preserve">,,valoarea nominală a acestora,” </w:t>
      </w:r>
      <w:r w:rsidR="002861C6" w:rsidRPr="006F6C1B">
        <w:rPr>
          <w:sz w:val="28"/>
          <w:szCs w:val="28"/>
          <w:lang w:val="ro-RO" w:eastAsia="ru-RU"/>
        </w:rPr>
        <w:t>se introduce</w:t>
      </w:r>
      <w:r w:rsidR="00AB2549">
        <w:rPr>
          <w:sz w:val="28"/>
          <w:szCs w:val="28"/>
          <w:lang w:val="ro-RO" w:eastAsia="ru-RU"/>
        </w:rPr>
        <w:t xml:space="preserve"> textul</w:t>
      </w:r>
      <w:r w:rsidRPr="00F95B6C">
        <w:rPr>
          <w:sz w:val="28"/>
          <w:szCs w:val="28"/>
          <w:lang w:val="ro-RO" w:eastAsia="ru-RU"/>
        </w:rPr>
        <w:t xml:space="preserve"> ,,încasările ob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inute ca dobândă acumulată,”.</w:t>
      </w:r>
    </w:p>
    <w:p w14:paraId="6A2F057F" w14:textId="6BE00422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lastRenderedPageBreak/>
        <w:t>9.</w:t>
      </w:r>
      <w:r w:rsidRPr="00F95B6C">
        <w:rPr>
          <w:sz w:val="28"/>
          <w:szCs w:val="28"/>
          <w:lang w:val="ro-RO" w:eastAsia="ru-RU"/>
        </w:rPr>
        <w:t xml:space="preserve"> Articolul 20 se abrogă.</w:t>
      </w:r>
    </w:p>
    <w:p w14:paraId="036C9F9D" w14:textId="451FE039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10.</w:t>
      </w:r>
      <w:r w:rsidR="00AA5F8D">
        <w:rPr>
          <w:sz w:val="28"/>
          <w:szCs w:val="28"/>
          <w:lang w:val="ro-RO" w:eastAsia="ru-RU"/>
        </w:rPr>
        <w:t xml:space="preserve"> La articolul 22 </w:t>
      </w:r>
      <w:r w:rsidRPr="00F95B6C">
        <w:rPr>
          <w:sz w:val="28"/>
          <w:szCs w:val="28"/>
          <w:lang w:val="ro-RO" w:eastAsia="ru-RU"/>
        </w:rPr>
        <w:t>alineatul (1)</w:t>
      </w:r>
      <w:r w:rsidR="00AA5F8D">
        <w:rPr>
          <w:sz w:val="28"/>
          <w:szCs w:val="28"/>
          <w:lang w:val="ro-RO" w:eastAsia="ru-RU"/>
        </w:rPr>
        <w:t>,</w:t>
      </w:r>
      <w:r w:rsidRPr="00F95B6C">
        <w:rPr>
          <w:sz w:val="28"/>
          <w:szCs w:val="28"/>
          <w:lang w:val="ro-RO" w:eastAsia="ru-RU"/>
        </w:rPr>
        <w:t xml:space="preserve"> cuvintele ,,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deservirii” se exclud.</w:t>
      </w:r>
    </w:p>
    <w:p w14:paraId="79340932" w14:textId="7777777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11.</w:t>
      </w:r>
      <w:r w:rsidRPr="00F95B6C">
        <w:rPr>
          <w:sz w:val="28"/>
          <w:szCs w:val="28"/>
          <w:lang w:val="ro-RO" w:eastAsia="ru-RU"/>
        </w:rPr>
        <w:t xml:space="preserve"> Se completează cu articolul 22</w:t>
      </w:r>
      <w:r w:rsidRPr="00F95B6C">
        <w:rPr>
          <w:sz w:val="28"/>
          <w:szCs w:val="28"/>
          <w:vertAlign w:val="superscript"/>
          <w:lang w:val="ro-RO" w:eastAsia="ru-RU"/>
        </w:rPr>
        <w:t>1</w:t>
      </w:r>
      <w:r w:rsidRPr="00F95B6C">
        <w:rPr>
          <w:sz w:val="28"/>
          <w:szCs w:val="28"/>
          <w:lang w:val="ro-RO" w:eastAsia="ru-RU"/>
        </w:rPr>
        <w:t xml:space="preserve"> cu următorul cuprins:</w:t>
      </w:r>
    </w:p>
    <w:p w14:paraId="5C51C816" w14:textId="17AB2306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„</w:t>
      </w:r>
      <w:r w:rsidRPr="001B0A34">
        <w:rPr>
          <w:b/>
          <w:sz w:val="28"/>
          <w:szCs w:val="28"/>
          <w:lang w:val="ro-RO" w:eastAsia="ru-RU"/>
        </w:rPr>
        <w:t>Articolul 22</w:t>
      </w:r>
      <w:r w:rsidRPr="001B0A34">
        <w:rPr>
          <w:b/>
          <w:sz w:val="28"/>
          <w:szCs w:val="28"/>
          <w:vertAlign w:val="superscript"/>
          <w:lang w:val="ro-RO" w:eastAsia="ru-RU"/>
        </w:rPr>
        <w:t>1</w:t>
      </w:r>
      <w:r w:rsidRPr="001B0A34">
        <w:rPr>
          <w:b/>
          <w:sz w:val="28"/>
          <w:szCs w:val="28"/>
          <w:lang w:val="ro-RO" w:eastAsia="ru-RU"/>
        </w:rPr>
        <w:t>.</w:t>
      </w:r>
      <w:r w:rsidRPr="00F95B6C">
        <w:rPr>
          <w:sz w:val="28"/>
          <w:szCs w:val="28"/>
          <w:lang w:val="ro-RO" w:eastAsia="ru-RU"/>
        </w:rPr>
        <w:t xml:space="preserve"> Monitorizarea activită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ii </w:t>
      </w:r>
      <w:r w:rsidRPr="005C572D">
        <w:rPr>
          <w:sz w:val="28"/>
          <w:szCs w:val="28"/>
          <w:lang w:val="ro-RO" w:eastAsia="ru-RU"/>
        </w:rPr>
        <w:t>dealerilor primari</w:t>
      </w:r>
    </w:p>
    <w:p w14:paraId="4875D6D3" w14:textId="72E9B748" w:rsidR="004B04B6" w:rsidRPr="00F95B6C" w:rsidRDefault="004B04B6" w:rsidP="00F95B6C">
      <w:pPr>
        <w:tabs>
          <w:tab w:val="left" w:pos="1134"/>
        </w:tabs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(1)</w:t>
      </w:r>
      <w:r w:rsidRPr="00F95B6C">
        <w:rPr>
          <w:sz w:val="28"/>
          <w:szCs w:val="28"/>
          <w:lang w:val="ro-RO" w:eastAsia="ru-RU"/>
        </w:rPr>
        <w:tab/>
        <w:t>Ministerul Finan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elor monitorizează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evaluează activitatea dealerilor primari în conformitate cu actele normative comune ale Ministerului Finan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elor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 xml:space="preserve">i </w:t>
      </w:r>
      <w:r w:rsidR="00AA5F8D">
        <w:rPr>
          <w:sz w:val="28"/>
          <w:szCs w:val="28"/>
          <w:lang w:val="ro-RO" w:eastAsia="ru-RU"/>
        </w:rPr>
        <w:t xml:space="preserve">ale </w:t>
      </w:r>
      <w:r w:rsidRPr="00F95B6C">
        <w:rPr>
          <w:sz w:val="28"/>
          <w:szCs w:val="28"/>
          <w:lang w:val="ro-RO" w:eastAsia="ru-RU"/>
        </w:rPr>
        <w:t>Băncii Na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ionale a Moldovei, emise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aprobate în vederea executării prezentei legi.</w:t>
      </w:r>
    </w:p>
    <w:p w14:paraId="1F360CFE" w14:textId="4FD39A93" w:rsidR="004B04B6" w:rsidRPr="00F95B6C" w:rsidRDefault="004B04B6" w:rsidP="00F95B6C">
      <w:pPr>
        <w:tabs>
          <w:tab w:val="left" w:pos="1134"/>
        </w:tabs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(2)</w:t>
      </w:r>
      <w:r w:rsidRPr="00F95B6C">
        <w:rPr>
          <w:sz w:val="28"/>
          <w:szCs w:val="28"/>
          <w:lang w:val="ro-RO" w:eastAsia="ru-RU"/>
        </w:rPr>
        <w:tab/>
        <w:t>În scopul evaluării activită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ii dealerilor primari, Ministerul Finan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elor, conform competen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elor sale, este î</w:t>
      </w:r>
      <w:r w:rsidR="00AA5F8D">
        <w:rPr>
          <w:sz w:val="28"/>
          <w:szCs w:val="28"/>
          <w:lang w:val="ro-RO" w:eastAsia="ru-RU"/>
        </w:rPr>
        <w:t>n drept să efectueze controale pe teren la dealeri primari.”</w:t>
      </w:r>
    </w:p>
    <w:p w14:paraId="779D412A" w14:textId="3F7F4610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12.</w:t>
      </w:r>
      <w:r w:rsidRPr="00F95B6C">
        <w:rPr>
          <w:sz w:val="28"/>
          <w:szCs w:val="28"/>
          <w:lang w:val="ro-RO" w:eastAsia="ru-RU"/>
        </w:rPr>
        <w:t xml:space="preserve"> La articolul 24</w:t>
      </w:r>
      <w:r w:rsidR="00995FB6">
        <w:rPr>
          <w:sz w:val="28"/>
          <w:szCs w:val="28"/>
          <w:lang w:val="ro-RO" w:eastAsia="ru-RU"/>
        </w:rPr>
        <w:t>,</w:t>
      </w:r>
      <w:r w:rsidRPr="00F95B6C">
        <w:rPr>
          <w:sz w:val="28"/>
          <w:szCs w:val="28"/>
          <w:lang w:val="ro-RO" w:eastAsia="ru-RU"/>
        </w:rPr>
        <w:t xml:space="preserve"> alineatul unic devine alineatul (1) </w:t>
      </w:r>
      <w:r w:rsidR="00F95B6C">
        <w:rPr>
          <w:sz w:val="28"/>
          <w:szCs w:val="28"/>
          <w:lang w:val="ro-RO" w:eastAsia="ru-RU"/>
        </w:rPr>
        <w:t>ș</w:t>
      </w:r>
      <w:r w:rsidR="00F2542C">
        <w:rPr>
          <w:sz w:val="28"/>
          <w:szCs w:val="28"/>
          <w:lang w:val="ro-RO" w:eastAsia="ru-RU"/>
        </w:rPr>
        <w:t>i se completează cu alineatele</w:t>
      </w:r>
      <w:r w:rsidRPr="00F95B6C">
        <w:rPr>
          <w:sz w:val="28"/>
          <w:szCs w:val="28"/>
          <w:lang w:val="ro-RO" w:eastAsia="ru-RU"/>
        </w:rPr>
        <w:t xml:space="preserve"> (2)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(3) cu următorul cuprins:</w:t>
      </w:r>
    </w:p>
    <w:p w14:paraId="66D9E0BE" w14:textId="7EB5C17B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,,(2) Procedura de selectare a institu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iilor financiare specializate, a companiei specializate pentru acordarea asisten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ei juridice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a altor companii specializate în vederea intermedierii plasării de valori mobiliare de stat pe pie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ele financiare externe se stabile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te de Guvern.</w:t>
      </w:r>
    </w:p>
    <w:p w14:paraId="574094C8" w14:textId="0239C894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 xml:space="preserve">(3) Comisioanele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taxele aferente plasării valorilor mobiliare de stat pe pie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ele financiare externe pot fi dedus</w:t>
      </w:r>
      <w:r w:rsidR="002B7539">
        <w:rPr>
          <w:sz w:val="28"/>
          <w:szCs w:val="28"/>
          <w:lang w:val="ro-RO" w:eastAsia="ru-RU"/>
        </w:rPr>
        <w:t>e din suma totală a emisiunii.”</w:t>
      </w:r>
    </w:p>
    <w:p w14:paraId="6398B105" w14:textId="7777777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223B31">
        <w:rPr>
          <w:sz w:val="28"/>
          <w:szCs w:val="28"/>
          <w:lang w:val="ro-RO" w:eastAsia="ru-RU"/>
        </w:rPr>
        <w:t>13. Articolul 25 va avea următorul cuprins:</w:t>
      </w:r>
    </w:p>
    <w:p w14:paraId="73CBEA06" w14:textId="7777777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„</w:t>
      </w:r>
      <w:r w:rsidRPr="00F95B6C">
        <w:rPr>
          <w:b/>
          <w:sz w:val="28"/>
          <w:szCs w:val="28"/>
          <w:lang w:val="ro-RO" w:eastAsia="ru-RU"/>
        </w:rPr>
        <w:t>Articolul 25.</w:t>
      </w:r>
      <w:r w:rsidRPr="00F95B6C">
        <w:rPr>
          <w:sz w:val="28"/>
          <w:szCs w:val="28"/>
          <w:lang w:val="ro-RO" w:eastAsia="ru-RU"/>
        </w:rPr>
        <w:t xml:space="preserve"> Aprobarea deciziilor privind </w:t>
      </w:r>
      <w:r w:rsidRPr="001B0A34">
        <w:rPr>
          <w:sz w:val="28"/>
          <w:szCs w:val="28"/>
          <w:lang w:val="ro-RO" w:eastAsia="ru-RU"/>
        </w:rPr>
        <w:t>contractarea datoriei</w:t>
      </w:r>
      <w:r w:rsidRPr="00F95B6C">
        <w:rPr>
          <w:sz w:val="28"/>
          <w:szCs w:val="28"/>
          <w:lang w:val="ro-RO" w:eastAsia="ru-RU"/>
        </w:rPr>
        <w:t xml:space="preserve"> de stat externe</w:t>
      </w:r>
    </w:p>
    <w:p w14:paraId="70DDE6E1" w14:textId="20E7AEE5" w:rsidR="004B04B6" w:rsidRPr="00F95B6C" w:rsidRDefault="004B04B6" w:rsidP="00F95B6C">
      <w:pPr>
        <w:tabs>
          <w:tab w:val="left" w:pos="1134"/>
        </w:tabs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(1)</w:t>
      </w:r>
      <w:r w:rsidRPr="00F95B6C">
        <w:rPr>
          <w:sz w:val="28"/>
          <w:szCs w:val="28"/>
          <w:lang w:val="ro-RO" w:eastAsia="ru-RU"/>
        </w:rPr>
        <w:tab/>
        <w:t>Contractele de împrumuturi de stat externe se ratifică de către Parlament</w:t>
      </w:r>
      <w:r w:rsidR="00BF1708">
        <w:rPr>
          <w:sz w:val="28"/>
          <w:szCs w:val="28"/>
          <w:lang w:val="ro-RO" w:eastAsia="ru-RU"/>
        </w:rPr>
        <w:t>,</w:t>
      </w:r>
      <w:r w:rsidRPr="00F95B6C">
        <w:rPr>
          <w:sz w:val="28"/>
          <w:szCs w:val="28"/>
          <w:lang w:val="ro-RO" w:eastAsia="ru-RU"/>
        </w:rPr>
        <w:t xml:space="preserve"> prin lege organică. Înainte de etapa negocierilor, contractele de împrumuturi de stat externe vor fi remise spre consultare, în mod obligatoriu, către Ministerul Afacerilor Externe</w:t>
      </w:r>
      <w:r w:rsidR="009836FF">
        <w:rPr>
          <w:sz w:val="28"/>
          <w:szCs w:val="28"/>
          <w:lang w:val="ro-RO" w:eastAsia="ru-RU"/>
        </w:rPr>
        <w:t xml:space="preserve"> și</w:t>
      </w:r>
      <w:r w:rsidRPr="00F95B6C">
        <w:rPr>
          <w:sz w:val="28"/>
          <w:szCs w:val="28"/>
          <w:lang w:val="ro-RO" w:eastAsia="ru-RU"/>
        </w:rPr>
        <w:t xml:space="preserve"> Integrării Europene, care se va expune în fiecare caz aparte, dacă acestea cad sub inciden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a legisla</w:t>
      </w:r>
      <w:r w:rsidR="00F95B6C">
        <w:rPr>
          <w:sz w:val="28"/>
          <w:szCs w:val="28"/>
          <w:lang w:val="ro-RO" w:eastAsia="ru-RU"/>
        </w:rPr>
        <w:t>ți</w:t>
      </w:r>
      <w:r w:rsidRPr="00F95B6C">
        <w:rPr>
          <w:sz w:val="28"/>
          <w:szCs w:val="28"/>
          <w:lang w:val="ro-RO" w:eastAsia="ru-RU"/>
        </w:rPr>
        <w:t>ei cu privire la tratatele interna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ionale ale Republicii Moldova.</w:t>
      </w:r>
    </w:p>
    <w:p w14:paraId="7640F5F3" w14:textId="74E211A2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(2) În cazul în care valorile mobiliare de stat vor fi emise pentru plasare pe pie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ele financiare externe, </w:t>
      </w:r>
      <w:r w:rsidRPr="00134BD8">
        <w:rPr>
          <w:sz w:val="28"/>
          <w:szCs w:val="28"/>
          <w:lang w:val="ro-RO" w:eastAsia="ru-RU"/>
        </w:rPr>
        <w:t>volumul maxim al emisiunii</w:t>
      </w:r>
      <w:r w:rsidRPr="00F95B6C">
        <w:rPr>
          <w:sz w:val="28"/>
          <w:szCs w:val="28"/>
          <w:lang w:val="ro-RO" w:eastAsia="ru-RU"/>
        </w:rPr>
        <w:t xml:space="preserve"> urmează să fie prevăzut în legea bug</w:t>
      </w:r>
      <w:r w:rsidR="00CB353F">
        <w:rPr>
          <w:sz w:val="28"/>
          <w:szCs w:val="28"/>
          <w:lang w:val="ro-RO" w:eastAsia="ru-RU"/>
        </w:rPr>
        <w:t>etului pe anul respectiv.”</w:t>
      </w:r>
    </w:p>
    <w:p w14:paraId="68405B91" w14:textId="3674ED64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14.</w:t>
      </w:r>
      <w:r w:rsidRPr="00F95B6C">
        <w:rPr>
          <w:sz w:val="28"/>
          <w:szCs w:val="28"/>
          <w:lang w:val="ro-RO" w:eastAsia="ru-RU"/>
        </w:rPr>
        <w:t xml:space="preserve"> </w:t>
      </w:r>
      <w:r w:rsidR="00CB353F">
        <w:rPr>
          <w:sz w:val="28"/>
          <w:szCs w:val="28"/>
          <w:lang w:val="ro-RO" w:eastAsia="ru-RU"/>
        </w:rPr>
        <w:t>La a</w:t>
      </w:r>
      <w:r w:rsidRPr="00F95B6C">
        <w:rPr>
          <w:sz w:val="28"/>
          <w:szCs w:val="28"/>
          <w:lang w:val="ro-RO" w:eastAsia="ru-RU"/>
        </w:rPr>
        <w:t>rticolul 27:</w:t>
      </w:r>
    </w:p>
    <w:p w14:paraId="0805BCEB" w14:textId="7777777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alineatul (1) va avea următorul cuprins:</w:t>
      </w:r>
    </w:p>
    <w:p w14:paraId="66B49C72" w14:textId="2A2ADC41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,,(1) Împrumuturile de stat externe contractate, în numele Republicii Moldova, de Guvern pentru sus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inerea bugetului de stat </w:t>
      </w:r>
      <w:r w:rsidRPr="00BB10DA">
        <w:rPr>
          <w:sz w:val="28"/>
          <w:szCs w:val="28"/>
          <w:lang w:val="ro-RO" w:eastAsia="ru-RU"/>
        </w:rPr>
        <w:t>sunt debursate</w:t>
      </w:r>
      <w:r w:rsidRPr="00F95B6C">
        <w:rPr>
          <w:sz w:val="28"/>
          <w:szCs w:val="28"/>
          <w:lang w:val="ro-RO" w:eastAsia="ru-RU"/>
        </w:rPr>
        <w:t xml:space="preserve"> la conturile Ministerului Finan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elor</w:t>
      </w:r>
      <w:r w:rsidR="00442914">
        <w:rPr>
          <w:sz w:val="28"/>
          <w:szCs w:val="28"/>
          <w:lang w:val="ro-RO" w:eastAsia="ru-RU"/>
        </w:rPr>
        <w:t>,</w:t>
      </w:r>
      <w:r w:rsidRPr="00F95B6C">
        <w:rPr>
          <w:sz w:val="28"/>
          <w:szCs w:val="28"/>
          <w:lang w:val="ro-RO" w:eastAsia="ru-RU"/>
        </w:rPr>
        <w:t xml:space="preserve"> deschise la Banca Na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ională a Moldovei.”; </w:t>
      </w:r>
    </w:p>
    <w:p w14:paraId="39E2C1EB" w14:textId="7777777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se completează cu alineatul (1</w:t>
      </w:r>
      <w:r w:rsidRPr="00F95B6C">
        <w:rPr>
          <w:sz w:val="28"/>
          <w:szCs w:val="28"/>
          <w:vertAlign w:val="superscript"/>
          <w:lang w:val="ro-RO" w:eastAsia="ru-RU"/>
        </w:rPr>
        <w:t>1</w:t>
      </w:r>
      <w:r w:rsidRPr="00F95B6C">
        <w:rPr>
          <w:sz w:val="28"/>
          <w:szCs w:val="28"/>
          <w:lang w:val="ro-RO" w:eastAsia="ru-RU"/>
        </w:rPr>
        <w:t>) cu următorul cuprins:</w:t>
      </w:r>
    </w:p>
    <w:p w14:paraId="75CBDF7D" w14:textId="06EC9C00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,,(1</w:t>
      </w:r>
      <w:r w:rsidRPr="00F95B6C">
        <w:rPr>
          <w:sz w:val="28"/>
          <w:szCs w:val="28"/>
          <w:vertAlign w:val="superscript"/>
          <w:lang w:val="ro-RO" w:eastAsia="ru-RU"/>
        </w:rPr>
        <w:t>1</w:t>
      </w:r>
      <w:r w:rsidRPr="00F95B6C">
        <w:rPr>
          <w:sz w:val="28"/>
          <w:szCs w:val="28"/>
          <w:lang w:val="ro-RO" w:eastAsia="ru-RU"/>
        </w:rPr>
        <w:t>) Împrumuturile de stat externe contractate, în numele Republicii Moldova, de Guvern pentru realizarea proiectelor finan</w:t>
      </w:r>
      <w:r w:rsidR="00F95B6C">
        <w:rPr>
          <w:sz w:val="28"/>
          <w:szCs w:val="28"/>
          <w:lang w:val="ro-RO" w:eastAsia="ru-RU"/>
        </w:rPr>
        <w:t>țate din surse externe su</w:t>
      </w:r>
      <w:r w:rsidRPr="00F95B6C">
        <w:rPr>
          <w:sz w:val="28"/>
          <w:szCs w:val="28"/>
          <w:lang w:val="ro-RO" w:eastAsia="ru-RU"/>
        </w:rPr>
        <w:t xml:space="preserve">nt debursate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 xml:space="preserve">i gestionate prin sistemul </w:t>
      </w:r>
      <w:proofErr w:type="spellStart"/>
      <w:r w:rsidRPr="00F95B6C">
        <w:rPr>
          <w:sz w:val="28"/>
          <w:szCs w:val="28"/>
          <w:lang w:val="ro-RO" w:eastAsia="ru-RU"/>
        </w:rPr>
        <w:t>trezorerial</w:t>
      </w:r>
      <w:proofErr w:type="spellEnd"/>
      <w:r w:rsidRPr="00F95B6C">
        <w:rPr>
          <w:sz w:val="28"/>
          <w:szCs w:val="28"/>
          <w:lang w:val="ro-RO" w:eastAsia="ru-RU"/>
        </w:rPr>
        <w:t>.”;</w:t>
      </w:r>
    </w:p>
    <w:p w14:paraId="2949B480" w14:textId="7E626F1A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alineatul (3)</w:t>
      </w:r>
      <w:r w:rsidR="004C56C2">
        <w:rPr>
          <w:sz w:val="28"/>
          <w:szCs w:val="28"/>
          <w:lang w:val="ro-RO" w:eastAsia="ru-RU"/>
        </w:rPr>
        <w:t xml:space="preserve"> </w:t>
      </w:r>
      <w:r w:rsidRPr="00F95B6C">
        <w:rPr>
          <w:sz w:val="28"/>
          <w:szCs w:val="28"/>
          <w:lang w:val="ro-RO" w:eastAsia="ru-RU"/>
        </w:rPr>
        <w:t>va avea următorul cuprins:</w:t>
      </w:r>
    </w:p>
    <w:p w14:paraId="537647E7" w14:textId="35A6FDA4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,,(3) Împrumuturile de stat externe contractate, în numele Republicii Moldova, de Guvern pentru realizarea proiectelor finan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ate din surse externe sau </w:t>
      </w:r>
      <w:r w:rsidRPr="00F95B6C">
        <w:rPr>
          <w:sz w:val="28"/>
          <w:szCs w:val="28"/>
          <w:lang w:val="ro-RO" w:eastAsia="ru-RU"/>
        </w:rPr>
        <w:lastRenderedPageBreak/>
        <w:t xml:space="preserve">a programelor de dezvoltare </w:t>
      </w:r>
      <w:r w:rsidRPr="004C56C2">
        <w:rPr>
          <w:sz w:val="28"/>
          <w:szCs w:val="28"/>
          <w:lang w:val="ro-RO" w:eastAsia="ru-RU"/>
        </w:rPr>
        <w:t>pot fi debursate</w:t>
      </w:r>
      <w:r w:rsidRPr="00F95B6C">
        <w:rPr>
          <w:sz w:val="28"/>
          <w:szCs w:val="28"/>
          <w:lang w:val="ro-RO" w:eastAsia="ru-RU"/>
        </w:rPr>
        <w:t xml:space="preserve"> direct de către Ministerul Finan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elor sau prin intermediul altor autorită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 ale administra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iei publice centrale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al autorită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ilor publice, responsabile de implementarea proiectului. În cazul în care contractul de împrumut prevede instituirea unită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ii speciale de implementare a proiectului, debursarea mijloacelor poate fi efectuată de către această unitate, cu acordul autorită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ilor administra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iei publice centrale/al autorită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ilor publice beneficiare.”; </w:t>
      </w:r>
    </w:p>
    <w:p w14:paraId="7BB1514A" w14:textId="7777777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se completează cu alineatul (3</w:t>
      </w:r>
      <w:r w:rsidRPr="00F95B6C">
        <w:rPr>
          <w:sz w:val="28"/>
          <w:szCs w:val="28"/>
          <w:vertAlign w:val="superscript"/>
          <w:lang w:val="ro-RO" w:eastAsia="ru-RU"/>
        </w:rPr>
        <w:t>1</w:t>
      </w:r>
      <w:r w:rsidRPr="00F95B6C">
        <w:rPr>
          <w:sz w:val="28"/>
          <w:szCs w:val="28"/>
          <w:lang w:val="ro-RO" w:eastAsia="ru-RU"/>
        </w:rPr>
        <w:t>) cu următorul cuprins:</w:t>
      </w:r>
    </w:p>
    <w:p w14:paraId="7C656FFB" w14:textId="17AD09E0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,,(3</w:t>
      </w:r>
      <w:r w:rsidRPr="00F95B6C">
        <w:rPr>
          <w:sz w:val="28"/>
          <w:szCs w:val="28"/>
          <w:vertAlign w:val="superscript"/>
          <w:lang w:val="ro-RO" w:eastAsia="ru-RU"/>
        </w:rPr>
        <w:t>1</w:t>
      </w:r>
      <w:r w:rsidRPr="00F95B6C">
        <w:rPr>
          <w:sz w:val="28"/>
          <w:szCs w:val="28"/>
          <w:lang w:val="ro-RO" w:eastAsia="ru-RU"/>
        </w:rPr>
        <w:t xml:space="preserve">) </w:t>
      </w:r>
      <w:r w:rsidRPr="004C56C2">
        <w:rPr>
          <w:sz w:val="28"/>
          <w:szCs w:val="28"/>
          <w:lang w:val="ro-RO" w:eastAsia="ru-RU"/>
        </w:rPr>
        <w:t>Mijloacele circulante</w:t>
      </w:r>
      <w:r w:rsidRPr="00F95B6C">
        <w:rPr>
          <w:sz w:val="28"/>
          <w:szCs w:val="28"/>
          <w:lang w:val="ro-RO" w:eastAsia="ru-RU"/>
        </w:rPr>
        <w:t xml:space="preserve"> desti</w:t>
      </w:r>
      <w:r w:rsidR="00F95B6C">
        <w:rPr>
          <w:sz w:val="28"/>
          <w:szCs w:val="28"/>
          <w:lang w:val="ro-RO" w:eastAsia="ru-RU"/>
        </w:rPr>
        <w:t>nate continuării recreditării su</w:t>
      </w:r>
      <w:r w:rsidRPr="00F95B6C">
        <w:rPr>
          <w:sz w:val="28"/>
          <w:szCs w:val="28"/>
          <w:lang w:val="ro-RO" w:eastAsia="ru-RU"/>
        </w:rPr>
        <w:t xml:space="preserve">nt acumulate de subdiviziunile special create pentru scopuri de recreditare din rambursarea sumei principale </w:t>
      </w:r>
      <w:r w:rsidR="00F95B6C" w:rsidRPr="004C56C2">
        <w:rPr>
          <w:sz w:val="28"/>
          <w:szCs w:val="28"/>
          <w:lang w:val="ro-RO" w:eastAsia="ru-RU"/>
        </w:rPr>
        <w:t>și din achitarea</w:t>
      </w:r>
      <w:r w:rsidR="00F95B6C">
        <w:rPr>
          <w:sz w:val="28"/>
          <w:szCs w:val="28"/>
          <w:lang w:val="ro-RO" w:eastAsia="ru-RU"/>
        </w:rPr>
        <w:t xml:space="preserve"> dobâ</w:t>
      </w:r>
      <w:r w:rsidRPr="00F95B6C">
        <w:rPr>
          <w:sz w:val="28"/>
          <w:szCs w:val="28"/>
          <w:lang w:val="ro-RO" w:eastAsia="ru-RU"/>
        </w:rPr>
        <w:t xml:space="preserve">nzilor de către beneficiarii finali/bănci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i/sau organiza</w:t>
      </w:r>
      <w:r w:rsidR="00F95B6C">
        <w:rPr>
          <w:sz w:val="28"/>
          <w:szCs w:val="28"/>
          <w:lang w:val="ro-RO" w:eastAsia="ru-RU"/>
        </w:rPr>
        <w:t>ț</w:t>
      </w:r>
      <w:r w:rsidR="00330376">
        <w:rPr>
          <w:sz w:val="28"/>
          <w:szCs w:val="28"/>
          <w:lang w:val="ro-RO" w:eastAsia="ru-RU"/>
        </w:rPr>
        <w:t>ii</w:t>
      </w:r>
      <w:r w:rsidR="00C24AA1">
        <w:rPr>
          <w:sz w:val="28"/>
          <w:szCs w:val="28"/>
          <w:lang w:val="ro-RO" w:eastAsia="ru-RU"/>
        </w:rPr>
        <w:t>le</w:t>
      </w:r>
      <w:r w:rsidR="00330376">
        <w:rPr>
          <w:sz w:val="28"/>
          <w:szCs w:val="28"/>
          <w:lang w:val="ro-RO" w:eastAsia="ru-RU"/>
        </w:rPr>
        <w:t xml:space="preserve"> de creditare nebancare</w:t>
      </w:r>
      <w:r w:rsidRPr="00F95B6C">
        <w:rPr>
          <w:sz w:val="28"/>
          <w:szCs w:val="28"/>
          <w:lang w:val="ro-RO" w:eastAsia="ru-RU"/>
        </w:rPr>
        <w:t xml:space="preserve">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i/sau asocia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ii</w:t>
      </w:r>
      <w:r w:rsidR="00C24AA1">
        <w:rPr>
          <w:sz w:val="28"/>
          <w:szCs w:val="28"/>
          <w:lang w:val="ro-RO" w:eastAsia="ru-RU"/>
        </w:rPr>
        <w:t>le</w:t>
      </w:r>
      <w:r w:rsidRPr="00F95B6C">
        <w:rPr>
          <w:sz w:val="28"/>
          <w:szCs w:val="28"/>
          <w:lang w:val="ro-RO" w:eastAsia="ru-RU"/>
        </w:rPr>
        <w:t xml:space="preserve"> de economii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 xml:space="preserve">i împrumut participante la recreditarea </w:t>
      </w:r>
      <w:r w:rsidRPr="00C24AA1">
        <w:rPr>
          <w:sz w:val="28"/>
          <w:szCs w:val="28"/>
          <w:lang w:val="ro-RO" w:eastAsia="ru-RU"/>
        </w:rPr>
        <w:t xml:space="preserve">de stat </w:t>
      </w:r>
      <w:r w:rsidR="00F95B6C" w:rsidRPr="00C24AA1">
        <w:rPr>
          <w:sz w:val="28"/>
          <w:szCs w:val="28"/>
          <w:lang w:val="ro-RO" w:eastAsia="ru-RU"/>
        </w:rPr>
        <w:t>ș</w:t>
      </w:r>
      <w:r w:rsidRPr="00C24AA1">
        <w:rPr>
          <w:sz w:val="28"/>
          <w:szCs w:val="28"/>
          <w:lang w:val="ro-RO" w:eastAsia="ru-RU"/>
        </w:rPr>
        <w:t>i păstrate</w:t>
      </w:r>
      <w:r w:rsidRPr="00F95B6C">
        <w:rPr>
          <w:sz w:val="28"/>
          <w:szCs w:val="28"/>
          <w:lang w:val="ro-RO" w:eastAsia="ru-RU"/>
        </w:rPr>
        <w:t xml:space="preserve"> pentru crearea fondurilor de recreditare a împrumuturilor de stat </w:t>
      </w:r>
      <w:r w:rsidR="00F95B6C" w:rsidRPr="00C24AA1">
        <w:rPr>
          <w:sz w:val="28"/>
          <w:szCs w:val="28"/>
          <w:lang w:val="ro-RO" w:eastAsia="ru-RU"/>
        </w:rPr>
        <w:t>ș</w:t>
      </w:r>
      <w:r w:rsidR="00C24AA1" w:rsidRPr="00C24AA1">
        <w:rPr>
          <w:sz w:val="28"/>
          <w:szCs w:val="28"/>
          <w:lang w:val="ro-RO" w:eastAsia="ru-RU"/>
        </w:rPr>
        <w:t xml:space="preserve">i asigurarea </w:t>
      </w:r>
      <w:r w:rsidRPr="00F95B6C">
        <w:rPr>
          <w:sz w:val="28"/>
          <w:szCs w:val="28"/>
          <w:lang w:val="ro-RO" w:eastAsia="ru-RU"/>
        </w:rPr>
        <w:t>deservirii datoriei d</w:t>
      </w:r>
      <w:r w:rsidR="00330376">
        <w:rPr>
          <w:sz w:val="28"/>
          <w:szCs w:val="28"/>
          <w:lang w:val="ro-RO" w:eastAsia="ru-RU"/>
        </w:rPr>
        <w:t>e stat externe.”</w:t>
      </w:r>
    </w:p>
    <w:p w14:paraId="5D0B12D0" w14:textId="555484F9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15.</w:t>
      </w:r>
      <w:r w:rsidRPr="00F95B6C">
        <w:rPr>
          <w:b/>
          <w:sz w:val="28"/>
          <w:szCs w:val="28"/>
          <w:lang w:val="ro-RO" w:eastAsia="ru-RU"/>
        </w:rPr>
        <w:t xml:space="preserve"> </w:t>
      </w:r>
      <w:r w:rsidR="00330376" w:rsidRPr="00330376">
        <w:rPr>
          <w:sz w:val="28"/>
          <w:szCs w:val="28"/>
          <w:lang w:val="ro-RO" w:eastAsia="ru-RU"/>
        </w:rPr>
        <w:t>La</w:t>
      </w:r>
      <w:r w:rsidR="00330376">
        <w:rPr>
          <w:b/>
          <w:sz w:val="28"/>
          <w:szCs w:val="28"/>
          <w:lang w:val="ro-RO" w:eastAsia="ru-RU"/>
        </w:rPr>
        <w:t xml:space="preserve"> </w:t>
      </w:r>
      <w:r w:rsidR="00330376">
        <w:rPr>
          <w:sz w:val="28"/>
          <w:szCs w:val="28"/>
          <w:lang w:val="ro-RO" w:eastAsia="ru-RU"/>
        </w:rPr>
        <w:t>a</w:t>
      </w:r>
      <w:r w:rsidRPr="00F95B6C">
        <w:rPr>
          <w:sz w:val="28"/>
          <w:szCs w:val="28"/>
          <w:lang w:val="ro-RO" w:eastAsia="ru-RU"/>
        </w:rPr>
        <w:t>rticolul 29:</w:t>
      </w:r>
    </w:p>
    <w:p w14:paraId="2F709EF0" w14:textId="5026523A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la alineatul (4), cuvintele ,,sau neramb</w:t>
      </w:r>
      <w:r w:rsidR="00330376">
        <w:rPr>
          <w:sz w:val="28"/>
          <w:szCs w:val="28"/>
          <w:lang w:val="ro-RO" w:eastAsia="ru-RU"/>
        </w:rPr>
        <w:t>ursare a mijloacelor” se exclud</w:t>
      </w:r>
      <w:r w:rsidRPr="00F95B6C">
        <w:rPr>
          <w:sz w:val="28"/>
          <w:szCs w:val="28"/>
          <w:lang w:val="ro-RO" w:eastAsia="ru-RU"/>
        </w:rPr>
        <w:t>;</w:t>
      </w:r>
    </w:p>
    <w:p w14:paraId="7FF343F2" w14:textId="7FA22EA5" w:rsidR="004B04B6" w:rsidRPr="00F95B6C" w:rsidRDefault="00330376" w:rsidP="00F95B6C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la alineatul (5), cuvintele „</w:t>
      </w:r>
      <w:r w:rsidR="004B04B6" w:rsidRPr="00F95B6C">
        <w:rPr>
          <w:sz w:val="28"/>
          <w:szCs w:val="28"/>
          <w:lang w:val="ro-RO" w:eastAsia="ru-RU"/>
        </w:rPr>
        <w:t>Directoratul</w:t>
      </w:r>
      <w:r w:rsidR="001A3736">
        <w:rPr>
          <w:sz w:val="28"/>
          <w:szCs w:val="28"/>
          <w:lang w:val="ro-RO" w:eastAsia="ru-RU"/>
        </w:rPr>
        <w:t>ui</w:t>
      </w:r>
      <w:r w:rsidR="004B04B6" w:rsidRPr="00F95B6C">
        <w:rPr>
          <w:sz w:val="28"/>
          <w:szCs w:val="28"/>
          <w:lang w:val="ro-RO" w:eastAsia="ru-RU"/>
        </w:rPr>
        <w:t xml:space="preserve"> Liniei de Credi</w:t>
      </w:r>
      <w:r>
        <w:rPr>
          <w:sz w:val="28"/>
          <w:szCs w:val="28"/>
          <w:lang w:val="ro-RO" w:eastAsia="ru-RU"/>
        </w:rPr>
        <w:t>t” se substituie cu  cuvintele „</w:t>
      </w:r>
      <w:r w:rsidR="004B04B6" w:rsidRPr="00134BD8">
        <w:rPr>
          <w:sz w:val="28"/>
          <w:szCs w:val="28"/>
          <w:lang w:val="ro-RO" w:eastAsia="ru-RU"/>
        </w:rPr>
        <w:t>Oficiul</w:t>
      </w:r>
      <w:r w:rsidR="001A3736" w:rsidRPr="00134BD8">
        <w:rPr>
          <w:sz w:val="28"/>
          <w:szCs w:val="28"/>
          <w:lang w:val="ro-RO" w:eastAsia="ru-RU"/>
        </w:rPr>
        <w:t>ui</w:t>
      </w:r>
      <w:r w:rsidR="004B04B6" w:rsidRPr="00134BD8">
        <w:rPr>
          <w:sz w:val="28"/>
          <w:szCs w:val="28"/>
          <w:lang w:val="ro-RO" w:eastAsia="ru-RU"/>
        </w:rPr>
        <w:t xml:space="preserve"> de Gestionare</w:t>
      </w:r>
      <w:r w:rsidR="004B04B6" w:rsidRPr="00F95B6C">
        <w:rPr>
          <w:sz w:val="28"/>
          <w:szCs w:val="28"/>
          <w:lang w:val="ro-RO" w:eastAsia="ru-RU"/>
        </w:rPr>
        <w:t xml:space="preserve"> a Programelor de Asisten</w:t>
      </w:r>
      <w:r w:rsidR="00F95B6C">
        <w:rPr>
          <w:sz w:val="28"/>
          <w:szCs w:val="28"/>
          <w:lang w:val="ro-RO" w:eastAsia="ru-RU"/>
        </w:rPr>
        <w:t>ț</w:t>
      </w:r>
      <w:r w:rsidR="004B04B6" w:rsidRPr="00F95B6C">
        <w:rPr>
          <w:sz w:val="28"/>
          <w:szCs w:val="28"/>
          <w:lang w:val="ro-RO" w:eastAsia="ru-RU"/>
        </w:rPr>
        <w:t>ă Externă”</w:t>
      </w:r>
      <w:r>
        <w:rPr>
          <w:sz w:val="28"/>
          <w:szCs w:val="28"/>
          <w:lang w:val="ro-RO" w:eastAsia="ru-RU"/>
        </w:rPr>
        <w:t>.</w:t>
      </w:r>
    </w:p>
    <w:p w14:paraId="20D2F888" w14:textId="350026DE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16.</w:t>
      </w:r>
      <w:r w:rsidR="0049477D">
        <w:rPr>
          <w:sz w:val="28"/>
          <w:szCs w:val="28"/>
          <w:lang w:val="ro-RO" w:eastAsia="ru-RU"/>
        </w:rPr>
        <w:t xml:space="preserve"> La a</w:t>
      </w:r>
      <w:r w:rsidRPr="00F95B6C">
        <w:rPr>
          <w:sz w:val="28"/>
          <w:szCs w:val="28"/>
          <w:lang w:val="ro-RO" w:eastAsia="ru-RU"/>
        </w:rPr>
        <w:t>rticol</w:t>
      </w:r>
      <w:r w:rsidR="0049477D">
        <w:rPr>
          <w:sz w:val="28"/>
          <w:szCs w:val="28"/>
          <w:lang w:val="ro-RO" w:eastAsia="ru-RU"/>
        </w:rPr>
        <w:t>ul 30 alineatul (2), cuvintele „</w:t>
      </w:r>
      <w:r w:rsidRPr="00F95B6C">
        <w:rPr>
          <w:sz w:val="28"/>
          <w:szCs w:val="28"/>
          <w:lang w:val="ro-RO" w:eastAsia="ru-RU"/>
        </w:rPr>
        <w:t>Subdiviziunile special create pentru scopuri de recredita</w:t>
      </w:r>
      <w:r w:rsidR="0049477D">
        <w:rPr>
          <w:sz w:val="28"/>
          <w:szCs w:val="28"/>
          <w:lang w:val="ro-RO" w:eastAsia="ru-RU"/>
        </w:rPr>
        <w:t>re” se substituie cu cuvintele „</w:t>
      </w:r>
      <w:r w:rsidRPr="00134BD8">
        <w:rPr>
          <w:sz w:val="28"/>
          <w:szCs w:val="28"/>
          <w:lang w:val="ro-RO" w:eastAsia="ru-RU"/>
        </w:rPr>
        <w:t>Oficiul de Gestionare</w:t>
      </w:r>
      <w:r w:rsidRPr="00F95B6C">
        <w:rPr>
          <w:sz w:val="28"/>
          <w:szCs w:val="28"/>
          <w:lang w:val="ro-RO" w:eastAsia="ru-RU"/>
        </w:rPr>
        <w:t xml:space="preserve"> a Programelor de Asisten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ă Externă”.</w:t>
      </w:r>
    </w:p>
    <w:p w14:paraId="6DED6B83" w14:textId="408A936A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17.</w:t>
      </w:r>
      <w:r w:rsidRPr="00F95B6C">
        <w:rPr>
          <w:sz w:val="28"/>
          <w:szCs w:val="28"/>
          <w:lang w:val="ro-RO" w:eastAsia="ru-RU"/>
        </w:rPr>
        <w:t xml:space="preserve"> </w:t>
      </w:r>
      <w:r w:rsidR="0049477D">
        <w:rPr>
          <w:sz w:val="28"/>
          <w:szCs w:val="28"/>
          <w:lang w:val="ro-RO" w:eastAsia="ru-RU"/>
        </w:rPr>
        <w:t>La articolul 32</w:t>
      </w:r>
      <w:r w:rsidRPr="00F95B6C">
        <w:rPr>
          <w:sz w:val="28"/>
          <w:szCs w:val="28"/>
          <w:lang w:val="ro-RO" w:eastAsia="ru-RU"/>
        </w:rPr>
        <w:t xml:space="preserve"> alineatul (3), cuvintele ,,acorduri adi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ionale” se substituie cu cuv</w:t>
      </w:r>
      <w:r w:rsidR="00F95B6C">
        <w:rPr>
          <w:sz w:val="28"/>
          <w:szCs w:val="28"/>
          <w:lang w:val="ro-RO" w:eastAsia="ru-RU"/>
        </w:rPr>
        <w:t>â</w:t>
      </w:r>
      <w:r w:rsidR="0049477D">
        <w:rPr>
          <w:sz w:val="28"/>
          <w:szCs w:val="28"/>
          <w:lang w:val="ro-RO" w:eastAsia="ru-RU"/>
        </w:rPr>
        <w:t>ntul ,,</w:t>
      </w:r>
      <w:r w:rsidRPr="00F95B6C">
        <w:rPr>
          <w:sz w:val="28"/>
          <w:szCs w:val="28"/>
          <w:lang w:val="ro-RO" w:eastAsia="ru-RU"/>
        </w:rPr>
        <w:t>amendamente”.</w:t>
      </w:r>
    </w:p>
    <w:p w14:paraId="39064C7F" w14:textId="732601B8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18.</w:t>
      </w:r>
      <w:r w:rsidRPr="00F95B6C">
        <w:rPr>
          <w:b/>
          <w:sz w:val="28"/>
          <w:szCs w:val="28"/>
          <w:lang w:val="ro-RO" w:eastAsia="ru-RU"/>
        </w:rPr>
        <w:t xml:space="preserve"> </w:t>
      </w:r>
      <w:r w:rsidR="00920A78" w:rsidRPr="00920A78">
        <w:rPr>
          <w:sz w:val="28"/>
          <w:szCs w:val="28"/>
          <w:lang w:val="ro-RO" w:eastAsia="ru-RU"/>
        </w:rPr>
        <w:t xml:space="preserve">La </w:t>
      </w:r>
      <w:r w:rsidR="00920A78">
        <w:rPr>
          <w:sz w:val="28"/>
          <w:szCs w:val="28"/>
          <w:lang w:val="ro-RO" w:eastAsia="ru-RU"/>
        </w:rPr>
        <w:t>a</w:t>
      </w:r>
      <w:r w:rsidRPr="00F95B6C">
        <w:rPr>
          <w:sz w:val="28"/>
          <w:szCs w:val="28"/>
          <w:lang w:val="ro-RO" w:eastAsia="ru-RU"/>
        </w:rPr>
        <w:t>rticolul 34:</w:t>
      </w:r>
    </w:p>
    <w:p w14:paraId="4F1B69EF" w14:textId="35A8D9A0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 xml:space="preserve">la </w:t>
      </w:r>
      <w:r w:rsidR="00F95B6C">
        <w:rPr>
          <w:sz w:val="28"/>
          <w:szCs w:val="28"/>
          <w:lang w:val="ro-RO" w:eastAsia="ru-RU"/>
        </w:rPr>
        <w:t>alineatul (1) , cuvâ</w:t>
      </w:r>
      <w:r w:rsidRPr="00F95B6C">
        <w:rPr>
          <w:sz w:val="28"/>
          <w:szCs w:val="28"/>
          <w:lang w:val="ro-RO" w:eastAsia="ru-RU"/>
        </w:rPr>
        <w:t>ntul ,,hot</w:t>
      </w:r>
      <w:r w:rsidR="00F95B6C">
        <w:rPr>
          <w:sz w:val="28"/>
          <w:szCs w:val="28"/>
          <w:lang w:val="ro-RO" w:eastAsia="ru-RU"/>
        </w:rPr>
        <w:t>ărâ</w:t>
      </w:r>
      <w:r w:rsidRPr="00F95B6C">
        <w:rPr>
          <w:sz w:val="28"/>
          <w:szCs w:val="28"/>
          <w:lang w:val="ro-RO" w:eastAsia="ru-RU"/>
        </w:rPr>
        <w:t>rea” se substituie c</w:t>
      </w:r>
      <w:r w:rsidR="00F95B6C">
        <w:rPr>
          <w:sz w:val="28"/>
          <w:szCs w:val="28"/>
          <w:lang w:val="ro-RO" w:eastAsia="ru-RU"/>
        </w:rPr>
        <w:t>u cuvâ</w:t>
      </w:r>
      <w:r w:rsidR="00A7090A">
        <w:rPr>
          <w:sz w:val="28"/>
          <w:szCs w:val="28"/>
          <w:lang w:val="ro-RO" w:eastAsia="ru-RU"/>
        </w:rPr>
        <w:t>ntul ,,l</w:t>
      </w:r>
      <w:r w:rsidRPr="00F95B6C">
        <w:rPr>
          <w:sz w:val="28"/>
          <w:szCs w:val="28"/>
          <w:lang w:val="ro-RO" w:eastAsia="ru-RU"/>
        </w:rPr>
        <w:t>egea”;</w:t>
      </w:r>
    </w:p>
    <w:p w14:paraId="66C6CB28" w14:textId="141CDDFE" w:rsidR="004B04B6" w:rsidRPr="00F95B6C" w:rsidRDefault="00920A78" w:rsidP="00F95B6C">
      <w:pPr>
        <w:rPr>
          <w:sz w:val="28"/>
          <w:szCs w:val="28"/>
          <w:lang w:val="ro-RO" w:eastAsia="ru-RU"/>
        </w:rPr>
      </w:pPr>
      <w:r w:rsidRPr="00B56BE8">
        <w:rPr>
          <w:sz w:val="28"/>
          <w:szCs w:val="28"/>
          <w:lang w:val="ro-RO" w:eastAsia="ru-RU"/>
        </w:rPr>
        <w:t xml:space="preserve">la </w:t>
      </w:r>
      <w:r w:rsidR="004B04B6" w:rsidRPr="00B56BE8">
        <w:rPr>
          <w:sz w:val="28"/>
          <w:szCs w:val="28"/>
          <w:lang w:val="ro-RO" w:eastAsia="ru-RU"/>
        </w:rPr>
        <w:t>alineatul (2):</w:t>
      </w:r>
    </w:p>
    <w:p w14:paraId="2D9DC822" w14:textId="327D0D5A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literele a),</w:t>
      </w:r>
      <w:r w:rsidR="00920A78">
        <w:rPr>
          <w:sz w:val="28"/>
          <w:szCs w:val="28"/>
          <w:lang w:val="ro-RO" w:eastAsia="ru-RU"/>
        </w:rPr>
        <w:t xml:space="preserve"> </w:t>
      </w:r>
      <w:r w:rsidRPr="00F95B6C">
        <w:rPr>
          <w:sz w:val="28"/>
          <w:szCs w:val="28"/>
          <w:lang w:val="ro-RO" w:eastAsia="ru-RU"/>
        </w:rPr>
        <w:t xml:space="preserve">b), c)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e) se abrogă;</w:t>
      </w:r>
    </w:p>
    <w:p w14:paraId="0490B0C1" w14:textId="36E17B32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la litera d), cuvintele ,,bilan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ul contabil al” se substituie cu cuvintele ,,situa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iile financiare ale”.</w:t>
      </w:r>
    </w:p>
    <w:p w14:paraId="612C6595" w14:textId="4DC739EE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19.</w:t>
      </w:r>
      <w:r w:rsidRPr="00F95B6C">
        <w:rPr>
          <w:sz w:val="28"/>
          <w:szCs w:val="28"/>
          <w:lang w:val="ro-RO" w:eastAsia="ru-RU"/>
        </w:rPr>
        <w:t xml:space="preserve"> </w:t>
      </w:r>
      <w:r w:rsidR="00920A78">
        <w:rPr>
          <w:sz w:val="28"/>
          <w:szCs w:val="28"/>
          <w:lang w:val="ro-RO" w:eastAsia="ru-RU"/>
        </w:rPr>
        <w:t>La articolul 36</w:t>
      </w:r>
      <w:r w:rsidRPr="00F95B6C">
        <w:rPr>
          <w:sz w:val="28"/>
          <w:szCs w:val="28"/>
          <w:lang w:val="ro-RO" w:eastAsia="ru-RU"/>
        </w:rPr>
        <w:t xml:space="preserve"> alineatul (1)</w:t>
      </w:r>
      <w:r w:rsidR="00920A78">
        <w:rPr>
          <w:sz w:val="28"/>
          <w:szCs w:val="28"/>
          <w:lang w:val="ro-RO" w:eastAsia="ru-RU"/>
        </w:rPr>
        <w:t>,</w:t>
      </w:r>
      <w:r w:rsidRPr="00F95B6C">
        <w:rPr>
          <w:sz w:val="28"/>
          <w:szCs w:val="28"/>
          <w:lang w:val="ro-RO" w:eastAsia="ru-RU"/>
        </w:rPr>
        <w:t xml:space="preserve"> cuvintele ,,hot</w:t>
      </w:r>
      <w:r w:rsidR="00F95B6C">
        <w:rPr>
          <w:sz w:val="28"/>
          <w:szCs w:val="28"/>
          <w:lang w:val="ro-RO" w:eastAsia="ru-RU"/>
        </w:rPr>
        <w:t>ărâ</w:t>
      </w:r>
      <w:r w:rsidRPr="00F95B6C">
        <w:rPr>
          <w:sz w:val="28"/>
          <w:szCs w:val="28"/>
          <w:lang w:val="ro-RO" w:eastAsia="ru-RU"/>
        </w:rPr>
        <w:t>rii Parlamentului” se substituie cu cuv</w:t>
      </w:r>
      <w:r w:rsidR="00F95B6C">
        <w:rPr>
          <w:sz w:val="28"/>
          <w:szCs w:val="28"/>
          <w:lang w:val="ro-RO" w:eastAsia="ru-RU"/>
        </w:rPr>
        <w:t xml:space="preserve">ântul </w:t>
      </w:r>
      <w:r w:rsidR="00920A78">
        <w:rPr>
          <w:sz w:val="28"/>
          <w:szCs w:val="28"/>
          <w:lang w:val="ro-RO" w:eastAsia="ru-RU"/>
        </w:rPr>
        <w:t>,,</w:t>
      </w:r>
      <w:r w:rsidR="00594E27">
        <w:rPr>
          <w:sz w:val="28"/>
          <w:szCs w:val="28"/>
          <w:lang w:val="ro-RO" w:eastAsia="ru-RU"/>
        </w:rPr>
        <w:t>l</w:t>
      </w:r>
      <w:r w:rsidRPr="00F95B6C">
        <w:rPr>
          <w:sz w:val="28"/>
          <w:szCs w:val="28"/>
          <w:lang w:val="ro-RO" w:eastAsia="ru-RU"/>
        </w:rPr>
        <w:t>egii”.</w:t>
      </w:r>
    </w:p>
    <w:p w14:paraId="1FB163A3" w14:textId="1AE4FEF6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20.</w:t>
      </w:r>
      <w:r w:rsidR="00273322">
        <w:rPr>
          <w:sz w:val="28"/>
          <w:szCs w:val="28"/>
          <w:lang w:val="ro-RO" w:eastAsia="ru-RU"/>
        </w:rPr>
        <w:t xml:space="preserve"> La articolul 37</w:t>
      </w:r>
      <w:r w:rsidRPr="00F95B6C">
        <w:rPr>
          <w:sz w:val="28"/>
          <w:szCs w:val="28"/>
          <w:lang w:val="ro-RO" w:eastAsia="ru-RU"/>
        </w:rPr>
        <w:t xml:space="preserve"> alineatul (1)</w:t>
      </w:r>
      <w:r w:rsidR="00273322">
        <w:rPr>
          <w:sz w:val="28"/>
          <w:szCs w:val="28"/>
          <w:lang w:val="ro-RO" w:eastAsia="ru-RU"/>
        </w:rPr>
        <w:t>,</w:t>
      </w:r>
      <w:r w:rsidR="00F95B6C">
        <w:rPr>
          <w:sz w:val="28"/>
          <w:szCs w:val="28"/>
          <w:lang w:val="ro-RO" w:eastAsia="ru-RU"/>
        </w:rPr>
        <w:t xml:space="preserve"> cuvintele ,,hotărâ</w:t>
      </w:r>
      <w:r w:rsidRPr="00F95B6C">
        <w:rPr>
          <w:sz w:val="28"/>
          <w:szCs w:val="28"/>
          <w:lang w:val="ro-RO" w:eastAsia="ru-RU"/>
        </w:rPr>
        <w:t>rii Parl</w:t>
      </w:r>
      <w:r w:rsidR="00F95B6C">
        <w:rPr>
          <w:sz w:val="28"/>
          <w:szCs w:val="28"/>
          <w:lang w:val="ro-RO" w:eastAsia="ru-RU"/>
        </w:rPr>
        <w:t>amentului” se substituie cu cuvâ</w:t>
      </w:r>
      <w:r w:rsidR="00273322">
        <w:rPr>
          <w:sz w:val="28"/>
          <w:szCs w:val="28"/>
          <w:lang w:val="ro-RO" w:eastAsia="ru-RU"/>
        </w:rPr>
        <w:t xml:space="preserve">ntul </w:t>
      </w:r>
      <w:r w:rsidR="00452203">
        <w:rPr>
          <w:sz w:val="28"/>
          <w:szCs w:val="28"/>
          <w:lang w:val="ro-RO" w:eastAsia="ru-RU"/>
        </w:rPr>
        <w:t>,,l</w:t>
      </w:r>
      <w:r w:rsidRPr="00F95B6C">
        <w:rPr>
          <w:sz w:val="28"/>
          <w:szCs w:val="28"/>
          <w:lang w:val="ro-RO" w:eastAsia="ru-RU"/>
        </w:rPr>
        <w:t>egii”.</w:t>
      </w:r>
    </w:p>
    <w:p w14:paraId="73481630" w14:textId="05B74622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21.</w:t>
      </w:r>
      <w:r w:rsidRPr="00F95B6C">
        <w:rPr>
          <w:sz w:val="28"/>
          <w:szCs w:val="28"/>
          <w:lang w:val="ro-RO" w:eastAsia="ru-RU"/>
        </w:rPr>
        <w:t xml:space="preserve"> </w:t>
      </w:r>
      <w:r w:rsidR="00B91468">
        <w:rPr>
          <w:sz w:val="28"/>
          <w:szCs w:val="28"/>
          <w:lang w:val="ro-RO" w:eastAsia="ru-RU"/>
        </w:rPr>
        <w:t>La a</w:t>
      </w:r>
      <w:r w:rsidRPr="00F95B6C">
        <w:rPr>
          <w:sz w:val="28"/>
          <w:szCs w:val="28"/>
          <w:lang w:val="ro-RO" w:eastAsia="ru-RU"/>
        </w:rPr>
        <w:t>rticolul 40, alineatul (4) va avea următorul cuprins:</w:t>
      </w:r>
    </w:p>
    <w:p w14:paraId="177B8E30" w14:textId="687AFFAC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„</w:t>
      </w:r>
      <w:r w:rsidR="00F95B6C">
        <w:rPr>
          <w:sz w:val="28"/>
          <w:szCs w:val="28"/>
          <w:lang w:val="ro-RO" w:eastAsia="ru-RU"/>
        </w:rPr>
        <w:t xml:space="preserve">(4) </w:t>
      </w:r>
      <w:r w:rsidRPr="005C572D">
        <w:rPr>
          <w:sz w:val="28"/>
          <w:szCs w:val="28"/>
          <w:lang w:val="ro-RO" w:eastAsia="ru-RU"/>
        </w:rPr>
        <w:t>De la debitorul garantat</w:t>
      </w:r>
      <w:r w:rsidRPr="00F95B6C">
        <w:rPr>
          <w:sz w:val="28"/>
          <w:szCs w:val="28"/>
          <w:lang w:val="ro-RO" w:eastAsia="ru-RU"/>
        </w:rPr>
        <w:t xml:space="preserve"> pentru care Ministerul Finan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elor a folosit mijloace pentru executarea garan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iei de stat </w:t>
      </w:r>
      <w:r w:rsidRPr="005C572D">
        <w:rPr>
          <w:sz w:val="28"/>
          <w:szCs w:val="28"/>
          <w:lang w:val="ro-RO" w:eastAsia="ru-RU"/>
        </w:rPr>
        <w:t>se percepe la bugetul de stat</w:t>
      </w:r>
      <w:r w:rsidRPr="00F95B6C">
        <w:rPr>
          <w:sz w:val="28"/>
          <w:szCs w:val="28"/>
          <w:lang w:val="ro-RO" w:eastAsia="ru-RU"/>
        </w:rPr>
        <w:t>, pentru perioada în care mijloacele respective nu sunt restabilite la buget, dobâ</w:t>
      </w:r>
      <w:r w:rsidR="00F95B6C">
        <w:rPr>
          <w:sz w:val="28"/>
          <w:szCs w:val="28"/>
          <w:lang w:val="ro-RO" w:eastAsia="ru-RU"/>
        </w:rPr>
        <w:t>nzi de întâ</w:t>
      </w:r>
      <w:r w:rsidRPr="00F95B6C">
        <w:rPr>
          <w:sz w:val="28"/>
          <w:szCs w:val="28"/>
          <w:lang w:val="ro-RO" w:eastAsia="ru-RU"/>
        </w:rPr>
        <w:t xml:space="preserve">rziere calculate conform prevederilor </w:t>
      </w:r>
      <w:r w:rsidRPr="00630F58">
        <w:rPr>
          <w:sz w:val="28"/>
          <w:szCs w:val="28"/>
          <w:lang w:val="ro-RO" w:eastAsia="ru-RU"/>
        </w:rPr>
        <w:t>art.</w:t>
      </w:r>
      <w:r w:rsidR="00613FA9" w:rsidRPr="00630F58">
        <w:rPr>
          <w:sz w:val="28"/>
          <w:szCs w:val="28"/>
          <w:lang w:val="ro-RO" w:eastAsia="ru-RU"/>
        </w:rPr>
        <w:t xml:space="preserve"> </w:t>
      </w:r>
      <w:r w:rsidRPr="00630F58">
        <w:rPr>
          <w:sz w:val="28"/>
          <w:szCs w:val="28"/>
          <w:lang w:val="ro-RO" w:eastAsia="ru-RU"/>
        </w:rPr>
        <w:t>942 alin.</w:t>
      </w:r>
      <w:r w:rsidR="00613FA9" w:rsidRPr="00630F58">
        <w:rPr>
          <w:sz w:val="28"/>
          <w:szCs w:val="28"/>
          <w:lang w:val="ro-RO" w:eastAsia="ru-RU"/>
        </w:rPr>
        <w:t xml:space="preserve"> </w:t>
      </w:r>
      <w:r w:rsidR="00020D77" w:rsidRPr="00630F58">
        <w:rPr>
          <w:sz w:val="28"/>
          <w:szCs w:val="28"/>
          <w:lang w:val="ro-RO" w:eastAsia="ru-RU"/>
        </w:rPr>
        <w:t>(2) din Codul c</w:t>
      </w:r>
      <w:r w:rsidRPr="00630F58">
        <w:rPr>
          <w:sz w:val="28"/>
          <w:szCs w:val="28"/>
          <w:lang w:val="ro-RO" w:eastAsia="ru-RU"/>
        </w:rPr>
        <w:t>ivil al</w:t>
      </w:r>
      <w:r w:rsidRPr="00F95B6C">
        <w:rPr>
          <w:sz w:val="28"/>
          <w:szCs w:val="28"/>
          <w:lang w:val="ro-RO" w:eastAsia="ru-RU"/>
        </w:rPr>
        <w:t xml:space="preserve"> Republicii Moldova</w:t>
      </w:r>
      <w:r w:rsidR="00020D77">
        <w:rPr>
          <w:sz w:val="28"/>
          <w:szCs w:val="28"/>
          <w:lang w:val="ro-RO" w:eastAsia="ru-RU"/>
        </w:rPr>
        <w:t xml:space="preserve"> nr. 1107/2002</w:t>
      </w:r>
      <w:r w:rsidRPr="00F95B6C">
        <w:rPr>
          <w:sz w:val="28"/>
          <w:szCs w:val="28"/>
          <w:lang w:val="ro-RO" w:eastAsia="ru-RU"/>
        </w:rPr>
        <w:t>, dar nu mai pu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in decât cele stabili</w:t>
      </w:r>
      <w:r w:rsidR="00613FA9">
        <w:rPr>
          <w:sz w:val="28"/>
          <w:szCs w:val="28"/>
          <w:lang w:val="ro-RO" w:eastAsia="ru-RU"/>
        </w:rPr>
        <w:t>te în contractul de împrumut.”</w:t>
      </w:r>
    </w:p>
    <w:p w14:paraId="7A0A75BD" w14:textId="7777777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22.</w:t>
      </w:r>
      <w:r w:rsidRPr="00F95B6C">
        <w:rPr>
          <w:sz w:val="28"/>
          <w:szCs w:val="28"/>
          <w:lang w:val="ro-RO" w:eastAsia="ru-RU"/>
        </w:rPr>
        <w:t xml:space="preserve"> Articolul 42 se completează cu alineatul (3) cu următorul cuprins:</w:t>
      </w:r>
    </w:p>
    <w:p w14:paraId="72694638" w14:textId="0C570F6E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lastRenderedPageBreak/>
        <w:t xml:space="preserve">,,(3) </w:t>
      </w:r>
      <w:r w:rsidR="00F95B6C">
        <w:rPr>
          <w:sz w:val="28"/>
          <w:szCs w:val="28"/>
          <w:lang w:val="ro-RO" w:eastAsia="ru-RU"/>
        </w:rPr>
        <w:t>Hotărâ</w:t>
      </w:r>
      <w:r w:rsidRPr="00F95B6C">
        <w:rPr>
          <w:sz w:val="28"/>
          <w:szCs w:val="28"/>
          <w:lang w:val="ro-RO" w:eastAsia="ru-RU"/>
        </w:rPr>
        <w:t>rea de acordare a garan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iilor de stat în cazurile prevăzute de </w:t>
      </w:r>
      <w:r w:rsidRPr="00714AE1">
        <w:rPr>
          <w:sz w:val="28"/>
          <w:szCs w:val="28"/>
          <w:lang w:val="ro-RO" w:eastAsia="ru-RU"/>
        </w:rPr>
        <w:t xml:space="preserve">Legea </w:t>
      </w:r>
      <w:r w:rsidR="0079566B" w:rsidRPr="00714AE1">
        <w:rPr>
          <w:sz w:val="28"/>
          <w:szCs w:val="28"/>
          <w:lang w:val="ro-RO" w:eastAsia="ru-RU"/>
        </w:rPr>
        <w:t>cu privire la</w:t>
      </w:r>
      <w:r w:rsidRPr="00F95B6C">
        <w:rPr>
          <w:sz w:val="28"/>
          <w:szCs w:val="28"/>
          <w:lang w:val="ro-RO" w:eastAsia="ru-RU"/>
        </w:rPr>
        <w:t xml:space="preserve"> redresarea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rezolu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ia</w:t>
      </w:r>
      <w:r w:rsidR="002B1BF0">
        <w:rPr>
          <w:sz w:val="28"/>
          <w:szCs w:val="28"/>
          <w:lang w:val="ro-RO" w:eastAsia="ru-RU"/>
        </w:rPr>
        <w:t xml:space="preserve"> băncilor se aprobă de Guvern.”</w:t>
      </w:r>
    </w:p>
    <w:p w14:paraId="4BB7B420" w14:textId="0679C2C4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23.</w:t>
      </w:r>
      <w:r w:rsidRPr="00F95B6C">
        <w:rPr>
          <w:sz w:val="28"/>
          <w:szCs w:val="28"/>
          <w:lang w:val="ro-RO" w:eastAsia="ru-RU"/>
        </w:rPr>
        <w:t xml:space="preserve"> </w:t>
      </w:r>
      <w:r w:rsidR="002B1BF0">
        <w:rPr>
          <w:sz w:val="28"/>
          <w:szCs w:val="28"/>
          <w:lang w:val="ro-RO" w:eastAsia="ru-RU"/>
        </w:rPr>
        <w:t xml:space="preserve">La articolul 43 </w:t>
      </w:r>
      <w:r w:rsidRPr="00F95B6C">
        <w:rPr>
          <w:sz w:val="28"/>
          <w:szCs w:val="28"/>
          <w:lang w:val="ro-RO" w:eastAsia="ru-RU"/>
        </w:rPr>
        <w:t>alineatul (2):</w:t>
      </w:r>
    </w:p>
    <w:p w14:paraId="61860B1C" w14:textId="3A5C5B7C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la prima propozi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ie</w:t>
      </w:r>
      <w:r w:rsidR="00DC49DD">
        <w:rPr>
          <w:sz w:val="28"/>
          <w:szCs w:val="28"/>
          <w:lang w:val="ro-RO" w:eastAsia="ru-RU"/>
        </w:rPr>
        <w:t>,</w:t>
      </w:r>
      <w:r w:rsidRPr="00F95B6C">
        <w:rPr>
          <w:sz w:val="28"/>
          <w:szCs w:val="28"/>
          <w:lang w:val="ro-RO" w:eastAsia="ru-RU"/>
        </w:rPr>
        <w:t xml:space="preserve"> după </w:t>
      </w:r>
      <w:r w:rsidR="00DC49DD">
        <w:rPr>
          <w:sz w:val="28"/>
          <w:szCs w:val="28"/>
          <w:lang w:val="ro-RO" w:eastAsia="ru-RU"/>
        </w:rPr>
        <w:t xml:space="preserve">textul </w:t>
      </w:r>
      <w:r w:rsidRPr="00F95B6C">
        <w:rPr>
          <w:sz w:val="28"/>
          <w:szCs w:val="28"/>
          <w:lang w:val="ro-RO" w:eastAsia="ru-RU"/>
        </w:rPr>
        <w:t xml:space="preserve">„în valută străină,” se </w:t>
      </w:r>
      <w:r w:rsidR="00DC49DD">
        <w:rPr>
          <w:sz w:val="28"/>
          <w:szCs w:val="28"/>
          <w:lang w:val="ro-RO" w:eastAsia="ru-RU"/>
        </w:rPr>
        <w:t xml:space="preserve">introduce textul </w:t>
      </w:r>
      <w:r w:rsidRPr="00F95B6C">
        <w:rPr>
          <w:sz w:val="28"/>
          <w:szCs w:val="28"/>
          <w:lang w:val="ro-RO" w:eastAsia="ru-RU"/>
        </w:rPr>
        <w:t>„garan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iile acordate de către acestea,”;</w:t>
      </w:r>
    </w:p>
    <w:p w14:paraId="39E4EFE7" w14:textId="3F249B1A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la a doua propozi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ie</w:t>
      </w:r>
      <w:r w:rsidR="00DC49DD">
        <w:rPr>
          <w:sz w:val="28"/>
          <w:szCs w:val="28"/>
          <w:lang w:val="ro-RO" w:eastAsia="ru-RU"/>
        </w:rPr>
        <w:t>,</w:t>
      </w:r>
      <w:r w:rsidRPr="00F95B6C">
        <w:rPr>
          <w:sz w:val="28"/>
          <w:szCs w:val="28"/>
          <w:lang w:val="ro-RO" w:eastAsia="ru-RU"/>
        </w:rPr>
        <w:t xml:space="preserve"> după </w:t>
      </w:r>
      <w:r w:rsidR="00DC49DD">
        <w:rPr>
          <w:sz w:val="28"/>
          <w:szCs w:val="28"/>
          <w:lang w:val="ro-RO" w:eastAsia="ru-RU"/>
        </w:rPr>
        <w:t xml:space="preserve">textul </w:t>
      </w:r>
      <w:r w:rsidRPr="00F95B6C">
        <w:rPr>
          <w:sz w:val="28"/>
          <w:szCs w:val="28"/>
          <w:lang w:val="ro-RO" w:eastAsia="ru-RU"/>
        </w:rPr>
        <w:t xml:space="preserve">„a contractelor/” se </w:t>
      </w:r>
      <w:r w:rsidR="00DC49DD">
        <w:rPr>
          <w:sz w:val="28"/>
          <w:szCs w:val="28"/>
          <w:lang w:val="ro-RO" w:eastAsia="ru-RU"/>
        </w:rPr>
        <w:t xml:space="preserve">introduc </w:t>
      </w:r>
      <w:r w:rsidRPr="00F95B6C">
        <w:rPr>
          <w:sz w:val="28"/>
          <w:szCs w:val="28"/>
          <w:lang w:val="ro-RO" w:eastAsia="ru-RU"/>
        </w:rPr>
        <w:t>cuvintele „garan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iilor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i”.</w:t>
      </w:r>
    </w:p>
    <w:p w14:paraId="50C64BD7" w14:textId="6FE7152C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24.</w:t>
      </w:r>
      <w:r w:rsidRPr="00F95B6C">
        <w:rPr>
          <w:b/>
          <w:sz w:val="28"/>
          <w:szCs w:val="28"/>
          <w:lang w:val="ro-RO" w:eastAsia="ru-RU"/>
        </w:rPr>
        <w:t xml:space="preserve"> </w:t>
      </w:r>
      <w:r w:rsidR="00431ECF">
        <w:rPr>
          <w:sz w:val="28"/>
          <w:szCs w:val="28"/>
          <w:lang w:val="ro-RO" w:eastAsia="ru-RU"/>
        </w:rPr>
        <w:t xml:space="preserve">La articolul 45 </w:t>
      </w:r>
      <w:r w:rsidRPr="00F95B6C">
        <w:rPr>
          <w:sz w:val="28"/>
          <w:szCs w:val="28"/>
          <w:lang w:val="ro-RO" w:eastAsia="ru-RU"/>
        </w:rPr>
        <w:t>alineatul (2)</w:t>
      </w:r>
      <w:r w:rsidR="00431ECF">
        <w:rPr>
          <w:sz w:val="28"/>
          <w:szCs w:val="28"/>
          <w:lang w:val="ro-RO" w:eastAsia="ru-RU"/>
        </w:rPr>
        <w:t>,</w:t>
      </w:r>
      <w:r w:rsidRPr="00F95B6C">
        <w:rPr>
          <w:sz w:val="28"/>
          <w:szCs w:val="28"/>
          <w:lang w:val="ro-RO" w:eastAsia="ru-RU"/>
        </w:rPr>
        <w:t xml:space="preserve"> cuvintele ,,cheltuieli de capital” se substituie cu cuvintele ,,</w:t>
      </w:r>
      <w:r w:rsidRPr="00651F44">
        <w:rPr>
          <w:sz w:val="28"/>
          <w:szCs w:val="28"/>
          <w:lang w:val="ro-RO" w:eastAsia="ru-RU"/>
        </w:rPr>
        <w:t>investi</w:t>
      </w:r>
      <w:r w:rsidR="00F95B6C" w:rsidRPr="00651F44">
        <w:rPr>
          <w:sz w:val="28"/>
          <w:szCs w:val="28"/>
          <w:lang w:val="ro-RO" w:eastAsia="ru-RU"/>
        </w:rPr>
        <w:t>ț</w:t>
      </w:r>
      <w:r w:rsidRPr="00651F44">
        <w:rPr>
          <w:sz w:val="28"/>
          <w:szCs w:val="28"/>
          <w:lang w:val="ro-RO" w:eastAsia="ru-RU"/>
        </w:rPr>
        <w:t>ii capitale”.</w:t>
      </w:r>
    </w:p>
    <w:p w14:paraId="62584601" w14:textId="1500876D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C424B8">
        <w:rPr>
          <w:sz w:val="28"/>
          <w:szCs w:val="28"/>
          <w:lang w:val="ro-RO" w:eastAsia="ru-RU"/>
        </w:rPr>
        <w:t>25.</w:t>
      </w:r>
      <w:r w:rsidRPr="00F95B6C">
        <w:rPr>
          <w:sz w:val="28"/>
          <w:szCs w:val="28"/>
          <w:lang w:val="ro-RO" w:eastAsia="ru-RU"/>
        </w:rPr>
        <w:t xml:space="preserve"> </w:t>
      </w:r>
      <w:r w:rsidR="00504352">
        <w:rPr>
          <w:sz w:val="28"/>
          <w:szCs w:val="28"/>
          <w:lang w:val="ro-RO" w:eastAsia="ru-RU"/>
        </w:rPr>
        <w:t>La a</w:t>
      </w:r>
      <w:r w:rsidRPr="00F95B6C">
        <w:rPr>
          <w:sz w:val="28"/>
          <w:szCs w:val="28"/>
          <w:lang w:val="ro-RO" w:eastAsia="ru-RU"/>
        </w:rPr>
        <w:t>rticolul 46:</w:t>
      </w:r>
    </w:p>
    <w:p w14:paraId="6F827877" w14:textId="7777777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alineatul (2) se completează cu litera f) cu următorul cuprins:</w:t>
      </w:r>
    </w:p>
    <w:p w14:paraId="6F1422CC" w14:textId="29C89336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,,f) alte plă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 aferente.”;</w:t>
      </w:r>
    </w:p>
    <w:p w14:paraId="10A7A102" w14:textId="77777777" w:rsidR="00B01348" w:rsidRDefault="00B01348" w:rsidP="00F95B6C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alineatul (3) se abrogă;</w:t>
      </w:r>
    </w:p>
    <w:p w14:paraId="7287CE56" w14:textId="535EAD82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alineatul (4) va avea următorul cuprins:</w:t>
      </w:r>
    </w:p>
    <w:p w14:paraId="2DB1935E" w14:textId="4D55F2D5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,,(4) Decizia autorită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ilor reprezentative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 xml:space="preserve">i </w:t>
      </w:r>
      <w:r w:rsidRPr="000D7162">
        <w:rPr>
          <w:sz w:val="28"/>
          <w:szCs w:val="28"/>
          <w:lang w:val="ro-RO" w:eastAsia="ru-RU"/>
        </w:rPr>
        <w:t>deliberative</w:t>
      </w:r>
      <w:r w:rsidRPr="00F95B6C">
        <w:rPr>
          <w:sz w:val="28"/>
          <w:szCs w:val="28"/>
          <w:lang w:val="ro-RO" w:eastAsia="ru-RU"/>
        </w:rPr>
        <w:t xml:space="preserve"> ale unită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ilor administrativ-teritoriale privind contractarea datoriei, acordarea garan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iei pentru împrumut, </w:t>
      </w:r>
      <w:r w:rsidRPr="000252D3">
        <w:rPr>
          <w:sz w:val="28"/>
          <w:szCs w:val="28"/>
          <w:lang w:val="ro-RO" w:eastAsia="ru-RU"/>
        </w:rPr>
        <w:t xml:space="preserve">precum </w:t>
      </w:r>
      <w:r w:rsidR="00F95B6C" w:rsidRPr="000252D3">
        <w:rPr>
          <w:sz w:val="28"/>
          <w:szCs w:val="28"/>
          <w:lang w:val="ro-RO" w:eastAsia="ru-RU"/>
        </w:rPr>
        <w:t>ș</w:t>
      </w:r>
      <w:r w:rsidRPr="000252D3">
        <w:rPr>
          <w:sz w:val="28"/>
          <w:szCs w:val="28"/>
          <w:lang w:val="ro-RO" w:eastAsia="ru-RU"/>
        </w:rPr>
        <w:t>i emisiunea valorilor</w:t>
      </w:r>
      <w:r w:rsidRPr="00F95B6C">
        <w:rPr>
          <w:sz w:val="28"/>
          <w:szCs w:val="28"/>
          <w:lang w:val="ro-RO" w:eastAsia="ru-RU"/>
        </w:rPr>
        <w:t xml:space="preserve"> mobiliare pe termen </w:t>
      </w:r>
      <w:r w:rsidRPr="000252D3">
        <w:rPr>
          <w:sz w:val="28"/>
          <w:szCs w:val="28"/>
          <w:lang w:val="ro-RO" w:eastAsia="ru-RU"/>
        </w:rPr>
        <w:t>lung va fi luată în</w:t>
      </w:r>
      <w:r w:rsidRPr="00F95B6C">
        <w:rPr>
          <w:sz w:val="28"/>
          <w:szCs w:val="28"/>
          <w:lang w:val="ro-RO" w:eastAsia="ru-RU"/>
        </w:rPr>
        <w:t xml:space="preserve"> baza avizului Ministerului Finan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elor, care are un caracter obligatoriu.”;</w:t>
      </w:r>
    </w:p>
    <w:p w14:paraId="19A2A282" w14:textId="38C5E09E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la alineatul (5)</w:t>
      </w:r>
      <w:r w:rsidR="00E559A1">
        <w:rPr>
          <w:sz w:val="28"/>
          <w:szCs w:val="28"/>
          <w:lang w:val="ro-RO" w:eastAsia="ru-RU"/>
        </w:rPr>
        <w:t>,</w:t>
      </w:r>
      <w:r w:rsidRPr="00F95B6C">
        <w:rPr>
          <w:sz w:val="28"/>
          <w:szCs w:val="28"/>
          <w:lang w:val="ro-RO" w:eastAsia="ru-RU"/>
        </w:rPr>
        <w:t xml:space="preserve"> textul „-XV din 16 octombrie” se substituie </w:t>
      </w:r>
      <w:r w:rsidRPr="000252D3">
        <w:rPr>
          <w:sz w:val="28"/>
          <w:szCs w:val="28"/>
          <w:lang w:val="ro-RO" w:eastAsia="ru-RU"/>
        </w:rPr>
        <w:t>cu semnul</w:t>
      </w:r>
      <w:r w:rsidRPr="00F95B6C">
        <w:rPr>
          <w:sz w:val="28"/>
          <w:szCs w:val="28"/>
          <w:lang w:val="ro-RO" w:eastAsia="ru-RU"/>
        </w:rPr>
        <w:t xml:space="preserve"> „/”;</w:t>
      </w:r>
    </w:p>
    <w:p w14:paraId="0F411811" w14:textId="60886196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 xml:space="preserve">alineatele (6)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(7) vor avea următorul cuprins:</w:t>
      </w:r>
    </w:p>
    <w:p w14:paraId="4F44F88D" w14:textId="6A8F9754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,,(6) Băncile creditoare ale unită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ilor administrativ-teritoriale </w:t>
      </w:r>
      <w:r w:rsidRPr="000D7162">
        <w:rPr>
          <w:sz w:val="28"/>
          <w:szCs w:val="28"/>
          <w:lang w:val="ro-RO" w:eastAsia="ru-RU"/>
        </w:rPr>
        <w:t>vor acorda</w:t>
      </w:r>
      <w:r w:rsidRPr="00F95B6C">
        <w:rPr>
          <w:sz w:val="28"/>
          <w:szCs w:val="28"/>
          <w:lang w:val="ro-RO" w:eastAsia="ru-RU"/>
        </w:rPr>
        <w:t xml:space="preserve"> împrumuturi pe termen lung </w:t>
      </w:r>
      <w:r w:rsidRPr="00C5168F">
        <w:rPr>
          <w:sz w:val="28"/>
          <w:szCs w:val="28"/>
          <w:lang w:val="ro-RO" w:eastAsia="ru-RU"/>
        </w:rPr>
        <w:t>numai cu avizul</w:t>
      </w:r>
      <w:r w:rsidRPr="00F95B6C">
        <w:rPr>
          <w:sz w:val="28"/>
          <w:szCs w:val="28"/>
          <w:lang w:val="ro-RO" w:eastAsia="ru-RU"/>
        </w:rPr>
        <w:t xml:space="preserve"> Ministerului Finan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elor. Toate actele încheiate cu încălcarea cerin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ei men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ionate sunt considerate nule. </w:t>
      </w:r>
    </w:p>
    <w:p w14:paraId="31B740AF" w14:textId="780F317B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 xml:space="preserve">  (7) În cazul în care o unitate administrativ-teritorială formează datorii cu termen expirat pentru împrumuturi contractate direct, împrumuturi </w:t>
      </w:r>
      <w:proofErr w:type="spellStart"/>
      <w:r w:rsidRPr="00F95B6C">
        <w:rPr>
          <w:sz w:val="28"/>
          <w:szCs w:val="28"/>
          <w:lang w:val="ro-RO" w:eastAsia="ru-RU"/>
        </w:rPr>
        <w:t>recreditate</w:t>
      </w:r>
      <w:proofErr w:type="spellEnd"/>
      <w:r w:rsidRPr="00F95B6C">
        <w:rPr>
          <w:sz w:val="28"/>
          <w:szCs w:val="28"/>
          <w:lang w:val="ro-RO" w:eastAsia="ru-RU"/>
        </w:rPr>
        <w:t xml:space="preserve">, precum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pentru garan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ii acordate, acesteia îi este interzis de a contracta orice datorie nouă, </w:t>
      </w:r>
      <w:r w:rsidR="00871B08">
        <w:rPr>
          <w:sz w:val="28"/>
          <w:szCs w:val="28"/>
          <w:lang w:val="ro-RO" w:eastAsia="ru-RU"/>
        </w:rPr>
        <w:t xml:space="preserve">de a </w:t>
      </w:r>
      <w:r w:rsidRPr="00F95B6C">
        <w:rPr>
          <w:sz w:val="28"/>
          <w:szCs w:val="28"/>
          <w:lang w:val="ro-RO" w:eastAsia="ru-RU"/>
        </w:rPr>
        <w:t>acorda garan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ii noi</w:t>
      </w:r>
      <w:r w:rsidR="00871B08">
        <w:rPr>
          <w:sz w:val="28"/>
          <w:szCs w:val="28"/>
          <w:lang w:val="ro-RO" w:eastAsia="ru-RU"/>
        </w:rPr>
        <w:t>,</w:t>
      </w:r>
      <w:r w:rsidRPr="00F95B6C">
        <w:rPr>
          <w:sz w:val="28"/>
          <w:szCs w:val="28"/>
          <w:lang w:val="ro-RO" w:eastAsia="ru-RU"/>
        </w:rPr>
        <w:t xml:space="preserve"> cu excep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ia contractării datoriei în scopul restructurării obliga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iei nerespectate.”;</w:t>
      </w:r>
    </w:p>
    <w:p w14:paraId="5E394C4B" w14:textId="77777777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alineatul (9) va avea următorul cuprins:</w:t>
      </w:r>
    </w:p>
    <w:p w14:paraId="7582E968" w14:textId="2C6D82DA" w:rsidR="004B04B6" w:rsidRPr="00F95B6C" w:rsidRDefault="004B04B6" w:rsidP="00F95B6C">
      <w:pPr>
        <w:rPr>
          <w:sz w:val="28"/>
          <w:szCs w:val="28"/>
          <w:lang w:val="ro-RO" w:eastAsia="ru-RU"/>
        </w:rPr>
      </w:pPr>
      <w:r w:rsidRPr="00F95B6C">
        <w:rPr>
          <w:sz w:val="28"/>
          <w:szCs w:val="28"/>
          <w:lang w:val="ro-RO" w:eastAsia="ru-RU"/>
        </w:rPr>
        <w:t>,</w:t>
      </w:r>
      <w:r w:rsidR="0092782A">
        <w:rPr>
          <w:sz w:val="28"/>
          <w:szCs w:val="28"/>
          <w:lang w:val="ro-RO" w:eastAsia="ru-RU"/>
        </w:rPr>
        <w:t>,(9) După contractarea datoriei</w:t>
      </w:r>
      <w:r w:rsidRPr="00F95B6C">
        <w:rPr>
          <w:sz w:val="28"/>
          <w:szCs w:val="28"/>
          <w:lang w:val="ro-RO" w:eastAsia="ru-RU"/>
        </w:rPr>
        <w:t>/acordarea garan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iei pentru împrumut, autorită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ile executive ale unită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ilor administrativ-teritoriale respective prezintă Ministerului Finan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elor informa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ia privind obliga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 xml:space="preserve">iile </w:t>
      </w:r>
      <w:r w:rsidRPr="000D7162">
        <w:rPr>
          <w:sz w:val="28"/>
          <w:szCs w:val="28"/>
          <w:lang w:val="ro-RO" w:eastAsia="ru-RU"/>
        </w:rPr>
        <w:t>pecuniare,</w:t>
      </w:r>
      <w:r w:rsidRPr="00F95B6C">
        <w:rPr>
          <w:sz w:val="28"/>
          <w:szCs w:val="28"/>
          <w:lang w:val="ro-RO" w:eastAsia="ru-RU"/>
        </w:rPr>
        <w:t xml:space="preserve"> cu termenul de executare de un an sau mai mare, </w:t>
      </w:r>
      <w:r w:rsidR="00F95B6C">
        <w:rPr>
          <w:sz w:val="28"/>
          <w:szCs w:val="28"/>
          <w:lang w:val="ro-RO" w:eastAsia="ru-RU"/>
        </w:rPr>
        <w:t>ș</w:t>
      </w:r>
      <w:r w:rsidRPr="00F95B6C">
        <w:rPr>
          <w:sz w:val="28"/>
          <w:szCs w:val="28"/>
          <w:lang w:val="ro-RO" w:eastAsia="ru-RU"/>
        </w:rPr>
        <w:t>i informa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ia privind garan</w:t>
      </w:r>
      <w:r w:rsidR="00F95B6C">
        <w:rPr>
          <w:sz w:val="28"/>
          <w:szCs w:val="28"/>
          <w:lang w:val="ro-RO" w:eastAsia="ru-RU"/>
        </w:rPr>
        <w:t>ț</w:t>
      </w:r>
      <w:r w:rsidRPr="00F95B6C">
        <w:rPr>
          <w:sz w:val="28"/>
          <w:szCs w:val="28"/>
          <w:lang w:val="ro-RO" w:eastAsia="ru-RU"/>
        </w:rPr>
        <w:t>iile acordate de aceste unită</w:t>
      </w:r>
      <w:r w:rsidR="00F95B6C">
        <w:rPr>
          <w:sz w:val="28"/>
          <w:szCs w:val="28"/>
          <w:lang w:val="ro-RO" w:eastAsia="ru-RU"/>
        </w:rPr>
        <w:t>ț</w:t>
      </w:r>
      <w:r w:rsidR="00001C48">
        <w:rPr>
          <w:sz w:val="28"/>
          <w:szCs w:val="28"/>
          <w:lang w:val="ro-RO" w:eastAsia="ru-RU"/>
        </w:rPr>
        <w:t>i administrativ-teritoriale.”</w:t>
      </w:r>
    </w:p>
    <w:p w14:paraId="5250FD7F" w14:textId="77777777" w:rsidR="00136325" w:rsidRPr="00F95B6C" w:rsidRDefault="00136325" w:rsidP="00F95B6C">
      <w:pPr>
        <w:rPr>
          <w:b/>
          <w:sz w:val="28"/>
          <w:szCs w:val="28"/>
          <w:lang w:val="ro-RO"/>
        </w:rPr>
      </w:pPr>
    </w:p>
    <w:p w14:paraId="3A41222F" w14:textId="0D74D7B3" w:rsidR="004B04B6" w:rsidRPr="00F95B6C" w:rsidRDefault="004B04B6" w:rsidP="00F95B6C">
      <w:pPr>
        <w:rPr>
          <w:sz w:val="28"/>
          <w:szCs w:val="28"/>
          <w:lang w:val="ro-RO"/>
        </w:rPr>
      </w:pPr>
      <w:r w:rsidRPr="00F95B6C">
        <w:rPr>
          <w:b/>
          <w:sz w:val="28"/>
          <w:szCs w:val="28"/>
          <w:lang w:val="ro-RO"/>
        </w:rPr>
        <w:t xml:space="preserve">Art. II. </w:t>
      </w:r>
      <w:r w:rsidR="00487EFF">
        <w:rPr>
          <w:b/>
          <w:sz w:val="28"/>
          <w:szCs w:val="28"/>
          <w:lang w:val="ro-RO"/>
        </w:rPr>
        <w:t xml:space="preserve">– </w:t>
      </w:r>
      <w:r w:rsidR="00D04F89" w:rsidRPr="00D04F89">
        <w:rPr>
          <w:sz w:val="28"/>
          <w:szCs w:val="28"/>
          <w:lang w:val="ro-RO"/>
        </w:rPr>
        <w:t>La</w:t>
      </w:r>
      <w:r w:rsidR="00D04F89">
        <w:rPr>
          <w:b/>
          <w:sz w:val="28"/>
          <w:szCs w:val="28"/>
          <w:lang w:val="ro-RO"/>
        </w:rPr>
        <w:t xml:space="preserve"> </w:t>
      </w:r>
      <w:r w:rsidR="00D04F89">
        <w:rPr>
          <w:sz w:val="28"/>
          <w:szCs w:val="28"/>
          <w:lang w:val="ro-RO"/>
        </w:rPr>
        <w:t xml:space="preserve">articolul 5 alineatul (1) </w:t>
      </w:r>
      <w:r w:rsidRPr="00F95B6C">
        <w:rPr>
          <w:sz w:val="28"/>
          <w:szCs w:val="28"/>
          <w:lang w:val="ro-RO"/>
        </w:rPr>
        <w:t>din Legea nr. 131/2015 privind achizi</w:t>
      </w:r>
      <w:r w:rsidR="00F95B6C">
        <w:rPr>
          <w:sz w:val="28"/>
          <w:szCs w:val="28"/>
          <w:lang w:val="ro-RO"/>
        </w:rPr>
        <w:t>ț</w:t>
      </w:r>
      <w:r w:rsidRPr="00F95B6C">
        <w:rPr>
          <w:sz w:val="28"/>
          <w:szCs w:val="28"/>
          <w:lang w:val="ro-RO"/>
        </w:rPr>
        <w:t xml:space="preserve">iile publice </w:t>
      </w:r>
      <w:r w:rsidRPr="00F95B6C">
        <w:rPr>
          <w:sz w:val="28"/>
          <w:szCs w:val="28"/>
          <w:lang w:val="ro-RO" w:eastAsia="ru-RU"/>
        </w:rPr>
        <w:t>(</w:t>
      </w:r>
      <w:r w:rsidRPr="00F95B6C">
        <w:rPr>
          <w:sz w:val="28"/>
          <w:szCs w:val="28"/>
          <w:lang w:val="ro-RO"/>
        </w:rPr>
        <w:t>republicată în Monitorul Oficial al Republicii Moldova, 2018,</w:t>
      </w:r>
      <w:r w:rsidR="0078237F">
        <w:rPr>
          <w:sz w:val="28"/>
          <w:szCs w:val="28"/>
          <w:lang w:val="ro-RO"/>
        </w:rPr>
        <w:t> </w:t>
      </w:r>
      <w:r w:rsidRPr="00F95B6C">
        <w:rPr>
          <w:sz w:val="28"/>
          <w:szCs w:val="28"/>
          <w:lang w:val="ro-RO"/>
        </w:rPr>
        <w:t xml:space="preserve">nr. 424-429, art. 666), cu modificările ulterioare, </w:t>
      </w:r>
      <w:r w:rsidR="00D04F89" w:rsidRPr="00D25262">
        <w:rPr>
          <w:sz w:val="28"/>
          <w:szCs w:val="28"/>
          <w:lang w:val="ro-RO"/>
        </w:rPr>
        <w:t>litera u)</w:t>
      </w:r>
      <w:r w:rsidR="00D04F89" w:rsidRPr="00F95B6C">
        <w:rPr>
          <w:sz w:val="28"/>
          <w:szCs w:val="28"/>
          <w:lang w:val="ro-RO"/>
        </w:rPr>
        <w:t xml:space="preserve"> </w:t>
      </w:r>
      <w:r w:rsidRPr="00F95B6C">
        <w:rPr>
          <w:sz w:val="28"/>
          <w:szCs w:val="28"/>
          <w:lang w:val="ro-RO"/>
        </w:rPr>
        <w:t xml:space="preserve">se completează cu </w:t>
      </w:r>
      <w:r w:rsidRPr="00D25262">
        <w:rPr>
          <w:sz w:val="28"/>
          <w:szCs w:val="28"/>
          <w:lang w:val="ro-RO"/>
        </w:rPr>
        <w:t>textul:</w:t>
      </w:r>
    </w:p>
    <w:p w14:paraId="6FC93206" w14:textId="65119835" w:rsidR="004B04B6" w:rsidRPr="00F95B6C" w:rsidRDefault="004B04B6" w:rsidP="00F95B6C">
      <w:pPr>
        <w:rPr>
          <w:sz w:val="28"/>
          <w:szCs w:val="28"/>
          <w:lang w:val="ro-RO"/>
        </w:rPr>
      </w:pPr>
      <w:r w:rsidRPr="00F95B6C">
        <w:rPr>
          <w:sz w:val="28"/>
          <w:szCs w:val="28"/>
          <w:lang w:val="ro-RO"/>
        </w:rPr>
        <w:t>,, , contracte</w:t>
      </w:r>
      <w:r w:rsidR="00751C3A">
        <w:rPr>
          <w:sz w:val="28"/>
          <w:szCs w:val="28"/>
          <w:lang w:val="ro-RO"/>
        </w:rPr>
        <w:t>lor</w:t>
      </w:r>
      <w:r w:rsidRPr="00F95B6C">
        <w:rPr>
          <w:sz w:val="28"/>
          <w:szCs w:val="28"/>
          <w:lang w:val="ro-RO"/>
        </w:rPr>
        <w:t xml:space="preserve"> încheiate în vederea exercitării competen</w:t>
      </w:r>
      <w:r w:rsidR="00F95B6C">
        <w:rPr>
          <w:sz w:val="28"/>
          <w:szCs w:val="28"/>
          <w:lang w:val="ro-RO"/>
        </w:rPr>
        <w:t>ț</w:t>
      </w:r>
      <w:r w:rsidRPr="00F95B6C">
        <w:rPr>
          <w:sz w:val="28"/>
          <w:szCs w:val="28"/>
          <w:lang w:val="ro-RO"/>
        </w:rPr>
        <w:t xml:space="preserve">elor prevăzute în </w:t>
      </w:r>
      <w:r w:rsidRPr="006F6405">
        <w:rPr>
          <w:sz w:val="28"/>
          <w:szCs w:val="28"/>
          <w:lang w:val="ro-RO"/>
        </w:rPr>
        <w:t xml:space="preserve">Legea nr. 419/2006 </w:t>
      </w:r>
      <w:r w:rsidR="00AF4175">
        <w:rPr>
          <w:sz w:val="28"/>
          <w:szCs w:val="28"/>
          <w:lang w:val="ro-RO"/>
        </w:rPr>
        <w:t xml:space="preserve">cu privire la </w:t>
      </w:r>
      <w:r w:rsidRPr="00F95B6C">
        <w:rPr>
          <w:sz w:val="28"/>
          <w:szCs w:val="28"/>
          <w:lang w:val="ro-RO"/>
        </w:rPr>
        <w:t>datoria sectorului public, garan</w:t>
      </w:r>
      <w:r w:rsidR="00F95B6C">
        <w:rPr>
          <w:sz w:val="28"/>
          <w:szCs w:val="28"/>
          <w:lang w:val="ro-RO"/>
        </w:rPr>
        <w:t>ți</w:t>
      </w:r>
      <w:r w:rsidRPr="00F95B6C">
        <w:rPr>
          <w:sz w:val="28"/>
          <w:szCs w:val="28"/>
          <w:lang w:val="ro-RO"/>
        </w:rPr>
        <w:t xml:space="preserve">ile de stat </w:t>
      </w:r>
      <w:r w:rsidR="00F95B6C">
        <w:rPr>
          <w:sz w:val="28"/>
          <w:szCs w:val="28"/>
          <w:lang w:val="ro-RO"/>
        </w:rPr>
        <w:t>ș</w:t>
      </w:r>
      <w:r w:rsidRPr="00F95B6C">
        <w:rPr>
          <w:sz w:val="28"/>
          <w:szCs w:val="28"/>
          <w:lang w:val="ro-RO"/>
        </w:rPr>
        <w:t>i recreditarea de stat, inclusiv contractelor care au ca obiect prestarea serviciilor de consultan</w:t>
      </w:r>
      <w:r w:rsidR="00F95B6C">
        <w:rPr>
          <w:sz w:val="28"/>
          <w:szCs w:val="28"/>
          <w:lang w:val="ro-RO"/>
        </w:rPr>
        <w:t>ț</w:t>
      </w:r>
      <w:r w:rsidRPr="00F95B6C">
        <w:rPr>
          <w:sz w:val="28"/>
          <w:szCs w:val="28"/>
          <w:lang w:val="ro-RO"/>
        </w:rPr>
        <w:t xml:space="preserve">ă juridică </w:t>
      </w:r>
      <w:r w:rsidR="00F95B6C">
        <w:rPr>
          <w:sz w:val="28"/>
          <w:szCs w:val="28"/>
          <w:lang w:val="ro-RO"/>
        </w:rPr>
        <w:t>ș</w:t>
      </w:r>
      <w:r w:rsidRPr="00F95B6C">
        <w:rPr>
          <w:sz w:val="28"/>
          <w:szCs w:val="28"/>
          <w:lang w:val="ro-RO"/>
        </w:rPr>
        <w:t>i financiară, serviciilor companiilor interna</w:t>
      </w:r>
      <w:r w:rsidR="00F95B6C">
        <w:rPr>
          <w:sz w:val="28"/>
          <w:szCs w:val="28"/>
          <w:lang w:val="ro-RO"/>
        </w:rPr>
        <w:t>ț</w:t>
      </w:r>
      <w:r w:rsidRPr="00F95B6C">
        <w:rPr>
          <w:sz w:val="28"/>
          <w:szCs w:val="28"/>
          <w:lang w:val="ro-RO"/>
        </w:rPr>
        <w:t xml:space="preserve">ionale </w:t>
      </w:r>
      <w:r w:rsidRPr="006F6405">
        <w:rPr>
          <w:sz w:val="28"/>
          <w:szCs w:val="28"/>
          <w:lang w:val="ro-RO"/>
        </w:rPr>
        <w:t>de rating,</w:t>
      </w:r>
      <w:r w:rsidRPr="00F95B6C">
        <w:rPr>
          <w:sz w:val="28"/>
          <w:szCs w:val="28"/>
          <w:lang w:val="ro-RO"/>
        </w:rPr>
        <w:t xml:space="preserve"> </w:t>
      </w:r>
      <w:r w:rsidRPr="00F95B6C">
        <w:rPr>
          <w:sz w:val="28"/>
          <w:szCs w:val="28"/>
          <w:lang w:val="ro-RO"/>
        </w:rPr>
        <w:lastRenderedPageBreak/>
        <w:t xml:space="preserve">precum </w:t>
      </w:r>
      <w:r w:rsidR="00F95B6C">
        <w:rPr>
          <w:sz w:val="28"/>
          <w:szCs w:val="28"/>
          <w:lang w:val="ro-RO"/>
        </w:rPr>
        <w:t>ș</w:t>
      </w:r>
      <w:r w:rsidRPr="00F95B6C">
        <w:rPr>
          <w:sz w:val="28"/>
          <w:szCs w:val="28"/>
          <w:lang w:val="ro-RO"/>
        </w:rPr>
        <w:t xml:space="preserve">i contractelor, conform cărora se livrează bunuri, lucrări </w:t>
      </w:r>
      <w:r w:rsidR="00F95B6C">
        <w:rPr>
          <w:sz w:val="28"/>
          <w:szCs w:val="28"/>
          <w:lang w:val="ro-RO"/>
        </w:rPr>
        <w:t>ș</w:t>
      </w:r>
      <w:r w:rsidRPr="00F95B6C">
        <w:rPr>
          <w:sz w:val="28"/>
          <w:szCs w:val="28"/>
          <w:lang w:val="ro-RO"/>
        </w:rPr>
        <w:t>i servicii ce asigură gestionarea datoriei sectorului public, inclusiv a pie</w:t>
      </w:r>
      <w:r w:rsidR="00F95B6C">
        <w:rPr>
          <w:sz w:val="28"/>
          <w:szCs w:val="28"/>
          <w:lang w:val="ro-RO"/>
        </w:rPr>
        <w:t>ț</w:t>
      </w:r>
      <w:r w:rsidR="009B47AF">
        <w:rPr>
          <w:sz w:val="28"/>
          <w:szCs w:val="28"/>
          <w:lang w:val="ro-RO"/>
        </w:rPr>
        <w:t>ei valorilor mobiliare de stat</w:t>
      </w:r>
      <w:r w:rsidRPr="00F95B6C">
        <w:rPr>
          <w:sz w:val="28"/>
          <w:szCs w:val="28"/>
          <w:lang w:val="ro-RO"/>
        </w:rPr>
        <w:t>”.</w:t>
      </w:r>
    </w:p>
    <w:p w14:paraId="1490FEED" w14:textId="77777777" w:rsidR="004B04B6" w:rsidRPr="00F95B6C" w:rsidRDefault="004B04B6" w:rsidP="00F95B6C">
      <w:pPr>
        <w:rPr>
          <w:sz w:val="28"/>
          <w:szCs w:val="28"/>
          <w:lang w:val="ro-RO"/>
        </w:rPr>
      </w:pPr>
    </w:p>
    <w:p w14:paraId="19908F8F" w14:textId="77777777" w:rsidR="004B04B6" w:rsidRPr="00F95B6C" w:rsidRDefault="004B04B6" w:rsidP="00F95B6C">
      <w:pPr>
        <w:rPr>
          <w:sz w:val="28"/>
          <w:szCs w:val="28"/>
          <w:lang w:val="ro-RO"/>
        </w:rPr>
      </w:pPr>
      <w:r w:rsidRPr="00F95B6C">
        <w:rPr>
          <w:b/>
          <w:sz w:val="28"/>
          <w:szCs w:val="28"/>
          <w:lang w:val="ro-RO"/>
        </w:rPr>
        <w:t xml:space="preserve">Art. III. </w:t>
      </w:r>
      <w:r w:rsidRPr="00F95B6C">
        <w:rPr>
          <w:sz w:val="28"/>
          <w:szCs w:val="28"/>
          <w:lang w:val="ro-RO"/>
        </w:rPr>
        <w:t>– (1) Prezenta lege intră în vigoare la data publicării în Monitorul Oficial al Republicii Moldova.</w:t>
      </w:r>
    </w:p>
    <w:p w14:paraId="59E02309" w14:textId="111243F3" w:rsidR="004B04B6" w:rsidRPr="00F95B6C" w:rsidRDefault="004B04B6" w:rsidP="00F95B6C">
      <w:pPr>
        <w:rPr>
          <w:sz w:val="28"/>
          <w:szCs w:val="28"/>
          <w:lang w:val="ro-RO"/>
        </w:rPr>
      </w:pPr>
      <w:r w:rsidRPr="00F95B6C">
        <w:rPr>
          <w:sz w:val="28"/>
          <w:szCs w:val="28"/>
          <w:lang w:val="ro-RO"/>
        </w:rPr>
        <w:t xml:space="preserve">(2) Guvernul, în termen de 60 de zile de la data publicării prezentei legi, va </w:t>
      </w:r>
      <w:r w:rsidRPr="006F6405">
        <w:rPr>
          <w:sz w:val="28"/>
          <w:szCs w:val="28"/>
          <w:lang w:val="ro-RO"/>
        </w:rPr>
        <w:t>aduce actele sale normative în concordan</w:t>
      </w:r>
      <w:r w:rsidR="00F95B6C" w:rsidRPr="006F6405">
        <w:rPr>
          <w:sz w:val="28"/>
          <w:szCs w:val="28"/>
          <w:lang w:val="ro-RO"/>
        </w:rPr>
        <w:t>ț</w:t>
      </w:r>
      <w:r w:rsidRPr="006F6405">
        <w:rPr>
          <w:sz w:val="28"/>
          <w:szCs w:val="28"/>
          <w:lang w:val="ro-RO"/>
        </w:rPr>
        <w:t>ă cu prevederile acesteia.</w:t>
      </w:r>
    </w:p>
    <w:p w14:paraId="06ACF20E" w14:textId="77777777" w:rsidR="004B04B6" w:rsidRPr="00F95B6C" w:rsidRDefault="004B04B6" w:rsidP="00F95B6C">
      <w:pPr>
        <w:rPr>
          <w:b/>
          <w:sz w:val="28"/>
          <w:szCs w:val="28"/>
          <w:lang w:val="ro-RO"/>
        </w:rPr>
      </w:pPr>
    </w:p>
    <w:p w14:paraId="0819DE3C" w14:textId="77777777" w:rsidR="00136325" w:rsidRPr="00F95B6C" w:rsidRDefault="00136325" w:rsidP="00F95B6C">
      <w:pPr>
        <w:rPr>
          <w:b/>
          <w:sz w:val="28"/>
          <w:szCs w:val="28"/>
          <w:lang w:val="ro-RO"/>
        </w:rPr>
      </w:pPr>
    </w:p>
    <w:p w14:paraId="33CEB823" w14:textId="269FF468" w:rsidR="004B04B6" w:rsidRPr="00F95B6C" w:rsidRDefault="004B04B6" w:rsidP="00F95B6C">
      <w:pPr>
        <w:rPr>
          <w:b/>
          <w:caps/>
          <w:sz w:val="28"/>
          <w:szCs w:val="28"/>
          <w:lang w:val="ro-RO"/>
        </w:rPr>
      </w:pPr>
      <w:r w:rsidRPr="00F95B6C">
        <w:rPr>
          <w:b/>
          <w:sz w:val="28"/>
          <w:szCs w:val="28"/>
          <w:lang w:val="ro-RO"/>
        </w:rPr>
        <w:t>Pre</w:t>
      </w:r>
      <w:r w:rsidR="00F95B6C">
        <w:rPr>
          <w:b/>
          <w:sz w:val="28"/>
          <w:szCs w:val="28"/>
          <w:lang w:val="ro-RO"/>
        </w:rPr>
        <w:t>ș</w:t>
      </w:r>
      <w:r w:rsidRPr="00F95B6C">
        <w:rPr>
          <w:b/>
          <w:sz w:val="28"/>
          <w:szCs w:val="28"/>
          <w:lang w:val="ro-RO"/>
        </w:rPr>
        <w:t>edintele Parlamentului</w:t>
      </w:r>
    </w:p>
    <w:p w14:paraId="1E8AB30A" w14:textId="77777777" w:rsidR="004B04B6" w:rsidRPr="00F95B6C" w:rsidRDefault="004B04B6" w:rsidP="00F95B6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95B6C" w:rsidRDefault="00633BD9" w:rsidP="00F95B6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95B6C" w:rsidRDefault="00633BD9" w:rsidP="00F95B6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95B6C" w:rsidRDefault="00633BD9" w:rsidP="00F95B6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95B6C" w:rsidRDefault="00633BD9" w:rsidP="00F95B6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95B6C" w:rsidRDefault="00633BD9" w:rsidP="00F95B6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95B6C" w:rsidRDefault="00730FEE" w:rsidP="00F95B6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95B6C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6337A">
      <w:rPr>
        <w:noProof/>
        <w:sz w:val="16"/>
        <w:szCs w:val="16"/>
      </w:rPr>
      <w:t>Y:\200\2022\HOTĂRÂRI\14689\14689 -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6337A">
      <w:rPr>
        <w:noProof/>
        <w:sz w:val="16"/>
        <w:szCs w:val="16"/>
      </w:rPr>
      <w:t>Y:\200\2022\HOTĂRÂRI\14689\14689 -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06337A" w:rsidRPr="0006337A">
      <w:rPr>
        <w:noProof/>
        <w:lang w:val="ro-RO"/>
      </w:rPr>
      <w:t>8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AA8415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06337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22 iunie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1C48"/>
    <w:rsid w:val="00020D77"/>
    <w:rsid w:val="000252D3"/>
    <w:rsid w:val="00026B87"/>
    <w:rsid w:val="0006337A"/>
    <w:rsid w:val="00075CE0"/>
    <w:rsid w:val="00077246"/>
    <w:rsid w:val="00077B6F"/>
    <w:rsid w:val="00085DA8"/>
    <w:rsid w:val="000914AA"/>
    <w:rsid w:val="0009503C"/>
    <w:rsid w:val="000B4D86"/>
    <w:rsid w:val="000B66A7"/>
    <w:rsid w:val="000C3000"/>
    <w:rsid w:val="000D3405"/>
    <w:rsid w:val="000D7162"/>
    <w:rsid w:val="000D7A09"/>
    <w:rsid w:val="000E0277"/>
    <w:rsid w:val="000F0FD7"/>
    <w:rsid w:val="0010057C"/>
    <w:rsid w:val="001042DC"/>
    <w:rsid w:val="001100A2"/>
    <w:rsid w:val="00111319"/>
    <w:rsid w:val="00134BD8"/>
    <w:rsid w:val="00136325"/>
    <w:rsid w:val="0014378C"/>
    <w:rsid w:val="00144067"/>
    <w:rsid w:val="001469DB"/>
    <w:rsid w:val="001574DD"/>
    <w:rsid w:val="001614F3"/>
    <w:rsid w:val="00162508"/>
    <w:rsid w:val="0017093D"/>
    <w:rsid w:val="00191F49"/>
    <w:rsid w:val="001A3736"/>
    <w:rsid w:val="001B0A34"/>
    <w:rsid w:val="001B2461"/>
    <w:rsid w:val="001B5608"/>
    <w:rsid w:val="001D364E"/>
    <w:rsid w:val="001E28FC"/>
    <w:rsid w:val="001E6EB8"/>
    <w:rsid w:val="00222B19"/>
    <w:rsid w:val="00223B31"/>
    <w:rsid w:val="002407F9"/>
    <w:rsid w:val="00243B9C"/>
    <w:rsid w:val="0024635C"/>
    <w:rsid w:val="00251AE0"/>
    <w:rsid w:val="00252D20"/>
    <w:rsid w:val="00256F32"/>
    <w:rsid w:val="00273322"/>
    <w:rsid w:val="00283736"/>
    <w:rsid w:val="002861C6"/>
    <w:rsid w:val="00287CF2"/>
    <w:rsid w:val="0029400E"/>
    <w:rsid w:val="002A1FB4"/>
    <w:rsid w:val="002A2097"/>
    <w:rsid w:val="002B1BF0"/>
    <w:rsid w:val="002B7539"/>
    <w:rsid w:val="00330376"/>
    <w:rsid w:val="003319E5"/>
    <w:rsid w:val="003321A4"/>
    <w:rsid w:val="0034194B"/>
    <w:rsid w:val="00345A29"/>
    <w:rsid w:val="003543E9"/>
    <w:rsid w:val="003852B4"/>
    <w:rsid w:val="003A1C67"/>
    <w:rsid w:val="003A4AE6"/>
    <w:rsid w:val="003B04ED"/>
    <w:rsid w:val="003B596B"/>
    <w:rsid w:val="003D1C8E"/>
    <w:rsid w:val="003D6BC3"/>
    <w:rsid w:val="003E31B7"/>
    <w:rsid w:val="0041252C"/>
    <w:rsid w:val="00427274"/>
    <w:rsid w:val="00431ECF"/>
    <w:rsid w:val="00442914"/>
    <w:rsid w:val="00443FC0"/>
    <w:rsid w:val="0044592D"/>
    <w:rsid w:val="00452203"/>
    <w:rsid w:val="00454CEE"/>
    <w:rsid w:val="004654AB"/>
    <w:rsid w:val="00480561"/>
    <w:rsid w:val="00482BA3"/>
    <w:rsid w:val="00485E57"/>
    <w:rsid w:val="00487EFF"/>
    <w:rsid w:val="0049477D"/>
    <w:rsid w:val="004A228A"/>
    <w:rsid w:val="004A4B59"/>
    <w:rsid w:val="004A6D68"/>
    <w:rsid w:val="004B00D8"/>
    <w:rsid w:val="004B04B6"/>
    <w:rsid w:val="004C56C2"/>
    <w:rsid w:val="004E1000"/>
    <w:rsid w:val="00500597"/>
    <w:rsid w:val="00500B84"/>
    <w:rsid w:val="00504352"/>
    <w:rsid w:val="0050680A"/>
    <w:rsid w:val="00512A5C"/>
    <w:rsid w:val="00530592"/>
    <w:rsid w:val="00542F92"/>
    <w:rsid w:val="005541A1"/>
    <w:rsid w:val="00555605"/>
    <w:rsid w:val="0057783C"/>
    <w:rsid w:val="005802DD"/>
    <w:rsid w:val="005850E0"/>
    <w:rsid w:val="00586D2A"/>
    <w:rsid w:val="00594E27"/>
    <w:rsid w:val="005C572D"/>
    <w:rsid w:val="005E1FF5"/>
    <w:rsid w:val="005F1999"/>
    <w:rsid w:val="005F2B04"/>
    <w:rsid w:val="00601679"/>
    <w:rsid w:val="00602E93"/>
    <w:rsid w:val="00613FA9"/>
    <w:rsid w:val="0063090F"/>
    <w:rsid w:val="00630F58"/>
    <w:rsid w:val="00633BD9"/>
    <w:rsid w:val="00651F44"/>
    <w:rsid w:val="0067374F"/>
    <w:rsid w:val="0067538B"/>
    <w:rsid w:val="006936B4"/>
    <w:rsid w:val="00695959"/>
    <w:rsid w:val="006B17C6"/>
    <w:rsid w:val="006E3ECB"/>
    <w:rsid w:val="006E74D0"/>
    <w:rsid w:val="006F6405"/>
    <w:rsid w:val="006F6C1B"/>
    <w:rsid w:val="00714AE1"/>
    <w:rsid w:val="00715123"/>
    <w:rsid w:val="007276F9"/>
    <w:rsid w:val="007305B8"/>
    <w:rsid w:val="00730FEE"/>
    <w:rsid w:val="0073380E"/>
    <w:rsid w:val="00737FC1"/>
    <w:rsid w:val="00746067"/>
    <w:rsid w:val="0074640D"/>
    <w:rsid w:val="00751641"/>
    <w:rsid w:val="00751C3A"/>
    <w:rsid w:val="00752E46"/>
    <w:rsid w:val="007551A5"/>
    <w:rsid w:val="0078237F"/>
    <w:rsid w:val="00782601"/>
    <w:rsid w:val="007926E4"/>
    <w:rsid w:val="0079566B"/>
    <w:rsid w:val="007A2971"/>
    <w:rsid w:val="007A37D5"/>
    <w:rsid w:val="007A4567"/>
    <w:rsid w:val="007D54C8"/>
    <w:rsid w:val="007E0B5B"/>
    <w:rsid w:val="007F4FB9"/>
    <w:rsid w:val="00814406"/>
    <w:rsid w:val="00832599"/>
    <w:rsid w:val="0084667B"/>
    <w:rsid w:val="00862AB4"/>
    <w:rsid w:val="00871B08"/>
    <w:rsid w:val="0087581E"/>
    <w:rsid w:val="00882196"/>
    <w:rsid w:val="00893B25"/>
    <w:rsid w:val="008A6097"/>
    <w:rsid w:val="008B2BFE"/>
    <w:rsid w:val="008B533A"/>
    <w:rsid w:val="008C14FC"/>
    <w:rsid w:val="008C1EB3"/>
    <w:rsid w:val="008C53C4"/>
    <w:rsid w:val="008C5CA9"/>
    <w:rsid w:val="008C5F65"/>
    <w:rsid w:val="00904373"/>
    <w:rsid w:val="00906946"/>
    <w:rsid w:val="009159B9"/>
    <w:rsid w:val="009168BD"/>
    <w:rsid w:val="00920A78"/>
    <w:rsid w:val="0092631A"/>
    <w:rsid w:val="0092782A"/>
    <w:rsid w:val="009374A9"/>
    <w:rsid w:val="00941781"/>
    <w:rsid w:val="009423B6"/>
    <w:rsid w:val="00950CEF"/>
    <w:rsid w:val="0095316D"/>
    <w:rsid w:val="00965406"/>
    <w:rsid w:val="00967B94"/>
    <w:rsid w:val="009836FF"/>
    <w:rsid w:val="00995FB6"/>
    <w:rsid w:val="009A3326"/>
    <w:rsid w:val="009B47AF"/>
    <w:rsid w:val="009E20E6"/>
    <w:rsid w:val="00A0308D"/>
    <w:rsid w:val="00A04621"/>
    <w:rsid w:val="00A057F3"/>
    <w:rsid w:val="00A1010C"/>
    <w:rsid w:val="00A15002"/>
    <w:rsid w:val="00A20072"/>
    <w:rsid w:val="00A35DD9"/>
    <w:rsid w:val="00A56041"/>
    <w:rsid w:val="00A65597"/>
    <w:rsid w:val="00A7090A"/>
    <w:rsid w:val="00A87A92"/>
    <w:rsid w:val="00A938D0"/>
    <w:rsid w:val="00A9491F"/>
    <w:rsid w:val="00A94FEB"/>
    <w:rsid w:val="00A977C3"/>
    <w:rsid w:val="00AA173D"/>
    <w:rsid w:val="00AA5F8D"/>
    <w:rsid w:val="00AB2549"/>
    <w:rsid w:val="00AB67F5"/>
    <w:rsid w:val="00AE7568"/>
    <w:rsid w:val="00AF0010"/>
    <w:rsid w:val="00AF4175"/>
    <w:rsid w:val="00B01348"/>
    <w:rsid w:val="00B05A8B"/>
    <w:rsid w:val="00B16328"/>
    <w:rsid w:val="00B166B9"/>
    <w:rsid w:val="00B17BAE"/>
    <w:rsid w:val="00B220F3"/>
    <w:rsid w:val="00B32AC7"/>
    <w:rsid w:val="00B4370D"/>
    <w:rsid w:val="00B51090"/>
    <w:rsid w:val="00B54E36"/>
    <w:rsid w:val="00B56BE8"/>
    <w:rsid w:val="00B91468"/>
    <w:rsid w:val="00BB10DA"/>
    <w:rsid w:val="00BC768D"/>
    <w:rsid w:val="00BD7DA7"/>
    <w:rsid w:val="00BF1708"/>
    <w:rsid w:val="00BF2373"/>
    <w:rsid w:val="00BF32A6"/>
    <w:rsid w:val="00C02DFA"/>
    <w:rsid w:val="00C03113"/>
    <w:rsid w:val="00C236A3"/>
    <w:rsid w:val="00C24AA1"/>
    <w:rsid w:val="00C27E66"/>
    <w:rsid w:val="00C35492"/>
    <w:rsid w:val="00C424B8"/>
    <w:rsid w:val="00C5168F"/>
    <w:rsid w:val="00C7102E"/>
    <w:rsid w:val="00C74719"/>
    <w:rsid w:val="00C74905"/>
    <w:rsid w:val="00C97309"/>
    <w:rsid w:val="00CA27F3"/>
    <w:rsid w:val="00CB05D3"/>
    <w:rsid w:val="00CB0FCF"/>
    <w:rsid w:val="00CB353F"/>
    <w:rsid w:val="00CC7AFF"/>
    <w:rsid w:val="00CE0DA1"/>
    <w:rsid w:val="00CE5E63"/>
    <w:rsid w:val="00CF2559"/>
    <w:rsid w:val="00CF4EFE"/>
    <w:rsid w:val="00D04F89"/>
    <w:rsid w:val="00D25262"/>
    <w:rsid w:val="00D41305"/>
    <w:rsid w:val="00D64123"/>
    <w:rsid w:val="00D642D3"/>
    <w:rsid w:val="00D91434"/>
    <w:rsid w:val="00DB1216"/>
    <w:rsid w:val="00DB1AEA"/>
    <w:rsid w:val="00DB70DF"/>
    <w:rsid w:val="00DB7468"/>
    <w:rsid w:val="00DC49DD"/>
    <w:rsid w:val="00DC4C6E"/>
    <w:rsid w:val="00DF0E57"/>
    <w:rsid w:val="00DF181A"/>
    <w:rsid w:val="00DF7E3E"/>
    <w:rsid w:val="00E04C14"/>
    <w:rsid w:val="00E06D40"/>
    <w:rsid w:val="00E11CE2"/>
    <w:rsid w:val="00E144CD"/>
    <w:rsid w:val="00E216C5"/>
    <w:rsid w:val="00E25218"/>
    <w:rsid w:val="00E364E2"/>
    <w:rsid w:val="00E559A1"/>
    <w:rsid w:val="00E735BB"/>
    <w:rsid w:val="00E82D01"/>
    <w:rsid w:val="00EA1DFC"/>
    <w:rsid w:val="00EA3268"/>
    <w:rsid w:val="00EA7735"/>
    <w:rsid w:val="00EB50D7"/>
    <w:rsid w:val="00ED2FE3"/>
    <w:rsid w:val="00EE0591"/>
    <w:rsid w:val="00F019B4"/>
    <w:rsid w:val="00F171AC"/>
    <w:rsid w:val="00F218C1"/>
    <w:rsid w:val="00F2542C"/>
    <w:rsid w:val="00F4110C"/>
    <w:rsid w:val="00F552B7"/>
    <w:rsid w:val="00F67B04"/>
    <w:rsid w:val="00F76152"/>
    <w:rsid w:val="00F817FC"/>
    <w:rsid w:val="00F864E2"/>
    <w:rsid w:val="00F904DB"/>
    <w:rsid w:val="00F95B6C"/>
    <w:rsid w:val="00FA12B4"/>
    <w:rsid w:val="00FA148F"/>
    <w:rsid w:val="00FA194B"/>
    <w:rsid w:val="00FA7984"/>
    <w:rsid w:val="00FB176A"/>
    <w:rsid w:val="00FB3AA1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BB5F5A9-F524-4ABE-A6B6-997B7E0774BB}"/>
</file>

<file path=customXml/itemProps2.xml><?xml version="1.0" encoding="utf-8"?>
<ds:datastoreItem xmlns:ds="http://schemas.openxmlformats.org/officeDocument/2006/customXml" ds:itemID="{05BA09F2-4C4F-474C-BF73-AF900FE75C45}"/>
</file>

<file path=customXml/itemProps3.xml><?xml version="1.0" encoding="utf-8"?>
<ds:datastoreItem xmlns:ds="http://schemas.openxmlformats.org/officeDocument/2006/customXml" ds:itemID="{906AD6FF-6F32-4C76-A6E5-79B22B3A80AE}"/>
</file>

<file path=customXml/itemProps4.xml><?xml version="1.0" encoding="utf-8"?>
<ds:datastoreItem xmlns:ds="http://schemas.openxmlformats.org/officeDocument/2006/customXml" ds:itemID="{C01AF143-59C9-4994-BAF8-C45427F1664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8</Pages>
  <Words>1853</Words>
  <Characters>11768</Characters>
  <Application>Microsoft Office Word</Application>
  <DocSecurity>0</DocSecurity>
  <Lines>98</Lines>
  <Paragraphs>27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253.2022.ro</dc:title>
  <dc:creator>lll</dc:creator>
  <cp:lastModifiedBy>Eugenia Cartin</cp:lastModifiedBy>
  <cp:revision>113</cp:revision>
  <cp:lastPrinted>2022-06-22T06:38:00Z</cp:lastPrinted>
  <dcterms:created xsi:type="dcterms:W3CDTF">2022-06-14T07:36:00Z</dcterms:created>
  <dcterms:modified xsi:type="dcterms:W3CDTF">2022-06-22T06:39:00Z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