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CC8" w:rsidRPr="002508FC" w:rsidRDefault="00E07CC8" w:rsidP="00E07CC8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E07CC8" w:rsidRPr="002508FC" w:rsidRDefault="00E07CC8" w:rsidP="00E07CC8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E07CC8" w:rsidRPr="002508FC" w:rsidRDefault="00E07CC8" w:rsidP="00E07CC8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07CC8" w:rsidRPr="002508FC" w:rsidRDefault="00E07CC8" w:rsidP="00E07CC8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07CC8" w:rsidRPr="002508FC" w:rsidRDefault="00E07CC8" w:rsidP="00E07CC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508FC">
        <w:rPr>
          <w:rFonts w:ascii="Times New Roman" w:hAnsi="Times New Roman"/>
          <w:sz w:val="28"/>
          <w:szCs w:val="28"/>
        </w:rPr>
        <w:tab/>
      </w:r>
    </w:p>
    <w:p w:rsidR="00E07CC8" w:rsidRPr="002508FC" w:rsidRDefault="00E07CC8" w:rsidP="00E07CC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07CC8" w:rsidRPr="002508FC" w:rsidRDefault="00E07CC8" w:rsidP="00E07CC8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о внесении изменений в</w:t>
      </w:r>
      <w:r w:rsidR="00020AAE" w:rsidRPr="002508FC">
        <w:rPr>
          <w:b w:val="0"/>
          <w:sz w:val="28"/>
          <w:szCs w:val="28"/>
          <w:lang w:val="ru-RU"/>
        </w:rPr>
        <w:t xml:space="preserve"> некоторые законодательные акты</w:t>
      </w:r>
      <w:r w:rsidRPr="002508FC">
        <w:rPr>
          <w:b w:val="0"/>
          <w:sz w:val="28"/>
          <w:szCs w:val="28"/>
          <w:lang w:val="ru-RU"/>
        </w:rPr>
        <w:t>.</w:t>
      </w:r>
    </w:p>
    <w:p w:rsidR="00E07CC8" w:rsidRPr="002508FC" w:rsidRDefault="00E07CC8" w:rsidP="00E07CC8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07CC8" w:rsidRPr="002508FC" w:rsidRDefault="00E07CC8" w:rsidP="00E07CC8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07CC8" w:rsidRPr="002508FC" w:rsidRDefault="00E07CC8" w:rsidP="00E07CC8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Прилагаются:</w:t>
      </w:r>
    </w:p>
    <w:p w:rsidR="00E07CC8" w:rsidRPr="002508FC" w:rsidRDefault="00E07CC8" w:rsidP="00E07CC8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проект закона;</w:t>
      </w:r>
    </w:p>
    <w:p w:rsidR="00E07CC8" w:rsidRPr="002508FC" w:rsidRDefault="00E07CC8" w:rsidP="00E07CC8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E07CC8" w:rsidRPr="002508FC" w:rsidRDefault="00E07CC8" w:rsidP="00E07CC8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07CC8" w:rsidRPr="002508FC" w:rsidRDefault="00E07CC8" w:rsidP="00E07C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07CC8" w:rsidRPr="002508FC" w:rsidRDefault="00E07CC8" w:rsidP="00E07C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br/>
      </w:r>
      <w:r w:rsidRPr="002508FC">
        <w:rPr>
          <w:rFonts w:ascii="Times New Roman" w:hAnsi="Times New Roman" w:cs="Times New Roman"/>
          <w:sz w:val="28"/>
          <w:szCs w:val="28"/>
        </w:rPr>
        <w:tab/>
      </w:r>
    </w:p>
    <w:p w:rsidR="00E07CC8" w:rsidRPr="002508FC" w:rsidRDefault="00E07CC8" w:rsidP="00E07CC8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E07CC8" w:rsidRPr="002508FC" w:rsidRDefault="00E07CC8" w:rsidP="00E07CC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07CC8" w:rsidRPr="002508FC" w:rsidRDefault="00E07CC8" w:rsidP="00E07CC8">
      <w:pPr>
        <w:pStyle w:val="NoSpacing"/>
        <w:spacing w:line="276" w:lineRule="auto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>Депутаты Парламента:</w:t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Cs/>
          <w:sz w:val="28"/>
          <w:szCs w:val="28"/>
        </w:rPr>
        <w:t>С. Литвиненко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Л.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Николаеску-Онофрей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Бабич</w:t>
      </w:r>
    </w:p>
    <w:p w:rsidR="00694EBA" w:rsidRPr="002508FC" w:rsidRDefault="00694EBA" w:rsidP="00694EBA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Талмазан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Мижа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Гонца</w:t>
      </w:r>
    </w:p>
    <w:p w:rsidR="00F04E55" w:rsidRPr="002508FC" w:rsidRDefault="00F04E55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Г.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Агеоргиесей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Мунтяну</w:t>
      </w:r>
      <w:proofErr w:type="spellEnd"/>
      <w:r w:rsidRPr="002508FC">
        <w:rPr>
          <w:rFonts w:ascii="Times New Roman" w:hAnsi="Times New Roman"/>
          <w:bCs/>
          <w:sz w:val="28"/>
          <w:szCs w:val="28"/>
        </w:rPr>
        <w:t>-Пожога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М.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Друцэ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Адам</w:t>
      </w:r>
    </w:p>
    <w:p w:rsidR="00F04E55" w:rsidRPr="002508FC" w:rsidRDefault="00F04E55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Грэдинару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Д.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Истратий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Е.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Катрави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Жакот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Р. Мариан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Шпак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Гроза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Г.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Иким</w:t>
      </w:r>
      <w:proofErr w:type="spellEnd"/>
    </w:p>
    <w:p w:rsidR="00F04E55" w:rsidRPr="002508FC" w:rsidRDefault="00F04E55" w:rsidP="00F04E55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lastRenderedPageBreak/>
        <w:t xml:space="preserve">О.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Стамате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Кирияк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Морозова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Л. Новак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М.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Попшой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</w:t>
      </w:r>
      <w:r w:rsidR="00F04E55" w:rsidRPr="002508FC">
        <w:rPr>
          <w:rFonts w:ascii="Times New Roman" w:hAnsi="Times New Roman"/>
          <w:bCs/>
          <w:sz w:val="28"/>
          <w:szCs w:val="28"/>
        </w:rPr>
        <w:t>э</w:t>
      </w:r>
      <w:r w:rsidRPr="002508FC">
        <w:rPr>
          <w:rFonts w:ascii="Times New Roman" w:hAnsi="Times New Roman"/>
          <w:bCs/>
          <w:sz w:val="28"/>
          <w:szCs w:val="28"/>
        </w:rPr>
        <w:t>т</w:t>
      </w:r>
      <w:r w:rsidR="00F04E55" w:rsidRPr="002508FC">
        <w:rPr>
          <w:rFonts w:ascii="Times New Roman" w:hAnsi="Times New Roman"/>
          <w:bCs/>
          <w:sz w:val="28"/>
          <w:szCs w:val="28"/>
        </w:rPr>
        <w:t>э</w:t>
      </w:r>
      <w:r w:rsidRPr="002508FC">
        <w:rPr>
          <w:rFonts w:ascii="Times New Roman" w:hAnsi="Times New Roman"/>
          <w:bCs/>
          <w:sz w:val="28"/>
          <w:szCs w:val="28"/>
        </w:rPr>
        <w:t>ной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Спыну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Ю.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Даскэлу</w:t>
      </w:r>
      <w:proofErr w:type="spellEnd"/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Н. Давидович</w:t>
      </w:r>
    </w:p>
    <w:p w:rsidR="00E07CC8" w:rsidRPr="002508FC" w:rsidRDefault="00E07CC8" w:rsidP="00E07CC8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Ю.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Пэсат</w:t>
      </w:r>
      <w:proofErr w:type="spellEnd"/>
    </w:p>
    <w:p w:rsidR="00E07CC8" w:rsidRPr="002508FC" w:rsidRDefault="00E07CC8" w:rsidP="00E07CC8">
      <w:pPr>
        <w:spacing w:after="0" w:line="240" w:lineRule="auto"/>
        <w:jc w:val="right"/>
      </w:pPr>
      <w:r w:rsidRPr="002508FC">
        <w:tab/>
      </w:r>
      <w:r w:rsidRPr="002508FC">
        <w:tab/>
      </w:r>
      <w:r w:rsidRPr="002508FC">
        <w:tab/>
      </w:r>
      <w:r w:rsidRPr="002508FC">
        <w:tab/>
        <w:t xml:space="preserve">                                             </w:t>
      </w:r>
    </w:p>
    <w:p w:rsidR="00E07CC8" w:rsidRPr="002508FC" w:rsidRDefault="00E07CC8" w:rsidP="00E07CC8">
      <w:pPr>
        <w:spacing w:after="0" w:line="240" w:lineRule="auto"/>
        <w:jc w:val="right"/>
      </w:pPr>
      <w:r w:rsidRPr="002508FC">
        <w:t xml:space="preserve">  </w:t>
      </w: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E07CC8" w:rsidRPr="002508FC" w:rsidRDefault="00E07CC8" w:rsidP="00E07CC8">
      <w:pPr>
        <w:spacing w:after="0" w:line="240" w:lineRule="auto"/>
        <w:jc w:val="right"/>
      </w:pPr>
    </w:p>
    <w:p w:rsidR="002508FC" w:rsidRPr="002508FC" w:rsidRDefault="002508FC" w:rsidP="00BE475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11C8A" w:rsidRPr="002508FC" w:rsidRDefault="00BE475F" w:rsidP="00BE475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08FC">
        <w:rPr>
          <w:rFonts w:ascii="Times New Roman" w:hAnsi="Times New Roman" w:cs="Times New Roman"/>
          <w:i/>
          <w:sz w:val="28"/>
          <w:szCs w:val="28"/>
        </w:rPr>
        <w:lastRenderedPageBreak/>
        <w:t>Проект (№</w:t>
      </w:r>
      <w:r w:rsidR="006B58ED" w:rsidRPr="002508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08FC">
        <w:rPr>
          <w:rFonts w:ascii="Times New Roman" w:hAnsi="Times New Roman" w:cs="Times New Roman"/>
          <w:i/>
          <w:sz w:val="28"/>
          <w:szCs w:val="28"/>
        </w:rPr>
        <w:t>215/2021)</w:t>
      </w:r>
    </w:p>
    <w:p w:rsidR="00BE475F" w:rsidRPr="002508FC" w:rsidRDefault="00BE475F" w:rsidP="00BE475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08FC">
        <w:rPr>
          <w:rFonts w:ascii="Times New Roman" w:hAnsi="Times New Roman" w:cs="Times New Roman"/>
          <w:i/>
          <w:sz w:val="28"/>
          <w:szCs w:val="28"/>
        </w:rPr>
        <w:t>Перевод</w:t>
      </w:r>
    </w:p>
    <w:p w:rsidR="00256B6D" w:rsidRPr="002508FC" w:rsidRDefault="00256B6D" w:rsidP="00BE47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6B6D" w:rsidRPr="002508FC" w:rsidRDefault="00256B6D" w:rsidP="00BE47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6B6D" w:rsidRPr="002508FC" w:rsidRDefault="00256B6D" w:rsidP="00256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B6D" w:rsidRPr="002508FC" w:rsidRDefault="00256B6D" w:rsidP="00256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FC">
        <w:rPr>
          <w:rFonts w:ascii="Times New Roman" w:hAnsi="Times New Roman" w:cs="Times New Roman"/>
          <w:b/>
          <w:sz w:val="28"/>
          <w:szCs w:val="28"/>
        </w:rPr>
        <w:t>З А К О Н</w:t>
      </w:r>
    </w:p>
    <w:p w:rsidR="00256B6D" w:rsidRPr="002508FC" w:rsidRDefault="00256B6D" w:rsidP="00256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FC">
        <w:rPr>
          <w:rFonts w:ascii="Times New Roman" w:hAnsi="Times New Roman" w:cs="Times New Roman"/>
          <w:b/>
          <w:sz w:val="28"/>
          <w:szCs w:val="28"/>
        </w:rPr>
        <w:t>о внесении изменений в некоторые законодательные акты</w:t>
      </w:r>
    </w:p>
    <w:p w:rsidR="00256B6D" w:rsidRPr="002508FC" w:rsidRDefault="00256B6D" w:rsidP="00256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B6D" w:rsidRPr="002508FC" w:rsidRDefault="00256B6D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b/>
          <w:sz w:val="28"/>
          <w:szCs w:val="28"/>
        </w:rPr>
        <w:tab/>
      </w:r>
      <w:r w:rsidRPr="002508FC">
        <w:rPr>
          <w:rFonts w:ascii="Times New Roman" w:hAnsi="Times New Roman" w:cs="Times New Roman"/>
          <w:sz w:val="28"/>
          <w:szCs w:val="28"/>
        </w:rPr>
        <w:t>Парламент принимает настоящий органический закон.</w:t>
      </w:r>
    </w:p>
    <w:p w:rsidR="009045AD" w:rsidRPr="002508FC" w:rsidRDefault="009045AD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5AD" w:rsidRPr="002508FC" w:rsidRDefault="009045AD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ab/>
      </w:r>
      <w:r w:rsidRPr="002508FC">
        <w:rPr>
          <w:rFonts w:ascii="Times New Roman" w:hAnsi="Times New Roman" w:cs="Times New Roman"/>
          <w:b/>
          <w:sz w:val="28"/>
          <w:szCs w:val="28"/>
        </w:rPr>
        <w:t>Ст. I.</w:t>
      </w:r>
      <w:r w:rsidRPr="002508FC">
        <w:rPr>
          <w:rFonts w:ascii="Times New Roman" w:hAnsi="Times New Roman" w:cs="Times New Roman"/>
          <w:sz w:val="28"/>
          <w:szCs w:val="28"/>
        </w:rPr>
        <w:t xml:space="preserve"> –</w:t>
      </w:r>
      <w:r w:rsidR="00500D80" w:rsidRPr="002508FC">
        <w:rPr>
          <w:rFonts w:ascii="Times New Roman" w:hAnsi="Times New Roman" w:cs="Times New Roman"/>
          <w:sz w:val="28"/>
          <w:szCs w:val="28"/>
        </w:rPr>
        <w:t xml:space="preserve"> В статью 132</w:t>
      </w:r>
      <w:r w:rsidR="00500D80" w:rsidRPr="002508FC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="00500D80" w:rsidRPr="002508FC">
        <w:rPr>
          <w:rFonts w:ascii="Times New Roman" w:hAnsi="Times New Roman" w:cs="Times New Roman"/>
          <w:sz w:val="28"/>
          <w:szCs w:val="28"/>
        </w:rPr>
        <w:t>Налогового кодекса № 1163/1997 (повторное опубликование: Официальный монитор Республики Молдова, специальный выпуск от 8 февраля 2007 г</w:t>
      </w:r>
      <w:r w:rsidR="006F55B6" w:rsidRPr="002508FC">
        <w:rPr>
          <w:rFonts w:ascii="Times New Roman" w:hAnsi="Times New Roman" w:cs="Times New Roman"/>
          <w:sz w:val="28"/>
          <w:szCs w:val="28"/>
        </w:rPr>
        <w:t>.</w:t>
      </w:r>
      <w:r w:rsidR="00500D80" w:rsidRPr="002508FC">
        <w:rPr>
          <w:rFonts w:ascii="Times New Roman" w:hAnsi="Times New Roman" w:cs="Times New Roman"/>
          <w:sz w:val="28"/>
          <w:szCs w:val="28"/>
        </w:rPr>
        <w:t>)</w:t>
      </w:r>
      <w:r w:rsidR="006F55B6" w:rsidRPr="002508FC">
        <w:rPr>
          <w:rFonts w:ascii="Times New Roman" w:hAnsi="Times New Roman" w:cs="Times New Roman"/>
          <w:sz w:val="28"/>
          <w:szCs w:val="28"/>
        </w:rPr>
        <w:t>, с последующими изменениями, внести следующие изменения:</w:t>
      </w:r>
    </w:p>
    <w:p w:rsidR="00C27A26" w:rsidRPr="002508FC" w:rsidRDefault="00C27A26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A26" w:rsidRPr="002508FC" w:rsidRDefault="00C27A26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ab/>
        <w:t>часть (3) изложить в следующей редакции:</w:t>
      </w:r>
    </w:p>
    <w:p w:rsidR="00C27A26" w:rsidRPr="002508FC" w:rsidRDefault="00C27A26" w:rsidP="0025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A26" w:rsidRPr="002508FC" w:rsidRDefault="00C27A26" w:rsidP="00460D3C">
      <w:pPr>
        <w:pStyle w:val="tt"/>
        <w:jc w:val="both"/>
        <w:rPr>
          <w:b w:val="0"/>
          <w:sz w:val="28"/>
          <w:szCs w:val="28"/>
          <w:lang w:val="ru-RU"/>
        </w:rPr>
      </w:pPr>
      <w:r w:rsidRPr="002508FC">
        <w:rPr>
          <w:sz w:val="28"/>
          <w:szCs w:val="28"/>
          <w:lang w:val="ru-RU"/>
        </w:rPr>
        <w:tab/>
      </w:r>
      <w:r w:rsidRPr="002508FC">
        <w:rPr>
          <w:b w:val="0"/>
          <w:sz w:val="28"/>
          <w:szCs w:val="28"/>
          <w:lang w:val="ru-RU"/>
        </w:rPr>
        <w:t>«(3) В отступление от положений пункта a) части (1) статьи 9</w:t>
      </w:r>
      <w:r w:rsidR="00460D3C" w:rsidRPr="002508FC">
        <w:rPr>
          <w:b w:val="0"/>
          <w:sz w:val="28"/>
          <w:szCs w:val="28"/>
          <w:lang w:val="ru-RU"/>
        </w:rPr>
        <w:t xml:space="preserve"> </w:t>
      </w:r>
      <w:r w:rsidRPr="002508FC">
        <w:rPr>
          <w:b w:val="0"/>
          <w:sz w:val="28"/>
          <w:szCs w:val="28"/>
          <w:lang w:val="ru-RU"/>
        </w:rPr>
        <w:t xml:space="preserve">Закона </w:t>
      </w:r>
      <w:r w:rsidR="00460D3C" w:rsidRPr="002508FC">
        <w:rPr>
          <w:b w:val="0"/>
          <w:sz w:val="28"/>
          <w:szCs w:val="28"/>
          <w:lang w:val="ru-RU"/>
        </w:rPr>
        <w:t>о государственной должности и статусе государственного служащего</w:t>
      </w:r>
      <w:r w:rsidR="0005405B" w:rsidRPr="002508FC">
        <w:rPr>
          <w:b w:val="0"/>
          <w:sz w:val="28"/>
          <w:szCs w:val="28"/>
          <w:lang w:val="ru-RU"/>
        </w:rPr>
        <w:t xml:space="preserve"> № 158/2008</w:t>
      </w:r>
      <w:r w:rsidR="00460D3C" w:rsidRPr="002508FC">
        <w:rPr>
          <w:b w:val="0"/>
          <w:sz w:val="28"/>
          <w:szCs w:val="28"/>
          <w:lang w:val="ru-RU"/>
        </w:rPr>
        <w:t> </w:t>
      </w:r>
      <w:r w:rsidR="006575D0" w:rsidRPr="002508FC">
        <w:rPr>
          <w:b w:val="0"/>
          <w:sz w:val="28"/>
          <w:szCs w:val="28"/>
          <w:lang w:val="ru-RU"/>
        </w:rPr>
        <w:t xml:space="preserve">директор Государственной налоговой службы </w:t>
      </w:r>
      <w:r w:rsidR="00E769CB" w:rsidRPr="002508FC">
        <w:rPr>
          <w:b w:val="0"/>
          <w:sz w:val="28"/>
          <w:szCs w:val="28"/>
          <w:lang w:val="ru-RU"/>
        </w:rPr>
        <w:t xml:space="preserve">является лицом, исполняющим ответственную государственную должность, </w:t>
      </w:r>
      <w:r w:rsidR="00967C63" w:rsidRPr="002508FC">
        <w:rPr>
          <w:b w:val="0"/>
          <w:sz w:val="28"/>
          <w:szCs w:val="28"/>
          <w:lang w:val="ru-RU"/>
        </w:rPr>
        <w:t>назначается на должность и освобождается от должности Правительством по предложению Министерства финансов.</w:t>
      </w:r>
      <w:r w:rsidRPr="002508FC">
        <w:rPr>
          <w:b w:val="0"/>
          <w:sz w:val="28"/>
          <w:szCs w:val="28"/>
          <w:lang w:val="ru-RU"/>
        </w:rPr>
        <w:t>»</w:t>
      </w:r>
      <w:r w:rsidR="001F36F7" w:rsidRPr="002508FC">
        <w:rPr>
          <w:b w:val="0"/>
          <w:sz w:val="28"/>
          <w:szCs w:val="28"/>
          <w:lang w:val="ru-RU"/>
        </w:rPr>
        <w:t>;</w:t>
      </w:r>
      <w:r w:rsidRPr="002508FC">
        <w:rPr>
          <w:b w:val="0"/>
          <w:sz w:val="28"/>
          <w:szCs w:val="28"/>
          <w:lang w:val="ru-RU"/>
        </w:rPr>
        <w:t xml:space="preserve"> </w:t>
      </w:r>
    </w:p>
    <w:p w:rsidR="00C27426" w:rsidRPr="002508FC" w:rsidRDefault="00C27426" w:rsidP="00460D3C">
      <w:pPr>
        <w:pStyle w:val="tt"/>
        <w:jc w:val="both"/>
        <w:rPr>
          <w:b w:val="0"/>
          <w:sz w:val="28"/>
          <w:szCs w:val="28"/>
          <w:lang w:val="ru-RU"/>
        </w:rPr>
      </w:pPr>
    </w:p>
    <w:p w:rsidR="00C27426" w:rsidRPr="002508FC" w:rsidRDefault="00C27426" w:rsidP="00C274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b/>
          <w:sz w:val="28"/>
          <w:szCs w:val="28"/>
        </w:rPr>
        <w:tab/>
      </w:r>
      <w:r w:rsidRPr="002508FC">
        <w:rPr>
          <w:rFonts w:ascii="Times New Roman" w:hAnsi="Times New Roman" w:cs="Times New Roman"/>
          <w:sz w:val="28"/>
          <w:szCs w:val="28"/>
        </w:rPr>
        <w:t>часть (4)</w:t>
      </w:r>
      <w:r w:rsidRPr="002508FC">
        <w:rPr>
          <w:b/>
          <w:sz w:val="28"/>
          <w:szCs w:val="28"/>
        </w:rPr>
        <w:t xml:space="preserve"> </w:t>
      </w:r>
      <w:r w:rsidRPr="002508FC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5405B" w:rsidRPr="002508FC" w:rsidRDefault="0005405B" w:rsidP="00C274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05B" w:rsidRPr="002508FC" w:rsidRDefault="0005405B" w:rsidP="001F36F7">
      <w:pPr>
        <w:pStyle w:val="tt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ab/>
        <w:t>«(4) Директор Государственной налоговой службы может быть освобожд</w:t>
      </w:r>
      <w:r w:rsidR="001F36F7" w:rsidRPr="002508FC">
        <w:rPr>
          <w:b w:val="0"/>
          <w:sz w:val="28"/>
          <w:szCs w:val="28"/>
          <w:lang w:val="ru-RU"/>
        </w:rPr>
        <w:t>ен</w:t>
      </w:r>
      <w:r w:rsidRPr="002508FC">
        <w:rPr>
          <w:b w:val="0"/>
          <w:sz w:val="28"/>
          <w:szCs w:val="28"/>
          <w:lang w:val="ru-RU"/>
        </w:rPr>
        <w:t xml:space="preserve"> от должности Правительством в случаях, предусмотренных статьей 22 и частью (3) статьи 23</w:t>
      </w:r>
      <w:r w:rsidR="001F36F7" w:rsidRPr="002508FC">
        <w:rPr>
          <w:b w:val="0"/>
          <w:sz w:val="28"/>
          <w:szCs w:val="28"/>
          <w:lang w:val="ru-RU"/>
        </w:rPr>
        <w:t xml:space="preserve"> Закона о статусе лиц, исполняющих ответственные государственные должности</w:t>
      </w:r>
      <w:r w:rsidR="00A503C9" w:rsidRPr="002508FC">
        <w:rPr>
          <w:b w:val="0"/>
          <w:sz w:val="28"/>
          <w:szCs w:val="28"/>
          <w:lang w:val="ru-RU"/>
        </w:rPr>
        <w:t xml:space="preserve"> № 199/2010</w:t>
      </w:r>
      <w:r w:rsidR="001F36F7" w:rsidRPr="002508FC">
        <w:rPr>
          <w:b w:val="0"/>
          <w:sz w:val="28"/>
          <w:szCs w:val="28"/>
          <w:lang w:val="ru-RU"/>
        </w:rPr>
        <w:t>.</w:t>
      </w:r>
      <w:r w:rsidRPr="002508FC">
        <w:rPr>
          <w:b w:val="0"/>
          <w:sz w:val="28"/>
          <w:szCs w:val="28"/>
          <w:lang w:val="ru-RU"/>
        </w:rPr>
        <w:t>»</w:t>
      </w:r>
      <w:r w:rsidR="001F36F7" w:rsidRPr="002508FC">
        <w:rPr>
          <w:b w:val="0"/>
          <w:sz w:val="28"/>
          <w:szCs w:val="28"/>
          <w:lang w:val="ru-RU"/>
        </w:rPr>
        <w:t>;</w:t>
      </w:r>
    </w:p>
    <w:p w:rsidR="00C27426" w:rsidRPr="002508FC" w:rsidRDefault="00C27426" w:rsidP="00C274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426" w:rsidRPr="002508FC" w:rsidRDefault="00A503C9" w:rsidP="00460D3C">
      <w:pPr>
        <w:pStyle w:val="tt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ab/>
        <w:t>часть (4</w:t>
      </w:r>
      <w:r w:rsidRPr="002508FC">
        <w:rPr>
          <w:b w:val="0"/>
          <w:sz w:val="28"/>
          <w:szCs w:val="28"/>
          <w:vertAlign w:val="superscript"/>
          <w:lang w:val="ru-RU"/>
        </w:rPr>
        <w:t>1</w:t>
      </w:r>
      <w:r w:rsidRPr="002508FC">
        <w:rPr>
          <w:b w:val="0"/>
          <w:sz w:val="28"/>
          <w:szCs w:val="28"/>
          <w:lang w:val="ru-RU"/>
        </w:rPr>
        <w:t>) признать утратившей силу;</w:t>
      </w:r>
    </w:p>
    <w:p w:rsidR="00A503C9" w:rsidRPr="002508FC" w:rsidRDefault="00A503C9" w:rsidP="00460D3C">
      <w:pPr>
        <w:pStyle w:val="tt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ab/>
      </w:r>
    </w:p>
    <w:p w:rsidR="00A503C9" w:rsidRPr="002508FC" w:rsidRDefault="00A503C9" w:rsidP="00A503C9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 xml:space="preserve">в части (5) слова «минимальным специфическим требованиям, установленным в Едином классификаторе государственных должностей, утвержденном </w:t>
      </w:r>
      <w:hyperlink r:id="rId7" w:history="1">
        <w:r w:rsidRPr="002508FC">
          <w:rPr>
            <w:rStyle w:val="Hyperlink"/>
            <w:b w:val="0"/>
            <w:color w:val="auto"/>
            <w:sz w:val="28"/>
            <w:szCs w:val="28"/>
            <w:u w:val="none"/>
            <w:lang w:val="ru-RU"/>
          </w:rPr>
          <w:t>Законом № 155 от 21 июля 2011 года</w:t>
        </w:r>
      </w:hyperlink>
      <w:r w:rsidRPr="002508FC">
        <w:rPr>
          <w:b w:val="0"/>
          <w:sz w:val="28"/>
          <w:szCs w:val="28"/>
          <w:lang w:val="ru-RU"/>
        </w:rPr>
        <w:t xml:space="preserve">, а также условиям, предусмотренным </w:t>
      </w:r>
      <w:hyperlink r:id="rId8" w:history="1">
        <w:r w:rsidRPr="002508FC">
          <w:rPr>
            <w:rStyle w:val="Hyperlink"/>
            <w:b w:val="0"/>
            <w:color w:val="auto"/>
            <w:sz w:val="28"/>
            <w:szCs w:val="28"/>
            <w:u w:val="none"/>
            <w:lang w:val="ru-RU"/>
          </w:rPr>
          <w:t>Законом о государственной должности и статусе государственного служащего № 158 от 4 июля 2008 года</w:t>
        </w:r>
      </w:hyperlink>
      <w:r w:rsidRPr="002508FC">
        <w:rPr>
          <w:b w:val="0"/>
          <w:sz w:val="28"/>
          <w:szCs w:val="28"/>
          <w:lang w:val="ru-RU"/>
        </w:rPr>
        <w:t xml:space="preserve">.» заменить словами «требованиям, установленным в Законе о статусе лиц, исполняющих ответственные государственные должности № 199/2010.»; </w:t>
      </w:r>
    </w:p>
    <w:p w:rsidR="00A503C9" w:rsidRPr="002508FC" w:rsidRDefault="00A503C9" w:rsidP="00A503C9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5D771B" w:rsidRPr="002508FC" w:rsidRDefault="005D771B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часть (7) признать утратившей силу;</w:t>
      </w:r>
    </w:p>
    <w:p w:rsidR="002508FC" w:rsidRDefault="005D771B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ab/>
      </w:r>
    </w:p>
    <w:p w:rsidR="005D771B" w:rsidRPr="002508FC" w:rsidRDefault="005D771B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lastRenderedPageBreak/>
        <w:t>часть (9) изложить в следующей редакции:</w:t>
      </w:r>
    </w:p>
    <w:p w:rsidR="005D771B" w:rsidRPr="002508FC" w:rsidRDefault="005D771B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5D771B" w:rsidRPr="002508FC" w:rsidRDefault="005D771B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 xml:space="preserve">«(9) Директор отчитывается о деятельности Государственной налоговой службы перед </w:t>
      </w:r>
      <w:r w:rsidR="00BE6C20" w:rsidRPr="002508FC">
        <w:rPr>
          <w:b w:val="0"/>
          <w:sz w:val="28"/>
          <w:szCs w:val="28"/>
          <w:lang w:val="ru-RU"/>
        </w:rPr>
        <w:t xml:space="preserve">Премьер-министром и </w:t>
      </w:r>
      <w:r w:rsidRPr="002508FC">
        <w:rPr>
          <w:b w:val="0"/>
          <w:sz w:val="28"/>
          <w:szCs w:val="28"/>
          <w:lang w:val="ru-RU"/>
        </w:rPr>
        <w:t>министром финансов.»</w:t>
      </w:r>
      <w:r w:rsidR="00BE6C20" w:rsidRPr="002508FC">
        <w:rPr>
          <w:b w:val="0"/>
          <w:sz w:val="28"/>
          <w:szCs w:val="28"/>
          <w:lang w:val="ru-RU"/>
        </w:rPr>
        <w:t>.</w:t>
      </w:r>
    </w:p>
    <w:p w:rsidR="00662A05" w:rsidRPr="002508FC" w:rsidRDefault="00662A05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662A05" w:rsidRPr="002508FC" w:rsidRDefault="00662A05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sz w:val="28"/>
          <w:szCs w:val="28"/>
          <w:lang w:val="ru-RU"/>
        </w:rPr>
        <w:t>Ст. II.</w:t>
      </w:r>
      <w:r w:rsidRPr="002508FC">
        <w:rPr>
          <w:b w:val="0"/>
          <w:sz w:val="28"/>
          <w:szCs w:val="28"/>
          <w:lang w:val="ru-RU"/>
        </w:rPr>
        <w:t xml:space="preserve"> – Пункт a) части (1) статьи 9 Закона о государственной должности и статусе государственного служащего № 158/2008 (Официальный монитор Республики Молдова, 20</w:t>
      </w:r>
      <w:r w:rsidR="007A5864" w:rsidRPr="002508FC">
        <w:rPr>
          <w:b w:val="0"/>
          <w:sz w:val="28"/>
          <w:szCs w:val="28"/>
          <w:lang w:val="ru-RU"/>
        </w:rPr>
        <w:t>08</w:t>
      </w:r>
      <w:r w:rsidRPr="002508FC">
        <w:rPr>
          <w:b w:val="0"/>
          <w:sz w:val="28"/>
          <w:szCs w:val="28"/>
          <w:lang w:val="ru-RU"/>
        </w:rPr>
        <w:t xml:space="preserve"> г., № </w:t>
      </w:r>
      <w:r w:rsidR="0053791D" w:rsidRPr="002508FC">
        <w:rPr>
          <w:b w:val="0"/>
          <w:sz w:val="28"/>
          <w:szCs w:val="28"/>
          <w:lang w:val="ru-RU"/>
        </w:rPr>
        <w:t>230</w:t>
      </w:r>
      <w:r w:rsidRPr="002508FC">
        <w:rPr>
          <w:b w:val="0"/>
          <w:sz w:val="28"/>
          <w:szCs w:val="28"/>
          <w:lang w:val="ru-RU"/>
        </w:rPr>
        <w:t>–</w:t>
      </w:r>
      <w:r w:rsidR="0053791D" w:rsidRPr="002508FC">
        <w:rPr>
          <w:b w:val="0"/>
          <w:sz w:val="28"/>
          <w:szCs w:val="28"/>
          <w:lang w:val="ru-RU"/>
        </w:rPr>
        <w:t>232</w:t>
      </w:r>
      <w:r w:rsidRPr="002508FC">
        <w:rPr>
          <w:b w:val="0"/>
          <w:sz w:val="28"/>
          <w:szCs w:val="28"/>
          <w:lang w:val="ru-RU"/>
        </w:rPr>
        <w:t xml:space="preserve">, ст. </w:t>
      </w:r>
      <w:r w:rsidR="0053791D" w:rsidRPr="002508FC">
        <w:rPr>
          <w:b w:val="0"/>
          <w:sz w:val="28"/>
          <w:szCs w:val="28"/>
          <w:lang w:val="ru-RU"/>
        </w:rPr>
        <w:t>840</w:t>
      </w:r>
      <w:r w:rsidRPr="002508FC">
        <w:rPr>
          <w:b w:val="0"/>
          <w:sz w:val="28"/>
          <w:szCs w:val="28"/>
          <w:lang w:val="ru-RU"/>
        </w:rPr>
        <w:t xml:space="preserve">), с последующими изменениями, </w:t>
      </w:r>
      <w:r w:rsidR="00410468" w:rsidRPr="002508FC">
        <w:rPr>
          <w:b w:val="0"/>
          <w:sz w:val="28"/>
          <w:szCs w:val="28"/>
          <w:lang w:val="ru-RU"/>
        </w:rPr>
        <w:t xml:space="preserve">дополнить словами «, за исключением </w:t>
      </w:r>
      <w:r w:rsidR="00FD2B0C" w:rsidRPr="002508FC">
        <w:rPr>
          <w:b w:val="0"/>
          <w:sz w:val="28"/>
          <w:szCs w:val="28"/>
          <w:lang w:val="ru-RU"/>
        </w:rPr>
        <w:t xml:space="preserve">случаев, </w:t>
      </w:r>
      <w:r w:rsidR="00410468" w:rsidRPr="002508FC">
        <w:rPr>
          <w:b w:val="0"/>
          <w:sz w:val="28"/>
          <w:szCs w:val="28"/>
          <w:lang w:val="ru-RU"/>
        </w:rPr>
        <w:t>прямо предусмотренных законом»</w:t>
      </w:r>
      <w:r w:rsidR="00973686" w:rsidRPr="002508FC">
        <w:rPr>
          <w:b w:val="0"/>
          <w:sz w:val="28"/>
          <w:szCs w:val="28"/>
          <w:lang w:val="ru-RU"/>
        </w:rPr>
        <w:t>.</w:t>
      </w:r>
    </w:p>
    <w:p w:rsidR="00973686" w:rsidRPr="002508FC" w:rsidRDefault="00973686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973686" w:rsidRPr="002508FC" w:rsidRDefault="00973686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sz w:val="28"/>
          <w:szCs w:val="28"/>
          <w:lang w:val="ru-RU"/>
        </w:rPr>
        <w:t xml:space="preserve">Ст. III. </w:t>
      </w:r>
      <w:r w:rsidRPr="007E45CF">
        <w:rPr>
          <w:b w:val="0"/>
          <w:bCs w:val="0"/>
          <w:sz w:val="28"/>
          <w:szCs w:val="28"/>
          <w:lang w:val="ru-RU"/>
        </w:rPr>
        <w:t>–</w:t>
      </w:r>
      <w:r w:rsidRPr="002508FC">
        <w:rPr>
          <w:sz w:val="28"/>
          <w:szCs w:val="28"/>
          <w:lang w:val="ru-RU"/>
        </w:rPr>
        <w:t xml:space="preserve"> </w:t>
      </w:r>
      <w:r w:rsidRPr="002508FC">
        <w:rPr>
          <w:b w:val="0"/>
          <w:sz w:val="28"/>
          <w:szCs w:val="28"/>
          <w:lang w:val="ru-RU"/>
        </w:rPr>
        <w:t>В приложение к Закону о статусе лиц, исполняющих ответственные государственные должности</w:t>
      </w:r>
      <w:r w:rsidR="00984BE7" w:rsidRPr="002508FC">
        <w:rPr>
          <w:b w:val="0"/>
          <w:sz w:val="28"/>
          <w:szCs w:val="28"/>
          <w:lang w:val="ru-RU"/>
        </w:rPr>
        <w:t>,</w:t>
      </w:r>
      <w:r w:rsidRPr="002508FC">
        <w:rPr>
          <w:b w:val="0"/>
          <w:sz w:val="28"/>
          <w:szCs w:val="28"/>
          <w:lang w:val="ru-RU"/>
        </w:rPr>
        <w:t xml:space="preserve"> № 199/2010</w:t>
      </w:r>
      <w:r w:rsidR="007A5864" w:rsidRPr="002508FC">
        <w:rPr>
          <w:b w:val="0"/>
          <w:sz w:val="28"/>
          <w:szCs w:val="28"/>
          <w:lang w:val="ru-RU"/>
        </w:rPr>
        <w:t xml:space="preserve"> (Официальный монитор Республики Молдова, 2010 г., № 194–196, ст. 637), с последующими изменениями, внести следующие изменения:</w:t>
      </w:r>
    </w:p>
    <w:p w:rsidR="0053791D" w:rsidRPr="002508FC" w:rsidRDefault="0053791D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53791D" w:rsidRPr="002508FC" w:rsidRDefault="0053791D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после позиции «Директор, заместитель директора Национального центра по защите персональных данных»</w:t>
      </w:r>
      <w:r w:rsidR="00A82D51" w:rsidRPr="002508FC">
        <w:rPr>
          <w:b w:val="0"/>
          <w:sz w:val="28"/>
          <w:szCs w:val="28"/>
          <w:lang w:val="ru-RU"/>
        </w:rPr>
        <w:t xml:space="preserve"> дополнить приложение позициями:</w:t>
      </w:r>
    </w:p>
    <w:p w:rsidR="00A82D51" w:rsidRPr="002508FC" w:rsidRDefault="00A82D51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A82D51" w:rsidRPr="002508FC" w:rsidRDefault="00A82D51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«Директор Государственной налоговой службы</w:t>
      </w:r>
    </w:p>
    <w:p w:rsidR="00A82D51" w:rsidRPr="002508FC" w:rsidRDefault="00A82D51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 xml:space="preserve">Директор </w:t>
      </w:r>
      <w:r w:rsidR="00CD0F91" w:rsidRPr="002508FC">
        <w:rPr>
          <w:b w:val="0"/>
          <w:sz w:val="28"/>
          <w:szCs w:val="28"/>
          <w:lang w:val="ru-RU"/>
        </w:rPr>
        <w:t>Т</w:t>
      </w:r>
      <w:r w:rsidRPr="002508FC">
        <w:rPr>
          <w:b w:val="0"/>
          <w:sz w:val="28"/>
          <w:szCs w:val="28"/>
          <w:lang w:val="ru-RU"/>
        </w:rPr>
        <w:t>аможенной службы».</w:t>
      </w:r>
    </w:p>
    <w:p w:rsidR="00CC4446" w:rsidRPr="002508FC" w:rsidRDefault="00CC4446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DD1DF8" w:rsidRPr="002508FC" w:rsidRDefault="00CC4446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sz w:val="28"/>
          <w:szCs w:val="28"/>
          <w:lang w:val="ru-RU"/>
        </w:rPr>
        <w:t>Ст. IV.</w:t>
      </w:r>
      <w:r w:rsidRPr="002508FC">
        <w:rPr>
          <w:b w:val="0"/>
          <w:sz w:val="28"/>
          <w:szCs w:val="28"/>
          <w:lang w:val="ru-RU"/>
        </w:rPr>
        <w:t xml:space="preserve"> –</w:t>
      </w:r>
      <w:r w:rsidR="00CD0F91" w:rsidRPr="002508FC">
        <w:rPr>
          <w:b w:val="0"/>
          <w:sz w:val="28"/>
          <w:szCs w:val="28"/>
          <w:lang w:val="ru-RU"/>
        </w:rPr>
        <w:t xml:space="preserve"> В статью 6 Закона о Таможенной службе</w:t>
      </w:r>
      <w:r w:rsidR="00DD1DF8" w:rsidRPr="002508FC">
        <w:rPr>
          <w:b w:val="0"/>
          <w:sz w:val="28"/>
          <w:szCs w:val="28"/>
          <w:lang w:val="ru-RU"/>
        </w:rPr>
        <w:t xml:space="preserve"> № 302/2017 (Официальный монитор Республики Молдова, 2018 г., № 68–76, ст. 143), с последующими изменениями, внести следующие изменения:</w:t>
      </w:r>
    </w:p>
    <w:p w:rsidR="00332835" w:rsidRPr="002508FC" w:rsidRDefault="00332835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332835" w:rsidRPr="007E45CF" w:rsidRDefault="00332835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7E45CF">
        <w:rPr>
          <w:b w:val="0"/>
          <w:sz w:val="28"/>
          <w:szCs w:val="28"/>
          <w:lang w:val="ru-RU"/>
        </w:rPr>
        <w:t>в части (3) слова «</w:t>
      </w:r>
      <w:hyperlink r:id="rId9" w:history="1">
        <w:r w:rsidRPr="007E45CF">
          <w:rPr>
            <w:rStyle w:val="Hyperlink"/>
            <w:b w:val="0"/>
            <w:color w:val="auto"/>
            <w:sz w:val="28"/>
            <w:szCs w:val="28"/>
            <w:u w:val="none"/>
            <w:lang w:val="ru-RU"/>
          </w:rPr>
          <w:t>Законом о государственной должности и статусе государственного служащего № 158/2008</w:t>
        </w:r>
      </w:hyperlink>
      <w:r w:rsidRPr="007E45CF">
        <w:rPr>
          <w:b w:val="0"/>
          <w:sz w:val="28"/>
          <w:szCs w:val="28"/>
          <w:lang w:val="ru-RU"/>
        </w:rPr>
        <w:t>.» заменить словами «Законом о статусе лиц, исполняющих ответственные государственные должности</w:t>
      </w:r>
      <w:r w:rsidR="00C431ED" w:rsidRPr="007E45CF">
        <w:rPr>
          <w:b w:val="0"/>
          <w:sz w:val="28"/>
          <w:szCs w:val="28"/>
          <w:lang w:val="ru-RU"/>
        </w:rPr>
        <w:t>,</w:t>
      </w:r>
      <w:r w:rsidRPr="007E45CF">
        <w:rPr>
          <w:b w:val="0"/>
          <w:sz w:val="28"/>
          <w:szCs w:val="28"/>
          <w:lang w:val="ru-RU"/>
        </w:rPr>
        <w:t xml:space="preserve"> № 199/2010</w:t>
      </w:r>
      <w:r w:rsidR="00E46CED" w:rsidRPr="007E45CF">
        <w:rPr>
          <w:b w:val="0"/>
          <w:sz w:val="28"/>
          <w:szCs w:val="28"/>
          <w:lang w:val="ru-RU"/>
        </w:rPr>
        <w:t>.</w:t>
      </w:r>
      <w:r w:rsidRPr="007E45CF">
        <w:rPr>
          <w:b w:val="0"/>
          <w:sz w:val="28"/>
          <w:szCs w:val="28"/>
          <w:lang w:val="ru-RU"/>
        </w:rPr>
        <w:t>»;</w:t>
      </w:r>
      <w:bookmarkStart w:id="0" w:name="_GoBack"/>
      <w:bookmarkEnd w:id="0"/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часть (5) изложить в следующей редакции:</w:t>
      </w:r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 xml:space="preserve">«(5) В отступление от положений пункта a) части (1) статьи 9 Закона о государственной должности и статусе государственного служащего № 158/2008 директор </w:t>
      </w:r>
      <w:r w:rsidR="005649BC" w:rsidRPr="002508FC">
        <w:rPr>
          <w:b w:val="0"/>
          <w:sz w:val="28"/>
          <w:szCs w:val="28"/>
          <w:lang w:val="ru-RU"/>
        </w:rPr>
        <w:t>Таможенной</w:t>
      </w:r>
      <w:r w:rsidRPr="002508FC">
        <w:rPr>
          <w:b w:val="0"/>
          <w:sz w:val="28"/>
          <w:szCs w:val="28"/>
          <w:lang w:val="ru-RU"/>
        </w:rPr>
        <w:t xml:space="preserve"> службы является лицом, исполняющим ответственную государственную должность, назначаемый на должность и освобождаемый от должности Правительством по предложению Министерства финансов.»;</w:t>
      </w:r>
    </w:p>
    <w:p w:rsidR="005649BC" w:rsidRPr="002508FC" w:rsidRDefault="005649BC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5649BC" w:rsidRPr="002508FC" w:rsidRDefault="005649BC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часть (6) изложить в следующей редакции:</w:t>
      </w:r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5649BC" w:rsidRPr="002508FC" w:rsidRDefault="005649BC" w:rsidP="005649BC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 xml:space="preserve">«(6) Директор Таможенной службы может быть освобожден от должности Правительством в случаях, предусмотренных статьей 22 и частью </w:t>
      </w:r>
      <w:r w:rsidRPr="002508FC">
        <w:rPr>
          <w:b w:val="0"/>
          <w:sz w:val="28"/>
          <w:szCs w:val="28"/>
          <w:lang w:val="ru-RU"/>
        </w:rPr>
        <w:lastRenderedPageBreak/>
        <w:t>(3) статьи 23 Закона о статусе лиц, исполняющих ответственные государственные должности</w:t>
      </w:r>
      <w:r w:rsidR="00984BE7" w:rsidRPr="002508FC">
        <w:rPr>
          <w:b w:val="0"/>
          <w:sz w:val="28"/>
          <w:szCs w:val="28"/>
          <w:lang w:val="ru-RU"/>
        </w:rPr>
        <w:t>,</w:t>
      </w:r>
      <w:r w:rsidRPr="002508FC">
        <w:rPr>
          <w:b w:val="0"/>
          <w:sz w:val="28"/>
          <w:szCs w:val="28"/>
          <w:lang w:val="ru-RU"/>
        </w:rPr>
        <w:t xml:space="preserve"> № 199/2010.»</w:t>
      </w:r>
      <w:r w:rsidR="006B3CD6" w:rsidRPr="002508FC">
        <w:rPr>
          <w:b w:val="0"/>
          <w:sz w:val="28"/>
          <w:szCs w:val="28"/>
          <w:lang w:val="ru-RU"/>
        </w:rPr>
        <w:t>;</w:t>
      </w:r>
    </w:p>
    <w:p w:rsidR="005649BC" w:rsidRPr="002508FC" w:rsidRDefault="005649BC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6B3CD6" w:rsidRPr="002508FC" w:rsidRDefault="006B3CD6" w:rsidP="006B3CD6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часть (7) признать утратившей силу.</w:t>
      </w:r>
    </w:p>
    <w:p w:rsidR="006B3CD6" w:rsidRPr="002508FC" w:rsidRDefault="006B3CD6" w:rsidP="006B3CD6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1119BE" w:rsidRPr="002508FC" w:rsidRDefault="006B3CD6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b/>
          <w:sz w:val="28"/>
          <w:szCs w:val="28"/>
        </w:rPr>
        <w:t>Ст. V.</w:t>
      </w:r>
      <w:r w:rsidRPr="002508FC">
        <w:rPr>
          <w:rFonts w:ascii="Times New Roman" w:hAnsi="Times New Roman" w:cs="Times New Roman"/>
          <w:sz w:val="28"/>
          <w:szCs w:val="28"/>
        </w:rPr>
        <w:t xml:space="preserve"> –</w:t>
      </w:r>
      <w:r w:rsidR="001119BE" w:rsidRPr="002508FC">
        <w:rPr>
          <w:rFonts w:ascii="Times New Roman" w:hAnsi="Times New Roman" w:cs="Times New Roman"/>
          <w:sz w:val="28"/>
          <w:szCs w:val="28"/>
        </w:rPr>
        <w:t xml:space="preserve"> Настоящий закон вступает в силу со дня опубликования в Официальном мониторе </w:t>
      </w:r>
      <w:r w:rsidR="00743C9B" w:rsidRPr="002508FC">
        <w:rPr>
          <w:rFonts w:ascii="Times New Roman" w:hAnsi="Times New Roman" w:cs="Times New Roman"/>
          <w:sz w:val="28"/>
          <w:szCs w:val="28"/>
        </w:rPr>
        <w:t>Р</w:t>
      </w:r>
      <w:r w:rsidR="001119BE" w:rsidRPr="002508FC">
        <w:rPr>
          <w:rFonts w:ascii="Times New Roman" w:hAnsi="Times New Roman" w:cs="Times New Roman"/>
          <w:sz w:val="28"/>
          <w:szCs w:val="28"/>
        </w:rPr>
        <w:t>еспублики Молдова.</w:t>
      </w:r>
    </w:p>
    <w:p w:rsidR="001119BE" w:rsidRPr="002508FC" w:rsidRDefault="001119BE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19BE" w:rsidRPr="002508FC" w:rsidRDefault="00436B9A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(2) В 30</w:t>
      </w:r>
      <w:r w:rsidR="0055570D" w:rsidRPr="002508FC">
        <w:rPr>
          <w:rFonts w:ascii="Times New Roman" w:hAnsi="Times New Roman" w:cs="Times New Roman"/>
          <w:sz w:val="28"/>
          <w:szCs w:val="28"/>
        </w:rPr>
        <w:t>-дневный срок со дня вступления в силу настоящего закона Правительству привести свои нормативные акты в соответствие с ним.</w:t>
      </w:r>
    </w:p>
    <w:p w:rsidR="0055570D" w:rsidRPr="002508FC" w:rsidRDefault="0055570D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570D" w:rsidRPr="002508FC" w:rsidRDefault="0055570D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570D" w:rsidRPr="002508FC" w:rsidRDefault="0055570D" w:rsidP="001119BE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19BE" w:rsidRPr="002508FC" w:rsidRDefault="001119BE" w:rsidP="001119BE">
      <w:pPr>
        <w:pStyle w:val="ListParagraph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FC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p w:rsidR="001119BE" w:rsidRPr="002508FC" w:rsidRDefault="001119BE" w:rsidP="001119BE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3CD6" w:rsidRPr="002508FC" w:rsidRDefault="006B3CD6" w:rsidP="006B3CD6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A36BBA" w:rsidRPr="002508FC" w:rsidRDefault="00A36BBA" w:rsidP="00DD1DF8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CC4446" w:rsidRPr="002508FC" w:rsidRDefault="00CC4446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7A5864" w:rsidRPr="002508FC" w:rsidRDefault="007A5864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7A5864" w:rsidRPr="002508FC" w:rsidRDefault="007A5864" w:rsidP="005D771B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p w:rsidR="00A503C9" w:rsidRPr="002508FC" w:rsidRDefault="00A503C9" w:rsidP="00A503C9">
      <w:pPr>
        <w:pStyle w:val="tt"/>
        <w:ind w:firstLine="708"/>
        <w:jc w:val="both"/>
        <w:rPr>
          <w:b w:val="0"/>
          <w:sz w:val="28"/>
          <w:szCs w:val="28"/>
          <w:lang w:val="ru-RU"/>
        </w:rPr>
      </w:pPr>
    </w:p>
    <w:sectPr w:rsidR="00A503C9" w:rsidRPr="002508FC" w:rsidSect="002508FC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8FC" w:rsidRDefault="002508FC" w:rsidP="002508FC">
      <w:pPr>
        <w:spacing w:after="0" w:line="240" w:lineRule="auto"/>
      </w:pPr>
      <w:r>
        <w:separator/>
      </w:r>
    </w:p>
  </w:endnote>
  <w:endnote w:type="continuationSeparator" w:id="0">
    <w:p w:rsidR="002508FC" w:rsidRDefault="002508FC" w:rsidP="00250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8FC" w:rsidRDefault="002508FC" w:rsidP="002508FC">
      <w:pPr>
        <w:spacing w:after="0" w:line="240" w:lineRule="auto"/>
      </w:pPr>
      <w:r>
        <w:separator/>
      </w:r>
    </w:p>
  </w:footnote>
  <w:footnote w:type="continuationSeparator" w:id="0">
    <w:p w:rsidR="002508FC" w:rsidRDefault="002508FC" w:rsidP="00250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4413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2508FC" w:rsidRPr="002508FC" w:rsidRDefault="002508F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508F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508F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508F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508F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508F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508FC" w:rsidRDefault="00250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67"/>
    <w:rsid w:val="00020AAE"/>
    <w:rsid w:val="0005405B"/>
    <w:rsid w:val="001119BE"/>
    <w:rsid w:val="001F36F7"/>
    <w:rsid w:val="002508FC"/>
    <w:rsid w:val="00256B6D"/>
    <w:rsid w:val="00332835"/>
    <w:rsid w:val="00410468"/>
    <w:rsid w:val="00436B9A"/>
    <w:rsid w:val="00460D3C"/>
    <w:rsid w:val="00500D80"/>
    <w:rsid w:val="00535567"/>
    <w:rsid w:val="0053791D"/>
    <w:rsid w:val="0055570D"/>
    <w:rsid w:val="005649BC"/>
    <w:rsid w:val="005D771B"/>
    <w:rsid w:val="006575D0"/>
    <w:rsid w:val="00662A05"/>
    <w:rsid w:val="00694EBA"/>
    <w:rsid w:val="006B3CD6"/>
    <w:rsid w:val="006B58ED"/>
    <w:rsid w:val="006F55B6"/>
    <w:rsid w:val="00711C8A"/>
    <w:rsid w:val="00743C9B"/>
    <w:rsid w:val="007A5864"/>
    <w:rsid w:val="007E45CF"/>
    <w:rsid w:val="009045AD"/>
    <w:rsid w:val="00967C63"/>
    <w:rsid w:val="00973686"/>
    <w:rsid w:val="00984BE7"/>
    <w:rsid w:val="009D7379"/>
    <w:rsid w:val="00A36BBA"/>
    <w:rsid w:val="00A503C9"/>
    <w:rsid w:val="00A82D51"/>
    <w:rsid w:val="00BE475F"/>
    <w:rsid w:val="00BE6C20"/>
    <w:rsid w:val="00C27426"/>
    <w:rsid w:val="00C27A26"/>
    <w:rsid w:val="00C431ED"/>
    <w:rsid w:val="00CC4446"/>
    <w:rsid w:val="00CD0F91"/>
    <w:rsid w:val="00DD1DF8"/>
    <w:rsid w:val="00E07CC8"/>
    <w:rsid w:val="00E46CED"/>
    <w:rsid w:val="00E769CB"/>
    <w:rsid w:val="00F04E55"/>
    <w:rsid w:val="00FD2B0C"/>
    <w:rsid w:val="00FF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7343"/>
  <w15:chartTrackingRefBased/>
  <w15:docId w15:val="{2A974DB4-3BFC-4B5D-A66D-8F0E66EC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460D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A503C9"/>
    <w:rPr>
      <w:color w:val="0000FF"/>
      <w:u w:val="single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1119BE"/>
    <w:pPr>
      <w:ind w:left="720"/>
      <w:contextualSpacing/>
    </w:pPr>
  </w:style>
  <w:style w:type="paragraph" w:styleId="NoSpacing">
    <w:name w:val="No Spacing"/>
    <w:uiPriority w:val="1"/>
    <w:qFormat/>
    <w:rsid w:val="00E07CC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E07CC8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250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8FC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250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8F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80704158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lex:LPLP2011072115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lex:LPLP20080704158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3ABE35-BD50-4DF6-8B56-AD2D476B6A53}"/>
</file>

<file path=customXml/itemProps2.xml><?xml version="1.0" encoding="utf-8"?>
<ds:datastoreItem xmlns:ds="http://schemas.openxmlformats.org/officeDocument/2006/customXml" ds:itemID="{EAE7301F-49CE-475B-BC8A-1065E320023B}"/>
</file>

<file path=customXml/itemProps3.xml><?xml version="1.0" encoding="utf-8"?>
<ds:datastoreItem xmlns:ds="http://schemas.openxmlformats.org/officeDocument/2006/customXml" ds:itemID="{FA4BC477-B6F4-4350-9818-AC1942B6E0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701</Words>
  <Characters>4072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215.2021.ru</dc:title>
  <dc:subject/>
  <dc:creator>Olga Badanova</dc:creator>
  <cp:keywords/>
  <dc:description/>
  <cp:lastModifiedBy>Aliona Galaico</cp:lastModifiedBy>
  <cp:revision>6</cp:revision>
  <dcterms:created xsi:type="dcterms:W3CDTF">2021-09-07T05:41:00Z</dcterms:created>
  <dcterms:modified xsi:type="dcterms:W3CDTF">2021-09-07T05:51:00Z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