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0965" w:rsidRPr="00C15FE6" w:rsidRDefault="006B0965" w:rsidP="00A019A6">
      <w:pPr>
        <w:jc w:val="both"/>
        <w:rPr>
          <w:lang w:val="ro-RO"/>
        </w:rPr>
      </w:pPr>
      <w:bookmarkStart w:id="0" w:name="_GoBack"/>
      <w:bookmarkEnd w:id="0"/>
    </w:p>
    <w:p w:rsidR="006B0965" w:rsidRPr="00C15FE6" w:rsidRDefault="006B0965" w:rsidP="00A019A6">
      <w:pPr>
        <w:jc w:val="both"/>
        <w:rPr>
          <w:lang w:val="ro-RO"/>
        </w:rPr>
      </w:pPr>
    </w:p>
    <w:p w:rsidR="0018066A" w:rsidRPr="00C15FE6" w:rsidRDefault="0018066A" w:rsidP="0018066A">
      <w:pPr>
        <w:spacing w:after="0" w:line="240" w:lineRule="auto"/>
        <w:jc w:val="both"/>
        <w:rPr>
          <w:b/>
          <w:lang w:val="ro-RO"/>
        </w:rPr>
      </w:pPr>
    </w:p>
    <w:p w:rsidR="0018066A" w:rsidRPr="00C15FE6" w:rsidRDefault="0018066A" w:rsidP="0018066A">
      <w:pPr>
        <w:spacing w:after="0" w:line="240" w:lineRule="auto"/>
        <w:jc w:val="both"/>
        <w:rPr>
          <w:b/>
          <w:lang w:val="ro-RO"/>
        </w:rPr>
      </w:pPr>
    </w:p>
    <w:p w:rsidR="0018066A" w:rsidRPr="00C15FE6" w:rsidRDefault="0018066A" w:rsidP="0018066A">
      <w:pPr>
        <w:spacing w:after="0" w:line="240" w:lineRule="auto"/>
        <w:jc w:val="both"/>
        <w:rPr>
          <w:b/>
          <w:lang w:val="ro-RO"/>
        </w:rPr>
      </w:pPr>
    </w:p>
    <w:p w:rsidR="0018066A" w:rsidRPr="00C15FE6" w:rsidRDefault="0018066A" w:rsidP="0018066A">
      <w:pPr>
        <w:spacing w:after="0" w:line="240" w:lineRule="auto"/>
        <w:jc w:val="both"/>
        <w:rPr>
          <w:b/>
          <w:lang w:val="ro-RO"/>
        </w:rPr>
      </w:pPr>
    </w:p>
    <w:p w:rsidR="0018066A" w:rsidRPr="00C15FE6" w:rsidRDefault="0018066A" w:rsidP="0018066A">
      <w:pPr>
        <w:spacing w:after="0" w:line="240" w:lineRule="auto"/>
        <w:jc w:val="both"/>
        <w:rPr>
          <w:b/>
          <w:lang w:val="ro-RO"/>
        </w:rPr>
      </w:pPr>
      <w:r w:rsidRPr="00C15FE6">
        <w:rPr>
          <w:b/>
          <w:lang w:val="ro-RO"/>
        </w:rPr>
        <w:t>Deputat în Parlamentul</w:t>
      </w:r>
    </w:p>
    <w:p w:rsidR="006B0965" w:rsidRPr="00C15FE6" w:rsidRDefault="0018066A" w:rsidP="0018066A">
      <w:pPr>
        <w:spacing w:after="0" w:line="240" w:lineRule="auto"/>
        <w:jc w:val="both"/>
        <w:rPr>
          <w:b/>
          <w:lang w:val="ro-RO"/>
        </w:rPr>
      </w:pPr>
      <w:r w:rsidRPr="00C15FE6">
        <w:rPr>
          <w:b/>
          <w:lang w:val="ro-RO"/>
        </w:rPr>
        <w:t>Republicii Moldova</w:t>
      </w:r>
    </w:p>
    <w:p w:rsidR="006B0965" w:rsidRPr="00C15FE6" w:rsidRDefault="006B0965" w:rsidP="00A019A6">
      <w:pPr>
        <w:jc w:val="both"/>
        <w:rPr>
          <w:lang w:val="ro-RO"/>
        </w:rPr>
      </w:pPr>
    </w:p>
    <w:p w:rsidR="006B0965" w:rsidRPr="00C15FE6" w:rsidRDefault="006B0965" w:rsidP="00A019A6">
      <w:pPr>
        <w:jc w:val="both"/>
        <w:rPr>
          <w:lang w:val="ro-RO"/>
        </w:rPr>
      </w:pPr>
    </w:p>
    <w:p w:rsidR="006B0965" w:rsidRPr="00C15FE6" w:rsidRDefault="006B0965" w:rsidP="00A019A6">
      <w:pPr>
        <w:jc w:val="both"/>
        <w:rPr>
          <w:lang w:val="ro-RO"/>
        </w:rPr>
      </w:pPr>
    </w:p>
    <w:p w:rsidR="006B0965" w:rsidRPr="00C15FE6" w:rsidRDefault="0018066A" w:rsidP="0018066A">
      <w:pPr>
        <w:jc w:val="right"/>
        <w:rPr>
          <w:b/>
          <w:lang w:val="ro-RO"/>
        </w:rPr>
      </w:pPr>
      <w:r w:rsidRPr="00C15FE6">
        <w:rPr>
          <w:b/>
          <w:lang w:val="ro-RO"/>
        </w:rPr>
        <w:t>Biroul Permanent al Parlamentului</w:t>
      </w:r>
    </w:p>
    <w:p w:rsidR="006B0965" w:rsidRPr="00C15FE6" w:rsidRDefault="006B0965" w:rsidP="00A019A6">
      <w:pPr>
        <w:jc w:val="both"/>
        <w:rPr>
          <w:lang w:val="ro-RO"/>
        </w:rPr>
      </w:pPr>
    </w:p>
    <w:p w:rsidR="006B0965" w:rsidRPr="00C15FE6" w:rsidRDefault="0018066A" w:rsidP="0018066A">
      <w:pPr>
        <w:ind w:firstLine="708"/>
        <w:jc w:val="both"/>
        <w:rPr>
          <w:lang w:val="ro-RO"/>
        </w:rPr>
      </w:pPr>
      <w:r w:rsidRPr="00C15FE6">
        <w:rPr>
          <w:lang w:val="ro-RO"/>
        </w:rPr>
        <w:t>În conformitate cu prevederile art. 73 din Constituţia Republicii Moldova şi ale art.47 din Regulamentul Parlamentului, se înaintează, cu titlu de iniţiativă legislativă, proiectul de lege privind importul unor clopote.</w:t>
      </w:r>
    </w:p>
    <w:p w:rsidR="0018066A" w:rsidRPr="005957D8" w:rsidRDefault="00A91A81" w:rsidP="0018066A">
      <w:pPr>
        <w:ind w:firstLine="708"/>
        <w:jc w:val="both"/>
        <w:rPr>
          <w:b/>
          <w:lang w:val="ro-RO"/>
        </w:rPr>
      </w:pPr>
      <w:r w:rsidRPr="005957D8">
        <w:rPr>
          <w:b/>
          <w:lang w:val="ro-RO"/>
        </w:rPr>
        <w:t>Anexe:</w:t>
      </w:r>
    </w:p>
    <w:p w:rsidR="00A91A81" w:rsidRPr="00A91A81" w:rsidRDefault="00A91A81" w:rsidP="00A91A81">
      <w:pPr>
        <w:spacing w:after="0" w:line="240" w:lineRule="auto"/>
        <w:ind w:firstLine="709"/>
        <w:jc w:val="both"/>
        <w:rPr>
          <w:lang w:val="ro-RO"/>
        </w:rPr>
      </w:pPr>
      <w:r>
        <w:rPr>
          <w:lang w:val="ro-RO"/>
        </w:rPr>
        <w:t xml:space="preserve">1. </w:t>
      </w:r>
      <w:r w:rsidRPr="00A91A81">
        <w:rPr>
          <w:lang w:val="ro-RO"/>
        </w:rPr>
        <w:t>Proiectul de lege</w:t>
      </w:r>
    </w:p>
    <w:p w:rsidR="00A91A81" w:rsidRDefault="00A91A81" w:rsidP="00A91A81">
      <w:pPr>
        <w:spacing w:after="0" w:line="240" w:lineRule="auto"/>
        <w:ind w:firstLine="709"/>
        <w:jc w:val="both"/>
        <w:rPr>
          <w:lang w:val="ro-RO"/>
        </w:rPr>
      </w:pPr>
      <w:r w:rsidRPr="00A91A81">
        <w:rPr>
          <w:lang w:val="ro-RO"/>
        </w:rPr>
        <w:t>2.</w:t>
      </w:r>
      <w:r>
        <w:rPr>
          <w:lang w:val="ro-RO"/>
        </w:rPr>
        <w:t xml:space="preserve"> Anexă</w:t>
      </w:r>
    </w:p>
    <w:p w:rsidR="00A91A81" w:rsidRPr="00A91A81" w:rsidRDefault="00A91A81" w:rsidP="00A91A81">
      <w:pPr>
        <w:spacing w:after="0" w:line="240" w:lineRule="auto"/>
        <w:ind w:firstLine="709"/>
        <w:jc w:val="both"/>
        <w:rPr>
          <w:lang w:val="ro-RO"/>
        </w:rPr>
      </w:pPr>
      <w:r>
        <w:rPr>
          <w:lang w:val="ro-RO"/>
        </w:rPr>
        <w:t xml:space="preserve">3. </w:t>
      </w:r>
      <w:r w:rsidRPr="00A91A81">
        <w:rPr>
          <w:lang w:val="ro-RO"/>
        </w:rPr>
        <w:t>Nota informativă</w:t>
      </w:r>
    </w:p>
    <w:p w:rsidR="00A91A81" w:rsidRPr="00A91A81" w:rsidRDefault="00A91A81" w:rsidP="00A91A81">
      <w:pPr>
        <w:spacing w:after="0" w:line="240" w:lineRule="auto"/>
        <w:ind w:firstLine="709"/>
        <w:jc w:val="both"/>
        <w:rPr>
          <w:lang w:val="ro-RO"/>
        </w:rPr>
      </w:pPr>
      <w:r w:rsidRPr="00A91A81">
        <w:rPr>
          <w:lang w:val="ro-RO"/>
        </w:rPr>
        <w:t>3.</w:t>
      </w:r>
      <w:r>
        <w:rPr>
          <w:lang w:val="ro-RO"/>
        </w:rPr>
        <w:t xml:space="preserve"> </w:t>
      </w:r>
      <w:r w:rsidRPr="00A91A81">
        <w:rPr>
          <w:lang w:val="ro-RO"/>
        </w:rPr>
        <w:t>Adresarea parohiei</w:t>
      </w:r>
    </w:p>
    <w:p w:rsidR="0018066A" w:rsidRPr="00C15FE6" w:rsidRDefault="00A91A81" w:rsidP="00A91A81">
      <w:pPr>
        <w:spacing w:after="0" w:line="240" w:lineRule="auto"/>
        <w:ind w:firstLine="709"/>
        <w:jc w:val="both"/>
        <w:rPr>
          <w:lang w:val="ro-RO"/>
        </w:rPr>
      </w:pPr>
      <w:r>
        <w:rPr>
          <w:lang w:val="ro-RO"/>
        </w:rPr>
        <w:t>4. Contractul de achiziţie nr.275/08-18</w:t>
      </w:r>
      <w:r w:rsidRPr="00A91A81">
        <w:rPr>
          <w:lang w:val="ro-RO"/>
        </w:rPr>
        <w:t xml:space="preserve"> din </w:t>
      </w:r>
      <w:r>
        <w:rPr>
          <w:lang w:val="ro-RO"/>
        </w:rPr>
        <w:t>15.08.2018</w:t>
      </w:r>
      <w:r w:rsidRPr="00A91A81">
        <w:rPr>
          <w:lang w:val="ro-RO"/>
        </w:rPr>
        <w:t>(</w:t>
      </w:r>
      <w:r>
        <w:rPr>
          <w:lang w:val="ro-RO"/>
        </w:rPr>
        <w:t>3 file</w:t>
      </w:r>
      <w:r w:rsidRPr="00A91A81">
        <w:rPr>
          <w:lang w:val="ro-RO"/>
        </w:rPr>
        <w:t>)</w:t>
      </w:r>
    </w:p>
    <w:p w:rsidR="0018066A" w:rsidRPr="00C15FE6" w:rsidRDefault="0018066A" w:rsidP="0018066A">
      <w:pPr>
        <w:ind w:firstLine="708"/>
        <w:jc w:val="both"/>
        <w:rPr>
          <w:lang w:val="ro-RO"/>
        </w:rPr>
      </w:pPr>
    </w:p>
    <w:p w:rsidR="0018066A" w:rsidRPr="00C15FE6" w:rsidRDefault="0018066A" w:rsidP="0018066A">
      <w:pPr>
        <w:ind w:firstLine="708"/>
        <w:jc w:val="both"/>
        <w:rPr>
          <w:lang w:val="ro-RO"/>
        </w:rPr>
      </w:pPr>
    </w:p>
    <w:p w:rsidR="0018066A" w:rsidRPr="00C15FE6" w:rsidRDefault="0018066A" w:rsidP="0018066A">
      <w:pPr>
        <w:ind w:firstLine="708"/>
        <w:jc w:val="right"/>
        <w:rPr>
          <w:b/>
          <w:lang w:val="ro-RO"/>
        </w:rPr>
      </w:pPr>
      <w:r w:rsidRPr="00C15FE6">
        <w:rPr>
          <w:b/>
          <w:lang w:val="ro-RO"/>
        </w:rPr>
        <w:t>Deputat în Parlament:</w:t>
      </w:r>
    </w:p>
    <w:p w:rsidR="006B0965" w:rsidRPr="00C15FE6" w:rsidRDefault="006B0965" w:rsidP="00A019A6">
      <w:pPr>
        <w:jc w:val="both"/>
        <w:rPr>
          <w:lang w:val="ro-RO"/>
        </w:rPr>
      </w:pPr>
    </w:p>
    <w:p w:rsidR="006B0965" w:rsidRPr="00C15FE6" w:rsidRDefault="006B0965" w:rsidP="00A019A6">
      <w:pPr>
        <w:jc w:val="both"/>
        <w:rPr>
          <w:lang w:val="ro-RO"/>
        </w:rPr>
      </w:pPr>
    </w:p>
    <w:p w:rsidR="006B0965" w:rsidRPr="00C15FE6" w:rsidRDefault="006B0965" w:rsidP="00A019A6">
      <w:pPr>
        <w:jc w:val="both"/>
        <w:rPr>
          <w:lang w:val="ro-RO"/>
        </w:rPr>
      </w:pPr>
    </w:p>
    <w:p w:rsidR="006B0965" w:rsidRPr="00C15FE6" w:rsidRDefault="006B0965" w:rsidP="00A019A6">
      <w:pPr>
        <w:jc w:val="both"/>
        <w:rPr>
          <w:lang w:val="ro-RO"/>
        </w:rPr>
      </w:pPr>
    </w:p>
    <w:p w:rsidR="006B0965" w:rsidRPr="00C15FE6" w:rsidRDefault="006B0965" w:rsidP="00A019A6">
      <w:pPr>
        <w:jc w:val="both"/>
        <w:rPr>
          <w:lang w:val="ro-RO"/>
        </w:rPr>
      </w:pPr>
    </w:p>
    <w:p w:rsidR="006B0965" w:rsidRPr="00C15FE6" w:rsidRDefault="006B0965" w:rsidP="00A019A6">
      <w:pPr>
        <w:jc w:val="both"/>
        <w:rPr>
          <w:lang w:val="ro-RO"/>
        </w:rPr>
      </w:pPr>
    </w:p>
    <w:p w:rsidR="006B0965" w:rsidRPr="00C15FE6" w:rsidRDefault="006B0965" w:rsidP="00A019A6">
      <w:pPr>
        <w:jc w:val="both"/>
        <w:rPr>
          <w:lang w:val="ro-RO"/>
        </w:rPr>
      </w:pPr>
    </w:p>
    <w:p w:rsidR="0018066A" w:rsidRPr="00C15FE6" w:rsidRDefault="0018066A" w:rsidP="006B0965">
      <w:pPr>
        <w:jc w:val="right"/>
        <w:rPr>
          <w:b/>
          <w:i/>
          <w:lang w:val="ro-RO"/>
        </w:rPr>
      </w:pPr>
    </w:p>
    <w:p w:rsidR="006B0965" w:rsidRPr="00C15FE6" w:rsidRDefault="006B0965" w:rsidP="006B0965">
      <w:pPr>
        <w:jc w:val="right"/>
        <w:rPr>
          <w:b/>
          <w:i/>
          <w:lang w:val="ro-RO"/>
        </w:rPr>
      </w:pPr>
      <w:r w:rsidRPr="00C15FE6">
        <w:rPr>
          <w:b/>
          <w:i/>
          <w:lang w:val="ro-RO"/>
        </w:rPr>
        <w:t>Proiect</w:t>
      </w:r>
    </w:p>
    <w:p w:rsidR="0018066A" w:rsidRPr="00C15FE6" w:rsidRDefault="0018066A" w:rsidP="006B0965">
      <w:pPr>
        <w:jc w:val="center"/>
        <w:rPr>
          <w:b/>
          <w:lang w:val="ro-RO"/>
        </w:rPr>
      </w:pPr>
    </w:p>
    <w:p w:rsidR="0018066A" w:rsidRPr="00C15FE6" w:rsidRDefault="0018066A" w:rsidP="006B0965">
      <w:pPr>
        <w:jc w:val="center"/>
        <w:rPr>
          <w:b/>
          <w:lang w:val="ro-RO"/>
        </w:rPr>
      </w:pPr>
    </w:p>
    <w:p w:rsidR="006B0965" w:rsidRPr="00C15FE6" w:rsidRDefault="006B0965" w:rsidP="006B0965">
      <w:pPr>
        <w:jc w:val="center"/>
        <w:rPr>
          <w:b/>
          <w:lang w:val="ro-RO"/>
        </w:rPr>
      </w:pPr>
      <w:r w:rsidRPr="00C15FE6">
        <w:rPr>
          <w:b/>
          <w:lang w:val="ro-RO"/>
        </w:rPr>
        <w:t>PARLAMETUL REPUBLICII MOLDOVA</w:t>
      </w:r>
    </w:p>
    <w:p w:rsidR="0018066A" w:rsidRPr="00C15FE6" w:rsidRDefault="0018066A" w:rsidP="006B0965">
      <w:pPr>
        <w:spacing w:after="0" w:line="240" w:lineRule="auto"/>
        <w:jc w:val="center"/>
        <w:rPr>
          <w:lang w:val="ro-RO"/>
        </w:rPr>
      </w:pPr>
    </w:p>
    <w:p w:rsidR="006B0965" w:rsidRPr="00C15FE6" w:rsidRDefault="006B0965" w:rsidP="006B0965">
      <w:pPr>
        <w:spacing w:after="0" w:line="240" w:lineRule="auto"/>
        <w:jc w:val="center"/>
        <w:rPr>
          <w:lang w:val="ro-RO"/>
        </w:rPr>
      </w:pPr>
      <w:r w:rsidRPr="00C15FE6">
        <w:rPr>
          <w:lang w:val="ro-RO"/>
        </w:rPr>
        <w:t>LEGE</w:t>
      </w:r>
    </w:p>
    <w:p w:rsidR="006B0965" w:rsidRPr="00C15FE6" w:rsidRDefault="006B0965" w:rsidP="006B0965">
      <w:pPr>
        <w:spacing w:after="0" w:line="240" w:lineRule="auto"/>
        <w:jc w:val="center"/>
        <w:rPr>
          <w:lang w:val="ro-RO"/>
        </w:rPr>
      </w:pPr>
      <w:r w:rsidRPr="00C15FE6">
        <w:rPr>
          <w:lang w:val="ro-RO"/>
        </w:rPr>
        <w:t>privind importul un</w:t>
      </w:r>
      <w:r w:rsidR="0018066A" w:rsidRPr="00C15FE6">
        <w:rPr>
          <w:lang w:val="ro-RO"/>
        </w:rPr>
        <w:t>o</w:t>
      </w:r>
      <w:r w:rsidRPr="00C15FE6">
        <w:rPr>
          <w:lang w:val="ro-RO"/>
        </w:rPr>
        <w:t xml:space="preserve">r clopote </w:t>
      </w:r>
    </w:p>
    <w:p w:rsidR="0018066A" w:rsidRPr="00C15FE6" w:rsidRDefault="0018066A" w:rsidP="006B0965">
      <w:pPr>
        <w:spacing w:after="0" w:line="240" w:lineRule="auto"/>
        <w:rPr>
          <w:lang w:val="ro-RO"/>
        </w:rPr>
      </w:pPr>
    </w:p>
    <w:p w:rsidR="0018066A" w:rsidRPr="00C15FE6" w:rsidRDefault="0018066A" w:rsidP="006B0965">
      <w:pPr>
        <w:spacing w:after="0" w:line="240" w:lineRule="auto"/>
        <w:rPr>
          <w:lang w:val="ro-RO"/>
        </w:rPr>
      </w:pPr>
    </w:p>
    <w:p w:rsidR="0018066A" w:rsidRPr="00C15FE6" w:rsidRDefault="0018066A" w:rsidP="006B0965">
      <w:pPr>
        <w:spacing w:after="0" w:line="240" w:lineRule="auto"/>
        <w:rPr>
          <w:lang w:val="ro-RO"/>
        </w:rPr>
      </w:pPr>
    </w:p>
    <w:p w:rsidR="0018066A" w:rsidRPr="00C15FE6" w:rsidRDefault="0018066A" w:rsidP="006B0965">
      <w:pPr>
        <w:spacing w:after="0" w:line="240" w:lineRule="auto"/>
        <w:rPr>
          <w:lang w:val="ro-RO"/>
        </w:rPr>
      </w:pPr>
    </w:p>
    <w:p w:rsidR="006B0965" w:rsidRPr="00C15FE6" w:rsidRDefault="006B0965" w:rsidP="0018066A">
      <w:pPr>
        <w:spacing w:after="0" w:line="240" w:lineRule="auto"/>
        <w:ind w:firstLine="708"/>
        <w:rPr>
          <w:b/>
          <w:lang w:val="ro-RO"/>
        </w:rPr>
      </w:pPr>
      <w:r w:rsidRPr="00C15FE6">
        <w:rPr>
          <w:b/>
          <w:lang w:val="ro-RO"/>
        </w:rPr>
        <w:t>Parlamentul adoptă prezenta lege organică</w:t>
      </w:r>
    </w:p>
    <w:p w:rsidR="006B0965" w:rsidRPr="00C15FE6" w:rsidRDefault="006B0965" w:rsidP="006B0965">
      <w:pPr>
        <w:spacing w:after="0" w:line="240" w:lineRule="auto"/>
        <w:rPr>
          <w:b/>
          <w:lang w:val="ro-RO"/>
        </w:rPr>
      </w:pPr>
    </w:p>
    <w:p w:rsidR="00AD4865" w:rsidRPr="00C15FE6" w:rsidRDefault="00A019A6" w:rsidP="0018066A">
      <w:pPr>
        <w:ind w:firstLine="708"/>
        <w:jc w:val="both"/>
        <w:rPr>
          <w:lang w:val="ro-RO"/>
        </w:rPr>
      </w:pPr>
      <w:r w:rsidRPr="00C15FE6">
        <w:rPr>
          <w:b/>
          <w:lang w:val="ro-RO"/>
        </w:rPr>
        <w:t xml:space="preserve">Articol </w:t>
      </w:r>
      <w:r w:rsidR="006B0965" w:rsidRPr="00C15FE6">
        <w:rPr>
          <w:b/>
          <w:lang w:val="ro-RO"/>
        </w:rPr>
        <w:t>I</w:t>
      </w:r>
      <w:r w:rsidRPr="00C15FE6">
        <w:rPr>
          <w:b/>
          <w:lang w:val="ro-RO"/>
        </w:rPr>
        <w:t>.</w:t>
      </w:r>
      <w:r w:rsidRPr="00C15FE6">
        <w:rPr>
          <w:lang w:val="ro-RO"/>
        </w:rPr>
        <w:t xml:space="preserve"> – Prin derogare de la prevederile Codului vamal al Republicii Moldova nr. 1149-XIV din 20 iulie 2000, ale Codului fiscal nr. 1163-XIII din 24 aprilie 1997, ale Legii nr. 172 din 25 iulie 2014 privind aprobarea Nomenclaturii combinate a mărfurilor şi ale Legii nr. 1380-XIII din 20 noiembrie 1997 cu privire la tariful vamal, se permite, cu titlu de excepţie</w:t>
      </w:r>
      <w:r w:rsidR="006B0965" w:rsidRPr="00C15FE6">
        <w:rPr>
          <w:lang w:val="ro-RO"/>
        </w:rPr>
        <w:t xml:space="preserve"> SRL ,,Agrodenidan” </w:t>
      </w:r>
      <w:r w:rsidR="005B17D2" w:rsidRPr="00C15FE6">
        <w:rPr>
          <w:lang w:val="ro-RO"/>
        </w:rPr>
        <w:t xml:space="preserve">introducerea în țară și plasarea sub regim vamal de import a unor clopote (conform anexei), în set cu limbile acestora, </w:t>
      </w:r>
      <w:r w:rsidR="005B17D2">
        <w:rPr>
          <w:lang w:val="ro-RO"/>
        </w:rPr>
        <w:t>cu scopul</w:t>
      </w:r>
      <w:r w:rsidR="006B0965" w:rsidRPr="00C15FE6">
        <w:rPr>
          <w:lang w:val="ro-RO"/>
        </w:rPr>
        <w:t xml:space="preserve"> donării acestora către</w:t>
      </w:r>
      <w:r w:rsidRPr="00C15FE6">
        <w:rPr>
          <w:lang w:val="ro-RO"/>
        </w:rPr>
        <w:t xml:space="preserve"> Biseric</w:t>
      </w:r>
      <w:r w:rsidR="006B0965" w:rsidRPr="00C15FE6">
        <w:rPr>
          <w:lang w:val="ro-RO"/>
        </w:rPr>
        <w:t>a ,,Nașterea Maicii Domnului” din s.Cotiujeni r.</w:t>
      </w:r>
      <w:r w:rsidR="0018066A" w:rsidRPr="00C15FE6">
        <w:rPr>
          <w:lang w:val="ro-RO"/>
        </w:rPr>
        <w:t>Briceni</w:t>
      </w:r>
      <w:r w:rsidRPr="00C15FE6">
        <w:rPr>
          <w:lang w:val="ro-RO"/>
        </w:rPr>
        <w:t xml:space="preserve">, </w:t>
      </w:r>
      <w:r w:rsidR="0018066A" w:rsidRPr="00C15FE6">
        <w:rPr>
          <w:lang w:val="ro-RO"/>
        </w:rPr>
        <w:t>procurate</w:t>
      </w:r>
      <w:r w:rsidR="005B17D2">
        <w:rPr>
          <w:lang w:val="ro-RO"/>
        </w:rPr>
        <w:t xml:space="preserve"> de</w:t>
      </w:r>
      <w:r w:rsidR="0018066A" w:rsidRPr="00C15FE6">
        <w:rPr>
          <w:lang w:val="ro-RO"/>
        </w:rPr>
        <w:t xml:space="preserve"> la </w:t>
      </w:r>
      <w:r w:rsidR="005B17D2">
        <w:rPr>
          <w:lang w:val="ro-RO"/>
        </w:rPr>
        <w:t>OOO</w:t>
      </w:r>
      <w:r w:rsidR="0018066A" w:rsidRPr="00C15FE6">
        <w:rPr>
          <w:lang w:val="ro-RO"/>
        </w:rPr>
        <w:t xml:space="preserve"> “Гелиос” (Federaţia Rusă),</w:t>
      </w:r>
      <w:r w:rsidRPr="00C15FE6">
        <w:rPr>
          <w:lang w:val="ro-RO"/>
        </w:rPr>
        <w:t xml:space="preserve"> cu scutirea de plata drepturilor de import, fără drept de înstrăinare</w:t>
      </w:r>
      <w:r w:rsidR="006B0965" w:rsidRPr="00C15FE6">
        <w:rPr>
          <w:lang w:val="ro-RO"/>
        </w:rPr>
        <w:t>.</w:t>
      </w:r>
    </w:p>
    <w:p w:rsidR="006B0965" w:rsidRPr="00C15FE6" w:rsidRDefault="006B0965" w:rsidP="0018066A">
      <w:pPr>
        <w:ind w:firstLine="708"/>
        <w:jc w:val="both"/>
        <w:rPr>
          <w:lang w:val="ro-RO"/>
        </w:rPr>
      </w:pPr>
      <w:r w:rsidRPr="00C15FE6">
        <w:rPr>
          <w:b/>
          <w:lang w:val="ro-RO"/>
        </w:rPr>
        <w:t>Articol II.</w:t>
      </w:r>
      <w:r w:rsidRPr="00C15FE6">
        <w:rPr>
          <w:lang w:val="ro-RO"/>
        </w:rPr>
        <w:t xml:space="preserve"> - Prezenta lege intră în vigoare la data publicării.</w:t>
      </w:r>
    </w:p>
    <w:p w:rsidR="0018066A" w:rsidRPr="00C15FE6" w:rsidRDefault="0018066A" w:rsidP="00A019A6">
      <w:pPr>
        <w:jc w:val="both"/>
        <w:rPr>
          <w:lang w:val="ro-RO"/>
        </w:rPr>
      </w:pPr>
    </w:p>
    <w:p w:rsidR="0018066A" w:rsidRPr="00C15FE6" w:rsidRDefault="0018066A" w:rsidP="00A019A6">
      <w:pPr>
        <w:jc w:val="both"/>
        <w:rPr>
          <w:lang w:val="ro-RO"/>
        </w:rPr>
      </w:pPr>
    </w:p>
    <w:p w:rsidR="0018066A" w:rsidRPr="00C15FE6" w:rsidRDefault="0018066A" w:rsidP="00A019A6">
      <w:pPr>
        <w:jc w:val="both"/>
        <w:rPr>
          <w:lang w:val="ro-RO"/>
        </w:rPr>
      </w:pPr>
    </w:p>
    <w:p w:rsidR="0018066A" w:rsidRPr="00C15FE6" w:rsidRDefault="0018066A" w:rsidP="00A019A6">
      <w:pPr>
        <w:jc w:val="both"/>
        <w:rPr>
          <w:lang w:val="ro-RO"/>
        </w:rPr>
      </w:pPr>
    </w:p>
    <w:p w:rsidR="0018066A" w:rsidRPr="00C15FE6" w:rsidRDefault="0018066A" w:rsidP="00A019A6">
      <w:pPr>
        <w:jc w:val="both"/>
        <w:rPr>
          <w:lang w:val="ro-RO"/>
        </w:rPr>
      </w:pPr>
    </w:p>
    <w:p w:rsidR="0018066A" w:rsidRPr="00C15FE6" w:rsidRDefault="0018066A" w:rsidP="00A019A6">
      <w:pPr>
        <w:jc w:val="both"/>
        <w:rPr>
          <w:lang w:val="ro-RO"/>
        </w:rPr>
      </w:pPr>
    </w:p>
    <w:p w:rsidR="0018066A" w:rsidRPr="00C15FE6" w:rsidRDefault="0018066A" w:rsidP="00A019A6">
      <w:pPr>
        <w:jc w:val="both"/>
        <w:rPr>
          <w:lang w:val="ro-RO"/>
        </w:rPr>
      </w:pPr>
    </w:p>
    <w:p w:rsidR="0018066A" w:rsidRPr="00C15FE6" w:rsidRDefault="0018066A" w:rsidP="00A019A6">
      <w:pPr>
        <w:jc w:val="both"/>
        <w:rPr>
          <w:lang w:val="ro-RO"/>
        </w:rPr>
      </w:pPr>
    </w:p>
    <w:p w:rsidR="0018066A" w:rsidRPr="00C15FE6" w:rsidRDefault="0018066A" w:rsidP="0018066A">
      <w:pPr>
        <w:jc w:val="center"/>
        <w:rPr>
          <w:b/>
          <w:lang w:val="ro-RO"/>
        </w:rPr>
      </w:pPr>
      <w:r w:rsidRPr="00C15FE6">
        <w:rPr>
          <w:b/>
          <w:lang w:val="ro-RO"/>
        </w:rPr>
        <w:t>PREŞEDINTELE PARLAMENTULUI</w:t>
      </w:r>
    </w:p>
    <w:p w:rsidR="0018066A" w:rsidRPr="00C15FE6" w:rsidRDefault="0018066A" w:rsidP="00A019A6">
      <w:pPr>
        <w:jc w:val="both"/>
        <w:rPr>
          <w:lang w:val="ro-RO"/>
        </w:rPr>
      </w:pPr>
    </w:p>
    <w:p w:rsidR="00A019A6" w:rsidRPr="00C15FE6" w:rsidRDefault="00A019A6" w:rsidP="00A019A6">
      <w:pPr>
        <w:jc w:val="right"/>
        <w:rPr>
          <w:i/>
          <w:lang w:val="ro-RO"/>
        </w:rPr>
      </w:pPr>
      <w:r w:rsidRPr="00C15FE6">
        <w:rPr>
          <w:i/>
          <w:lang w:val="ro-RO"/>
        </w:rPr>
        <w:lastRenderedPageBreak/>
        <w:t xml:space="preserve">Anexă </w:t>
      </w:r>
    </w:p>
    <w:p w:rsidR="00A019A6" w:rsidRPr="00C15FE6" w:rsidRDefault="00A019A6" w:rsidP="00A6308D">
      <w:pPr>
        <w:spacing w:after="0"/>
        <w:jc w:val="center"/>
        <w:rPr>
          <w:lang w:val="ro-RO"/>
        </w:rPr>
      </w:pPr>
      <w:r w:rsidRPr="00C15FE6">
        <w:rPr>
          <w:lang w:val="ro-RO"/>
        </w:rPr>
        <w:t>LISTA</w:t>
      </w:r>
    </w:p>
    <w:p w:rsidR="00A019A6" w:rsidRPr="00C15FE6" w:rsidRDefault="00A019A6" w:rsidP="00A6308D">
      <w:pPr>
        <w:spacing w:after="0"/>
        <w:jc w:val="center"/>
        <w:rPr>
          <w:lang w:val="ro-RO"/>
        </w:rPr>
      </w:pPr>
      <w:r w:rsidRPr="00C15FE6">
        <w:rPr>
          <w:lang w:val="ro-RO"/>
        </w:rPr>
        <w:t>clopotelor ce urmează a fi importate</w:t>
      </w:r>
    </w:p>
    <w:p w:rsidR="00A6308D" w:rsidRPr="00C15FE6" w:rsidRDefault="00A6308D" w:rsidP="00A6308D">
      <w:pPr>
        <w:spacing w:after="0"/>
        <w:jc w:val="center"/>
        <w:rPr>
          <w:lang w:val="ro-RO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4"/>
        <w:gridCol w:w="3687"/>
        <w:gridCol w:w="1558"/>
        <w:gridCol w:w="1842"/>
        <w:gridCol w:w="1604"/>
      </w:tblGrid>
      <w:tr w:rsidR="00A6308D" w:rsidRPr="00C15FE6" w:rsidTr="00A6308D">
        <w:tc>
          <w:tcPr>
            <w:tcW w:w="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6308D" w:rsidRPr="00C15FE6" w:rsidRDefault="00A6308D" w:rsidP="00A6308D">
            <w:pPr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C15FE6">
              <w:rPr>
                <w:b/>
                <w:bCs/>
                <w:sz w:val="24"/>
                <w:szCs w:val="24"/>
                <w:lang w:val="ro-RO"/>
              </w:rPr>
              <w:t>Nr.</w:t>
            </w:r>
            <w:r w:rsidRPr="00C15FE6">
              <w:rPr>
                <w:b/>
                <w:bCs/>
                <w:sz w:val="24"/>
                <w:szCs w:val="24"/>
                <w:lang w:val="ro-RO"/>
              </w:rPr>
              <w:br/>
              <w:t>crt.</w:t>
            </w:r>
          </w:p>
        </w:tc>
        <w:tc>
          <w:tcPr>
            <w:tcW w:w="1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C15FE6">
              <w:rPr>
                <w:b/>
                <w:bCs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C15FE6">
              <w:rPr>
                <w:b/>
                <w:bCs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C15FE6">
              <w:rPr>
                <w:b/>
                <w:bCs/>
                <w:sz w:val="24"/>
                <w:szCs w:val="24"/>
                <w:lang w:val="ro-RO"/>
              </w:rPr>
              <w:t>Greutatea, kg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C15FE6">
              <w:rPr>
                <w:b/>
                <w:bCs/>
                <w:sz w:val="24"/>
                <w:szCs w:val="24"/>
                <w:lang w:val="ro-RO"/>
              </w:rPr>
              <w:t>Poziţia tarifară</w:t>
            </w:r>
          </w:p>
        </w:tc>
      </w:tr>
      <w:tr w:rsidR="00A6308D" w:rsidRPr="00C15FE6" w:rsidTr="00A6308D">
        <w:tc>
          <w:tcPr>
            <w:tcW w:w="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Clopot</w:t>
            </w: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1 buc.</w:t>
            </w:r>
          </w:p>
        </w:tc>
        <w:tc>
          <w:tcPr>
            <w:tcW w:w="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8306</w:t>
            </w:r>
          </w:p>
        </w:tc>
      </w:tr>
      <w:tr w:rsidR="00A6308D" w:rsidRPr="00C15FE6" w:rsidTr="00A6308D">
        <w:tc>
          <w:tcPr>
            <w:tcW w:w="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Clopot</w:t>
            </w: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1 buc.</w:t>
            </w:r>
          </w:p>
        </w:tc>
        <w:tc>
          <w:tcPr>
            <w:tcW w:w="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8306</w:t>
            </w:r>
          </w:p>
        </w:tc>
      </w:tr>
      <w:tr w:rsidR="00A6308D" w:rsidRPr="00C15FE6" w:rsidTr="00A6308D">
        <w:tc>
          <w:tcPr>
            <w:tcW w:w="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Clopot</w:t>
            </w: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1 buc.</w:t>
            </w:r>
          </w:p>
        </w:tc>
        <w:tc>
          <w:tcPr>
            <w:tcW w:w="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8306</w:t>
            </w:r>
          </w:p>
        </w:tc>
      </w:tr>
      <w:tr w:rsidR="00A6308D" w:rsidRPr="00C15FE6" w:rsidTr="00A6308D">
        <w:tc>
          <w:tcPr>
            <w:tcW w:w="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Clopot</w:t>
            </w: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1 buc.</w:t>
            </w:r>
          </w:p>
        </w:tc>
        <w:tc>
          <w:tcPr>
            <w:tcW w:w="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8306</w:t>
            </w:r>
          </w:p>
        </w:tc>
      </w:tr>
      <w:tr w:rsidR="00A6308D" w:rsidRPr="00C15FE6" w:rsidTr="00A6308D">
        <w:tc>
          <w:tcPr>
            <w:tcW w:w="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Clopot</w:t>
            </w: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1 buc.</w:t>
            </w:r>
          </w:p>
        </w:tc>
        <w:tc>
          <w:tcPr>
            <w:tcW w:w="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8306</w:t>
            </w:r>
          </w:p>
        </w:tc>
      </w:tr>
      <w:tr w:rsidR="00A6308D" w:rsidRPr="00C15FE6" w:rsidTr="00A6308D">
        <w:tc>
          <w:tcPr>
            <w:tcW w:w="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Clopot</w:t>
            </w: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1 buc.</w:t>
            </w:r>
          </w:p>
        </w:tc>
        <w:tc>
          <w:tcPr>
            <w:tcW w:w="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62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8306</w:t>
            </w:r>
          </w:p>
        </w:tc>
      </w:tr>
      <w:tr w:rsidR="00A6308D" w:rsidRPr="00C15FE6" w:rsidTr="00A6308D">
        <w:tc>
          <w:tcPr>
            <w:tcW w:w="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Clopot</w:t>
            </w: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1 buc.</w:t>
            </w:r>
          </w:p>
        </w:tc>
        <w:tc>
          <w:tcPr>
            <w:tcW w:w="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120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8306</w:t>
            </w:r>
          </w:p>
        </w:tc>
      </w:tr>
      <w:tr w:rsidR="00A6308D" w:rsidRPr="00C15FE6" w:rsidTr="00A6308D">
        <w:tc>
          <w:tcPr>
            <w:tcW w:w="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Clopot</w:t>
            </w: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1 buc.</w:t>
            </w:r>
          </w:p>
        </w:tc>
        <w:tc>
          <w:tcPr>
            <w:tcW w:w="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230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6308D" w:rsidRPr="00C15FE6" w:rsidRDefault="00A6308D" w:rsidP="00A6308D">
            <w:pPr>
              <w:jc w:val="center"/>
              <w:rPr>
                <w:sz w:val="24"/>
                <w:szCs w:val="24"/>
                <w:lang w:val="ro-RO"/>
              </w:rPr>
            </w:pPr>
            <w:r w:rsidRPr="00C15FE6">
              <w:rPr>
                <w:sz w:val="24"/>
                <w:szCs w:val="24"/>
                <w:lang w:val="ro-RO"/>
              </w:rPr>
              <w:t>8306</w:t>
            </w:r>
          </w:p>
        </w:tc>
      </w:tr>
    </w:tbl>
    <w:p w:rsidR="00A019A6" w:rsidRPr="00C15FE6" w:rsidRDefault="00A6308D" w:rsidP="00A6308D">
      <w:pPr>
        <w:jc w:val="both"/>
        <w:rPr>
          <w:lang w:val="ro-RO"/>
        </w:rPr>
      </w:pPr>
      <w:r w:rsidRPr="00C15FE6">
        <w:rPr>
          <w:lang w:val="ro-RO"/>
        </w:rPr>
        <w:br/>
      </w:r>
    </w:p>
    <w:p w:rsidR="00A6308D" w:rsidRPr="00C15FE6" w:rsidRDefault="00A6308D" w:rsidP="00A6308D">
      <w:pPr>
        <w:jc w:val="both"/>
        <w:rPr>
          <w:lang w:val="ro-RO"/>
        </w:rPr>
      </w:pPr>
    </w:p>
    <w:p w:rsidR="00A6308D" w:rsidRPr="00C15FE6" w:rsidRDefault="00A6308D" w:rsidP="00A6308D">
      <w:pPr>
        <w:jc w:val="both"/>
        <w:rPr>
          <w:lang w:val="ro-RO"/>
        </w:rPr>
      </w:pPr>
    </w:p>
    <w:p w:rsidR="00A6308D" w:rsidRPr="00C15FE6" w:rsidRDefault="00A6308D" w:rsidP="00A6308D">
      <w:pPr>
        <w:jc w:val="both"/>
        <w:rPr>
          <w:lang w:val="ro-RO"/>
        </w:rPr>
      </w:pPr>
    </w:p>
    <w:p w:rsidR="00A6308D" w:rsidRPr="00C15FE6" w:rsidRDefault="00A6308D" w:rsidP="00A6308D">
      <w:pPr>
        <w:jc w:val="both"/>
        <w:rPr>
          <w:lang w:val="ro-RO"/>
        </w:rPr>
      </w:pPr>
    </w:p>
    <w:p w:rsidR="00A6308D" w:rsidRPr="00C15FE6" w:rsidRDefault="00A6308D" w:rsidP="00A6308D">
      <w:pPr>
        <w:jc w:val="both"/>
        <w:rPr>
          <w:lang w:val="ro-RO"/>
        </w:rPr>
      </w:pPr>
    </w:p>
    <w:p w:rsidR="00A6308D" w:rsidRPr="00C15FE6" w:rsidRDefault="00A6308D" w:rsidP="00A6308D">
      <w:pPr>
        <w:jc w:val="both"/>
        <w:rPr>
          <w:lang w:val="ro-RO"/>
        </w:rPr>
      </w:pPr>
    </w:p>
    <w:p w:rsidR="00A6308D" w:rsidRPr="00C15FE6" w:rsidRDefault="00A6308D" w:rsidP="00A6308D">
      <w:pPr>
        <w:jc w:val="both"/>
        <w:rPr>
          <w:lang w:val="ro-RO"/>
        </w:rPr>
      </w:pPr>
    </w:p>
    <w:p w:rsidR="00A6308D" w:rsidRPr="00C15FE6" w:rsidRDefault="00A6308D" w:rsidP="00A6308D">
      <w:pPr>
        <w:jc w:val="both"/>
        <w:rPr>
          <w:lang w:val="ro-RO"/>
        </w:rPr>
      </w:pPr>
    </w:p>
    <w:p w:rsidR="00A6308D" w:rsidRPr="00C15FE6" w:rsidRDefault="00A6308D" w:rsidP="00A6308D">
      <w:pPr>
        <w:jc w:val="both"/>
        <w:rPr>
          <w:lang w:val="ro-RO"/>
        </w:rPr>
      </w:pPr>
    </w:p>
    <w:p w:rsidR="00A6308D" w:rsidRPr="00C15FE6" w:rsidRDefault="00A6308D" w:rsidP="00A6308D">
      <w:pPr>
        <w:jc w:val="both"/>
        <w:rPr>
          <w:lang w:val="ro-RO"/>
        </w:rPr>
      </w:pPr>
    </w:p>
    <w:p w:rsidR="00A6308D" w:rsidRPr="00C15FE6" w:rsidRDefault="00A6308D" w:rsidP="00A6308D">
      <w:pPr>
        <w:jc w:val="both"/>
        <w:rPr>
          <w:lang w:val="ro-RO"/>
        </w:rPr>
      </w:pPr>
    </w:p>
    <w:p w:rsidR="005957D8" w:rsidRDefault="005957D8" w:rsidP="00A6308D">
      <w:pPr>
        <w:spacing w:after="0"/>
        <w:jc w:val="center"/>
        <w:rPr>
          <w:lang w:val="ro-RO"/>
        </w:rPr>
      </w:pPr>
    </w:p>
    <w:p w:rsidR="005957D8" w:rsidRDefault="005957D8" w:rsidP="00A6308D">
      <w:pPr>
        <w:spacing w:after="0"/>
        <w:jc w:val="center"/>
        <w:rPr>
          <w:lang w:val="ro-RO"/>
        </w:rPr>
      </w:pPr>
    </w:p>
    <w:p w:rsidR="00A6308D" w:rsidRPr="00C15FE6" w:rsidRDefault="00A6308D" w:rsidP="00A6308D">
      <w:pPr>
        <w:spacing w:after="0"/>
        <w:jc w:val="center"/>
        <w:rPr>
          <w:lang w:val="ro-RO"/>
        </w:rPr>
      </w:pPr>
      <w:r w:rsidRPr="00C15FE6">
        <w:rPr>
          <w:lang w:val="ro-RO"/>
        </w:rPr>
        <w:lastRenderedPageBreak/>
        <w:t>NOTĂ INFORMATIVĂ</w:t>
      </w:r>
    </w:p>
    <w:p w:rsidR="00A6308D" w:rsidRPr="00C15FE6" w:rsidRDefault="00A6308D" w:rsidP="00A6308D">
      <w:pPr>
        <w:spacing w:after="0"/>
        <w:jc w:val="center"/>
        <w:rPr>
          <w:lang w:val="ro-RO"/>
        </w:rPr>
      </w:pPr>
      <w:r w:rsidRPr="00C15FE6">
        <w:rPr>
          <w:lang w:val="ro-RO"/>
        </w:rPr>
        <w:t>la proiectul de lege pentru importul unor clopote</w:t>
      </w:r>
    </w:p>
    <w:p w:rsidR="00A6308D" w:rsidRPr="00C15FE6" w:rsidRDefault="00A6308D" w:rsidP="00A6308D">
      <w:pPr>
        <w:spacing w:after="0"/>
        <w:jc w:val="center"/>
        <w:rPr>
          <w:lang w:val="ro-RO"/>
        </w:rPr>
      </w:pPr>
    </w:p>
    <w:p w:rsidR="009B5E92" w:rsidRPr="00C15FE6" w:rsidRDefault="009B5E92" w:rsidP="009B5E92">
      <w:pPr>
        <w:ind w:firstLine="708"/>
        <w:jc w:val="both"/>
        <w:rPr>
          <w:lang w:val="ro-RO" w:bidi="ro-RO"/>
        </w:rPr>
      </w:pPr>
      <w:r w:rsidRPr="00C15FE6">
        <w:rPr>
          <w:lang w:val="ro-RO" w:bidi="ro-RO"/>
        </w:rPr>
        <w:t>Prezentul proiect de lege este înaintat cu titlu de iniţiativă legislativă în baza adresării</w:t>
      </w:r>
      <w:r w:rsidR="00203230" w:rsidRPr="00C15FE6">
        <w:rPr>
          <w:lang w:val="ro-RO"/>
        </w:rPr>
        <w:t xml:space="preserve"> </w:t>
      </w:r>
      <w:r w:rsidR="00203230" w:rsidRPr="00C15FE6">
        <w:rPr>
          <w:lang w:val="ro-RO" w:bidi="ro-RO"/>
        </w:rPr>
        <w:t>Preotului paroh,</w:t>
      </w:r>
      <w:r w:rsidRPr="00C15FE6">
        <w:rPr>
          <w:lang w:val="ro-RO" w:bidi="ro-RO"/>
        </w:rPr>
        <w:t xml:space="preserve"> protoiereului Anatolie Marcu de la  Biserica ,,Nașterea Maicii Domnului” din s.Cotiujeni, r.Briceni către Preşedintele Fracțiunii Partidului Socialiștilor din Republica Moldova dnei Zinaida Greceanîi, cu solicitarea de a sprijini permisiunea de introducere în Republica Moldova şi devamare a unor clopote bisericeşti cu scutirea de plată a drepturilor de import.</w:t>
      </w:r>
    </w:p>
    <w:p w:rsidR="00203230" w:rsidRPr="00C15FE6" w:rsidRDefault="009B5E92" w:rsidP="00203230">
      <w:pPr>
        <w:ind w:firstLine="708"/>
        <w:jc w:val="both"/>
        <w:rPr>
          <w:lang w:val="ro-RO" w:bidi="ro-RO"/>
        </w:rPr>
      </w:pPr>
      <w:r w:rsidRPr="00F33A21">
        <w:rPr>
          <w:lang w:val="ro-RO" w:bidi="ro-RO"/>
        </w:rPr>
        <w:t>Solicitarea este motivată prin faptul că</w:t>
      </w:r>
      <w:r w:rsidR="00203230" w:rsidRPr="00F33A21">
        <w:rPr>
          <w:lang w:val="ro-RO" w:bidi="ro-RO"/>
        </w:rPr>
        <w:t xml:space="preserve"> actualmente</w:t>
      </w:r>
      <w:r w:rsidR="00203230" w:rsidRPr="00F33A21">
        <w:rPr>
          <w:lang w:val="ro-RO"/>
        </w:rPr>
        <w:t xml:space="preserve"> </w:t>
      </w:r>
      <w:r w:rsidR="00203230" w:rsidRPr="00F33A21">
        <w:rPr>
          <w:lang w:val="ro-RO" w:bidi="ro-RO"/>
        </w:rPr>
        <w:t>la  Biserica ,,Nașterea Maicii Domnului” sunt spre final</w:t>
      </w:r>
      <w:r w:rsidRPr="00F33A21">
        <w:rPr>
          <w:lang w:val="ro-RO" w:bidi="ro-RO"/>
        </w:rPr>
        <w:t xml:space="preserve"> </w:t>
      </w:r>
      <w:r w:rsidR="00203230" w:rsidRPr="00F33A21">
        <w:rPr>
          <w:lang w:val="ro-RO" w:bidi="ro-RO"/>
        </w:rPr>
        <w:t>l</w:t>
      </w:r>
      <w:r w:rsidRPr="00F33A21">
        <w:rPr>
          <w:lang w:val="ro-RO" w:bidi="ro-RO"/>
        </w:rPr>
        <w:t>ucrări</w:t>
      </w:r>
      <w:r w:rsidR="00203230" w:rsidRPr="00F33A21">
        <w:rPr>
          <w:lang w:val="ro-RO" w:bidi="ro-RO"/>
        </w:rPr>
        <w:t>le</w:t>
      </w:r>
      <w:r w:rsidRPr="00C15FE6">
        <w:rPr>
          <w:lang w:val="ro-RO" w:bidi="ro-RO"/>
        </w:rPr>
        <w:t xml:space="preserve"> de renovare</w:t>
      </w:r>
      <w:r w:rsidR="00203230" w:rsidRPr="00C15FE6">
        <w:rPr>
          <w:lang w:val="ro-RO" w:bidi="ro-RO"/>
        </w:rPr>
        <w:t xml:space="preserve"> a acesteia, care este un bun al întregii comunități dreptmăritoare. </w:t>
      </w:r>
      <w:r w:rsidR="00F33A21">
        <w:rPr>
          <w:lang w:val="ro-RO" w:bidi="ro-RO"/>
        </w:rPr>
        <w:t>C</w:t>
      </w:r>
      <w:r w:rsidR="00F33A21" w:rsidRPr="00F33A21">
        <w:rPr>
          <w:lang w:val="ro-RO" w:bidi="ro-RO"/>
        </w:rPr>
        <w:t xml:space="preserve">lopotele </w:t>
      </w:r>
      <w:r w:rsidR="00F33A21">
        <w:rPr>
          <w:lang w:val="ro-RO" w:bidi="ro-RO"/>
        </w:rPr>
        <w:t>actuale</w:t>
      </w:r>
      <w:r w:rsidR="00F33A21" w:rsidRPr="00F33A21">
        <w:rPr>
          <w:lang w:val="ro-RO" w:bidi="ro-RO"/>
        </w:rPr>
        <w:t xml:space="preserve"> ale bisericii din cauza fisurilor nu</w:t>
      </w:r>
      <w:r w:rsidR="0057124A">
        <w:rPr>
          <w:lang w:val="ro-RO" w:bidi="ro-RO"/>
        </w:rPr>
        <w:t xml:space="preserve"> mai pot fi utilizate</w:t>
      </w:r>
      <w:r w:rsidR="00F33A21" w:rsidRPr="00F33A21">
        <w:rPr>
          <w:lang w:val="ro-RO" w:bidi="ro-RO"/>
        </w:rPr>
        <w:t xml:space="preserve">, iar repararea lor este imposibilă </w:t>
      </w:r>
      <w:r w:rsidR="00F33A21">
        <w:rPr>
          <w:lang w:val="ro-RO" w:bidi="ro-RO"/>
        </w:rPr>
        <w:t xml:space="preserve">din motiv că </w:t>
      </w:r>
      <w:r w:rsidR="00F33A21" w:rsidRPr="00F33A21">
        <w:rPr>
          <w:lang w:val="ro-RO" w:bidi="ro-RO"/>
        </w:rPr>
        <w:t>afectează rezonanţa</w:t>
      </w:r>
      <w:r w:rsidR="00F33A21">
        <w:rPr>
          <w:lang w:val="ro-RO" w:bidi="ro-RO"/>
        </w:rPr>
        <w:t xml:space="preserve"> și </w:t>
      </w:r>
      <w:r w:rsidR="00F33A21" w:rsidRPr="00F33A21">
        <w:rPr>
          <w:lang w:val="ro-RO" w:bidi="ro-RO"/>
        </w:rPr>
        <w:t>necesită a fi înlocuite.</w:t>
      </w:r>
    </w:p>
    <w:p w:rsidR="009B5E92" w:rsidRPr="00C15FE6" w:rsidRDefault="00F33A21" w:rsidP="00F33A21">
      <w:pPr>
        <w:ind w:firstLine="708"/>
        <w:jc w:val="both"/>
        <w:rPr>
          <w:lang w:val="ro-RO" w:bidi="ro-RO"/>
        </w:rPr>
      </w:pPr>
      <w:r>
        <w:rPr>
          <w:lang w:val="ro-RO" w:bidi="ro-RO"/>
        </w:rPr>
        <w:t xml:space="preserve">Astfel, </w:t>
      </w:r>
      <w:r w:rsidR="00C15FE6" w:rsidRPr="00C15FE6">
        <w:rPr>
          <w:lang w:val="ro-RO" w:bidi="ro-RO"/>
        </w:rPr>
        <w:t>cu suportul agent</w:t>
      </w:r>
      <w:r w:rsidR="008E20BC">
        <w:rPr>
          <w:lang w:val="ro-RO" w:bidi="ro-RO"/>
        </w:rPr>
        <w:t>ului</w:t>
      </w:r>
      <w:r w:rsidR="00C15FE6" w:rsidRPr="00C15FE6">
        <w:rPr>
          <w:lang w:val="ro-RO" w:bidi="ro-RO"/>
        </w:rPr>
        <w:t xml:space="preserve"> economic SRL ,,Agrodenidan”</w:t>
      </w:r>
      <w:r>
        <w:rPr>
          <w:lang w:val="ro-RO" w:bidi="ro-RO"/>
        </w:rPr>
        <w:t xml:space="preserve"> din localitate</w:t>
      </w:r>
      <w:r w:rsidR="00C15FE6" w:rsidRPr="00C15FE6">
        <w:rPr>
          <w:lang w:val="ro-RO" w:bidi="ro-RO"/>
        </w:rPr>
        <w:t xml:space="preserve"> s-a reușit achizi</w:t>
      </w:r>
      <w:r>
        <w:rPr>
          <w:lang w:val="ro-RO" w:bidi="ro-RO"/>
        </w:rPr>
        <w:t>ți</w:t>
      </w:r>
      <w:r w:rsidR="00C15FE6" w:rsidRPr="00C15FE6">
        <w:rPr>
          <w:lang w:val="ro-RO" w:bidi="ro-RO"/>
        </w:rPr>
        <w:t>onarea</w:t>
      </w:r>
      <w:r>
        <w:rPr>
          <w:lang w:val="ro-RO" w:bidi="ro-RO"/>
        </w:rPr>
        <w:t xml:space="preserve"> </w:t>
      </w:r>
      <w:r w:rsidR="009B5E92" w:rsidRPr="00C15FE6">
        <w:rPr>
          <w:lang w:val="ro-RO" w:bidi="ro-RO"/>
        </w:rPr>
        <w:t>un</w:t>
      </w:r>
      <w:r>
        <w:rPr>
          <w:lang w:val="ro-RO" w:bidi="ro-RO"/>
        </w:rPr>
        <w:t>ui</w:t>
      </w:r>
      <w:r w:rsidR="009B5E92" w:rsidRPr="00C15FE6">
        <w:rPr>
          <w:lang w:val="ro-RO" w:bidi="ro-RO"/>
        </w:rPr>
        <w:t xml:space="preserve"> set de clopote</w:t>
      </w:r>
      <w:r>
        <w:rPr>
          <w:lang w:val="ro-RO" w:bidi="ro-RO"/>
        </w:rPr>
        <w:t xml:space="preserve"> pentru</w:t>
      </w:r>
      <w:r w:rsidR="009B5E92" w:rsidRPr="00C15FE6">
        <w:rPr>
          <w:lang w:val="ro-RO" w:bidi="ro-RO"/>
        </w:rPr>
        <w:t xml:space="preserve"> </w:t>
      </w:r>
      <w:r w:rsidRPr="00F33A21">
        <w:rPr>
          <w:lang w:val="ro-RO" w:bidi="ro-RO"/>
        </w:rPr>
        <w:t>Biserica ,,Nașterea Maicii Domnului”</w:t>
      </w:r>
      <w:r>
        <w:rPr>
          <w:lang w:val="ro-RO" w:bidi="ro-RO"/>
        </w:rPr>
        <w:t xml:space="preserve"> </w:t>
      </w:r>
      <w:r w:rsidR="009B5E92" w:rsidRPr="00C15FE6">
        <w:rPr>
          <w:lang w:val="ro-RO" w:bidi="ro-RO"/>
        </w:rPr>
        <w:t xml:space="preserve"> în valoare de </w:t>
      </w:r>
      <w:r>
        <w:rPr>
          <w:lang w:val="ro-RO" w:bidi="ro-RO"/>
        </w:rPr>
        <w:t>20 mii dolari SUA</w:t>
      </w:r>
      <w:r w:rsidR="009B5E92" w:rsidRPr="00C15FE6">
        <w:rPr>
          <w:lang w:val="ro-RO" w:bidi="ro-RO"/>
        </w:rPr>
        <w:t xml:space="preserve"> </w:t>
      </w:r>
      <w:r>
        <w:rPr>
          <w:lang w:val="ro-RO" w:bidi="ro-RO"/>
        </w:rPr>
        <w:t>din or.</w:t>
      </w:r>
      <w:r w:rsidR="008E20BC">
        <w:rPr>
          <w:lang w:val="ro-RO" w:bidi="ro-RO"/>
        </w:rPr>
        <w:t>Dudinca</w:t>
      </w:r>
      <w:r w:rsidR="009B5E92" w:rsidRPr="00C15FE6">
        <w:rPr>
          <w:lang w:val="ro-RO" w:bidi="ro-RO"/>
        </w:rPr>
        <w:t>, Federaţia Rusă.</w:t>
      </w:r>
      <w:r w:rsidR="008E20BC">
        <w:rPr>
          <w:lang w:val="ro-RO" w:bidi="ro-RO"/>
        </w:rPr>
        <w:t xml:space="preserve"> Adresarea p</w:t>
      </w:r>
      <w:r w:rsidR="008E20BC" w:rsidRPr="008E20BC">
        <w:rPr>
          <w:lang w:val="ro-RO" w:bidi="ro-RO"/>
        </w:rPr>
        <w:t xml:space="preserve">reotului paroh </w:t>
      </w:r>
      <w:r w:rsidR="008E20BC">
        <w:rPr>
          <w:lang w:val="ro-RO" w:bidi="ro-RO"/>
        </w:rPr>
        <w:t>și</w:t>
      </w:r>
      <w:r w:rsidR="009B5E92" w:rsidRPr="00C15FE6">
        <w:rPr>
          <w:lang w:val="ro-RO" w:bidi="ro-RO"/>
        </w:rPr>
        <w:t xml:space="preserve"> Contractul de achiziţii se anexează la prezentul proiect de lege.</w:t>
      </w:r>
    </w:p>
    <w:p w:rsidR="008E20BC" w:rsidRDefault="009B5E92" w:rsidP="009B5E92">
      <w:pPr>
        <w:ind w:firstLine="708"/>
        <w:jc w:val="both"/>
        <w:rPr>
          <w:lang w:val="ro-RO" w:bidi="ro-RO"/>
        </w:rPr>
      </w:pPr>
      <w:r w:rsidRPr="00C15FE6">
        <w:rPr>
          <w:lang w:val="ro-RO" w:bidi="ro-RO"/>
        </w:rPr>
        <w:t xml:space="preserve">Pentru introducerea în Republica Moldova a acestui lot de obiecte bisericeşti (lista cărora se anexează), este necesară achitarea taxelor de import, care constituie o sumă considerabilă şi indisponibilă pentru comunitatea bisericească la momentul de faţă, motiv pentru care se solicită concursul autorităţilor publice. </w:t>
      </w:r>
    </w:p>
    <w:p w:rsidR="009B5E92" w:rsidRPr="00C15FE6" w:rsidRDefault="009B5E92" w:rsidP="009B5E92">
      <w:pPr>
        <w:ind w:firstLine="708"/>
        <w:jc w:val="both"/>
        <w:rPr>
          <w:lang w:val="ro-RO" w:bidi="ro-RO"/>
        </w:rPr>
      </w:pPr>
      <w:r w:rsidRPr="00C15FE6">
        <w:rPr>
          <w:lang w:val="ro-RO" w:bidi="ro-RO"/>
        </w:rPr>
        <w:t xml:space="preserve">Din acest </w:t>
      </w:r>
      <w:r w:rsidR="008E20BC">
        <w:rPr>
          <w:lang w:val="ro-RO" w:bidi="ro-RO"/>
        </w:rPr>
        <w:t>motiv</w:t>
      </w:r>
      <w:r w:rsidRPr="00C15FE6">
        <w:rPr>
          <w:lang w:val="ro-RO" w:bidi="ro-RO"/>
        </w:rPr>
        <w:t xml:space="preserve"> prin prezentul proiect se propune introducerea în Republica Moldova a obiectelor specificate în anexă la proiect cu scutirea de plata drepturilor de import.</w:t>
      </w:r>
    </w:p>
    <w:p w:rsidR="00F33A21" w:rsidRDefault="00F33A21" w:rsidP="009B5E92">
      <w:pPr>
        <w:ind w:firstLine="708"/>
        <w:jc w:val="both"/>
        <w:rPr>
          <w:lang w:val="ro-RO" w:bidi="ro-RO"/>
        </w:rPr>
      </w:pPr>
    </w:p>
    <w:p w:rsidR="00A6308D" w:rsidRPr="00C15FE6" w:rsidRDefault="00A6308D" w:rsidP="009B5E92">
      <w:pPr>
        <w:ind w:firstLine="708"/>
        <w:jc w:val="center"/>
        <w:rPr>
          <w:lang w:val="ro-RO"/>
        </w:rPr>
      </w:pPr>
    </w:p>
    <w:sectPr w:rsidR="00A6308D" w:rsidRPr="00C15FE6" w:rsidSect="00AD4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A6"/>
    <w:rsid w:val="0018066A"/>
    <w:rsid w:val="00203230"/>
    <w:rsid w:val="004A26A7"/>
    <w:rsid w:val="0057124A"/>
    <w:rsid w:val="005957D8"/>
    <w:rsid w:val="005B17D2"/>
    <w:rsid w:val="006B0965"/>
    <w:rsid w:val="006B1550"/>
    <w:rsid w:val="008B44EE"/>
    <w:rsid w:val="008E20BC"/>
    <w:rsid w:val="009B5E92"/>
    <w:rsid w:val="00A003CC"/>
    <w:rsid w:val="00A019A6"/>
    <w:rsid w:val="00A6308D"/>
    <w:rsid w:val="00A91A81"/>
    <w:rsid w:val="00AD4865"/>
    <w:rsid w:val="00C15FE6"/>
    <w:rsid w:val="00CA4FFA"/>
    <w:rsid w:val="00F33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34707E-DF5E-4EF0-A403-3F3FCAC56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48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7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48C4855-4647-49FF-9A46-491FC8F991EE}"/>
</file>

<file path=customXml/itemProps2.xml><?xml version="1.0" encoding="utf-8"?>
<ds:datastoreItem xmlns:ds="http://schemas.openxmlformats.org/officeDocument/2006/customXml" ds:itemID="{F6BD8AD5-CCD5-45D4-AC94-C722B1347E32}"/>
</file>

<file path=customXml/itemProps3.xml><?xml version="1.0" encoding="utf-8"?>
<ds:datastoreItem xmlns:ds="http://schemas.openxmlformats.org/officeDocument/2006/customXml" ds:itemID="{E1B35FA4-D7A8-4EB7-8817-BC89648612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521</Words>
  <Characters>2974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330.2018.ro</dc:title>
  <dc:creator>IGNAT</dc:creator>
  <cp:lastModifiedBy>Asd Asdf</cp:lastModifiedBy>
  <cp:revision>2</cp:revision>
  <cp:lastPrinted>2018-10-04T11:10:00Z</cp:lastPrinted>
  <dcterms:created xsi:type="dcterms:W3CDTF">2018-10-08T12:06:00Z</dcterms:created>
  <dcterms:modified xsi:type="dcterms:W3CDTF">2018-10-08T12:06:00Z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