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B0653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5017D79A" w14:textId="1D3E99F1" w:rsidR="00BF1362" w:rsidRPr="00D459F0" w:rsidRDefault="00D459F0" w:rsidP="00D459F0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в некоторые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  <w:t>нормативные акты (</w:t>
      </w:r>
      <w:r w:rsidRPr="00D459F0">
        <w:rPr>
          <w:rFonts w:ascii="Times New Roman" w:hAnsi="Times New Roman" w:cstheme="majorBidi"/>
          <w:b/>
          <w:color w:val="000000"/>
          <w:sz w:val="28"/>
          <w:szCs w:val="28"/>
        </w:rPr>
        <w:t>тест на наркотики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0F7AA5C0" w:rsidR="00BF1362" w:rsidRDefault="00D459F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для рассмотрение проект закона о внесении изменений в некоторые нормативные акты (тест на наркотики).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55FADAE" w14:textId="168F04B2" w:rsidR="00DA516C" w:rsidRDefault="00D459F0" w:rsidP="00D75248">
      <w:pPr>
        <w:rPr>
          <w:rFonts w:cstheme="majorBidi"/>
          <w:sz w:val="28"/>
          <w:szCs w:val="28"/>
          <w:lang w:eastAsia="ru-RU"/>
        </w:rPr>
      </w:pPr>
      <w:r w:rsidRPr="00D459F0">
        <w:rPr>
          <w:rFonts w:cstheme="majorBidi"/>
          <w:sz w:val="28"/>
          <w:szCs w:val="28"/>
          <w:lang w:eastAsia="ru-RU"/>
        </w:rPr>
        <w:t>Министр внутренних дел</w:t>
      </w:r>
      <w:r w:rsidRPr="00D459F0">
        <w:rPr>
          <w:rFonts w:cstheme="majorBidi"/>
          <w:sz w:val="28"/>
          <w:szCs w:val="28"/>
          <w:lang w:eastAsia="ru-RU"/>
        </w:rPr>
        <w:tab/>
      </w:r>
      <w:r w:rsidRPr="00D459F0">
        <w:rPr>
          <w:rFonts w:cstheme="majorBidi"/>
          <w:sz w:val="28"/>
          <w:szCs w:val="28"/>
          <w:lang w:eastAsia="ru-RU"/>
        </w:rPr>
        <w:tab/>
      </w:r>
      <w:r w:rsidRPr="00D459F0">
        <w:rPr>
          <w:rFonts w:cstheme="majorBidi"/>
          <w:sz w:val="28"/>
          <w:szCs w:val="28"/>
          <w:lang w:eastAsia="ru-RU"/>
        </w:rPr>
        <w:tab/>
        <w:t>Адриан Ефрос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45FF8DFD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D459F0">
        <w:rPr>
          <w:rFonts w:cstheme="majorBidi"/>
          <w:sz w:val="28"/>
          <w:szCs w:val="28"/>
        </w:rPr>
        <w:tab/>
      </w:r>
      <w:r w:rsidR="00D459F0">
        <w:rPr>
          <w:rFonts w:cstheme="majorBidi"/>
          <w:sz w:val="28"/>
          <w:szCs w:val="28"/>
        </w:rPr>
        <w:tab/>
      </w:r>
      <w:r w:rsidR="00D459F0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Михайлов-Морару</w:t>
      </w:r>
    </w:p>
    <w:p w14:paraId="19556147" w14:textId="52430CBC" w:rsidR="00D459F0" w:rsidRDefault="00D459F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9CFAFE4" w14:textId="77777777" w:rsidR="00D459F0" w:rsidRDefault="00D459F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9B6FF4" w14:textId="77777777" w:rsidR="00D459F0" w:rsidRDefault="00D459F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922D157" w14:textId="77777777" w:rsidR="00D459F0" w:rsidRDefault="00D459F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41DB6F42" w:rsidR="00B06538" w:rsidRDefault="00B0653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FFC5481" w14:textId="77777777" w:rsidR="00B06538" w:rsidRPr="00B06538" w:rsidRDefault="00B06538" w:rsidP="00B06538">
      <w:pPr>
        <w:jc w:val="right"/>
        <w:rPr>
          <w:rFonts w:cstheme="majorBidi"/>
          <w:i/>
          <w:sz w:val="28"/>
          <w:szCs w:val="28"/>
        </w:rPr>
      </w:pPr>
      <w:r w:rsidRPr="00B06538">
        <w:rPr>
          <w:rFonts w:cstheme="majorBidi"/>
          <w:i/>
          <w:sz w:val="28"/>
          <w:szCs w:val="28"/>
        </w:rPr>
        <w:lastRenderedPageBreak/>
        <w:t>Проект</w:t>
      </w:r>
    </w:p>
    <w:p w14:paraId="2AB5FCE0" w14:textId="7C2EFBA3" w:rsidR="00B06538" w:rsidRPr="00B06538" w:rsidRDefault="00B06538" w:rsidP="00B06538">
      <w:pPr>
        <w:jc w:val="right"/>
        <w:rPr>
          <w:rFonts w:cstheme="majorBidi"/>
          <w:i/>
          <w:sz w:val="28"/>
          <w:szCs w:val="28"/>
        </w:rPr>
      </w:pPr>
      <w:r w:rsidRPr="00B06538">
        <w:rPr>
          <w:rFonts w:cstheme="majorBidi"/>
          <w:i/>
          <w:sz w:val="28"/>
          <w:szCs w:val="28"/>
        </w:rPr>
        <w:t xml:space="preserve">Перевод </w:t>
      </w:r>
    </w:p>
    <w:p w14:paraId="22B2E7DB" w14:textId="77777777" w:rsidR="00B06538" w:rsidRPr="00B06538" w:rsidRDefault="00B06538" w:rsidP="005F219C">
      <w:pPr>
        <w:ind w:firstLine="0"/>
        <w:rPr>
          <w:rFonts w:cstheme="majorBidi"/>
          <w:sz w:val="28"/>
          <w:szCs w:val="28"/>
        </w:rPr>
      </w:pPr>
    </w:p>
    <w:p w14:paraId="4475852A" w14:textId="77777777" w:rsidR="00B06538" w:rsidRPr="00B06538" w:rsidRDefault="00B06538" w:rsidP="005F219C">
      <w:pPr>
        <w:ind w:firstLine="0"/>
        <w:jc w:val="center"/>
        <w:rPr>
          <w:rFonts w:cstheme="majorBidi"/>
          <w:b/>
          <w:sz w:val="28"/>
          <w:szCs w:val="28"/>
        </w:rPr>
      </w:pPr>
      <w:r w:rsidRPr="00B06538">
        <w:rPr>
          <w:rFonts w:cstheme="majorBidi"/>
          <w:b/>
          <w:sz w:val="28"/>
          <w:szCs w:val="28"/>
        </w:rPr>
        <w:t>ПАРЛАМЕНТ РЕСПУБЛИКИ МОЛДОВА</w:t>
      </w:r>
    </w:p>
    <w:p w14:paraId="6B827678" w14:textId="77777777" w:rsidR="00B06538" w:rsidRPr="00B06538" w:rsidRDefault="00B06538" w:rsidP="005F219C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0707CE1C" w14:textId="77777777" w:rsidR="00B06538" w:rsidRPr="00B06538" w:rsidRDefault="00B06538" w:rsidP="005F219C">
      <w:pPr>
        <w:ind w:firstLine="0"/>
        <w:jc w:val="center"/>
        <w:rPr>
          <w:rFonts w:cstheme="majorBidi"/>
          <w:b/>
          <w:sz w:val="28"/>
          <w:szCs w:val="28"/>
        </w:rPr>
      </w:pPr>
      <w:r w:rsidRPr="00B06538">
        <w:rPr>
          <w:rFonts w:cstheme="majorBidi"/>
          <w:b/>
          <w:sz w:val="28"/>
          <w:szCs w:val="28"/>
        </w:rPr>
        <w:t>ЗАКОН</w:t>
      </w:r>
    </w:p>
    <w:p w14:paraId="1A6566D9" w14:textId="3780F8CE" w:rsidR="00B06538" w:rsidRPr="00B06538" w:rsidRDefault="00B06538" w:rsidP="005F219C">
      <w:pPr>
        <w:ind w:firstLine="0"/>
        <w:jc w:val="center"/>
        <w:rPr>
          <w:rFonts w:cstheme="majorBidi"/>
          <w:b/>
          <w:sz w:val="28"/>
          <w:szCs w:val="28"/>
        </w:rPr>
      </w:pPr>
      <w:r w:rsidRPr="00B06538">
        <w:rPr>
          <w:rFonts w:cstheme="majorBidi"/>
          <w:b/>
          <w:sz w:val="28"/>
          <w:szCs w:val="28"/>
        </w:rPr>
        <w:t>о внесении изменений в некоторые</w:t>
      </w:r>
      <w:r>
        <w:rPr>
          <w:rFonts w:cstheme="majorBidi"/>
          <w:b/>
          <w:sz w:val="28"/>
          <w:szCs w:val="28"/>
        </w:rPr>
        <w:t xml:space="preserve"> </w:t>
      </w:r>
      <w:r w:rsidRPr="00B06538">
        <w:rPr>
          <w:rFonts w:cstheme="majorBidi"/>
          <w:b/>
          <w:sz w:val="28"/>
          <w:szCs w:val="28"/>
        </w:rPr>
        <w:t xml:space="preserve">нормативные акты </w:t>
      </w:r>
      <w:r w:rsidR="005F219C">
        <w:rPr>
          <w:rFonts w:cstheme="majorBidi"/>
          <w:b/>
          <w:sz w:val="28"/>
          <w:szCs w:val="28"/>
        </w:rPr>
        <w:br/>
      </w:r>
      <w:r w:rsidRPr="00B06538">
        <w:rPr>
          <w:rFonts w:cstheme="majorBidi"/>
          <w:b/>
          <w:sz w:val="28"/>
          <w:szCs w:val="28"/>
        </w:rPr>
        <w:t>(тест на наркотики)</w:t>
      </w:r>
    </w:p>
    <w:p w14:paraId="5B37959B" w14:textId="77777777" w:rsidR="00B06538" w:rsidRPr="00B06538" w:rsidRDefault="00B06538" w:rsidP="00B06538">
      <w:pPr>
        <w:rPr>
          <w:rFonts w:cstheme="majorBidi"/>
          <w:sz w:val="28"/>
          <w:szCs w:val="28"/>
        </w:rPr>
      </w:pPr>
    </w:p>
    <w:p w14:paraId="3F2744F6" w14:textId="77777777" w:rsidR="00B06538" w:rsidRPr="00B06538" w:rsidRDefault="00B06538" w:rsidP="00B06538">
      <w:pPr>
        <w:rPr>
          <w:rFonts w:cstheme="majorBidi"/>
          <w:sz w:val="28"/>
          <w:szCs w:val="28"/>
        </w:rPr>
      </w:pPr>
      <w:r w:rsidRPr="00B06538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2990A1DF" w14:textId="77777777" w:rsidR="00B06538" w:rsidRPr="00B06538" w:rsidRDefault="00B06538" w:rsidP="00B06538">
      <w:pPr>
        <w:rPr>
          <w:rFonts w:cstheme="majorBidi"/>
          <w:sz w:val="28"/>
          <w:szCs w:val="28"/>
        </w:rPr>
      </w:pPr>
    </w:p>
    <w:p w14:paraId="5EBF598D" w14:textId="5478115A" w:rsidR="00B06538" w:rsidRPr="00B06538" w:rsidRDefault="00B06538" w:rsidP="00067E4C">
      <w:pPr>
        <w:rPr>
          <w:rFonts w:cstheme="majorBidi"/>
          <w:sz w:val="28"/>
          <w:szCs w:val="28"/>
        </w:rPr>
      </w:pPr>
      <w:r w:rsidRPr="00067E4C">
        <w:rPr>
          <w:rFonts w:cstheme="majorBidi"/>
          <w:b/>
          <w:sz w:val="28"/>
          <w:szCs w:val="28"/>
        </w:rPr>
        <w:t>Статья I.</w:t>
      </w:r>
      <w:r w:rsidRPr="00B06538">
        <w:rPr>
          <w:rFonts w:cstheme="majorBidi"/>
          <w:sz w:val="28"/>
          <w:szCs w:val="28"/>
        </w:rPr>
        <w:t xml:space="preserve"> </w:t>
      </w:r>
      <w:r w:rsidR="00067E4C">
        <w:rPr>
          <w:rFonts w:cstheme="majorBidi"/>
          <w:sz w:val="28"/>
          <w:szCs w:val="28"/>
        </w:rPr>
        <w:t>–</w:t>
      </w:r>
      <w:r w:rsidRPr="00B06538">
        <w:rPr>
          <w:rFonts w:cstheme="majorBidi"/>
          <w:sz w:val="28"/>
          <w:szCs w:val="28"/>
        </w:rPr>
        <w:t xml:space="preserve"> В Закон №</w:t>
      </w:r>
      <w:r w:rsidR="00067E4C">
        <w:rPr>
          <w:rFonts w:cstheme="majorBidi"/>
          <w:sz w:val="28"/>
          <w:szCs w:val="28"/>
        </w:rPr>
        <w:t xml:space="preserve"> </w:t>
      </w:r>
      <w:r w:rsidRPr="00B06538">
        <w:rPr>
          <w:rFonts w:cstheme="majorBidi"/>
          <w:sz w:val="28"/>
          <w:szCs w:val="28"/>
        </w:rPr>
        <w:t>713/2001 о контроле и предупреждении злоупотребления алкоголем, незаконного потребления наркотиков</w:t>
      </w:r>
      <w:r w:rsidR="00067E4C">
        <w:rPr>
          <w:rFonts w:cstheme="majorBidi"/>
          <w:sz w:val="28"/>
          <w:szCs w:val="28"/>
        </w:rPr>
        <w:t xml:space="preserve"> </w:t>
      </w:r>
      <w:r w:rsidRPr="00B06538">
        <w:rPr>
          <w:rFonts w:cstheme="majorBidi"/>
          <w:sz w:val="28"/>
          <w:szCs w:val="28"/>
        </w:rPr>
        <w:t xml:space="preserve">и других психотропных веществ (Официальный монитор Республики Молдова, </w:t>
      </w:r>
      <w:r w:rsidR="00067E4C">
        <w:rPr>
          <w:rFonts w:cstheme="majorBidi"/>
          <w:sz w:val="28"/>
          <w:szCs w:val="28"/>
        </w:rPr>
        <w:br/>
      </w:r>
      <w:r w:rsidRPr="00B06538">
        <w:rPr>
          <w:rFonts w:cstheme="majorBidi"/>
          <w:sz w:val="28"/>
          <w:szCs w:val="28"/>
        </w:rPr>
        <w:t>2002</w:t>
      </w:r>
      <w:r w:rsidR="00067E4C">
        <w:rPr>
          <w:rFonts w:cstheme="majorBidi"/>
          <w:sz w:val="28"/>
          <w:szCs w:val="28"/>
        </w:rPr>
        <w:t xml:space="preserve"> г.</w:t>
      </w:r>
      <w:r w:rsidRPr="00B06538">
        <w:rPr>
          <w:rFonts w:cstheme="majorBidi"/>
          <w:sz w:val="28"/>
          <w:szCs w:val="28"/>
        </w:rPr>
        <w:t>, №</w:t>
      </w:r>
      <w:r w:rsidR="00067E4C">
        <w:rPr>
          <w:rFonts w:cstheme="majorBidi"/>
          <w:sz w:val="28"/>
          <w:szCs w:val="28"/>
        </w:rPr>
        <w:t xml:space="preserve"> </w:t>
      </w:r>
      <w:r w:rsidRPr="00B06538">
        <w:rPr>
          <w:rFonts w:cstheme="majorBidi"/>
          <w:sz w:val="28"/>
          <w:szCs w:val="28"/>
        </w:rPr>
        <w:t>36</w:t>
      </w:r>
      <w:r w:rsidR="00067E4C">
        <w:rPr>
          <w:rFonts w:cstheme="majorBidi"/>
          <w:sz w:val="28"/>
          <w:szCs w:val="28"/>
        </w:rPr>
        <w:t>–</w:t>
      </w:r>
      <w:r w:rsidRPr="00B06538">
        <w:rPr>
          <w:rFonts w:cstheme="majorBidi"/>
          <w:sz w:val="28"/>
          <w:szCs w:val="28"/>
        </w:rPr>
        <w:t>38, ст.</w:t>
      </w:r>
      <w:r w:rsidR="00067E4C">
        <w:rPr>
          <w:rFonts w:cstheme="majorBidi"/>
          <w:sz w:val="28"/>
          <w:szCs w:val="28"/>
        </w:rPr>
        <w:t xml:space="preserve"> </w:t>
      </w:r>
      <w:r w:rsidRPr="00B06538">
        <w:rPr>
          <w:rFonts w:cstheme="majorBidi"/>
          <w:sz w:val="28"/>
          <w:szCs w:val="28"/>
        </w:rPr>
        <w:t>208)</w:t>
      </w:r>
      <w:r w:rsidR="00067E4C">
        <w:rPr>
          <w:rFonts w:cstheme="majorBidi"/>
          <w:sz w:val="28"/>
          <w:szCs w:val="28"/>
        </w:rPr>
        <w:t>,</w:t>
      </w:r>
      <w:r w:rsidRPr="00B06538">
        <w:rPr>
          <w:rFonts w:cstheme="majorBidi"/>
          <w:sz w:val="28"/>
          <w:szCs w:val="28"/>
        </w:rPr>
        <w:t xml:space="preserve"> с последующими изменениями</w:t>
      </w:r>
      <w:r w:rsidR="00067E4C">
        <w:rPr>
          <w:rFonts w:cstheme="majorBidi"/>
          <w:sz w:val="28"/>
          <w:szCs w:val="28"/>
        </w:rPr>
        <w:t>,</w:t>
      </w:r>
      <w:r w:rsidRPr="00B06538">
        <w:rPr>
          <w:rFonts w:cstheme="majorBidi"/>
          <w:sz w:val="28"/>
          <w:szCs w:val="28"/>
        </w:rPr>
        <w:t xml:space="preserve"> внести следующие изменения:</w:t>
      </w:r>
    </w:p>
    <w:p w14:paraId="6DDB5BD3" w14:textId="0C2555E5" w:rsidR="00B06538" w:rsidRPr="00B06538" w:rsidRDefault="00B06538" w:rsidP="00B06538">
      <w:pPr>
        <w:rPr>
          <w:rFonts w:cstheme="majorBidi"/>
          <w:sz w:val="28"/>
          <w:szCs w:val="28"/>
        </w:rPr>
      </w:pPr>
      <w:r w:rsidRPr="00067E4C">
        <w:rPr>
          <w:rFonts w:cstheme="majorBidi"/>
          <w:b/>
          <w:sz w:val="28"/>
          <w:szCs w:val="28"/>
        </w:rPr>
        <w:t>1.</w:t>
      </w:r>
      <w:r w:rsidRPr="00B06538">
        <w:rPr>
          <w:rFonts w:cstheme="majorBidi"/>
          <w:sz w:val="28"/>
          <w:szCs w:val="28"/>
        </w:rPr>
        <w:t xml:space="preserve"> Стать</w:t>
      </w:r>
      <w:r w:rsidR="00067E4C">
        <w:rPr>
          <w:rFonts w:cstheme="majorBidi"/>
          <w:sz w:val="28"/>
          <w:szCs w:val="28"/>
        </w:rPr>
        <w:t>ю</w:t>
      </w:r>
      <w:r w:rsidRPr="00B06538">
        <w:rPr>
          <w:rFonts w:cstheme="majorBidi"/>
          <w:sz w:val="28"/>
          <w:szCs w:val="28"/>
        </w:rPr>
        <w:t xml:space="preserve"> 1 дополн</w:t>
      </w:r>
      <w:r w:rsidR="00067E4C">
        <w:rPr>
          <w:rFonts w:cstheme="majorBidi"/>
          <w:sz w:val="28"/>
          <w:szCs w:val="28"/>
        </w:rPr>
        <w:t>ить</w:t>
      </w:r>
      <w:r w:rsidRPr="00B06538">
        <w:rPr>
          <w:rFonts w:cstheme="majorBidi"/>
          <w:sz w:val="28"/>
          <w:szCs w:val="28"/>
        </w:rPr>
        <w:t xml:space="preserve"> новым понятием следующего содержания:</w:t>
      </w:r>
    </w:p>
    <w:p w14:paraId="135E932F" w14:textId="18627C04" w:rsidR="00B06538" w:rsidRPr="00B06538" w:rsidRDefault="00B06538" w:rsidP="00B06538">
      <w:pPr>
        <w:rPr>
          <w:rFonts w:cstheme="majorBidi"/>
          <w:sz w:val="28"/>
          <w:szCs w:val="28"/>
        </w:rPr>
      </w:pPr>
      <w:r w:rsidRPr="00067E4C">
        <w:rPr>
          <w:rFonts w:cstheme="majorBidi"/>
          <w:i/>
          <w:sz w:val="28"/>
          <w:szCs w:val="28"/>
        </w:rPr>
        <w:t>«тест на наркотики</w:t>
      </w:r>
      <w:r w:rsidRPr="00B06538">
        <w:rPr>
          <w:rFonts w:cstheme="majorBidi"/>
          <w:sz w:val="28"/>
          <w:szCs w:val="28"/>
        </w:rPr>
        <w:t xml:space="preserve"> </w:t>
      </w:r>
      <w:r w:rsidR="00067E4C">
        <w:rPr>
          <w:rFonts w:cstheme="majorBidi"/>
          <w:sz w:val="28"/>
          <w:szCs w:val="28"/>
        </w:rPr>
        <w:t>–</w:t>
      </w:r>
      <w:r w:rsidRPr="00B06538">
        <w:rPr>
          <w:rFonts w:cstheme="majorBidi"/>
          <w:sz w:val="28"/>
          <w:szCs w:val="28"/>
        </w:rPr>
        <w:t xml:space="preserve"> действия сотрудника полиции или иного уполномоченного лица, направленные на установление факта потребления наркотических средств, психотропных веществ, этноботанических препаратов и их аналогов, осуществляемые с использованием утвержденных и метрологически поверенных технических средств</w:t>
      </w:r>
      <w:r w:rsidR="00067E4C">
        <w:rPr>
          <w:rFonts w:cstheme="majorBidi"/>
          <w:sz w:val="28"/>
          <w:szCs w:val="28"/>
        </w:rPr>
        <w:t>.</w:t>
      </w:r>
      <w:r w:rsidRPr="00B06538">
        <w:rPr>
          <w:rFonts w:cstheme="majorBidi"/>
          <w:sz w:val="28"/>
          <w:szCs w:val="28"/>
        </w:rPr>
        <w:t>»;</w:t>
      </w:r>
    </w:p>
    <w:p w14:paraId="2E412A59" w14:textId="6929A8FE" w:rsidR="00B06538" w:rsidRPr="00B06538" w:rsidRDefault="00B06538" w:rsidP="00B06538">
      <w:pPr>
        <w:rPr>
          <w:rFonts w:cstheme="majorBidi"/>
          <w:sz w:val="28"/>
          <w:szCs w:val="28"/>
        </w:rPr>
      </w:pPr>
      <w:r w:rsidRPr="00067E4C">
        <w:rPr>
          <w:rFonts w:cstheme="majorBidi"/>
          <w:b/>
          <w:sz w:val="28"/>
          <w:szCs w:val="28"/>
        </w:rPr>
        <w:t>2.</w:t>
      </w:r>
      <w:r w:rsidR="00067E4C">
        <w:rPr>
          <w:rFonts w:cstheme="majorBidi"/>
          <w:sz w:val="28"/>
          <w:szCs w:val="28"/>
        </w:rPr>
        <w:t xml:space="preserve"> В с</w:t>
      </w:r>
      <w:r w:rsidRPr="00B06538">
        <w:rPr>
          <w:rFonts w:cstheme="majorBidi"/>
          <w:sz w:val="28"/>
          <w:szCs w:val="28"/>
        </w:rPr>
        <w:t>тать</w:t>
      </w:r>
      <w:r w:rsidR="00067E4C">
        <w:rPr>
          <w:rFonts w:cstheme="majorBidi"/>
          <w:sz w:val="28"/>
          <w:szCs w:val="28"/>
        </w:rPr>
        <w:t>е</w:t>
      </w:r>
      <w:r w:rsidRPr="00B06538">
        <w:rPr>
          <w:rFonts w:cstheme="majorBidi"/>
          <w:sz w:val="28"/>
          <w:szCs w:val="28"/>
        </w:rPr>
        <w:t xml:space="preserve"> 7:</w:t>
      </w:r>
    </w:p>
    <w:p w14:paraId="15025B9F" w14:textId="77777777" w:rsidR="00B06538" w:rsidRPr="00B06538" w:rsidRDefault="00B06538" w:rsidP="00B06538">
      <w:pPr>
        <w:rPr>
          <w:rFonts w:cstheme="majorBidi"/>
          <w:sz w:val="28"/>
          <w:szCs w:val="28"/>
        </w:rPr>
      </w:pPr>
      <w:r w:rsidRPr="00B06538">
        <w:rPr>
          <w:rFonts w:cstheme="majorBidi"/>
          <w:sz w:val="28"/>
          <w:szCs w:val="28"/>
        </w:rPr>
        <w:t>часть (7) изложить в следующей редакции:</w:t>
      </w:r>
    </w:p>
    <w:p w14:paraId="16819A96" w14:textId="5083343E" w:rsidR="00B06538" w:rsidRPr="00B06538" w:rsidRDefault="00B06538" w:rsidP="00B06538">
      <w:pPr>
        <w:rPr>
          <w:rFonts w:cstheme="majorBidi"/>
          <w:sz w:val="28"/>
          <w:szCs w:val="28"/>
        </w:rPr>
      </w:pPr>
      <w:r w:rsidRPr="00B06538">
        <w:rPr>
          <w:rFonts w:cstheme="majorBidi"/>
          <w:sz w:val="28"/>
          <w:szCs w:val="28"/>
        </w:rPr>
        <w:t>«</w:t>
      </w:r>
      <w:r w:rsidR="00067E4C">
        <w:rPr>
          <w:rFonts w:cstheme="majorBidi"/>
          <w:sz w:val="28"/>
          <w:szCs w:val="28"/>
        </w:rPr>
        <w:t>(</w:t>
      </w:r>
      <w:r w:rsidRPr="00B06538">
        <w:rPr>
          <w:rFonts w:cstheme="majorBidi"/>
          <w:sz w:val="28"/>
          <w:szCs w:val="28"/>
        </w:rPr>
        <w:t>7</w:t>
      </w:r>
      <w:r w:rsidR="00067E4C">
        <w:rPr>
          <w:rFonts w:cstheme="majorBidi"/>
          <w:sz w:val="28"/>
          <w:szCs w:val="28"/>
        </w:rPr>
        <w:t>)</w:t>
      </w:r>
      <w:r w:rsidRPr="00B06538">
        <w:rPr>
          <w:rFonts w:cstheme="majorBidi"/>
          <w:sz w:val="28"/>
          <w:szCs w:val="28"/>
        </w:rPr>
        <w:t xml:space="preserve"> Для установления факта управления транспортным средством в состоянии алкогольного опьянения или под воздействием наркотических средств, психотропных веществ, этноботанических препаратов и их аналогов сотрудник милиции или иное уполномоченное лицо проводит тест на алкоголь и (или) на наркотики</w:t>
      </w:r>
      <w:r w:rsidR="00067E4C">
        <w:rPr>
          <w:rFonts w:cstheme="majorBidi"/>
          <w:sz w:val="28"/>
          <w:szCs w:val="28"/>
        </w:rPr>
        <w:t>.</w:t>
      </w:r>
      <w:r w:rsidRPr="00B06538">
        <w:rPr>
          <w:rFonts w:cstheme="majorBidi"/>
          <w:sz w:val="28"/>
          <w:szCs w:val="28"/>
        </w:rPr>
        <w:t>»;</w:t>
      </w:r>
    </w:p>
    <w:p w14:paraId="05142C56" w14:textId="77777777" w:rsidR="00B06538" w:rsidRPr="00B06538" w:rsidRDefault="00B06538" w:rsidP="00B06538">
      <w:pPr>
        <w:rPr>
          <w:rFonts w:cstheme="majorBidi"/>
          <w:sz w:val="28"/>
          <w:szCs w:val="28"/>
        </w:rPr>
      </w:pPr>
      <w:r w:rsidRPr="00B06538">
        <w:rPr>
          <w:rFonts w:cstheme="majorBidi"/>
          <w:sz w:val="28"/>
          <w:szCs w:val="28"/>
        </w:rPr>
        <w:t>в части (8) после слов «теста на алкоголь» дополнить словами «и (или) теста на наркотики»;</w:t>
      </w:r>
    </w:p>
    <w:p w14:paraId="71F5896D" w14:textId="153C5EA0" w:rsidR="00B06538" w:rsidRPr="00B06538" w:rsidRDefault="00B06538" w:rsidP="00B06538">
      <w:pPr>
        <w:rPr>
          <w:rFonts w:cstheme="majorBidi"/>
          <w:sz w:val="28"/>
          <w:szCs w:val="28"/>
        </w:rPr>
      </w:pPr>
      <w:r w:rsidRPr="00067E4C">
        <w:rPr>
          <w:rFonts w:cstheme="majorBidi"/>
          <w:b/>
          <w:sz w:val="28"/>
          <w:szCs w:val="28"/>
        </w:rPr>
        <w:t>3.</w:t>
      </w:r>
      <w:r w:rsidRPr="00B06538">
        <w:rPr>
          <w:rFonts w:cstheme="majorBidi"/>
          <w:sz w:val="28"/>
          <w:szCs w:val="28"/>
        </w:rPr>
        <w:t xml:space="preserve"> В части (26) статьи 17 после слов «теста на алкоголь» дополнить текстом «,</w:t>
      </w:r>
      <w:r w:rsidR="00067E4C">
        <w:rPr>
          <w:rFonts w:cstheme="majorBidi"/>
          <w:sz w:val="28"/>
          <w:szCs w:val="28"/>
        </w:rPr>
        <w:t xml:space="preserve"> </w:t>
      </w:r>
      <w:r w:rsidRPr="00B06538">
        <w:rPr>
          <w:rFonts w:cstheme="majorBidi"/>
          <w:sz w:val="28"/>
          <w:szCs w:val="28"/>
        </w:rPr>
        <w:t>теста на наркотики».</w:t>
      </w:r>
    </w:p>
    <w:p w14:paraId="73A5FE8D" w14:textId="77777777" w:rsidR="00B06538" w:rsidRPr="00B06538" w:rsidRDefault="00B06538" w:rsidP="00B06538">
      <w:pPr>
        <w:rPr>
          <w:rFonts w:cstheme="majorBidi"/>
          <w:sz w:val="28"/>
          <w:szCs w:val="28"/>
        </w:rPr>
      </w:pPr>
    </w:p>
    <w:p w14:paraId="42234D0D" w14:textId="6D5C1AEB" w:rsidR="00B06538" w:rsidRPr="00B06538" w:rsidRDefault="00B06538" w:rsidP="00B06538">
      <w:pPr>
        <w:rPr>
          <w:rFonts w:cstheme="majorBidi"/>
          <w:sz w:val="28"/>
          <w:szCs w:val="28"/>
        </w:rPr>
      </w:pPr>
      <w:r w:rsidRPr="00067E4C">
        <w:rPr>
          <w:rFonts w:cstheme="majorBidi"/>
          <w:b/>
          <w:sz w:val="28"/>
          <w:szCs w:val="28"/>
        </w:rPr>
        <w:t>Статья II.</w:t>
      </w:r>
      <w:r w:rsidRPr="00B06538">
        <w:rPr>
          <w:rFonts w:cstheme="majorBidi"/>
          <w:sz w:val="28"/>
          <w:szCs w:val="28"/>
        </w:rPr>
        <w:t xml:space="preserve"> </w:t>
      </w:r>
      <w:r w:rsidR="00067E4C">
        <w:rPr>
          <w:rFonts w:cstheme="majorBidi"/>
          <w:sz w:val="28"/>
          <w:szCs w:val="28"/>
        </w:rPr>
        <w:t xml:space="preserve">– </w:t>
      </w:r>
      <w:r w:rsidRPr="00B06538">
        <w:rPr>
          <w:rFonts w:cstheme="majorBidi"/>
          <w:sz w:val="28"/>
          <w:szCs w:val="28"/>
        </w:rPr>
        <w:t>В части (3) статьи 2641 Уголовного кодекса Республики Молдова № 985/2002 (повторное опубликование: Официальный монитор Ре</w:t>
      </w:r>
      <w:r w:rsidR="00067E4C">
        <w:rPr>
          <w:rFonts w:cstheme="majorBidi"/>
          <w:sz w:val="28"/>
          <w:szCs w:val="28"/>
        </w:rPr>
        <w:t>спублики Молдова, 2009 г., № 72–</w:t>
      </w:r>
      <w:r w:rsidRPr="00B06538">
        <w:rPr>
          <w:rFonts w:cstheme="majorBidi"/>
          <w:sz w:val="28"/>
          <w:szCs w:val="28"/>
        </w:rPr>
        <w:t>74, ст. 195), с последующими изменениями, после слов «тест на алкоголь» дополнить текстом «и</w:t>
      </w:r>
      <w:r w:rsidR="00067E4C">
        <w:rPr>
          <w:rFonts w:cstheme="majorBidi"/>
          <w:sz w:val="28"/>
          <w:szCs w:val="28"/>
        </w:rPr>
        <w:t> </w:t>
      </w:r>
      <w:r w:rsidRPr="00B06538">
        <w:rPr>
          <w:rFonts w:cstheme="majorBidi"/>
          <w:sz w:val="28"/>
          <w:szCs w:val="28"/>
        </w:rPr>
        <w:t>/</w:t>
      </w:r>
      <w:r w:rsidR="00067E4C">
        <w:rPr>
          <w:rFonts w:cstheme="majorBidi"/>
          <w:sz w:val="28"/>
          <w:szCs w:val="28"/>
        </w:rPr>
        <w:t> </w:t>
      </w:r>
      <w:r w:rsidRPr="00B06538">
        <w:rPr>
          <w:rFonts w:cstheme="majorBidi"/>
          <w:sz w:val="28"/>
          <w:szCs w:val="28"/>
        </w:rPr>
        <w:t>или тест на наркотики».</w:t>
      </w:r>
    </w:p>
    <w:p w14:paraId="5F4FBFDE" w14:textId="77777777" w:rsidR="00B06538" w:rsidRPr="00B06538" w:rsidRDefault="00B06538" w:rsidP="00B06538">
      <w:pPr>
        <w:rPr>
          <w:rFonts w:cstheme="majorBidi"/>
          <w:sz w:val="28"/>
          <w:szCs w:val="28"/>
        </w:rPr>
      </w:pPr>
    </w:p>
    <w:p w14:paraId="118080D1" w14:textId="36D35B90" w:rsidR="00B06538" w:rsidRPr="00B06538" w:rsidRDefault="00B06538" w:rsidP="00B06538">
      <w:pPr>
        <w:rPr>
          <w:rFonts w:cstheme="majorBidi"/>
          <w:sz w:val="28"/>
          <w:szCs w:val="28"/>
        </w:rPr>
      </w:pPr>
      <w:r w:rsidRPr="00067E4C">
        <w:rPr>
          <w:rFonts w:cstheme="majorBidi"/>
          <w:b/>
          <w:sz w:val="28"/>
          <w:szCs w:val="28"/>
        </w:rPr>
        <w:t>Статья III.</w:t>
      </w:r>
      <w:r w:rsidRPr="00B06538">
        <w:rPr>
          <w:rFonts w:cstheme="majorBidi"/>
          <w:sz w:val="28"/>
          <w:szCs w:val="28"/>
        </w:rPr>
        <w:t xml:space="preserve"> </w:t>
      </w:r>
      <w:r w:rsidR="00067E4C">
        <w:rPr>
          <w:rFonts w:cstheme="majorBidi"/>
          <w:sz w:val="28"/>
          <w:szCs w:val="28"/>
        </w:rPr>
        <w:t>–</w:t>
      </w:r>
      <w:r w:rsidRPr="00B06538">
        <w:rPr>
          <w:rFonts w:cstheme="majorBidi"/>
          <w:sz w:val="28"/>
          <w:szCs w:val="28"/>
        </w:rPr>
        <w:t xml:space="preserve"> В части (2) статьи 1821 Уголовно-процессуального кодекса Республики Молдова №</w:t>
      </w:r>
      <w:r w:rsidR="00067E4C">
        <w:rPr>
          <w:rFonts w:cstheme="majorBidi"/>
          <w:sz w:val="28"/>
          <w:szCs w:val="28"/>
        </w:rPr>
        <w:t xml:space="preserve"> </w:t>
      </w:r>
      <w:r w:rsidRPr="00B06538">
        <w:rPr>
          <w:rFonts w:cstheme="majorBidi"/>
          <w:sz w:val="28"/>
          <w:szCs w:val="28"/>
        </w:rPr>
        <w:t>122/2003 (повторное опубликование: Официальный монитор Республики Молдова, 2013 г., №</w:t>
      </w:r>
      <w:r w:rsidR="00067E4C">
        <w:rPr>
          <w:rFonts w:cstheme="majorBidi"/>
          <w:sz w:val="28"/>
          <w:szCs w:val="28"/>
        </w:rPr>
        <w:t xml:space="preserve"> </w:t>
      </w:r>
      <w:r w:rsidRPr="00B06538">
        <w:rPr>
          <w:rFonts w:cstheme="majorBidi"/>
          <w:sz w:val="28"/>
          <w:szCs w:val="28"/>
        </w:rPr>
        <w:t>248</w:t>
      </w:r>
      <w:r w:rsidR="00067E4C">
        <w:rPr>
          <w:rFonts w:cstheme="majorBidi"/>
          <w:sz w:val="28"/>
          <w:szCs w:val="28"/>
        </w:rPr>
        <w:t>–</w:t>
      </w:r>
      <w:r w:rsidRPr="00B06538">
        <w:rPr>
          <w:rFonts w:cstheme="majorBidi"/>
          <w:sz w:val="28"/>
          <w:szCs w:val="28"/>
        </w:rPr>
        <w:t xml:space="preserve">251, ст. 699), </w:t>
      </w:r>
      <w:r w:rsidRPr="00B06538">
        <w:rPr>
          <w:rFonts w:cstheme="majorBidi"/>
          <w:sz w:val="28"/>
          <w:szCs w:val="28"/>
        </w:rPr>
        <w:lastRenderedPageBreak/>
        <w:t>с последующими изменениями, после слов «тест на алкоголь» дополнить текстом «тест на наркотики,».</w:t>
      </w:r>
    </w:p>
    <w:p w14:paraId="09DA8B40" w14:textId="77777777" w:rsidR="00B06538" w:rsidRPr="00B06538" w:rsidRDefault="00B06538" w:rsidP="00B06538">
      <w:pPr>
        <w:rPr>
          <w:rFonts w:cstheme="majorBidi"/>
          <w:sz w:val="28"/>
          <w:szCs w:val="28"/>
        </w:rPr>
      </w:pPr>
    </w:p>
    <w:p w14:paraId="201CC801" w14:textId="07D23242" w:rsidR="00B06538" w:rsidRPr="00B06538" w:rsidRDefault="00B06538" w:rsidP="00B06538">
      <w:pPr>
        <w:rPr>
          <w:rFonts w:cstheme="majorBidi"/>
          <w:sz w:val="28"/>
          <w:szCs w:val="28"/>
        </w:rPr>
      </w:pPr>
      <w:r w:rsidRPr="00067E4C">
        <w:rPr>
          <w:rFonts w:cstheme="majorBidi"/>
          <w:b/>
          <w:sz w:val="28"/>
          <w:szCs w:val="28"/>
        </w:rPr>
        <w:t>Статья IV.</w:t>
      </w:r>
      <w:r w:rsidRPr="00B06538">
        <w:rPr>
          <w:rFonts w:cstheme="majorBidi"/>
          <w:sz w:val="28"/>
          <w:szCs w:val="28"/>
        </w:rPr>
        <w:t xml:space="preserve"> </w:t>
      </w:r>
      <w:r w:rsidR="00067E4C">
        <w:rPr>
          <w:rFonts w:cstheme="majorBidi"/>
          <w:sz w:val="28"/>
          <w:szCs w:val="28"/>
        </w:rPr>
        <w:t>–</w:t>
      </w:r>
      <w:r w:rsidRPr="00B06538">
        <w:rPr>
          <w:rFonts w:cstheme="majorBidi"/>
          <w:sz w:val="28"/>
          <w:szCs w:val="28"/>
        </w:rPr>
        <w:t xml:space="preserve"> В Кодекс о правонарушениях Республики Молдова </w:t>
      </w:r>
      <w:r w:rsidR="00067E4C">
        <w:rPr>
          <w:rFonts w:cstheme="majorBidi"/>
          <w:sz w:val="28"/>
          <w:szCs w:val="28"/>
        </w:rPr>
        <w:br/>
      </w:r>
      <w:r w:rsidRPr="00B06538">
        <w:rPr>
          <w:rFonts w:cstheme="majorBidi"/>
          <w:sz w:val="28"/>
          <w:szCs w:val="28"/>
        </w:rPr>
        <w:t>№</w:t>
      </w:r>
      <w:r w:rsidR="00067E4C">
        <w:rPr>
          <w:rFonts w:cstheme="majorBidi"/>
          <w:sz w:val="28"/>
          <w:szCs w:val="28"/>
        </w:rPr>
        <w:t xml:space="preserve"> </w:t>
      </w:r>
      <w:r w:rsidRPr="00B06538">
        <w:rPr>
          <w:rFonts w:cstheme="majorBidi"/>
          <w:sz w:val="28"/>
          <w:szCs w:val="28"/>
        </w:rPr>
        <w:t>218/2008 (повторное опубликование: Официальный монитор Республики Молдова, 2017 г., №</w:t>
      </w:r>
      <w:r w:rsidR="00067E4C">
        <w:rPr>
          <w:rFonts w:cstheme="majorBidi"/>
          <w:sz w:val="28"/>
          <w:szCs w:val="28"/>
        </w:rPr>
        <w:t xml:space="preserve"> </w:t>
      </w:r>
      <w:r w:rsidRPr="00B06538">
        <w:rPr>
          <w:rFonts w:cstheme="majorBidi"/>
          <w:sz w:val="28"/>
          <w:szCs w:val="28"/>
        </w:rPr>
        <w:t>78</w:t>
      </w:r>
      <w:r w:rsidR="00067E4C">
        <w:rPr>
          <w:rFonts w:cstheme="majorBidi"/>
          <w:sz w:val="28"/>
          <w:szCs w:val="28"/>
        </w:rPr>
        <w:t xml:space="preserve">–84, ст. 100), с последующими изменениями, </w:t>
      </w:r>
      <w:r w:rsidRPr="00B06538">
        <w:rPr>
          <w:rFonts w:cstheme="majorBidi"/>
          <w:sz w:val="28"/>
          <w:szCs w:val="28"/>
        </w:rPr>
        <w:t>внести следующие изменения:</w:t>
      </w:r>
    </w:p>
    <w:p w14:paraId="0B319938" w14:textId="6C62DFD0" w:rsidR="00B06538" w:rsidRPr="00B06538" w:rsidRDefault="00B06538" w:rsidP="00B06538">
      <w:pPr>
        <w:rPr>
          <w:rFonts w:cstheme="majorBidi"/>
          <w:sz w:val="28"/>
          <w:szCs w:val="28"/>
        </w:rPr>
      </w:pPr>
      <w:r w:rsidRPr="00067E4C">
        <w:rPr>
          <w:rFonts w:cstheme="majorBidi"/>
          <w:b/>
          <w:sz w:val="28"/>
          <w:szCs w:val="28"/>
        </w:rPr>
        <w:t>1.</w:t>
      </w:r>
      <w:r w:rsidRPr="00B06538">
        <w:rPr>
          <w:rFonts w:cstheme="majorBidi"/>
          <w:sz w:val="28"/>
          <w:szCs w:val="28"/>
        </w:rPr>
        <w:t xml:space="preserve"> В части (21) статьи 233 после слов « тест на алкоголь» дополнить текстом « и</w:t>
      </w:r>
      <w:r w:rsidR="00067E4C">
        <w:rPr>
          <w:rFonts w:cstheme="majorBidi"/>
          <w:sz w:val="28"/>
          <w:szCs w:val="28"/>
        </w:rPr>
        <w:t> </w:t>
      </w:r>
      <w:r w:rsidRPr="00B06538">
        <w:rPr>
          <w:rFonts w:cstheme="majorBidi"/>
          <w:sz w:val="28"/>
          <w:szCs w:val="28"/>
        </w:rPr>
        <w:t>/</w:t>
      </w:r>
      <w:r w:rsidR="00067E4C">
        <w:rPr>
          <w:rFonts w:cstheme="majorBidi"/>
          <w:sz w:val="28"/>
          <w:szCs w:val="28"/>
        </w:rPr>
        <w:t> </w:t>
      </w:r>
      <w:r w:rsidRPr="00B06538">
        <w:rPr>
          <w:rFonts w:cstheme="majorBidi"/>
          <w:sz w:val="28"/>
          <w:szCs w:val="28"/>
        </w:rPr>
        <w:t>или тест на наркотики»;</w:t>
      </w:r>
    </w:p>
    <w:p w14:paraId="08CFBE6E" w14:textId="77777777" w:rsidR="00B06538" w:rsidRPr="00B06538" w:rsidRDefault="00B06538" w:rsidP="00B06538">
      <w:pPr>
        <w:rPr>
          <w:rFonts w:cstheme="majorBidi"/>
          <w:sz w:val="28"/>
          <w:szCs w:val="28"/>
        </w:rPr>
      </w:pPr>
      <w:r w:rsidRPr="00067E4C">
        <w:rPr>
          <w:rFonts w:cstheme="majorBidi"/>
          <w:b/>
          <w:sz w:val="28"/>
          <w:szCs w:val="28"/>
        </w:rPr>
        <w:t>2.</w:t>
      </w:r>
      <w:r w:rsidRPr="00B06538">
        <w:rPr>
          <w:rFonts w:cstheme="majorBidi"/>
          <w:sz w:val="28"/>
          <w:szCs w:val="28"/>
        </w:rPr>
        <w:t xml:space="preserve"> В части (51) статьи 361 после слов « тест на алкоголь» дополнить текстом « от теста на наркотики»;</w:t>
      </w:r>
    </w:p>
    <w:p w14:paraId="24C94792" w14:textId="04723416" w:rsidR="00B06538" w:rsidRPr="00B06538" w:rsidRDefault="00B06538" w:rsidP="00B06538">
      <w:pPr>
        <w:rPr>
          <w:rFonts w:cstheme="majorBidi"/>
          <w:sz w:val="28"/>
          <w:szCs w:val="28"/>
        </w:rPr>
      </w:pPr>
      <w:r w:rsidRPr="00067E4C">
        <w:rPr>
          <w:rFonts w:cstheme="majorBidi"/>
          <w:b/>
          <w:sz w:val="28"/>
          <w:szCs w:val="28"/>
        </w:rPr>
        <w:t>3.</w:t>
      </w:r>
      <w:r w:rsidRPr="00B06538">
        <w:rPr>
          <w:rFonts w:cstheme="majorBidi"/>
          <w:sz w:val="28"/>
          <w:szCs w:val="28"/>
        </w:rPr>
        <w:t xml:space="preserve"> В пункте с) </w:t>
      </w:r>
      <w:r w:rsidR="00067E4C">
        <w:rPr>
          <w:rFonts w:cstheme="majorBidi"/>
          <w:sz w:val="28"/>
          <w:szCs w:val="28"/>
        </w:rPr>
        <w:t>часть 4 статьи 384 после слов «</w:t>
      </w:r>
      <w:r w:rsidRPr="00B06538">
        <w:rPr>
          <w:rFonts w:cstheme="majorBidi"/>
          <w:sz w:val="28"/>
          <w:szCs w:val="28"/>
        </w:rPr>
        <w:t>тест на</w:t>
      </w:r>
      <w:r w:rsidR="00067E4C">
        <w:rPr>
          <w:rFonts w:cstheme="majorBidi"/>
          <w:sz w:val="28"/>
          <w:szCs w:val="28"/>
        </w:rPr>
        <w:t xml:space="preserve"> алкоголь» дополнить текстом «</w:t>
      </w:r>
      <w:r w:rsidRPr="00B06538">
        <w:rPr>
          <w:rFonts w:cstheme="majorBidi"/>
          <w:sz w:val="28"/>
          <w:szCs w:val="28"/>
        </w:rPr>
        <w:t>тест на наркотики»;</w:t>
      </w:r>
    </w:p>
    <w:p w14:paraId="58CB7C10" w14:textId="77777777" w:rsidR="00B06538" w:rsidRPr="00B06538" w:rsidRDefault="00B06538" w:rsidP="00B06538">
      <w:pPr>
        <w:rPr>
          <w:rFonts w:cstheme="majorBidi"/>
          <w:sz w:val="28"/>
          <w:szCs w:val="28"/>
        </w:rPr>
      </w:pPr>
      <w:r w:rsidRPr="00067E4C">
        <w:rPr>
          <w:rFonts w:cstheme="majorBidi"/>
          <w:b/>
          <w:sz w:val="28"/>
          <w:szCs w:val="28"/>
        </w:rPr>
        <w:t>4.</w:t>
      </w:r>
      <w:r w:rsidRPr="00B06538">
        <w:rPr>
          <w:rFonts w:cstheme="majorBidi"/>
          <w:sz w:val="28"/>
          <w:szCs w:val="28"/>
        </w:rPr>
        <w:t xml:space="preserve"> Пункт d) статьи 432 признать утратившим силу;</w:t>
      </w:r>
    </w:p>
    <w:p w14:paraId="11634B5B" w14:textId="249BD424" w:rsidR="00B06538" w:rsidRPr="00B06538" w:rsidRDefault="00067E4C" w:rsidP="00B0653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5. В с</w:t>
      </w:r>
      <w:r w:rsidR="00B06538" w:rsidRPr="00B06538">
        <w:rPr>
          <w:rFonts w:cstheme="majorBidi"/>
          <w:sz w:val="28"/>
          <w:szCs w:val="28"/>
        </w:rPr>
        <w:t>тать</w:t>
      </w:r>
      <w:r>
        <w:rPr>
          <w:rFonts w:cstheme="majorBidi"/>
          <w:sz w:val="28"/>
          <w:szCs w:val="28"/>
        </w:rPr>
        <w:t>е</w:t>
      </w:r>
      <w:r w:rsidR="00B06538" w:rsidRPr="00B06538">
        <w:rPr>
          <w:rFonts w:cstheme="majorBidi"/>
          <w:sz w:val="28"/>
          <w:szCs w:val="28"/>
        </w:rPr>
        <w:t xml:space="preserve"> 438:</w:t>
      </w:r>
    </w:p>
    <w:p w14:paraId="294E97DC" w14:textId="43A8662C" w:rsidR="00B06538" w:rsidRPr="00B06538" w:rsidRDefault="00067E4C" w:rsidP="00B0653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часть (2) после слов «</w:t>
      </w:r>
      <w:r w:rsidR="00B06538" w:rsidRPr="00B06538">
        <w:rPr>
          <w:rFonts w:cstheme="majorBidi"/>
          <w:sz w:val="28"/>
          <w:szCs w:val="28"/>
        </w:rPr>
        <w:t>тест на алкоголь» дополнить текстом « и</w:t>
      </w:r>
      <w:r>
        <w:rPr>
          <w:rFonts w:cstheme="majorBidi"/>
          <w:sz w:val="28"/>
          <w:szCs w:val="28"/>
        </w:rPr>
        <w:t> </w:t>
      </w:r>
      <w:r w:rsidR="00B06538" w:rsidRPr="00B06538">
        <w:rPr>
          <w:rFonts w:cstheme="majorBidi"/>
          <w:sz w:val="28"/>
          <w:szCs w:val="28"/>
        </w:rPr>
        <w:t>/</w:t>
      </w:r>
      <w:r>
        <w:rPr>
          <w:rFonts w:cstheme="majorBidi"/>
          <w:sz w:val="28"/>
          <w:szCs w:val="28"/>
        </w:rPr>
        <w:t> </w:t>
      </w:r>
      <w:r w:rsidR="00B06538" w:rsidRPr="00B06538">
        <w:rPr>
          <w:rFonts w:cstheme="majorBidi"/>
          <w:sz w:val="28"/>
          <w:szCs w:val="28"/>
        </w:rPr>
        <w:t>или тест на наркотики»;</w:t>
      </w:r>
    </w:p>
    <w:p w14:paraId="4724966F" w14:textId="5402E468" w:rsidR="00B06538" w:rsidRPr="00B06538" w:rsidRDefault="00B06538" w:rsidP="00B06538">
      <w:pPr>
        <w:rPr>
          <w:rFonts w:cstheme="majorBidi"/>
          <w:sz w:val="28"/>
          <w:szCs w:val="28"/>
        </w:rPr>
      </w:pPr>
      <w:r w:rsidRPr="00B06538">
        <w:rPr>
          <w:rFonts w:cstheme="majorBidi"/>
          <w:sz w:val="28"/>
          <w:szCs w:val="28"/>
        </w:rPr>
        <w:t>в части (4) слова «, медицинского освидетельствования, а также» заменить словами «тест на наркотики, медицинское освиде</w:t>
      </w:r>
      <w:r w:rsidR="00067E4C">
        <w:rPr>
          <w:rFonts w:cstheme="majorBidi"/>
          <w:sz w:val="28"/>
          <w:szCs w:val="28"/>
        </w:rPr>
        <w:t>тельствование для установления»</w:t>
      </w:r>
      <w:r w:rsidRPr="00B06538">
        <w:rPr>
          <w:rFonts w:cstheme="majorBidi"/>
          <w:sz w:val="28"/>
          <w:szCs w:val="28"/>
        </w:rPr>
        <w:t>.</w:t>
      </w:r>
    </w:p>
    <w:p w14:paraId="61ABED0D" w14:textId="77777777" w:rsidR="00B06538" w:rsidRPr="00B06538" w:rsidRDefault="00B06538" w:rsidP="00B06538">
      <w:pPr>
        <w:rPr>
          <w:rFonts w:cstheme="majorBidi"/>
          <w:sz w:val="28"/>
          <w:szCs w:val="28"/>
        </w:rPr>
      </w:pPr>
    </w:p>
    <w:p w14:paraId="1BB1E590" w14:textId="4814304C" w:rsidR="00B06538" w:rsidRPr="00B06538" w:rsidRDefault="00B06538" w:rsidP="00B06538">
      <w:pPr>
        <w:rPr>
          <w:rFonts w:cstheme="majorBidi"/>
          <w:sz w:val="28"/>
          <w:szCs w:val="28"/>
        </w:rPr>
      </w:pPr>
      <w:r w:rsidRPr="00067E4C">
        <w:rPr>
          <w:rFonts w:cstheme="majorBidi"/>
          <w:b/>
          <w:sz w:val="28"/>
          <w:szCs w:val="28"/>
        </w:rPr>
        <w:t>Статья V.</w:t>
      </w:r>
      <w:r w:rsidRPr="00B06538">
        <w:rPr>
          <w:rFonts w:cstheme="majorBidi"/>
          <w:sz w:val="28"/>
          <w:szCs w:val="28"/>
        </w:rPr>
        <w:t xml:space="preserve"> </w:t>
      </w:r>
      <w:r w:rsidR="00067E4C">
        <w:rPr>
          <w:rFonts w:cstheme="majorBidi"/>
          <w:sz w:val="28"/>
          <w:szCs w:val="28"/>
        </w:rPr>
        <w:t>–</w:t>
      </w:r>
      <w:r w:rsidRPr="00B06538">
        <w:rPr>
          <w:rFonts w:cstheme="majorBidi"/>
          <w:sz w:val="28"/>
          <w:szCs w:val="28"/>
        </w:rPr>
        <w:t xml:space="preserve"> В пункте b) части (1) статьи 12 Закона о метрологии </w:t>
      </w:r>
      <w:r w:rsidR="00067E4C">
        <w:rPr>
          <w:rFonts w:cstheme="majorBidi"/>
          <w:sz w:val="28"/>
          <w:szCs w:val="28"/>
        </w:rPr>
        <w:br/>
      </w:r>
      <w:r w:rsidRPr="00B06538">
        <w:rPr>
          <w:rFonts w:cstheme="majorBidi"/>
          <w:sz w:val="28"/>
          <w:szCs w:val="28"/>
        </w:rPr>
        <w:t xml:space="preserve">№ 19/2016 (Официальный монитор Республики Молдова, 2016 г., </w:t>
      </w:r>
      <w:r w:rsidR="00067E4C">
        <w:rPr>
          <w:rFonts w:cstheme="majorBidi"/>
          <w:sz w:val="28"/>
          <w:szCs w:val="28"/>
        </w:rPr>
        <w:br/>
      </w:r>
      <w:r w:rsidRPr="00B06538">
        <w:rPr>
          <w:rFonts w:cstheme="majorBidi"/>
          <w:sz w:val="28"/>
          <w:szCs w:val="28"/>
        </w:rPr>
        <w:t>№ 100</w:t>
      </w:r>
      <w:r w:rsidR="00067E4C">
        <w:rPr>
          <w:rFonts w:cstheme="majorBidi"/>
          <w:sz w:val="28"/>
          <w:szCs w:val="28"/>
        </w:rPr>
        <w:t xml:space="preserve">–105, ст. 190), </w:t>
      </w:r>
      <w:r w:rsidRPr="00B06538">
        <w:rPr>
          <w:rFonts w:cstheme="majorBidi"/>
          <w:sz w:val="28"/>
          <w:szCs w:val="28"/>
        </w:rPr>
        <w:t>с последующими изменениями</w:t>
      </w:r>
      <w:r w:rsidR="00067E4C">
        <w:rPr>
          <w:rFonts w:cstheme="majorBidi"/>
          <w:sz w:val="28"/>
          <w:szCs w:val="28"/>
        </w:rPr>
        <w:t>,</w:t>
      </w:r>
      <w:r w:rsidRPr="00B06538">
        <w:rPr>
          <w:rFonts w:cstheme="majorBidi"/>
          <w:sz w:val="28"/>
          <w:szCs w:val="28"/>
        </w:rPr>
        <w:t xml:space="preserve"> после слов «концентрация алкоголя» дополнить текстом «в выдыхаемом воздухе и».</w:t>
      </w:r>
    </w:p>
    <w:p w14:paraId="12C096FD" w14:textId="77777777" w:rsidR="00B06538" w:rsidRPr="00B06538" w:rsidRDefault="00B06538" w:rsidP="00B06538">
      <w:pPr>
        <w:rPr>
          <w:rFonts w:cstheme="majorBidi"/>
          <w:sz w:val="28"/>
          <w:szCs w:val="28"/>
        </w:rPr>
      </w:pPr>
    </w:p>
    <w:p w14:paraId="016D1AF1" w14:textId="4053B5D0" w:rsidR="00B06538" w:rsidRPr="00B06538" w:rsidRDefault="00B06538" w:rsidP="00B06538">
      <w:pPr>
        <w:rPr>
          <w:rFonts w:cstheme="majorBidi"/>
          <w:sz w:val="28"/>
          <w:szCs w:val="28"/>
        </w:rPr>
      </w:pPr>
      <w:r w:rsidRPr="00BE0BCF">
        <w:rPr>
          <w:rFonts w:cstheme="majorBidi"/>
          <w:b/>
          <w:sz w:val="28"/>
          <w:szCs w:val="28"/>
        </w:rPr>
        <w:t>Статья VI</w:t>
      </w:r>
      <w:r w:rsidRPr="00B06538">
        <w:rPr>
          <w:rFonts w:cstheme="majorBidi"/>
          <w:sz w:val="28"/>
          <w:szCs w:val="28"/>
        </w:rPr>
        <w:t xml:space="preserve"> </w:t>
      </w:r>
      <w:r w:rsidR="00BE0BCF">
        <w:rPr>
          <w:rFonts w:cstheme="majorBidi"/>
          <w:sz w:val="28"/>
          <w:szCs w:val="28"/>
        </w:rPr>
        <w:t>–</w:t>
      </w:r>
      <w:r w:rsidRPr="00B06538">
        <w:rPr>
          <w:rFonts w:cstheme="majorBidi"/>
          <w:sz w:val="28"/>
          <w:szCs w:val="28"/>
        </w:rPr>
        <w:t xml:space="preserve"> (1) Настоящий закон вступает в силу со дня опубликования в Официальном мониторе Республики Молдова.</w:t>
      </w:r>
    </w:p>
    <w:p w14:paraId="51AF3769" w14:textId="77777777" w:rsidR="00B06538" w:rsidRPr="00B06538" w:rsidRDefault="00B06538" w:rsidP="00B06538">
      <w:pPr>
        <w:rPr>
          <w:rFonts w:cstheme="majorBidi"/>
          <w:sz w:val="28"/>
          <w:szCs w:val="28"/>
        </w:rPr>
      </w:pPr>
      <w:r w:rsidRPr="00B06538">
        <w:rPr>
          <w:rFonts w:cstheme="majorBidi"/>
          <w:sz w:val="28"/>
          <w:szCs w:val="28"/>
        </w:rPr>
        <w:t>(2) Правительству в течение 6 месяцев со дня опубликования настоящего закона привести в соответствие свои нормативные акты с ним.</w:t>
      </w:r>
    </w:p>
    <w:p w14:paraId="49EDA943" w14:textId="77777777" w:rsidR="00B06538" w:rsidRPr="00B06538" w:rsidRDefault="00B06538" w:rsidP="00B06538">
      <w:pPr>
        <w:rPr>
          <w:rFonts w:cstheme="majorBidi"/>
          <w:sz w:val="28"/>
          <w:szCs w:val="28"/>
        </w:rPr>
      </w:pPr>
    </w:p>
    <w:p w14:paraId="1A480667" w14:textId="6672C3ED" w:rsidR="00A001EE" w:rsidRDefault="00A001EE" w:rsidP="00B06538">
      <w:pPr>
        <w:rPr>
          <w:rFonts w:cstheme="majorBidi"/>
          <w:sz w:val="28"/>
          <w:szCs w:val="28"/>
        </w:rPr>
      </w:pPr>
    </w:p>
    <w:p w14:paraId="5BD3535B" w14:textId="0E9BC62D" w:rsidR="00BE0BCF" w:rsidRPr="00BE0BCF" w:rsidRDefault="00BE0BCF" w:rsidP="00B06538">
      <w:pPr>
        <w:rPr>
          <w:rFonts w:cstheme="majorBidi"/>
          <w:b/>
          <w:sz w:val="28"/>
          <w:szCs w:val="28"/>
        </w:rPr>
      </w:pPr>
      <w:r w:rsidRPr="00BE0BCF">
        <w:rPr>
          <w:rFonts w:cstheme="majorBidi"/>
          <w:b/>
          <w:sz w:val="28"/>
          <w:szCs w:val="28"/>
        </w:rPr>
        <w:t>Председатель Парламента</w:t>
      </w:r>
    </w:p>
    <w:sectPr w:rsidR="00BE0BCF" w:rsidRPr="00BE0BCF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D5FF2" w14:textId="77777777" w:rsidR="0019404B" w:rsidRDefault="0019404B" w:rsidP="003B0C7F">
      <w:r>
        <w:separator/>
      </w:r>
    </w:p>
  </w:endnote>
  <w:endnote w:type="continuationSeparator" w:id="0">
    <w:p w14:paraId="7B19295D" w14:textId="77777777" w:rsidR="0019404B" w:rsidRDefault="0019404B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62B7FCD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62073">
      <w:rPr>
        <w:noProof/>
        <w:lang w:val="en-US"/>
      </w:rPr>
      <w:t>Z:\400\2023\</w:t>
    </w:r>
    <w:r w:rsidR="00C62073" w:rsidRPr="00C62073">
      <w:rPr>
        <w:noProof/>
        <w:sz w:val="16"/>
        <w:szCs w:val="16"/>
        <w:lang w:val="en-US"/>
      </w:rPr>
      <w:t>HOTARARI\19658\19658-redactat-ru</w:t>
    </w:r>
    <w:r w:rsidR="00C62073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6773BC2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62073">
      <w:rPr>
        <w:noProof/>
        <w:lang w:val="en-US"/>
      </w:rPr>
      <w:t>Z:\400\2023\</w:t>
    </w:r>
    <w:r w:rsidR="00C62073" w:rsidRPr="00C62073">
      <w:rPr>
        <w:noProof/>
        <w:sz w:val="16"/>
        <w:szCs w:val="16"/>
        <w:lang w:val="en-US"/>
      </w:rPr>
      <w:t>HOTARARI\19658\19658-redactat-ru</w:t>
    </w:r>
    <w:r w:rsidR="00C62073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13FF4" w14:textId="77777777" w:rsidR="0019404B" w:rsidRDefault="0019404B" w:rsidP="003B0C7F">
      <w:r>
        <w:separator/>
      </w:r>
    </w:p>
  </w:footnote>
  <w:footnote w:type="continuationSeparator" w:id="0">
    <w:p w14:paraId="696DC972" w14:textId="77777777" w:rsidR="0019404B" w:rsidRDefault="0019404B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7B7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0BF0D9F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C62073">
            <w:rPr>
              <w:rFonts w:ascii="Times New Roman" w:hAnsi="Times New Roman"/>
              <w:sz w:val="32"/>
              <w:szCs w:val="32"/>
              <w:lang w:val="ro-MD"/>
            </w:rPr>
            <w:t>522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67D5AD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62073">
            <w:rPr>
              <w:rFonts w:ascii="Times New Roman" w:hAnsi="Times New Roman"/>
              <w:b/>
              <w:sz w:val="28"/>
              <w:szCs w:val="28"/>
              <w:u w:val="single"/>
            </w:rPr>
            <w:t>26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62073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C62073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7E4C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9404B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A57BD"/>
    <w:rsid w:val="005C5214"/>
    <w:rsid w:val="005D1BC3"/>
    <w:rsid w:val="005D2AD2"/>
    <w:rsid w:val="005D4FBA"/>
    <w:rsid w:val="005D6C58"/>
    <w:rsid w:val="005D6DCE"/>
    <w:rsid w:val="005E5C59"/>
    <w:rsid w:val="005F16EB"/>
    <w:rsid w:val="005F219C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67B74"/>
    <w:rsid w:val="008734AB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6538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0BCF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62073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59F0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B8D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  <w15:docId w15:val="{6CA3FD2A-015E-4755-96C1-B5956C8C1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84C41B5-4546-4755-9D2D-BE8A7B3C77D3}"/>
</file>

<file path=customXml/itemProps2.xml><?xml version="1.0" encoding="utf-8"?>
<ds:datastoreItem xmlns:ds="http://schemas.openxmlformats.org/officeDocument/2006/customXml" ds:itemID="{9D64A419-93E8-44F9-90BB-FDE8FE6EF9F1}"/>
</file>

<file path=customXml/itemProps3.xml><?xml version="1.0" encoding="utf-8"?>
<ds:datastoreItem xmlns:ds="http://schemas.openxmlformats.org/officeDocument/2006/customXml" ds:itemID="{F05795E0-BC9D-493C-9028-962CF50E0FA5}"/>
</file>

<file path=customXml/itemProps4.xml><?xml version="1.0" encoding="utf-8"?>
<ds:datastoreItem xmlns:ds="http://schemas.openxmlformats.org/officeDocument/2006/customXml" ds:itemID="{2584FF84-872A-4DBC-901B-32B4640FE7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575</Words>
  <Characters>3340</Characters>
  <Application>Microsoft Office Word</Application>
  <DocSecurity>0</DocSecurity>
  <Lines>27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270.2023.ru</dc:title>
  <dc:creator>user</dc:creator>
  <cp:lastModifiedBy>Eugenia Cartin</cp:lastModifiedBy>
  <cp:revision>12</cp:revision>
  <cp:lastPrinted>2023-08-01T06:38:00Z</cp:lastPrinted>
  <dcterms:created xsi:type="dcterms:W3CDTF">2023-02-28T07:02:00Z</dcterms:created>
  <dcterms:modified xsi:type="dcterms:W3CDTF">2023-08-01T06:38:00Z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