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B96D11" w14:textId="77777777" w:rsidR="008E12DF" w:rsidRDefault="008E12DF" w:rsidP="006877BE">
      <w:pPr>
        <w:tabs>
          <w:tab w:val="center" w:pos="4677"/>
          <w:tab w:val="right" w:pos="9355"/>
        </w:tabs>
        <w:ind w:firstLine="0"/>
        <w:jc w:val="right"/>
        <w:rPr>
          <w:b/>
          <w:bCs/>
          <w:color w:val="000000" w:themeColor="text1"/>
          <w:sz w:val="28"/>
          <w:szCs w:val="28"/>
          <w:lang w:val="ro-RO" w:eastAsia="ru-RU"/>
        </w:rPr>
      </w:pPr>
    </w:p>
    <w:p w14:paraId="2E936331" w14:textId="77777777" w:rsidR="008E12DF" w:rsidRDefault="008E12DF" w:rsidP="006877BE">
      <w:pPr>
        <w:tabs>
          <w:tab w:val="center" w:pos="4677"/>
          <w:tab w:val="right" w:pos="9355"/>
        </w:tabs>
        <w:ind w:firstLine="0"/>
        <w:jc w:val="right"/>
        <w:rPr>
          <w:b/>
          <w:bCs/>
          <w:color w:val="000000" w:themeColor="text1"/>
          <w:sz w:val="28"/>
          <w:szCs w:val="28"/>
          <w:lang w:val="ro-RO" w:eastAsia="ru-RU"/>
        </w:rPr>
      </w:pPr>
    </w:p>
    <w:p w14:paraId="2BAE5A00" w14:textId="77777777" w:rsidR="008E12DF" w:rsidRDefault="008E12DF" w:rsidP="006877BE">
      <w:pPr>
        <w:tabs>
          <w:tab w:val="center" w:pos="4677"/>
          <w:tab w:val="right" w:pos="9355"/>
        </w:tabs>
        <w:ind w:firstLine="0"/>
        <w:jc w:val="right"/>
        <w:rPr>
          <w:b/>
          <w:bCs/>
          <w:color w:val="000000" w:themeColor="text1"/>
          <w:sz w:val="28"/>
          <w:szCs w:val="28"/>
          <w:lang w:val="ro-RO" w:eastAsia="ru-RU"/>
        </w:rPr>
      </w:pPr>
    </w:p>
    <w:p w14:paraId="7C8AC0A5" w14:textId="77777777" w:rsidR="008E12DF" w:rsidRDefault="008E12DF" w:rsidP="006877BE">
      <w:pPr>
        <w:tabs>
          <w:tab w:val="center" w:pos="4677"/>
          <w:tab w:val="right" w:pos="9355"/>
        </w:tabs>
        <w:ind w:firstLine="0"/>
        <w:jc w:val="right"/>
        <w:rPr>
          <w:b/>
          <w:bCs/>
          <w:color w:val="000000" w:themeColor="text1"/>
          <w:sz w:val="28"/>
          <w:szCs w:val="28"/>
          <w:lang w:val="ro-RO" w:eastAsia="ru-RU"/>
        </w:rPr>
      </w:pPr>
    </w:p>
    <w:p w14:paraId="06989748" w14:textId="77777777" w:rsidR="008E12DF" w:rsidRDefault="008E12DF" w:rsidP="006877BE">
      <w:pPr>
        <w:tabs>
          <w:tab w:val="center" w:pos="4677"/>
          <w:tab w:val="right" w:pos="9355"/>
        </w:tabs>
        <w:ind w:firstLine="0"/>
        <w:jc w:val="right"/>
        <w:rPr>
          <w:b/>
          <w:bCs/>
          <w:color w:val="000000" w:themeColor="text1"/>
          <w:sz w:val="28"/>
          <w:szCs w:val="28"/>
          <w:lang w:val="ro-RO" w:eastAsia="ru-RU"/>
        </w:rPr>
      </w:pPr>
    </w:p>
    <w:p w14:paraId="703CB139" w14:textId="77777777" w:rsidR="008E12DF" w:rsidRDefault="008E12DF" w:rsidP="006877BE">
      <w:pPr>
        <w:tabs>
          <w:tab w:val="center" w:pos="4677"/>
          <w:tab w:val="right" w:pos="9355"/>
        </w:tabs>
        <w:ind w:firstLine="0"/>
        <w:jc w:val="right"/>
        <w:rPr>
          <w:b/>
          <w:bCs/>
          <w:color w:val="000000" w:themeColor="text1"/>
          <w:sz w:val="28"/>
          <w:szCs w:val="28"/>
          <w:lang w:val="ro-RO" w:eastAsia="ru-RU"/>
        </w:rPr>
      </w:pPr>
    </w:p>
    <w:p w14:paraId="7A64BEB1" w14:textId="26F06AC4" w:rsidR="006877BE" w:rsidRPr="00F27BA3" w:rsidRDefault="00C460D2" w:rsidP="006877BE">
      <w:pPr>
        <w:tabs>
          <w:tab w:val="center" w:pos="4677"/>
          <w:tab w:val="right" w:pos="9355"/>
        </w:tabs>
        <w:ind w:firstLine="0"/>
        <w:jc w:val="right"/>
        <w:rPr>
          <w:b/>
          <w:bCs/>
          <w:color w:val="000000" w:themeColor="text1"/>
          <w:sz w:val="28"/>
          <w:szCs w:val="28"/>
          <w:lang w:val="ro-RO" w:eastAsia="ru-RU"/>
        </w:rPr>
      </w:pPr>
      <w:r w:rsidRPr="00F27BA3">
        <w:rPr>
          <w:b/>
          <w:bCs/>
          <w:color w:val="000000" w:themeColor="text1"/>
          <w:sz w:val="28"/>
          <w:szCs w:val="28"/>
          <w:lang w:val="ro-RO" w:eastAsia="ru-RU"/>
        </w:rPr>
        <w:t>UE</w:t>
      </w:r>
    </w:p>
    <w:p w14:paraId="69E9E783" w14:textId="77777777" w:rsidR="007038E7" w:rsidRPr="00F27BA3" w:rsidRDefault="007038E7" w:rsidP="006877BE">
      <w:pPr>
        <w:tabs>
          <w:tab w:val="center" w:pos="4677"/>
          <w:tab w:val="right" w:pos="9355"/>
        </w:tabs>
        <w:ind w:firstLine="0"/>
        <w:jc w:val="right"/>
        <w:rPr>
          <w:color w:val="000000" w:themeColor="text1"/>
          <w:sz w:val="28"/>
          <w:szCs w:val="28"/>
          <w:lang w:val="ro-RO" w:eastAsia="ru-RU"/>
        </w:rPr>
      </w:pPr>
    </w:p>
    <w:p w14:paraId="02CF3851" w14:textId="77777777" w:rsidR="00DC0A07" w:rsidRPr="00F27BA3" w:rsidRDefault="00DC0A07" w:rsidP="006877BE">
      <w:pPr>
        <w:tabs>
          <w:tab w:val="center" w:pos="4677"/>
          <w:tab w:val="right" w:pos="9355"/>
        </w:tabs>
        <w:ind w:firstLine="0"/>
        <w:jc w:val="right"/>
        <w:rPr>
          <w:color w:val="000000" w:themeColor="text1"/>
          <w:sz w:val="28"/>
          <w:szCs w:val="28"/>
          <w:lang w:val="ro-RO" w:eastAsia="ru-RU"/>
        </w:rPr>
      </w:pPr>
    </w:p>
    <w:p w14:paraId="778B4B12" w14:textId="69A9CA28" w:rsidR="00C460D2" w:rsidRPr="00F27BA3" w:rsidRDefault="00C460D2" w:rsidP="00140EDA">
      <w:pPr>
        <w:tabs>
          <w:tab w:val="center" w:pos="4677"/>
          <w:tab w:val="right" w:pos="9355"/>
        </w:tabs>
        <w:ind w:left="567" w:right="1985" w:firstLine="0"/>
        <w:jc w:val="center"/>
        <w:rPr>
          <w:rFonts w:eastAsia="Calibri"/>
          <w:b/>
          <w:color w:val="000000" w:themeColor="text1"/>
          <w:sz w:val="28"/>
          <w:szCs w:val="28"/>
          <w:lang w:val="ro-RO"/>
        </w:rPr>
      </w:pPr>
      <w:r w:rsidRPr="00F27BA3">
        <w:rPr>
          <w:rFonts w:eastAsia="Calibri"/>
          <w:b/>
          <w:color w:val="000000" w:themeColor="text1"/>
          <w:sz w:val="28"/>
          <w:szCs w:val="28"/>
          <w:lang w:val="ro-RO"/>
        </w:rPr>
        <w:t>L</w:t>
      </w:r>
      <w:r w:rsidR="00E65D5D" w:rsidRPr="00F27BA3">
        <w:rPr>
          <w:rFonts w:eastAsia="Calibri"/>
          <w:b/>
          <w:color w:val="000000" w:themeColor="text1"/>
          <w:sz w:val="28"/>
          <w:szCs w:val="28"/>
          <w:lang w:val="ro-RO"/>
        </w:rPr>
        <w:t xml:space="preserve"> </w:t>
      </w:r>
      <w:r w:rsidRPr="00F27BA3">
        <w:rPr>
          <w:rFonts w:eastAsia="Calibri"/>
          <w:b/>
          <w:color w:val="000000" w:themeColor="text1"/>
          <w:sz w:val="28"/>
          <w:szCs w:val="28"/>
          <w:lang w:val="ro-RO"/>
        </w:rPr>
        <w:t>E</w:t>
      </w:r>
      <w:r w:rsidR="00E65D5D" w:rsidRPr="00F27BA3">
        <w:rPr>
          <w:rFonts w:eastAsia="Calibri"/>
          <w:b/>
          <w:color w:val="000000" w:themeColor="text1"/>
          <w:sz w:val="28"/>
          <w:szCs w:val="28"/>
          <w:lang w:val="ro-RO"/>
        </w:rPr>
        <w:t xml:space="preserve"> </w:t>
      </w:r>
      <w:r w:rsidRPr="00F27BA3">
        <w:rPr>
          <w:rFonts w:eastAsia="Calibri"/>
          <w:b/>
          <w:color w:val="000000" w:themeColor="text1"/>
          <w:sz w:val="28"/>
          <w:szCs w:val="28"/>
          <w:lang w:val="ro-RO"/>
        </w:rPr>
        <w:t>G</w:t>
      </w:r>
      <w:r w:rsidR="00E65D5D" w:rsidRPr="00F27BA3">
        <w:rPr>
          <w:rFonts w:eastAsia="Calibri"/>
          <w:b/>
          <w:color w:val="000000" w:themeColor="text1"/>
          <w:sz w:val="28"/>
          <w:szCs w:val="28"/>
          <w:lang w:val="ro-RO"/>
        </w:rPr>
        <w:t xml:space="preserve"> </w:t>
      </w:r>
      <w:r w:rsidRPr="00F27BA3">
        <w:rPr>
          <w:rFonts w:eastAsia="Calibri"/>
          <w:b/>
          <w:color w:val="000000" w:themeColor="text1"/>
          <w:sz w:val="28"/>
          <w:szCs w:val="28"/>
          <w:lang w:val="ro-RO"/>
        </w:rPr>
        <w:t>E</w:t>
      </w:r>
    </w:p>
    <w:p w14:paraId="2E944C72" w14:textId="77777777" w:rsidR="00E65D5D" w:rsidRPr="00F27BA3" w:rsidRDefault="00E65D5D" w:rsidP="00140EDA">
      <w:pPr>
        <w:ind w:left="567" w:right="1985" w:firstLine="0"/>
        <w:jc w:val="center"/>
        <w:rPr>
          <w:rFonts w:eastAsia="Calibri"/>
          <w:b/>
          <w:color w:val="000000" w:themeColor="text1"/>
          <w:sz w:val="28"/>
          <w:szCs w:val="28"/>
          <w:lang w:val="ro-RO"/>
        </w:rPr>
      </w:pPr>
    </w:p>
    <w:p w14:paraId="501A9CDB" w14:textId="735FDDA0" w:rsidR="00EB06F6" w:rsidRPr="00F27BA3" w:rsidRDefault="00EA175A" w:rsidP="00140EDA">
      <w:pPr>
        <w:ind w:left="567" w:right="1985" w:firstLine="0"/>
        <w:jc w:val="center"/>
        <w:rPr>
          <w:rFonts w:eastAsia="Calibri"/>
          <w:b/>
          <w:bCs/>
          <w:color w:val="000000" w:themeColor="text1"/>
          <w:sz w:val="28"/>
          <w:szCs w:val="28"/>
          <w:lang w:val="ro-RO"/>
        </w:rPr>
      </w:pPr>
      <w:r w:rsidRPr="00F27BA3">
        <w:rPr>
          <w:rFonts w:eastAsia="Calibri"/>
          <w:b/>
          <w:color w:val="000000" w:themeColor="text1"/>
          <w:sz w:val="28"/>
          <w:szCs w:val="28"/>
          <w:lang w:val="ro-RO"/>
        </w:rPr>
        <w:t>pentru</w:t>
      </w:r>
      <w:r w:rsidR="00C460D2" w:rsidRPr="00F27BA3">
        <w:rPr>
          <w:rFonts w:eastAsia="Calibri"/>
          <w:b/>
          <w:color w:val="000000" w:themeColor="text1"/>
          <w:sz w:val="28"/>
          <w:szCs w:val="28"/>
          <w:lang w:val="ro-RO"/>
        </w:rPr>
        <w:t xml:space="preserve"> modificarea </w:t>
      </w:r>
      <w:r w:rsidR="00C460D2" w:rsidRPr="00F27BA3">
        <w:rPr>
          <w:rFonts w:eastAsia="Calibri"/>
          <w:b/>
          <w:bCs/>
          <w:color w:val="000000" w:themeColor="text1"/>
          <w:sz w:val="28"/>
          <w:szCs w:val="28"/>
          <w:lang w:val="ro-RO"/>
        </w:rPr>
        <w:t>Legii apelor nr. 272/2011</w:t>
      </w:r>
    </w:p>
    <w:p w14:paraId="5A5F1420" w14:textId="3FC641E7" w:rsidR="00C460D2" w:rsidRPr="00F27BA3" w:rsidRDefault="007C1BF3" w:rsidP="00292300">
      <w:pPr>
        <w:tabs>
          <w:tab w:val="left" w:pos="3946"/>
        </w:tabs>
        <w:ind w:leftChars="567" w:left="1134" w:rightChars="1985" w:right="3970" w:firstLine="0"/>
        <w:rPr>
          <w:rFonts w:eastAsia="Calibri"/>
          <w:color w:val="000000" w:themeColor="text1"/>
          <w:sz w:val="28"/>
          <w:szCs w:val="28"/>
          <w:lang w:val="ro-RO"/>
        </w:rPr>
      </w:pPr>
      <w:r w:rsidRPr="00F27BA3">
        <w:rPr>
          <w:noProof/>
        </w:rPr>
        <mc:AlternateContent>
          <mc:Choice Requires="wps">
            <w:drawing>
              <wp:anchor distT="0" distB="0" distL="114300" distR="114300" simplePos="0" relativeHeight="251659264" behindDoc="0" locked="0" layoutInCell="1" allowOverlap="1" wp14:anchorId="13C1FED6" wp14:editId="4D0EDE85">
                <wp:simplePos x="0" y="0"/>
                <wp:positionH relativeFrom="column">
                  <wp:posOffset>822767</wp:posOffset>
                </wp:positionH>
                <wp:positionV relativeFrom="paragraph">
                  <wp:posOffset>27664</wp:posOffset>
                </wp:positionV>
                <wp:extent cx="3387255" cy="0"/>
                <wp:effectExtent l="0" t="0" r="0" b="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338725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line w14:anchorId="4F575BD6" id="Straight Connector 2"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4.8pt,2.2pt" to="331.5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">
                <o:lock v:ext="edit" shapetype="f"/>
              </v:line>
            </w:pict>
          </mc:Fallback>
        </mc:AlternateContent>
      </w:r>
    </w:p>
    <w:p w14:paraId="27FC606A" w14:textId="77777777" w:rsidR="00C460D2" w:rsidRPr="00F27BA3" w:rsidRDefault="00C460D2" w:rsidP="006877BE">
      <w:pPr>
        <w:rPr>
          <w:rFonts w:eastAsia="Calibri"/>
          <w:color w:val="000000" w:themeColor="text1"/>
          <w:sz w:val="28"/>
          <w:szCs w:val="28"/>
          <w:lang w:val="ro-RO"/>
        </w:rPr>
      </w:pPr>
      <w:r w:rsidRPr="00F27BA3">
        <w:rPr>
          <w:rFonts w:eastAsia="Calibri"/>
          <w:color w:val="000000" w:themeColor="text1"/>
          <w:sz w:val="28"/>
          <w:szCs w:val="28"/>
          <w:lang w:val="ro-RO"/>
        </w:rPr>
        <w:t>Parlamentul adoptă prezenta lege organică.</w:t>
      </w:r>
    </w:p>
    <w:p w14:paraId="42C5DEB2" w14:textId="77777777" w:rsidR="006877BE" w:rsidRPr="00F27BA3" w:rsidRDefault="006877BE" w:rsidP="006877BE">
      <w:pPr>
        <w:rPr>
          <w:color w:val="000000" w:themeColor="text1"/>
          <w:sz w:val="28"/>
          <w:szCs w:val="28"/>
          <w:lang w:val="ro-RO" w:eastAsia="ru-RU"/>
        </w:rPr>
      </w:pPr>
    </w:p>
    <w:p w14:paraId="0F3222C0" w14:textId="6D5075D8" w:rsidR="00C460D2" w:rsidRPr="00F27BA3" w:rsidRDefault="00C460D2" w:rsidP="006877BE">
      <w:pPr>
        <w:rPr>
          <w:color w:val="000000" w:themeColor="text1"/>
          <w:sz w:val="28"/>
          <w:szCs w:val="28"/>
          <w:lang w:val="ro-RO" w:eastAsia="ru-RU"/>
        </w:rPr>
      </w:pPr>
      <w:r w:rsidRPr="00F27BA3">
        <w:rPr>
          <w:color w:val="000000" w:themeColor="text1"/>
          <w:sz w:val="28"/>
          <w:szCs w:val="28"/>
          <w:lang w:val="ro-RO" w:eastAsia="ru-RU"/>
        </w:rPr>
        <w:t>Prezenta lege transpune:</w:t>
      </w:r>
    </w:p>
    <w:p w14:paraId="116BDC38" w14:textId="3D7F6D5C" w:rsidR="00C460D2" w:rsidRPr="00F27BA3" w:rsidRDefault="00140EDA" w:rsidP="006877BE">
      <w:pPr>
        <w:rPr>
          <w:color w:val="000000" w:themeColor="text1"/>
          <w:sz w:val="28"/>
          <w:szCs w:val="28"/>
          <w:lang w:val="ro-RO" w:eastAsia="ru-RU"/>
        </w:rPr>
      </w:pPr>
      <w:r w:rsidRPr="00F27BA3">
        <w:rPr>
          <w:color w:val="000000" w:themeColor="text1"/>
          <w:sz w:val="28"/>
          <w:szCs w:val="28"/>
          <w:lang w:val="ro-RO" w:eastAsia="ru-RU"/>
        </w:rPr>
        <w:t>–</w:t>
      </w:r>
      <w:r w:rsidR="00C460D2" w:rsidRPr="00F27BA3">
        <w:rPr>
          <w:color w:val="000000" w:themeColor="text1"/>
          <w:sz w:val="28"/>
          <w:szCs w:val="28"/>
          <w:lang w:val="ro-RO" w:eastAsia="ru-RU"/>
        </w:rPr>
        <w:t xml:space="preserve"> </w:t>
      </w:r>
      <w:r w:rsidR="00C460D2" w:rsidRPr="00F27BA3">
        <w:rPr>
          <w:rFonts w:eastAsia="Calibri"/>
          <w:color w:val="000000" w:themeColor="text1"/>
          <w:sz w:val="28"/>
          <w:szCs w:val="28"/>
          <w:lang w:val="ro-RO"/>
        </w:rPr>
        <w:t xml:space="preserve">art. 2 </w:t>
      </w:r>
      <w:r w:rsidR="00AB7730" w:rsidRPr="00F27BA3">
        <w:rPr>
          <w:rFonts w:eastAsia="Calibri"/>
          <w:color w:val="000000" w:themeColor="text1"/>
          <w:sz w:val="28"/>
          <w:szCs w:val="28"/>
          <w:lang w:val="ro-RO"/>
        </w:rPr>
        <w:t>pct</w:t>
      </w:r>
      <w:r w:rsidR="00C460D2" w:rsidRPr="00F27BA3">
        <w:rPr>
          <w:rFonts w:eastAsia="Calibri"/>
          <w:color w:val="000000" w:themeColor="text1"/>
          <w:sz w:val="28"/>
          <w:szCs w:val="28"/>
          <w:lang w:val="ro-RO"/>
        </w:rPr>
        <w:t xml:space="preserve">. 9 </w:t>
      </w:r>
      <w:r w:rsidR="004B0D4C" w:rsidRPr="00F27BA3">
        <w:rPr>
          <w:rFonts w:eastAsia="Calibri"/>
          <w:color w:val="000000" w:themeColor="text1"/>
          <w:sz w:val="28"/>
          <w:szCs w:val="28"/>
          <w:lang w:val="ro-RO"/>
        </w:rPr>
        <w:t>ș</w:t>
      </w:r>
      <w:r w:rsidR="00C460D2" w:rsidRPr="00F27BA3">
        <w:rPr>
          <w:rFonts w:eastAsia="Calibri"/>
          <w:color w:val="000000" w:themeColor="text1"/>
          <w:sz w:val="28"/>
          <w:szCs w:val="28"/>
          <w:lang w:val="ro-RO"/>
        </w:rPr>
        <w:t>i 17, art. 3 alin. (5), art. 4 alin. (2)</w:t>
      </w:r>
      <w:r w:rsidR="0087443E" w:rsidRPr="00F27BA3">
        <w:rPr>
          <w:rFonts w:eastAsia="Calibri"/>
          <w:color w:val="000000" w:themeColor="text1"/>
          <w:sz w:val="28"/>
          <w:szCs w:val="28"/>
          <w:lang w:val="ro-RO"/>
        </w:rPr>
        <w:t>–</w:t>
      </w:r>
      <w:r w:rsidR="00C460D2" w:rsidRPr="00F27BA3">
        <w:rPr>
          <w:rFonts w:eastAsia="Calibri"/>
          <w:color w:val="000000" w:themeColor="text1"/>
          <w:sz w:val="28"/>
          <w:szCs w:val="28"/>
          <w:lang w:val="ro-RO"/>
        </w:rPr>
        <w:t xml:space="preserve">(9), art. 5, art. 7 alin. (3), </w:t>
      </w:r>
      <w:r w:rsidR="007C1BF3" w:rsidRPr="00F27BA3">
        <w:rPr>
          <w:rFonts w:eastAsia="Calibri"/>
          <w:color w:val="000000" w:themeColor="text1"/>
          <w:sz w:val="28"/>
          <w:szCs w:val="28"/>
          <w:lang w:val="ro-RO"/>
        </w:rPr>
        <w:t xml:space="preserve">   </w:t>
      </w:r>
      <w:r w:rsidR="00C460D2" w:rsidRPr="00F27BA3">
        <w:rPr>
          <w:rFonts w:eastAsia="Calibri"/>
          <w:color w:val="000000" w:themeColor="text1"/>
          <w:sz w:val="28"/>
          <w:szCs w:val="28"/>
          <w:lang w:val="ro-RO"/>
        </w:rPr>
        <w:t xml:space="preserve">art. 8 alin. (1), art. 11 alin. (4), art. 13 alin. (3), </w:t>
      </w:r>
      <w:r w:rsidR="0087443E" w:rsidRPr="00F27BA3">
        <w:rPr>
          <w:rFonts w:eastAsia="Calibri"/>
          <w:color w:val="000000" w:themeColor="text1"/>
          <w:sz w:val="28"/>
          <w:szCs w:val="28"/>
          <w:lang w:val="ro-RO"/>
        </w:rPr>
        <w:t xml:space="preserve">art. </w:t>
      </w:r>
      <w:r w:rsidR="00C460D2" w:rsidRPr="00F27BA3">
        <w:rPr>
          <w:rFonts w:eastAsia="Calibri"/>
          <w:color w:val="000000" w:themeColor="text1"/>
          <w:sz w:val="28"/>
          <w:szCs w:val="28"/>
          <w:lang w:val="ro-RO"/>
        </w:rPr>
        <w:t xml:space="preserve">14 alin. (1) </w:t>
      </w:r>
      <w:r w:rsidR="004B0D4C" w:rsidRPr="00F27BA3">
        <w:rPr>
          <w:rFonts w:eastAsia="Calibri"/>
          <w:color w:val="000000" w:themeColor="text1"/>
          <w:sz w:val="28"/>
          <w:szCs w:val="28"/>
          <w:lang w:val="ro-RO"/>
        </w:rPr>
        <w:t>ș</w:t>
      </w:r>
      <w:r w:rsidR="00C460D2" w:rsidRPr="00F27BA3">
        <w:rPr>
          <w:rFonts w:eastAsia="Calibri"/>
          <w:color w:val="000000" w:themeColor="text1"/>
          <w:sz w:val="28"/>
          <w:szCs w:val="28"/>
          <w:lang w:val="ro-RO"/>
        </w:rPr>
        <w:t xml:space="preserve">i (3) </w:t>
      </w:r>
      <w:r w:rsidR="002119DE" w:rsidRPr="00F27BA3">
        <w:rPr>
          <w:rFonts w:eastAsia="Calibri"/>
          <w:color w:val="000000" w:themeColor="text1"/>
          <w:sz w:val="28"/>
          <w:szCs w:val="28"/>
          <w:lang w:val="ro-RO"/>
        </w:rPr>
        <w:t xml:space="preserve">din </w:t>
      </w:r>
      <w:r w:rsidR="00C460D2" w:rsidRPr="00F27BA3">
        <w:rPr>
          <w:color w:val="000000" w:themeColor="text1"/>
          <w:sz w:val="28"/>
          <w:szCs w:val="28"/>
          <w:lang w:val="ro-RO" w:eastAsia="ru-RU"/>
        </w:rPr>
        <w:t xml:space="preserve">Directiva 2000/60/CE a Parlamentului European </w:t>
      </w:r>
      <w:r w:rsidR="004B0D4C" w:rsidRPr="00F27BA3">
        <w:rPr>
          <w:color w:val="000000" w:themeColor="text1"/>
          <w:sz w:val="28"/>
          <w:szCs w:val="28"/>
          <w:lang w:val="ro-RO" w:eastAsia="ru-RU"/>
        </w:rPr>
        <w:t>ș</w:t>
      </w:r>
      <w:r w:rsidR="00C460D2" w:rsidRPr="00F27BA3">
        <w:rPr>
          <w:color w:val="000000" w:themeColor="text1"/>
          <w:sz w:val="28"/>
          <w:szCs w:val="28"/>
          <w:lang w:val="ro-RO" w:eastAsia="ru-RU"/>
        </w:rPr>
        <w:t xml:space="preserve">i a Consiliului din 23 octombrie 2000 </w:t>
      </w:r>
      <w:r w:rsidR="00C460D2" w:rsidRPr="00F27BA3">
        <w:rPr>
          <w:rFonts w:eastAsia="Calibri"/>
          <w:color w:val="000000" w:themeColor="text1"/>
          <w:sz w:val="28"/>
          <w:szCs w:val="28"/>
          <w:lang w:val="ro-RO"/>
        </w:rPr>
        <w:t>de stabilire a unui cadru de politică comunitară în domeniul apei</w:t>
      </w:r>
      <w:r w:rsidR="00C460D2" w:rsidRPr="00F27BA3">
        <w:rPr>
          <w:color w:val="000000" w:themeColor="text1"/>
          <w:sz w:val="28"/>
          <w:szCs w:val="28"/>
          <w:lang w:val="ro-RO" w:eastAsia="ru-RU"/>
        </w:rPr>
        <w:t xml:space="preserve">, </w:t>
      </w:r>
      <w:r w:rsidR="0096653E" w:rsidRPr="00F27BA3">
        <w:rPr>
          <w:color w:val="000000" w:themeColor="text1"/>
          <w:sz w:val="28"/>
          <w:szCs w:val="28"/>
          <w:lang w:val="ro-RO" w:eastAsia="ru-RU"/>
        </w:rPr>
        <w:t xml:space="preserve">CELEX: 32000L0060, </w:t>
      </w:r>
      <w:r w:rsidR="00C460D2" w:rsidRPr="00F27BA3">
        <w:rPr>
          <w:color w:val="000000" w:themeColor="text1"/>
          <w:sz w:val="28"/>
          <w:szCs w:val="28"/>
          <w:lang w:val="ro-RO" w:eastAsia="ru-RU"/>
        </w:rPr>
        <w:t>publicată în Jurnalul Oficial al Uniunii Europene L 327 din 22</w:t>
      </w:r>
      <w:r w:rsidR="0087443E" w:rsidRPr="00F27BA3">
        <w:rPr>
          <w:color w:val="000000" w:themeColor="text1"/>
          <w:sz w:val="28"/>
          <w:szCs w:val="28"/>
          <w:lang w:val="ro-RO" w:eastAsia="ru-RU"/>
        </w:rPr>
        <w:t> </w:t>
      </w:r>
      <w:r w:rsidR="00C460D2" w:rsidRPr="00F27BA3">
        <w:rPr>
          <w:color w:val="000000" w:themeColor="text1"/>
          <w:sz w:val="28"/>
          <w:szCs w:val="28"/>
          <w:lang w:val="ro-RO" w:eastAsia="ru-RU"/>
        </w:rPr>
        <w:t>decembrie 2000, a</w:t>
      </w:r>
      <w:r w:rsidR="004B0D4C" w:rsidRPr="00F27BA3">
        <w:rPr>
          <w:color w:val="000000" w:themeColor="text1"/>
          <w:sz w:val="28"/>
          <w:szCs w:val="28"/>
          <w:lang w:val="ro-RO" w:eastAsia="ru-RU"/>
        </w:rPr>
        <w:t>ș</w:t>
      </w:r>
      <w:r w:rsidR="00C460D2" w:rsidRPr="00F27BA3">
        <w:rPr>
          <w:color w:val="000000" w:themeColor="text1"/>
          <w:sz w:val="28"/>
          <w:szCs w:val="28"/>
          <w:lang w:val="ro-RO" w:eastAsia="ru-RU"/>
        </w:rPr>
        <w:t xml:space="preserve">a cum a fost modificată ultima oară prin Directiva </w:t>
      </w:r>
      <w:r w:rsidR="00C460D2" w:rsidRPr="00F27BA3">
        <w:rPr>
          <w:rFonts w:eastAsia="Calibri"/>
          <w:color w:val="000000" w:themeColor="text1"/>
          <w:sz w:val="28"/>
          <w:szCs w:val="28"/>
          <w:lang w:val="ro-RO"/>
        </w:rPr>
        <w:t>2014/101/UE a Comisiei din 30 octombrie 2014</w:t>
      </w:r>
      <w:r w:rsidR="00C460D2" w:rsidRPr="00F27BA3">
        <w:rPr>
          <w:color w:val="000000" w:themeColor="text1"/>
          <w:sz w:val="28"/>
          <w:szCs w:val="28"/>
          <w:lang w:val="ro-RO" w:eastAsia="ru-RU"/>
        </w:rPr>
        <w:t>;</w:t>
      </w:r>
    </w:p>
    <w:p w14:paraId="71EC1A38" w14:textId="7417CE1C" w:rsidR="00C460D2" w:rsidRPr="00F27BA3" w:rsidRDefault="00140EDA" w:rsidP="006877BE">
      <w:pPr>
        <w:rPr>
          <w:rFonts w:eastAsia="Arial Unicode MS"/>
          <w:color w:val="000000" w:themeColor="text1"/>
          <w:sz w:val="28"/>
          <w:szCs w:val="28"/>
          <w:lang w:val="ro-RO"/>
        </w:rPr>
      </w:pPr>
      <w:r w:rsidRPr="00F27BA3">
        <w:rPr>
          <w:color w:val="000000" w:themeColor="text1"/>
          <w:sz w:val="28"/>
          <w:szCs w:val="28"/>
          <w:lang w:val="ro-RO" w:eastAsia="ru-RU"/>
        </w:rPr>
        <w:t>–</w:t>
      </w:r>
      <w:r w:rsidR="00C460D2" w:rsidRPr="00F27BA3">
        <w:rPr>
          <w:color w:val="000000" w:themeColor="text1"/>
          <w:sz w:val="28"/>
          <w:szCs w:val="28"/>
          <w:lang w:val="ro-RO" w:eastAsia="ru-RU"/>
        </w:rPr>
        <w:t xml:space="preserve"> art. 5 alin. (3) </w:t>
      </w:r>
      <w:r w:rsidR="004B0D4C" w:rsidRPr="00F27BA3">
        <w:rPr>
          <w:color w:val="000000" w:themeColor="text1"/>
          <w:sz w:val="28"/>
          <w:szCs w:val="28"/>
          <w:lang w:val="ro-RO" w:eastAsia="ru-RU"/>
        </w:rPr>
        <w:t>ș</w:t>
      </w:r>
      <w:r w:rsidR="00C460D2" w:rsidRPr="00F27BA3">
        <w:rPr>
          <w:color w:val="000000" w:themeColor="text1"/>
          <w:sz w:val="28"/>
          <w:szCs w:val="28"/>
          <w:lang w:val="ro-RO" w:eastAsia="ru-RU"/>
        </w:rPr>
        <w:t>i (7) din Directiva Consiliului 91/676/CEE din 12 decembrie 1991</w:t>
      </w:r>
      <w:r w:rsidR="0087443E" w:rsidRPr="00F27BA3">
        <w:rPr>
          <w:color w:val="000000" w:themeColor="text1"/>
          <w:sz w:val="28"/>
          <w:szCs w:val="28"/>
          <w:lang w:val="ro-RO" w:eastAsia="ru-RU"/>
        </w:rPr>
        <w:t xml:space="preserve"> </w:t>
      </w:r>
      <w:r w:rsidR="00C460D2" w:rsidRPr="00F27BA3">
        <w:rPr>
          <w:color w:val="000000" w:themeColor="text1"/>
          <w:sz w:val="28"/>
          <w:szCs w:val="28"/>
          <w:lang w:val="ro-RO" w:eastAsia="ru-RU"/>
        </w:rPr>
        <w:t xml:space="preserve">privind </w:t>
      </w:r>
      <w:r w:rsidR="00C460D2" w:rsidRPr="00F27BA3">
        <w:rPr>
          <w:rFonts w:eastAsia="Calibri"/>
          <w:color w:val="000000" w:themeColor="text1"/>
          <w:sz w:val="28"/>
          <w:szCs w:val="28"/>
          <w:lang w:val="ro-RO"/>
        </w:rPr>
        <w:t>protec</w:t>
      </w:r>
      <w:r w:rsidR="00320E70" w:rsidRPr="00F27BA3">
        <w:rPr>
          <w:rFonts w:eastAsia="Calibri"/>
          <w:color w:val="000000" w:themeColor="text1"/>
          <w:sz w:val="28"/>
          <w:szCs w:val="28"/>
          <w:lang w:val="ro-RO"/>
        </w:rPr>
        <w:t>ț</w:t>
      </w:r>
      <w:r w:rsidR="00C460D2" w:rsidRPr="00F27BA3">
        <w:rPr>
          <w:rFonts w:eastAsia="Calibri"/>
          <w:color w:val="000000" w:themeColor="text1"/>
          <w:sz w:val="28"/>
          <w:szCs w:val="28"/>
          <w:lang w:val="ro-RO"/>
        </w:rPr>
        <w:t>ia apelor împotriva poluării cu nitra</w:t>
      </w:r>
      <w:r w:rsidR="00320E70" w:rsidRPr="00F27BA3">
        <w:rPr>
          <w:rFonts w:eastAsia="Calibri"/>
          <w:color w:val="000000" w:themeColor="text1"/>
          <w:sz w:val="28"/>
          <w:szCs w:val="28"/>
          <w:lang w:val="ro-RO"/>
        </w:rPr>
        <w:t>ț</w:t>
      </w:r>
      <w:r w:rsidR="00C460D2" w:rsidRPr="00F27BA3">
        <w:rPr>
          <w:rFonts w:eastAsia="Calibri"/>
          <w:color w:val="000000" w:themeColor="text1"/>
          <w:sz w:val="28"/>
          <w:szCs w:val="28"/>
          <w:lang w:val="ro-RO"/>
        </w:rPr>
        <w:t>i proveni</w:t>
      </w:r>
      <w:r w:rsidR="00320E70" w:rsidRPr="00F27BA3">
        <w:rPr>
          <w:rFonts w:eastAsia="Calibri"/>
          <w:color w:val="000000" w:themeColor="text1"/>
          <w:sz w:val="28"/>
          <w:szCs w:val="28"/>
          <w:lang w:val="ro-RO"/>
        </w:rPr>
        <w:t>ț</w:t>
      </w:r>
      <w:r w:rsidR="00C460D2" w:rsidRPr="00F27BA3">
        <w:rPr>
          <w:rFonts w:eastAsia="Calibri"/>
          <w:color w:val="000000" w:themeColor="text1"/>
          <w:sz w:val="28"/>
          <w:szCs w:val="28"/>
          <w:lang w:val="ro-RO"/>
        </w:rPr>
        <w:t>i din surse agricole</w:t>
      </w:r>
      <w:r w:rsidR="0096653E" w:rsidRPr="00F27BA3">
        <w:rPr>
          <w:rFonts w:eastAsia="Calibri"/>
          <w:color w:val="000000" w:themeColor="text1"/>
          <w:sz w:val="28"/>
          <w:szCs w:val="28"/>
          <w:lang w:val="ro-RO"/>
        </w:rPr>
        <w:t>, CELEX: 31991L0676</w:t>
      </w:r>
      <w:r w:rsidR="00C460D2" w:rsidRPr="00F27BA3">
        <w:rPr>
          <w:color w:val="000000" w:themeColor="text1"/>
          <w:sz w:val="28"/>
          <w:szCs w:val="28"/>
          <w:lang w:val="ro-RO" w:eastAsia="ru-RU"/>
        </w:rPr>
        <w:t>, publicată în Jurnalul Oficial al Comunită</w:t>
      </w:r>
      <w:r w:rsidR="00320E70" w:rsidRPr="00F27BA3">
        <w:rPr>
          <w:color w:val="000000" w:themeColor="text1"/>
          <w:sz w:val="28"/>
          <w:szCs w:val="28"/>
          <w:lang w:val="ro-RO" w:eastAsia="ru-RU"/>
        </w:rPr>
        <w:t>ț</w:t>
      </w:r>
      <w:r w:rsidR="00C460D2" w:rsidRPr="00F27BA3">
        <w:rPr>
          <w:color w:val="000000" w:themeColor="text1"/>
          <w:sz w:val="28"/>
          <w:szCs w:val="28"/>
          <w:lang w:val="ro-RO" w:eastAsia="ru-RU"/>
        </w:rPr>
        <w:t>ilor Europene L 375 din 31</w:t>
      </w:r>
      <w:r w:rsidR="00044DA9" w:rsidRPr="00F27BA3">
        <w:rPr>
          <w:color w:val="000000" w:themeColor="text1"/>
          <w:sz w:val="28"/>
          <w:szCs w:val="28"/>
          <w:lang w:val="ro-RO" w:eastAsia="ru-RU"/>
        </w:rPr>
        <w:t> </w:t>
      </w:r>
      <w:r w:rsidR="00C460D2" w:rsidRPr="00F27BA3">
        <w:rPr>
          <w:color w:val="000000" w:themeColor="text1"/>
          <w:sz w:val="28"/>
          <w:szCs w:val="28"/>
          <w:lang w:val="ro-RO" w:eastAsia="ru-RU"/>
        </w:rPr>
        <w:t>decembrie 1991, a</w:t>
      </w:r>
      <w:r w:rsidR="004B0D4C" w:rsidRPr="00F27BA3">
        <w:rPr>
          <w:color w:val="000000" w:themeColor="text1"/>
          <w:sz w:val="28"/>
          <w:szCs w:val="28"/>
          <w:lang w:val="ro-RO" w:eastAsia="ru-RU"/>
        </w:rPr>
        <w:t>ș</w:t>
      </w:r>
      <w:r w:rsidR="00C460D2" w:rsidRPr="00F27BA3">
        <w:rPr>
          <w:color w:val="000000" w:themeColor="text1"/>
          <w:sz w:val="28"/>
          <w:szCs w:val="28"/>
          <w:lang w:val="ro-RO" w:eastAsia="ru-RU"/>
        </w:rPr>
        <w:t xml:space="preserve">a cum a fost modificată ultima oară prin </w:t>
      </w:r>
      <w:r w:rsidR="00C460D2" w:rsidRPr="00F27BA3">
        <w:rPr>
          <w:rFonts w:eastAsia="Arial Unicode MS"/>
          <w:color w:val="000000" w:themeColor="text1"/>
          <w:sz w:val="28"/>
          <w:szCs w:val="28"/>
          <w:lang w:val="ro-RO"/>
        </w:rPr>
        <w:t xml:space="preserve">Regulamentul (CE) nr. 1137/2008 al Parlamentului European </w:t>
      </w:r>
      <w:r w:rsidR="004B0D4C" w:rsidRPr="00F27BA3">
        <w:rPr>
          <w:rFonts w:eastAsia="Arial Unicode MS"/>
          <w:color w:val="000000" w:themeColor="text1"/>
          <w:sz w:val="28"/>
          <w:szCs w:val="28"/>
          <w:lang w:val="ro-RO"/>
        </w:rPr>
        <w:t>ș</w:t>
      </w:r>
      <w:r w:rsidR="00C460D2" w:rsidRPr="00F27BA3">
        <w:rPr>
          <w:rFonts w:eastAsia="Arial Unicode MS"/>
          <w:color w:val="000000" w:themeColor="text1"/>
          <w:sz w:val="28"/>
          <w:szCs w:val="28"/>
          <w:lang w:val="ro-RO"/>
        </w:rPr>
        <w:t>i al Consiliului din 22 octombrie 2008.</w:t>
      </w:r>
    </w:p>
    <w:p w14:paraId="09B6DA4C" w14:textId="77777777" w:rsidR="00C460D2" w:rsidRPr="00F27BA3" w:rsidRDefault="00C460D2" w:rsidP="006877BE">
      <w:pPr>
        <w:rPr>
          <w:rFonts w:eastAsia="Calibri"/>
          <w:color w:val="000000" w:themeColor="text1"/>
          <w:sz w:val="28"/>
          <w:szCs w:val="28"/>
          <w:lang w:val="ro-RO"/>
        </w:rPr>
      </w:pPr>
    </w:p>
    <w:p w14:paraId="46E14424" w14:textId="1B7AADAC" w:rsidR="00C460D2" w:rsidRPr="00F27BA3" w:rsidRDefault="00C460D2" w:rsidP="00E65D5D">
      <w:pPr>
        <w:rPr>
          <w:rFonts w:eastAsia="Calibri"/>
          <w:color w:val="000000" w:themeColor="text1"/>
          <w:sz w:val="28"/>
          <w:szCs w:val="28"/>
          <w:lang w:val="ro-RO"/>
        </w:rPr>
      </w:pPr>
      <w:r w:rsidRPr="00F27BA3">
        <w:rPr>
          <w:rFonts w:eastAsia="Calibri"/>
          <w:b/>
          <w:color w:val="000000" w:themeColor="text1"/>
          <w:sz w:val="28"/>
          <w:szCs w:val="28"/>
          <w:lang w:val="ro-RO"/>
        </w:rPr>
        <w:t>Art. I.</w:t>
      </w:r>
      <w:r w:rsidRPr="00F27BA3">
        <w:rPr>
          <w:rFonts w:eastAsia="Calibri"/>
          <w:color w:val="000000" w:themeColor="text1"/>
          <w:sz w:val="28"/>
          <w:szCs w:val="28"/>
          <w:lang w:val="ro-RO"/>
        </w:rPr>
        <w:t xml:space="preserve"> – </w:t>
      </w:r>
      <w:r w:rsidRPr="00F27BA3">
        <w:rPr>
          <w:rFonts w:eastAsia="Calibri"/>
          <w:noProof/>
          <w:color w:val="000000" w:themeColor="text1"/>
          <w:sz w:val="28"/>
          <w:szCs w:val="28"/>
          <w:lang w:val="ro-RO"/>
        </w:rPr>
        <w:t>Legea apelor nr. 272/2011 (Monitorul Oficial al Republicii Moldova, 2012, nr. 81, art. 264)</w:t>
      </w:r>
      <w:r w:rsidR="00085A86" w:rsidRPr="00F27BA3">
        <w:rPr>
          <w:rFonts w:eastAsia="Calibri"/>
          <w:noProof/>
          <w:color w:val="000000" w:themeColor="text1"/>
          <w:sz w:val="28"/>
          <w:szCs w:val="28"/>
          <w:lang w:val="ro-RO"/>
        </w:rPr>
        <w:t>,</w:t>
      </w:r>
      <w:r w:rsidRPr="00F27BA3">
        <w:rPr>
          <w:rFonts w:eastAsia="Calibri"/>
          <w:noProof/>
          <w:color w:val="000000" w:themeColor="text1"/>
          <w:sz w:val="28"/>
          <w:szCs w:val="28"/>
          <w:lang w:val="ro-RO"/>
        </w:rPr>
        <w:t xml:space="preserve"> </w:t>
      </w:r>
      <w:r w:rsidRPr="00F27BA3">
        <w:rPr>
          <w:rFonts w:eastAsia="Calibri"/>
          <w:color w:val="000000" w:themeColor="text1"/>
          <w:sz w:val="28"/>
          <w:szCs w:val="28"/>
          <w:lang w:val="ro-RO"/>
        </w:rPr>
        <w:t>cu modificările ulterioare, se modifică după cum urmează:</w:t>
      </w:r>
    </w:p>
    <w:p w14:paraId="3E5A9E3E" w14:textId="77777777" w:rsidR="00E65D5D" w:rsidRPr="00F27BA3" w:rsidRDefault="00E65D5D" w:rsidP="006877BE">
      <w:pPr>
        <w:rPr>
          <w:rFonts w:eastAsia="Calibri"/>
          <w:noProof/>
          <w:color w:val="000000" w:themeColor="text1"/>
          <w:sz w:val="28"/>
          <w:szCs w:val="28"/>
          <w:lang w:val="ro-RO"/>
        </w:rPr>
      </w:pPr>
    </w:p>
    <w:p w14:paraId="68498133" w14:textId="03E2CD9E" w:rsidR="00C460D2" w:rsidRPr="00F27BA3" w:rsidRDefault="0009087D" w:rsidP="006877BE">
      <w:pPr>
        <w:ind w:left="709" w:firstLine="0"/>
        <w:contextualSpacing/>
        <w:jc w:val="left"/>
        <w:rPr>
          <w:rFonts w:eastAsia="Calibri"/>
          <w:color w:val="000000" w:themeColor="text1"/>
          <w:sz w:val="28"/>
          <w:szCs w:val="28"/>
          <w:lang w:val="ro-RO"/>
        </w:rPr>
      </w:pPr>
      <w:r w:rsidRPr="00F27BA3">
        <w:rPr>
          <w:rFonts w:eastAsia="Calibri"/>
          <w:color w:val="000000" w:themeColor="text1"/>
          <w:sz w:val="28"/>
          <w:szCs w:val="28"/>
          <w:lang w:val="ro-RO"/>
        </w:rPr>
        <w:t>1</w:t>
      </w:r>
      <w:r w:rsidR="00C460D2" w:rsidRPr="00F27BA3">
        <w:rPr>
          <w:rFonts w:eastAsia="Calibri"/>
          <w:color w:val="000000" w:themeColor="text1"/>
          <w:sz w:val="28"/>
          <w:szCs w:val="28"/>
          <w:lang w:val="ro-RO"/>
        </w:rPr>
        <w:t xml:space="preserve">. </w:t>
      </w:r>
      <w:r w:rsidR="00E40AA1" w:rsidRPr="00F27BA3">
        <w:rPr>
          <w:rFonts w:eastAsia="Calibri"/>
          <w:color w:val="000000" w:themeColor="text1"/>
          <w:sz w:val="28"/>
          <w:szCs w:val="28"/>
          <w:lang w:val="ro-RO"/>
        </w:rPr>
        <w:t>A</w:t>
      </w:r>
      <w:r w:rsidR="00C460D2" w:rsidRPr="00F27BA3">
        <w:rPr>
          <w:rFonts w:eastAsia="Calibri"/>
          <w:color w:val="000000" w:themeColor="text1"/>
          <w:sz w:val="28"/>
          <w:szCs w:val="28"/>
          <w:lang w:val="ro-RO"/>
        </w:rPr>
        <w:t>rticolul 1:</w:t>
      </w:r>
    </w:p>
    <w:p w14:paraId="57BC6F3B" w14:textId="77777777" w:rsidR="00140EDA" w:rsidRPr="00F27BA3" w:rsidRDefault="00140EDA" w:rsidP="006877BE">
      <w:pPr>
        <w:ind w:left="709" w:firstLine="0"/>
        <w:contextualSpacing/>
        <w:jc w:val="left"/>
        <w:rPr>
          <w:rFonts w:eastAsia="Calibri"/>
          <w:color w:val="000000" w:themeColor="text1"/>
          <w:sz w:val="28"/>
          <w:szCs w:val="28"/>
          <w:lang w:val="ro-RO"/>
        </w:rPr>
      </w:pPr>
    </w:p>
    <w:p w14:paraId="66EE6149" w14:textId="4F6A540A" w:rsidR="00C460D2" w:rsidRPr="00F27BA3" w:rsidRDefault="00C460D2" w:rsidP="006877BE">
      <w:pPr>
        <w:rPr>
          <w:color w:val="000000" w:themeColor="text1"/>
          <w:sz w:val="28"/>
          <w:szCs w:val="28"/>
          <w:lang w:val="ro-RO"/>
        </w:rPr>
      </w:pPr>
      <w:r w:rsidRPr="00F27BA3">
        <w:rPr>
          <w:color w:val="000000" w:themeColor="text1"/>
          <w:sz w:val="28"/>
          <w:szCs w:val="28"/>
          <w:lang w:val="ro-RO"/>
        </w:rPr>
        <w:t xml:space="preserve">la litera e), textul </w:t>
      </w:r>
      <w:r w:rsidR="00FC254F" w:rsidRPr="00F27BA3">
        <w:rPr>
          <w:color w:val="000000" w:themeColor="text1"/>
          <w:sz w:val="28"/>
          <w:szCs w:val="28"/>
          <w:lang w:val="ro-RO"/>
        </w:rPr>
        <w:t>„</w:t>
      </w:r>
      <w:r w:rsidRPr="00F27BA3">
        <w:rPr>
          <w:color w:val="000000" w:themeColor="text1"/>
          <w:sz w:val="28"/>
          <w:szCs w:val="28"/>
          <w:lang w:val="ro-RO"/>
        </w:rPr>
        <w:t xml:space="preserve">faptul acesta fiind necesar pentru o utilizare durabilă, echilibrată </w:t>
      </w:r>
      <w:r w:rsidR="004B0D4C" w:rsidRPr="00F27BA3">
        <w:rPr>
          <w:color w:val="000000" w:themeColor="text1"/>
          <w:sz w:val="28"/>
          <w:szCs w:val="28"/>
          <w:lang w:val="ro-RO"/>
        </w:rPr>
        <w:t>ș</w:t>
      </w:r>
      <w:r w:rsidRPr="00F27BA3">
        <w:rPr>
          <w:color w:val="000000" w:themeColor="text1"/>
          <w:sz w:val="28"/>
          <w:szCs w:val="28"/>
          <w:lang w:val="ro-RO"/>
        </w:rPr>
        <w:t xml:space="preserve">i echitabilă a apei” se substituie cu textul </w:t>
      </w:r>
      <w:r w:rsidR="00FC254F" w:rsidRPr="00F27BA3">
        <w:rPr>
          <w:color w:val="000000" w:themeColor="text1"/>
          <w:sz w:val="28"/>
          <w:szCs w:val="28"/>
          <w:lang w:val="ro-RO"/>
        </w:rPr>
        <w:t>„</w:t>
      </w:r>
      <w:r w:rsidRPr="00F27BA3">
        <w:rPr>
          <w:color w:val="000000" w:themeColor="text1"/>
          <w:sz w:val="28"/>
          <w:szCs w:val="28"/>
          <w:lang w:val="ro-RO"/>
        </w:rPr>
        <w:t xml:space="preserve">în vederea utilizării durabile, echilibrate </w:t>
      </w:r>
      <w:r w:rsidR="004B0D4C" w:rsidRPr="00F27BA3">
        <w:rPr>
          <w:color w:val="000000" w:themeColor="text1"/>
          <w:sz w:val="28"/>
          <w:szCs w:val="28"/>
          <w:lang w:val="ro-RO"/>
        </w:rPr>
        <w:t>ș</w:t>
      </w:r>
      <w:r w:rsidRPr="00F27BA3">
        <w:rPr>
          <w:color w:val="000000" w:themeColor="text1"/>
          <w:sz w:val="28"/>
          <w:szCs w:val="28"/>
          <w:lang w:val="ro-RO"/>
        </w:rPr>
        <w:t>i echitabile a apei”;</w:t>
      </w:r>
    </w:p>
    <w:p w14:paraId="204C6FCF" w14:textId="77777777" w:rsidR="00140EDA" w:rsidRPr="00F27BA3" w:rsidRDefault="00140EDA" w:rsidP="006877BE">
      <w:pPr>
        <w:rPr>
          <w:color w:val="000000" w:themeColor="text1"/>
          <w:sz w:val="28"/>
          <w:szCs w:val="28"/>
          <w:lang w:val="ro-RO"/>
        </w:rPr>
      </w:pPr>
    </w:p>
    <w:p w14:paraId="62170C9A" w14:textId="6820B20C" w:rsidR="00C460D2" w:rsidRPr="00F27BA3" w:rsidRDefault="009C640C" w:rsidP="006877BE">
      <w:pPr>
        <w:rPr>
          <w:color w:val="000000" w:themeColor="text1"/>
          <w:sz w:val="28"/>
          <w:szCs w:val="28"/>
          <w:lang w:val="ro-RO"/>
        </w:rPr>
      </w:pPr>
      <w:r w:rsidRPr="00F27BA3">
        <w:rPr>
          <w:color w:val="000000" w:themeColor="text1"/>
          <w:sz w:val="28"/>
          <w:szCs w:val="28"/>
          <w:lang w:val="ro-RO"/>
        </w:rPr>
        <w:t xml:space="preserve">articolul </w:t>
      </w:r>
      <w:r w:rsidR="00C460D2" w:rsidRPr="00F27BA3">
        <w:rPr>
          <w:color w:val="000000" w:themeColor="text1"/>
          <w:sz w:val="28"/>
          <w:szCs w:val="28"/>
          <w:lang w:val="ro-RO"/>
        </w:rPr>
        <w:t xml:space="preserve">se completează cu </w:t>
      </w:r>
      <w:r w:rsidR="00FC254F" w:rsidRPr="00F27BA3">
        <w:rPr>
          <w:color w:val="000000" w:themeColor="text1"/>
          <w:sz w:val="28"/>
          <w:szCs w:val="28"/>
          <w:lang w:val="ro-RO"/>
        </w:rPr>
        <w:t>literele</w:t>
      </w:r>
      <w:r w:rsidR="00C460D2" w:rsidRPr="00F27BA3">
        <w:rPr>
          <w:color w:val="000000" w:themeColor="text1"/>
          <w:sz w:val="28"/>
          <w:szCs w:val="28"/>
          <w:lang w:val="ro-RO"/>
        </w:rPr>
        <w:t xml:space="preserve"> g)</w:t>
      </w:r>
      <w:r w:rsidR="00140EDA" w:rsidRPr="00F27BA3">
        <w:rPr>
          <w:color w:val="000000" w:themeColor="text1"/>
          <w:sz w:val="28"/>
          <w:szCs w:val="28"/>
          <w:lang w:val="ro-RO"/>
        </w:rPr>
        <w:t>–</w:t>
      </w:r>
      <w:r w:rsidR="009F76CC" w:rsidRPr="00F27BA3">
        <w:rPr>
          <w:color w:val="000000" w:themeColor="text1"/>
          <w:sz w:val="28"/>
          <w:szCs w:val="28"/>
          <w:lang w:val="ro-RO"/>
        </w:rPr>
        <w:t>j</w:t>
      </w:r>
      <w:r w:rsidR="00C460D2" w:rsidRPr="00F27BA3">
        <w:rPr>
          <w:color w:val="000000" w:themeColor="text1"/>
          <w:sz w:val="28"/>
          <w:szCs w:val="28"/>
          <w:lang w:val="ro-RO"/>
        </w:rPr>
        <w:t>) cu următorul cuprins:</w:t>
      </w:r>
    </w:p>
    <w:p w14:paraId="6512BAF5" w14:textId="77777777" w:rsidR="00140EDA" w:rsidRPr="00F27BA3" w:rsidRDefault="00140EDA" w:rsidP="006877BE">
      <w:pPr>
        <w:rPr>
          <w:color w:val="000000" w:themeColor="text1"/>
          <w:sz w:val="28"/>
          <w:szCs w:val="28"/>
          <w:lang w:val="ro-RO"/>
        </w:rPr>
      </w:pPr>
    </w:p>
    <w:p w14:paraId="294B5D0B" w14:textId="07D6C970" w:rsidR="00C460D2" w:rsidRPr="00F27BA3" w:rsidRDefault="00FC254F" w:rsidP="006877BE">
      <w:pPr>
        <w:rPr>
          <w:color w:val="000000" w:themeColor="text1"/>
          <w:sz w:val="28"/>
          <w:szCs w:val="28"/>
          <w:lang w:val="ro-RO"/>
        </w:rPr>
      </w:pPr>
      <w:r w:rsidRPr="00F27BA3">
        <w:rPr>
          <w:color w:val="000000" w:themeColor="text1"/>
          <w:sz w:val="28"/>
          <w:szCs w:val="28"/>
          <w:lang w:val="ro-RO"/>
        </w:rPr>
        <w:lastRenderedPageBreak/>
        <w:t>„</w:t>
      </w:r>
      <w:r w:rsidR="00C460D2" w:rsidRPr="00F27BA3">
        <w:rPr>
          <w:color w:val="000000" w:themeColor="text1"/>
          <w:sz w:val="28"/>
          <w:szCs w:val="28"/>
          <w:lang w:val="ro-RO"/>
        </w:rPr>
        <w:t xml:space="preserve">g) promovarea utilizării durabile a apei </w:t>
      </w:r>
      <w:r w:rsidR="004B0D4C" w:rsidRPr="00F27BA3">
        <w:rPr>
          <w:color w:val="000000" w:themeColor="text1"/>
          <w:sz w:val="28"/>
          <w:szCs w:val="28"/>
          <w:lang w:val="ro-RO"/>
        </w:rPr>
        <w:t>ș</w:t>
      </w:r>
      <w:r w:rsidR="00C460D2" w:rsidRPr="00F27BA3">
        <w:rPr>
          <w:color w:val="000000" w:themeColor="text1"/>
          <w:sz w:val="28"/>
          <w:szCs w:val="28"/>
          <w:lang w:val="ro-RO"/>
        </w:rPr>
        <w:t>i protec</w:t>
      </w:r>
      <w:r w:rsidR="00320E70" w:rsidRPr="00F27BA3">
        <w:rPr>
          <w:color w:val="000000" w:themeColor="text1"/>
          <w:sz w:val="28"/>
          <w:szCs w:val="28"/>
          <w:lang w:val="ro-RO"/>
        </w:rPr>
        <w:t>ț</w:t>
      </w:r>
      <w:r w:rsidR="00C460D2" w:rsidRPr="00F27BA3">
        <w:rPr>
          <w:color w:val="000000" w:themeColor="text1"/>
          <w:sz w:val="28"/>
          <w:szCs w:val="28"/>
          <w:lang w:val="ro-RO"/>
        </w:rPr>
        <w:t>ia pe termen lung a resurselor de apă disponibile;</w:t>
      </w:r>
    </w:p>
    <w:p w14:paraId="4B3D3474" w14:textId="5DB31009" w:rsidR="00C460D2" w:rsidRPr="00F27BA3" w:rsidRDefault="00C460D2" w:rsidP="006877BE">
      <w:pPr>
        <w:rPr>
          <w:color w:val="000000" w:themeColor="text1"/>
          <w:sz w:val="28"/>
          <w:szCs w:val="28"/>
          <w:lang w:val="ro-RO"/>
        </w:rPr>
      </w:pPr>
      <w:r w:rsidRPr="00F27BA3">
        <w:rPr>
          <w:color w:val="000000" w:themeColor="text1"/>
          <w:sz w:val="28"/>
          <w:szCs w:val="28"/>
          <w:lang w:val="ro-RO"/>
        </w:rPr>
        <w:t>h) asigurarea protec</w:t>
      </w:r>
      <w:r w:rsidR="00320E70" w:rsidRPr="00F27BA3">
        <w:rPr>
          <w:color w:val="000000" w:themeColor="text1"/>
          <w:sz w:val="28"/>
          <w:szCs w:val="28"/>
          <w:lang w:val="ro-RO"/>
        </w:rPr>
        <w:t>ț</w:t>
      </w:r>
      <w:r w:rsidRPr="00F27BA3">
        <w:rPr>
          <w:color w:val="000000" w:themeColor="text1"/>
          <w:sz w:val="28"/>
          <w:szCs w:val="28"/>
          <w:lang w:val="ro-RO"/>
        </w:rPr>
        <w:t xml:space="preserve">iei sporite </w:t>
      </w:r>
      <w:r w:rsidR="004B0D4C" w:rsidRPr="00F27BA3">
        <w:rPr>
          <w:color w:val="000000" w:themeColor="text1"/>
          <w:sz w:val="28"/>
          <w:szCs w:val="28"/>
          <w:lang w:val="ro-RO"/>
        </w:rPr>
        <w:t>ș</w:t>
      </w:r>
      <w:r w:rsidRPr="00F27BA3">
        <w:rPr>
          <w:color w:val="000000" w:themeColor="text1"/>
          <w:sz w:val="28"/>
          <w:szCs w:val="28"/>
          <w:lang w:val="ro-RO"/>
        </w:rPr>
        <w:t>i a îmbunătă</w:t>
      </w:r>
      <w:r w:rsidR="00320E70" w:rsidRPr="00F27BA3">
        <w:rPr>
          <w:color w:val="000000" w:themeColor="text1"/>
          <w:sz w:val="28"/>
          <w:szCs w:val="28"/>
          <w:lang w:val="ro-RO"/>
        </w:rPr>
        <w:t>ț</w:t>
      </w:r>
      <w:r w:rsidRPr="00F27BA3">
        <w:rPr>
          <w:color w:val="000000" w:themeColor="text1"/>
          <w:sz w:val="28"/>
          <w:szCs w:val="28"/>
          <w:lang w:val="ro-RO"/>
        </w:rPr>
        <w:t xml:space="preserve">irii mediului acvatic, în special prin măsuri de reducere progresivă, stoparea sau eliminarea treptată a evacuărilor, emisiilor </w:t>
      </w:r>
      <w:r w:rsidR="004B0D4C" w:rsidRPr="00F27BA3">
        <w:rPr>
          <w:color w:val="000000" w:themeColor="text1"/>
          <w:sz w:val="28"/>
          <w:szCs w:val="28"/>
          <w:lang w:val="ro-RO"/>
        </w:rPr>
        <w:t>ș</w:t>
      </w:r>
      <w:r w:rsidRPr="00F27BA3">
        <w:rPr>
          <w:color w:val="000000" w:themeColor="text1"/>
          <w:sz w:val="28"/>
          <w:szCs w:val="28"/>
          <w:lang w:val="ro-RO"/>
        </w:rPr>
        <w:t>i pierderilor de substan</w:t>
      </w:r>
      <w:r w:rsidR="00320E70" w:rsidRPr="00F27BA3">
        <w:rPr>
          <w:color w:val="000000" w:themeColor="text1"/>
          <w:sz w:val="28"/>
          <w:szCs w:val="28"/>
          <w:lang w:val="ro-RO"/>
        </w:rPr>
        <w:t>ț</w:t>
      </w:r>
      <w:r w:rsidRPr="00F27BA3">
        <w:rPr>
          <w:color w:val="000000" w:themeColor="text1"/>
          <w:sz w:val="28"/>
          <w:szCs w:val="28"/>
          <w:lang w:val="ro-RO"/>
        </w:rPr>
        <w:t>e</w:t>
      </w:r>
      <w:r w:rsidR="008D7EF0" w:rsidRPr="00F27BA3">
        <w:rPr>
          <w:color w:val="000000" w:themeColor="text1"/>
          <w:sz w:val="28"/>
          <w:szCs w:val="28"/>
          <w:lang w:val="ro-RO"/>
        </w:rPr>
        <w:t xml:space="preserve"> prioritar</w:t>
      </w:r>
      <w:r w:rsidRPr="00F27BA3">
        <w:rPr>
          <w:color w:val="000000" w:themeColor="text1"/>
          <w:sz w:val="28"/>
          <w:szCs w:val="28"/>
          <w:lang w:val="ro-RO"/>
        </w:rPr>
        <w:t xml:space="preserve"> periculoase;</w:t>
      </w:r>
    </w:p>
    <w:p w14:paraId="06122E98" w14:textId="6D6507D8" w:rsidR="00C460D2" w:rsidRPr="00F27BA3" w:rsidRDefault="009F76CC" w:rsidP="006877BE">
      <w:pPr>
        <w:rPr>
          <w:color w:val="000000" w:themeColor="text1"/>
          <w:sz w:val="28"/>
          <w:szCs w:val="28"/>
          <w:lang w:val="ro-RO"/>
        </w:rPr>
      </w:pPr>
      <w:r w:rsidRPr="00F27BA3">
        <w:rPr>
          <w:color w:val="000000" w:themeColor="text1"/>
          <w:sz w:val="28"/>
          <w:szCs w:val="28"/>
          <w:lang w:val="ro-RO"/>
        </w:rPr>
        <w:t>i</w:t>
      </w:r>
      <w:r w:rsidR="00C460D2" w:rsidRPr="00F27BA3">
        <w:rPr>
          <w:color w:val="000000" w:themeColor="text1"/>
          <w:sz w:val="28"/>
          <w:szCs w:val="28"/>
          <w:lang w:val="ro-RO"/>
        </w:rPr>
        <w:t xml:space="preserve">) asigurarea reducerii treptate a poluării apelor subterane </w:t>
      </w:r>
      <w:r w:rsidR="004B0D4C" w:rsidRPr="00F27BA3">
        <w:rPr>
          <w:color w:val="000000" w:themeColor="text1"/>
          <w:sz w:val="28"/>
          <w:szCs w:val="28"/>
          <w:lang w:val="ro-RO"/>
        </w:rPr>
        <w:t>ș</w:t>
      </w:r>
      <w:r w:rsidR="00C460D2" w:rsidRPr="00F27BA3">
        <w:rPr>
          <w:color w:val="000000" w:themeColor="text1"/>
          <w:sz w:val="28"/>
          <w:szCs w:val="28"/>
          <w:lang w:val="ro-RO"/>
        </w:rPr>
        <w:t>i prevenirea poluării ulterioare a acest</w:t>
      </w:r>
      <w:r w:rsidR="00D74F25" w:rsidRPr="00F27BA3">
        <w:rPr>
          <w:color w:val="000000" w:themeColor="text1"/>
          <w:sz w:val="28"/>
          <w:szCs w:val="28"/>
          <w:lang w:val="ro-RO"/>
        </w:rPr>
        <w:t>ora</w:t>
      </w:r>
      <w:r w:rsidR="00C460D2" w:rsidRPr="00F27BA3">
        <w:rPr>
          <w:color w:val="000000" w:themeColor="text1"/>
          <w:sz w:val="28"/>
          <w:szCs w:val="28"/>
          <w:lang w:val="ro-RO"/>
        </w:rPr>
        <w:t>;</w:t>
      </w:r>
    </w:p>
    <w:p w14:paraId="029238A4" w14:textId="35825F68" w:rsidR="00C460D2" w:rsidRPr="00F27BA3" w:rsidRDefault="009F76CC" w:rsidP="006877BE">
      <w:pPr>
        <w:rPr>
          <w:color w:val="000000" w:themeColor="text1"/>
          <w:sz w:val="28"/>
          <w:szCs w:val="28"/>
          <w:lang w:val="ro-RO"/>
        </w:rPr>
      </w:pPr>
      <w:r w:rsidRPr="00F27BA3">
        <w:rPr>
          <w:color w:val="000000" w:themeColor="text1"/>
          <w:sz w:val="28"/>
          <w:szCs w:val="28"/>
          <w:lang w:val="ro-RO" w:eastAsia="ru-RU"/>
        </w:rPr>
        <w:t>j</w:t>
      </w:r>
      <w:r w:rsidR="00C460D2" w:rsidRPr="00F27BA3">
        <w:rPr>
          <w:color w:val="000000" w:themeColor="text1"/>
          <w:sz w:val="28"/>
          <w:szCs w:val="28"/>
          <w:lang w:val="ro-RO" w:eastAsia="ru-RU"/>
        </w:rPr>
        <w:t>) contribuirea la atenuarea efectelor inunda</w:t>
      </w:r>
      <w:r w:rsidR="00320E70" w:rsidRPr="00F27BA3">
        <w:rPr>
          <w:color w:val="000000" w:themeColor="text1"/>
          <w:sz w:val="28"/>
          <w:szCs w:val="28"/>
          <w:lang w:val="ro-RO" w:eastAsia="ru-RU"/>
        </w:rPr>
        <w:t>ț</w:t>
      </w:r>
      <w:r w:rsidR="00C460D2" w:rsidRPr="00F27BA3">
        <w:rPr>
          <w:color w:val="000000" w:themeColor="text1"/>
          <w:sz w:val="28"/>
          <w:szCs w:val="28"/>
          <w:lang w:val="ro-RO" w:eastAsia="ru-RU"/>
        </w:rPr>
        <w:t xml:space="preserve">iilor </w:t>
      </w:r>
      <w:r w:rsidR="004B0D4C" w:rsidRPr="00F27BA3">
        <w:rPr>
          <w:color w:val="000000" w:themeColor="text1"/>
          <w:sz w:val="28"/>
          <w:szCs w:val="28"/>
          <w:lang w:val="ro-RO" w:eastAsia="ru-RU"/>
        </w:rPr>
        <w:t>ș</w:t>
      </w:r>
      <w:r w:rsidR="00C460D2" w:rsidRPr="00F27BA3">
        <w:rPr>
          <w:color w:val="000000" w:themeColor="text1"/>
          <w:sz w:val="28"/>
          <w:szCs w:val="28"/>
          <w:lang w:val="ro-RO" w:eastAsia="ru-RU"/>
        </w:rPr>
        <w:t>i ale</w:t>
      </w:r>
      <w:r w:rsidR="008D7EF0" w:rsidRPr="00F27BA3">
        <w:rPr>
          <w:color w:val="000000" w:themeColor="text1"/>
          <w:sz w:val="28"/>
          <w:szCs w:val="28"/>
          <w:lang w:val="ro-RO" w:eastAsia="ru-RU"/>
        </w:rPr>
        <w:t xml:space="preserve"> </w:t>
      </w:r>
      <w:r w:rsidR="00C1397B" w:rsidRPr="00F27BA3">
        <w:rPr>
          <w:color w:val="000000" w:themeColor="text1"/>
          <w:sz w:val="28"/>
          <w:szCs w:val="28"/>
          <w:lang w:val="ro-RO" w:eastAsia="ru-RU"/>
        </w:rPr>
        <w:t>secetelor</w:t>
      </w:r>
      <w:r w:rsidR="00C460D2" w:rsidRPr="00F27BA3">
        <w:rPr>
          <w:color w:val="000000" w:themeColor="text1"/>
          <w:sz w:val="28"/>
          <w:szCs w:val="28"/>
          <w:lang w:val="ro-RO" w:eastAsia="ru-RU"/>
        </w:rPr>
        <w:t>.”</w:t>
      </w:r>
    </w:p>
    <w:p w14:paraId="3E93A0A1" w14:textId="77777777" w:rsidR="00C460D2" w:rsidRPr="00F27BA3" w:rsidRDefault="00C460D2" w:rsidP="006877BE">
      <w:pPr>
        <w:contextualSpacing/>
        <w:jc w:val="left"/>
        <w:rPr>
          <w:rFonts w:eastAsia="Calibri"/>
          <w:color w:val="000000" w:themeColor="text1"/>
          <w:sz w:val="28"/>
          <w:szCs w:val="28"/>
          <w:lang w:val="ro-RO"/>
        </w:rPr>
      </w:pPr>
    </w:p>
    <w:p w14:paraId="40860B0B" w14:textId="79F83131" w:rsidR="00C460D2" w:rsidRPr="00F27BA3" w:rsidRDefault="0009087D" w:rsidP="006877BE">
      <w:pPr>
        <w:ind w:left="709" w:firstLine="0"/>
        <w:contextualSpacing/>
        <w:jc w:val="left"/>
        <w:rPr>
          <w:rFonts w:eastAsia="Calibri"/>
          <w:color w:val="000000" w:themeColor="text1"/>
          <w:sz w:val="28"/>
          <w:szCs w:val="28"/>
          <w:lang w:val="ro-RO"/>
        </w:rPr>
      </w:pPr>
      <w:r w:rsidRPr="00F27BA3">
        <w:rPr>
          <w:rFonts w:eastAsia="Calibri"/>
          <w:color w:val="000000" w:themeColor="text1"/>
          <w:sz w:val="28"/>
          <w:szCs w:val="28"/>
          <w:lang w:val="ro-RO"/>
        </w:rPr>
        <w:t>2</w:t>
      </w:r>
      <w:r w:rsidR="00C460D2" w:rsidRPr="00F27BA3">
        <w:rPr>
          <w:rFonts w:eastAsia="Calibri"/>
          <w:color w:val="000000" w:themeColor="text1"/>
          <w:sz w:val="28"/>
          <w:szCs w:val="28"/>
          <w:lang w:val="ro-RO"/>
        </w:rPr>
        <w:t xml:space="preserve">. </w:t>
      </w:r>
      <w:r w:rsidR="00B836EF" w:rsidRPr="00F27BA3">
        <w:rPr>
          <w:rFonts w:eastAsia="Calibri"/>
          <w:sz w:val="28"/>
          <w:szCs w:val="28"/>
          <w:lang w:val="ro-RO"/>
        </w:rPr>
        <w:t>A</w:t>
      </w:r>
      <w:r w:rsidR="00C460D2" w:rsidRPr="00F27BA3">
        <w:rPr>
          <w:rFonts w:eastAsia="Calibri"/>
          <w:sz w:val="28"/>
          <w:szCs w:val="28"/>
          <w:lang w:val="ro-RO"/>
        </w:rPr>
        <w:t>rtic</w:t>
      </w:r>
      <w:r w:rsidR="00C460D2" w:rsidRPr="00F27BA3">
        <w:rPr>
          <w:rFonts w:eastAsia="Calibri"/>
          <w:color w:val="000000" w:themeColor="text1"/>
          <w:sz w:val="28"/>
          <w:szCs w:val="28"/>
          <w:lang w:val="ro-RO"/>
        </w:rPr>
        <w:t>olul 2:</w:t>
      </w:r>
    </w:p>
    <w:p w14:paraId="49369514" w14:textId="77777777" w:rsidR="00140EDA" w:rsidRPr="00F27BA3" w:rsidRDefault="00140EDA" w:rsidP="006877BE">
      <w:pPr>
        <w:ind w:left="709" w:firstLine="0"/>
        <w:contextualSpacing/>
        <w:jc w:val="left"/>
        <w:rPr>
          <w:rFonts w:eastAsia="Calibri"/>
          <w:color w:val="000000" w:themeColor="text1"/>
          <w:sz w:val="28"/>
          <w:szCs w:val="28"/>
          <w:lang w:val="ro-RO"/>
        </w:rPr>
      </w:pPr>
    </w:p>
    <w:p w14:paraId="71628B92" w14:textId="6D726B24" w:rsidR="00C460D2" w:rsidRPr="00F27BA3" w:rsidRDefault="00C460D2" w:rsidP="006877BE">
      <w:pPr>
        <w:rPr>
          <w:rFonts w:eastAsia="Calibri"/>
          <w:color w:val="000000" w:themeColor="text1"/>
          <w:sz w:val="28"/>
          <w:szCs w:val="28"/>
          <w:shd w:val="clear" w:color="auto" w:fill="FFFFFF"/>
          <w:lang w:val="ro-RO"/>
        </w:rPr>
      </w:pPr>
      <w:r w:rsidRPr="00F27BA3">
        <w:rPr>
          <w:rFonts w:eastAsia="Calibri"/>
          <w:color w:val="000000" w:themeColor="text1"/>
          <w:sz w:val="28"/>
          <w:szCs w:val="28"/>
          <w:shd w:val="clear" w:color="auto" w:fill="FFFFFF"/>
          <w:lang w:val="ro-RO"/>
        </w:rPr>
        <w:t>după no</w:t>
      </w:r>
      <w:r w:rsidR="00320E70" w:rsidRPr="00F27BA3">
        <w:rPr>
          <w:rFonts w:eastAsia="Calibri"/>
          <w:color w:val="000000" w:themeColor="text1"/>
          <w:sz w:val="28"/>
          <w:szCs w:val="28"/>
          <w:shd w:val="clear" w:color="auto" w:fill="FFFFFF"/>
          <w:lang w:val="ro-RO"/>
        </w:rPr>
        <w:t>ț</w:t>
      </w:r>
      <w:r w:rsidRPr="00F27BA3">
        <w:rPr>
          <w:rFonts w:eastAsia="Calibri"/>
          <w:color w:val="000000" w:themeColor="text1"/>
          <w:sz w:val="28"/>
          <w:szCs w:val="28"/>
          <w:shd w:val="clear" w:color="auto" w:fill="FFFFFF"/>
          <w:lang w:val="ro-RO"/>
        </w:rPr>
        <w:t xml:space="preserve">iunea </w:t>
      </w:r>
      <w:r w:rsidR="00FC254F" w:rsidRPr="00F27BA3">
        <w:rPr>
          <w:rFonts w:eastAsia="Calibri"/>
          <w:color w:val="000000" w:themeColor="text1"/>
          <w:sz w:val="28"/>
          <w:szCs w:val="28"/>
          <w:shd w:val="clear" w:color="auto" w:fill="FFFFFF"/>
          <w:lang w:val="ro-RO"/>
        </w:rPr>
        <w:t>„</w:t>
      </w:r>
      <w:r w:rsidRPr="00F27BA3">
        <w:rPr>
          <w:rFonts w:eastAsia="Calibri"/>
          <w:iCs/>
          <w:color w:val="000000" w:themeColor="text1"/>
          <w:sz w:val="28"/>
          <w:szCs w:val="28"/>
          <w:shd w:val="clear" w:color="auto" w:fill="FFFFFF"/>
          <w:lang w:val="ro-RO"/>
        </w:rPr>
        <w:t>aglomerări”</w:t>
      </w:r>
      <w:r w:rsidRPr="00F27BA3">
        <w:rPr>
          <w:rFonts w:eastAsia="Calibri"/>
          <w:color w:val="000000" w:themeColor="text1"/>
          <w:sz w:val="28"/>
          <w:szCs w:val="28"/>
          <w:shd w:val="clear" w:color="auto" w:fill="FFFFFF"/>
          <w:lang w:val="ro-RO"/>
        </w:rPr>
        <w:t xml:space="preserve"> se introduc </w:t>
      </w:r>
      <w:r w:rsidR="003D1B88" w:rsidRPr="00F27BA3">
        <w:rPr>
          <w:rFonts w:eastAsia="Calibri"/>
          <w:color w:val="000000" w:themeColor="text1"/>
          <w:sz w:val="28"/>
          <w:szCs w:val="28"/>
          <w:shd w:val="clear" w:color="auto" w:fill="FFFFFF"/>
          <w:lang w:val="ro-RO"/>
        </w:rPr>
        <w:t xml:space="preserve">patru </w:t>
      </w:r>
      <w:r w:rsidR="00FC254F" w:rsidRPr="00F27BA3">
        <w:rPr>
          <w:rFonts w:eastAsia="Calibri"/>
          <w:color w:val="000000" w:themeColor="text1"/>
          <w:sz w:val="28"/>
          <w:szCs w:val="28"/>
          <w:shd w:val="clear" w:color="auto" w:fill="FFFFFF"/>
          <w:lang w:val="ro-RO"/>
        </w:rPr>
        <w:t>no</w:t>
      </w:r>
      <w:r w:rsidR="00320E70" w:rsidRPr="00F27BA3">
        <w:rPr>
          <w:rFonts w:eastAsia="Calibri"/>
          <w:color w:val="000000" w:themeColor="text1"/>
          <w:sz w:val="28"/>
          <w:szCs w:val="28"/>
          <w:shd w:val="clear" w:color="auto" w:fill="FFFFFF"/>
          <w:lang w:val="ro-RO"/>
        </w:rPr>
        <w:t>ț</w:t>
      </w:r>
      <w:r w:rsidR="00FC254F" w:rsidRPr="00F27BA3">
        <w:rPr>
          <w:rFonts w:eastAsia="Calibri"/>
          <w:color w:val="000000" w:themeColor="text1"/>
          <w:sz w:val="28"/>
          <w:szCs w:val="28"/>
          <w:shd w:val="clear" w:color="auto" w:fill="FFFFFF"/>
          <w:lang w:val="ro-RO"/>
        </w:rPr>
        <w:t>iuni</w:t>
      </w:r>
      <w:r w:rsidR="003D1B88" w:rsidRPr="00F27BA3">
        <w:rPr>
          <w:rFonts w:eastAsia="Calibri"/>
          <w:color w:val="000000" w:themeColor="text1"/>
          <w:sz w:val="28"/>
          <w:szCs w:val="28"/>
          <w:shd w:val="clear" w:color="auto" w:fill="FFFFFF"/>
          <w:lang w:val="ro-RO"/>
        </w:rPr>
        <w:t xml:space="preserve"> noi cu următorul cuprins</w:t>
      </w:r>
      <w:r w:rsidRPr="00F27BA3">
        <w:rPr>
          <w:rFonts w:eastAsia="Calibri"/>
          <w:color w:val="000000" w:themeColor="text1"/>
          <w:sz w:val="28"/>
          <w:szCs w:val="28"/>
          <w:shd w:val="clear" w:color="auto" w:fill="FFFFFF"/>
          <w:lang w:val="ro-RO"/>
        </w:rPr>
        <w:t>:</w:t>
      </w:r>
    </w:p>
    <w:p w14:paraId="40E02DC3" w14:textId="77777777" w:rsidR="00140EDA" w:rsidRPr="00F27BA3" w:rsidRDefault="00140EDA" w:rsidP="006877BE">
      <w:pPr>
        <w:rPr>
          <w:rFonts w:eastAsia="Calibri"/>
          <w:color w:val="000000" w:themeColor="text1"/>
          <w:sz w:val="28"/>
          <w:szCs w:val="28"/>
          <w:shd w:val="clear" w:color="auto" w:fill="FFFFFF"/>
          <w:lang w:val="ro-RO"/>
        </w:rPr>
      </w:pPr>
    </w:p>
    <w:p w14:paraId="293378CA" w14:textId="52FF3DF0" w:rsidR="006D20DA" w:rsidRPr="00F27BA3" w:rsidRDefault="00B836EF" w:rsidP="006D20DA">
      <w:pPr>
        <w:shd w:val="clear" w:color="auto" w:fill="FFFFFF"/>
        <w:rPr>
          <w:color w:val="000000" w:themeColor="text1"/>
          <w:sz w:val="28"/>
          <w:szCs w:val="28"/>
          <w:lang w:val="ro-RO" w:eastAsia="ro-RO"/>
        </w:rPr>
      </w:pPr>
      <w:r w:rsidRPr="00F27BA3">
        <w:rPr>
          <w:sz w:val="28"/>
          <w:szCs w:val="28"/>
          <w:lang w:val="ro-RO" w:eastAsia="ro-RO"/>
        </w:rPr>
        <w:t>„</w:t>
      </w:r>
      <w:r w:rsidR="006D20DA" w:rsidRPr="00F27BA3">
        <w:rPr>
          <w:i/>
          <w:iCs/>
          <w:color w:val="000000" w:themeColor="text1"/>
          <w:sz w:val="28"/>
          <w:szCs w:val="28"/>
          <w:lang w:val="ro-RO" w:eastAsia="ro-RO"/>
        </w:rPr>
        <w:t>albie majoră (luncă)</w:t>
      </w:r>
      <w:r w:rsidR="006D20DA" w:rsidRPr="00F27BA3">
        <w:rPr>
          <w:color w:val="000000" w:themeColor="text1"/>
          <w:sz w:val="28"/>
          <w:szCs w:val="28"/>
          <w:lang w:val="ro-RO" w:eastAsia="ro-RO"/>
        </w:rPr>
        <w:t> – porțiune de teren din valea naturală a unui curs de apă, peste care se revarsă apele mari la ieșirea lor din albia minoră;</w:t>
      </w:r>
    </w:p>
    <w:p w14:paraId="2D7E177F" w14:textId="77777777" w:rsidR="006D20DA" w:rsidRPr="00F27BA3" w:rsidRDefault="006D20DA" w:rsidP="006877BE">
      <w:pPr>
        <w:shd w:val="clear" w:color="auto" w:fill="FFFFFF"/>
        <w:rPr>
          <w:rFonts w:eastAsia="Calibri"/>
          <w:iCs/>
          <w:color w:val="000000" w:themeColor="text1"/>
          <w:sz w:val="28"/>
          <w:szCs w:val="28"/>
          <w:shd w:val="clear" w:color="auto" w:fill="FFFFFF"/>
          <w:lang w:val="ro-RO"/>
        </w:rPr>
      </w:pPr>
    </w:p>
    <w:p w14:paraId="6C91536D" w14:textId="70FFD2A3" w:rsidR="00C460D2" w:rsidRPr="00F27BA3" w:rsidRDefault="00C460D2" w:rsidP="006877BE">
      <w:pPr>
        <w:shd w:val="clear" w:color="auto" w:fill="FFFFFF"/>
        <w:rPr>
          <w:color w:val="000000" w:themeColor="text1"/>
          <w:sz w:val="28"/>
          <w:szCs w:val="28"/>
          <w:lang w:val="ro-RO" w:eastAsia="ro-RO"/>
        </w:rPr>
      </w:pPr>
      <w:r w:rsidRPr="00F27BA3">
        <w:rPr>
          <w:i/>
          <w:iCs/>
          <w:color w:val="000000" w:themeColor="text1"/>
          <w:sz w:val="28"/>
          <w:szCs w:val="28"/>
          <w:lang w:val="ro-RO" w:eastAsia="ro-RO"/>
        </w:rPr>
        <w:t>albie minoră</w:t>
      </w:r>
      <w:r w:rsidRPr="00F27BA3">
        <w:rPr>
          <w:color w:val="000000" w:themeColor="text1"/>
          <w:sz w:val="28"/>
          <w:szCs w:val="28"/>
          <w:lang w:val="ro-RO" w:eastAsia="ro-RO"/>
        </w:rPr>
        <w:t> </w:t>
      </w:r>
      <w:r w:rsidR="00EC0001" w:rsidRPr="00F27BA3">
        <w:rPr>
          <w:color w:val="000000" w:themeColor="text1"/>
          <w:sz w:val="28"/>
          <w:szCs w:val="28"/>
          <w:lang w:val="ro-RO" w:eastAsia="ro-RO"/>
        </w:rPr>
        <w:t>–</w:t>
      </w:r>
      <w:r w:rsidRPr="00F27BA3">
        <w:rPr>
          <w:color w:val="000000" w:themeColor="text1"/>
          <w:sz w:val="28"/>
          <w:szCs w:val="28"/>
          <w:lang w:val="ro-RO" w:eastAsia="ro-RO"/>
        </w:rPr>
        <w:t xml:space="preserve"> suprafa</w:t>
      </w:r>
      <w:r w:rsidR="00320E70" w:rsidRPr="00F27BA3">
        <w:rPr>
          <w:color w:val="000000" w:themeColor="text1"/>
          <w:sz w:val="28"/>
          <w:szCs w:val="28"/>
          <w:lang w:val="ro-RO" w:eastAsia="ro-RO"/>
        </w:rPr>
        <w:t>ț</w:t>
      </w:r>
      <w:r w:rsidRPr="00F27BA3">
        <w:rPr>
          <w:color w:val="000000" w:themeColor="text1"/>
          <w:sz w:val="28"/>
          <w:szCs w:val="28"/>
          <w:lang w:val="ro-RO" w:eastAsia="ro-RO"/>
        </w:rPr>
        <w:t>ă de teren ocupată permanent sau temporar de apă, care asigură curgerea nestingherită, între maluri, a apelor la niveluri obi</w:t>
      </w:r>
      <w:r w:rsidR="004B0D4C" w:rsidRPr="00F27BA3">
        <w:rPr>
          <w:color w:val="000000" w:themeColor="text1"/>
          <w:sz w:val="28"/>
          <w:szCs w:val="28"/>
          <w:lang w:val="ro-RO" w:eastAsia="ro-RO"/>
        </w:rPr>
        <w:t>ș</w:t>
      </w:r>
      <w:r w:rsidRPr="00F27BA3">
        <w:rPr>
          <w:color w:val="000000" w:themeColor="text1"/>
          <w:sz w:val="28"/>
          <w:szCs w:val="28"/>
          <w:lang w:val="ro-RO" w:eastAsia="ro-RO"/>
        </w:rPr>
        <w:t>nuite, inclusiv insulele create prin curgerea naturală a apelor;</w:t>
      </w:r>
    </w:p>
    <w:p w14:paraId="300DD039" w14:textId="14587F12" w:rsidR="00140EDA" w:rsidRPr="00F27BA3" w:rsidRDefault="00140EDA" w:rsidP="006877BE">
      <w:pPr>
        <w:shd w:val="clear" w:color="auto" w:fill="FFFFFF"/>
        <w:rPr>
          <w:color w:val="000000" w:themeColor="text1"/>
          <w:sz w:val="28"/>
          <w:szCs w:val="28"/>
          <w:lang w:val="ro-RO" w:eastAsia="ro-RO"/>
        </w:rPr>
      </w:pPr>
    </w:p>
    <w:p w14:paraId="43402853" w14:textId="18989131" w:rsidR="00C460D2" w:rsidRPr="00F27BA3" w:rsidRDefault="00C460D2" w:rsidP="006877BE">
      <w:pPr>
        <w:rPr>
          <w:color w:val="000000" w:themeColor="text1"/>
          <w:sz w:val="28"/>
          <w:szCs w:val="28"/>
          <w:lang w:val="ro-RO" w:eastAsia="ru-RU"/>
        </w:rPr>
      </w:pPr>
      <w:r w:rsidRPr="00F27BA3">
        <w:rPr>
          <w:rFonts w:eastAsia="Calibri"/>
          <w:i/>
          <w:color w:val="000000" w:themeColor="text1"/>
          <w:sz w:val="28"/>
          <w:szCs w:val="28"/>
          <w:shd w:val="clear" w:color="auto" w:fill="FFFFFF"/>
          <w:lang w:val="ro-RO"/>
        </w:rPr>
        <w:t>apă potabilă</w:t>
      </w:r>
      <w:r w:rsidR="00EC0001" w:rsidRPr="00F27BA3">
        <w:rPr>
          <w:rFonts w:eastAsia="Calibri"/>
          <w:i/>
          <w:color w:val="000000" w:themeColor="text1"/>
          <w:sz w:val="28"/>
          <w:szCs w:val="28"/>
          <w:shd w:val="clear" w:color="auto" w:fill="FFFFFF"/>
          <w:lang w:val="ro-RO"/>
        </w:rPr>
        <w:t xml:space="preserve"> </w:t>
      </w:r>
      <w:r w:rsidR="00EC0001" w:rsidRPr="00F27BA3">
        <w:rPr>
          <w:rFonts w:eastAsia="Calibri"/>
          <w:color w:val="000000" w:themeColor="text1"/>
          <w:sz w:val="28"/>
          <w:szCs w:val="28"/>
          <w:shd w:val="clear" w:color="auto" w:fill="FFFFFF"/>
          <w:lang w:val="ro-RO"/>
        </w:rPr>
        <w:t>–</w:t>
      </w:r>
      <w:r w:rsidRPr="00F27BA3">
        <w:rPr>
          <w:rFonts w:eastAsia="Calibri"/>
          <w:color w:val="000000" w:themeColor="text1"/>
          <w:sz w:val="28"/>
          <w:szCs w:val="28"/>
          <w:shd w:val="clear" w:color="auto" w:fill="FFFFFF"/>
          <w:lang w:val="ro-RO"/>
        </w:rPr>
        <w:t xml:space="preserve"> </w:t>
      </w:r>
      <w:r w:rsidRPr="00F27BA3">
        <w:rPr>
          <w:color w:val="000000" w:themeColor="text1"/>
          <w:sz w:val="28"/>
          <w:szCs w:val="28"/>
          <w:lang w:val="ro-RO" w:eastAsia="ru-RU"/>
        </w:rPr>
        <w:t xml:space="preserve">astfel cum este definită </w:t>
      </w:r>
      <w:r w:rsidR="001918BC" w:rsidRPr="00F27BA3">
        <w:rPr>
          <w:color w:val="000000" w:themeColor="text1"/>
          <w:sz w:val="28"/>
          <w:szCs w:val="28"/>
          <w:lang w:val="ro-RO" w:eastAsia="ru-RU"/>
        </w:rPr>
        <w:t>la art. 2 din</w:t>
      </w:r>
      <w:r w:rsidRPr="00F27BA3">
        <w:rPr>
          <w:color w:val="000000" w:themeColor="text1"/>
          <w:sz w:val="28"/>
          <w:szCs w:val="28"/>
          <w:lang w:val="ro-RO" w:eastAsia="ru-RU"/>
        </w:rPr>
        <w:t xml:space="preserve"> Legea nr.</w:t>
      </w:r>
      <w:r w:rsidR="00FD6376" w:rsidRPr="00F27BA3">
        <w:rPr>
          <w:color w:val="000000" w:themeColor="text1"/>
          <w:sz w:val="28"/>
          <w:szCs w:val="28"/>
          <w:lang w:val="ro-RO" w:eastAsia="ru-RU"/>
        </w:rPr>
        <w:t> </w:t>
      </w:r>
      <w:r w:rsidRPr="00F27BA3">
        <w:rPr>
          <w:color w:val="000000" w:themeColor="text1"/>
          <w:sz w:val="28"/>
          <w:szCs w:val="28"/>
          <w:lang w:val="ro-RO" w:eastAsia="ru-RU"/>
        </w:rPr>
        <w:t>182/2019 privind calitatea apei potabile;</w:t>
      </w:r>
    </w:p>
    <w:p w14:paraId="63E28461" w14:textId="77777777" w:rsidR="00140EDA" w:rsidRPr="00F27BA3" w:rsidRDefault="00140EDA" w:rsidP="006877BE">
      <w:pPr>
        <w:rPr>
          <w:color w:val="000000" w:themeColor="text1"/>
          <w:sz w:val="28"/>
          <w:szCs w:val="28"/>
          <w:lang w:val="ro-RO" w:eastAsia="ru-RU"/>
        </w:rPr>
      </w:pPr>
    </w:p>
    <w:p w14:paraId="0F57DA03" w14:textId="004D6A10" w:rsidR="00C460D2" w:rsidRPr="00F27BA3" w:rsidRDefault="00C460D2" w:rsidP="006877BE">
      <w:pPr>
        <w:rPr>
          <w:color w:val="000000" w:themeColor="text1"/>
          <w:sz w:val="28"/>
          <w:szCs w:val="28"/>
          <w:lang w:val="ro-RO" w:eastAsia="ru-RU"/>
        </w:rPr>
      </w:pPr>
      <w:r w:rsidRPr="00F27BA3">
        <w:rPr>
          <w:i/>
          <w:iCs/>
          <w:color w:val="000000" w:themeColor="text1"/>
          <w:sz w:val="28"/>
          <w:szCs w:val="28"/>
          <w:lang w:val="ro-RO" w:eastAsia="ru-RU"/>
        </w:rPr>
        <w:t>ape interioare</w:t>
      </w:r>
      <w:r w:rsidR="00EC0001" w:rsidRPr="00F27BA3">
        <w:rPr>
          <w:i/>
          <w:iCs/>
          <w:color w:val="000000" w:themeColor="text1"/>
          <w:sz w:val="28"/>
          <w:szCs w:val="28"/>
          <w:lang w:val="ro-RO" w:eastAsia="ru-RU"/>
        </w:rPr>
        <w:t xml:space="preserve"> </w:t>
      </w:r>
      <w:r w:rsidR="00EC0001" w:rsidRPr="00F27BA3">
        <w:rPr>
          <w:color w:val="000000" w:themeColor="text1"/>
          <w:sz w:val="28"/>
          <w:szCs w:val="28"/>
          <w:lang w:val="ro-RO" w:eastAsia="ru-RU"/>
        </w:rPr>
        <w:t>–</w:t>
      </w:r>
      <w:r w:rsidRPr="00F27BA3">
        <w:rPr>
          <w:color w:val="000000" w:themeColor="text1"/>
          <w:sz w:val="28"/>
          <w:szCs w:val="28"/>
          <w:lang w:val="ro-RO" w:eastAsia="ru-RU"/>
        </w:rPr>
        <w:t xml:space="preserve"> </w:t>
      </w:r>
      <w:r w:rsidR="000B238C" w:rsidRPr="00F27BA3">
        <w:rPr>
          <w:rFonts w:eastAsia="Calibri"/>
          <w:color w:val="000000" w:themeColor="text1"/>
          <w:sz w:val="28"/>
          <w:szCs w:val="28"/>
          <w:lang w:val="ro-RO"/>
        </w:rPr>
        <w:t xml:space="preserve">totalitatea </w:t>
      </w:r>
      <w:r w:rsidRPr="00F27BA3">
        <w:rPr>
          <w:rFonts w:eastAsia="Calibri"/>
          <w:color w:val="000000" w:themeColor="text1"/>
          <w:sz w:val="28"/>
          <w:szCs w:val="28"/>
          <w:lang w:val="ro-RO"/>
        </w:rPr>
        <w:t>apel</w:t>
      </w:r>
      <w:r w:rsidR="000B238C" w:rsidRPr="00F27BA3">
        <w:rPr>
          <w:rFonts w:eastAsia="Calibri"/>
          <w:color w:val="000000" w:themeColor="text1"/>
          <w:sz w:val="28"/>
          <w:szCs w:val="28"/>
          <w:lang w:val="ro-RO"/>
        </w:rPr>
        <w:t>or</w:t>
      </w:r>
      <w:r w:rsidRPr="00F27BA3">
        <w:rPr>
          <w:rFonts w:eastAsia="Calibri"/>
          <w:color w:val="000000" w:themeColor="text1"/>
          <w:sz w:val="28"/>
          <w:szCs w:val="28"/>
          <w:lang w:val="ro-RO"/>
        </w:rPr>
        <w:t xml:space="preserve"> stătătoare sau curgătoare de pe suprafa</w:t>
      </w:r>
      <w:r w:rsidR="00320E70" w:rsidRPr="00F27BA3">
        <w:rPr>
          <w:rFonts w:eastAsia="Calibri"/>
          <w:color w:val="000000" w:themeColor="text1"/>
          <w:sz w:val="28"/>
          <w:szCs w:val="28"/>
          <w:lang w:val="ro-RO"/>
        </w:rPr>
        <w:t>ț</w:t>
      </w:r>
      <w:r w:rsidRPr="00F27BA3">
        <w:rPr>
          <w:rFonts w:eastAsia="Calibri"/>
          <w:color w:val="000000" w:themeColor="text1"/>
          <w:sz w:val="28"/>
          <w:szCs w:val="28"/>
          <w:lang w:val="ro-RO"/>
        </w:rPr>
        <w:t xml:space="preserve">a solului </w:t>
      </w:r>
      <w:r w:rsidR="004B0D4C" w:rsidRPr="00F27BA3">
        <w:rPr>
          <w:rFonts w:eastAsia="Calibri"/>
          <w:color w:val="000000" w:themeColor="text1"/>
          <w:sz w:val="28"/>
          <w:szCs w:val="28"/>
          <w:lang w:val="ro-RO"/>
        </w:rPr>
        <w:t>ș</w:t>
      </w:r>
      <w:r w:rsidRPr="00F27BA3">
        <w:rPr>
          <w:rFonts w:eastAsia="Calibri"/>
          <w:color w:val="000000" w:themeColor="text1"/>
          <w:sz w:val="28"/>
          <w:szCs w:val="28"/>
          <w:lang w:val="ro-RO"/>
        </w:rPr>
        <w:t xml:space="preserve">i </w:t>
      </w:r>
      <w:r w:rsidR="000B238C" w:rsidRPr="00F27BA3">
        <w:rPr>
          <w:rFonts w:eastAsia="Calibri"/>
          <w:color w:val="000000" w:themeColor="text1"/>
          <w:sz w:val="28"/>
          <w:szCs w:val="28"/>
          <w:lang w:val="ro-RO"/>
        </w:rPr>
        <w:t>a</w:t>
      </w:r>
      <w:r w:rsidRPr="00F27BA3">
        <w:rPr>
          <w:rFonts w:eastAsia="Calibri"/>
          <w:color w:val="000000" w:themeColor="text1"/>
          <w:sz w:val="28"/>
          <w:szCs w:val="28"/>
          <w:lang w:val="ro-RO"/>
        </w:rPr>
        <w:t xml:space="preserve"> apel</w:t>
      </w:r>
      <w:r w:rsidR="000B238C" w:rsidRPr="00F27BA3">
        <w:rPr>
          <w:rFonts w:eastAsia="Calibri"/>
          <w:color w:val="000000" w:themeColor="text1"/>
          <w:sz w:val="28"/>
          <w:szCs w:val="28"/>
          <w:lang w:val="ro-RO"/>
        </w:rPr>
        <w:t>or</w:t>
      </w:r>
      <w:r w:rsidRPr="00F27BA3">
        <w:rPr>
          <w:rFonts w:eastAsia="Calibri"/>
          <w:color w:val="000000" w:themeColor="text1"/>
          <w:sz w:val="28"/>
          <w:szCs w:val="28"/>
          <w:lang w:val="ro-RO"/>
        </w:rPr>
        <w:t xml:space="preserve"> subterane situate în amonte fa</w:t>
      </w:r>
      <w:r w:rsidR="00320E70" w:rsidRPr="00F27BA3">
        <w:rPr>
          <w:rFonts w:eastAsia="Calibri"/>
          <w:color w:val="000000" w:themeColor="text1"/>
          <w:sz w:val="28"/>
          <w:szCs w:val="28"/>
          <w:lang w:val="ro-RO"/>
        </w:rPr>
        <w:t>ț</w:t>
      </w:r>
      <w:r w:rsidRPr="00F27BA3">
        <w:rPr>
          <w:rFonts w:eastAsia="Calibri"/>
          <w:color w:val="000000" w:themeColor="text1"/>
          <w:sz w:val="28"/>
          <w:szCs w:val="28"/>
          <w:lang w:val="ro-RO"/>
        </w:rPr>
        <w:t>ă de linia de bază care serve</w:t>
      </w:r>
      <w:r w:rsidR="004B0D4C" w:rsidRPr="00F27BA3">
        <w:rPr>
          <w:rFonts w:eastAsia="Calibri"/>
          <w:color w:val="000000" w:themeColor="text1"/>
          <w:sz w:val="28"/>
          <w:szCs w:val="28"/>
          <w:lang w:val="ro-RO"/>
        </w:rPr>
        <w:t>ș</w:t>
      </w:r>
      <w:r w:rsidRPr="00F27BA3">
        <w:rPr>
          <w:rFonts w:eastAsia="Calibri"/>
          <w:color w:val="000000" w:themeColor="text1"/>
          <w:sz w:val="28"/>
          <w:szCs w:val="28"/>
          <w:lang w:val="ro-RO"/>
        </w:rPr>
        <w:t>te la măsurarea întinderii apelor teritoriale;</w:t>
      </w:r>
      <w:r w:rsidRPr="00F27BA3">
        <w:rPr>
          <w:color w:val="000000" w:themeColor="text1"/>
          <w:sz w:val="28"/>
          <w:szCs w:val="28"/>
          <w:lang w:val="ro-RO" w:eastAsia="ru-RU"/>
        </w:rPr>
        <w:t>”</w:t>
      </w:r>
    </w:p>
    <w:p w14:paraId="4456569F" w14:textId="77777777" w:rsidR="00140EDA" w:rsidRPr="00F27BA3" w:rsidRDefault="00140EDA" w:rsidP="006877BE">
      <w:pPr>
        <w:rPr>
          <w:color w:val="000000" w:themeColor="text1"/>
          <w:sz w:val="28"/>
          <w:szCs w:val="28"/>
          <w:lang w:val="ro-RO" w:eastAsia="ru-RU"/>
        </w:rPr>
      </w:pPr>
    </w:p>
    <w:p w14:paraId="3853611C" w14:textId="50CA0B1C" w:rsidR="00C460D2" w:rsidRPr="00F27BA3" w:rsidRDefault="00C460D2" w:rsidP="006877BE">
      <w:pPr>
        <w:rPr>
          <w:rFonts w:eastAsia="Calibri"/>
          <w:color w:val="000000" w:themeColor="text1"/>
          <w:sz w:val="28"/>
          <w:szCs w:val="28"/>
          <w:shd w:val="clear" w:color="auto" w:fill="FFFFFF"/>
          <w:lang w:val="ro-RO"/>
        </w:rPr>
      </w:pPr>
      <w:r w:rsidRPr="00F27BA3">
        <w:rPr>
          <w:rFonts w:eastAsia="Calibri"/>
          <w:color w:val="000000" w:themeColor="text1"/>
          <w:sz w:val="28"/>
          <w:szCs w:val="28"/>
          <w:lang w:val="ro-RO"/>
        </w:rPr>
        <w:t>la no</w:t>
      </w:r>
      <w:r w:rsidR="00320E70" w:rsidRPr="00F27BA3">
        <w:rPr>
          <w:rFonts w:eastAsia="Calibri"/>
          <w:color w:val="000000" w:themeColor="text1"/>
          <w:sz w:val="28"/>
          <w:szCs w:val="28"/>
          <w:lang w:val="ro-RO"/>
        </w:rPr>
        <w:t>ț</w:t>
      </w:r>
      <w:r w:rsidRPr="00F27BA3">
        <w:rPr>
          <w:rFonts w:eastAsia="Calibri"/>
          <w:color w:val="000000" w:themeColor="text1"/>
          <w:sz w:val="28"/>
          <w:szCs w:val="28"/>
          <w:lang w:val="ro-RO"/>
        </w:rPr>
        <w:t xml:space="preserve">iunea </w:t>
      </w:r>
      <w:r w:rsidR="00FC254F" w:rsidRPr="00F27BA3">
        <w:rPr>
          <w:rFonts w:eastAsia="Calibri"/>
          <w:color w:val="000000" w:themeColor="text1"/>
          <w:sz w:val="28"/>
          <w:szCs w:val="28"/>
          <w:lang w:val="ro-RO"/>
        </w:rPr>
        <w:t>„</w:t>
      </w:r>
      <w:r w:rsidRPr="00F27BA3">
        <w:rPr>
          <w:rFonts w:eastAsia="Calibri"/>
          <w:color w:val="000000" w:themeColor="text1"/>
          <w:sz w:val="28"/>
          <w:szCs w:val="28"/>
          <w:shd w:val="clear" w:color="auto" w:fill="FFFFFF"/>
          <w:lang w:val="ro-RO"/>
        </w:rPr>
        <w:t>autoriza</w:t>
      </w:r>
      <w:r w:rsidR="00320E70" w:rsidRPr="00F27BA3">
        <w:rPr>
          <w:rFonts w:eastAsia="Calibri"/>
          <w:color w:val="000000" w:themeColor="text1"/>
          <w:sz w:val="28"/>
          <w:szCs w:val="28"/>
          <w:shd w:val="clear" w:color="auto" w:fill="FFFFFF"/>
          <w:lang w:val="ro-RO"/>
        </w:rPr>
        <w:t>ț</w:t>
      </w:r>
      <w:r w:rsidRPr="00F27BA3">
        <w:rPr>
          <w:rFonts w:eastAsia="Calibri"/>
          <w:color w:val="000000" w:themeColor="text1"/>
          <w:sz w:val="28"/>
          <w:szCs w:val="28"/>
          <w:shd w:val="clear" w:color="auto" w:fill="FFFFFF"/>
          <w:lang w:val="ro-RO"/>
        </w:rPr>
        <w:t>ie de mediu pentru folosin</w:t>
      </w:r>
      <w:r w:rsidR="00320E70" w:rsidRPr="00F27BA3">
        <w:rPr>
          <w:rFonts w:eastAsia="Calibri"/>
          <w:color w:val="000000" w:themeColor="text1"/>
          <w:sz w:val="28"/>
          <w:szCs w:val="28"/>
          <w:shd w:val="clear" w:color="auto" w:fill="FFFFFF"/>
          <w:lang w:val="ro-RO"/>
        </w:rPr>
        <w:t>ț</w:t>
      </w:r>
      <w:r w:rsidRPr="00F27BA3">
        <w:rPr>
          <w:rFonts w:eastAsia="Calibri"/>
          <w:color w:val="000000" w:themeColor="text1"/>
          <w:sz w:val="28"/>
          <w:szCs w:val="28"/>
          <w:shd w:val="clear" w:color="auto" w:fill="FFFFFF"/>
          <w:lang w:val="ro-RO"/>
        </w:rPr>
        <w:t>a specială a apei”</w:t>
      </w:r>
      <w:r w:rsidR="00F240BF" w:rsidRPr="00F27BA3">
        <w:rPr>
          <w:rFonts w:eastAsia="Calibri"/>
          <w:color w:val="000000" w:themeColor="text1"/>
          <w:sz w:val="28"/>
          <w:szCs w:val="28"/>
          <w:shd w:val="clear" w:color="auto" w:fill="FFFFFF"/>
          <w:lang w:val="ro-RO"/>
        </w:rPr>
        <w:t>,</w:t>
      </w:r>
      <w:r w:rsidRPr="00F27BA3">
        <w:rPr>
          <w:rFonts w:eastAsia="Calibri"/>
          <w:i/>
          <w:iCs/>
          <w:color w:val="000000" w:themeColor="text1"/>
          <w:sz w:val="28"/>
          <w:szCs w:val="28"/>
          <w:shd w:val="clear" w:color="auto" w:fill="FFFFFF"/>
          <w:lang w:val="ro-RO"/>
        </w:rPr>
        <w:t xml:space="preserve"> </w:t>
      </w:r>
      <w:r w:rsidRPr="00F27BA3">
        <w:rPr>
          <w:rFonts w:eastAsia="Calibri"/>
          <w:iCs/>
          <w:color w:val="000000" w:themeColor="text1"/>
          <w:sz w:val="28"/>
          <w:szCs w:val="28"/>
          <w:shd w:val="clear" w:color="auto" w:fill="FFFFFF"/>
          <w:lang w:val="ro-RO"/>
        </w:rPr>
        <w:t>cuvintele</w:t>
      </w:r>
      <w:r w:rsidRPr="00F27BA3">
        <w:rPr>
          <w:rFonts w:eastAsia="Calibri"/>
          <w:i/>
          <w:iCs/>
          <w:color w:val="000000" w:themeColor="text1"/>
          <w:sz w:val="28"/>
          <w:szCs w:val="28"/>
          <w:shd w:val="clear" w:color="auto" w:fill="FFFFFF"/>
          <w:lang w:val="ro-RO"/>
        </w:rPr>
        <w:t> </w:t>
      </w:r>
      <w:r w:rsidR="00FC254F" w:rsidRPr="00F27BA3">
        <w:rPr>
          <w:rFonts w:eastAsia="Calibri"/>
          <w:color w:val="000000" w:themeColor="text1"/>
          <w:sz w:val="28"/>
          <w:szCs w:val="28"/>
          <w:shd w:val="clear" w:color="auto" w:fill="FFFFFF"/>
          <w:lang w:val="ro-RO"/>
        </w:rPr>
        <w:t>„</w:t>
      </w:r>
      <w:r w:rsidR="00D24524" w:rsidRPr="00F27BA3">
        <w:rPr>
          <w:rFonts w:eastAsia="Calibri"/>
          <w:color w:val="000000" w:themeColor="text1"/>
          <w:sz w:val="28"/>
          <w:szCs w:val="28"/>
          <w:shd w:val="clear" w:color="auto" w:fill="FFFFFF"/>
          <w:lang w:val="ro-RO"/>
        </w:rPr>
        <w:t xml:space="preserve">de </w:t>
      </w:r>
      <w:r w:rsidRPr="00F27BA3">
        <w:rPr>
          <w:rFonts w:eastAsia="Calibri"/>
          <w:color w:val="000000" w:themeColor="text1"/>
          <w:sz w:val="28"/>
          <w:szCs w:val="28"/>
          <w:shd w:val="clear" w:color="auto" w:fill="FFFFFF"/>
          <w:lang w:val="ro-RO"/>
        </w:rPr>
        <w:t>institu</w:t>
      </w:r>
      <w:r w:rsidR="00320E70" w:rsidRPr="00F27BA3">
        <w:rPr>
          <w:rFonts w:eastAsia="Calibri"/>
          <w:color w:val="000000" w:themeColor="text1"/>
          <w:sz w:val="28"/>
          <w:szCs w:val="28"/>
          <w:shd w:val="clear" w:color="auto" w:fill="FFFFFF"/>
          <w:lang w:val="ro-RO"/>
        </w:rPr>
        <w:t>ț</w:t>
      </w:r>
      <w:r w:rsidRPr="00F27BA3">
        <w:rPr>
          <w:rFonts w:eastAsia="Calibri"/>
          <w:color w:val="000000" w:themeColor="text1"/>
          <w:sz w:val="28"/>
          <w:szCs w:val="28"/>
          <w:shd w:val="clear" w:color="auto" w:fill="FFFFFF"/>
          <w:lang w:val="ro-RO"/>
        </w:rPr>
        <w:t>ia subordonată organului central al administra</w:t>
      </w:r>
      <w:r w:rsidR="00320E70" w:rsidRPr="00F27BA3">
        <w:rPr>
          <w:rFonts w:eastAsia="Calibri"/>
          <w:color w:val="000000" w:themeColor="text1"/>
          <w:sz w:val="28"/>
          <w:szCs w:val="28"/>
          <w:shd w:val="clear" w:color="auto" w:fill="FFFFFF"/>
          <w:lang w:val="ro-RO"/>
        </w:rPr>
        <w:t>ț</w:t>
      </w:r>
      <w:r w:rsidRPr="00F27BA3">
        <w:rPr>
          <w:rFonts w:eastAsia="Calibri"/>
          <w:color w:val="000000" w:themeColor="text1"/>
          <w:sz w:val="28"/>
          <w:szCs w:val="28"/>
          <w:shd w:val="clear" w:color="auto" w:fill="FFFFFF"/>
          <w:lang w:val="ro-RO"/>
        </w:rPr>
        <w:t xml:space="preserve">iei publice în domeniul mediului” se substituie cu cuvintele </w:t>
      </w:r>
      <w:r w:rsidR="00F240BF" w:rsidRPr="00F27BA3">
        <w:rPr>
          <w:rFonts w:eastAsia="Calibri"/>
          <w:color w:val="000000" w:themeColor="text1"/>
          <w:sz w:val="28"/>
          <w:szCs w:val="28"/>
          <w:shd w:val="clear" w:color="auto" w:fill="FFFFFF"/>
          <w:lang w:val="ro-RO"/>
        </w:rPr>
        <w:t>„</w:t>
      </w:r>
      <w:r w:rsidR="00D24524" w:rsidRPr="00F27BA3">
        <w:rPr>
          <w:rFonts w:eastAsia="Calibri"/>
          <w:color w:val="000000" w:themeColor="text1"/>
          <w:sz w:val="28"/>
          <w:szCs w:val="28"/>
          <w:shd w:val="clear" w:color="auto" w:fill="FFFFFF"/>
          <w:lang w:val="ro-RO"/>
        </w:rPr>
        <w:t xml:space="preserve">de </w:t>
      </w:r>
      <w:r w:rsidRPr="00F27BA3">
        <w:rPr>
          <w:rFonts w:eastAsia="Calibri"/>
          <w:color w:val="000000" w:themeColor="text1"/>
          <w:sz w:val="28"/>
          <w:szCs w:val="28"/>
          <w:shd w:val="clear" w:color="auto" w:fill="FFFFFF"/>
          <w:lang w:val="ro-RO"/>
        </w:rPr>
        <w:t>către Agen</w:t>
      </w:r>
      <w:r w:rsidR="00320E70" w:rsidRPr="00F27BA3">
        <w:rPr>
          <w:rFonts w:eastAsia="Calibri"/>
          <w:color w:val="000000" w:themeColor="text1"/>
          <w:sz w:val="28"/>
          <w:szCs w:val="28"/>
          <w:shd w:val="clear" w:color="auto" w:fill="FFFFFF"/>
          <w:lang w:val="ro-RO"/>
        </w:rPr>
        <w:t>ț</w:t>
      </w:r>
      <w:r w:rsidRPr="00F27BA3">
        <w:rPr>
          <w:rFonts w:eastAsia="Calibri"/>
          <w:color w:val="000000" w:themeColor="text1"/>
          <w:sz w:val="28"/>
          <w:szCs w:val="28"/>
          <w:shd w:val="clear" w:color="auto" w:fill="FFFFFF"/>
          <w:lang w:val="ro-RO"/>
        </w:rPr>
        <w:t>ia de Mediu”;</w:t>
      </w:r>
    </w:p>
    <w:p w14:paraId="687677A6" w14:textId="77777777" w:rsidR="00140EDA" w:rsidRPr="00F27BA3" w:rsidRDefault="00140EDA" w:rsidP="006877BE">
      <w:pPr>
        <w:rPr>
          <w:rFonts w:eastAsia="Calibri"/>
          <w:color w:val="000000" w:themeColor="text1"/>
          <w:sz w:val="28"/>
          <w:szCs w:val="28"/>
          <w:shd w:val="clear" w:color="auto" w:fill="FFFFFF"/>
          <w:lang w:val="ro-RO"/>
        </w:rPr>
      </w:pPr>
    </w:p>
    <w:p w14:paraId="71C1359A" w14:textId="20F49223" w:rsidR="00C460D2" w:rsidRPr="00F27BA3" w:rsidRDefault="00C460D2" w:rsidP="006877BE">
      <w:pPr>
        <w:rPr>
          <w:rFonts w:eastAsia="Calibri"/>
          <w:color w:val="000000" w:themeColor="text1"/>
          <w:sz w:val="28"/>
          <w:szCs w:val="28"/>
          <w:shd w:val="clear" w:color="auto" w:fill="FFFFFF"/>
          <w:lang w:val="ro-RO"/>
        </w:rPr>
      </w:pPr>
      <w:r w:rsidRPr="00F27BA3">
        <w:rPr>
          <w:color w:val="000000" w:themeColor="text1"/>
          <w:sz w:val="28"/>
          <w:szCs w:val="28"/>
          <w:lang w:val="ro-RO" w:eastAsia="ru-RU"/>
        </w:rPr>
        <w:t>după no</w:t>
      </w:r>
      <w:r w:rsidR="00320E70" w:rsidRPr="00F27BA3">
        <w:rPr>
          <w:color w:val="000000" w:themeColor="text1"/>
          <w:sz w:val="28"/>
          <w:szCs w:val="28"/>
          <w:lang w:val="ro-RO" w:eastAsia="ru-RU"/>
        </w:rPr>
        <w:t>ț</w:t>
      </w:r>
      <w:r w:rsidRPr="00F27BA3">
        <w:rPr>
          <w:color w:val="000000" w:themeColor="text1"/>
          <w:sz w:val="28"/>
          <w:szCs w:val="28"/>
          <w:lang w:val="ro-RO" w:eastAsia="ru-RU"/>
        </w:rPr>
        <w:t xml:space="preserve">iunea </w:t>
      </w:r>
      <w:r w:rsidR="00F4543F" w:rsidRPr="00F27BA3">
        <w:rPr>
          <w:color w:val="000000" w:themeColor="text1"/>
          <w:sz w:val="28"/>
          <w:szCs w:val="28"/>
          <w:lang w:val="ro-RO" w:eastAsia="ru-RU"/>
        </w:rPr>
        <w:t>„</w:t>
      </w:r>
      <w:r w:rsidRPr="00F27BA3">
        <w:rPr>
          <w:rFonts w:eastAsia="Calibri"/>
          <w:color w:val="000000" w:themeColor="text1"/>
          <w:sz w:val="28"/>
          <w:szCs w:val="28"/>
          <w:shd w:val="clear" w:color="auto" w:fill="FFFFFF"/>
          <w:lang w:val="ro-RO"/>
        </w:rPr>
        <w:t>bilan</w:t>
      </w:r>
      <w:r w:rsidR="00320E70" w:rsidRPr="00F27BA3">
        <w:rPr>
          <w:rFonts w:eastAsia="Calibri"/>
          <w:color w:val="000000" w:themeColor="text1"/>
          <w:sz w:val="28"/>
          <w:szCs w:val="28"/>
          <w:shd w:val="clear" w:color="auto" w:fill="FFFFFF"/>
          <w:lang w:val="ro-RO"/>
        </w:rPr>
        <w:t>ț</w:t>
      </w:r>
      <w:r w:rsidRPr="00F27BA3">
        <w:rPr>
          <w:rFonts w:eastAsia="Calibri"/>
          <w:color w:val="000000" w:themeColor="text1"/>
          <w:sz w:val="28"/>
          <w:szCs w:val="28"/>
          <w:shd w:val="clear" w:color="auto" w:fill="FFFFFF"/>
          <w:lang w:val="ro-RO"/>
        </w:rPr>
        <w:t>ul apelor”</w:t>
      </w:r>
      <w:r w:rsidRPr="00F27BA3">
        <w:rPr>
          <w:rFonts w:eastAsia="Calibri"/>
          <w:i/>
          <w:iCs/>
          <w:color w:val="000000" w:themeColor="text1"/>
          <w:sz w:val="28"/>
          <w:szCs w:val="28"/>
          <w:shd w:val="clear" w:color="auto" w:fill="FFFFFF"/>
          <w:lang w:val="ro-RO"/>
        </w:rPr>
        <w:t xml:space="preserve"> </w:t>
      </w:r>
      <w:r w:rsidRPr="00F27BA3">
        <w:rPr>
          <w:rFonts w:eastAsia="Calibri"/>
          <w:color w:val="000000" w:themeColor="text1"/>
          <w:sz w:val="28"/>
          <w:szCs w:val="28"/>
          <w:shd w:val="clear" w:color="auto" w:fill="FFFFFF"/>
          <w:lang w:val="ro-RO"/>
        </w:rPr>
        <w:t>se introduc</w:t>
      </w:r>
      <w:r w:rsidR="001A5D90" w:rsidRPr="00F27BA3">
        <w:rPr>
          <w:rFonts w:eastAsia="Calibri"/>
          <w:color w:val="000000" w:themeColor="text1"/>
          <w:sz w:val="28"/>
          <w:szCs w:val="28"/>
          <w:shd w:val="clear" w:color="auto" w:fill="FFFFFF"/>
          <w:lang w:val="ro-RO"/>
        </w:rPr>
        <w:t>e o</w:t>
      </w:r>
      <w:r w:rsidRPr="00F27BA3">
        <w:rPr>
          <w:rFonts w:eastAsia="Calibri"/>
          <w:color w:val="000000" w:themeColor="text1"/>
          <w:sz w:val="28"/>
          <w:szCs w:val="28"/>
          <w:shd w:val="clear" w:color="auto" w:fill="FFFFFF"/>
          <w:lang w:val="ro-RO"/>
        </w:rPr>
        <w:t xml:space="preserve"> no</w:t>
      </w:r>
      <w:r w:rsidR="00320E70" w:rsidRPr="00F27BA3">
        <w:rPr>
          <w:rFonts w:eastAsia="Calibri"/>
          <w:color w:val="000000" w:themeColor="text1"/>
          <w:sz w:val="28"/>
          <w:szCs w:val="28"/>
          <w:shd w:val="clear" w:color="auto" w:fill="FFFFFF"/>
          <w:lang w:val="ro-RO"/>
        </w:rPr>
        <w:t>ț</w:t>
      </w:r>
      <w:r w:rsidRPr="00F27BA3">
        <w:rPr>
          <w:rFonts w:eastAsia="Calibri"/>
          <w:color w:val="000000" w:themeColor="text1"/>
          <w:sz w:val="28"/>
          <w:szCs w:val="28"/>
          <w:shd w:val="clear" w:color="auto" w:fill="FFFFFF"/>
          <w:lang w:val="ro-RO"/>
        </w:rPr>
        <w:t>iun</w:t>
      </w:r>
      <w:r w:rsidR="001A5D90" w:rsidRPr="00F27BA3">
        <w:rPr>
          <w:rFonts w:eastAsia="Calibri"/>
          <w:color w:val="000000" w:themeColor="text1"/>
          <w:sz w:val="28"/>
          <w:szCs w:val="28"/>
          <w:shd w:val="clear" w:color="auto" w:fill="FFFFFF"/>
          <w:lang w:val="ro-RO"/>
        </w:rPr>
        <w:t xml:space="preserve">e nouă </w:t>
      </w:r>
      <w:r w:rsidRPr="00F27BA3">
        <w:rPr>
          <w:rFonts w:eastAsia="Calibri"/>
          <w:color w:val="000000" w:themeColor="text1"/>
          <w:sz w:val="28"/>
          <w:szCs w:val="28"/>
          <w:shd w:val="clear" w:color="auto" w:fill="FFFFFF"/>
          <w:lang w:val="ro-RO"/>
        </w:rPr>
        <w:t>cu următorul cuprins:</w:t>
      </w:r>
    </w:p>
    <w:p w14:paraId="39232275" w14:textId="77777777" w:rsidR="00140EDA" w:rsidRPr="00F27BA3" w:rsidRDefault="00140EDA" w:rsidP="006877BE">
      <w:pPr>
        <w:rPr>
          <w:rFonts w:eastAsia="Calibri"/>
          <w:color w:val="000000" w:themeColor="text1"/>
          <w:sz w:val="28"/>
          <w:szCs w:val="28"/>
          <w:shd w:val="clear" w:color="auto" w:fill="FFFFFF"/>
          <w:lang w:val="ro-RO"/>
        </w:rPr>
      </w:pPr>
    </w:p>
    <w:p w14:paraId="1C324B42" w14:textId="3C8239D8" w:rsidR="00C460D2" w:rsidRPr="00F27BA3" w:rsidRDefault="00F4543F" w:rsidP="006877BE">
      <w:pPr>
        <w:shd w:val="clear" w:color="auto" w:fill="FFFFFF"/>
        <w:rPr>
          <w:color w:val="000000" w:themeColor="text1"/>
          <w:sz w:val="28"/>
          <w:szCs w:val="28"/>
          <w:lang w:val="ro-RO" w:eastAsia="ro-RO"/>
        </w:rPr>
      </w:pPr>
      <w:r w:rsidRPr="00F27BA3">
        <w:rPr>
          <w:color w:val="000000" w:themeColor="text1"/>
          <w:sz w:val="28"/>
          <w:szCs w:val="28"/>
          <w:lang w:val="ro-RO" w:eastAsia="ro-RO"/>
        </w:rPr>
        <w:t>„</w:t>
      </w:r>
      <w:r w:rsidRPr="00F27BA3">
        <w:rPr>
          <w:i/>
          <w:iCs/>
          <w:color w:val="000000" w:themeColor="text1"/>
          <w:sz w:val="28"/>
          <w:szCs w:val="28"/>
          <w:lang w:val="ro-RO" w:eastAsia="ro-RO"/>
        </w:rPr>
        <w:t>brâul</w:t>
      </w:r>
      <w:r w:rsidR="00C460D2" w:rsidRPr="00F27BA3">
        <w:rPr>
          <w:i/>
          <w:iCs/>
          <w:color w:val="000000" w:themeColor="text1"/>
          <w:sz w:val="28"/>
          <w:szCs w:val="28"/>
          <w:lang w:val="ro-RO" w:eastAsia="ro-RO"/>
        </w:rPr>
        <w:t xml:space="preserve"> meandrelor </w:t>
      </w:r>
      <w:r w:rsidR="00EC0001" w:rsidRPr="00F27BA3">
        <w:rPr>
          <w:color w:val="000000" w:themeColor="text1"/>
          <w:sz w:val="28"/>
          <w:szCs w:val="28"/>
          <w:lang w:val="ro-RO" w:eastAsia="ro-RO"/>
        </w:rPr>
        <w:t>–</w:t>
      </w:r>
      <w:r w:rsidR="00C460D2" w:rsidRPr="00F27BA3">
        <w:rPr>
          <w:color w:val="000000" w:themeColor="text1"/>
          <w:sz w:val="28"/>
          <w:szCs w:val="28"/>
          <w:lang w:val="ro-RO" w:eastAsia="ro-RO"/>
        </w:rPr>
        <w:t xml:space="preserve"> teritoriu</w:t>
      </w:r>
      <w:r w:rsidR="00442961" w:rsidRPr="00F27BA3">
        <w:rPr>
          <w:color w:val="000000" w:themeColor="text1"/>
          <w:sz w:val="28"/>
          <w:szCs w:val="28"/>
          <w:lang w:val="ro-RO" w:eastAsia="ro-RO"/>
        </w:rPr>
        <w:t>l</w:t>
      </w:r>
      <w:r w:rsidR="00C460D2" w:rsidRPr="00F27BA3">
        <w:rPr>
          <w:color w:val="000000" w:themeColor="text1"/>
          <w:sz w:val="28"/>
          <w:szCs w:val="28"/>
          <w:lang w:val="ro-RO" w:eastAsia="ro-RO"/>
        </w:rPr>
        <w:t xml:space="preserve"> dintre liniile c</w:t>
      </w:r>
      <w:r w:rsidR="00813F57" w:rsidRPr="00F27BA3">
        <w:rPr>
          <w:color w:val="000000" w:themeColor="text1"/>
          <w:sz w:val="28"/>
          <w:szCs w:val="28"/>
          <w:lang w:val="ro-RO" w:eastAsia="ro-RO"/>
        </w:rPr>
        <w:t>ar</w:t>
      </w:r>
      <w:r w:rsidR="00C460D2" w:rsidRPr="00F27BA3">
        <w:rPr>
          <w:color w:val="000000" w:themeColor="text1"/>
          <w:sz w:val="28"/>
          <w:szCs w:val="28"/>
          <w:lang w:val="ro-RO" w:eastAsia="ro-RO"/>
        </w:rPr>
        <w:t xml:space="preserve">e unesc extremele exterioare ale cotiturilor </w:t>
      </w:r>
      <w:r w:rsidRPr="00F27BA3">
        <w:rPr>
          <w:color w:val="000000" w:themeColor="text1"/>
          <w:sz w:val="28"/>
          <w:szCs w:val="28"/>
          <w:lang w:val="ro-RO" w:eastAsia="ro-RO"/>
        </w:rPr>
        <w:t>râului</w:t>
      </w:r>
      <w:r w:rsidR="00C460D2" w:rsidRPr="00F27BA3">
        <w:rPr>
          <w:color w:val="000000" w:themeColor="text1"/>
          <w:sz w:val="28"/>
          <w:szCs w:val="28"/>
          <w:lang w:val="ro-RO" w:eastAsia="ro-RO"/>
        </w:rPr>
        <w:t xml:space="preserve"> în locurile de meandrare intensă;</w:t>
      </w:r>
      <w:r w:rsidR="00813F57" w:rsidRPr="00F27BA3">
        <w:rPr>
          <w:color w:val="000000" w:themeColor="text1"/>
          <w:sz w:val="28"/>
          <w:szCs w:val="28"/>
          <w:lang w:val="ro-RO" w:eastAsia="ro-RO"/>
        </w:rPr>
        <w:t>”</w:t>
      </w:r>
    </w:p>
    <w:p w14:paraId="16CF82C8" w14:textId="77777777" w:rsidR="00140EDA" w:rsidRPr="00F27BA3" w:rsidRDefault="00140EDA" w:rsidP="006877BE">
      <w:pPr>
        <w:shd w:val="clear" w:color="auto" w:fill="FFFFFF"/>
        <w:rPr>
          <w:color w:val="000000" w:themeColor="text1"/>
          <w:sz w:val="28"/>
          <w:szCs w:val="28"/>
          <w:lang w:val="ro-RO" w:eastAsia="ro-RO"/>
        </w:rPr>
      </w:pPr>
    </w:p>
    <w:p w14:paraId="507DF59F" w14:textId="5C9CBAD7" w:rsidR="00C460D2" w:rsidRPr="00F27BA3" w:rsidRDefault="00C460D2" w:rsidP="006877BE">
      <w:pPr>
        <w:shd w:val="clear" w:color="auto" w:fill="FFFFFF"/>
        <w:rPr>
          <w:color w:val="000000" w:themeColor="text1"/>
          <w:sz w:val="28"/>
          <w:szCs w:val="28"/>
          <w:lang w:val="ro-RO" w:eastAsia="zh-CN"/>
        </w:rPr>
      </w:pPr>
      <w:r w:rsidRPr="00F27BA3">
        <w:rPr>
          <w:color w:val="000000" w:themeColor="text1"/>
          <w:sz w:val="28"/>
          <w:szCs w:val="28"/>
          <w:lang w:val="ro-RO" w:eastAsia="zh-CN"/>
        </w:rPr>
        <w:t>la no</w:t>
      </w:r>
      <w:r w:rsidR="00320E70" w:rsidRPr="00F27BA3">
        <w:rPr>
          <w:color w:val="000000" w:themeColor="text1"/>
          <w:sz w:val="28"/>
          <w:szCs w:val="28"/>
          <w:lang w:val="ro-RO" w:eastAsia="zh-CN"/>
        </w:rPr>
        <w:t>ț</w:t>
      </w:r>
      <w:r w:rsidRPr="00F27BA3">
        <w:rPr>
          <w:color w:val="000000" w:themeColor="text1"/>
          <w:sz w:val="28"/>
          <w:szCs w:val="28"/>
          <w:lang w:val="ro-RO" w:eastAsia="zh-CN"/>
        </w:rPr>
        <w:t xml:space="preserve">iunea </w:t>
      </w:r>
      <w:r w:rsidRPr="00F27BA3">
        <w:rPr>
          <w:iCs/>
          <w:color w:val="000000" w:themeColor="text1"/>
          <w:sz w:val="28"/>
          <w:szCs w:val="28"/>
          <w:lang w:val="ro-RO" w:eastAsia="zh-CN"/>
        </w:rPr>
        <w:t>„corp de apă de suprafa</w:t>
      </w:r>
      <w:r w:rsidR="00320E70" w:rsidRPr="00F27BA3">
        <w:rPr>
          <w:iCs/>
          <w:color w:val="000000" w:themeColor="text1"/>
          <w:sz w:val="28"/>
          <w:szCs w:val="28"/>
          <w:lang w:val="ro-RO" w:eastAsia="zh-CN"/>
        </w:rPr>
        <w:t>ț</w:t>
      </w:r>
      <w:r w:rsidRPr="00F27BA3">
        <w:rPr>
          <w:iCs/>
          <w:color w:val="000000" w:themeColor="text1"/>
          <w:sz w:val="28"/>
          <w:szCs w:val="28"/>
          <w:lang w:val="ro-RO" w:eastAsia="zh-CN"/>
        </w:rPr>
        <w:t>ă”</w:t>
      </w:r>
      <w:r w:rsidR="00F4543F" w:rsidRPr="00F27BA3">
        <w:rPr>
          <w:iCs/>
          <w:color w:val="000000" w:themeColor="text1"/>
          <w:sz w:val="28"/>
          <w:szCs w:val="28"/>
          <w:lang w:val="ro-RO" w:eastAsia="zh-CN"/>
        </w:rPr>
        <w:t xml:space="preserve">, </w:t>
      </w:r>
      <w:r w:rsidR="00F23579" w:rsidRPr="00F27BA3">
        <w:rPr>
          <w:color w:val="000000" w:themeColor="text1"/>
          <w:sz w:val="28"/>
          <w:szCs w:val="28"/>
          <w:lang w:val="ro-RO" w:eastAsia="zh-CN"/>
        </w:rPr>
        <w:t xml:space="preserve">textul </w:t>
      </w:r>
      <w:r w:rsidR="00F4543F" w:rsidRPr="00F27BA3">
        <w:rPr>
          <w:color w:val="000000" w:themeColor="text1"/>
          <w:sz w:val="28"/>
          <w:szCs w:val="28"/>
          <w:lang w:val="ro-RO" w:eastAsia="zh-CN"/>
        </w:rPr>
        <w:t>„</w:t>
      </w:r>
      <w:r w:rsidR="00F23579" w:rsidRPr="00F27BA3">
        <w:rPr>
          <w:color w:val="000000" w:themeColor="text1"/>
          <w:sz w:val="28"/>
          <w:szCs w:val="28"/>
          <w:lang w:val="ro-RO" w:eastAsia="zh-CN"/>
        </w:rPr>
        <w:t xml:space="preserve"> , </w:t>
      </w:r>
      <w:r w:rsidR="00F4543F" w:rsidRPr="00F27BA3">
        <w:rPr>
          <w:color w:val="000000" w:themeColor="text1"/>
          <w:sz w:val="28"/>
          <w:szCs w:val="28"/>
          <w:lang w:val="ro-RO" w:eastAsia="zh-CN"/>
        </w:rPr>
        <w:t>ape tranzitorii”</w:t>
      </w:r>
      <w:r w:rsidRPr="00F27BA3">
        <w:rPr>
          <w:color w:val="000000" w:themeColor="text1"/>
          <w:sz w:val="28"/>
          <w:szCs w:val="28"/>
          <w:lang w:val="ro-RO" w:eastAsia="zh-CN"/>
        </w:rPr>
        <w:t xml:space="preserve"> se exclud</w:t>
      </w:r>
      <w:r w:rsidR="00F23579" w:rsidRPr="00F27BA3">
        <w:rPr>
          <w:color w:val="000000" w:themeColor="text1"/>
          <w:sz w:val="28"/>
          <w:szCs w:val="28"/>
          <w:lang w:val="ro-RO" w:eastAsia="zh-CN"/>
        </w:rPr>
        <w:t>e</w:t>
      </w:r>
      <w:r w:rsidRPr="00F27BA3">
        <w:rPr>
          <w:color w:val="000000" w:themeColor="text1"/>
          <w:sz w:val="28"/>
          <w:szCs w:val="28"/>
          <w:lang w:val="ro-RO" w:eastAsia="zh-CN"/>
        </w:rPr>
        <w:t>;</w:t>
      </w:r>
    </w:p>
    <w:p w14:paraId="22C0AC8A" w14:textId="77777777" w:rsidR="00140EDA" w:rsidRPr="00F27BA3" w:rsidRDefault="00140EDA" w:rsidP="006877BE">
      <w:pPr>
        <w:shd w:val="clear" w:color="auto" w:fill="FFFFFF"/>
        <w:rPr>
          <w:color w:val="000000" w:themeColor="text1"/>
          <w:sz w:val="28"/>
          <w:szCs w:val="28"/>
          <w:lang w:val="ro-RO" w:eastAsia="zh-CN"/>
        </w:rPr>
      </w:pPr>
    </w:p>
    <w:p w14:paraId="0B44BC04" w14:textId="7C1BA84B" w:rsidR="00C460D2" w:rsidRPr="00F27BA3" w:rsidRDefault="00C460D2" w:rsidP="006877BE">
      <w:pPr>
        <w:shd w:val="clear" w:color="auto" w:fill="FFFFFF"/>
        <w:rPr>
          <w:color w:val="000000" w:themeColor="text1"/>
          <w:sz w:val="28"/>
          <w:szCs w:val="28"/>
          <w:lang w:val="ro-RO" w:eastAsia="zh-CN"/>
        </w:rPr>
      </w:pPr>
      <w:r w:rsidRPr="00F27BA3">
        <w:rPr>
          <w:color w:val="000000" w:themeColor="text1"/>
          <w:sz w:val="28"/>
          <w:szCs w:val="28"/>
          <w:lang w:val="ro-RO" w:eastAsia="zh-CN"/>
        </w:rPr>
        <w:t>după no</w:t>
      </w:r>
      <w:r w:rsidR="00320E70" w:rsidRPr="00F27BA3">
        <w:rPr>
          <w:color w:val="000000" w:themeColor="text1"/>
          <w:sz w:val="28"/>
          <w:szCs w:val="28"/>
          <w:lang w:val="ro-RO" w:eastAsia="zh-CN"/>
        </w:rPr>
        <w:t>ț</w:t>
      </w:r>
      <w:r w:rsidRPr="00F27BA3">
        <w:rPr>
          <w:color w:val="000000" w:themeColor="text1"/>
          <w:sz w:val="28"/>
          <w:szCs w:val="28"/>
          <w:lang w:val="ro-RO" w:eastAsia="zh-CN"/>
        </w:rPr>
        <w:t xml:space="preserve">iunea </w:t>
      </w:r>
      <w:r w:rsidR="00F4543F" w:rsidRPr="00F27BA3">
        <w:rPr>
          <w:color w:val="000000" w:themeColor="text1"/>
          <w:sz w:val="28"/>
          <w:szCs w:val="28"/>
          <w:lang w:val="ro-RO" w:eastAsia="zh-CN"/>
        </w:rPr>
        <w:t>„</w:t>
      </w:r>
      <w:r w:rsidRPr="00F27BA3">
        <w:rPr>
          <w:iCs/>
          <w:color w:val="000000" w:themeColor="text1"/>
          <w:sz w:val="28"/>
          <w:szCs w:val="28"/>
          <w:lang w:val="ro-RO" w:eastAsia="zh-CN"/>
        </w:rPr>
        <w:t>corp de apă de suprafa</w:t>
      </w:r>
      <w:r w:rsidR="00320E70" w:rsidRPr="00F27BA3">
        <w:rPr>
          <w:iCs/>
          <w:color w:val="000000" w:themeColor="text1"/>
          <w:sz w:val="28"/>
          <w:szCs w:val="28"/>
          <w:lang w:val="ro-RO" w:eastAsia="zh-CN"/>
        </w:rPr>
        <w:t>ț</w:t>
      </w:r>
      <w:r w:rsidRPr="00F27BA3">
        <w:rPr>
          <w:iCs/>
          <w:color w:val="000000" w:themeColor="text1"/>
          <w:sz w:val="28"/>
          <w:szCs w:val="28"/>
          <w:lang w:val="ro-RO" w:eastAsia="zh-CN"/>
        </w:rPr>
        <w:t>ă</w:t>
      </w:r>
      <w:r w:rsidRPr="00F27BA3">
        <w:rPr>
          <w:color w:val="000000" w:themeColor="text1"/>
          <w:sz w:val="28"/>
          <w:szCs w:val="28"/>
          <w:lang w:val="ro-RO" w:eastAsia="zh-CN"/>
        </w:rPr>
        <w:t xml:space="preserve">” se introduce </w:t>
      </w:r>
      <w:r w:rsidR="00F23B8B" w:rsidRPr="00F27BA3">
        <w:rPr>
          <w:color w:val="000000" w:themeColor="text1"/>
          <w:sz w:val="28"/>
          <w:szCs w:val="28"/>
          <w:lang w:val="ro-RO" w:eastAsia="zh-CN"/>
        </w:rPr>
        <w:t xml:space="preserve">o </w:t>
      </w:r>
      <w:r w:rsidRPr="00F27BA3">
        <w:rPr>
          <w:color w:val="000000" w:themeColor="text1"/>
          <w:sz w:val="28"/>
          <w:szCs w:val="28"/>
          <w:lang w:val="ro-RO" w:eastAsia="zh-CN"/>
        </w:rPr>
        <w:t>no</w:t>
      </w:r>
      <w:r w:rsidR="00320E70" w:rsidRPr="00F27BA3">
        <w:rPr>
          <w:color w:val="000000" w:themeColor="text1"/>
          <w:sz w:val="28"/>
          <w:szCs w:val="28"/>
          <w:lang w:val="ro-RO" w:eastAsia="zh-CN"/>
        </w:rPr>
        <w:t>ț</w:t>
      </w:r>
      <w:r w:rsidRPr="00F27BA3">
        <w:rPr>
          <w:color w:val="000000" w:themeColor="text1"/>
          <w:sz w:val="28"/>
          <w:szCs w:val="28"/>
          <w:lang w:val="ro-RO" w:eastAsia="zh-CN"/>
        </w:rPr>
        <w:t>iun</w:t>
      </w:r>
      <w:r w:rsidR="00F4543F" w:rsidRPr="00F27BA3">
        <w:rPr>
          <w:color w:val="000000" w:themeColor="text1"/>
          <w:sz w:val="28"/>
          <w:szCs w:val="28"/>
          <w:lang w:val="ro-RO" w:eastAsia="zh-CN"/>
        </w:rPr>
        <w:t>e</w:t>
      </w:r>
      <w:r w:rsidR="00F23B8B" w:rsidRPr="00F27BA3">
        <w:rPr>
          <w:color w:val="000000" w:themeColor="text1"/>
          <w:sz w:val="28"/>
          <w:szCs w:val="28"/>
          <w:lang w:val="ro-RO" w:eastAsia="zh-CN"/>
        </w:rPr>
        <w:t xml:space="preserve"> nouă</w:t>
      </w:r>
      <w:r w:rsidRPr="00F27BA3">
        <w:rPr>
          <w:color w:val="000000" w:themeColor="text1"/>
          <w:sz w:val="28"/>
          <w:szCs w:val="28"/>
          <w:lang w:val="ro-RO" w:eastAsia="zh-CN"/>
        </w:rPr>
        <w:t xml:space="preserve">  cu următorul cuprins:</w:t>
      </w:r>
    </w:p>
    <w:p w14:paraId="7D9CD6F4" w14:textId="77777777" w:rsidR="00140EDA" w:rsidRPr="00F27BA3" w:rsidRDefault="00140EDA" w:rsidP="006877BE">
      <w:pPr>
        <w:shd w:val="clear" w:color="auto" w:fill="FFFFFF"/>
        <w:rPr>
          <w:color w:val="000000" w:themeColor="text1"/>
          <w:sz w:val="28"/>
          <w:szCs w:val="28"/>
          <w:lang w:val="ro-RO" w:eastAsia="zh-CN"/>
        </w:rPr>
      </w:pPr>
    </w:p>
    <w:p w14:paraId="66EDA477" w14:textId="61E80AED" w:rsidR="00C460D2" w:rsidRPr="00F27BA3" w:rsidRDefault="00C460D2" w:rsidP="006877BE">
      <w:pPr>
        <w:shd w:val="clear" w:color="auto" w:fill="FFFFFF"/>
        <w:rPr>
          <w:iCs/>
          <w:color w:val="000000" w:themeColor="text1"/>
          <w:sz w:val="28"/>
          <w:szCs w:val="28"/>
          <w:lang w:val="ro-RO" w:eastAsia="zh-CN"/>
        </w:rPr>
      </w:pPr>
      <w:r w:rsidRPr="00F27BA3">
        <w:rPr>
          <w:bCs/>
          <w:iCs/>
          <w:color w:val="000000" w:themeColor="text1"/>
          <w:sz w:val="28"/>
          <w:szCs w:val="28"/>
          <w:lang w:val="ro-RO" w:eastAsia="zh-CN"/>
        </w:rPr>
        <w:t>„</w:t>
      </w:r>
      <w:r w:rsidRPr="00F27BA3">
        <w:rPr>
          <w:i/>
          <w:iCs/>
          <w:color w:val="000000" w:themeColor="text1"/>
          <w:sz w:val="28"/>
          <w:szCs w:val="28"/>
          <w:lang w:val="ro-RO" w:eastAsia="zh-CN"/>
        </w:rPr>
        <w:t>corp de apă puternic modificat</w:t>
      </w:r>
      <w:r w:rsidRPr="00F27BA3">
        <w:rPr>
          <w:iCs/>
          <w:color w:val="000000" w:themeColor="text1"/>
          <w:sz w:val="28"/>
          <w:szCs w:val="28"/>
          <w:lang w:val="ro-RO" w:eastAsia="zh-CN"/>
        </w:rPr>
        <w:t xml:space="preserve"> </w:t>
      </w:r>
      <w:r w:rsidR="00EC0001" w:rsidRPr="00F27BA3">
        <w:rPr>
          <w:iCs/>
          <w:color w:val="000000" w:themeColor="text1"/>
          <w:sz w:val="28"/>
          <w:szCs w:val="28"/>
          <w:lang w:val="ro-RO" w:eastAsia="zh-CN"/>
        </w:rPr>
        <w:t>–</w:t>
      </w:r>
      <w:r w:rsidRPr="00F27BA3">
        <w:rPr>
          <w:iCs/>
          <w:color w:val="000000" w:themeColor="text1"/>
          <w:sz w:val="28"/>
          <w:szCs w:val="28"/>
          <w:lang w:val="ro-RO" w:eastAsia="zh-CN"/>
        </w:rPr>
        <w:t xml:space="preserve"> corp de apă de suprafa</w:t>
      </w:r>
      <w:r w:rsidR="00320E70" w:rsidRPr="00F27BA3">
        <w:rPr>
          <w:iCs/>
          <w:color w:val="000000" w:themeColor="text1"/>
          <w:sz w:val="28"/>
          <w:szCs w:val="28"/>
          <w:lang w:val="ro-RO" w:eastAsia="zh-CN"/>
        </w:rPr>
        <w:t>ț</w:t>
      </w:r>
      <w:r w:rsidRPr="00F27BA3">
        <w:rPr>
          <w:iCs/>
          <w:color w:val="000000" w:themeColor="text1"/>
          <w:sz w:val="28"/>
          <w:szCs w:val="28"/>
          <w:lang w:val="ro-RO" w:eastAsia="zh-CN"/>
        </w:rPr>
        <w:t>ă al cărui caracter este modificat</w:t>
      </w:r>
      <w:r w:rsidR="005336E1" w:rsidRPr="00F27BA3">
        <w:rPr>
          <w:iCs/>
          <w:color w:val="000000" w:themeColor="text1"/>
          <w:sz w:val="28"/>
          <w:szCs w:val="28"/>
          <w:lang w:val="ro-RO" w:eastAsia="zh-CN"/>
        </w:rPr>
        <w:t xml:space="preserve"> fundamental</w:t>
      </w:r>
      <w:r w:rsidRPr="00F27BA3">
        <w:rPr>
          <w:iCs/>
          <w:color w:val="000000" w:themeColor="text1"/>
          <w:sz w:val="28"/>
          <w:szCs w:val="28"/>
          <w:lang w:val="ro-RO" w:eastAsia="zh-CN"/>
        </w:rPr>
        <w:t xml:space="preserve"> ca urmare a modificărilor fizice cauzate de activitatea umană;”</w:t>
      </w:r>
    </w:p>
    <w:p w14:paraId="7EF561D2" w14:textId="77777777" w:rsidR="00140EDA" w:rsidRPr="00F27BA3" w:rsidRDefault="00140EDA" w:rsidP="006877BE">
      <w:pPr>
        <w:shd w:val="clear" w:color="auto" w:fill="FFFFFF"/>
        <w:rPr>
          <w:iCs/>
          <w:color w:val="000000" w:themeColor="text1"/>
          <w:sz w:val="28"/>
          <w:szCs w:val="28"/>
          <w:lang w:val="ro-RO" w:eastAsia="zh-CN"/>
        </w:rPr>
      </w:pPr>
    </w:p>
    <w:p w14:paraId="45CB6037" w14:textId="0CBE410A" w:rsidR="00C460D2" w:rsidRPr="00F27BA3" w:rsidRDefault="00C460D2" w:rsidP="006877BE">
      <w:pPr>
        <w:shd w:val="clear" w:color="auto" w:fill="FFFFFF"/>
        <w:rPr>
          <w:color w:val="000000" w:themeColor="text1"/>
          <w:sz w:val="28"/>
          <w:szCs w:val="28"/>
          <w:lang w:val="ro-RO" w:eastAsia="zh-CN"/>
        </w:rPr>
      </w:pPr>
      <w:r w:rsidRPr="00F27BA3">
        <w:rPr>
          <w:color w:val="000000" w:themeColor="text1"/>
          <w:sz w:val="28"/>
          <w:szCs w:val="28"/>
          <w:lang w:val="ro-RO" w:eastAsia="zh-CN"/>
        </w:rPr>
        <w:t>după no</w:t>
      </w:r>
      <w:r w:rsidR="00320E70" w:rsidRPr="00F27BA3">
        <w:rPr>
          <w:color w:val="000000" w:themeColor="text1"/>
          <w:sz w:val="28"/>
          <w:szCs w:val="28"/>
          <w:lang w:val="ro-RO" w:eastAsia="zh-CN"/>
        </w:rPr>
        <w:t>ț</w:t>
      </w:r>
      <w:r w:rsidRPr="00F27BA3">
        <w:rPr>
          <w:color w:val="000000" w:themeColor="text1"/>
          <w:sz w:val="28"/>
          <w:szCs w:val="28"/>
          <w:lang w:val="ro-RO" w:eastAsia="zh-CN"/>
        </w:rPr>
        <w:t xml:space="preserve">iunea </w:t>
      </w:r>
      <w:r w:rsidR="00F4543F" w:rsidRPr="00F27BA3">
        <w:rPr>
          <w:color w:val="000000" w:themeColor="text1"/>
          <w:sz w:val="28"/>
          <w:szCs w:val="28"/>
          <w:lang w:val="ro-RO" w:eastAsia="zh-CN"/>
        </w:rPr>
        <w:t>„</w:t>
      </w:r>
      <w:r w:rsidRPr="00F27BA3">
        <w:rPr>
          <w:iCs/>
          <w:color w:val="000000" w:themeColor="text1"/>
          <w:sz w:val="28"/>
          <w:szCs w:val="28"/>
          <w:lang w:val="ro-RO" w:eastAsia="zh-CN"/>
        </w:rPr>
        <w:t>corp de apă subterană</w:t>
      </w:r>
      <w:r w:rsidRPr="00F27BA3">
        <w:rPr>
          <w:color w:val="000000" w:themeColor="text1"/>
          <w:sz w:val="28"/>
          <w:szCs w:val="28"/>
          <w:lang w:val="ro-RO" w:eastAsia="zh-CN"/>
        </w:rPr>
        <w:t xml:space="preserve">” se introduc </w:t>
      </w:r>
      <w:r w:rsidR="00123861" w:rsidRPr="00F27BA3">
        <w:rPr>
          <w:color w:val="000000" w:themeColor="text1"/>
          <w:sz w:val="28"/>
          <w:szCs w:val="28"/>
          <w:lang w:val="ro-RO" w:eastAsia="zh-CN"/>
        </w:rPr>
        <w:t xml:space="preserve">patru </w:t>
      </w:r>
      <w:r w:rsidR="00F4543F" w:rsidRPr="00F27BA3">
        <w:rPr>
          <w:color w:val="000000" w:themeColor="text1"/>
          <w:sz w:val="28"/>
          <w:szCs w:val="28"/>
          <w:lang w:val="ro-RO" w:eastAsia="zh-CN"/>
        </w:rPr>
        <w:t xml:space="preserve"> no</w:t>
      </w:r>
      <w:r w:rsidR="00320E70" w:rsidRPr="00F27BA3">
        <w:rPr>
          <w:color w:val="000000" w:themeColor="text1"/>
          <w:sz w:val="28"/>
          <w:szCs w:val="28"/>
          <w:lang w:val="ro-RO" w:eastAsia="zh-CN"/>
        </w:rPr>
        <w:t>ț</w:t>
      </w:r>
      <w:r w:rsidR="00F4543F" w:rsidRPr="00F27BA3">
        <w:rPr>
          <w:color w:val="000000" w:themeColor="text1"/>
          <w:sz w:val="28"/>
          <w:szCs w:val="28"/>
          <w:lang w:val="ro-RO" w:eastAsia="zh-CN"/>
        </w:rPr>
        <w:t>iuni</w:t>
      </w:r>
      <w:r w:rsidR="00123861" w:rsidRPr="00F27BA3">
        <w:rPr>
          <w:color w:val="000000" w:themeColor="text1"/>
          <w:sz w:val="28"/>
          <w:szCs w:val="28"/>
          <w:lang w:val="ro-RO" w:eastAsia="zh-CN"/>
        </w:rPr>
        <w:t xml:space="preserve"> noi cu următorul cuprins</w:t>
      </w:r>
      <w:r w:rsidRPr="00F27BA3">
        <w:rPr>
          <w:color w:val="000000" w:themeColor="text1"/>
          <w:sz w:val="28"/>
          <w:szCs w:val="28"/>
          <w:lang w:val="ro-RO" w:eastAsia="zh-CN"/>
        </w:rPr>
        <w:t>:</w:t>
      </w:r>
    </w:p>
    <w:p w14:paraId="4F11012F" w14:textId="77777777" w:rsidR="00140EDA" w:rsidRPr="00F27BA3" w:rsidRDefault="00140EDA" w:rsidP="006877BE">
      <w:pPr>
        <w:shd w:val="clear" w:color="auto" w:fill="FFFFFF"/>
        <w:rPr>
          <w:color w:val="000000" w:themeColor="text1"/>
          <w:sz w:val="28"/>
          <w:szCs w:val="28"/>
          <w:lang w:val="ro-RO" w:eastAsia="zh-CN"/>
        </w:rPr>
      </w:pPr>
    </w:p>
    <w:p w14:paraId="263708E8" w14:textId="283D162E" w:rsidR="00C460D2" w:rsidRPr="00F27BA3" w:rsidRDefault="00F4543F" w:rsidP="006877BE">
      <w:pPr>
        <w:shd w:val="clear" w:color="auto" w:fill="FFFFFF"/>
        <w:rPr>
          <w:color w:val="000000" w:themeColor="text1"/>
          <w:sz w:val="28"/>
          <w:szCs w:val="28"/>
          <w:shd w:val="clear" w:color="auto" w:fill="FFFFFF"/>
          <w:lang w:val="ro-RO" w:eastAsia="zh-CN"/>
        </w:rPr>
      </w:pPr>
      <w:r w:rsidRPr="00F27BA3">
        <w:rPr>
          <w:iCs/>
          <w:color w:val="000000" w:themeColor="text1"/>
          <w:sz w:val="28"/>
          <w:szCs w:val="28"/>
          <w:lang w:val="ro-RO" w:eastAsia="zh-CN"/>
        </w:rPr>
        <w:t>„</w:t>
      </w:r>
      <w:r w:rsidR="00C460D2" w:rsidRPr="00F27BA3">
        <w:rPr>
          <w:i/>
          <w:color w:val="000000" w:themeColor="text1"/>
          <w:sz w:val="28"/>
          <w:szCs w:val="28"/>
          <w:lang w:val="ro-RO" w:eastAsia="zh-CN"/>
        </w:rPr>
        <w:t xml:space="preserve">corp de apă unic </w:t>
      </w:r>
      <w:r w:rsidR="004B0D4C" w:rsidRPr="00F27BA3">
        <w:rPr>
          <w:i/>
          <w:color w:val="000000" w:themeColor="text1"/>
          <w:sz w:val="28"/>
          <w:szCs w:val="28"/>
          <w:lang w:val="ro-RO" w:eastAsia="zh-CN"/>
        </w:rPr>
        <w:t>ș</w:t>
      </w:r>
      <w:r w:rsidR="00C460D2" w:rsidRPr="00F27BA3">
        <w:rPr>
          <w:i/>
          <w:color w:val="000000" w:themeColor="text1"/>
          <w:sz w:val="28"/>
          <w:szCs w:val="28"/>
          <w:lang w:val="ro-RO" w:eastAsia="zh-CN"/>
        </w:rPr>
        <w:t>i indivizibil</w:t>
      </w:r>
      <w:r w:rsidRPr="00F27BA3">
        <w:rPr>
          <w:i/>
          <w:color w:val="000000" w:themeColor="text1"/>
          <w:sz w:val="28"/>
          <w:szCs w:val="28"/>
          <w:lang w:val="ro-RO" w:eastAsia="zh-CN"/>
        </w:rPr>
        <w:t xml:space="preserve"> </w:t>
      </w:r>
      <w:r w:rsidR="00EC0001" w:rsidRPr="00F27BA3">
        <w:rPr>
          <w:i/>
          <w:color w:val="000000" w:themeColor="text1"/>
          <w:sz w:val="28"/>
          <w:szCs w:val="28"/>
          <w:lang w:val="ro-RO" w:eastAsia="zh-CN"/>
        </w:rPr>
        <w:t>–</w:t>
      </w:r>
      <w:r w:rsidR="00C460D2" w:rsidRPr="00F27BA3">
        <w:rPr>
          <w:color w:val="000000" w:themeColor="text1"/>
          <w:sz w:val="28"/>
          <w:szCs w:val="28"/>
          <w:lang w:val="ro-RO" w:eastAsia="zh-CN"/>
        </w:rPr>
        <w:t xml:space="preserve"> </w:t>
      </w:r>
      <w:r w:rsidR="00690F6C" w:rsidRPr="00F27BA3">
        <w:rPr>
          <w:color w:val="000000" w:themeColor="text1"/>
          <w:sz w:val="28"/>
          <w:szCs w:val="28"/>
          <w:lang w:val="ro-RO" w:eastAsia="zh-CN"/>
        </w:rPr>
        <w:t xml:space="preserve">totalitatea </w:t>
      </w:r>
      <w:r w:rsidR="00C460D2" w:rsidRPr="00F27BA3">
        <w:rPr>
          <w:color w:val="000000" w:themeColor="text1"/>
          <w:sz w:val="28"/>
          <w:szCs w:val="28"/>
          <w:lang w:val="ro-RO" w:eastAsia="zh-CN"/>
        </w:rPr>
        <w:t>apel</w:t>
      </w:r>
      <w:r w:rsidR="00690F6C" w:rsidRPr="00F27BA3">
        <w:rPr>
          <w:color w:val="000000" w:themeColor="text1"/>
          <w:sz w:val="28"/>
          <w:szCs w:val="28"/>
          <w:lang w:val="ro-RO" w:eastAsia="zh-CN"/>
        </w:rPr>
        <w:t>or</w:t>
      </w:r>
      <w:r w:rsidR="00C460D2" w:rsidRPr="00F27BA3">
        <w:rPr>
          <w:color w:val="000000" w:themeColor="text1"/>
          <w:sz w:val="28"/>
          <w:szCs w:val="28"/>
          <w:lang w:val="ro-RO" w:eastAsia="zh-CN"/>
        </w:rPr>
        <w:t xml:space="preserve"> de suprafa</w:t>
      </w:r>
      <w:r w:rsidR="00320E70" w:rsidRPr="00F27BA3">
        <w:rPr>
          <w:color w:val="000000" w:themeColor="text1"/>
          <w:sz w:val="28"/>
          <w:szCs w:val="28"/>
          <w:lang w:val="ro-RO" w:eastAsia="zh-CN"/>
        </w:rPr>
        <w:t>ț</w:t>
      </w:r>
      <w:r w:rsidR="00C460D2" w:rsidRPr="00F27BA3">
        <w:rPr>
          <w:color w:val="000000" w:themeColor="text1"/>
          <w:sz w:val="28"/>
          <w:szCs w:val="28"/>
          <w:lang w:val="ro-RO" w:eastAsia="zh-CN"/>
        </w:rPr>
        <w:t xml:space="preserve">ă, inclusiv terenul fondului apelor </w:t>
      </w:r>
      <w:r w:rsidR="004B0D4C" w:rsidRPr="00F27BA3">
        <w:rPr>
          <w:color w:val="000000" w:themeColor="text1"/>
          <w:sz w:val="28"/>
          <w:szCs w:val="28"/>
          <w:lang w:val="ro-RO" w:eastAsia="zh-CN"/>
        </w:rPr>
        <w:t>ș</w:t>
      </w:r>
      <w:r w:rsidR="00C460D2" w:rsidRPr="00F27BA3">
        <w:rPr>
          <w:color w:val="000000" w:themeColor="text1"/>
          <w:sz w:val="28"/>
          <w:szCs w:val="28"/>
          <w:lang w:val="ro-RO" w:eastAsia="zh-CN"/>
        </w:rPr>
        <w:t>i construc</w:t>
      </w:r>
      <w:r w:rsidR="00320E70" w:rsidRPr="00F27BA3">
        <w:rPr>
          <w:color w:val="000000" w:themeColor="text1"/>
          <w:sz w:val="28"/>
          <w:szCs w:val="28"/>
          <w:lang w:val="ro-RO" w:eastAsia="zh-CN"/>
        </w:rPr>
        <w:t>ț</w:t>
      </w:r>
      <w:r w:rsidR="00C460D2" w:rsidRPr="00F27BA3">
        <w:rPr>
          <w:color w:val="000000" w:themeColor="text1"/>
          <w:sz w:val="28"/>
          <w:szCs w:val="28"/>
          <w:lang w:val="ro-RO" w:eastAsia="zh-CN"/>
        </w:rPr>
        <w:t xml:space="preserve">iile hidrotehnice, precum </w:t>
      </w:r>
      <w:r w:rsidR="004B0D4C" w:rsidRPr="00F27BA3">
        <w:rPr>
          <w:color w:val="000000" w:themeColor="text1"/>
          <w:sz w:val="28"/>
          <w:szCs w:val="28"/>
          <w:lang w:val="ro-RO" w:eastAsia="zh-CN"/>
        </w:rPr>
        <w:t>ș</w:t>
      </w:r>
      <w:r w:rsidR="00C460D2" w:rsidRPr="00F27BA3">
        <w:rPr>
          <w:color w:val="000000" w:themeColor="text1"/>
          <w:sz w:val="28"/>
          <w:szCs w:val="28"/>
          <w:lang w:val="ro-RO" w:eastAsia="zh-CN"/>
        </w:rPr>
        <w:t xml:space="preserve">i </w:t>
      </w:r>
      <w:r w:rsidR="00E07947" w:rsidRPr="00F27BA3">
        <w:rPr>
          <w:color w:val="000000" w:themeColor="text1"/>
          <w:sz w:val="28"/>
          <w:szCs w:val="28"/>
          <w:lang w:val="ro-RO" w:eastAsia="zh-CN"/>
        </w:rPr>
        <w:t xml:space="preserve">a </w:t>
      </w:r>
      <w:r w:rsidR="00C460D2" w:rsidRPr="00F27BA3">
        <w:rPr>
          <w:color w:val="000000" w:themeColor="text1"/>
          <w:sz w:val="28"/>
          <w:szCs w:val="28"/>
          <w:lang w:val="ro-RO" w:eastAsia="zh-CN"/>
        </w:rPr>
        <w:t>apel</w:t>
      </w:r>
      <w:r w:rsidR="00E07947" w:rsidRPr="00F27BA3">
        <w:rPr>
          <w:color w:val="000000" w:themeColor="text1"/>
          <w:sz w:val="28"/>
          <w:szCs w:val="28"/>
          <w:lang w:val="ro-RO" w:eastAsia="zh-CN"/>
        </w:rPr>
        <w:t>or</w:t>
      </w:r>
      <w:r w:rsidR="00C460D2" w:rsidRPr="00F27BA3">
        <w:rPr>
          <w:color w:val="000000" w:themeColor="text1"/>
          <w:sz w:val="28"/>
          <w:szCs w:val="28"/>
          <w:lang w:val="ro-RO" w:eastAsia="zh-CN"/>
        </w:rPr>
        <w:t xml:space="preserve"> subterane cu stratul acvifer </w:t>
      </w:r>
      <w:r w:rsidR="004B0D4C" w:rsidRPr="00F27BA3">
        <w:rPr>
          <w:color w:val="000000" w:themeColor="text1"/>
          <w:sz w:val="28"/>
          <w:szCs w:val="28"/>
          <w:lang w:val="ro-RO" w:eastAsia="zh-CN"/>
        </w:rPr>
        <w:t>ș</w:t>
      </w:r>
      <w:r w:rsidR="00C460D2" w:rsidRPr="00F27BA3">
        <w:rPr>
          <w:color w:val="000000" w:themeColor="text1"/>
          <w:sz w:val="28"/>
          <w:szCs w:val="28"/>
          <w:lang w:val="ro-RO" w:eastAsia="zh-CN"/>
        </w:rPr>
        <w:t>i roca impermeabilă care le limitează</w:t>
      </w:r>
      <w:r w:rsidR="00C460D2" w:rsidRPr="00F27BA3">
        <w:rPr>
          <w:iCs/>
          <w:color w:val="000000" w:themeColor="text1"/>
          <w:sz w:val="28"/>
          <w:szCs w:val="28"/>
          <w:lang w:val="ro-RO" w:eastAsia="zh-CN"/>
        </w:rPr>
        <w:t>;</w:t>
      </w:r>
    </w:p>
    <w:p w14:paraId="4E67C2BA" w14:textId="77777777" w:rsidR="00140EDA" w:rsidRPr="00F27BA3" w:rsidRDefault="00140EDA" w:rsidP="006877BE">
      <w:pPr>
        <w:shd w:val="clear" w:color="auto" w:fill="FFFFFF"/>
        <w:rPr>
          <w:iCs/>
          <w:color w:val="000000" w:themeColor="text1"/>
          <w:sz w:val="28"/>
          <w:szCs w:val="28"/>
          <w:lang w:val="ro-RO" w:eastAsia="zh-CN"/>
        </w:rPr>
      </w:pPr>
    </w:p>
    <w:p w14:paraId="285D677A" w14:textId="57EAD464" w:rsidR="00C460D2" w:rsidRPr="00F27BA3" w:rsidRDefault="00C460D2" w:rsidP="006877BE">
      <w:pPr>
        <w:shd w:val="clear" w:color="auto" w:fill="FFFFFF"/>
        <w:rPr>
          <w:color w:val="000000" w:themeColor="text1"/>
          <w:sz w:val="28"/>
          <w:szCs w:val="28"/>
          <w:lang w:val="ro-RO" w:eastAsia="zh-CN"/>
        </w:rPr>
      </w:pPr>
      <w:r w:rsidRPr="00F27BA3">
        <w:rPr>
          <w:i/>
          <w:color w:val="000000" w:themeColor="text1"/>
          <w:sz w:val="28"/>
          <w:szCs w:val="28"/>
          <w:lang w:val="ro-RO" w:eastAsia="zh-CN"/>
        </w:rPr>
        <w:t>costuri de mediu</w:t>
      </w:r>
      <w:r w:rsidRPr="00F27BA3">
        <w:rPr>
          <w:color w:val="000000" w:themeColor="text1"/>
          <w:sz w:val="28"/>
          <w:szCs w:val="28"/>
          <w:lang w:val="ro-RO" w:eastAsia="zh-CN"/>
        </w:rPr>
        <w:t xml:space="preserve"> </w:t>
      </w:r>
      <w:r w:rsidR="00140EDA" w:rsidRPr="00F27BA3">
        <w:rPr>
          <w:color w:val="000000" w:themeColor="text1"/>
          <w:sz w:val="28"/>
          <w:szCs w:val="28"/>
          <w:lang w:val="ro-RO" w:eastAsia="zh-CN"/>
        </w:rPr>
        <w:t>–</w:t>
      </w:r>
      <w:r w:rsidRPr="00F27BA3">
        <w:rPr>
          <w:color w:val="000000" w:themeColor="text1"/>
          <w:sz w:val="28"/>
          <w:szCs w:val="28"/>
          <w:lang w:val="ro-RO" w:eastAsia="zh-CN"/>
        </w:rPr>
        <w:t xml:space="preserve"> valoarea materială a prejudiciilor aduse mediului prin utilizarea neconformă a apei;</w:t>
      </w:r>
    </w:p>
    <w:p w14:paraId="68916A46" w14:textId="77777777" w:rsidR="00140EDA" w:rsidRPr="00F27BA3" w:rsidRDefault="00140EDA" w:rsidP="006877BE">
      <w:pPr>
        <w:shd w:val="clear" w:color="auto" w:fill="FFFFFF"/>
        <w:rPr>
          <w:color w:val="000000" w:themeColor="text1"/>
          <w:sz w:val="28"/>
          <w:szCs w:val="28"/>
          <w:lang w:val="ro-RO" w:eastAsia="zh-CN"/>
        </w:rPr>
      </w:pPr>
    </w:p>
    <w:p w14:paraId="225779D4" w14:textId="260450DE" w:rsidR="00C460D2" w:rsidRPr="00F27BA3" w:rsidRDefault="00C460D2" w:rsidP="006877BE">
      <w:pPr>
        <w:shd w:val="clear" w:color="auto" w:fill="FFFFFF"/>
        <w:rPr>
          <w:color w:val="000000" w:themeColor="text1"/>
          <w:sz w:val="28"/>
          <w:szCs w:val="28"/>
          <w:lang w:val="ro-RO" w:eastAsia="zh-CN"/>
        </w:rPr>
      </w:pPr>
      <w:r w:rsidRPr="00F27BA3">
        <w:rPr>
          <w:i/>
          <w:color w:val="000000" w:themeColor="text1"/>
          <w:sz w:val="28"/>
          <w:szCs w:val="28"/>
          <w:lang w:val="ro-RO" w:eastAsia="zh-CN"/>
        </w:rPr>
        <w:t>costuri</w:t>
      </w:r>
      <w:r w:rsidR="00123861" w:rsidRPr="00F27BA3">
        <w:rPr>
          <w:i/>
          <w:color w:val="000000" w:themeColor="text1"/>
          <w:sz w:val="28"/>
          <w:szCs w:val="28"/>
          <w:lang w:val="ro-RO" w:eastAsia="zh-CN"/>
        </w:rPr>
        <w:t xml:space="preserve"> a</w:t>
      </w:r>
      <w:r w:rsidRPr="00F27BA3">
        <w:rPr>
          <w:i/>
          <w:color w:val="000000" w:themeColor="text1"/>
          <w:sz w:val="28"/>
          <w:szCs w:val="28"/>
          <w:lang w:val="ro-RO" w:eastAsia="zh-CN"/>
        </w:rPr>
        <w:t>le resurselor</w:t>
      </w:r>
      <w:r w:rsidRPr="00F27BA3">
        <w:rPr>
          <w:color w:val="000000" w:themeColor="text1"/>
          <w:sz w:val="28"/>
          <w:szCs w:val="28"/>
          <w:lang w:val="ro-RO" w:eastAsia="zh-CN"/>
        </w:rPr>
        <w:t xml:space="preserve"> </w:t>
      </w:r>
      <w:r w:rsidR="00EC0001" w:rsidRPr="00F27BA3">
        <w:rPr>
          <w:color w:val="000000" w:themeColor="text1"/>
          <w:sz w:val="28"/>
          <w:szCs w:val="28"/>
          <w:lang w:val="ro-RO" w:eastAsia="zh-CN"/>
        </w:rPr>
        <w:t>–</w:t>
      </w:r>
      <w:r w:rsidRPr="00F27BA3">
        <w:rPr>
          <w:color w:val="000000" w:themeColor="text1"/>
          <w:sz w:val="28"/>
          <w:szCs w:val="28"/>
          <w:lang w:val="ro-RO" w:eastAsia="zh-CN"/>
        </w:rPr>
        <w:t xml:space="preserve"> valoarea beneficiilor ratate care ar fi putut fi ob</w:t>
      </w:r>
      <w:r w:rsidR="00320E70" w:rsidRPr="00F27BA3">
        <w:rPr>
          <w:color w:val="000000" w:themeColor="text1"/>
          <w:sz w:val="28"/>
          <w:szCs w:val="28"/>
          <w:lang w:val="ro-RO" w:eastAsia="zh-CN"/>
        </w:rPr>
        <w:t>ț</w:t>
      </w:r>
      <w:r w:rsidRPr="00F27BA3">
        <w:rPr>
          <w:color w:val="000000" w:themeColor="text1"/>
          <w:sz w:val="28"/>
          <w:szCs w:val="28"/>
          <w:lang w:val="ro-RO" w:eastAsia="zh-CN"/>
        </w:rPr>
        <w:t xml:space="preserve">inute dacă resursele de apă </w:t>
      </w:r>
      <w:r w:rsidR="004B0D4C" w:rsidRPr="00F27BA3">
        <w:rPr>
          <w:color w:val="000000" w:themeColor="text1"/>
          <w:sz w:val="28"/>
          <w:szCs w:val="28"/>
          <w:lang w:val="ro-RO" w:eastAsia="zh-CN"/>
        </w:rPr>
        <w:t>ș</w:t>
      </w:r>
      <w:r w:rsidRPr="00F27BA3">
        <w:rPr>
          <w:color w:val="000000" w:themeColor="text1"/>
          <w:sz w:val="28"/>
          <w:szCs w:val="28"/>
          <w:lang w:val="ro-RO" w:eastAsia="zh-CN"/>
        </w:rPr>
        <w:t>i capacitatea lor de autorefacere nu ar fi fost reduse de cei care le utilizează;</w:t>
      </w:r>
    </w:p>
    <w:p w14:paraId="5A704B91" w14:textId="77777777" w:rsidR="00140EDA" w:rsidRPr="00F27BA3" w:rsidRDefault="00140EDA" w:rsidP="006877BE">
      <w:pPr>
        <w:shd w:val="clear" w:color="auto" w:fill="FFFFFF"/>
        <w:rPr>
          <w:color w:val="000000" w:themeColor="text1"/>
          <w:sz w:val="28"/>
          <w:szCs w:val="28"/>
          <w:lang w:val="ro-RO" w:eastAsia="zh-CN"/>
        </w:rPr>
      </w:pPr>
    </w:p>
    <w:p w14:paraId="10E990F0" w14:textId="02069454" w:rsidR="00C460D2" w:rsidRPr="00F27BA3" w:rsidRDefault="00C460D2" w:rsidP="006877BE">
      <w:pPr>
        <w:shd w:val="clear" w:color="auto" w:fill="FFFFFF"/>
        <w:rPr>
          <w:rFonts w:eastAsia="Calibri"/>
          <w:color w:val="000000" w:themeColor="text1"/>
          <w:sz w:val="28"/>
          <w:szCs w:val="28"/>
          <w:lang w:val="ro-RO"/>
        </w:rPr>
      </w:pPr>
      <w:r w:rsidRPr="00F27BA3">
        <w:rPr>
          <w:i/>
          <w:iCs/>
          <w:color w:val="000000" w:themeColor="text1"/>
          <w:sz w:val="28"/>
          <w:szCs w:val="28"/>
          <w:lang w:val="ro-RO" w:eastAsia="ro-RO"/>
        </w:rPr>
        <w:t>cumpăn</w:t>
      </w:r>
      <w:r w:rsidR="00123861" w:rsidRPr="00F27BA3">
        <w:rPr>
          <w:i/>
          <w:iCs/>
          <w:color w:val="000000" w:themeColor="text1"/>
          <w:sz w:val="28"/>
          <w:szCs w:val="28"/>
          <w:lang w:val="ro-RO" w:eastAsia="ro-RO"/>
        </w:rPr>
        <w:t xml:space="preserve">ă </w:t>
      </w:r>
      <w:r w:rsidRPr="00F27BA3">
        <w:rPr>
          <w:i/>
          <w:iCs/>
          <w:color w:val="000000" w:themeColor="text1"/>
          <w:sz w:val="28"/>
          <w:szCs w:val="28"/>
          <w:lang w:val="ro-RO" w:eastAsia="ro-RO"/>
        </w:rPr>
        <w:t xml:space="preserve">a apelor </w:t>
      </w:r>
      <w:r w:rsidR="00EC0001" w:rsidRPr="00F27BA3">
        <w:rPr>
          <w:i/>
          <w:iCs/>
          <w:color w:val="000000" w:themeColor="text1"/>
          <w:sz w:val="28"/>
          <w:szCs w:val="28"/>
          <w:lang w:val="ro-RO" w:eastAsia="ro-RO"/>
        </w:rPr>
        <w:t>–</w:t>
      </w:r>
      <w:r w:rsidRPr="00F27BA3">
        <w:rPr>
          <w:color w:val="000000" w:themeColor="text1"/>
          <w:sz w:val="28"/>
          <w:szCs w:val="28"/>
          <w:lang w:val="ro-RO" w:eastAsia="ro-RO"/>
        </w:rPr>
        <w:t> </w:t>
      </w:r>
      <w:r w:rsidRPr="00F27BA3">
        <w:rPr>
          <w:sz w:val="28"/>
          <w:szCs w:val="28"/>
          <w:lang w:val="ro-RO" w:eastAsia="ro-RO"/>
        </w:rPr>
        <w:t>lini</w:t>
      </w:r>
      <w:r w:rsidR="00B5423E" w:rsidRPr="00F27BA3">
        <w:rPr>
          <w:sz w:val="28"/>
          <w:szCs w:val="28"/>
          <w:lang w:val="ro-RO" w:eastAsia="ro-RO"/>
        </w:rPr>
        <w:t>e</w:t>
      </w:r>
      <w:r w:rsidRPr="00F27BA3">
        <w:rPr>
          <w:sz w:val="28"/>
          <w:szCs w:val="28"/>
          <w:lang w:val="ro-RO" w:eastAsia="ro-RO"/>
        </w:rPr>
        <w:t xml:space="preserve"> de </w:t>
      </w:r>
      <w:r w:rsidRPr="00F27BA3">
        <w:rPr>
          <w:color w:val="000000" w:themeColor="text1"/>
          <w:sz w:val="28"/>
          <w:szCs w:val="28"/>
          <w:lang w:val="ro-RO" w:eastAsia="ro-RO"/>
        </w:rPr>
        <w:t>separare a scurgerilor precipita</w:t>
      </w:r>
      <w:r w:rsidR="00320E70" w:rsidRPr="00F27BA3">
        <w:rPr>
          <w:color w:val="000000" w:themeColor="text1"/>
          <w:sz w:val="28"/>
          <w:szCs w:val="28"/>
          <w:lang w:val="ro-RO" w:eastAsia="ro-RO"/>
        </w:rPr>
        <w:t>ț</w:t>
      </w:r>
      <w:r w:rsidRPr="00F27BA3">
        <w:rPr>
          <w:color w:val="000000" w:themeColor="text1"/>
          <w:sz w:val="28"/>
          <w:szCs w:val="28"/>
          <w:lang w:val="ro-RO" w:eastAsia="ro-RO"/>
        </w:rPr>
        <w:t>iilor atmosferice pe două pante orientate în direc</w:t>
      </w:r>
      <w:r w:rsidR="00320E70" w:rsidRPr="00F27BA3">
        <w:rPr>
          <w:color w:val="000000" w:themeColor="text1"/>
          <w:sz w:val="28"/>
          <w:szCs w:val="28"/>
          <w:lang w:val="ro-RO" w:eastAsia="ro-RO"/>
        </w:rPr>
        <w:t>ț</w:t>
      </w:r>
      <w:r w:rsidRPr="00F27BA3">
        <w:rPr>
          <w:color w:val="000000" w:themeColor="text1"/>
          <w:sz w:val="28"/>
          <w:szCs w:val="28"/>
          <w:lang w:val="ro-RO" w:eastAsia="ro-RO"/>
        </w:rPr>
        <w:t>ii opuse; catena muntoasă sau sectorul de teren înalt care desparte două bazine de scurgere;</w:t>
      </w:r>
      <w:r w:rsidRPr="00F27BA3">
        <w:rPr>
          <w:rFonts w:eastAsia="Calibri"/>
          <w:color w:val="000000" w:themeColor="text1"/>
          <w:sz w:val="28"/>
          <w:szCs w:val="28"/>
          <w:lang w:val="ro-RO"/>
        </w:rPr>
        <w:t>”</w:t>
      </w:r>
    </w:p>
    <w:p w14:paraId="712F40EB" w14:textId="77777777" w:rsidR="003F265D" w:rsidRPr="00F27BA3" w:rsidRDefault="003F265D" w:rsidP="006877BE">
      <w:pPr>
        <w:shd w:val="clear" w:color="auto" w:fill="FFFFFF"/>
        <w:rPr>
          <w:color w:val="000000" w:themeColor="text1"/>
          <w:sz w:val="28"/>
          <w:szCs w:val="28"/>
          <w:lang w:val="ro-RO" w:eastAsia="ro-RO"/>
        </w:rPr>
      </w:pPr>
    </w:p>
    <w:p w14:paraId="6B69EF46" w14:textId="7FACA346" w:rsidR="00C460D2" w:rsidRPr="00F27BA3" w:rsidRDefault="00C460D2" w:rsidP="006877BE">
      <w:pPr>
        <w:shd w:val="clear" w:color="auto" w:fill="FFFFFF"/>
        <w:rPr>
          <w:color w:val="000000" w:themeColor="text1"/>
          <w:sz w:val="28"/>
          <w:szCs w:val="28"/>
          <w:lang w:val="ro-RO" w:eastAsia="zh-CN"/>
        </w:rPr>
      </w:pPr>
      <w:r w:rsidRPr="00F27BA3">
        <w:rPr>
          <w:color w:val="000000" w:themeColor="text1"/>
          <w:sz w:val="28"/>
          <w:szCs w:val="28"/>
          <w:lang w:val="ro-RO" w:eastAsia="zh-CN"/>
        </w:rPr>
        <w:t>după no</w:t>
      </w:r>
      <w:r w:rsidR="00320E70" w:rsidRPr="00F27BA3">
        <w:rPr>
          <w:color w:val="000000" w:themeColor="text1"/>
          <w:sz w:val="28"/>
          <w:szCs w:val="28"/>
          <w:lang w:val="ro-RO" w:eastAsia="zh-CN"/>
        </w:rPr>
        <w:t>ț</w:t>
      </w:r>
      <w:r w:rsidRPr="00F27BA3">
        <w:rPr>
          <w:color w:val="000000" w:themeColor="text1"/>
          <w:sz w:val="28"/>
          <w:szCs w:val="28"/>
          <w:lang w:val="ro-RO" w:eastAsia="zh-CN"/>
        </w:rPr>
        <w:t xml:space="preserve">iunea </w:t>
      </w:r>
      <w:r w:rsidR="00F4543F" w:rsidRPr="00F27BA3">
        <w:rPr>
          <w:color w:val="000000" w:themeColor="text1"/>
          <w:sz w:val="28"/>
          <w:szCs w:val="28"/>
          <w:lang w:val="ro-RO" w:eastAsia="zh-CN"/>
        </w:rPr>
        <w:t>„</w:t>
      </w:r>
      <w:r w:rsidRPr="00F27BA3">
        <w:rPr>
          <w:color w:val="000000" w:themeColor="text1"/>
          <w:sz w:val="28"/>
          <w:szCs w:val="28"/>
          <w:shd w:val="clear" w:color="auto" w:fill="FFFFFF"/>
          <w:lang w:val="ro-RO" w:eastAsia="zh-CN"/>
        </w:rPr>
        <w:t>district al bazinului hidrografic”</w:t>
      </w:r>
      <w:r w:rsidRPr="00F27BA3">
        <w:rPr>
          <w:i/>
          <w:iCs/>
          <w:color w:val="000000" w:themeColor="text1"/>
          <w:sz w:val="28"/>
          <w:szCs w:val="28"/>
          <w:shd w:val="clear" w:color="auto" w:fill="FFFFFF"/>
          <w:lang w:val="ro-RO" w:eastAsia="zh-CN"/>
        </w:rPr>
        <w:t xml:space="preserve"> </w:t>
      </w:r>
      <w:r w:rsidRPr="00F27BA3">
        <w:rPr>
          <w:color w:val="000000" w:themeColor="text1"/>
          <w:sz w:val="28"/>
          <w:szCs w:val="28"/>
          <w:lang w:val="ro-RO" w:eastAsia="zh-CN"/>
        </w:rPr>
        <w:t xml:space="preserve">se introduc </w:t>
      </w:r>
      <w:r w:rsidR="00E56349" w:rsidRPr="00F27BA3">
        <w:rPr>
          <w:color w:val="000000" w:themeColor="text1"/>
          <w:sz w:val="28"/>
          <w:szCs w:val="28"/>
          <w:lang w:val="ro-RO" w:eastAsia="zh-CN"/>
        </w:rPr>
        <w:t xml:space="preserve">trei </w:t>
      </w:r>
      <w:r w:rsidR="00F4543F" w:rsidRPr="00F27BA3">
        <w:rPr>
          <w:color w:val="000000" w:themeColor="text1"/>
          <w:sz w:val="28"/>
          <w:szCs w:val="28"/>
          <w:lang w:val="ro-RO" w:eastAsia="zh-CN"/>
        </w:rPr>
        <w:t>no</w:t>
      </w:r>
      <w:r w:rsidR="00320E70" w:rsidRPr="00F27BA3">
        <w:rPr>
          <w:color w:val="000000" w:themeColor="text1"/>
          <w:sz w:val="28"/>
          <w:szCs w:val="28"/>
          <w:lang w:val="ro-RO" w:eastAsia="zh-CN"/>
        </w:rPr>
        <w:t>ț</w:t>
      </w:r>
      <w:r w:rsidR="00F4543F" w:rsidRPr="00F27BA3">
        <w:rPr>
          <w:color w:val="000000" w:themeColor="text1"/>
          <w:sz w:val="28"/>
          <w:szCs w:val="28"/>
          <w:lang w:val="ro-RO" w:eastAsia="zh-CN"/>
        </w:rPr>
        <w:t>iuni</w:t>
      </w:r>
      <w:r w:rsidR="00E56349" w:rsidRPr="00F27BA3">
        <w:rPr>
          <w:color w:val="000000" w:themeColor="text1"/>
          <w:sz w:val="28"/>
          <w:szCs w:val="28"/>
          <w:lang w:val="ro-RO" w:eastAsia="zh-CN"/>
        </w:rPr>
        <w:t xml:space="preserve"> noi cu următorul cuprins</w:t>
      </w:r>
      <w:r w:rsidR="00F4543F" w:rsidRPr="00F27BA3">
        <w:rPr>
          <w:color w:val="000000" w:themeColor="text1"/>
          <w:sz w:val="28"/>
          <w:szCs w:val="28"/>
          <w:lang w:val="ro-RO" w:eastAsia="zh-CN"/>
        </w:rPr>
        <w:t>:</w:t>
      </w:r>
    </w:p>
    <w:p w14:paraId="503DC0EC" w14:textId="77777777" w:rsidR="003F265D" w:rsidRPr="00F27BA3" w:rsidRDefault="003F265D" w:rsidP="006877BE">
      <w:pPr>
        <w:shd w:val="clear" w:color="auto" w:fill="FFFFFF"/>
        <w:rPr>
          <w:color w:val="000000" w:themeColor="text1"/>
          <w:sz w:val="28"/>
          <w:szCs w:val="28"/>
          <w:lang w:val="ro-RO" w:eastAsia="zh-CN"/>
        </w:rPr>
      </w:pPr>
    </w:p>
    <w:p w14:paraId="5A0D3116" w14:textId="062DA250" w:rsidR="00C460D2" w:rsidRPr="00F27BA3" w:rsidRDefault="00F4543F" w:rsidP="006877BE">
      <w:pPr>
        <w:shd w:val="clear" w:color="auto" w:fill="FFFFFF"/>
        <w:rPr>
          <w:color w:val="000000" w:themeColor="text1"/>
          <w:sz w:val="28"/>
          <w:szCs w:val="28"/>
          <w:lang w:val="ro-RO" w:eastAsia="ro-RO"/>
        </w:rPr>
      </w:pPr>
      <w:r w:rsidRPr="00F27BA3">
        <w:rPr>
          <w:color w:val="000000" w:themeColor="text1"/>
          <w:sz w:val="28"/>
          <w:szCs w:val="28"/>
          <w:lang w:val="ro-RO" w:eastAsia="ru-RU"/>
        </w:rPr>
        <w:t>„</w:t>
      </w:r>
      <w:r w:rsidR="00C460D2" w:rsidRPr="00F27BA3">
        <w:rPr>
          <w:i/>
          <w:iCs/>
          <w:color w:val="000000" w:themeColor="text1"/>
          <w:sz w:val="28"/>
          <w:szCs w:val="28"/>
          <w:lang w:val="ro-RO" w:eastAsia="ro-RO"/>
        </w:rPr>
        <w:t>epuizare</w:t>
      </w:r>
      <w:r w:rsidR="00493A2A" w:rsidRPr="00F27BA3">
        <w:rPr>
          <w:i/>
          <w:iCs/>
          <w:color w:val="000000" w:themeColor="text1"/>
          <w:sz w:val="28"/>
          <w:szCs w:val="28"/>
          <w:lang w:val="ro-RO" w:eastAsia="ro-RO"/>
        </w:rPr>
        <w:t xml:space="preserve"> </w:t>
      </w:r>
      <w:r w:rsidR="00C460D2" w:rsidRPr="00F27BA3">
        <w:rPr>
          <w:i/>
          <w:iCs/>
          <w:color w:val="000000" w:themeColor="text1"/>
          <w:sz w:val="28"/>
          <w:szCs w:val="28"/>
          <w:lang w:val="ro-RO" w:eastAsia="ro-RO"/>
        </w:rPr>
        <w:t>a apelor</w:t>
      </w:r>
      <w:r w:rsidR="00C460D2" w:rsidRPr="00F27BA3">
        <w:rPr>
          <w:color w:val="000000" w:themeColor="text1"/>
          <w:sz w:val="28"/>
          <w:szCs w:val="28"/>
          <w:lang w:val="ro-RO" w:eastAsia="ro-RO"/>
        </w:rPr>
        <w:t> </w:t>
      </w:r>
      <w:r w:rsidR="00140EDA" w:rsidRPr="00F27BA3">
        <w:rPr>
          <w:color w:val="000000" w:themeColor="text1"/>
          <w:sz w:val="28"/>
          <w:szCs w:val="28"/>
          <w:lang w:val="ro-RO" w:eastAsia="ro-RO"/>
        </w:rPr>
        <w:t>–</w:t>
      </w:r>
      <w:r w:rsidR="00C460D2" w:rsidRPr="00F27BA3">
        <w:rPr>
          <w:color w:val="000000" w:themeColor="text1"/>
          <w:sz w:val="28"/>
          <w:szCs w:val="28"/>
          <w:lang w:val="ro-RO" w:eastAsia="ro-RO"/>
        </w:rPr>
        <w:t xml:space="preserve"> </w:t>
      </w:r>
      <w:r w:rsidR="00C460D2" w:rsidRPr="00F27BA3">
        <w:rPr>
          <w:sz w:val="28"/>
          <w:szCs w:val="28"/>
          <w:lang w:val="ro-RO" w:eastAsia="ro-RO"/>
        </w:rPr>
        <w:t>mic</w:t>
      </w:r>
      <w:r w:rsidR="004B0D4C" w:rsidRPr="00F27BA3">
        <w:rPr>
          <w:sz w:val="28"/>
          <w:szCs w:val="28"/>
          <w:lang w:val="ro-RO" w:eastAsia="ro-RO"/>
        </w:rPr>
        <w:t>ș</w:t>
      </w:r>
      <w:r w:rsidR="00C460D2" w:rsidRPr="00F27BA3">
        <w:rPr>
          <w:sz w:val="28"/>
          <w:szCs w:val="28"/>
          <w:lang w:val="ro-RO" w:eastAsia="ro-RO"/>
        </w:rPr>
        <w:t>orare</w:t>
      </w:r>
      <w:r w:rsidR="00B5423E" w:rsidRPr="00F27BA3">
        <w:rPr>
          <w:sz w:val="28"/>
          <w:szCs w:val="28"/>
          <w:lang w:val="ro-RO" w:eastAsia="ro-RO"/>
        </w:rPr>
        <w:t xml:space="preserve"> </w:t>
      </w:r>
      <w:r w:rsidR="00C460D2" w:rsidRPr="00F27BA3">
        <w:rPr>
          <w:sz w:val="28"/>
          <w:szCs w:val="28"/>
          <w:lang w:val="ro-RO" w:eastAsia="ro-RO"/>
        </w:rPr>
        <w:t xml:space="preserve">a </w:t>
      </w:r>
      <w:r w:rsidR="00C460D2" w:rsidRPr="00F27BA3">
        <w:rPr>
          <w:color w:val="000000" w:themeColor="text1"/>
          <w:sz w:val="28"/>
          <w:szCs w:val="28"/>
          <w:lang w:val="ro-RO" w:eastAsia="ro-RO"/>
        </w:rPr>
        <w:t xml:space="preserve">volumului de apă sub nivelul minim admisibil care asigură </w:t>
      </w:r>
      <w:r w:rsidR="00493A2A" w:rsidRPr="00F27BA3">
        <w:rPr>
          <w:color w:val="000000" w:themeColor="text1"/>
          <w:sz w:val="28"/>
          <w:szCs w:val="28"/>
          <w:lang w:val="ro-RO" w:eastAsia="ro-RO"/>
        </w:rPr>
        <w:t xml:space="preserve">o </w:t>
      </w:r>
      <w:r w:rsidR="00C460D2" w:rsidRPr="00F27BA3">
        <w:rPr>
          <w:color w:val="000000" w:themeColor="text1"/>
          <w:sz w:val="28"/>
          <w:szCs w:val="28"/>
          <w:lang w:val="ro-RO" w:eastAsia="ro-RO"/>
        </w:rPr>
        <w:t>stare ecologică bună a corpului de apă;</w:t>
      </w:r>
    </w:p>
    <w:p w14:paraId="29E0FD51" w14:textId="77777777" w:rsidR="00140EDA" w:rsidRPr="00F27BA3" w:rsidRDefault="00140EDA" w:rsidP="006877BE">
      <w:pPr>
        <w:shd w:val="clear" w:color="auto" w:fill="FFFFFF"/>
        <w:rPr>
          <w:color w:val="000000" w:themeColor="text1"/>
          <w:sz w:val="28"/>
          <w:szCs w:val="28"/>
          <w:lang w:val="ro-RO" w:eastAsia="ro-RO"/>
        </w:rPr>
      </w:pPr>
    </w:p>
    <w:p w14:paraId="4720FF1F" w14:textId="003FA060" w:rsidR="00C460D2" w:rsidRPr="00F27BA3" w:rsidRDefault="00F4543F" w:rsidP="006877BE">
      <w:pPr>
        <w:shd w:val="clear" w:color="auto" w:fill="FFFFFF"/>
        <w:rPr>
          <w:rFonts w:eastAsia="Calibri"/>
          <w:color w:val="000000" w:themeColor="text1"/>
          <w:sz w:val="28"/>
          <w:szCs w:val="28"/>
          <w:lang w:val="ro-RO"/>
        </w:rPr>
      </w:pPr>
      <w:proofErr w:type="spellStart"/>
      <w:r w:rsidRPr="00F27BA3">
        <w:rPr>
          <w:rFonts w:eastAsia="Calibri"/>
          <w:i/>
          <w:color w:val="000000" w:themeColor="text1"/>
          <w:sz w:val="28"/>
          <w:szCs w:val="28"/>
          <w:lang w:val="ro-RO"/>
        </w:rPr>
        <w:t>eutrofizare</w:t>
      </w:r>
      <w:proofErr w:type="spellEnd"/>
      <w:r w:rsidRPr="00F27BA3">
        <w:rPr>
          <w:rFonts w:eastAsia="Calibri"/>
          <w:i/>
          <w:color w:val="000000" w:themeColor="text1"/>
          <w:sz w:val="28"/>
          <w:szCs w:val="28"/>
          <w:lang w:val="ro-RO"/>
        </w:rPr>
        <w:t xml:space="preserve"> </w:t>
      </w:r>
      <w:r w:rsidR="00140EDA" w:rsidRPr="00F27BA3">
        <w:rPr>
          <w:rFonts w:eastAsia="Calibri"/>
          <w:color w:val="000000" w:themeColor="text1"/>
          <w:sz w:val="28"/>
          <w:szCs w:val="28"/>
          <w:lang w:val="ro-RO"/>
        </w:rPr>
        <w:t>–</w:t>
      </w:r>
      <w:r w:rsidR="00C460D2" w:rsidRPr="00F27BA3">
        <w:rPr>
          <w:rFonts w:eastAsia="Calibri"/>
          <w:color w:val="000000" w:themeColor="text1"/>
          <w:sz w:val="28"/>
          <w:szCs w:val="28"/>
          <w:lang w:val="ro-RO"/>
        </w:rPr>
        <w:t xml:space="preserve"> </w:t>
      </w:r>
      <w:r w:rsidR="002B6AAC" w:rsidRPr="00F27BA3">
        <w:rPr>
          <w:rFonts w:eastAsia="Calibri"/>
          <w:color w:val="000000" w:themeColor="text1"/>
          <w:sz w:val="28"/>
          <w:szCs w:val="28"/>
          <w:lang w:val="ro-RO"/>
        </w:rPr>
        <w:t xml:space="preserve">poluare </w:t>
      </w:r>
      <w:r w:rsidR="00C460D2" w:rsidRPr="00F27BA3">
        <w:rPr>
          <w:rFonts w:eastAsia="Calibri"/>
          <w:color w:val="000000" w:themeColor="text1"/>
          <w:sz w:val="28"/>
          <w:szCs w:val="28"/>
          <w:lang w:val="ro-RO"/>
        </w:rPr>
        <w:t>a apei cu compu</w:t>
      </w:r>
      <w:r w:rsidR="004B0D4C" w:rsidRPr="00F27BA3">
        <w:rPr>
          <w:rFonts w:eastAsia="Calibri"/>
          <w:color w:val="000000" w:themeColor="text1"/>
          <w:sz w:val="28"/>
          <w:szCs w:val="28"/>
          <w:lang w:val="ro-RO"/>
        </w:rPr>
        <w:t>ș</w:t>
      </w:r>
      <w:r w:rsidR="00C460D2" w:rsidRPr="00F27BA3">
        <w:rPr>
          <w:rFonts w:eastAsia="Calibri"/>
          <w:color w:val="000000" w:themeColor="text1"/>
          <w:sz w:val="28"/>
          <w:szCs w:val="28"/>
          <w:lang w:val="ro-RO"/>
        </w:rPr>
        <w:t>i azota</w:t>
      </w:r>
      <w:r w:rsidR="00320E70" w:rsidRPr="00F27BA3">
        <w:rPr>
          <w:rFonts w:eastAsia="Calibri"/>
          <w:color w:val="000000" w:themeColor="text1"/>
          <w:sz w:val="28"/>
          <w:szCs w:val="28"/>
          <w:lang w:val="ro-RO"/>
        </w:rPr>
        <w:t>ț</w:t>
      </w:r>
      <w:r w:rsidR="00C460D2" w:rsidRPr="00F27BA3">
        <w:rPr>
          <w:rFonts w:eastAsia="Calibri"/>
          <w:color w:val="000000" w:themeColor="text1"/>
          <w:sz w:val="28"/>
          <w:szCs w:val="28"/>
          <w:lang w:val="ro-RO"/>
        </w:rPr>
        <w:t xml:space="preserve">i </w:t>
      </w:r>
      <w:r w:rsidR="00B0208E" w:rsidRPr="00F27BA3">
        <w:rPr>
          <w:rFonts w:eastAsia="Calibri"/>
          <w:color w:val="000000" w:themeColor="text1"/>
          <w:sz w:val="28"/>
          <w:szCs w:val="28"/>
          <w:lang w:val="ro-RO"/>
        </w:rPr>
        <w:t xml:space="preserve">care </w:t>
      </w:r>
      <w:r w:rsidR="006158B9" w:rsidRPr="00F27BA3">
        <w:rPr>
          <w:rFonts w:eastAsia="Calibri"/>
          <w:color w:val="000000" w:themeColor="text1"/>
          <w:sz w:val="28"/>
          <w:szCs w:val="28"/>
          <w:lang w:val="ro-RO"/>
        </w:rPr>
        <w:t>provoacă</w:t>
      </w:r>
      <w:r w:rsidR="00C460D2" w:rsidRPr="00F27BA3">
        <w:rPr>
          <w:rFonts w:eastAsia="Calibri"/>
          <w:color w:val="000000" w:themeColor="text1"/>
          <w:sz w:val="28"/>
          <w:szCs w:val="28"/>
          <w:lang w:val="ro-RO"/>
        </w:rPr>
        <w:t xml:space="preserve"> o dezvoltare accelerată a algelor </w:t>
      </w:r>
      <w:r w:rsidR="004B0D4C" w:rsidRPr="00F27BA3">
        <w:rPr>
          <w:rFonts w:eastAsia="Calibri"/>
          <w:color w:val="000000" w:themeColor="text1"/>
          <w:sz w:val="28"/>
          <w:szCs w:val="28"/>
          <w:lang w:val="ro-RO"/>
        </w:rPr>
        <w:t>ș</w:t>
      </w:r>
      <w:r w:rsidR="00C460D2" w:rsidRPr="00F27BA3">
        <w:rPr>
          <w:rFonts w:eastAsia="Calibri"/>
          <w:color w:val="000000" w:themeColor="text1"/>
          <w:sz w:val="28"/>
          <w:szCs w:val="28"/>
          <w:lang w:val="ro-RO"/>
        </w:rPr>
        <w:t xml:space="preserve">i a vegetalelor din specii superioare ce perturbă echilibrul organismelor prezente în apă </w:t>
      </w:r>
      <w:r w:rsidR="004B0D4C" w:rsidRPr="00F27BA3">
        <w:rPr>
          <w:rFonts w:eastAsia="Calibri"/>
          <w:color w:val="000000" w:themeColor="text1"/>
          <w:sz w:val="28"/>
          <w:szCs w:val="28"/>
          <w:lang w:val="ro-RO"/>
        </w:rPr>
        <w:t>ș</w:t>
      </w:r>
      <w:r w:rsidR="00C460D2" w:rsidRPr="00F27BA3">
        <w:rPr>
          <w:rFonts w:eastAsia="Calibri"/>
          <w:color w:val="000000" w:themeColor="text1"/>
          <w:sz w:val="28"/>
          <w:szCs w:val="28"/>
          <w:lang w:val="ro-RO"/>
        </w:rPr>
        <w:t xml:space="preserve">i </w:t>
      </w:r>
      <w:r w:rsidR="00B0208E" w:rsidRPr="00F27BA3">
        <w:rPr>
          <w:rFonts w:eastAsia="Calibri"/>
          <w:color w:val="000000" w:themeColor="text1"/>
          <w:sz w:val="28"/>
          <w:szCs w:val="28"/>
          <w:lang w:val="ro-RO"/>
        </w:rPr>
        <w:t xml:space="preserve">cauzează </w:t>
      </w:r>
      <w:r w:rsidR="00C460D2" w:rsidRPr="00F27BA3">
        <w:rPr>
          <w:rFonts w:eastAsia="Calibri"/>
          <w:color w:val="000000" w:themeColor="text1"/>
          <w:sz w:val="28"/>
          <w:szCs w:val="28"/>
          <w:lang w:val="ro-RO"/>
        </w:rPr>
        <w:t>o degradare a calită</w:t>
      </w:r>
      <w:r w:rsidR="00320E70" w:rsidRPr="00F27BA3">
        <w:rPr>
          <w:rFonts w:eastAsia="Calibri"/>
          <w:color w:val="000000" w:themeColor="text1"/>
          <w:sz w:val="28"/>
          <w:szCs w:val="28"/>
          <w:lang w:val="ro-RO"/>
        </w:rPr>
        <w:t>ț</w:t>
      </w:r>
      <w:r w:rsidR="00C460D2" w:rsidRPr="00F27BA3">
        <w:rPr>
          <w:rFonts w:eastAsia="Calibri"/>
          <w:color w:val="000000" w:themeColor="text1"/>
          <w:sz w:val="28"/>
          <w:szCs w:val="28"/>
          <w:lang w:val="ro-RO"/>
        </w:rPr>
        <w:t>ii apei respective;</w:t>
      </w:r>
    </w:p>
    <w:p w14:paraId="6695B7CA" w14:textId="77777777" w:rsidR="004A55C9" w:rsidRPr="00F27BA3" w:rsidRDefault="004A55C9" w:rsidP="006877BE">
      <w:pPr>
        <w:shd w:val="clear" w:color="auto" w:fill="FFFFFF"/>
        <w:rPr>
          <w:color w:val="000000" w:themeColor="text1"/>
          <w:sz w:val="28"/>
          <w:szCs w:val="28"/>
          <w:lang w:val="ro-RO" w:eastAsia="ro-RO"/>
        </w:rPr>
      </w:pPr>
    </w:p>
    <w:p w14:paraId="57E811D7" w14:textId="432C6EB0" w:rsidR="00C460D2" w:rsidRPr="00F27BA3" w:rsidRDefault="00C460D2" w:rsidP="006877BE">
      <w:pPr>
        <w:shd w:val="clear" w:color="auto" w:fill="FFFFFF"/>
        <w:rPr>
          <w:color w:val="000000" w:themeColor="text1"/>
          <w:sz w:val="28"/>
          <w:szCs w:val="28"/>
          <w:shd w:val="clear" w:color="auto" w:fill="FFFFFF"/>
          <w:lang w:val="ro-RO" w:eastAsia="ru-RU"/>
        </w:rPr>
      </w:pPr>
      <w:r w:rsidRPr="00F27BA3">
        <w:rPr>
          <w:i/>
          <w:iCs/>
          <w:color w:val="000000" w:themeColor="text1"/>
          <w:sz w:val="28"/>
          <w:szCs w:val="28"/>
          <w:lang w:val="ro-RO" w:eastAsia="ru-RU"/>
        </w:rPr>
        <w:t>f</w:t>
      </w:r>
      <w:r w:rsidR="004834D7" w:rsidRPr="00F27BA3">
        <w:rPr>
          <w:i/>
          <w:iCs/>
          <w:color w:val="000000" w:themeColor="text1"/>
          <w:sz w:val="28"/>
          <w:szCs w:val="28"/>
          <w:lang w:val="ro-RO" w:eastAsia="ru-RU"/>
        </w:rPr>
        <w:t>â</w:t>
      </w:r>
      <w:r w:rsidR="004B0D4C" w:rsidRPr="00F27BA3">
        <w:rPr>
          <w:i/>
          <w:iCs/>
          <w:color w:val="000000" w:themeColor="text1"/>
          <w:sz w:val="28"/>
          <w:szCs w:val="28"/>
          <w:lang w:val="ro-RO" w:eastAsia="ru-RU"/>
        </w:rPr>
        <w:t>ș</w:t>
      </w:r>
      <w:r w:rsidRPr="00F27BA3">
        <w:rPr>
          <w:i/>
          <w:iCs/>
          <w:color w:val="000000" w:themeColor="text1"/>
          <w:sz w:val="28"/>
          <w:szCs w:val="28"/>
          <w:lang w:val="ro-RO" w:eastAsia="ru-RU"/>
        </w:rPr>
        <w:t>ie riverană de protec</w:t>
      </w:r>
      <w:r w:rsidR="00320E70" w:rsidRPr="00F27BA3">
        <w:rPr>
          <w:i/>
          <w:iCs/>
          <w:color w:val="000000" w:themeColor="text1"/>
          <w:sz w:val="28"/>
          <w:szCs w:val="28"/>
          <w:lang w:val="ro-RO" w:eastAsia="ru-RU"/>
        </w:rPr>
        <w:t>ț</w:t>
      </w:r>
      <w:r w:rsidRPr="00F27BA3">
        <w:rPr>
          <w:i/>
          <w:iCs/>
          <w:color w:val="000000" w:themeColor="text1"/>
          <w:sz w:val="28"/>
          <w:szCs w:val="28"/>
          <w:lang w:val="ro-RO" w:eastAsia="ru-RU"/>
        </w:rPr>
        <w:t>ie</w:t>
      </w:r>
      <w:r w:rsidRPr="00F27BA3">
        <w:rPr>
          <w:color w:val="000000" w:themeColor="text1"/>
          <w:sz w:val="28"/>
          <w:szCs w:val="28"/>
          <w:lang w:val="ro-RO" w:eastAsia="ru-RU"/>
        </w:rPr>
        <w:t> </w:t>
      </w:r>
      <w:r w:rsidRPr="00F27BA3">
        <w:rPr>
          <w:i/>
          <w:color w:val="000000" w:themeColor="text1"/>
          <w:sz w:val="28"/>
          <w:szCs w:val="28"/>
          <w:lang w:val="ro-RO" w:eastAsia="ru-RU"/>
        </w:rPr>
        <w:t>a apelor</w:t>
      </w:r>
      <w:r w:rsidRPr="00F27BA3">
        <w:rPr>
          <w:color w:val="000000" w:themeColor="text1"/>
          <w:sz w:val="28"/>
          <w:szCs w:val="28"/>
          <w:lang w:val="ro-RO" w:eastAsia="ru-RU"/>
        </w:rPr>
        <w:t xml:space="preserve"> – teren</w:t>
      </w:r>
      <w:r w:rsidR="005D7A4A" w:rsidRPr="00F27BA3">
        <w:rPr>
          <w:color w:val="000000" w:themeColor="text1"/>
          <w:sz w:val="28"/>
          <w:szCs w:val="28"/>
          <w:lang w:val="ro-RO" w:eastAsia="ru-RU"/>
        </w:rPr>
        <w:t>,</w:t>
      </w:r>
      <w:r w:rsidRPr="00F27BA3">
        <w:rPr>
          <w:color w:val="000000" w:themeColor="text1"/>
          <w:sz w:val="28"/>
          <w:szCs w:val="28"/>
          <w:lang w:val="ro-RO" w:eastAsia="ru-RU"/>
        </w:rPr>
        <w:t xml:space="preserve"> </w:t>
      </w:r>
      <w:r w:rsidRPr="00F27BA3">
        <w:rPr>
          <w:color w:val="000000" w:themeColor="text1"/>
          <w:sz w:val="28"/>
          <w:szCs w:val="28"/>
          <w:shd w:val="clear" w:color="auto" w:fill="FFFFFF"/>
          <w:lang w:val="ro-RO" w:eastAsia="ru-RU"/>
        </w:rPr>
        <w:t>cu dimensiuni stabilite</w:t>
      </w:r>
      <w:r w:rsidR="005D7A4A" w:rsidRPr="00F27BA3">
        <w:rPr>
          <w:color w:val="000000" w:themeColor="text1"/>
          <w:sz w:val="28"/>
          <w:szCs w:val="28"/>
          <w:shd w:val="clear" w:color="auto" w:fill="FFFFFF"/>
          <w:lang w:val="ro-RO" w:eastAsia="ru-RU"/>
        </w:rPr>
        <w:t>,</w:t>
      </w:r>
      <w:r w:rsidRPr="00F27BA3">
        <w:rPr>
          <w:color w:val="000000" w:themeColor="text1"/>
          <w:sz w:val="28"/>
          <w:szCs w:val="28"/>
          <w:shd w:val="clear" w:color="auto" w:fill="FFFFFF"/>
          <w:lang w:val="ro-RO" w:eastAsia="ru-RU"/>
        </w:rPr>
        <w:t xml:space="preserve"> din componen</w:t>
      </w:r>
      <w:r w:rsidR="00320E70" w:rsidRPr="00F27BA3">
        <w:rPr>
          <w:color w:val="000000" w:themeColor="text1"/>
          <w:sz w:val="28"/>
          <w:szCs w:val="28"/>
          <w:shd w:val="clear" w:color="auto" w:fill="FFFFFF"/>
          <w:lang w:val="ro-RO" w:eastAsia="ru-RU"/>
        </w:rPr>
        <w:t>ț</w:t>
      </w:r>
      <w:r w:rsidRPr="00F27BA3">
        <w:rPr>
          <w:color w:val="000000" w:themeColor="text1"/>
          <w:sz w:val="28"/>
          <w:szCs w:val="28"/>
          <w:shd w:val="clear" w:color="auto" w:fill="FFFFFF"/>
          <w:lang w:val="ro-RO" w:eastAsia="ru-RU"/>
        </w:rPr>
        <w:t>a zonei de protec</w:t>
      </w:r>
      <w:r w:rsidR="00320E70" w:rsidRPr="00F27BA3">
        <w:rPr>
          <w:color w:val="000000" w:themeColor="text1"/>
          <w:sz w:val="28"/>
          <w:szCs w:val="28"/>
          <w:shd w:val="clear" w:color="auto" w:fill="FFFFFF"/>
          <w:lang w:val="ro-RO" w:eastAsia="ru-RU"/>
        </w:rPr>
        <w:t>ț</w:t>
      </w:r>
      <w:r w:rsidRPr="00F27BA3">
        <w:rPr>
          <w:color w:val="000000" w:themeColor="text1"/>
          <w:sz w:val="28"/>
          <w:szCs w:val="28"/>
          <w:shd w:val="clear" w:color="auto" w:fill="FFFFFF"/>
          <w:lang w:val="ro-RO" w:eastAsia="ru-RU"/>
        </w:rPr>
        <w:t xml:space="preserve">ie a apelor </w:t>
      </w:r>
      <w:r w:rsidR="00D46851" w:rsidRPr="00F27BA3">
        <w:rPr>
          <w:color w:val="000000" w:themeColor="text1"/>
          <w:sz w:val="28"/>
          <w:szCs w:val="28"/>
          <w:shd w:val="clear" w:color="auto" w:fill="FFFFFF"/>
          <w:lang w:val="ro-RO" w:eastAsia="ru-RU"/>
        </w:rPr>
        <w:t xml:space="preserve">destinat </w:t>
      </w:r>
      <w:r w:rsidRPr="00F27BA3">
        <w:rPr>
          <w:color w:val="000000" w:themeColor="text1"/>
          <w:sz w:val="28"/>
          <w:szCs w:val="28"/>
          <w:shd w:val="clear" w:color="auto" w:fill="FFFFFF"/>
          <w:lang w:val="ro-RO" w:eastAsia="ru-RU"/>
        </w:rPr>
        <w:t>pentru protec</w:t>
      </w:r>
      <w:r w:rsidR="00320E70" w:rsidRPr="00F27BA3">
        <w:rPr>
          <w:color w:val="000000" w:themeColor="text1"/>
          <w:sz w:val="28"/>
          <w:szCs w:val="28"/>
          <w:shd w:val="clear" w:color="auto" w:fill="FFFFFF"/>
          <w:lang w:val="ro-RO" w:eastAsia="ru-RU"/>
        </w:rPr>
        <w:t>ț</w:t>
      </w:r>
      <w:r w:rsidRPr="00F27BA3">
        <w:rPr>
          <w:color w:val="000000" w:themeColor="text1"/>
          <w:sz w:val="28"/>
          <w:szCs w:val="28"/>
          <w:shd w:val="clear" w:color="auto" w:fill="FFFFFF"/>
          <w:lang w:val="ro-RO" w:eastAsia="ru-RU"/>
        </w:rPr>
        <w:t xml:space="preserve">ia resurselor de apă prin crearea perdelelor forestiere sau </w:t>
      </w:r>
      <w:r w:rsidR="00A20132" w:rsidRPr="00F27BA3">
        <w:rPr>
          <w:color w:val="000000" w:themeColor="text1"/>
          <w:sz w:val="28"/>
          <w:szCs w:val="28"/>
          <w:shd w:val="clear" w:color="auto" w:fill="FFFFFF"/>
          <w:lang w:val="ro-RO" w:eastAsia="ru-RU"/>
        </w:rPr>
        <w:t xml:space="preserve">prin </w:t>
      </w:r>
      <w:r w:rsidRPr="00F27BA3">
        <w:rPr>
          <w:color w:val="000000" w:themeColor="text1"/>
          <w:sz w:val="28"/>
          <w:szCs w:val="28"/>
          <w:shd w:val="clear" w:color="auto" w:fill="FFFFFF"/>
          <w:lang w:val="ro-RO" w:eastAsia="ru-RU"/>
        </w:rPr>
        <w:t>înierbare;”</w:t>
      </w:r>
    </w:p>
    <w:p w14:paraId="5F7B5BC8" w14:textId="77777777" w:rsidR="00140EDA" w:rsidRPr="00F27BA3" w:rsidRDefault="00140EDA" w:rsidP="006877BE">
      <w:pPr>
        <w:shd w:val="clear" w:color="auto" w:fill="FFFFFF"/>
        <w:rPr>
          <w:color w:val="000000" w:themeColor="text1"/>
          <w:sz w:val="28"/>
          <w:szCs w:val="28"/>
          <w:shd w:val="clear" w:color="auto" w:fill="FFFFFF"/>
          <w:lang w:val="ro-RO" w:eastAsia="ru-RU"/>
        </w:rPr>
      </w:pPr>
    </w:p>
    <w:p w14:paraId="7D014D2D" w14:textId="1E6987F8" w:rsidR="00C460D2" w:rsidRPr="00F27BA3" w:rsidRDefault="00C460D2" w:rsidP="006877BE">
      <w:pPr>
        <w:shd w:val="clear" w:color="auto" w:fill="FFFFFF"/>
        <w:rPr>
          <w:color w:val="000000" w:themeColor="text1"/>
          <w:sz w:val="28"/>
          <w:szCs w:val="28"/>
          <w:shd w:val="clear" w:color="auto" w:fill="FFFFFF"/>
          <w:lang w:val="ro-RO" w:eastAsia="ru-RU"/>
        </w:rPr>
      </w:pPr>
      <w:r w:rsidRPr="00F27BA3">
        <w:rPr>
          <w:color w:val="000000" w:themeColor="text1"/>
          <w:sz w:val="28"/>
          <w:szCs w:val="28"/>
          <w:shd w:val="clear" w:color="auto" w:fill="FFFFFF"/>
          <w:lang w:val="ro-RO" w:eastAsia="ru-RU"/>
        </w:rPr>
        <w:t>după no</w:t>
      </w:r>
      <w:r w:rsidR="00320E70" w:rsidRPr="00F27BA3">
        <w:rPr>
          <w:color w:val="000000" w:themeColor="text1"/>
          <w:sz w:val="28"/>
          <w:szCs w:val="28"/>
          <w:shd w:val="clear" w:color="auto" w:fill="FFFFFF"/>
          <w:lang w:val="ro-RO" w:eastAsia="ru-RU"/>
        </w:rPr>
        <w:t>ț</w:t>
      </w:r>
      <w:r w:rsidRPr="00F27BA3">
        <w:rPr>
          <w:color w:val="000000" w:themeColor="text1"/>
          <w:sz w:val="28"/>
          <w:szCs w:val="28"/>
          <w:shd w:val="clear" w:color="auto" w:fill="FFFFFF"/>
          <w:lang w:val="ro-RO" w:eastAsia="ru-RU"/>
        </w:rPr>
        <w:t xml:space="preserve">iunea </w:t>
      </w:r>
      <w:r w:rsidR="00F4543F" w:rsidRPr="00F27BA3">
        <w:rPr>
          <w:color w:val="000000" w:themeColor="text1"/>
          <w:sz w:val="28"/>
          <w:szCs w:val="28"/>
          <w:shd w:val="clear" w:color="auto" w:fill="FFFFFF"/>
          <w:lang w:val="ro-RO" w:eastAsia="ru-RU"/>
        </w:rPr>
        <w:t>„</w:t>
      </w:r>
      <w:r w:rsidRPr="00F27BA3">
        <w:rPr>
          <w:color w:val="000000" w:themeColor="text1"/>
          <w:sz w:val="28"/>
          <w:szCs w:val="28"/>
          <w:shd w:val="clear" w:color="auto" w:fill="FFFFFF"/>
          <w:lang w:val="ro-RO" w:eastAsia="ru-RU"/>
        </w:rPr>
        <w:t>inunda</w:t>
      </w:r>
      <w:r w:rsidR="00320E70" w:rsidRPr="00F27BA3">
        <w:rPr>
          <w:color w:val="000000" w:themeColor="text1"/>
          <w:sz w:val="28"/>
          <w:szCs w:val="28"/>
          <w:shd w:val="clear" w:color="auto" w:fill="FFFFFF"/>
          <w:lang w:val="ro-RO" w:eastAsia="ru-RU"/>
        </w:rPr>
        <w:t>ț</w:t>
      </w:r>
      <w:r w:rsidRPr="00F27BA3">
        <w:rPr>
          <w:color w:val="000000" w:themeColor="text1"/>
          <w:sz w:val="28"/>
          <w:szCs w:val="28"/>
          <w:shd w:val="clear" w:color="auto" w:fill="FFFFFF"/>
          <w:lang w:val="ro-RO" w:eastAsia="ru-RU"/>
        </w:rPr>
        <w:t xml:space="preserve">ii” se introduce </w:t>
      </w:r>
      <w:r w:rsidR="00CC3D40" w:rsidRPr="00F27BA3">
        <w:rPr>
          <w:color w:val="000000" w:themeColor="text1"/>
          <w:sz w:val="28"/>
          <w:szCs w:val="28"/>
          <w:shd w:val="clear" w:color="auto" w:fill="FFFFFF"/>
          <w:lang w:val="ro-RO" w:eastAsia="ru-RU"/>
        </w:rPr>
        <w:t xml:space="preserve">o </w:t>
      </w:r>
      <w:r w:rsidRPr="00F27BA3">
        <w:rPr>
          <w:color w:val="000000" w:themeColor="text1"/>
          <w:sz w:val="28"/>
          <w:szCs w:val="28"/>
          <w:shd w:val="clear" w:color="auto" w:fill="FFFFFF"/>
          <w:lang w:val="ro-RO" w:eastAsia="ru-RU"/>
        </w:rPr>
        <w:t>no</w:t>
      </w:r>
      <w:r w:rsidR="00320E70" w:rsidRPr="00F27BA3">
        <w:rPr>
          <w:color w:val="000000" w:themeColor="text1"/>
          <w:sz w:val="28"/>
          <w:szCs w:val="28"/>
          <w:shd w:val="clear" w:color="auto" w:fill="FFFFFF"/>
          <w:lang w:val="ro-RO" w:eastAsia="ru-RU"/>
        </w:rPr>
        <w:t>ț</w:t>
      </w:r>
      <w:r w:rsidRPr="00F27BA3">
        <w:rPr>
          <w:color w:val="000000" w:themeColor="text1"/>
          <w:sz w:val="28"/>
          <w:szCs w:val="28"/>
          <w:shd w:val="clear" w:color="auto" w:fill="FFFFFF"/>
          <w:lang w:val="ro-RO" w:eastAsia="ru-RU"/>
        </w:rPr>
        <w:t>iune</w:t>
      </w:r>
      <w:r w:rsidR="00CC3D40" w:rsidRPr="00F27BA3">
        <w:rPr>
          <w:color w:val="000000" w:themeColor="text1"/>
          <w:sz w:val="28"/>
          <w:szCs w:val="28"/>
          <w:shd w:val="clear" w:color="auto" w:fill="FFFFFF"/>
          <w:lang w:val="ro-RO" w:eastAsia="ru-RU"/>
        </w:rPr>
        <w:t xml:space="preserve"> nouă</w:t>
      </w:r>
      <w:r w:rsidR="00F4543F" w:rsidRPr="00F27BA3">
        <w:rPr>
          <w:color w:val="000000" w:themeColor="text1"/>
          <w:sz w:val="28"/>
          <w:szCs w:val="28"/>
          <w:shd w:val="clear" w:color="auto" w:fill="FFFFFF"/>
          <w:lang w:val="ro-RO" w:eastAsia="ru-RU"/>
        </w:rPr>
        <w:t xml:space="preserve">  </w:t>
      </w:r>
      <w:r w:rsidRPr="00F27BA3">
        <w:rPr>
          <w:color w:val="000000" w:themeColor="text1"/>
          <w:sz w:val="28"/>
          <w:szCs w:val="28"/>
          <w:shd w:val="clear" w:color="auto" w:fill="FFFFFF"/>
          <w:lang w:val="ro-RO" w:eastAsia="ru-RU"/>
        </w:rPr>
        <w:t>cu următorul cuprins:</w:t>
      </w:r>
    </w:p>
    <w:p w14:paraId="0F5AC70D" w14:textId="77777777" w:rsidR="00140EDA" w:rsidRPr="00F27BA3" w:rsidRDefault="00140EDA" w:rsidP="006877BE">
      <w:pPr>
        <w:shd w:val="clear" w:color="auto" w:fill="FFFFFF"/>
        <w:rPr>
          <w:color w:val="000000" w:themeColor="text1"/>
          <w:sz w:val="28"/>
          <w:szCs w:val="28"/>
          <w:shd w:val="clear" w:color="auto" w:fill="FFFFFF"/>
          <w:lang w:val="ro-RO" w:eastAsia="ru-RU"/>
        </w:rPr>
      </w:pPr>
    </w:p>
    <w:p w14:paraId="35FAC304" w14:textId="23F82711" w:rsidR="00C460D2" w:rsidRPr="00F27BA3" w:rsidRDefault="00C16341" w:rsidP="006877BE">
      <w:pPr>
        <w:shd w:val="clear" w:color="auto" w:fill="FFFFFF"/>
        <w:rPr>
          <w:color w:val="000000" w:themeColor="text1"/>
          <w:sz w:val="28"/>
          <w:szCs w:val="28"/>
          <w:lang w:val="ro-RO" w:eastAsia="ro-RO"/>
        </w:rPr>
      </w:pPr>
      <w:r w:rsidRPr="00F27BA3">
        <w:rPr>
          <w:color w:val="000000" w:themeColor="text1"/>
          <w:sz w:val="28"/>
          <w:szCs w:val="28"/>
          <w:shd w:val="clear" w:color="auto" w:fill="FFFFFF"/>
          <w:lang w:val="ro-RO" w:eastAsia="ru-RU"/>
        </w:rPr>
        <w:t>„</w:t>
      </w:r>
      <w:r w:rsidR="00C460D2" w:rsidRPr="00F27BA3">
        <w:rPr>
          <w:i/>
          <w:iCs/>
          <w:color w:val="000000" w:themeColor="text1"/>
          <w:sz w:val="28"/>
          <w:szCs w:val="28"/>
          <w:lang w:val="ro-RO" w:eastAsia="ro-RO"/>
        </w:rPr>
        <w:t>înnămolire</w:t>
      </w:r>
      <w:r w:rsidR="00C460D2" w:rsidRPr="00F27BA3">
        <w:rPr>
          <w:color w:val="000000" w:themeColor="text1"/>
          <w:sz w:val="28"/>
          <w:szCs w:val="28"/>
          <w:lang w:val="ro-RO" w:eastAsia="ro-RO"/>
        </w:rPr>
        <w:t> </w:t>
      </w:r>
      <w:r w:rsidR="00EC0001" w:rsidRPr="00F27BA3">
        <w:rPr>
          <w:color w:val="000000" w:themeColor="text1"/>
          <w:sz w:val="28"/>
          <w:szCs w:val="28"/>
          <w:lang w:val="ro-RO" w:eastAsia="ro-RO"/>
        </w:rPr>
        <w:t>–</w:t>
      </w:r>
      <w:r w:rsidR="00C460D2" w:rsidRPr="00F27BA3">
        <w:rPr>
          <w:color w:val="000000" w:themeColor="text1"/>
          <w:sz w:val="28"/>
          <w:szCs w:val="28"/>
          <w:lang w:val="ro-RO" w:eastAsia="ro-RO"/>
        </w:rPr>
        <w:t xml:space="preserve"> acumulare în albia </w:t>
      </w:r>
      <w:r w:rsidRPr="00F27BA3">
        <w:rPr>
          <w:color w:val="000000" w:themeColor="text1"/>
          <w:sz w:val="28"/>
          <w:szCs w:val="28"/>
          <w:lang w:val="ro-RO" w:eastAsia="ro-RO"/>
        </w:rPr>
        <w:t>râului</w:t>
      </w:r>
      <w:r w:rsidR="00C460D2" w:rsidRPr="00F27BA3">
        <w:rPr>
          <w:color w:val="000000" w:themeColor="text1"/>
          <w:sz w:val="28"/>
          <w:szCs w:val="28"/>
          <w:lang w:val="ro-RO" w:eastAsia="ro-RO"/>
        </w:rPr>
        <w:t xml:space="preserve"> sau în matca bazinului de apă a particulelor organice </w:t>
      </w:r>
      <w:r w:rsidR="004B0D4C" w:rsidRPr="00F27BA3">
        <w:rPr>
          <w:color w:val="000000" w:themeColor="text1"/>
          <w:sz w:val="28"/>
          <w:szCs w:val="28"/>
          <w:lang w:val="ro-RO" w:eastAsia="ro-RO"/>
        </w:rPr>
        <w:t>ș</w:t>
      </w:r>
      <w:r w:rsidR="00C460D2" w:rsidRPr="00F27BA3">
        <w:rPr>
          <w:color w:val="000000" w:themeColor="text1"/>
          <w:sz w:val="28"/>
          <w:szCs w:val="28"/>
          <w:lang w:val="ro-RO" w:eastAsia="ro-RO"/>
        </w:rPr>
        <w:t xml:space="preserve">i </w:t>
      </w:r>
      <w:r w:rsidR="003D4195" w:rsidRPr="00F27BA3">
        <w:rPr>
          <w:color w:val="000000" w:themeColor="text1"/>
          <w:sz w:val="28"/>
          <w:szCs w:val="28"/>
          <w:lang w:val="ro-RO" w:eastAsia="ro-RO"/>
        </w:rPr>
        <w:t xml:space="preserve">anorganice </w:t>
      </w:r>
      <w:r w:rsidR="00C460D2" w:rsidRPr="00F27BA3">
        <w:rPr>
          <w:color w:val="000000" w:themeColor="text1"/>
          <w:sz w:val="28"/>
          <w:szCs w:val="28"/>
          <w:lang w:val="ro-RO" w:eastAsia="ro-RO"/>
        </w:rPr>
        <w:t>c</w:t>
      </w:r>
      <w:r w:rsidR="004A55C9" w:rsidRPr="00F27BA3">
        <w:rPr>
          <w:color w:val="000000" w:themeColor="text1"/>
          <w:sz w:val="28"/>
          <w:szCs w:val="28"/>
          <w:lang w:val="ro-RO" w:eastAsia="ro-RO"/>
        </w:rPr>
        <w:t>ar</w:t>
      </w:r>
      <w:r w:rsidR="00C460D2" w:rsidRPr="00F27BA3">
        <w:rPr>
          <w:color w:val="000000" w:themeColor="text1"/>
          <w:sz w:val="28"/>
          <w:szCs w:val="28"/>
          <w:lang w:val="ro-RO" w:eastAsia="ro-RO"/>
        </w:rPr>
        <w:t xml:space="preserve">e duce la formarea </w:t>
      </w:r>
      <w:r w:rsidR="00547ABA" w:rsidRPr="00F27BA3">
        <w:rPr>
          <w:color w:val="000000" w:themeColor="text1"/>
          <w:sz w:val="28"/>
          <w:szCs w:val="28"/>
          <w:lang w:val="ro-RO" w:eastAsia="ro-RO"/>
        </w:rPr>
        <w:t xml:space="preserve">unui </w:t>
      </w:r>
      <w:r w:rsidR="00C460D2" w:rsidRPr="00F27BA3">
        <w:rPr>
          <w:color w:val="000000" w:themeColor="text1"/>
          <w:sz w:val="28"/>
          <w:szCs w:val="28"/>
          <w:lang w:val="ro-RO" w:eastAsia="ro-RO"/>
        </w:rPr>
        <w:t xml:space="preserve">strat de nămol </w:t>
      </w:r>
      <w:r w:rsidR="004B0D4C" w:rsidRPr="00F27BA3">
        <w:rPr>
          <w:color w:val="000000" w:themeColor="text1"/>
          <w:sz w:val="28"/>
          <w:szCs w:val="28"/>
          <w:lang w:val="ro-RO" w:eastAsia="ro-RO"/>
        </w:rPr>
        <w:t>ș</w:t>
      </w:r>
      <w:r w:rsidR="00C460D2" w:rsidRPr="00F27BA3">
        <w:rPr>
          <w:color w:val="000000" w:themeColor="text1"/>
          <w:sz w:val="28"/>
          <w:szCs w:val="28"/>
          <w:lang w:val="ro-RO" w:eastAsia="ro-RO"/>
        </w:rPr>
        <w:t xml:space="preserve">i </w:t>
      </w:r>
      <w:r w:rsidR="00627EEF" w:rsidRPr="00F27BA3">
        <w:rPr>
          <w:color w:val="000000" w:themeColor="text1"/>
          <w:sz w:val="28"/>
          <w:szCs w:val="28"/>
          <w:lang w:val="ro-RO" w:eastAsia="ro-RO"/>
        </w:rPr>
        <w:t xml:space="preserve">la </w:t>
      </w:r>
      <w:r w:rsidR="00C460D2" w:rsidRPr="00F27BA3">
        <w:rPr>
          <w:color w:val="000000" w:themeColor="text1"/>
          <w:sz w:val="28"/>
          <w:szCs w:val="28"/>
          <w:lang w:val="ro-RO" w:eastAsia="ro-RO"/>
        </w:rPr>
        <w:t>mic</w:t>
      </w:r>
      <w:r w:rsidR="004B0D4C" w:rsidRPr="00F27BA3">
        <w:rPr>
          <w:color w:val="000000" w:themeColor="text1"/>
          <w:sz w:val="28"/>
          <w:szCs w:val="28"/>
          <w:lang w:val="ro-RO" w:eastAsia="ro-RO"/>
        </w:rPr>
        <w:t>ș</w:t>
      </w:r>
      <w:r w:rsidR="00C460D2" w:rsidRPr="00F27BA3">
        <w:rPr>
          <w:color w:val="000000" w:themeColor="text1"/>
          <w:sz w:val="28"/>
          <w:szCs w:val="28"/>
          <w:lang w:val="ro-RO" w:eastAsia="ro-RO"/>
        </w:rPr>
        <w:t>orarea volumului de apă;”</w:t>
      </w:r>
    </w:p>
    <w:p w14:paraId="3EF09421" w14:textId="77777777" w:rsidR="00140EDA" w:rsidRPr="00F27BA3" w:rsidRDefault="00140EDA" w:rsidP="006877BE">
      <w:pPr>
        <w:shd w:val="clear" w:color="auto" w:fill="FFFFFF"/>
        <w:rPr>
          <w:color w:val="000000" w:themeColor="text1"/>
          <w:sz w:val="28"/>
          <w:szCs w:val="28"/>
          <w:lang w:val="ro-RO" w:eastAsia="ro-RO"/>
        </w:rPr>
      </w:pPr>
    </w:p>
    <w:p w14:paraId="70183A1B" w14:textId="34CBC491" w:rsidR="00C460D2" w:rsidRPr="00F27BA3" w:rsidRDefault="00C460D2" w:rsidP="006877BE">
      <w:pPr>
        <w:shd w:val="clear" w:color="auto" w:fill="FFFFFF"/>
        <w:rPr>
          <w:rFonts w:eastAsia="Calibri"/>
          <w:color w:val="000000" w:themeColor="text1"/>
          <w:sz w:val="28"/>
          <w:szCs w:val="28"/>
          <w:lang w:val="ro-RO"/>
        </w:rPr>
      </w:pPr>
      <w:r w:rsidRPr="00F27BA3">
        <w:rPr>
          <w:color w:val="000000" w:themeColor="text1"/>
          <w:sz w:val="28"/>
          <w:szCs w:val="28"/>
          <w:lang w:val="ro-RO" w:eastAsia="ro-RO"/>
        </w:rPr>
        <w:t>la no</w:t>
      </w:r>
      <w:r w:rsidR="00320E70" w:rsidRPr="00F27BA3">
        <w:rPr>
          <w:color w:val="000000" w:themeColor="text1"/>
          <w:sz w:val="28"/>
          <w:szCs w:val="28"/>
          <w:lang w:val="ro-RO" w:eastAsia="ro-RO"/>
        </w:rPr>
        <w:t>ț</w:t>
      </w:r>
      <w:r w:rsidRPr="00F27BA3">
        <w:rPr>
          <w:color w:val="000000" w:themeColor="text1"/>
          <w:sz w:val="28"/>
          <w:szCs w:val="28"/>
          <w:lang w:val="ro-RO" w:eastAsia="ro-RO"/>
        </w:rPr>
        <w:t xml:space="preserve">iunea </w:t>
      </w:r>
      <w:r w:rsidR="00C16341" w:rsidRPr="00F27BA3">
        <w:rPr>
          <w:color w:val="000000" w:themeColor="text1"/>
          <w:sz w:val="28"/>
          <w:szCs w:val="28"/>
          <w:lang w:val="ro-RO" w:eastAsia="ro-RO"/>
        </w:rPr>
        <w:t>„</w:t>
      </w:r>
      <w:r w:rsidRPr="00F27BA3">
        <w:rPr>
          <w:color w:val="000000" w:themeColor="text1"/>
          <w:sz w:val="28"/>
          <w:szCs w:val="28"/>
          <w:lang w:val="ro-RO" w:eastAsia="ro-RO"/>
        </w:rPr>
        <w:t xml:space="preserve">lac”, </w:t>
      </w:r>
      <w:r w:rsidR="00DF0609" w:rsidRPr="00F27BA3">
        <w:rPr>
          <w:color w:val="000000" w:themeColor="text1"/>
          <w:sz w:val="28"/>
          <w:szCs w:val="28"/>
          <w:lang w:val="ro-RO" w:eastAsia="ro-RO"/>
        </w:rPr>
        <w:t xml:space="preserve">după </w:t>
      </w:r>
      <w:r w:rsidRPr="00F27BA3">
        <w:rPr>
          <w:color w:val="000000" w:themeColor="text1"/>
          <w:sz w:val="28"/>
          <w:szCs w:val="28"/>
          <w:lang w:val="ro-RO" w:eastAsia="ro-RO"/>
        </w:rPr>
        <w:t xml:space="preserve">cuvintele </w:t>
      </w:r>
      <w:r w:rsidR="00C16341" w:rsidRPr="00F27BA3">
        <w:rPr>
          <w:color w:val="000000" w:themeColor="text1"/>
          <w:sz w:val="28"/>
          <w:szCs w:val="28"/>
          <w:lang w:val="ro-RO" w:eastAsia="ro-RO"/>
        </w:rPr>
        <w:t>„</w:t>
      </w:r>
      <w:r w:rsidR="00DF0609" w:rsidRPr="00F27BA3">
        <w:rPr>
          <w:rFonts w:eastAsia="Calibri"/>
          <w:color w:val="000000" w:themeColor="text1"/>
          <w:sz w:val="28"/>
          <w:szCs w:val="28"/>
          <w:shd w:val="clear" w:color="auto" w:fill="FFFFFF"/>
          <w:lang w:val="ro-RO"/>
        </w:rPr>
        <w:t>corp de apă</w:t>
      </w:r>
      <w:r w:rsidRPr="00F27BA3">
        <w:rPr>
          <w:rFonts w:eastAsia="Calibri"/>
          <w:color w:val="000000" w:themeColor="text1"/>
          <w:sz w:val="28"/>
          <w:szCs w:val="28"/>
          <w:shd w:val="clear" w:color="auto" w:fill="FFFFFF"/>
          <w:lang w:val="ro-RO"/>
        </w:rPr>
        <w:t xml:space="preserve">” se </w:t>
      </w:r>
      <w:r w:rsidR="00DF0609" w:rsidRPr="00F27BA3">
        <w:rPr>
          <w:rFonts w:eastAsia="Calibri"/>
          <w:color w:val="000000" w:themeColor="text1"/>
          <w:sz w:val="28"/>
          <w:szCs w:val="28"/>
          <w:shd w:val="clear" w:color="auto" w:fill="FFFFFF"/>
          <w:lang w:val="ro-RO"/>
        </w:rPr>
        <w:t>introduce</w:t>
      </w:r>
      <w:r w:rsidRPr="00F27BA3">
        <w:rPr>
          <w:rFonts w:eastAsia="Calibri"/>
          <w:color w:val="000000" w:themeColor="text1"/>
          <w:sz w:val="28"/>
          <w:szCs w:val="28"/>
          <w:shd w:val="clear" w:color="auto" w:fill="FFFFFF"/>
          <w:lang w:val="ro-RO"/>
        </w:rPr>
        <w:t xml:space="preserve"> </w:t>
      </w:r>
      <w:r w:rsidR="00DF0609" w:rsidRPr="00F27BA3">
        <w:rPr>
          <w:rFonts w:eastAsia="Calibri"/>
          <w:color w:val="000000" w:themeColor="text1"/>
          <w:sz w:val="28"/>
          <w:szCs w:val="28"/>
          <w:shd w:val="clear" w:color="auto" w:fill="FFFFFF"/>
          <w:lang w:val="ro-RO"/>
        </w:rPr>
        <w:t>cuvântul</w:t>
      </w:r>
      <w:r w:rsidRPr="00F27BA3">
        <w:rPr>
          <w:rFonts w:eastAsia="Calibri"/>
          <w:color w:val="000000" w:themeColor="text1"/>
          <w:sz w:val="28"/>
          <w:szCs w:val="28"/>
          <w:shd w:val="clear" w:color="auto" w:fill="FFFFFF"/>
          <w:lang w:val="ro-RO"/>
        </w:rPr>
        <w:t xml:space="preserve"> </w:t>
      </w:r>
      <w:r w:rsidR="004A55C9" w:rsidRPr="00F27BA3">
        <w:rPr>
          <w:rFonts w:eastAsia="Calibri"/>
          <w:color w:val="000000" w:themeColor="text1"/>
          <w:sz w:val="28"/>
          <w:szCs w:val="28"/>
          <w:lang w:val="ro-RO"/>
        </w:rPr>
        <w:t>„</w:t>
      </w:r>
      <w:r w:rsidRPr="00F27BA3">
        <w:rPr>
          <w:rFonts w:eastAsia="Calibri"/>
          <w:color w:val="000000" w:themeColor="text1"/>
          <w:sz w:val="28"/>
          <w:szCs w:val="28"/>
          <w:lang w:val="ro-RO"/>
        </w:rPr>
        <w:t>interioară”;</w:t>
      </w:r>
    </w:p>
    <w:p w14:paraId="5771BA57" w14:textId="77777777" w:rsidR="00140EDA" w:rsidRPr="00F27BA3" w:rsidRDefault="00140EDA" w:rsidP="006877BE">
      <w:pPr>
        <w:shd w:val="clear" w:color="auto" w:fill="FFFFFF"/>
        <w:rPr>
          <w:color w:val="000000" w:themeColor="text1"/>
          <w:sz w:val="28"/>
          <w:szCs w:val="28"/>
          <w:lang w:val="ro-RO" w:eastAsia="ro-RO"/>
        </w:rPr>
      </w:pPr>
    </w:p>
    <w:p w14:paraId="6C7A0CDA" w14:textId="535CC816" w:rsidR="00C460D2" w:rsidRPr="00F27BA3" w:rsidRDefault="00C460D2" w:rsidP="006877BE">
      <w:pPr>
        <w:shd w:val="clear" w:color="auto" w:fill="FFFFFF"/>
        <w:rPr>
          <w:color w:val="000000" w:themeColor="text1"/>
          <w:sz w:val="28"/>
          <w:szCs w:val="28"/>
          <w:lang w:val="ro-RO" w:eastAsia="zh-CN"/>
        </w:rPr>
      </w:pPr>
      <w:r w:rsidRPr="00F27BA3">
        <w:rPr>
          <w:iCs/>
          <w:color w:val="000000" w:themeColor="text1"/>
          <w:sz w:val="28"/>
          <w:szCs w:val="28"/>
          <w:shd w:val="clear" w:color="auto" w:fill="FFFFFF"/>
          <w:lang w:val="ro-RO" w:eastAsia="zh-CN"/>
        </w:rPr>
        <w:t xml:space="preserve">după </w:t>
      </w:r>
      <w:r w:rsidR="00C16341" w:rsidRPr="00F27BA3">
        <w:rPr>
          <w:iCs/>
          <w:color w:val="000000" w:themeColor="text1"/>
          <w:sz w:val="28"/>
          <w:szCs w:val="28"/>
          <w:shd w:val="clear" w:color="auto" w:fill="FFFFFF"/>
          <w:lang w:val="ro-RO" w:eastAsia="zh-CN"/>
        </w:rPr>
        <w:t>no</w:t>
      </w:r>
      <w:r w:rsidR="00320E70" w:rsidRPr="00F27BA3">
        <w:rPr>
          <w:iCs/>
          <w:color w:val="000000" w:themeColor="text1"/>
          <w:sz w:val="28"/>
          <w:szCs w:val="28"/>
          <w:shd w:val="clear" w:color="auto" w:fill="FFFFFF"/>
          <w:lang w:val="ro-RO" w:eastAsia="zh-CN"/>
        </w:rPr>
        <w:t>ț</w:t>
      </w:r>
      <w:r w:rsidR="00C16341" w:rsidRPr="00F27BA3">
        <w:rPr>
          <w:iCs/>
          <w:color w:val="000000" w:themeColor="text1"/>
          <w:sz w:val="28"/>
          <w:szCs w:val="28"/>
          <w:shd w:val="clear" w:color="auto" w:fill="FFFFFF"/>
          <w:lang w:val="ro-RO" w:eastAsia="zh-CN"/>
        </w:rPr>
        <w:t>iunea</w:t>
      </w:r>
      <w:r w:rsidRPr="00F27BA3">
        <w:rPr>
          <w:i/>
          <w:iCs/>
          <w:color w:val="000000" w:themeColor="text1"/>
          <w:sz w:val="28"/>
          <w:szCs w:val="28"/>
          <w:shd w:val="clear" w:color="auto" w:fill="FFFFFF"/>
          <w:lang w:val="ro-RO" w:eastAsia="zh-CN"/>
        </w:rPr>
        <w:t xml:space="preserve"> </w:t>
      </w:r>
      <w:r w:rsidRPr="00F27BA3">
        <w:rPr>
          <w:color w:val="000000" w:themeColor="text1"/>
          <w:sz w:val="28"/>
          <w:szCs w:val="28"/>
          <w:shd w:val="clear" w:color="auto" w:fill="FFFFFF"/>
          <w:lang w:val="ro-RO" w:eastAsia="zh-CN"/>
        </w:rPr>
        <w:t>„managementul la nivelul bazinului hidrografic”</w:t>
      </w:r>
      <w:r w:rsidRPr="00F27BA3">
        <w:rPr>
          <w:color w:val="000000" w:themeColor="text1"/>
          <w:sz w:val="28"/>
          <w:szCs w:val="28"/>
          <w:lang w:val="ro-RO" w:eastAsia="zh-CN"/>
        </w:rPr>
        <w:t xml:space="preserve"> se introduc </w:t>
      </w:r>
      <w:r w:rsidR="00F15736" w:rsidRPr="00F27BA3">
        <w:rPr>
          <w:color w:val="000000" w:themeColor="text1"/>
          <w:sz w:val="28"/>
          <w:szCs w:val="28"/>
          <w:lang w:val="ro-RO" w:eastAsia="zh-CN"/>
        </w:rPr>
        <w:t xml:space="preserve">trei </w:t>
      </w:r>
      <w:r w:rsidR="00A84CE1" w:rsidRPr="00F27BA3">
        <w:rPr>
          <w:color w:val="000000" w:themeColor="text1"/>
          <w:sz w:val="28"/>
          <w:szCs w:val="28"/>
          <w:lang w:val="ro-RO" w:eastAsia="zh-CN"/>
        </w:rPr>
        <w:t>no</w:t>
      </w:r>
      <w:r w:rsidR="00320E70" w:rsidRPr="00F27BA3">
        <w:rPr>
          <w:color w:val="000000" w:themeColor="text1"/>
          <w:sz w:val="28"/>
          <w:szCs w:val="28"/>
          <w:lang w:val="ro-RO" w:eastAsia="zh-CN"/>
        </w:rPr>
        <w:t>ț</w:t>
      </w:r>
      <w:r w:rsidR="00A84CE1" w:rsidRPr="00F27BA3">
        <w:rPr>
          <w:color w:val="000000" w:themeColor="text1"/>
          <w:sz w:val="28"/>
          <w:szCs w:val="28"/>
          <w:lang w:val="ro-RO" w:eastAsia="zh-CN"/>
        </w:rPr>
        <w:t>iuni</w:t>
      </w:r>
      <w:r w:rsidR="00B97F44" w:rsidRPr="00F27BA3">
        <w:rPr>
          <w:color w:val="000000" w:themeColor="text1"/>
          <w:sz w:val="28"/>
          <w:szCs w:val="28"/>
          <w:lang w:val="ro-RO" w:eastAsia="zh-CN"/>
        </w:rPr>
        <w:t xml:space="preserve"> noi cu următorul cuprins</w:t>
      </w:r>
      <w:r w:rsidRPr="00F27BA3">
        <w:rPr>
          <w:color w:val="000000" w:themeColor="text1"/>
          <w:sz w:val="28"/>
          <w:szCs w:val="28"/>
          <w:lang w:val="ro-RO" w:eastAsia="zh-CN"/>
        </w:rPr>
        <w:t>:</w:t>
      </w:r>
    </w:p>
    <w:p w14:paraId="65C4760E" w14:textId="77777777" w:rsidR="00140EDA" w:rsidRPr="00F27BA3" w:rsidRDefault="00140EDA" w:rsidP="006877BE">
      <w:pPr>
        <w:shd w:val="clear" w:color="auto" w:fill="FFFFFF"/>
        <w:rPr>
          <w:color w:val="000000" w:themeColor="text1"/>
          <w:sz w:val="28"/>
          <w:szCs w:val="28"/>
          <w:lang w:val="ro-RO" w:eastAsia="zh-CN"/>
        </w:rPr>
      </w:pPr>
    </w:p>
    <w:p w14:paraId="214BE888" w14:textId="185A59BA" w:rsidR="00C460D2" w:rsidRPr="00F27BA3" w:rsidRDefault="00A84CE1" w:rsidP="006877BE">
      <w:pPr>
        <w:rPr>
          <w:color w:val="000000" w:themeColor="text1"/>
          <w:sz w:val="28"/>
          <w:szCs w:val="28"/>
          <w:lang w:val="ro-RO" w:eastAsia="ru-RU"/>
        </w:rPr>
      </w:pPr>
      <w:r w:rsidRPr="00F27BA3">
        <w:rPr>
          <w:color w:val="000000" w:themeColor="text1"/>
          <w:sz w:val="28"/>
          <w:szCs w:val="28"/>
          <w:lang w:val="ro-RO" w:eastAsia="ru-RU"/>
        </w:rPr>
        <w:t>„</w:t>
      </w:r>
      <w:r w:rsidR="00C460D2" w:rsidRPr="00F27BA3">
        <w:rPr>
          <w:i/>
          <w:color w:val="000000" w:themeColor="text1"/>
          <w:sz w:val="28"/>
          <w:szCs w:val="28"/>
          <w:lang w:val="ro-RO" w:eastAsia="ru-RU"/>
        </w:rPr>
        <w:t>măsuri suplimentare</w:t>
      </w:r>
      <w:r w:rsidRPr="00F27BA3">
        <w:rPr>
          <w:i/>
          <w:color w:val="000000" w:themeColor="text1"/>
          <w:sz w:val="28"/>
          <w:szCs w:val="28"/>
          <w:lang w:val="ro-RO" w:eastAsia="ru-RU"/>
        </w:rPr>
        <w:t xml:space="preserve"> </w:t>
      </w:r>
      <w:r w:rsidR="00C709AE" w:rsidRPr="00F27BA3">
        <w:rPr>
          <w:sz w:val="28"/>
          <w:szCs w:val="28"/>
          <w:lang w:val="ro-RO" w:eastAsia="ru-RU"/>
        </w:rPr>
        <w:t>–</w:t>
      </w:r>
      <w:r w:rsidR="00C460D2" w:rsidRPr="00F27BA3">
        <w:rPr>
          <w:sz w:val="28"/>
          <w:szCs w:val="28"/>
          <w:lang w:val="ro-RO" w:eastAsia="ru-RU"/>
        </w:rPr>
        <w:t xml:space="preserve"> </w:t>
      </w:r>
      <w:r w:rsidR="00C460D2" w:rsidRPr="00F27BA3">
        <w:rPr>
          <w:sz w:val="28"/>
          <w:szCs w:val="28"/>
          <w:lang w:val="ro-RO" w:eastAsia="zh-CN"/>
        </w:rPr>
        <w:t xml:space="preserve">măsuri elaborate de comitetul districtului bazinului hidrografic, </w:t>
      </w:r>
      <w:r w:rsidR="00C460D2" w:rsidRPr="00F27BA3">
        <w:rPr>
          <w:sz w:val="28"/>
          <w:szCs w:val="28"/>
          <w:lang w:val="ro-RO" w:eastAsia="ru-RU"/>
        </w:rPr>
        <w:t xml:space="preserve">concepute </w:t>
      </w:r>
      <w:r w:rsidR="004B0D4C" w:rsidRPr="00F27BA3">
        <w:rPr>
          <w:sz w:val="28"/>
          <w:szCs w:val="28"/>
          <w:lang w:val="ro-RO" w:eastAsia="ru-RU"/>
        </w:rPr>
        <w:t>ș</w:t>
      </w:r>
      <w:r w:rsidR="00C460D2" w:rsidRPr="00F27BA3">
        <w:rPr>
          <w:sz w:val="28"/>
          <w:szCs w:val="28"/>
          <w:lang w:val="ro-RO" w:eastAsia="ru-RU"/>
        </w:rPr>
        <w:t>i puse în aplicare</w:t>
      </w:r>
      <w:r w:rsidR="00342214" w:rsidRPr="00F27BA3">
        <w:rPr>
          <w:sz w:val="28"/>
          <w:szCs w:val="28"/>
          <w:lang w:val="ro-RO" w:eastAsia="ru-RU"/>
        </w:rPr>
        <w:t>,</w:t>
      </w:r>
      <w:r w:rsidR="00C460D2" w:rsidRPr="00F27BA3">
        <w:rPr>
          <w:sz w:val="28"/>
          <w:szCs w:val="28"/>
          <w:lang w:val="ro-RO" w:eastAsia="ru-RU"/>
        </w:rPr>
        <w:t xml:space="preserve"> pe lângă măsurile de bază</w:t>
      </w:r>
      <w:r w:rsidR="00342214" w:rsidRPr="00F27BA3">
        <w:rPr>
          <w:sz w:val="28"/>
          <w:szCs w:val="28"/>
          <w:lang w:val="ro-RO" w:eastAsia="ru-RU"/>
        </w:rPr>
        <w:t>,</w:t>
      </w:r>
      <w:r w:rsidR="00C460D2" w:rsidRPr="00F27BA3">
        <w:rPr>
          <w:sz w:val="28"/>
          <w:szCs w:val="28"/>
          <w:lang w:val="ro-RO" w:eastAsia="ru-RU"/>
        </w:rPr>
        <w:t xml:space="preserve"> </w:t>
      </w:r>
      <w:r w:rsidR="00273FC0" w:rsidRPr="00F27BA3">
        <w:rPr>
          <w:sz w:val="28"/>
          <w:szCs w:val="28"/>
          <w:lang w:val="ro-RO" w:eastAsia="ru-RU"/>
        </w:rPr>
        <w:t>în</w:t>
      </w:r>
      <w:r w:rsidR="00C460D2" w:rsidRPr="00F27BA3">
        <w:rPr>
          <w:sz w:val="28"/>
          <w:szCs w:val="28"/>
          <w:lang w:val="ro-RO" w:eastAsia="ru-RU"/>
        </w:rPr>
        <w:t xml:space="preserve"> scopul </w:t>
      </w:r>
      <w:r w:rsidR="00F735CC" w:rsidRPr="00F27BA3">
        <w:rPr>
          <w:sz w:val="28"/>
          <w:szCs w:val="28"/>
          <w:lang w:val="ro-RO" w:eastAsia="ru-RU"/>
        </w:rPr>
        <w:t>îndeplini</w:t>
      </w:r>
      <w:r w:rsidR="00273FC0" w:rsidRPr="00F27BA3">
        <w:rPr>
          <w:sz w:val="28"/>
          <w:szCs w:val="28"/>
          <w:lang w:val="ro-RO" w:eastAsia="ru-RU"/>
        </w:rPr>
        <w:t>rii</w:t>
      </w:r>
      <w:r w:rsidR="00C460D2" w:rsidRPr="00F27BA3">
        <w:rPr>
          <w:sz w:val="28"/>
          <w:szCs w:val="28"/>
          <w:lang w:val="ro-RO" w:eastAsia="ru-RU"/>
        </w:rPr>
        <w:t xml:space="preserve"> obiectivel</w:t>
      </w:r>
      <w:r w:rsidR="00273FC0" w:rsidRPr="00F27BA3">
        <w:rPr>
          <w:sz w:val="28"/>
          <w:szCs w:val="28"/>
          <w:lang w:val="ro-RO" w:eastAsia="ru-RU"/>
        </w:rPr>
        <w:t>or</w:t>
      </w:r>
      <w:r w:rsidR="00C460D2" w:rsidRPr="00F27BA3">
        <w:rPr>
          <w:sz w:val="28"/>
          <w:szCs w:val="28"/>
          <w:lang w:val="ro-RO" w:eastAsia="ru-RU"/>
        </w:rPr>
        <w:t xml:space="preserve"> de mediu pentru ape stabilite în temeiul art. 38</w:t>
      </w:r>
      <w:r w:rsidR="00342214" w:rsidRPr="00F27BA3">
        <w:rPr>
          <w:sz w:val="28"/>
          <w:szCs w:val="28"/>
          <w:lang w:val="ro-RO" w:eastAsia="ru-RU"/>
        </w:rPr>
        <w:t>;</w:t>
      </w:r>
    </w:p>
    <w:p w14:paraId="44249AC3" w14:textId="77777777" w:rsidR="00C709AE" w:rsidRPr="00F27BA3" w:rsidRDefault="00C709AE" w:rsidP="006877BE">
      <w:pPr>
        <w:rPr>
          <w:color w:val="000000" w:themeColor="text1"/>
          <w:sz w:val="28"/>
          <w:szCs w:val="28"/>
          <w:lang w:val="ro-RO" w:eastAsia="zh-CN"/>
        </w:rPr>
      </w:pPr>
    </w:p>
    <w:p w14:paraId="25C71EE1" w14:textId="3653EF0E" w:rsidR="00C460D2" w:rsidRPr="00F27BA3" w:rsidRDefault="00C460D2" w:rsidP="00347588">
      <w:pPr>
        <w:rPr>
          <w:rFonts w:eastAsia="Calibri"/>
          <w:color w:val="000000" w:themeColor="text1"/>
          <w:sz w:val="28"/>
          <w:szCs w:val="28"/>
          <w:shd w:val="clear" w:color="auto" w:fill="FFFFFF"/>
          <w:lang w:val="ro-RO"/>
        </w:rPr>
      </w:pPr>
      <w:r w:rsidRPr="00F27BA3">
        <w:rPr>
          <w:rFonts w:eastAsia="Calibri"/>
          <w:i/>
          <w:iCs/>
          <w:color w:val="000000" w:themeColor="text1"/>
          <w:sz w:val="28"/>
          <w:szCs w:val="28"/>
          <w:shd w:val="clear" w:color="auto" w:fill="FFFFFF"/>
          <w:lang w:val="ro-RO"/>
        </w:rPr>
        <w:t xml:space="preserve">modificare </w:t>
      </w:r>
      <w:proofErr w:type="spellStart"/>
      <w:r w:rsidRPr="00F27BA3">
        <w:rPr>
          <w:rFonts w:eastAsia="Calibri"/>
          <w:i/>
          <w:iCs/>
          <w:color w:val="000000" w:themeColor="text1"/>
          <w:sz w:val="28"/>
          <w:szCs w:val="28"/>
          <w:shd w:val="clear" w:color="auto" w:fill="FFFFFF"/>
          <w:lang w:val="ro-RO"/>
        </w:rPr>
        <w:t>hidromorfologică</w:t>
      </w:r>
      <w:proofErr w:type="spellEnd"/>
      <w:r w:rsidRPr="00F27BA3">
        <w:rPr>
          <w:rFonts w:eastAsia="Calibri"/>
          <w:iCs/>
          <w:color w:val="000000" w:themeColor="text1"/>
          <w:sz w:val="28"/>
          <w:szCs w:val="28"/>
          <w:shd w:val="clear" w:color="auto" w:fill="FFFFFF"/>
          <w:lang w:val="ro-RO"/>
        </w:rPr>
        <w:t xml:space="preserve"> – </w:t>
      </w:r>
      <w:r w:rsidRPr="00F27BA3">
        <w:rPr>
          <w:rFonts w:eastAsia="Calibri"/>
          <w:color w:val="000000" w:themeColor="text1"/>
          <w:sz w:val="28"/>
          <w:szCs w:val="28"/>
          <w:shd w:val="clear" w:color="auto" w:fill="FFFFFF"/>
          <w:lang w:val="ro-RO"/>
        </w:rPr>
        <w:t xml:space="preserve">modificare a caracteristicilor fizice ale formei, limitelor </w:t>
      </w:r>
      <w:r w:rsidR="004B0D4C" w:rsidRPr="00F27BA3">
        <w:rPr>
          <w:rFonts w:eastAsia="Calibri"/>
          <w:color w:val="000000" w:themeColor="text1"/>
          <w:sz w:val="28"/>
          <w:szCs w:val="28"/>
          <w:shd w:val="clear" w:color="auto" w:fill="FFFFFF"/>
          <w:lang w:val="ro-RO"/>
        </w:rPr>
        <w:t>ș</w:t>
      </w:r>
      <w:r w:rsidRPr="00F27BA3">
        <w:rPr>
          <w:rFonts w:eastAsia="Calibri"/>
          <w:color w:val="000000" w:themeColor="text1"/>
          <w:sz w:val="28"/>
          <w:szCs w:val="28"/>
          <w:shd w:val="clear" w:color="auto" w:fill="FFFFFF"/>
          <w:lang w:val="ro-RO"/>
        </w:rPr>
        <w:t>i con</w:t>
      </w:r>
      <w:r w:rsidR="00320E70" w:rsidRPr="00F27BA3">
        <w:rPr>
          <w:rFonts w:eastAsia="Calibri"/>
          <w:color w:val="000000" w:themeColor="text1"/>
          <w:sz w:val="28"/>
          <w:szCs w:val="28"/>
          <w:shd w:val="clear" w:color="auto" w:fill="FFFFFF"/>
          <w:lang w:val="ro-RO"/>
        </w:rPr>
        <w:t>ț</w:t>
      </w:r>
      <w:r w:rsidRPr="00F27BA3">
        <w:rPr>
          <w:rFonts w:eastAsia="Calibri"/>
          <w:color w:val="000000" w:themeColor="text1"/>
          <w:sz w:val="28"/>
          <w:szCs w:val="28"/>
          <w:shd w:val="clear" w:color="auto" w:fill="FFFFFF"/>
          <w:lang w:val="ro-RO"/>
        </w:rPr>
        <w:t>inutului unui corp de apă;</w:t>
      </w:r>
    </w:p>
    <w:p w14:paraId="61E82AF2" w14:textId="77777777" w:rsidR="00C709AE" w:rsidRPr="00F27BA3" w:rsidRDefault="00C709AE" w:rsidP="006877BE">
      <w:pPr>
        <w:shd w:val="clear" w:color="auto" w:fill="FFFFFF"/>
        <w:rPr>
          <w:sz w:val="28"/>
          <w:szCs w:val="28"/>
          <w:lang w:val="ro-RO" w:eastAsia="ro-RO"/>
        </w:rPr>
      </w:pPr>
    </w:p>
    <w:p w14:paraId="62F86717" w14:textId="6F66F9ED" w:rsidR="00C460D2" w:rsidRPr="00F27BA3" w:rsidRDefault="00C460D2" w:rsidP="006877BE">
      <w:pPr>
        <w:shd w:val="clear" w:color="auto" w:fill="FFFFFF"/>
        <w:rPr>
          <w:rFonts w:eastAsia="Calibri"/>
          <w:sz w:val="28"/>
          <w:szCs w:val="28"/>
          <w:shd w:val="clear" w:color="auto" w:fill="FFFFFF"/>
          <w:lang w:val="ro-RO"/>
        </w:rPr>
      </w:pPr>
      <w:r w:rsidRPr="00F27BA3">
        <w:rPr>
          <w:i/>
          <w:iCs/>
          <w:sz w:val="28"/>
          <w:szCs w:val="28"/>
          <w:lang w:val="ro-RO" w:eastAsia="ro-RO"/>
        </w:rPr>
        <w:t>perdea forestieră de protec</w:t>
      </w:r>
      <w:r w:rsidR="00320E70" w:rsidRPr="00F27BA3">
        <w:rPr>
          <w:i/>
          <w:iCs/>
          <w:sz w:val="28"/>
          <w:szCs w:val="28"/>
          <w:lang w:val="ro-RO" w:eastAsia="ro-RO"/>
        </w:rPr>
        <w:t>ț</w:t>
      </w:r>
      <w:r w:rsidRPr="00F27BA3">
        <w:rPr>
          <w:i/>
          <w:iCs/>
          <w:sz w:val="28"/>
          <w:szCs w:val="28"/>
          <w:lang w:val="ro-RO" w:eastAsia="ro-RO"/>
        </w:rPr>
        <w:t>ie a malului</w:t>
      </w:r>
      <w:r w:rsidRPr="00F27BA3">
        <w:rPr>
          <w:sz w:val="28"/>
          <w:szCs w:val="28"/>
          <w:lang w:val="ro-RO" w:eastAsia="ro-RO"/>
        </w:rPr>
        <w:t xml:space="preserve"> – perdea forestieră </w:t>
      </w:r>
      <w:r w:rsidR="00636396" w:rsidRPr="00F27BA3">
        <w:rPr>
          <w:sz w:val="28"/>
          <w:szCs w:val="28"/>
          <w:lang w:val="ro-RO" w:eastAsia="ro-RO"/>
        </w:rPr>
        <w:t xml:space="preserve">situată </w:t>
      </w:r>
      <w:r w:rsidRPr="00F27BA3">
        <w:rPr>
          <w:sz w:val="28"/>
          <w:szCs w:val="28"/>
          <w:lang w:val="ro-RO" w:eastAsia="ro-RO"/>
        </w:rPr>
        <w:t>de-a lungul malului corpului de apă</w:t>
      </w:r>
      <w:r w:rsidR="00B977AD" w:rsidRPr="00F27BA3">
        <w:rPr>
          <w:sz w:val="28"/>
          <w:szCs w:val="28"/>
          <w:lang w:val="ro-RO" w:eastAsia="ro-RO"/>
        </w:rPr>
        <w:t>,</w:t>
      </w:r>
      <w:r w:rsidRPr="00F27BA3">
        <w:rPr>
          <w:sz w:val="28"/>
          <w:szCs w:val="28"/>
          <w:lang w:val="ro-RO" w:eastAsia="ro-RO"/>
        </w:rPr>
        <w:t xml:space="preserve"> menită </w:t>
      </w:r>
      <w:r w:rsidR="007F5BA6" w:rsidRPr="00F27BA3">
        <w:rPr>
          <w:sz w:val="28"/>
          <w:szCs w:val="28"/>
          <w:lang w:val="ro-RO" w:eastAsia="ro-RO"/>
        </w:rPr>
        <w:t xml:space="preserve">să-l </w:t>
      </w:r>
      <w:r w:rsidRPr="00F27BA3">
        <w:rPr>
          <w:sz w:val="28"/>
          <w:szCs w:val="28"/>
          <w:lang w:val="ro-RO" w:eastAsia="ro-RO"/>
        </w:rPr>
        <w:t>prote</w:t>
      </w:r>
      <w:r w:rsidR="007F5BA6" w:rsidRPr="00F27BA3">
        <w:rPr>
          <w:sz w:val="28"/>
          <w:szCs w:val="28"/>
          <w:lang w:val="ro-RO" w:eastAsia="ro-RO"/>
        </w:rPr>
        <w:t>jeze</w:t>
      </w:r>
      <w:r w:rsidRPr="00F27BA3">
        <w:rPr>
          <w:sz w:val="28"/>
          <w:szCs w:val="28"/>
          <w:lang w:val="ro-RO" w:eastAsia="ro-RO"/>
        </w:rPr>
        <w:t xml:space="preserve"> împotriva eroziunii </w:t>
      </w:r>
      <w:r w:rsidR="004B0D4C" w:rsidRPr="00F27BA3">
        <w:rPr>
          <w:sz w:val="28"/>
          <w:szCs w:val="28"/>
          <w:lang w:val="ro-RO" w:eastAsia="ro-RO"/>
        </w:rPr>
        <w:t>ș</w:t>
      </w:r>
      <w:r w:rsidRPr="00F27BA3">
        <w:rPr>
          <w:sz w:val="28"/>
          <w:szCs w:val="28"/>
          <w:lang w:val="ro-RO" w:eastAsia="ro-RO"/>
        </w:rPr>
        <w:t>i alunecărilor de teren;</w:t>
      </w:r>
      <w:r w:rsidRPr="00F27BA3">
        <w:rPr>
          <w:rFonts w:eastAsia="Calibri"/>
          <w:sz w:val="28"/>
          <w:szCs w:val="28"/>
          <w:shd w:val="clear" w:color="auto" w:fill="FFFFFF"/>
          <w:lang w:val="ro-RO"/>
        </w:rPr>
        <w:t>”</w:t>
      </w:r>
    </w:p>
    <w:p w14:paraId="3047A222" w14:textId="77777777" w:rsidR="00C709AE" w:rsidRPr="00F27BA3" w:rsidRDefault="00C709AE" w:rsidP="006877BE">
      <w:pPr>
        <w:shd w:val="clear" w:color="auto" w:fill="FFFFFF"/>
        <w:rPr>
          <w:color w:val="000000" w:themeColor="text1"/>
          <w:sz w:val="28"/>
          <w:szCs w:val="28"/>
          <w:lang w:val="ro-RO" w:eastAsia="ro-RO"/>
        </w:rPr>
      </w:pPr>
    </w:p>
    <w:p w14:paraId="6E97D6E3" w14:textId="4BC87654" w:rsidR="00C460D2" w:rsidRPr="00F27BA3" w:rsidRDefault="00C460D2" w:rsidP="006877BE">
      <w:pPr>
        <w:shd w:val="clear" w:color="auto" w:fill="FFFFFF"/>
        <w:rPr>
          <w:color w:val="000000" w:themeColor="text1"/>
          <w:sz w:val="28"/>
          <w:szCs w:val="28"/>
          <w:lang w:val="ro-RO" w:eastAsia="zh-CN"/>
        </w:rPr>
      </w:pPr>
      <w:r w:rsidRPr="00F27BA3">
        <w:rPr>
          <w:color w:val="000000" w:themeColor="text1"/>
          <w:sz w:val="28"/>
          <w:szCs w:val="28"/>
          <w:lang w:val="ro-RO" w:eastAsia="zh-CN"/>
        </w:rPr>
        <w:t>după no</w:t>
      </w:r>
      <w:r w:rsidR="00320E70" w:rsidRPr="00F27BA3">
        <w:rPr>
          <w:color w:val="000000" w:themeColor="text1"/>
          <w:sz w:val="28"/>
          <w:szCs w:val="28"/>
          <w:lang w:val="ro-RO" w:eastAsia="zh-CN"/>
        </w:rPr>
        <w:t>ț</w:t>
      </w:r>
      <w:r w:rsidRPr="00F27BA3">
        <w:rPr>
          <w:color w:val="000000" w:themeColor="text1"/>
          <w:sz w:val="28"/>
          <w:szCs w:val="28"/>
          <w:lang w:val="ro-RO" w:eastAsia="zh-CN"/>
        </w:rPr>
        <w:t>iunea</w:t>
      </w:r>
      <w:r w:rsidRPr="00F27BA3">
        <w:rPr>
          <w:i/>
          <w:color w:val="000000" w:themeColor="text1"/>
          <w:sz w:val="28"/>
          <w:szCs w:val="28"/>
          <w:lang w:val="ro-RO" w:eastAsia="zh-CN"/>
        </w:rPr>
        <w:t xml:space="preserve"> </w:t>
      </w:r>
      <w:r w:rsidR="00A84CE1" w:rsidRPr="00F27BA3">
        <w:rPr>
          <w:iCs/>
          <w:color w:val="000000" w:themeColor="text1"/>
          <w:sz w:val="28"/>
          <w:szCs w:val="28"/>
          <w:lang w:val="ro-RO" w:eastAsia="zh-CN"/>
        </w:rPr>
        <w:t>„</w:t>
      </w:r>
      <w:r w:rsidRPr="00F27BA3">
        <w:rPr>
          <w:iCs/>
          <w:color w:val="000000" w:themeColor="text1"/>
          <w:sz w:val="28"/>
          <w:szCs w:val="28"/>
          <w:lang w:val="ro-RO" w:eastAsia="zh-CN"/>
        </w:rPr>
        <w:t>poluant”</w:t>
      </w:r>
      <w:r w:rsidR="00A84CE1" w:rsidRPr="00F27BA3">
        <w:rPr>
          <w:color w:val="000000" w:themeColor="text1"/>
          <w:sz w:val="28"/>
          <w:szCs w:val="28"/>
          <w:lang w:val="ro-RO" w:eastAsia="zh-CN"/>
        </w:rPr>
        <w:t xml:space="preserve"> </w:t>
      </w:r>
      <w:r w:rsidRPr="00F27BA3">
        <w:rPr>
          <w:color w:val="000000" w:themeColor="text1"/>
          <w:sz w:val="28"/>
          <w:szCs w:val="28"/>
          <w:lang w:val="ro-RO" w:eastAsia="zh-CN"/>
        </w:rPr>
        <w:t xml:space="preserve">se introduce </w:t>
      </w:r>
      <w:r w:rsidR="00E35D63" w:rsidRPr="00F27BA3">
        <w:rPr>
          <w:color w:val="000000" w:themeColor="text1"/>
          <w:sz w:val="28"/>
          <w:szCs w:val="28"/>
          <w:lang w:val="ro-RO" w:eastAsia="zh-CN"/>
        </w:rPr>
        <w:t xml:space="preserve">o </w:t>
      </w:r>
      <w:r w:rsidRPr="00F27BA3">
        <w:rPr>
          <w:color w:val="000000" w:themeColor="text1"/>
          <w:sz w:val="28"/>
          <w:szCs w:val="28"/>
          <w:lang w:val="ro-RO" w:eastAsia="zh-CN"/>
        </w:rPr>
        <w:t>no</w:t>
      </w:r>
      <w:r w:rsidR="00320E70" w:rsidRPr="00F27BA3">
        <w:rPr>
          <w:color w:val="000000" w:themeColor="text1"/>
          <w:sz w:val="28"/>
          <w:szCs w:val="28"/>
          <w:lang w:val="ro-RO" w:eastAsia="zh-CN"/>
        </w:rPr>
        <w:t>ț</w:t>
      </w:r>
      <w:r w:rsidRPr="00F27BA3">
        <w:rPr>
          <w:color w:val="000000" w:themeColor="text1"/>
          <w:sz w:val="28"/>
          <w:szCs w:val="28"/>
          <w:lang w:val="ro-RO" w:eastAsia="zh-CN"/>
        </w:rPr>
        <w:t>iune</w:t>
      </w:r>
      <w:r w:rsidR="00E35D63" w:rsidRPr="00F27BA3">
        <w:rPr>
          <w:color w:val="000000" w:themeColor="text1"/>
          <w:sz w:val="28"/>
          <w:szCs w:val="28"/>
          <w:lang w:val="ro-RO" w:eastAsia="zh-CN"/>
        </w:rPr>
        <w:t xml:space="preserve"> nouă</w:t>
      </w:r>
      <w:r w:rsidRPr="00F27BA3">
        <w:rPr>
          <w:color w:val="000000" w:themeColor="text1"/>
          <w:sz w:val="28"/>
          <w:szCs w:val="28"/>
          <w:lang w:val="ro-RO" w:eastAsia="zh-CN"/>
        </w:rPr>
        <w:t xml:space="preserve">  cu următorul cuprins:</w:t>
      </w:r>
    </w:p>
    <w:p w14:paraId="0D373C66" w14:textId="77777777" w:rsidR="00C709AE" w:rsidRPr="00F27BA3" w:rsidRDefault="00C709AE" w:rsidP="006877BE">
      <w:pPr>
        <w:shd w:val="clear" w:color="auto" w:fill="FFFFFF"/>
        <w:rPr>
          <w:i/>
          <w:color w:val="000000" w:themeColor="text1"/>
          <w:sz w:val="28"/>
          <w:szCs w:val="28"/>
          <w:lang w:val="ro-RO" w:eastAsia="zh-CN"/>
        </w:rPr>
      </w:pPr>
    </w:p>
    <w:p w14:paraId="521BB421" w14:textId="0D6D0E50" w:rsidR="00C460D2" w:rsidRPr="00F27BA3" w:rsidRDefault="00A84CE1" w:rsidP="006877BE">
      <w:pPr>
        <w:shd w:val="clear" w:color="auto" w:fill="FFFFFF"/>
        <w:rPr>
          <w:iCs/>
          <w:color w:val="000000" w:themeColor="text1"/>
          <w:sz w:val="28"/>
          <w:szCs w:val="28"/>
          <w:lang w:val="ro-RO" w:eastAsia="zh-CN"/>
        </w:rPr>
      </w:pPr>
      <w:r w:rsidRPr="00F27BA3">
        <w:rPr>
          <w:iCs/>
          <w:color w:val="000000" w:themeColor="text1"/>
          <w:sz w:val="28"/>
          <w:szCs w:val="28"/>
          <w:lang w:val="ro-RO" w:eastAsia="zh-CN"/>
        </w:rPr>
        <w:t>„</w:t>
      </w:r>
      <w:r w:rsidR="00C460D2" w:rsidRPr="00F27BA3">
        <w:rPr>
          <w:i/>
          <w:iCs/>
          <w:color w:val="000000" w:themeColor="text1"/>
          <w:sz w:val="28"/>
          <w:szCs w:val="28"/>
          <w:lang w:val="ro-RO" w:eastAsia="zh-CN"/>
        </w:rPr>
        <w:t>poten</w:t>
      </w:r>
      <w:r w:rsidR="00320E70" w:rsidRPr="00F27BA3">
        <w:rPr>
          <w:i/>
          <w:iCs/>
          <w:color w:val="000000" w:themeColor="text1"/>
          <w:sz w:val="28"/>
          <w:szCs w:val="28"/>
          <w:lang w:val="ro-RO" w:eastAsia="zh-CN"/>
        </w:rPr>
        <w:t>ț</w:t>
      </w:r>
      <w:r w:rsidR="00C460D2" w:rsidRPr="00F27BA3">
        <w:rPr>
          <w:i/>
          <w:iCs/>
          <w:color w:val="000000" w:themeColor="text1"/>
          <w:sz w:val="28"/>
          <w:szCs w:val="28"/>
          <w:lang w:val="ro-RO" w:eastAsia="zh-CN"/>
        </w:rPr>
        <w:t>ial ecologic bun</w:t>
      </w:r>
      <w:r w:rsidR="00C460D2" w:rsidRPr="00F27BA3">
        <w:rPr>
          <w:iCs/>
          <w:color w:val="000000" w:themeColor="text1"/>
          <w:sz w:val="28"/>
          <w:szCs w:val="28"/>
          <w:lang w:val="ro-RO" w:eastAsia="zh-CN"/>
        </w:rPr>
        <w:t xml:space="preserve"> </w:t>
      </w:r>
      <w:r w:rsidR="00EC0001" w:rsidRPr="00F27BA3">
        <w:rPr>
          <w:iCs/>
          <w:color w:val="000000" w:themeColor="text1"/>
          <w:sz w:val="28"/>
          <w:szCs w:val="28"/>
          <w:lang w:val="ro-RO" w:eastAsia="zh-CN"/>
        </w:rPr>
        <w:t>–</w:t>
      </w:r>
      <w:r w:rsidR="00C460D2" w:rsidRPr="00F27BA3">
        <w:rPr>
          <w:iCs/>
          <w:color w:val="000000" w:themeColor="text1"/>
          <w:sz w:val="28"/>
          <w:szCs w:val="28"/>
          <w:lang w:val="ro-RO" w:eastAsia="zh-CN"/>
        </w:rPr>
        <w:t xml:space="preserve"> stare</w:t>
      </w:r>
      <w:r w:rsidR="00C651DF" w:rsidRPr="00F27BA3">
        <w:rPr>
          <w:iCs/>
          <w:color w:val="000000" w:themeColor="text1"/>
          <w:sz w:val="28"/>
          <w:szCs w:val="28"/>
          <w:lang w:val="ro-RO" w:eastAsia="zh-CN"/>
        </w:rPr>
        <w:t xml:space="preserve"> </w:t>
      </w:r>
      <w:r w:rsidR="00C460D2" w:rsidRPr="00F27BA3">
        <w:rPr>
          <w:iCs/>
          <w:color w:val="000000" w:themeColor="text1"/>
          <w:sz w:val="28"/>
          <w:szCs w:val="28"/>
          <w:lang w:val="ro-RO" w:eastAsia="zh-CN"/>
        </w:rPr>
        <w:t>a unui corp de apă puternic modificat sau a unui corp de apă artificial;”</w:t>
      </w:r>
    </w:p>
    <w:p w14:paraId="021F8A56" w14:textId="77777777" w:rsidR="00C709AE" w:rsidRPr="00F27BA3" w:rsidRDefault="00C709AE" w:rsidP="006877BE">
      <w:pPr>
        <w:shd w:val="clear" w:color="auto" w:fill="FFFFFF"/>
        <w:rPr>
          <w:iCs/>
          <w:sz w:val="28"/>
          <w:szCs w:val="28"/>
          <w:lang w:val="ro-RO" w:eastAsia="zh-CN"/>
        </w:rPr>
      </w:pPr>
    </w:p>
    <w:p w14:paraId="0BDA44F6" w14:textId="13955459" w:rsidR="00C460D2" w:rsidRPr="00F27BA3" w:rsidRDefault="00C460D2" w:rsidP="006877BE">
      <w:pPr>
        <w:shd w:val="clear" w:color="auto" w:fill="FFFFFF"/>
        <w:rPr>
          <w:iCs/>
          <w:sz w:val="28"/>
          <w:szCs w:val="28"/>
          <w:lang w:val="ro-RO" w:eastAsia="zh-CN"/>
        </w:rPr>
      </w:pPr>
      <w:r w:rsidRPr="00F27BA3">
        <w:rPr>
          <w:iCs/>
          <w:sz w:val="28"/>
          <w:szCs w:val="28"/>
          <w:lang w:val="ro-RO" w:eastAsia="zh-CN"/>
        </w:rPr>
        <w:t>la no</w:t>
      </w:r>
      <w:r w:rsidR="00320E70" w:rsidRPr="00F27BA3">
        <w:rPr>
          <w:iCs/>
          <w:sz w:val="28"/>
          <w:szCs w:val="28"/>
          <w:lang w:val="ro-RO" w:eastAsia="zh-CN"/>
        </w:rPr>
        <w:t>ț</w:t>
      </w:r>
      <w:r w:rsidRPr="00F27BA3">
        <w:rPr>
          <w:iCs/>
          <w:sz w:val="28"/>
          <w:szCs w:val="28"/>
          <w:lang w:val="ro-RO" w:eastAsia="zh-CN"/>
        </w:rPr>
        <w:t xml:space="preserve">iunea </w:t>
      </w:r>
      <w:r w:rsidR="00A84CE1" w:rsidRPr="00F27BA3">
        <w:rPr>
          <w:iCs/>
          <w:sz w:val="28"/>
          <w:szCs w:val="28"/>
          <w:lang w:val="ro-RO" w:eastAsia="zh-CN"/>
        </w:rPr>
        <w:t>„pârâu</w:t>
      </w:r>
      <w:r w:rsidRPr="00F27BA3">
        <w:rPr>
          <w:iCs/>
          <w:sz w:val="28"/>
          <w:szCs w:val="28"/>
          <w:lang w:val="ro-RO" w:eastAsia="zh-CN"/>
        </w:rPr>
        <w:t xml:space="preserve">”, după </w:t>
      </w:r>
      <w:r w:rsidR="00B977AD" w:rsidRPr="00F27BA3">
        <w:rPr>
          <w:iCs/>
          <w:sz w:val="28"/>
          <w:szCs w:val="28"/>
          <w:lang w:val="ro-RO" w:eastAsia="zh-CN"/>
        </w:rPr>
        <w:t xml:space="preserve">cuvintele </w:t>
      </w:r>
      <w:r w:rsidR="00A84CE1" w:rsidRPr="00F27BA3">
        <w:rPr>
          <w:iCs/>
          <w:sz w:val="28"/>
          <w:szCs w:val="28"/>
          <w:lang w:val="ro-RO" w:eastAsia="zh-CN"/>
        </w:rPr>
        <w:t>„</w:t>
      </w:r>
      <w:r w:rsidR="00B977AD" w:rsidRPr="00F27BA3">
        <w:rPr>
          <w:iCs/>
          <w:sz w:val="28"/>
          <w:szCs w:val="28"/>
          <w:lang w:val="ro-RO" w:eastAsia="zh-CN"/>
        </w:rPr>
        <w:t xml:space="preserve">curs de </w:t>
      </w:r>
      <w:r w:rsidRPr="00F27BA3">
        <w:rPr>
          <w:iCs/>
          <w:sz w:val="28"/>
          <w:szCs w:val="28"/>
          <w:lang w:val="ro-RO" w:eastAsia="zh-CN"/>
        </w:rPr>
        <w:t xml:space="preserve">apă” se </w:t>
      </w:r>
      <w:r w:rsidR="00A84CE1" w:rsidRPr="00F27BA3">
        <w:rPr>
          <w:iCs/>
          <w:sz w:val="28"/>
          <w:szCs w:val="28"/>
          <w:lang w:val="ro-RO" w:eastAsia="zh-CN"/>
        </w:rPr>
        <w:t>introduce</w:t>
      </w:r>
      <w:r w:rsidRPr="00F27BA3">
        <w:rPr>
          <w:iCs/>
          <w:sz w:val="28"/>
          <w:szCs w:val="28"/>
          <w:lang w:val="ro-RO" w:eastAsia="zh-CN"/>
        </w:rPr>
        <w:t xml:space="preserve"> </w:t>
      </w:r>
      <w:r w:rsidR="00F83AAD" w:rsidRPr="00F27BA3">
        <w:rPr>
          <w:iCs/>
          <w:sz w:val="28"/>
          <w:szCs w:val="28"/>
          <w:lang w:val="ro-RO" w:eastAsia="zh-CN"/>
        </w:rPr>
        <w:t xml:space="preserve">textul </w:t>
      </w:r>
      <w:r w:rsidR="00A84CE1" w:rsidRPr="00F27BA3">
        <w:rPr>
          <w:iCs/>
          <w:sz w:val="28"/>
          <w:szCs w:val="28"/>
          <w:lang w:val="ro-RO" w:eastAsia="zh-CN"/>
        </w:rPr>
        <w:t>„</w:t>
      </w:r>
      <w:r w:rsidRPr="00F27BA3">
        <w:rPr>
          <w:iCs/>
          <w:sz w:val="28"/>
          <w:szCs w:val="28"/>
          <w:lang w:val="ro-RO" w:eastAsia="zh-CN"/>
        </w:rPr>
        <w:t>interior</w:t>
      </w:r>
      <w:r w:rsidR="005F2CAA" w:rsidRPr="00F27BA3">
        <w:rPr>
          <w:iCs/>
          <w:sz w:val="28"/>
          <w:szCs w:val="28"/>
          <w:lang w:val="ro-RO" w:eastAsia="zh-CN"/>
        </w:rPr>
        <w:t>,</w:t>
      </w:r>
      <w:r w:rsidRPr="00F27BA3">
        <w:rPr>
          <w:iCs/>
          <w:sz w:val="28"/>
          <w:szCs w:val="28"/>
          <w:lang w:val="ro-RO" w:eastAsia="zh-CN"/>
        </w:rPr>
        <w:t>”;</w:t>
      </w:r>
    </w:p>
    <w:p w14:paraId="0FBC72F7" w14:textId="77777777" w:rsidR="00C709AE" w:rsidRPr="00F27BA3" w:rsidRDefault="00C709AE" w:rsidP="006877BE">
      <w:pPr>
        <w:shd w:val="clear" w:color="auto" w:fill="FFFFFF"/>
        <w:rPr>
          <w:iCs/>
          <w:color w:val="000000" w:themeColor="text1"/>
          <w:sz w:val="28"/>
          <w:szCs w:val="28"/>
          <w:lang w:val="ro-RO" w:eastAsia="zh-CN"/>
        </w:rPr>
      </w:pPr>
    </w:p>
    <w:p w14:paraId="4F944538" w14:textId="0840C825" w:rsidR="00C460D2" w:rsidRPr="00F27BA3" w:rsidRDefault="00C460D2" w:rsidP="006877BE">
      <w:pPr>
        <w:shd w:val="clear" w:color="auto" w:fill="FFFFFF"/>
        <w:rPr>
          <w:color w:val="000000" w:themeColor="text1"/>
          <w:sz w:val="28"/>
          <w:szCs w:val="28"/>
          <w:lang w:val="ro-RO" w:eastAsia="zh-CN"/>
        </w:rPr>
      </w:pPr>
      <w:r w:rsidRPr="00F27BA3">
        <w:rPr>
          <w:iCs/>
          <w:color w:val="000000" w:themeColor="text1"/>
          <w:sz w:val="28"/>
          <w:szCs w:val="28"/>
          <w:shd w:val="clear" w:color="auto" w:fill="FFFFFF"/>
          <w:lang w:val="ro-RO" w:eastAsia="zh-CN"/>
        </w:rPr>
        <w:t>după no</w:t>
      </w:r>
      <w:r w:rsidR="00320E70" w:rsidRPr="00F27BA3">
        <w:rPr>
          <w:iCs/>
          <w:color w:val="000000" w:themeColor="text1"/>
          <w:sz w:val="28"/>
          <w:szCs w:val="28"/>
          <w:shd w:val="clear" w:color="auto" w:fill="FFFFFF"/>
          <w:lang w:val="ro-RO" w:eastAsia="zh-CN"/>
        </w:rPr>
        <w:t>ț</w:t>
      </w:r>
      <w:r w:rsidRPr="00F27BA3">
        <w:rPr>
          <w:iCs/>
          <w:color w:val="000000" w:themeColor="text1"/>
          <w:sz w:val="28"/>
          <w:szCs w:val="28"/>
          <w:shd w:val="clear" w:color="auto" w:fill="FFFFFF"/>
          <w:lang w:val="ro-RO" w:eastAsia="zh-CN"/>
        </w:rPr>
        <w:t>iunea</w:t>
      </w:r>
      <w:r w:rsidRPr="00F27BA3">
        <w:rPr>
          <w:i/>
          <w:iCs/>
          <w:color w:val="000000" w:themeColor="text1"/>
          <w:sz w:val="28"/>
          <w:szCs w:val="28"/>
          <w:shd w:val="clear" w:color="auto" w:fill="FFFFFF"/>
          <w:lang w:val="ro-RO" w:eastAsia="zh-CN"/>
        </w:rPr>
        <w:t xml:space="preserve"> </w:t>
      </w:r>
      <w:r w:rsidRPr="00F27BA3">
        <w:rPr>
          <w:color w:val="000000" w:themeColor="text1"/>
          <w:sz w:val="28"/>
          <w:szCs w:val="28"/>
          <w:shd w:val="clear" w:color="auto" w:fill="FFFFFF"/>
          <w:lang w:val="ro-RO" w:eastAsia="zh-CN"/>
        </w:rPr>
        <w:t>„</w:t>
      </w:r>
      <w:r w:rsidR="00A84CE1" w:rsidRPr="00F27BA3">
        <w:rPr>
          <w:color w:val="000000" w:themeColor="text1"/>
          <w:sz w:val="28"/>
          <w:szCs w:val="28"/>
          <w:shd w:val="clear" w:color="auto" w:fill="FFFFFF"/>
          <w:lang w:val="ro-RO" w:eastAsia="zh-CN"/>
        </w:rPr>
        <w:t>pârâu</w:t>
      </w:r>
      <w:r w:rsidRPr="00F27BA3">
        <w:rPr>
          <w:color w:val="000000" w:themeColor="text1"/>
          <w:sz w:val="28"/>
          <w:szCs w:val="28"/>
          <w:shd w:val="clear" w:color="auto" w:fill="FFFFFF"/>
          <w:lang w:val="ro-RO" w:eastAsia="zh-CN"/>
        </w:rPr>
        <w:t>”</w:t>
      </w:r>
      <w:r w:rsidRPr="00F27BA3">
        <w:rPr>
          <w:i/>
          <w:iCs/>
          <w:color w:val="000000" w:themeColor="text1"/>
          <w:sz w:val="28"/>
          <w:szCs w:val="28"/>
          <w:shd w:val="clear" w:color="auto" w:fill="FFFFFF"/>
          <w:lang w:val="ro-RO" w:eastAsia="zh-CN"/>
        </w:rPr>
        <w:t xml:space="preserve"> </w:t>
      </w:r>
      <w:r w:rsidRPr="00F27BA3">
        <w:rPr>
          <w:color w:val="000000" w:themeColor="text1"/>
          <w:sz w:val="28"/>
          <w:szCs w:val="28"/>
          <w:lang w:val="ro-RO" w:eastAsia="zh-CN"/>
        </w:rPr>
        <w:t xml:space="preserve">se introduce </w:t>
      </w:r>
      <w:r w:rsidR="003E02C1" w:rsidRPr="00F27BA3">
        <w:rPr>
          <w:color w:val="000000" w:themeColor="text1"/>
          <w:sz w:val="28"/>
          <w:szCs w:val="28"/>
          <w:lang w:val="ro-RO" w:eastAsia="zh-CN"/>
        </w:rPr>
        <w:t xml:space="preserve">o </w:t>
      </w:r>
      <w:r w:rsidRPr="00F27BA3">
        <w:rPr>
          <w:color w:val="000000" w:themeColor="text1"/>
          <w:sz w:val="28"/>
          <w:szCs w:val="28"/>
          <w:lang w:val="ro-RO" w:eastAsia="zh-CN"/>
        </w:rPr>
        <w:t>no</w:t>
      </w:r>
      <w:r w:rsidR="00320E70" w:rsidRPr="00F27BA3">
        <w:rPr>
          <w:color w:val="000000" w:themeColor="text1"/>
          <w:sz w:val="28"/>
          <w:szCs w:val="28"/>
          <w:lang w:val="ro-RO" w:eastAsia="zh-CN"/>
        </w:rPr>
        <w:t>ț</w:t>
      </w:r>
      <w:r w:rsidRPr="00F27BA3">
        <w:rPr>
          <w:color w:val="000000" w:themeColor="text1"/>
          <w:sz w:val="28"/>
          <w:szCs w:val="28"/>
          <w:lang w:val="ro-RO" w:eastAsia="zh-CN"/>
        </w:rPr>
        <w:t>iune</w:t>
      </w:r>
      <w:r w:rsidR="00A84CE1" w:rsidRPr="00F27BA3">
        <w:rPr>
          <w:color w:val="000000" w:themeColor="text1"/>
          <w:sz w:val="28"/>
          <w:szCs w:val="28"/>
          <w:lang w:val="ro-RO" w:eastAsia="zh-CN"/>
        </w:rPr>
        <w:t xml:space="preserve"> </w:t>
      </w:r>
      <w:r w:rsidR="003E02C1" w:rsidRPr="00F27BA3">
        <w:rPr>
          <w:color w:val="000000" w:themeColor="text1"/>
          <w:sz w:val="28"/>
          <w:szCs w:val="28"/>
          <w:lang w:val="ro-RO" w:eastAsia="zh-CN"/>
        </w:rPr>
        <w:t>nouă</w:t>
      </w:r>
      <w:r w:rsidRPr="00F27BA3">
        <w:rPr>
          <w:color w:val="000000" w:themeColor="text1"/>
          <w:sz w:val="28"/>
          <w:szCs w:val="28"/>
          <w:lang w:val="ro-RO" w:eastAsia="zh-CN"/>
        </w:rPr>
        <w:t xml:space="preserve"> cu următorul cuprins:</w:t>
      </w:r>
    </w:p>
    <w:p w14:paraId="248A3E1E" w14:textId="77777777" w:rsidR="00C709AE" w:rsidRPr="00F27BA3" w:rsidRDefault="00C709AE" w:rsidP="006877BE">
      <w:pPr>
        <w:shd w:val="clear" w:color="auto" w:fill="FFFFFF"/>
        <w:rPr>
          <w:color w:val="000000" w:themeColor="text1"/>
          <w:sz w:val="28"/>
          <w:szCs w:val="28"/>
          <w:lang w:val="ro-RO" w:eastAsia="zh-CN"/>
        </w:rPr>
      </w:pPr>
    </w:p>
    <w:p w14:paraId="0630437F" w14:textId="1580AFFF" w:rsidR="00C460D2" w:rsidRPr="00F27BA3" w:rsidRDefault="00C460D2" w:rsidP="006877BE">
      <w:pPr>
        <w:shd w:val="clear" w:color="auto" w:fill="FFFFFF"/>
        <w:rPr>
          <w:sz w:val="28"/>
          <w:szCs w:val="28"/>
          <w:lang w:val="ro-RO" w:eastAsia="zh-CN"/>
        </w:rPr>
      </w:pPr>
      <w:bookmarkStart w:id="0" w:name="_Hlk150956701"/>
      <w:r w:rsidRPr="00F27BA3">
        <w:rPr>
          <w:iCs/>
          <w:color w:val="000000" w:themeColor="text1"/>
          <w:sz w:val="28"/>
          <w:szCs w:val="28"/>
          <w:lang w:val="ro-RO" w:eastAsia="zh-CN"/>
        </w:rPr>
        <w:t>„</w:t>
      </w:r>
      <w:r w:rsidRPr="00F27BA3">
        <w:rPr>
          <w:i/>
          <w:color w:val="000000" w:themeColor="text1"/>
          <w:sz w:val="28"/>
          <w:szCs w:val="28"/>
          <w:lang w:val="ro-RO" w:eastAsia="zh-CN"/>
        </w:rPr>
        <w:t>priză de apă</w:t>
      </w:r>
      <w:r w:rsidRPr="00F27BA3">
        <w:rPr>
          <w:color w:val="000000" w:themeColor="text1"/>
          <w:sz w:val="28"/>
          <w:szCs w:val="28"/>
          <w:lang w:val="ro-RO" w:eastAsia="zh-CN"/>
        </w:rPr>
        <w:t xml:space="preserve"> </w:t>
      </w:r>
      <w:r w:rsidR="00EC0001" w:rsidRPr="00F27BA3">
        <w:rPr>
          <w:color w:val="000000" w:themeColor="text1"/>
          <w:sz w:val="28"/>
          <w:szCs w:val="28"/>
          <w:lang w:val="ro-RO" w:eastAsia="zh-CN"/>
        </w:rPr>
        <w:t>–</w:t>
      </w:r>
      <w:r w:rsidRPr="00F27BA3">
        <w:rPr>
          <w:color w:val="000000" w:themeColor="text1"/>
          <w:sz w:val="28"/>
          <w:szCs w:val="28"/>
          <w:lang w:val="ro-RO" w:eastAsia="zh-CN"/>
        </w:rPr>
        <w:t xml:space="preserve"> loc de </w:t>
      </w:r>
      <w:r w:rsidRPr="00F27BA3">
        <w:rPr>
          <w:sz w:val="28"/>
          <w:szCs w:val="28"/>
          <w:lang w:val="ro-RO" w:eastAsia="zh-CN"/>
        </w:rPr>
        <w:t>extragere a apei din surse subterane sau loc de captare a apei de suprafa</w:t>
      </w:r>
      <w:r w:rsidR="00320E70" w:rsidRPr="00F27BA3">
        <w:rPr>
          <w:sz w:val="28"/>
          <w:szCs w:val="28"/>
          <w:lang w:val="ro-RO" w:eastAsia="zh-CN"/>
        </w:rPr>
        <w:t>ț</w:t>
      </w:r>
      <w:r w:rsidRPr="00F27BA3">
        <w:rPr>
          <w:sz w:val="28"/>
          <w:szCs w:val="28"/>
          <w:lang w:val="ro-RO" w:eastAsia="zh-CN"/>
        </w:rPr>
        <w:t>ă, inclusiv totalitatea construc</w:t>
      </w:r>
      <w:r w:rsidR="00320E70" w:rsidRPr="00F27BA3">
        <w:rPr>
          <w:sz w:val="28"/>
          <w:szCs w:val="28"/>
          <w:lang w:val="ro-RO" w:eastAsia="zh-CN"/>
        </w:rPr>
        <w:t>ț</w:t>
      </w:r>
      <w:r w:rsidRPr="00F27BA3">
        <w:rPr>
          <w:sz w:val="28"/>
          <w:szCs w:val="28"/>
          <w:lang w:val="ro-RO" w:eastAsia="zh-CN"/>
        </w:rPr>
        <w:t xml:space="preserve">iilor </w:t>
      </w:r>
      <w:r w:rsidR="004B0D4C" w:rsidRPr="00F27BA3">
        <w:rPr>
          <w:sz w:val="28"/>
          <w:szCs w:val="28"/>
          <w:lang w:val="ro-RO" w:eastAsia="zh-CN"/>
        </w:rPr>
        <w:t>ș</w:t>
      </w:r>
      <w:r w:rsidRPr="00F27BA3">
        <w:rPr>
          <w:sz w:val="28"/>
          <w:szCs w:val="28"/>
          <w:lang w:val="ro-RO" w:eastAsia="zh-CN"/>
        </w:rPr>
        <w:t>i instala</w:t>
      </w:r>
      <w:r w:rsidR="00320E70" w:rsidRPr="00F27BA3">
        <w:rPr>
          <w:sz w:val="28"/>
          <w:szCs w:val="28"/>
          <w:lang w:val="ro-RO" w:eastAsia="zh-CN"/>
        </w:rPr>
        <w:t>ț</w:t>
      </w:r>
      <w:r w:rsidRPr="00F27BA3">
        <w:rPr>
          <w:sz w:val="28"/>
          <w:szCs w:val="28"/>
          <w:lang w:val="ro-RO" w:eastAsia="zh-CN"/>
        </w:rPr>
        <w:t>iilor</w:t>
      </w:r>
      <w:r w:rsidR="00412FDD" w:rsidRPr="00F27BA3">
        <w:rPr>
          <w:sz w:val="28"/>
          <w:szCs w:val="28"/>
          <w:lang w:val="ro-RO" w:eastAsia="zh-CN"/>
        </w:rPr>
        <w:t xml:space="preserve"> folosite în acest scop</w:t>
      </w:r>
      <w:r w:rsidRPr="00F27BA3">
        <w:rPr>
          <w:sz w:val="28"/>
          <w:szCs w:val="28"/>
          <w:lang w:val="ro-RO" w:eastAsia="zh-CN"/>
        </w:rPr>
        <w:t>; priza de apă poate con</w:t>
      </w:r>
      <w:r w:rsidR="00320E70" w:rsidRPr="00F27BA3">
        <w:rPr>
          <w:sz w:val="28"/>
          <w:szCs w:val="28"/>
          <w:lang w:val="ro-RO" w:eastAsia="zh-CN"/>
        </w:rPr>
        <w:t>ț</w:t>
      </w:r>
      <w:r w:rsidRPr="00F27BA3">
        <w:rPr>
          <w:sz w:val="28"/>
          <w:szCs w:val="28"/>
          <w:lang w:val="ro-RO" w:eastAsia="zh-CN"/>
        </w:rPr>
        <w:t>ine</w:t>
      </w:r>
      <w:r w:rsidR="002B6AAC" w:rsidRPr="00F27BA3">
        <w:rPr>
          <w:sz w:val="28"/>
          <w:szCs w:val="28"/>
          <w:lang w:val="ro-RO" w:eastAsia="zh-CN"/>
        </w:rPr>
        <w:t xml:space="preserve"> unul sau mai multe izvoare,</w:t>
      </w:r>
      <w:r w:rsidRPr="00F27BA3">
        <w:rPr>
          <w:sz w:val="28"/>
          <w:szCs w:val="28"/>
          <w:lang w:val="ro-RO" w:eastAsia="zh-CN"/>
        </w:rPr>
        <w:t xml:space="preserve"> una sau mai multe </w:t>
      </w:r>
      <w:r w:rsidR="002B6AAC" w:rsidRPr="00F27BA3">
        <w:rPr>
          <w:sz w:val="28"/>
          <w:szCs w:val="28"/>
          <w:lang w:val="ro-RO" w:eastAsia="zh-CN"/>
        </w:rPr>
        <w:t xml:space="preserve"> fântâni, sonde de apă, </w:t>
      </w:r>
      <w:r w:rsidRPr="00F27BA3">
        <w:rPr>
          <w:sz w:val="28"/>
          <w:szCs w:val="28"/>
          <w:lang w:val="ro-RO" w:eastAsia="zh-CN"/>
        </w:rPr>
        <w:t>instala</w:t>
      </w:r>
      <w:r w:rsidR="00320E70" w:rsidRPr="00F27BA3">
        <w:rPr>
          <w:sz w:val="28"/>
          <w:szCs w:val="28"/>
          <w:lang w:val="ro-RO" w:eastAsia="zh-CN"/>
        </w:rPr>
        <w:t>ț</w:t>
      </w:r>
      <w:r w:rsidRPr="00F27BA3">
        <w:rPr>
          <w:sz w:val="28"/>
          <w:szCs w:val="28"/>
          <w:lang w:val="ro-RO" w:eastAsia="zh-CN"/>
        </w:rPr>
        <w:t>ii de captare a apei</w:t>
      </w:r>
      <w:r w:rsidR="00B977AD" w:rsidRPr="00F27BA3">
        <w:rPr>
          <w:sz w:val="28"/>
          <w:szCs w:val="28"/>
          <w:lang w:val="ro-RO" w:eastAsia="zh-CN"/>
        </w:rPr>
        <w:t>;</w:t>
      </w:r>
      <w:r w:rsidR="00A84CE1" w:rsidRPr="00F27BA3">
        <w:rPr>
          <w:sz w:val="28"/>
          <w:szCs w:val="28"/>
          <w:lang w:val="ro-RO" w:eastAsia="zh-CN"/>
        </w:rPr>
        <w:t>”</w:t>
      </w:r>
    </w:p>
    <w:bookmarkEnd w:id="0"/>
    <w:p w14:paraId="3D3DB0DA" w14:textId="77777777" w:rsidR="00C709AE" w:rsidRPr="00F27BA3" w:rsidRDefault="00C709AE" w:rsidP="006877BE">
      <w:pPr>
        <w:shd w:val="clear" w:color="auto" w:fill="FFFFFF"/>
        <w:rPr>
          <w:sz w:val="28"/>
          <w:szCs w:val="28"/>
          <w:lang w:val="ro-RO" w:eastAsia="zh-CN"/>
        </w:rPr>
      </w:pPr>
    </w:p>
    <w:p w14:paraId="049A23ED" w14:textId="04EC81B0" w:rsidR="00C460D2" w:rsidRPr="00F27BA3" w:rsidRDefault="00C460D2" w:rsidP="006877BE">
      <w:pPr>
        <w:shd w:val="clear" w:color="auto" w:fill="FFFFFF"/>
        <w:rPr>
          <w:sz w:val="28"/>
          <w:szCs w:val="28"/>
          <w:lang w:val="ro-RO" w:eastAsia="zh-CN"/>
        </w:rPr>
      </w:pPr>
      <w:r w:rsidRPr="00F27BA3">
        <w:rPr>
          <w:sz w:val="28"/>
          <w:szCs w:val="28"/>
          <w:lang w:val="ro-RO" w:eastAsia="zh-CN"/>
        </w:rPr>
        <w:t>la no</w:t>
      </w:r>
      <w:r w:rsidR="00320E70" w:rsidRPr="00F27BA3">
        <w:rPr>
          <w:sz w:val="28"/>
          <w:szCs w:val="28"/>
          <w:lang w:val="ro-RO" w:eastAsia="zh-CN"/>
        </w:rPr>
        <w:t>ț</w:t>
      </w:r>
      <w:r w:rsidRPr="00F27BA3">
        <w:rPr>
          <w:sz w:val="28"/>
          <w:szCs w:val="28"/>
          <w:lang w:val="ro-RO" w:eastAsia="zh-CN"/>
        </w:rPr>
        <w:t xml:space="preserve">iunea </w:t>
      </w:r>
      <w:r w:rsidR="00A84CE1" w:rsidRPr="00F27BA3">
        <w:rPr>
          <w:iCs/>
          <w:sz w:val="28"/>
          <w:szCs w:val="28"/>
          <w:lang w:val="ro-RO" w:eastAsia="zh-CN"/>
        </w:rPr>
        <w:t>„râu</w:t>
      </w:r>
      <w:r w:rsidRPr="00F27BA3">
        <w:rPr>
          <w:iCs/>
          <w:sz w:val="28"/>
          <w:szCs w:val="28"/>
          <w:lang w:val="ro-RO" w:eastAsia="zh-CN"/>
        </w:rPr>
        <w:t>”,</w:t>
      </w:r>
      <w:r w:rsidRPr="00F27BA3">
        <w:rPr>
          <w:sz w:val="28"/>
          <w:szCs w:val="28"/>
          <w:lang w:val="ro-RO" w:eastAsia="zh-CN"/>
        </w:rPr>
        <w:t xml:space="preserve"> după </w:t>
      </w:r>
      <w:r w:rsidR="00B977AD" w:rsidRPr="00F27BA3">
        <w:rPr>
          <w:sz w:val="28"/>
          <w:szCs w:val="28"/>
          <w:lang w:val="ro-RO" w:eastAsia="zh-CN"/>
        </w:rPr>
        <w:t xml:space="preserve">cuvintele </w:t>
      </w:r>
      <w:r w:rsidR="00A84CE1" w:rsidRPr="00F27BA3">
        <w:rPr>
          <w:sz w:val="28"/>
          <w:szCs w:val="28"/>
          <w:lang w:val="ro-RO" w:eastAsia="zh-CN"/>
        </w:rPr>
        <w:t>„</w:t>
      </w:r>
      <w:r w:rsidR="00B977AD" w:rsidRPr="00F27BA3">
        <w:rPr>
          <w:sz w:val="28"/>
          <w:szCs w:val="28"/>
          <w:lang w:val="ro-RO" w:eastAsia="zh-CN"/>
        </w:rPr>
        <w:t xml:space="preserve">curs de </w:t>
      </w:r>
      <w:r w:rsidRPr="00F27BA3">
        <w:rPr>
          <w:sz w:val="28"/>
          <w:szCs w:val="28"/>
          <w:lang w:val="ro-RO" w:eastAsia="zh-CN"/>
        </w:rPr>
        <w:t xml:space="preserve">apă” se </w:t>
      </w:r>
      <w:r w:rsidR="00A84CE1" w:rsidRPr="00F27BA3">
        <w:rPr>
          <w:sz w:val="28"/>
          <w:szCs w:val="28"/>
          <w:lang w:val="ro-RO" w:eastAsia="zh-CN"/>
        </w:rPr>
        <w:t>introduce</w:t>
      </w:r>
      <w:r w:rsidRPr="00F27BA3">
        <w:rPr>
          <w:sz w:val="28"/>
          <w:szCs w:val="28"/>
          <w:lang w:val="ro-RO" w:eastAsia="zh-CN"/>
        </w:rPr>
        <w:t xml:space="preserve"> textul </w:t>
      </w:r>
      <w:r w:rsidR="00F36640" w:rsidRPr="00F27BA3">
        <w:rPr>
          <w:sz w:val="28"/>
          <w:szCs w:val="28"/>
          <w:lang w:val="ro-RO" w:eastAsia="zh-CN"/>
        </w:rPr>
        <w:t>„</w:t>
      </w:r>
      <w:r w:rsidRPr="00F27BA3">
        <w:rPr>
          <w:sz w:val="28"/>
          <w:szCs w:val="28"/>
          <w:lang w:val="ro-RO" w:eastAsia="zh-CN"/>
        </w:rPr>
        <w:t>interior,”;</w:t>
      </w:r>
    </w:p>
    <w:p w14:paraId="089ADCE6" w14:textId="77777777" w:rsidR="00C709AE" w:rsidRPr="00F27BA3" w:rsidRDefault="00C709AE" w:rsidP="006877BE">
      <w:pPr>
        <w:shd w:val="clear" w:color="auto" w:fill="FFFFFF"/>
        <w:rPr>
          <w:iCs/>
          <w:sz w:val="28"/>
          <w:szCs w:val="28"/>
          <w:lang w:val="ro-RO" w:eastAsia="zh-CN"/>
        </w:rPr>
      </w:pPr>
    </w:p>
    <w:p w14:paraId="2860E4D6" w14:textId="6AA51887" w:rsidR="00C460D2" w:rsidRPr="00F27BA3" w:rsidRDefault="00C460D2" w:rsidP="006877BE">
      <w:pPr>
        <w:shd w:val="clear" w:color="auto" w:fill="FFFFFF"/>
        <w:rPr>
          <w:color w:val="000000" w:themeColor="text1"/>
          <w:sz w:val="28"/>
          <w:szCs w:val="28"/>
          <w:lang w:val="ro-RO" w:eastAsia="zh-CN"/>
        </w:rPr>
      </w:pPr>
      <w:r w:rsidRPr="00F27BA3">
        <w:rPr>
          <w:iCs/>
          <w:sz w:val="28"/>
          <w:szCs w:val="28"/>
          <w:shd w:val="clear" w:color="auto" w:fill="FFFFFF"/>
          <w:lang w:val="ro-RO" w:eastAsia="zh-CN"/>
        </w:rPr>
        <w:t>după no</w:t>
      </w:r>
      <w:r w:rsidR="00320E70" w:rsidRPr="00F27BA3">
        <w:rPr>
          <w:iCs/>
          <w:sz w:val="28"/>
          <w:szCs w:val="28"/>
          <w:shd w:val="clear" w:color="auto" w:fill="FFFFFF"/>
          <w:lang w:val="ro-RO" w:eastAsia="zh-CN"/>
        </w:rPr>
        <w:t>ț</w:t>
      </w:r>
      <w:r w:rsidRPr="00F27BA3">
        <w:rPr>
          <w:iCs/>
          <w:sz w:val="28"/>
          <w:szCs w:val="28"/>
          <w:shd w:val="clear" w:color="auto" w:fill="FFFFFF"/>
          <w:lang w:val="ro-RO" w:eastAsia="zh-CN"/>
        </w:rPr>
        <w:t>iunea</w:t>
      </w:r>
      <w:r w:rsidRPr="00F27BA3">
        <w:rPr>
          <w:i/>
          <w:iCs/>
          <w:sz w:val="28"/>
          <w:szCs w:val="28"/>
          <w:shd w:val="clear" w:color="auto" w:fill="FFFFFF"/>
          <w:lang w:val="ro-RO" w:eastAsia="zh-CN"/>
        </w:rPr>
        <w:t xml:space="preserve"> </w:t>
      </w:r>
      <w:r w:rsidRPr="00F27BA3">
        <w:rPr>
          <w:sz w:val="28"/>
          <w:szCs w:val="28"/>
          <w:shd w:val="clear" w:color="auto" w:fill="FFFFFF"/>
          <w:lang w:val="ro-RO" w:eastAsia="zh-CN"/>
        </w:rPr>
        <w:t>„secetă”</w:t>
      </w:r>
      <w:r w:rsidR="00C709AE" w:rsidRPr="00F27BA3">
        <w:rPr>
          <w:sz w:val="28"/>
          <w:szCs w:val="28"/>
          <w:shd w:val="clear" w:color="auto" w:fill="FFFFFF"/>
          <w:lang w:val="ro-RO" w:eastAsia="zh-CN"/>
        </w:rPr>
        <w:t xml:space="preserve"> </w:t>
      </w:r>
      <w:r w:rsidRPr="00F27BA3">
        <w:rPr>
          <w:sz w:val="28"/>
          <w:szCs w:val="28"/>
          <w:lang w:val="ro-RO" w:eastAsia="zh-CN"/>
        </w:rPr>
        <w:t>se introduce o no</w:t>
      </w:r>
      <w:r w:rsidR="00320E70" w:rsidRPr="00F27BA3">
        <w:rPr>
          <w:sz w:val="28"/>
          <w:szCs w:val="28"/>
          <w:lang w:val="ro-RO" w:eastAsia="zh-CN"/>
        </w:rPr>
        <w:t>ț</w:t>
      </w:r>
      <w:r w:rsidRPr="00F27BA3">
        <w:rPr>
          <w:sz w:val="28"/>
          <w:szCs w:val="28"/>
          <w:lang w:val="ro-RO" w:eastAsia="zh-CN"/>
        </w:rPr>
        <w:t xml:space="preserve">iune </w:t>
      </w:r>
      <w:r w:rsidR="00F36640" w:rsidRPr="00F27BA3">
        <w:rPr>
          <w:sz w:val="28"/>
          <w:szCs w:val="28"/>
          <w:lang w:val="ro-RO" w:eastAsia="zh-CN"/>
        </w:rPr>
        <w:t xml:space="preserve">nouă </w:t>
      </w:r>
      <w:r w:rsidRPr="00F27BA3">
        <w:rPr>
          <w:color w:val="000000" w:themeColor="text1"/>
          <w:sz w:val="28"/>
          <w:szCs w:val="28"/>
          <w:lang w:val="ro-RO" w:eastAsia="zh-CN"/>
        </w:rPr>
        <w:t>cu următorul cuprins:</w:t>
      </w:r>
    </w:p>
    <w:p w14:paraId="7E9FEB3D" w14:textId="77777777" w:rsidR="00C709AE" w:rsidRPr="00F27BA3" w:rsidRDefault="00C709AE" w:rsidP="006877BE">
      <w:pPr>
        <w:shd w:val="clear" w:color="auto" w:fill="FFFFFF"/>
        <w:rPr>
          <w:color w:val="000000" w:themeColor="text1"/>
          <w:sz w:val="28"/>
          <w:szCs w:val="28"/>
          <w:lang w:val="ro-RO" w:eastAsia="zh-CN"/>
        </w:rPr>
      </w:pPr>
    </w:p>
    <w:p w14:paraId="28379FE3" w14:textId="48963A38" w:rsidR="00C460D2" w:rsidRPr="00F27BA3" w:rsidRDefault="00C460D2" w:rsidP="006877BE">
      <w:pPr>
        <w:rPr>
          <w:rFonts w:eastAsia="Calibri"/>
          <w:color w:val="000000" w:themeColor="text1"/>
          <w:sz w:val="28"/>
          <w:szCs w:val="28"/>
          <w:lang w:val="ro-RO"/>
        </w:rPr>
      </w:pPr>
      <w:r w:rsidRPr="00F27BA3">
        <w:rPr>
          <w:rFonts w:eastAsia="Calibri"/>
          <w:iCs/>
          <w:color w:val="000000" w:themeColor="text1"/>
          <w:sz w:val="28"/>
          <w:szCs w:val="28"/>
          <w:lang w:val="ro-RO"/>
        </w:rPr>
        <w:t>„</w:t>
      </w:r>
      <w:r w:rsidRPr="00F27BA3">
        <w:rPr>
          <w:rFonts w:eastAsia="Calibri"/>
          <w:i/>
          <w:color w:val="000000" w:themeColor="text1"/>
          <w:sz w:val="28"/>
          <w:szCs w:val="28"/>
          <w:lang w:val="ro-RO"/>
        </w:rPr>
        <w:t>sondă de apă</w:t>
      </w:r>
      <w:r w:rsidRPr="00F27BA3">
        <w:rPr>
          <w:rFonts w:eastAsia="Calibri"/>
          <w:color w:val="000000" w:themeColor="text1"/>
          <w:sz w:val="28"/>
          <w:szCs w:val="28"/>
          <w:lang w:val="ro-RO"/>
        </w:rPr>
        <w:t xml:space="preserve"> </w:t>
      </w:r>
      <w:r w:rsidR="00EC0001" w:rsidRPr="00F27BA3">
        <w:rPr>
          <w:rFonts w:eastAsia="Calibri"/>
          <w:color w:val="000000" w:themeColor="text1"/>
          <w:sz w:val="28"/>
          <w:szCs w:val="28"/>
          <w:lang w:val="ro-RO"/>
        </w:rPr>
        <w:t>–</w:t>
      </w:r>
      <w:r w:rsidRPr="00F27BA3">
        <w:rPr>
          <w:rFonts w:eastAsia="Calibri"/>
          <w:color w:val="000000" w:themeColor="text1"/>
          <w:sz w:val="28"/>
          <w:szCs w:val="28"/>
          <w:lang w:val="ro-RO"/>
        </w:rPr>
        <w:t xml:space="preserve"> galerie minieră cilindrică verticală, forată în scoar</w:t>
      </w:r>
      <w:r w:rsidR="00320E70" w:rsidRPr="00F27BA3">
        <w:rPr>
          <w:rFonts w:eastAsia="Calibri"/>
          <w:color w:val="000000" w:themeColor="text1"/>
          <w:sz w:val="28"/>
          <w:szCs w:val="28"/>
          <w:lang w:val="ro-RO"/>
        </w:rPr>
        <w:t>ț</w:t>
      </w:r>
      <w:r w:rsidRPr="00F27BA3">
        <w:rPr>
          <w:rFonts w:eastAsia="Calibri"/>
          <w:color w:val="000000" w:themeColor="text1"/>
          <w:sz w:val="28"/>
          <w:szCs w:val="28"/>
          <w:lang w:val="ro-RO"/>
        </w:rPr>
        <w:t>a terestră în scop</w:t>
      </w:r>
      <w:r w:rsidR="00B620E2" w:rsidRPr="00F27BA3">
        <w:rPr>
          <w:rFonts w:eastAsia="Calibri"/>
          <w:color w:val="000000" w:themeColor="text1"/>
          <w:sz w:val="28"/>
          <w:szCs w:val="28"/>
          <w:lang w:val="ro-RO"/>
        </w:rPr>
        <w:t>ul</w:t>
      </w:r>
      <w:r w:rsidRPr="00F27BA3">
        <w:rPr>
          <w:rFonts w:eastAsia="Calibri"/>
          <w:color w:val="000000" w:themeColor="text1"/>
          <w:sz w:val="28"/>
          <w:szCs w:val="28"/>
          <w:lang w:val="ro-RO"/>
        </w:rPr>
        <w:t xml:space="preserve"> </w:t>
      </w:r>
      <w:r w:rsidR="008D73BE" w:rsidRPr="00F27BA3">
        <w:rPr>
          <w:rFonts w:eastAsia="Calibri"/>
          <w:color w:val="000000" w:themeColor="text1"/>
          <w:sz w:val="28"/>
          <w:szCs w:val="28"/>
          <w:lang w:val="ro-RO"/>
        </w:rPr>
        <w:t>explor</w:t>
      </w:r>
      <w:r w:rsidR="00B620E2" w:rsidRPr="00F27BA3">
        <w:rPr>
          <w:rFonts w:eastAsia="Calibri"/>
          <w:color w:val="000000" w:themeColor="text1"/>
          <w:sz w:val="28"/>
          <w:szCs w:val="28"/>
          <w:lang w:val="ro-RO"/>
        </w:rPr>
        <w:t>ărilor</w:t>
      </w:r>
      <w:r w:rsidR="008D73BE" w:rsidRPr="00F27BA3">
        <w:rPr>
          <w:rFonts w:eastAsia="Calibri"/>
          <w:color w:val="000000" w:themeColor="text1"/>
          <w:sz w:val="28"/>
          <w:szCs w:val="28"/>
          <w:lang w:val="ro-RO"/>
        </w:rPr>
        <w:t xml:space="preserve"> </w:t>
      </w:r>
      <w:r w:rsidRPr="00F27BA3">
        <w:rPr>
          <w:rFonts w:eastAsia="Calibri"/>
          <w:color w:val="000000" w:themeColor="text1"/>
          <w:sz w:val="28"/>
          <w:szCs w:val="28"/>
          <w:lang w:val="ro-RO"/>
        </w:rPr>
        <w:t>hidrogeologic</w:t>
      </w:r>
      <w:r w:rsidR="00B620E2" w:rsidRPr="00F27BA3">
        <w:rPr>
          <w:rFonts w:eastAsia="Calibri"/>
          <w:color w:val="000000" w:themeColor="text1"/>
          <w:sz w:val="28"/>
          <w:szCs w:val="28"/>
          <w:lang w:val="ro-RO"/>
        </w:rPr>
        <w:t>e</w:t>
      </w:r>
      <w:r w:rsidRPr="00F27BA3">
        <w:rPr>
          <w:rFonts w:eastAsia="Calibri"/>
          <w:color w:val="000000" w:themeColor="text1"/>
          <w:sz w:val="28"/>
          <w:szCs w:val="28"/>
          <w:lang w:val="ro-RO"/>
        </w:rPr>
        <w:t xml:space="preserve">, </w:t>
      </w:r>
      <w:r w:rsidR="008D73BE" w:rsidRPr="00F27BA3">
        <w:rPr>
          <w:rFonts w:eastAsia="Calibri"/>
          <w:color w:val="000000" w:themeColor="text1"/>
          <w:sz w:val="28"/>
          <w:szCs w:val="28"/>
          <w:lang w:val="ro-RO"/>
        </w:rPr>
        <w:t>monitoriz</w:t>
      </w:r>
      <w:r w:rsidR="00B620E2" w:rsidRPr="00F27BA3">
        <w:rPr>
          <w:rFonts w:eastAsia="Calibri"/>
          <w:color w:val="000000" w:themeColor="text1"/>
          <w:sz w:val="28"/>
          <w:szCs w:val="28"/>
          <w:lang w:val="ro-RO"/>
        </w:rPr>
        <w:t>ării</w:t>
      </w:r>
      <w:r w:rsidR="008D73BE" w:rsidRPr="00F27BA3">
        <w:rPr>
          <w:rFonts w:eastAsia="Calibri"/>
          <w:color w:val="000000" w:themeColor="text1"/>
          <w:sz w:val="28"/>
          <w:szCs w:val="28"/>
          <w:lang w:val="ro-RO"/>
        </w:rPr>
        <w:t xml:space="preserve"> </w:t>
      </w:r>
      <w:r w:rsidR="004B0D4C" w:rsidRPr="00F27BA3">
        <w:rPr>
          <w:rFonts w:eastAsia="Calibri"/>
          <w:color w:val="000000" w:themeColor="text1"/>
          <w:sz w:val="28"/>
          <w:szCs w:val="28"/>
          <w:lang w:val="ro-RO"/>
        </w:rPr>
        <w:t>ș</w:t>
      </w:r>
      <w:r w:rsidRPr="00F27BA3">
        <w:rPr>
          <w:rFonts w:eastAsia="Calibri"/>
          <w:color w:val="000000" w:themeColor="text1"/>
          <w:sz w:val="28"/>
          <w:szCs w:val="28"/>
          <w:lang w:val="ro-RO"/>
        </w:rPr>
        <w:t>i capt</w:t>
      </w:r>
      <w:r w:rsidR="00B620E2" w:rsidRPr="00F27BA3">
        <w:rPr>
          <w:rFonts w:eastAsia="Calibri"/>
          <w:color w:val="000000" w:themeColor="text1"/>
          <w:sz w:val="28"/>
          <w:szCs w:val="28"/>
          <w:lang w:val="ro-RO"/>
        </w:rPr>
        <w:t>ării</w:t>
      </w:r>
      <w:r w:rsidRPr="00F27BA3">
        <w:rPr>
          <w:rFonts w:eastAsia="Calibri"/>
          <w:color w:val="000000" w:themeColor="text1"/>
          <w:sz w:val="28"/>
          <w:szCs w:val="28"/>
          <w:lang w:val="ro-RO"/>
        </w:rPr>
        <w:t xml:space="preserve"> apelor subterane;”</w:t>
      </w:r>
    </w:p>
    <w:p w14:paraId="17BAA6D5" w14:textId="77777777" w:rsidR="00C709AE" w:rsidRPr="00F27BA3" w:rsidRDefault="00C709AE" w:rsidP="006877BE">
      <w:pPr>
        <w:rPr>
          <w:rFonts w:eastAsia="Calibri"/>
          <w:color w:val="000000" w:themeColor="text1"/>
          <w:sz w:val="28"/>
          <w:szCs w:val="28"/>
          <w:lang w:val="ro-RO"/>
        </w:rPr>
      </w:pPr>
    </w:p>
    <w:p w14:paraId="78FD9F81" w14:textId="7937F017" w:rsidR="00C460D2" w:rsidRPr="00F27BA3" w:rsidRDefault="00C460D2" w:rsidP="006877BE">
      <w:pPr>
        <w:rPr>
          <w:rFonts w:eastAsia="Calibri"/>
          <w:color w:val="000000" w:themeColor="text1"/>
          <w:sz w:val="28"/>
          <w:szCs w:val="28"/>
          <w:lang w:val="ro-RO"/>
        </w:rPr>
      </w:pPr>
      <w:r w:rsidRPr="00F27BA3">
        <w:rPr>
          <w:rFonts w:eastAsia="Calibri"/>
          <w:color w:val="000000" w:themeColor="text1"/>
          <w:sz w:val="28"/>
          <w:szCs w:val="28"/>
          <w:lang w:val="ro-RO"/>
        </w:rPr>
        <w:t>după no</w:t>
      </w:r>
      <w:r w:rsidR="00320E70" w:rsidRPr="00F27BA3">
        <w:rPr>
          <w:rFonts w:eastAsia="Calibri"/>
          <w:color w:val="000000" w:themeColor="text1"/>
          <w:sz w:val="28"/>
          <w:szCs w:val="28"/>
          <w:lang w:val="ro-RO"/>
        </w:rPr>
        <w:t>ț</w:t>
      </w:r>
      <w:r w:rsidRPr="00F27BA3">
        <w:rPr>
          <w:rFonts w:eastAsia="Calibri"/>
          <w:color w:val="000000" w:themeColor="text1"/>
          <w:sz w:val="28"/>
          <w:szCs w:val="28"/>
          <w:lang w:val="ro-RO"/>
        </w:rPr>
        <w:t xml:space="preserve">iunea </w:t>
      </w:r>
      <w:r w:rsidR="00A84CE1" w:rsidRPr="00F27BA3">
        <w:rPr>
          <w:rFonts w:eastAsia="Calibri"/>
          <w:color w:val="000000" w:themeColor="text1"/>
          <w:sz w:val="28"/>
          <w:szCs w:val="28"/>
          <w:lang w:val="ro-RO"/>
        </w:rPr>
        <w:t>„</w:t>
      </w:r>
      <w:r w:rsidRPr="00F27BA3">
        <w:rPr>
          <w:rFonts w:eastAsia="Calibri"/>
          <w:i/>
          <w:iCs/>
          <w:color w:val="000000" w:themeColor="text1"/>
          <w:sz w:val="28"/>
          <w:szCs w:val="28"/>
          <w:shd w:val="clear" w:color="auto" w:fill="FFFFFF"/>
          <w:lang w:val="ro-RO"/>
        </w:rPr>
        <w:t>valori-limită de emisie</w:t>
      </w:r>
      <w:r w:rsidRPr="00F27BA3">
        <w:rPr>
          <w:rFonts w:eastAsia="Calibri"/>
          <w:color w:val="000000" w:themeColor="text1"/>
          <w:sz w:val="28"/>
          <w:szCs w:val="28"/>
          <w:shd w:val="clear" w:color="auto" w:fill="FFFFFF"/>
          <w:lang w:val="ro-RO"/>
        </w:rPr>
        <w:t>”</w:t>
      </w:r>
      <w:r w:rsidRPr="00F27BA3">
        <w:rPr>
          <w:rFonts w:eastAsia="Calibri"/>
          <w:i/>
          <w:iCs/>
          <w:color w:val="000000" w:themeColor="text1"/>
          <w:sz w:val="28"/>
          <w:szCs w:val="28"/>
          <w:shd w:val="clear" w:color="auto" w:fill="FFFFFF"/>
          <w:lang w:val="ro-RO"/>
        </w:rPr>
        <w:t xml:space="preserve"> </w:t>
      </w:r>
      <w:r w:rsidRPr="00F27BA3">
        <w:rPr>
          <w:rFonts w:eastAsia="Calibri"/>
          <w:color w:val="000000" w:themeColor="text1"/>
          <w:sz w:val="28"/>
          <w:szCs w:val="28"/>
          <w:shd w:val="clear" w:color="auto" w:fill="FFFFFF"/>
          <w:lang w:val="ro-RO"/>
        </w:rPr>
        <w:t>se</w:t>
      </w:r>
      <w:r w:rsidRPr="00F27BA3">
        <w:rPr>
          <w:rFonts w:eastAsia="Calibri"/>
          <w:i/>
          <w:iCs/>
          <w:color w:val="000000" w:themeColor="text1"/>
          <w:sz w:val="28"/>
          <w:szCs w:val="28"/>
          <w:shd w:val="clear" w:color="auto" w:fill="FFFFFF"/>
          <w:lang w:val="ro-RO"/>
        </w:rPr>
        <w:t xml:space="preserve"> </w:t>
      </w:r>
      <w:r w:rsidRPr="00F27BA3">
        <w:rPr>
          <w:rFonts w:eastAsia="Calibri"/>
          <w:color w:val="000000" w:themeColor="text1"/>
          <w:sz w:val="28"/>
          <w:szCs w:val="28"/>
          <w:lang w:val="ro-RO"/>
        </w:rPr>
        <w:t>introduce o no</w:t>
      </w:r>
      <w:r w:rsidR="00320E70" w:rsidRPr="00F27BA3">
        <w:rPr>
          <w:rFonts w:eastAsia="Calibri"/>
          <w:color w:val="000000" w:themeColor="text1"/>
          <w:sz w:val="28"/>
          <w:szCs w:val="28"/>
          <w:lang w:val="ro-RO"/>
        </w:rPr>
        <w:t>ț</w:t>
      </w:r>
      <w:r w:rsidRPr="00F27BA3">
        <w:rPr>
          <w:rFonts w:eastAsia="Calibri"/>
          <w:color w:val="000000" w:themeColor="text1"/>
          <w:sz w:val="28"/>
          <w:szCs w:val="28"/>
          <w:lang w:val="ro-RO"/>
        </w:rPr>
        <w:t xml:space="preserve">iune </w:t>
      </w:r>
      <w:r w:rsidR="001D2935" w:rsidRPr="00F27BA3">
        <w:rPr>
          <w:rFonts w:eastAsia="Calibri"/>
          <w:color w:val="000000" w:themeColor="text1"/>
          <w:sz w:val="28"/>
          <w:szCs w:val="28"/>
          <w:lang w:val="ro-RO"/>
        </w:rPr>
        <w:t>nouă</w:t>
      </w:r>
      <w:r w:rsidRPr="00F27BA3">
        <w:rPr>
          <w:rFonts w:eastAsia="Calibri"/>
          <w:color w:val="000000" w:themeColor="text1"/>
          <w:sz w:val="28"/>
          <w:szCs w:val="28"/>
          <w:lang w:val="ro-RO"/>
        </w:rPr>
        <w:t xml:space="preserve"> cu următorul cuprins:</w:t>
      </w:r>
    </w:p>
    <w:p w14:paraId="225FB20A" w14:textId="77777777" w:rsidR="00C709AE" w:rsidRPr="00F27BA3" w:rsidRDefault="00C709AE" w:rsidP="006877BE">
      <w:pPr>
        <w:rPr>
          <w:rFonts w:eastAsia="Calibri"/>
          <w:color w:val="000000" w:themeColor="text1"/>
          <w:sz w:val="28"/>
          <w:szCs w:val="28"/>
          <w:lang w:val="ro-RO"/>
        </w:rPr>
      </w:pPr>
    </w:p>
    <w:p w14:paraId="10434581" w14:textId="67957EF1" w:rsidR="00206A70" w:rsidRPr="00F27BA3" w:rsidRDefault="00206A70" w:rsidP="006877BE">
      <w:pPr>
        <w:rPr>
          <w:rFonts w:eastAsia="Calibri"/>
          <w:color w:val="000000" w:themeColor="text1"/>
          <w:sz w:val="28"/>
          <w:szCs w:val="28"/>
          <w:lang w:val="ro-RO"/>
        </w:rPr>
      </w:pPr>
      <w:r w:rsidRPr="00F27BA3">
        <w:rPr>
          <w:rFonts w:eastAsia="Calibri"/>
          <w:color w:val="000000" w:themeColor="text1"/>
          <w:sz w:val="28"/>
          <w:szCs w:val="28"/>
          <w:lang w:val="ro-RO"/>
        </w:rPr>
        <w:t>„</w:t>
      </w:r>
      <w:r w:rsidRPr="00F27BA3">
        <w:rPr>
          <w:rFonts w:eastAsia="Calibri"/>
          <w:i/>
          <w:iCs/>
          <w:color w:val="000000" w:themeColor="text1"/>
          <w:sz w:val="28"/>
          <w:szCs w:val="28"/>
          <w:lang w:val="ro-RO"/>
        </w:rPr>
        <w:t>zonă de protecție a apelor</w:t>
      </w:r>
      <w:r w:rsidRPr="00F27BA3">
        <w:rPr>
          <w:rFonts w:eastAsia="Calibri"/>
          <w:color w:val="000000" w:themeColor="text1"/>
          <w:sz w:val="28"/>
          <w:szCs w:val="28"/>
          <w:lang w:val="ro-RO"/>
        </w:rPr>
        <w:t xml:space="preserve"> – teritoriu adiacent albiei/cuvetei (limitele corpurilor de apă), cu dimensiuni stabilite și un regim special de activitate economică, destinat pentru prevenirea sau reducerea poluării, înnămolirii corpurilor de apă și epuizării apelor acestora;”.</w:t>
      </w:r>
    </w:p>
    <w:p w14:paraId="47367367" w14:textId="77777777" w:rsidR="00C460D2" w:rsidRPr="00F27BA3" w:rsidRDefault="00C460D2" w:rsidP="006877BE">
      <w:pPr>
        <w:rPr>
          <w:rFonts w:eastAsia="Calibri"/>
          <w:color w:val="000000" w:themeColor="text1"/>
          <w:sz w:val="28"/>
          <w:szCs w:val="28"/>
          <w:lang w:val="ro-RO"/>
        </w:rPr>
      </w:pPr>
    </w:p>
    <w:p w14:paraId="1DA6DBE4" w14:textId="794F6E7F" w:rsidR="00C460D2" w:rsidRPr="00F27BA3" w:rsidRDefault="0009087D" w:rsidP="006877BE">
      <w:pPr>
        <w:rPr>
          <w:rFonts w:eastAsia="Calibri"/>
          <w:color w:val="000000" w:themeColor="text1"/>
          <w:sz w:val="28"/>
          <w:szCs w:val="28"/>
          <w:shd w:val="clear" w:color="auto" w:fill="FFFFFF"/>
          <w:lang w:val="ro-RO"/>
        </w:rPr>
      </w:pPr>
      <w:r w:rsidRPr="00F27BA3">
        <w:rPr>
          <w:rFonts w:eastAsia="Calibri"/>
          <w:color w:val="000000" w:themeColor="text1"/>
          <w:sz w:val="28"/>
          <w:szCs w:val="28"/>
          <w:shd w:val="clear" w:color="auto" w:fill="FFFFFF"/>
          <w:lang w:val="ro-RO"/>
        </w:rPr>
        <w:t>3</w:t>
      </w:r>
      <w:r w:rsidR="00C460D2" w:rsidRPr="00F27BA3">
        <w:rPr>
          <w:rFonts w:eastAsia="Calibri"/>
          <w:color w:val="000000" w:themeColor="text1"/>
          <w:sz w:val="28"/>
          <w:szCs w:val="28"/>
          <w:shd w:val="clear" w:color="auto" w:fill="FFFFFF"/>
          <w:lang w:val="ro-RO"/>
        </w:rPr>
        <w:t>. La articolul 3:</w:t>
      </w:r>
    </w:p>
    <w:p w14:paraId="34457AC1" w14:textId="77777777" w:rsidR="00C709AE" w:rsidRPr="00F27BA3" w:rsidRDefault="00C709AE" w:rsidP="006877BE">
      <w:pPr>
        <w:rPr>
          <w:rFonts w:eastAsia="Calibri"/>
          <w:color w:val="000000" w:themeColor="text1"/>
          <w:sz w:val="28"/>
          <w:szCs w:val="28"/>
          <w:shd w:val="clear" w:color="auto" w:fill="FFFFFF"/>
          <w:lang w:val="ro-RO"/>
        </w:rPr>
      </w:pPr>
    </w:p>
    <w:p w14:paraId="254E8D00" w14:textId="31D857C6" w:rsidR="00C460D2" w:rsidRPr="00F27BA3" w:rsidRDefault="00C460D2" w:rsidP="006877BE">
      <w:pPr>
        <w:rPr>
          <w:rFonts w:eastAsia="Calibri"/>
          <w:color w:val="000000" w:themeColor="text1"/>
          <w:sz w:val="28"/>
          <w:szCs w:val="28"/>
          <w:shd w:val="clear" w:color="auto" w:fill="FFFFFF"/>
          <w:lang w:val="ro-RO"/>
        </w:rPr>
      </w:pPr>
      <w:r w:rsidRPr="00F27BA3">
        <w:rPr>
          <w:rFonts w:eastAsia="Calibri"/>
          <w:color w:val="000000" w:themeColor="text1"/>
          <w:sz w:val="28"/>
          <w:szCs w:val="28"/>
          <w:shd w:val="clear" w:color="auto" w:fill="FFFFFF"/>
          <w:lang w:val="ro-RO"/>
        </w:rPr>
        <w:t>alineatul (1):</w:t>
      </w:r>
    </w:p>
    <w:p w14:paraId="6BCEE9A1" w14:textId="77777777" w:rsidR="00C709AE" w:rsidRPr="00F27BA3" w:rsidRDefault="00C709AE" w:rsidP="006877BE">
      <w:pPr>
        <w:rPr>
          <w:rFonts w:eastAsia="Calibri"/>
          <w:color w:val="000000" w:themeColor="text1"/>
          <w:sz w:val="28"/>
          <w:szCs w:val="28"/>
          <w:shd w:val="clear" w:color="auto" w:fill="FFFFFF"/>
          <w:lang w:val="ro-RO"/>
        </w:rPr>
      </w:pPr>
    </w:p>
    <w:p w14:paraId="5184044D" w14:textId="2D8E5532" w:rsidR="00C460D2" w:rsidRPr="00F27BA3" w:rsidRDefault="00A84CE1" w:rsidP="006877BE">
      <w:pPr>
        <w:rPr>
          <w:rFonts w:eastAsia="Calibri"/>
          <w:color w:val="000000" w:themeColor="text1"/>
          <w:sz w:val="28"/>
          <w:szCs w:val="28"/>
          <w:shd w:val="clear" w:color="auto" w:fill="FFFFFF"/>
          <w:lang w:val="ro-RO"/>
        </w:rPr>
      </w:pPr>
      <w:r w:rsidRPr="00F27BA3">
        <w:rPr>
          <w:rFonts w:eastAsia="Calibri"/>
          <w:color w:val="000000" w:themeColor="text1"/>
          <w:sz w:val="28"/>
          <w:szCs w:val="28"/>
          <w:shd w:val="clear" w:color="auto" w:fill="FFFFFF"/>
          <w:lang w:val="ro-RO"/>
        </w:rPr>
        <w:t xml:space="preserve">la </w:t>
      </w:r>
      <w:r w:rsidR="00C460D2" w:rsidRPr="00F27BA3">
        <w:rPr>
          <w:rFonts w:eastAsia="Calibri"/>
          <w:color w:val="000000" w:themeColor="text1"/>
          <w:sz w:val="28"/>
          <w:szCs w:val="28"/>
          <w:shd w:val="clear" w:color="auto" w:fill="FFFFFF"/>
          <w:lang w:val="ro-RO"/>
        </w:rPr>
        <w:t xml:space="preserve">litera a), după </w:t>
      </w:r>
      <w:r w:rsidR="005D4C22" w:rsidRPr="00F27BA3">
        <w:rPr>
          <w:rFonts w:eastAsia="Calibri"/>
          <w:color w:val="000000" w:themeColor="text1"/>
          <w:sz w:val="28"/>
          <w:szCs w:val="28"/>
          <w:shd w:val="clear" w:color="auto" w:fill="FFFFFF"/>
          <w:lang w:val="ro-RO"/>
        </w:rPr>
        <w:t xml:space="preserve">textul </w:t>
      </w:r>
      <w:r w:rsidR="00C460D2" w:rsidRPr="00F27BA3">
        <w:rPr>
          <w:rFonts w:eastAsia="Calibri"/>
          <w:color w:val="000000" w:themeColor="text1"/>
          <w:sz w:val="28"/>
          <w:szCs w:val="28"/>
          <w:shd w:val="clear" w:color="auto" w:fill="FFFFFF"/>
          <w:lang w:val="ro-RO"/>
        </w:rPr>
        <w:t>„subterane</w:t>
      </w:r>
      <w:r w:rsidR="005D4C22" w:rsidRPr="00F27BA3">
        <w:rPr>
          <w:rFonts w:eastAsia="Calibri"/>
          <w:color w:val="000000" w:themeColor="text1"/>
          <w:sz w:val="28"/>
          <w:szCs w:val="28"/>
          <w:shd w:val="clear" w:color="auto" w:fill="FFFFFF"/>
          <w:lang w:val="ro-RO"/>
        </w:rPr>
        <w:t>,</w:t>
      </w:r>
      <w:r w:rsidR="00C460D2" w:rsidRPr="00F27BA3">
        <w:rPr>
          <w:rFonts w:eastAsia="Calibri"/>
          <w:color w:val="000000" w:themeColor="text1"/>
          <w:sz w:val="28"/>
          <w:szCs w:val="28"/>
          <w:shd w:val="clear" w:color="auto" w:fill="FFFFFF"/>
          <w:lang w:val="ro-RO"/>
        </w:rPr>
        <w:t xml:space="preserve">” se </w:t>
      </w:r>
      <w:r w:rsidRPr="00F27BA3">
        <w:rPr>
          <w:rFonts w:eastAsia="Calibri"/>
          <w:color w:val="000000" w:themeColor="text1"/>
          <w:sz w:val="28"/>
          <w:szCs w:val="28"/>
          <w:shd w:val="clear" w:color="auto" w:fill="FFFFFF"/>
          <w:lang w:val="ro-RO"/>
        </w:rPr>
        <w:t>introduce</w:t>
      </w:r>
      <w:r w:rsidR="00C460D2" w:rsidRPr="00F27BA3">
        <w:rPr>
          <w:rFonts w:eastAsia="Calibri"/>
          <w:color w:val="000000" w:themeColor="text1"/>
          <w:sz w:val="28"/>
          <w:szCs w:val="28"/>
          <w:shd w:val="clear" w:color="auto" w:fill="FFFFFF"/>
          <w:lang w:val="ro-RO"/>
        </w:rPr>
        <w:t xml:space="preserve"> textul „a terenurilor fondului apelor </w:t>
      </w:r>
      <w:r w:rsidR="004B0D4C" w:rsidRPr="00F27BA3">
        <w:rPr>
          <w:rFonts w:eastAsia="Calibri"/>
          <w:color w:val="000000" w:themeColor="text1"/>
          <w:sz w:val="28"/>
          <w:szCs w:val="28"/>
          <w:shd w:val="clear" w:color="auto" w:fill="FFFFFF"/>
          <w:lang w:val="ro-RO"/>
        </w:rPr>
        <w:t>ș</w:t>
      </w:r>
      <w:r w:rsidR="00C460D2" w:rsidRPr="00F27BA3">
        <w:rPr>
          <w:rFonts w:eastAsia="Calibri"/>
          <w:color w:val="000000" w:themeColor="text1"/>
          <w:sz w:val="28"/>
          <w:szCs w:val="28"/>
          <w:shd w:val="clear" w:color="auto" w:fill="FFFFFF"/>
          <w:lang w:val="ro-RO"/>
        </w:rPr>
        <w:t>i a zonelor de protec</w:t>
      </w:r>
      <w:r w:rsidR="00320E70" w:rsidRPr="00F27BA3">
        <w:rPr>
          <w:rFonts w:eastAsia="Calibri"/>
          <w:color w:val="000000" w:themeColor="text1"/>
          <w:sz w:val="28"/>
          <w:szCs w:val="28"/>
          <w:shd w:val="clear" w:color="auto" w:fill="FFFFFF"/>
          <w:lang w:val="ro-RO"/>
        </w:rPr>
        <w:t>ț</w:t>
      </w:r>
      <w:r w:rsidR="00C460D2" w:rsidRPr="00F27BA3">
        <w:rPr>
          <w:rFonts w:eastAsia="Calibri"/>
          <w:color w:val="000000" w:themeColor="text1"/>
          <w:sz w:val="28"/>
          <w:szCs w:val="28"/>
          <w:shd w:val="clear" w:color="auto" w:fill="FFFFFF"/>
          <w:lang w:val="ro-RO"/>
        </w:rPr>
        <w:t>ie,”;</w:t>
      </w:r>
    </w:p>
    <w:p w14:paraId="0D92A99D" w14:textId="77777777" w:rsidR="00C709AE" w:rsidRPr="00F27BA3" w:rsidRDefault="00C709AE" w:rsidP="006877BE">
      <w:pPr>
        <w:rPr>
          <w:rFonts w:eastAsia="Calibri"/>
          <w:color w:val="000000" w:themeColor="text1"/>
          <w:sz w:val="28"/>
          <w:szCs w:val="28"/>
          <w:shd w:val="clear" w:color="auto" w:fill="FFFFFF"/>
          <w:lang w:val="ro-RO"/>
        </w:rPr>
      </w:pPr>
    </w:p>
    <w:p w14:paraId="50A5ECDE" w14:textId="4AFD7BB5" w:rsidR="00C460D2" w:rsidRPr="00F27BA3" w:rsidRDefault="00A84CE1" w:rsidP="006877BE">
      <w:pPr>
        <w:rPr>
          <w:rFonts w:eastAsia="Calibri"/>
          <w:color w:val="000000" w:themeColor="text1"/>
          <w:sz w:val="28"/>
          <w:szCs w:val="28"/>
          <w:lang w:val="ro-RO"/>
        </w:rPr>
      </w:pPr>
      <w:r w:rsidRPr="00F27BA3">
        <w:rPr>
          <w:rFonts w:eastAsia="Calibri"/>
          <w:color w:val="000000" w:themeColor="text1"/>
          <w:sz w:val="28"/>
          <w:szCs w:val="28"/>
          <w:shd w:val="clear" w:color="auto" w:fill="FFFFFF"/>
          <w:lang w:val="ro-RO"/>
        </w:rPr>
        <w:t xml:space="preserve">la </w:t>
      </w:r>
      <w:r w:rsidR="00C460D2" w:rsidRPr="00F27BA3">
        <w:rPr>
          <w:rFonts w:eastAsia="Calibri"/>
          <w:color w:val="000000" w:themeColor="text1"/>
          <w:sz w:val="28"/>
          <w:szCs w:val="28"/>
          <w:shd w:val="clear" w:color="auto" w:fill="FFFFFF"/>
          <w:lang w:val="ro-RO"/>
        </w:rPr>
        <w:t xml:space="preserve">litera b), după cuvântul </w:t>
      </w:r>
      <w:r w:rsidRPr="00F27BA3">
        <w:rPr>
          <w:rFonts w:eastAsia="Calibri"/>
          <w:color w:val="000000" w:themeColor="text1"/>
          <w:sz w:val="28"/>
          <w:szCs w:val="28"/>
          <w:shd w:val="clear" w:color="auto" w:fill="FFFFFF"/>
          <w:lang w:val="ro-RO"/>
        </w:rPr>
        <w:t>„</w:t>
      </w:r>
      <w:r w:rsidR="00C460D2" w:rsidRPr="00F27BA3">
        <w:rPr>
          <w:rFonts w:eastAsia="Calibri"/>
          <w:color w:val="000000" w:themeColor="text1"/>
          <w:sz w:val="28"/>
          <w:szCs w:val="28"/>
          <w:shd w:val="clear" w:color="auto" w:fill="FFFFFF"/>
          <w:lang w:val="ro-RO"/>
        </w:rPr>
        <w:t xml:space="preserve">impact” se </w:t>
      </w:r>
      <w:r w:rsidRPr="00F27BA3">
        <w:rPr>
          <w:rFonts w:eastAsia="Calibri"/>
          <w:color w:val="000000" w:themeColor="text1"/>
          <w:sz w:val="28"/>
          <w:szCs w:val="28"/>
          <w:shd w:val="clear" w:color="auto" w:fill="FFFFFF"/>
          <w:lang w:val="ro-RO"/>
        </w:rPr>
        <w:t>introduce</w:t>
      </w:r>
      <w:r w:rsidR="00C460D2" w:rsidRPr="00F27BA3">
        <w:rPr>
          <w:rFonts w:eastAsia="Calibri"/>
          <w:color w:val="000000" w:themeColor="text1"/>
          <w:sz w:val="28"/>
          <w:szCs w:val="28"/>
          <w:shd w:val="clear" w:color="auto" w:fill="FFFFFF"/>
          <w:lang w:val="ro-RO"/>
        </w:rPr>
        <w:t xml:space="preserve"> cuvântul </w:t>
      </w:r>
      <w:r w:rsidRPr="00F27BA3">
        <w:rPr>
          <w:rFonts w:eastAsia="Calibri"/>
          <w:color w:val="000000" w:themeColor="text1"/>
          <w:sz w:val="28"/>
          <w:szCs w:val="28"/>
          <w:shd w:val="clear" w:color="auto" w:fill="FFFFFF"/>
          <w:lang w:val="ro-RO"/>
        </w:rPr>
        <w:t>„</w:t>
      </w:r>
      <w:r w:rsidR="00C460D2" w:rsidRPr="00F27BA3">
        <w:rPr>
          <w:rFonts w:eastAsia="Calibri"/>
          <w:sz w:val="28"/>
          <w:szCs w:val="28"/>
          <w:shd w:val="clear" w:color="auto" w:fill="FFFFFF"/>
          <w:lang w:val="ro-RO"/>
        </w:rPr>
        <w:t>semnificativ</w:t>
      </w:r>
      <w:r w:rsidR="00C460D2" w:rsidRPr="00F27BA3">
        <w:rPr>
          <w:rFonts w:eastAsia="Calibri"/>
          <w:color w:val="000000" w:themeColor="text1"/>
          <w:sz w:val="28"/>
          <w:szCs w:val="28"/>
          <w:shd w:val="clear" w:color="auto" w:fill="FFFFFF"/>
          <w:lang w:val="ro-RO"/>
        </w:rPr>
        <w:t>”, iar cuvintele „</w:t>
      </w:r>
      <w:r w:rsidR="00527349" w:rsidRPr="00F27BA3">
        <w:rPr>
          <w:rFonts w:eastAsia="Calibri"/>
          <w:color w:val="000000" w:themeColor="text1"/>
          <w:sz w:val="28"/>
          <w:szCs w:val="28"/>
          <w:shd w:val="clear" w:color="auto" w:fill="FFFFFF"/>
          <w:lang w:val="ro-RO"/>
        </w:rPr>
        <w:t xml:space="preserve">ar putea </w:t>
      </w:r>
      <w:r w:rsidR="00C460D2" w:rsidRPr="00F27BA3">
        <w:rPr>
          <w:rFonts w:eastAsia="Calibri"/>
          <w:color w:val="000000" w:themeColor="text1"/>
          <w:sz w:val="28"/>
          <w:szCs w:val="28"/>
          <w:shd w:val="clear" w:color="auto" w:fill="FFFFFF"/>
          <w:lang w:val="ro-RO"/>
        </w:rPr>
        <w:t xml:space="preserve">dăuna </w:t>
      </w:r>
      <w:r w:rsidR="00C460D2" w:rsidRPr="00F27BA3">
        <w:rPr>
          <w:rFonts w:eastAsia="Calibri"/>
          <w:color w:val="000000" w:themeColor="text1"/>
          <w:sz w:val="28"/>
          <w:szCs w:val="28"/>
          <w:lang w:val="ro-RO"/>
        </w:rPr>
        <w:t>calită</w:t>
      </w:r>
      <w:r w:rsidR="00320E70" w:rsidRPr="00F27BA3">
        <w:rPr>
          <w:rFonts w:eastAsia="Calibri"/>
          <w:color w:val="000000" w:themeColor="text1"/>
          <w:sz w:val="28"/>
          <w:szCs w:val="28"/>
          <w:lang w:val="ro-RO"/>
        </w:rPr>
        <w:t>ț</w:t>
      </w:r>
      <w:r w:rsidR="00C460D2" w:rsidRPr="00F27BA3">
        <w:rPr>
          <w:rFonts w:eastAsia="Calibri"/>
          <w:color w:val="000000" w:themeColor="text1"/>
          <w:sz w:val="28"/>
          <w:szCs w:val="28"/>
          <w:lang w:val="ro-RO"/>
        </w:rPr>
        <w:t>ii apelor” se substituie cu cuvintele „</w:t>
      </w:r>
      <w:r w:rsidR="00527349" w:rsidRPr="00F27BA3">
        <w:rPr>
          <w:rFonts w:eastAsia="Calibri"/>
          <w:color w:val="000000" w:themeColor="text1"/>
          <w:sz w:val="28"/>
          <w:szCs w:val="28"/>
          <w:lang w:val="ro-RO"/>
        </w:rPr>
        <w:t xml:space="preserve">ar putea </w:t>
      </w:r>
      <w:r w:rsidR="00C460D2" w:rsidRPr="00F27BA3">
        <w:rPr>
          <w:rFonts w:eastAsia="Calibri"/>
          <w:color w:val="000000" w:themeColor="text1"/>
          <w:sz w:val="28"/>
          <w:szCs w:val="28"/>
          <w:lang w:val="ro-RO"/>
        </w:rPr>
        <w:t>afecta semnificativ starea corpurilor de apă”</w:t>
      </w:r>
      <w:r w:rsidR="00D260BC" w:rsidRPr="00F27BA3">
        <w:rPr>
          <w:rFonts w:eastAsia="Calibri"/>
          <w:color w:val="000000" w:themeColor="text1"/>
          <w:sz w:val="28"/>
          <w:szCs w:val="28"/>
          <w:lang w:val="ro-RO"/>
        </w:rPr>
        <w:t>;</w:t>
      </w:r>
    </w:p>
    <w:p w14:paraId="03BD4B45" w14:textId="77777777" w:rsidR="00C709AE" w:rsidRPr="00F27BA3" w:rsidRDefault="00C709AE" w:rsidP="006877BE">
      <w:pPr>
        <w:rPr>
          <w:color w:val="000000" w:themeColor="text1"/>
          <w:sz w:val="28"/>
          <w:szCs w:val="28"/>
          <w:lang w:val="ro-RO"/>
        </w:rPr>
      </w:pPr>
    </w:p>
    <w:p w14:paraId="37D9CA77" w14:textId="40CC4846" w:rsidR="00C460D2" w:rsidRPr="00F27BA3" w:rsidRDefault="00C460D2" w:rsidP="006877BE">
      <w:pPr>
        <w:rPr>
          <w:rFonts w:eastAsia="Calibri"/>
          <w:color w:val="000000" w:themeColor="text1"/>
          <w:sz w:val="28"/>
          <w:szCs w:val="28"/>
          <w:shd w:val="clear" w:color="auto" w:fill="FFFFFF"/>
          <w:lang w:val="ro-RO"/>
        </w:rPr>
      </w:pPr>
      <w:r w:rsidRPr="00F27BA3">
        <w:rPr>
          <w:rFonts w:eastAsia="Calibri"/>
          <w:color w:val="000000" w:themeColor="text1"/>
          <w:sz w:val="28"/>
          <w:szCs w:val="28"/>
          <w:shd w:val="clear" w:color="auto" w:fill="FFFFFF"/>
          <w:lang w:val="ro-RO"/>
        </w:rPr>
        <w:t>la alineatul (2)</w:t>
      </w:r>
      <w:r w:rsidR="00A84CE1" w:rsidRPr="00F27BA3">
        <w:rPr>
          <w:rFonts w:eastAsia="Calibri"/>
          <w:color w:val="000000" w:themeColor="text1"/>
          <w:sz w:val="28"/>
          <w:szCs w:val="28"/>
          <w:shd w:val="clear" w:color="auto" w:fill="FFFFFF"/>
          <w:lang w:val="ro-RO"/>
        </w:rPr>
        <w:t xml:space="preserve">, </w:t>
      </w:r>
      <w:r w:rsidRPr="00F27BA3">
        <w:rPr>
          <w:rFonts w:eastAsia="Calibri"/>
          <w:color w:val="000000" w:themeColor="text1"/>
          <w:sz w:val="28"/>
          <w:szCs w:val="28"/>
          <w:shd w:val="clear" w:color="auto" w:fill="FFFFFF"/>
          <w:lang w:val="ro-RO"/>
        </w:rPr>
        <w:t>litera e) va avea următorul cuprins:</w:t>
      </w:r>
    </w:p>
    <w:p w14:paraId="57C99511" w14:textId="77777777" w:rsidR="00C709AE" w:rsidRPr="00F27BA3" w:rsidRDefault="00C709AE" w:rsidP="006877BE">
      <w:pPr>
        <w:rPr>
          <w:rFonts w:eastAsia="Calibri"/>
          <w:sz w:val="28"/>
          <w:szCs w:val="28"/>
          <w:shd w:val="clear" w:color="auto" w:fill="FFFFFF"/>
          <w:lang w:val="ro-RO"/>
        </w:rPr>
      </w:pPr>
    </w:p>
    <w:p w14:paraId="3938FBA4" w14:textId="5AC101B9" w:rsidR="00C460D2" w:rsidRPr="00F27BA3" w:rsidRDefault="00C460D2" w:rsidP="006877BE">
      <w:pPr>
        <w:rPr>
          <w:rFonts w:eastAsia="Calibri"/>
          <w:sz w:val="28"/>
          <w:szCs w:val="28"/>
          <w:shd w:val="clear" w:color="auto" w:fill="FFFFFF"/>
          <w:lang w:val="ro-RO"/>
        </w:rPr>
      </w:pPr>
      <w:r w:rsidRPr="00F27BA3">
        <w:rPr>
          <w:rFonts w:eastAsia="Calibri"/>
          <w:sz w:val="28"/>
          <w:szCs w:val="28"/>
          <w:shd w:val="clear" w:color="auto" w:fill="FFFFFF"/>
          <w:lang w:val="ro-RO"/>
        </w:rPr>
        <w:t xml:space="preserve">„e) furnizarea/prestarea serviciului public de alimentare cu apă </w:t>
      </w:r>
      <w:r w:rsidR="004B0D4C" w:rsidRPr="00F27BA3">
        <w:rPr>
          <w:rFonts w:eastAsia="Calibri"/>
          <w:sz w:val="28"/>
          <w:szCs w:val="28"/>
          <w:shd w:val="clear" w:color="auto" w:fill="FFFFFF"/>
          <w:lang w:val="ro-RO"/>
        </w:rPr>
        <w:t>ș</w:t>
      </w:r>
      <w:r w:rsidRPr="00F27BA3">
        <w:rPr>
          <w:rFonts w:eastAsia="Calibri"/>
          <w:sz w:val="28"/>
          <w:szCs w:val="28"/>
          <w:shd w:val="clear" w:color="auto" w:fill="FFFFFF"/>
          <w:lang w:val="ro-RO"/>
        </w:rPr>
        <w:t>i de canalizare.”</w:t>
      </w:r>
    </w:p>
    <w:p w14:paraId="5A1A9632" w14:textId="77777777" w:rsidR="00C460D2" w:rsidRPr="00F27BA3" w:rsidRDefault="00C460D2" w:rsidP="006877BE">
      <w:pPr>
        <w:rPr>
          <w:sz w:val="28"/>
          <w:szCs w:val="28"/>
          <w:shd w:val="clear" w:color="auto" w:fill="FFFFFF"/>
          <w:lang w:val="ro-RO"/>
        </w:rPr>
      </w:pPr>
    </w:p>
    <w:p w14:paraId="52A74FCE" w14:textId="5B95AB33" w:rsidR="00784540" w:rsidRPr="00F27BA3" w:rsidRDefault="009B65C0" w:rsidP="009A6C20">
      <w:pPr>
        <w:rPr>
          <w:rFonts w:eastAsia="Calibri"/>
          <w:color w:val="000000" w:themeColor="text1"/>
          <w:sz w:val="28"/>
          <w:szCs w:val="28"/>
          <w:lang w:val="ro-MD"/>
        </w:rPr>
      </w:pPr>
      <w:r w:rsidRPr="00F27BA3">
        <w:rPr>
          <w:rFonts w:eastAsia="Calibri"/>
          <w:color w:val="000000" w:themeColor="text1"/>
          <w:sz w:val="28"/>
          <w:szCs w:val="28"/>
          <w:lang w:val="ro-MD"/>
        </w:rPr>
        <w:t xml:space="preserve">4. </w:t>
      </w:r>
      <w:r w:rsidR="00784540" w:rsidRPr="00F27BA3">
        <w:rPr>
          <w:rFonts w:eastAsia="Calibri"/>
          <w:color w:val="000000" w:themeColor="text1"/>
          <w:sz w:val="28"/>
          <w:szCs w:val="28"/>
          <w:lang w:val="ro-MD"/>
        </w:rPr>
        <w:t xml:space="preserve">Articolul 4 </w:t>
      </w:r>
      <w:r w:rsidRPr="00F27BA3">
        <w:rPr>
          <w:rFonts w:eastAsia="Calibri"/>
          <w:color w:val="000000" w:themeColor="text1"/>
          <w:sz w:val="28"/>
          <w:szCs w:val="28"/>
          <w:lang w:val="ro-MD"/>
        </w:rPr>
        <w:t>va avea</w:t>
      </w:r>
      <w:r w:rsidR="00784540" w:rsidRPr="00F27BA3">
        <w:rPr>
          <w:rFonts w:eastAsia="Calibri"/>
          <w:color w:val="000000" w:themeColor="text1"/>
          <w:sz w:val="28"/>
          <w:szCs w:val="28"/>
          <w:lang w:val="ro-MD"/>
        </w:rPr>
        <w:t xml:space="preserve"> următorul cuprins:</w:t>
      </w:r>
    </w:p>
    <w:p w14:paraId="71875893" w14:textId="77777777" w:rsidR="009B65C0" w:rsidRPr="00F27BA3" w:rsidRDefault="009B65C0" w:rsidP="009A6C20">
      <w:pPr>
        <w:rPr>
          <w:rFonts w:eastAsia="Calibri"/>
          <w:color w:val="000000" w:themeColor="text1"/>
          <w:sz w:val="28"/>
          <w:szCs w:val="28"/>
          <w:lang w:val="ro-MD"/>
        </w:rPr>
      </w:pPr>
    </w:p>
    <w:p w14:paraId="77AD6F6B" w14:textId="17D5B3EC" w:rsidR="00784540" w:rsidRPr="00F27BA3" w:rsidRDefault="00784540" w:rsidP="009A6C20">
      <w:pPr>
        <w:rPr>
          <w:rFonts w:eastAsia="Calibri"/>
          <w:color w:val="000000" w:themeColor="text1"/>
          <w:sz w:val="28"/>
          <w:szCs w:val="28"/>
          <w:lang w:val="ro-MD"/>
        </w:rPr>
      </w:pPr>
      <w:r w:rsidRPr="00F27BA3">
        <w:rPr>
          <w:rFonts w:eastAsia="Calibri"/>
          <w:color w:val="000000" w:themeColor="text1"/>
          <w:sz w:val="28"/>
          <w:szCs w:val="28"/>
          <w:lang w:val="ro-MD"/>
        </w:rPr>
        <w:t>„</w:t>
      </w:r>
      <w:r w:rsidRPr="00F27BA3">
        <w:rPr>
          <w:rFonts w:eastAsia="Calibri"/>
          <w:b/>
          <w:bCs/>
          <w:color w:val="000000" w:themeColor="text1"/>
          <w:sz w:val="28"/>
          <w:szCs w:val="28"/>
          <w:lang w:val="ro-MD"/>
        </w:rPr>
        <w:t>Articolul 4.</w:t>
      </w:r>
      <w:r w:rsidRPr="00F27BA3">
        <w:rPr>
          <w:rFonts w:eastAsia="Calibri"/>
          <w:color w:val="000000" w:themeColor="text1"/>
          <w:sz w:val="28"/>
          <w:szCs w:val="28"/>
          <w:lang w:val="ro-MD"/>
        </w:rPr>
        <w:t xml:space="preserve"> Regimul proprietății în domeniul apei</w:t>
      </w:r>
    </w:p>
    <w:p w14:paraId="130646AA" w14:textId="77777777" w:rsidR="009B65C0" w:rsidRPr="00F27BA3" w:rsidRDefault="009B65C0" w:rsidP="009A6C20">
      <w:pPr>
        <w:rPr>
          <w:rFonts w:eastAsia="Calibri"/>
          <w:color w:val="000000" w:themeColor="text1"/>
          <w:sz w:val="28"/>
          <w:szCs w:val="28"/>
          <w:lang w:val="ro-MD"/>
        </w:rPr>
      </w:pPr>
    </w:p>
    <w:p w14:paraId="5398570D" w14:textId="48C56A7E" w:rsidR="00784540" w:rsidRPr="00F27BA3" w:rsidRDefault="00784540" w:rsidP="009A6C20">
      <w:pPr>
        <w:rPr>
          <w:rFonts w:eastAsia="Calibri"/>
          <w:color w:val="000000" w:themeColor="text1"/>
          <w:sz w:val="28"/>
          <w:szCs w:val="28"/>
          <w:lang w:val="ro-MD"/>
        </w:rPr>
      </w:pPr>
      <w:r w:rsidRPr="00F27BA3">
        <w:rPr>
          <w:rFonts w:eastAsia="Calibri"/>
          <w:color w:val="000000" w:themeColor="text1"/>
          <w:sz w:val="28"/>
          <w:szCs w:val="28"/>
          <w:lang w:val="ro-MD"/>
        </w:rPr>
        <w:t xml:space="preserve">(1) Apa reprezintă o resursă naturală regenerabilă, vulnerabilă și limitată, un element indispensabil pentru viață și societate, un factor determinant în menținerea echilibrului ecologic, o materie primă pentru activități </w:t>
      </w:r>
      <w:r w:rsidR="002D0710" w:rsidRPr="00F27BA3">
        <w:rPr>
          <w:rFonts w:eastAsia="Calibri"/>
          <w:color w:val="000000" w:themeColor="text1"/>
          <w:sz w:val="28"/>
          <w:szCs w:val="28"/>
          <w:lang w:val="ro-MD"/>
        </w:rPr>
        <w:t xml:space="preserve">de </w:t>
      </w:r>
      <w:r w:rsidRPr="00F27BA3">
        <w:rPr>
          <w:rFonts w:eastAsia="Calibri"/>
          <w:color w:val="000000" w:themeColor="text1"/>
          <w:sz w:val="28"/>
          <w:szCs w:val="28"/>
          <w:lang w:val="ro-MD"/>
        </w:rPr>
        <w:t>produc</w:t>
      </w:r>
      <w:r w:rsidR="002D0710" w:rsidRPr="00F27BA3">
        <w:rPr>
          <w:rFonts w:eastAsia="Calibri"/>
          <w:color w:val="000000" w:themeColor="text1"/>
          <w:sz w:val="28"/>
          <w:szCs w:val="28"/>
          <w:lang w:val="ro-MD"/>
        </w:rPr>
        <w:t>ți</w:t>
      </w:r>
      <w:r w:rsidRPr="00F27BA3">
        <w:rPr>
          <w:rFonts w:eastAsia="Calibri"/>
          <w:color w:val="000000" w:themeColor="text1"/>
          <w:sz w:val="28"/>
          <w:szCs w:val="28"/>
          <w:lang w:val="ro-MD"/>
        </w:rPr>
        <w:t>e, o sursă de energie și o cale de transport.</w:t>
      </w:r>
    </w:p>
    <w:p w14:paraId="44CAAAF9" w14:textId="77777777" w:rsidR="009B65C0" w:rsidRPr="00F27BA3" w:rsidRDefault="009B65C0" w:rsidP="009A6C20">
      <w:pPr>
        <w:rPr>
          <w:rFonts w:eastAsia="Calibri"/>
          <w:color w:val="000000" w:themeColor="text1"/>
          <w:sz w:val="28"/>
          <w:szCs w:val="28"/>
          <w:lang w:val="ro-MD"/>
        </w:rPr>
      </w:pPr>
    </w:p>
    <w:p w14:paraId="16507F3E" w14:textId="0F0876B2" w:rsidR="00784540" w:rsidRPr="00F27BA3" w:rsidRDefault="00784540" w:rsidP="009A6C20">
      <w:pPr>
        <w:rPr>
          <w:rFonts w:eastAsia="Calibri"/>
          <w:color w:val="000000" w:themeColor="text1"/>
          <w:sz w:val="28"/>
          <w:szCs w:val="28"/>
          <w:lang w:val="ro-MD"/>
        </w:rPr>
      </w:pPr>
      <w:r w:rsidRPr="00F27BA3">
        <w:rPr>
          <w:rFonts w:eastAsia="Calibri"/>
          <w:color w:val="000000" w:themeColor="text1"/>
          <w:sz w:val="28"/>
          <w:szCs w:val="28"/>
          <w:lang w:val="ro-MD"/>
        </w:rPr>
        <w:t xml:space="preserve">(2) Apele de suprafață și subterane fac parte din domeniul public al statului. Apa nu este un produs comercial oarecare, ci un patrimoniu natural, o resursă strategică de siguranță și securitate națională, care trebuie protejată, tratată și apărată ca atare. </w:t>
      </w:r>
    </w:p>
    <w:p w14:paraId="29A802C5" w14:textId="77777777" w:rsidR="009B65C0" w:rsidRPr="00F27BA3" w:rsidRDefault="009B65C0" w:rsidP="009A6C20">
      <w:pPr>
        <w:rPr>
          <w:rFonts w:eastAsia="Calibri"/>
          <w:color w:val="000000" w:themeColor="text1"/>
          <w:sz w:val="28"/>
          <w:szCs w:val="28"/>
          <w:lang w:val="ro-MD"/>
        </w:rPr>
      </w:pPr>
    </w:p>
    <w:p w14:paraId="292E281E" w14:textId="092A188A" w:rsidR="00784540" w:rsidRPr="00F27BA3" w:rsidRDefault="00784540" w:rsidP="009A6C20">
      <w:pPr>
        <w:rPr>
          <w:rFonts w:eastAsia="Calibri"/>
          <w:color w:val="000000" w:themeColor="text1"/>
          <w:sz w:val="28"/>
          <w:szCs w:val="28"/>
          <w:lang w:val="ro-MD"/>
        </w:rPr>
      </w:pPr>
      <w:r w:rsidRPr="00F27BA3">
        <w:rPr>
          <w:rFonts w:eastAsia="Calibri"/>
          <w:color w:val="000000" w:themeColor="text1"/>
          <w:sz w:val="28"/>
          <w:szCs w:val="28"/>
          <w:lang w:val="ro-MD"/>
        </w:rPr>
        <w:t>(3) Terenurile fondului apelor și construcțiile hidrotehnice proprietate publică de domeniul public al statului sau al unităților administrativ-teritoriale de nivelul întâi sunt cele specificate în Legea nr. 29/2018 privind delimitarea proprietății publice.</w:t>
      </w:r>
    </w:p>
    <w:p w14:paraId="7DED943F" w14:textId="77777777" w:rsidR="009B65C0" w:rsidRPr="00F27BA3" w:rsidRDefault="009B65C0" w:rsidP="009A6C20">
      <w:pPr>
        <w:rPr>
          <w:rFonts w:eastAsia="Calibri"/>
          <w:color w:val="000000" w:themeColor="text1"/>
          <w:sz w:val="28"/>
          <w:szCs w:val="28"/>
          <w:lang w:val="ro-MD"/>
        </w:rPr>
      </w:pPr>
    </w:p>
    <w:p w14:paraId="6AC5E262" w14:textId="722F4904" w:rsidR="00784540" w:rsidRPr="00F27BA3" w:rsidRDefault="00784540" w:rsidP="009A6C20">
      <w:pPr>
        <w:rPr>
          <w:rFonts w:eastAsia="Calibri"/>
          <w:color w:val="000000" w:themeColor="text1"/>
          <w:sz w:val="28"/>
          <w:szCs w:val="28"/>
          <w:lang w:val="ro-MD"/>
        </w:rPr>
      </w:pPr>
      <w:r w:rsidRPr="00F27BA3">
        <w:rPr>
          <w:rFonts w:eastAsia="Calibri"/>
          <w:color w:val="000000" w:themeColor="text1"/>
          <w:sz w:val="28"/>
          <w:szCs w:val="28"/>
          <w:lang w:val="ro-MD"/>
        </w:rPr>
        <w:lastRenderedPageBreak/>
        <w:t>(4) Orice persoană fizică sau persoană juridică are dreptul la folosința apei în condițiile prezentei legi.</w:t>
      </w:r>
    </w:p>
    <w:p w14:paraId="77605565" w14:textId="77777777" w:rsidR="009B65C0" w:rsidRPr="00F27BA3" w:rsidRDefault="009B65C0" w:rsidP="009A6C20">
      <w:pPr>
        <w:rPr>
          <w:rFonts w:eastAsia="Calibri"/>
          <w:color w:val="000000" w:themeColor="text1"/>
          <w:sz w:val="28"/>
          <w:szCs w:val="28"/>
          <w:lang w:val="ro-MD"/>
        </w:rPr>
      </w:pPr>
    </w:p>
    <w:p w14:paraId="448AC17D" w14:textId="1E5D2BA7" w:rsidR="00784540" w:rsidRPr="00F27BA3" w:rsidRDefault="00784540" w:rsidP="009A6C20">
      <w:pPr>
        <w:rPr>
          <w:rFonts w:eastAsia="Calibri"/>
          <w:color w:val="000000" w:themeColor="text1"/>
          <w:sz w:val="28"/>
          <w:szCs w:val="28"/>
          <w:lang w:val="ro-MD"/>
        </w:rPr>
      </w:pPr>
      <w:r w:rsidRPr="00F27BA3">
        <w:rPr>
          <w:rFonts w:eastAsia="Calibri"/>
          <w:color w:val="000000" w:themeColor="text1"/>
          <w:sz w:val="28"/>
          <w:szCs w:val="28"/>
          <w:lang w:val="ro-MD"/>
        </w:rPr>
        <w:t>(5) Protecția și gestionarea resurselor de apă se realizează în conformitate cu prevederile prezentei legi, precum și cu prevederile convențiilor internaționale la care Republica Moldova este parte.</w:t>
      </w:r>
    </w:p>
    <w:p w14:paraId="64252D64" w14:textId="77777777" w:rsidR="009B65C0" w:rsidRPr="00F27BA3" w:rsidRDefault="009B65C0" w:rsidP="009A6C20">
      <w:pPr>
        <w:rPr>
          <w:rFonts w:eastAsia="Calibri"/>
          <w:color w:val="000000" w:themeColor="text1"/>
          <w:sz w:val="28"/>
          <w:szCs w:val="28"/>
          <w:lang w:val="ro-MD"/>
        </w:rPr>
      </w:pPr>
    </w:p>
    <w:p w14:paraId="1A2DA3DE" w14:textId="45CC491A" w:rsidR="00784540" w:rsidRPr="00F27BA3" w:rsidRDefault="00784540" w:rsidP="009A6C20">
      <w:pPr>
        <w:rPr>
          <w:rFonts w:eastAsia="Calibri"/>
          <w:color w:val="000000" w:themeColor="text1"/>
          <w:sz w:val="28"/>
          <w:szCs w:val="28"/>
          <w:lang w:val="ro-MD"/>
        </w:rPr>
      </w:pPr>
      <w:r w:rsidRPr="00F27BA3">
        <w:rPr>
          <w:rFonts w:eastAsia="Calibri"/>
          <w:color w:val="000000" w:themeColor="text1"/>
          <w:sz w:val="28"/>
          <w:szCs w:val="28"/>
          <w:lang w:val="ro-MD"/>
        </w:rPr>
        <w:t>(6) Lacurile</w:t>
      </w:r>
      <w:r w:rsidR="00882E4C" w:rsidRPr="00F27BA3">
        <w:rPr>
          <w:rFonts w:eastAsia="Calibri"/>
          <w:color w:val="000000" w:themeColor="text1"/>
          <w:sz w:val="28"/>
          <w:szCs w:val="28"/>
          <w:lang w:val="ro-MD"/>
        </w:rPr>
        <w:t>, lacurile</w:t>
      </w:r>
      <w:r w:rsidRPr="00F27BA3">
        <w:rPr>
          <w:rFonts w:eastAsia="Calibri"/>
          <w:color w:val="000000" w:themeColor="text1"/>
          <w:sz w:val="28"/>
          <w:szCs w:val="28"/>
          <w:lang w:val="ro-MD"/>
        </w:rPr>
        <w:t xml:space="preserve"> de acumulare, iazurile</w:t>
      </w:r>
      <w:r w:rsidR="00882E4C" w:rsidRPr="00F27BA3">
        <w:rPr>
          <w:rFonts w:eastAsia="Calibri"/>
          <w:color w:val="000000" w:themeColor="text1"/>
          <w:sz w:val="28"/>
          <w:szCs w:val="28"/>
          <w:lang w:val="ro-MD"/>
        </w:rPr>
        <w:t>, heleșteiele</w:t>
      </w:r>
      <w:r w:rsidRPr="00F27BA3">
        <w:rPr>
          <w:rFonts w:eastAsia="Calibri"/>
          <w:color w:val="000000" w:themeColor="text1"/>
          <w:sz w:val="28"/>
          <w:szCs w:val="28"/>
          <w:lang w:val="ro-MD"/>
        </w:rPr>
        <w:t xml:space="preserve"> și cursurile de apă constituite din terenurile cuvetelor, ale albiilor, ale fâșiilor riverane de protecție a apelor, construcțiile hidrotehnice și apa se gestionează ca corpuri de apă unice și indivizibile.</w:t>
      </w:r>
    </w:p>
    <w:p w14:paraId="3D90E875" w14:textId="77777777" w:rsidR="009B65C0" w:rsidRPr="00F27BA3" w:rsidRDefault="009B65C0" w:rsidP="009A6C20">
      <w:pPr>
        <w:rPr>
          <w:rFonts w:eastAsia="Calibri"/>
          <w:color w:val="000000" w:themeColor="text1"/>
          <w:sz w:val="28"/>
          <w:szCs w:val="28"/>
          <w:lang w:val="ro-MD"/>
        </w:rPr>
      </w:pPr>
    </w:p>
    <w:p w14:paraId="63F42BC0" w14:textId="014B3730" w:rsidR="00784540" w:rsidRPr="00F27BA3" w:rsidRDefault="00784540" w:rsidP="009A6C20">
      <w:pPr>
        <w:rPr>
          <w:rFonts w:eastAsia="Calibri"/>
          <w:color w:val="000000" w:themeColor="text1"/>
          <w:sz w:val="28"/>
          <w:szCs w:val="28"/>
          <w:lang w:val="ro-MD"/>
        </w:rPr>
      </w:pPr>
      <w:r w:rsidRPr="00F27BA3">
        <w:rPr>
          <w:rFonts w:eastAsia="Calibri"/>
          <w:color w:val="000000" w:themeColor="text1"/>
          <w:sz w:val="28"/>
          <w:szCs w:val="28"/>
          <w:lang w:val="ro-MD"/>
        </w:rPr>
        <w:t>(7) Pentru edificarea construcțiilor și montarea instalațiilor hidrotehnice cu scop de acumulare a resursei de apă pe terenuri proprietate privată, schimbarea categoriei de destinație a acestor terenuri nu este obligatorie.</w:t>
      </w:r>
    </w:p>
    <w:p w14:paraId="5ED55099" w14:textId="77777777" w:rsidR="009B65C0" w:rsidRPr="00F27BA3" w:rsidRDefault="009B65C0" w:rsidP="009A6C20">
      <w:pPr>
        <w:rPr>
          <w:rFonts w:eastAsia="Calibri"/>
          <w:color w:val="000000" w:themeColor="text1"/>
          <w:sz w:val="28"/>
          <w:szCs w:val="28"/>
          <w:lang w:val="ro-MD"/>
        </w:rPr>
      </w:pPr>
    </w:p>
    <w:p w14:paraId="293F561E" w14:textId="7DCF3C9B" w:rsidR="00784540" w:rsidRPr="00F27BA3" w:rsidRDefault="00D7551F" w:rsidP="009A6C20">
      <w:pPr>
        <w:rPr>
          <w:rFonts w:eastAsia="Calibri"/>
          <w:color w:val="000000" w:themeColor="text1"/>
          <w:sz w:val="28"/>
          <w:szCs w:val="28"/>
          <w:lang w:val="ro-MD"/>
        </w:rPr>
      </w:pPr>
      <w:r w:rsidRPr="00F27BA3">
        <w:rPr>
          <w:rFonts w:eastAsia="Calibri"/>
          <w:color w:val="000000" w:themeColor="text1"/>
          <w:sz w:val="28"/>
          <w:szCs w:val="28"/>
          <w:lang w:val="ro-MD"/>
        </w:rPr>
        <w:t>(</w:t>
      </w:r>
      <w:r w:rsidR="00405926" w:rsidRPr="00F27BA3">
        <w:rPr>
          <w:color w:val="000000" w:themeColor="text1"/>
          <w:sz w:val="28"/>
          <w:szCs w:val="28"/>
          <w:shd w:val="clear" w:color="auto" w:fill="FFFFFF"/>
          <w:lang w:val="ro-MD"/>
        </w:rPr>
        <w:t>8</w:t>
      </w:r>
      <w:r w:rsidR="00784540" w:rsidRPr="00F27BA3">
        <w:rPr>
          <w:rFonts w:eastAsia="Calibri"/>
          <w:color w:val="000000" w:themeColor="text1"/>
          <w:sz w:val="28"/>
          <w:szCs w:val="28"/>
          <w:lang w:val="ro-MD"/>
        </w:rPr>
        <w:t xml:space="preserve">) Pentru </w:t>
      </w:r>
      <w:r w:rsidR="00784540" w:rsidRPr="00F27BA3">
        <w:rPr>
          <w:rFonts w:eastAsia="Calibri"/>
          <w:sz w:val="28"/>
          <w:szCs w:val="28"/>
          <w:lang w:val="ro-MD"/>
        </w:rPr>
        <w:t>porturi, debarcadere și cheiuri</w:t>
      </w:r>
      <w:r w:rsidR="009A6C20" w:rsidRPr="00F27BA3">
        <w:rPr>
          <w:rFonts w:eastAsia="Calibri"/>
          <w:sz w:val="28"/>
          <w:szCs w:val="28"/>
          <w:lang w:val="ro-MD"/>
        </w:rPr>
        <w:t>,</w:t>
      </w:r>
      <w:r w:rsidR="00784540" w:rsidRPr="00F27BA3">
        <w:rPr>
          <w:rFonts w:eastAsia="Calibri"/>
          <w:sz w:val="28"/>
          <w:szCs w:val="28"/>
          <w:lang w:val="ro-MD"/>
        </w:rPr>
        <w:t xml:space="preserve"> schimbarea categoriei de destinație a terenurilor nu este obligatorie.</w:t>
      </w:r>
    </w:p>
    <w:p w14:paraId="6BA77412" w14:textId="77777777" w:rsidR="009B65C0" w:rsidRPr="00F27BA3" w:rsidRDefault="009B65C0" w:rsidP="009A6C20">
      <w:pPr>
        <w:rPr>
          <w:rFonts w:eastAsia="Calibri"/>
          <w:color w:val="000000" w:themeColor="text1"/>
          <w:sz w:val="28"/>
          <w:szCs w:val="28"/>
          <w:lang w:val="ro-MD"/>
        </w:rPr>
      </w:pPr>
    </w:p>
    <w:p w14:paraId="7DD78FEA" w14:textId="1EA77D26" w:rsidR="00784540" w:rsidRPr="00F27BA3" w:rsidRDefault="00784540" w:rsidP="009A6C20">
      <w:pPr>
        <w:rPr>
          <w:rFonts w:eastAsia="Calibri"/>
          <w:color w:val="000000" w:themeColor="text1"/>
          <w:sz w:val="28"/>
          <w:szCs w:val="28"/>
          <w:lang w:val="ro-MD"/>
        </w:rPr>
      </w:pPr>
      <w:r w:rsidRPr="00F27BA3">
        <w:rPr>
          <w:rFonts w:eastAsia="Calibri"/>
          <w:color w:val="000000" w:themeColor="text1"/>
          <w:sz w:val="28"/>
          <w:szCs w:val="28"/>
          <w:lang w:val="ro-MD"/>
        </w:rPr>
        <w:t>(</w:t>
      </w:r>
      <w:r w:rsidR="00405926" w:rsidRPr="00F27BA3">
        <w:rPr>
          <w:rFonts w:eastAsia="Calibri"/>
          <w:color w:val="000000" w:themeColor="text1"/>
          <w:sz w:val="28"/>
          <w:szCs w:val="28"/>
          <w:lang w:val="ro-MD"/>
        </w:rPr>
        <w:t>9</w:t>
      </w:r>
      <w:r w:rsidRPr="00F27BA3">
        <w:rPr>
          <w:rFonts w:eastAsia="Calibri"/>
          <w:color w:val="000000" w:themeColor="text1"/>
          <w:sz w:val="28"/>
          <w:szCs w:val="28"/>
          <w:lang w:val="ro-MD"/>
        </w:rPr>
        <w:t>) Bararea cursurilor de apă prin edificarea oricărui tip de construcție hidrotehnică, precum și devierea cursurilor de apă ale râurilor și pâraielor se interzic, exceptările fiind posibile doar pentru anumite necesități de importanță națională și în temeiul unei hotărâri de Guvern.”</w:t>
      </w:r>
    </w:p>
    <w:p w14:paraId="781EFB80" w14:textId="77777777" w:rsidR="00C709AE" w:rsidRPr="00F27BA3" w:rsidRDefault="00C709AE" w:rsidP="006877BE">
      <w:pPr>
        <w:tabs>
          <w:tab w:val="left" w:pos="0"/>
        </w:tabs>
        <w:rPr>
          <w:rFonts w:eastAsia="Calibri"/>
          <w:strike/>
          <w:color w:val="000000" w:themeColor="text1"/>
          <w:sz w:val="28"/>
          <w:szCs w:val="28"/>
          <w:shd w:val="clear" w:color="auto" w:fill="FFFFFF"/>
          <w:lang w:val="ro-MD"/>
        </w:rPr>
      </w:pPr>
    </w:p>
    <w:p w14:paraId="1DBB725B" w14:textId="2DF38512" w:rsidR="00C460D2" w:rsidRPr="00F27BA3" w:rsidRDefault="0009087D" w:rsidP="006877BE">
      <w:pPr>
        <w:rPr>
          <w:rFonts w:eastAsia="Calibri"/>
          <w:color w:val="000000" w:themeColor="text1"/>
          <w:sz w:val="28"/>
          <w:szCs w:val="28"/>
          <w:shd w:val="clear" w:color="auto" w:fill="FFFFFF"/>
          <w:lang w:val="ro-RO"/>
        </w:rPr>
      </w:pPr>
      <w:r w:rsidRPr="00F27BA3">
        <w:rPr>
          <w:rFonts w:eastAsia="Calibri"/>
          <w:color w:val="000000" w:themeColor="text1"/>
          <w:sz w:val="28"/>
          <w:szCs w:val="28"/>
          <w:shd w:val="clear" w:color="auto" w:fill="FFFFFF"/>
          <w:lang w:val="ro-RO"/>
        </w:rPr>
        <w:t>5</w:t>
      </w:r>
      <w:r w:rsidR="00C460D2" w:rsidRPr="00F27BA3">
        <w:rPr>
          <w:rFonts w:eastAsia="Calibri"/>
          <w:color w:val="000000" w:themeColor="text1"/>
          <w:sz w:val="28"/>
          <w:szCs w:val="28"/>
          <w:shd w:val="clear" w:color="auto" w:fill="FFFFFF"/>
          <w:lang w:val="ro-RO"/>
        </w:rPr>
        <w:t>. Legea se completează cu articolele 4</w:t>
      </w:r>
      <w:r w:rsidR="00C460D2" w:rsidRPr="00F27BA3">
        <w:rPr>
          <w:rFonts w:eastAsia="Calibri"/>
          <w:color w:val="000000" w:themeColor="text1"/>
          <w:sz w:val="28"/>
          <w:szCs w:val="28"/>
          <w:shd w:val="clear" w:color="auto" w:fill="FFFFFF"/>
          <w:vertAlign w:val="superscript"/>
          <w:lang w:val="ro-RO"/>
        </w:rPr>
        <w:t>1</w:t>
      </w:r>
      <w:r w:rsidR="008F49FA" w:rsidRPr="00F27BA3">
        <w:rPr>
          <w:rFonts w:eastAsia="Calibri"/>
          <w:color w:val="000000" w:themeColor="text1"/>
          <w:sz w:val="28"/>
          <w:szCs w:val="28"/>
          <w:shd w:val="clear" w:color="auto" w:fill="FFFFFF"/>
          <w:lang w:val="ro-RO"/>
        </w:rPr>
        <w:t>–</w:t>
      </w:r>
      <w:r w:rsidR="00C460D2" w:rsidRPr="00F27BA3">
        <w:rPr>
          <w:rFonts w:eastAsia="Calibri"/>
          <w:color w:val="000000" w:themeColor="text1"/>
          <w:sz w:val="28"/>
          <w:szCs w:val="28"/>
          <w:shd w:val="clear" w:color="auto" w:fill="FFFFFF"/>
          <w:lang w:val="ro-RO"/>
        </w:rPr>
        <w:t>4</w:t>
      </w:r>
      <w:r w:rsidR="00C460D2" w:rsidRPr="00F27BA3">
        <w:rPr>
          <w:rFonts w:eastAsia="Calibri"/>
          <w:color w:val="000000" w:themeColor="text1"/>
          <w:sz w:val="28"/>
          <w:szCs w:val="28"/>
          <w:shd w:val="clear" w:color="auto" w:fill="FFFFFF"/>
          <w:vertAlign w:val="superscript"/>
          <w:lang w:val="ro-RO"/>
        </w:rPr>
        <w:t xml:space="preserve">3 </w:t>
      </w:r>
      <w:r w:rsidR="00C460D2" w:rsidRPr="00F27BA3">
        <w:rPr>
          <w:rFonts w:eastAsia="Calibri"/>
          <w:color w:val="000000" w:themeColor="text1"/>
          <w:sz w:val="28"/>
          <w:szCs w:val="28"/>
          <w:shd w:val="clear" w:color="auto" w:fill="FFFFFF"/>
          <w:lang w:val="ro-RO"/>
        </w:rPr>
        <w:t>cu următorul cuprins:</w:t>
      </w:r>
    </w:p>
    <w:p w14:paraId="6F8AAC8D" w14:textId="77777777" w:rsidR="00C709AE" w:rsidRPr="00F27BA3" w:rsidRDefault="00C709AE" w:rsidP="006877BE">
      <w:pPr>
        <w:rPr>
          <w:rFonts w:eastAsia="Calibri"/>
          <w:color w:val="000000" w:themeColor="text1"/>
          <w:sz w:val="28"/>
          <w:szCs w:val="28"/>
          <w:shd w:val="clear" w:color="auto" w:fill="FFFFFF"/>
          <w:lang w:val="ro-RO"/>
        </w:rPr>
      </w:pPr>
    </w:p>
    <w:p w14:paraId="4087C006" w14:textId="77777777" w:rsidR="00945967" w:rsidRPr="00F27BA3" w:rsidRDefault="00A84CE1" w:rsidP="009B1E7A">
      <w:pPr>
        <w:ind w:left="2410" w:hanging="1701"/>
        <w:rPr>
          <w:rFonts w:eastAsia="Calibri"/>
          <w:color w:val="000000" w:themeColor="text1"/>
          <w:sz w:val="28"/>
          <w:szCs w:val="28"/>
          <w:shd w:val="clear" w:color="auto" w:fill="FFFFFF"/>
          <w:lang w:val="ro-RO"/>
        </w:rPr>
      </w:pPr>
      <w:r w:rsidRPr="00F27BA3">
        <w:rPr>
          <w:rFonts w:eastAsia="Calibri"/>
          <w:color w:val="000000" w:themeColor="text1"/>
          <w:sz w:val="28"/>
          <w:szCs w:val="28"/>
          <w:shd w:val="clear" w:color="auto" w:fill="FFFFFF"/>
          <w:lang w:val="ro-RO"/>
        </w:rPr>
        <w:t>„</w:t>
      </w:r>
      <w:r w:rsidR="00C460D2" w:rsidRPr="00F27BA3">
        <w:rPr>
          <w:rFonts w:eastAsia="Calibri"/>
          <w:b/>
          <w:color w:val="000000" w:themeColor="text1"/>
          <w:sz w:val="28"/>
          <w:szCs w:val="28"/>
          <w:shd w:val="clear" w:color="auto" w:fill="FFFFFF"/>
          <w:lang w:val="ro-RO"/>
        </w:rPr>
        <w:t>Articolul 4</w:t>
      </w:r>
      <w:r w:rsidR="00C460D2" w:rsidRPr="00F27BA3">
        <w:rPr>
          <w:rFonts w:eastAsia="Calibri"/>
          <w:b/>
          <w:color w:val="000000" w:themeColor="text1"/>
          <w:sz w:val="28"/>
          <w:szCs w:val="28"/>
          <w:shd w:val="clear" w:color="auto" w:fill="FFFFFF"/>
          <w:vertAlign w:val="superscript"/>
          <w:lang w:val="ro-RO"/>
        </w:rPr>
        <w:t>1</w:t>
      </w:r>
      <w:r w:rsidR="00C460D2" w:rsidRPr="00F27BA3">
        <w:rPr>
          <w:rFonts w:eastAsia="Calibri"/>
          <w:b/>
          <w:color w:val="000000" w:themeColor="text1"/>
          <w:sz w:val="28"/>
          <w:szCs w:val="28"/>
          <w:shd w:val="clear" w:color="auto" w:fill="FFFFFF"/>
          <w:lang w:val="ro-RO"/>
        </w:rPr>
        <w:t>.</w:t>
      </w:r>
      <w:r w:rsidR="00C460D2" w:rsidRPr="00F27BA3">
        <w:rPr>
          <w:rFonts w:eastAsia="Calibri"/>
          <w:color w:val="000000" w:themeColor="text1"/>
          <w:sz w:val="28"/>
          <w:szCs w:val="28"/>
          <w:shd w:val="clear" w:color="auto" w:fill="FFFFFF"/>
          <w:lang w:val="ro-RO"/>
        </w:rPr>
        <w:t xml:space="preserve"> Transmiterea în gestiune a segmentelor unui curs de apă </w:t>
      </w:r>
    </w:p>
    <w:p w14:paraId="3B1ECDDF" w14:textId="038C82EF" w:rsidR="00C460D2" w:rsidRPr="00F27BA3" w:rsidRDefault="00C460D2" w:rsidP="00945967">
      <w:pPr>
        <w:ind w:left="2410" w:firstLine="0"/>
        <w:rPr>
          <w:rFonts w:eastAsia="Calibri"/>
          <w:color w:val="000000" w:themeColor="text1"/>
          <w:sz w:val="28"/>
          <w:szCs w:val="28"/>
          <w:shd w:val="clear" w:color="auto" w:fill="FFFFFF"/>
          <w:lang w:val="ro-RO"/>
        </w:rPr>
      </w:pPr>
      <w:r w:rsidRPr="00F27BA3">
        <w:rPr>
          <w:rFonts w:eastAsia="Calibri"/>
          <w:color w:val="000000" w:themeColor="text1"/>
          <w:sz w:val="28"/>
          <w:szCs w:val="28"/>
          <w:shd w:val="clear" w:color="auto" w:fill="FFFFFF"/>
          <w:lang w:val="ro-RO"/>
        </w:rPr>
        <w:t>din administrarea statului</w:t>
      </w:r>
    </w:p>
    <w:p w14:paraId="77A1D40F" w14:textId="77777777" w:rsidR="00C709AE" w:rsidRPr="00F27BA3" w:rsidRDefault="00C709AE" w:rsidP="006877BE">
      <w:pPr>
        <w:rPr>
          <w:rFonts w:eastAsia="Calibri"/>
          <w:color w:val="000000" w:themeColor="text1"/>
          <w:sz w:val="28"/>
          <w:szCs w:val="28"/>
          <w:shd w:val="clear" w:color="auto" w:fill="FFFFFF"/>
          <w:lang w:val="ro-RO"/>
        </w:rPr>
      </w:pPr>
    </w:p>
    <w:p w14:paraId="6F79D407" w14:textId="60D4EE24" w:rsidR="0059475B" w:rsidRPr="00F27BA3" w:rsidRDefault="00C460D2" w:rsidP="006877BE">
      <w:pPr>
        <w:rPr>
          <w:rFonts w:eastAsia="Calibri"/>
          <w:color w:val="000000" w:themeColor="text1"/>
          <w:sz w:val="28"/>
          <w:szCs w:val="28"/>
          <w:shd w:val="clear" w:color="auto" w:fill="FFFFFF"/>
          <w:lang w:val="ro-RO"/>
        </w:rPr>
      </w:pPr>
      <w:r w:rsidRPr="00F27BA3">
        <w:rPr>
          <w:rFonts w:eastAsia="Calibri"/>
          <w:color w:val="000000" w:themeColor="text1"/>
          <w:sz w:val="28"/>
          <w:szCs w:val="28"/>
          <w:shd w:val="clear" w:color="auto" w:fill="FFFFFF"/>
          <w:lang w:val="ro-RO"/>
        </w:rPr>
        <w:t xml:space="preserve"> (1) Transmiterea </w:t>
      </w:r>
      <w:r w:rsidR="00814DE1" w:rsidRPr="00F27BA3">
        <w:rPr>
          <w:rFonts w:eastAsia="Calibri"/>
          <w:color w:val="000000" w:themeColor="text1"/>
          <w:sz w:val="28"/>
          <w:szCs w:val="28"/>
          <w:shd w:val="clear" w:color="auto" w:fill="FFFFFF"/>
          <w:lang w:val="ro-RO"/>
        </w:rPr>
        <w:t xml:space="preserve">segmentelor unui curs de apă (râu sau canal) aflate în intravilanul sau extravilanul unităților administrativ-teritoriale </w:t>
      </w:r>
      <w:r w:rsidR="008E360C" w:rsidRPr="00F27BA3">
        <w:rPr>
          <w:rFonts w:eastAsia="Calibri"/>
          <w:color w:val="000000" w:themeColor="text1"/>
          <w:sz w:val="28"/>
          <w:szCs w:val="28"/>
          <w:shd w:val="clear" w:color="auto" w:fill="FFFFFF"/>
          <w:lang w:val="ro-RO"/>
        </w:rPr>
        <w:t>din administrarea statului, gestiun</w:t>
      </w:r>
      <w:r w:rsidR="00787C47" w:rsidRPr="00F27BA3">
        <w:rPr>
          <w:rFonts w:eastAsia="Calibri"/>
          <w:color w:val="000000" w:themeColor="text1"/>
          <w:sz w:val="28"/>
          <w:szCs w:val="28"/>
          <w:shd w:val="clear" w:color="auto" w:fill="FFFFFF"/>
          <w:lang w:val="ro-RO"/>
        </w:rPr>
        <w:t>ea</w:t>
      </w:r>
      <w:r w:rsidR="008E360C" w:rsidRPr="00F27BA3">
        <w:rPr>
          <w:rFonts w:eastAsia="Calibri"/>
          <w:color w:val="000000" w:themeColor="text1"/>
          <w:sz w:val="28"/>
          <w:szCs w:val="28"/>
          <w:shd w:val="clear" w:color="auto" w:fill="FFFFFF"/>
          <w:lang w:val="ro-RO"/>
        </w:rPr>
        <w:t xml:space="preserve"> autorităților administrației publice centrale</w:t>
      </w:r>
      <w:r w:rsidR="006629B5" w:rsidRPr="00F27BA3">
        <w:rPr>
          <w:rFonts w:eastAsia="Calibri"/>
          <w:color w:val="000000" w:themeColor="text1"/>
          <w:sz w:val="28"/>
          <w:szCs w:val="28"/>
          <w:shd w:val="clear" w:color="auto" w:fill="FFFFFF"/>
          <w:lang w:val="ro-RO"/>
        </w:rPr>
        <w:t>,</w:t>
      </w:r>
      <w:r w:rsidR="008E360C" w:rsidRPr="00F27BA3">
        <w:rPr>
          <w:rFonts w:eastAsia="Calibri"/>
          <w:color w:val="000000" w:themeColor="text1"/>
          <w:sz w:val="28"/>
          <w:szCs w:val="28"/>
          <w:shd w:val="clear" w:color="auto" w:fill="FFFFFF"/>
          <w:lang w:val="ro-RO"/>
        </w:rPr>
        <w:t xml:space="preserve"> în gestiunea unităților administrativ-teritoriale</w:t>
      </w:r>
      <w:r w:rsidRPr="00F27BA3">
        <w:rPr>
          <w:rFonts w:eastAsia="Calibri"/>
          <w:color w:val="000000" w:themeColor="text1"/>
          <w:sz w:val="28"/>
          <w:szCs w:val="28"/>
          <w:shd w:val="clear" w:color="auto" w:fill="FFFFFF"/>
          <w:lang w:val="ro-RO"/>
        </w:rPr>
        <w:t>, cu excep</w:t>
      </w:r>
      <w:r w:rsidR="00320E70" w:rsidRPr="00F27BA3">
        <w:rPr>
          <w:rFonts w:eastAsia="Calibri"/>
          <w:color w:val="000000" w:themeColor="text1"/>
          <w:sz w:val="28"/>
          <w:szCs w:val="28"/>
          <w:shd w:val="clear" w:color="auto" w:fill="FFFFFF"/>
          <w:lang w:val="ro-RO"/>
        </w:rPr>
        <w:t>ț</w:t>
      </w:r>
      <w:r w:rsidRPr="00F27BA3">
        <w:rPr>
          <w:rFonts w:eastAsia="Calibri"/>
          <w:color w:val="000000" w:themeColor="text1"/>
          <w:sz w:val="28"/>
          <w:szCs w:val="28"/>
          <w:shd w:val="clear" w:color="auto" w:fill="FFFFFF"/>
          <w:lang w:val="ro-RO"/>
        </w:rPr>
        <w:t xml:space="preserve">ia </w:t>
      </w:r>
      <w:r w:rsidRPr="00F27BA3">
        <w:rPr>
          <w:rFonts w:eastAsia="Calibri"/>
          <w:color w:val="000000" w:themeColor="text1"/>
          <w:sz w:val="28"/>
          <w:szCs w:val="28"/>
          <w:lang w:val="ro-RO"/>
        </w:rPr>
        <w:t xml:space="preserve">albiilor </w:t>
      </w:r>
      <w:r w:rsidR="00A83549" w:rsidRPr="00F27BA3">
        <w:rPr>
          <w:rFonts w:eastAsia="Calibri"/>
          <w:color w:val="000000" w:themeColor="text1"/>
          <w:sz w:val="28"/>
          <w:szCs w:val="28"/>
          <w:lang w:val="ro-RO"/>
        </w:rPr>
        <w:t>apelor de frontieră</w:t>
      </w:r>
      <w:r w:rsidRPr="00F27BA3">
        <w:rPr>
          <w:rFonts w:eastAsia="Calibri"/>
          <w:color w:val="000000" w:themeColor="text1"/>
          <w:sz w:val="28"/>
          <w:szCs w:val="28"/>
          <w:lang w:val="ro-RO"/>
        </w:rPr>
        <w:t>, a râurilor c</w:t>
      </w:r>
      <w:r w:rsidR="00FC3858" w:rsidRPr="00F27BA3">
        <w:rPr>
          <w:rFonts w:eastAsia="Calibri"/>
          <w:color w:val="000000" w:themeColor="text1"/>
          <w:sz w:val="28"/>
          <w:szCs w:val="28"/>
          <w:lang w:val="ro-RO"/>
        </w:rPr>
        <w:t>ar</w:t>
      </w:r>
      <w:r w:rsidRPr="00F27BA3">
        <w:rPr>
          <w:rFonts w:eastAsia="Calibri"/>
          <w:color w:val="000000" w:themeColor="text1"/>
          <w:sz w:val="28"/>
          <w:szCs w:val="28"/>
          <w:lang w:val="ro-RO"/>
        </w:rPr>
        <w:t>e traversează rezerva</w:t>
      </w:r>
      <w:r w:rsidR="00320E70" w:rsidRPr="00F27BA3">
        <w:rPr>
          <w:rFonts w:eastAsia="Calibri"/>
          <w:color w:val="000000" w:themeColor="text1"/>
          <w:sz w:val="28"/>
          <w:szCs w:val="28"/>
          <w:lang w:val="ro-RO"/>
        </w:rPr>
        <w:t>ț</w:t>
      </w:r>
      <w:r w:rsidRPr="00F27BA3">
        <w:rPr>
          <w:rFonts w:eastAsia="Calibri"/>
          <w:color w:val="000000" w:themeColor="text1"/>
          <w:sz w:val="28"/>
          <w:szCs w:val="28"/>
          <w:lang w:val="ro-RO"/>
        </w:rPr>
        <w:t xml:space="preserve">iile naturale </w:t>
      </w:r>
      <w:r w:rsidR="004B0D4C" w:rsidRPr="00F27BA3">
        <w:rPr>
          <w:rFonts w:eastAsia="Calibri"/>
          <w:color w:val="000000" w:themeColor="text1"/>
          <w:sz w:val="28"/>
          <w:szCs w:val="28"/>
          <w:lang w:val="ro-RO"/>
        </w:rPr>
        <w:t>ș</w:t>
      </w:r>
      <w:r w:rsidRPr="00F27BA3">
        <w:rPr>
          <w:rFonts w:eastAsia="Calibri"/>
          <w:color w:val="000000" w:themeColor="text1"/>
          <w:sz w:val="28"/>
          <w:szCs w:val="28"/>
          <w:lang w:val="ro-RO"/>
        </w:rPr>
        <w:t>i terenurile fondului silvic proprietate a statului,</w:t>
      </w:r>
      <w:r w:rsidRPr="00F27BA3">
        <w:rPr>
          <w:rFonts w:eastAsia="Calibri"/>
          <w:color w:val="000000" w:themeColor="text1"/>
          <w:sz w:val="28"/>
          <w:szCs w:val="28"/>
          <w:shd w:val="clear" w:color="auto" w:fill="FFFFFF"/>
          <w:lang w:val="ro-RO"/>
        </w:rPr>
        <w:t xml:space="preserve"> se realizează la cerere, prin hotărâre </w:t>
      </w:r>
      <w:r w:rsidR="00FC3858" w:rsidRPr="00F27BA3">
        <w:rPr>
          <w:rFonts w:eastAsia="Calibri"/>
          <w:color w:val="000000" w:themeColor="text1"/>
          <w:sz w:val="28"/>
          <w:szCs w:val="28"/>
          <w:shd w:val="clear" w:color="auto" w:fill="FFFFFF"/>
          <w:lang w:val="ro-RO"/>
        </w:rPr>
        <w:t>de</w:t>
      </w:r>
      <w:r w:rsidRPr="00F27BA3">
        <w:rPr>
          <w:rFonts w:eastAsia="Calibri"/>
          <w:color w:val="000000" w:themeColor="text1"/>
          <w:sz w:val="28"/>
          <w:szCs w:val="28"/>
          <w:shd w:val="clear" w:color="auto" w:fill="FFFFFF"/>
          <w:lang w:val="ro-RO"/>
        </w:rPr>
        <w:t xml:space="preserve"> Guvern</w:t>
      </w:r>
      <w:r w:rsidR="00FE550B" w:rsidRPr="00F27BA3">
        <w:rPr>
          <w:rFonts w:eastAsia="Calibri"/>
          <w:color w:val="000000" w:themeColor="text1"/>
          <w:sz w:val="28"/>
          <w:szCs w:val="28"/>
          <w:shd w:val="clear" w:color="auto" w:fill="FFFFFF"/>
          <w:lang w:val="ro-RO"/>
        </w:rPr>
        <w:t>,</w:t>
      </w:r>
      <w:r w:rsidRPr="00F27BA3">
        <w:rPr>
          <w:rFonts w:eastAsia="Calibri"/>
          <w:color w:val="000000" w:themeColor="text1"/>
          <w:sz w:val="28"/>
          <w:szCs w:val="28"/>
          <w:shd w:val="clear" w:color="auto" w:fill="FFFFFF"/>
          <w:lang w:val="ro-RO"/>
        </w:rPr>
        <w:t xml:space="preserve"> cu acordul consiliului local de nivelul întâi, în temeiul prevederilor Legii nr. 121/2007 privind administrarea </w:t>
      </w:r>
      <w:r w:rsidR="004B0D4C" w:rsidRPr="00F27BA3">
        <w:rPr>
          <w:rFonts w:eastAsia="Calibri"/>
          <w:color w:val="000000" w:themeColor="text1"/>
          <w:sz w:val="28"/>
          <w:szCs w:val="28"/>
          <w:shd w:val="clear" w:color="auto" w:fill="FFFFFF"/>
          <w:lang w:val="ro-RO"/>
        </w:rPr>
        <w:t>ș</w:t>
      </w:r>
      <w:r w:rsidRPr="00F27BA3">
        <w:rPr>
          <w:rFonts w:eastAsia="Calibri"/>
          <w:color w:val="000000" w:themeColor="text1"/>
          <w:sz w:val="28"/>
          <w:szCs w:val="28"/>
          <w:shd w:val="clear" w:color="auto" w:fill="FFFFFF"/>
          <w:lang w:val="ro-RO"/>
        </w:rPr>
        <w:t xml:space="preserve">i </w:t>
      </w:r>
      <w:proofErr w:type="spellStart"/>
      <w:r w:rsidRPr="00F27BA3">
        <w:rPr>
          <w:rFonts w:eastAsia="Calibri"/>
          <w:color w:val="000000" w:themeColor="text1"/>
          <w:sz w:val="28"/>
          <w:szCs w:val="28"/>
          <w:shd w:val="clear" w:color="auto" w:fill="FFFFFF"/>
          <w:lang w:val="ro-RO"/>
        </w:rPr>
        <w:t>deetatizarea</w:t>
      </w:r>
      <w:proofErr w:type="spellEnd"/>
      <w:r w:rsidRPr="00F27BA3">
        <w:rPr>
          <w:rFonts w:eastAsia="Calibri"/>
          <w:color w:val="000000" w:themeColor="text1"/>
          <w:sz w:val="28"/>
          <w:szCs w:val="28"/>
          <w:shd w:val="clear" w:color="auto" w:fill="FFFFFF"/>
          <w:lang w:val="ro-RO"/>
        </w:rPr>
        <w:t xml:space="preserve"> proprietă</w:t>
      </w:r>
      <w:r w:rsidR="00320E70" w:rsidRPr="00F27BA3">
        <w:rPr>
          <w:rFonts w:eastAsia="Calibri"/>
          <w:color w:val="000000" w:themeColor="text1"/>
          <w:sz w:val="28"/>
          <w:szCs w:val="28"/>
          <w:shd w:val="clear" w:color="auto" w:fill="FFFFFF"/>
          <w:lang w:val="ro-RO"/>
        </w:rPr>
        <w:t>ț</w:t>
      </w:r>
      <w:r w:rsidRPr="00F27BA3">
        <w:rPr>
          <w:rFonts w:eastAsia="Calibri"/>
          <w:color w:val="000000" w:themeColor="text1"/>
          <w:sz w:val="28"/>
          <w:szCs w:val="28"/>
          <w:shd w:val="clear" w:color="auto" w:fill="FFFFFF"/>
          <w:lang w:val="ro-RO"/>
        </w:rPr>
        <w:t xml:space="preserve">ii publice </w:t>
      </w:r>
      <w:r w:rsidR="004B0D4C" w:rsidRPr="00F27BA3">
        <w:rPr>
          <w:rFonts w:eastAsia="Calibri"/>
          <w:color w:val="000000" w:themeColor="text1"/>
          <w:sz w:val="28"/>
          <w:szCs w:val="28"/>
          <w:shd w:val="clear" w:color="auto" w:fill="FFFFFF"/>
          <w:lang w:val="ro-RO"/>
        </w:rPr>
        <w:t>ș</w:t>
      </w:r>
      <w:r w:rsidRPr="00F27BA3">
        <w:rPr>
          <w:rFonts w:eastAsia="Calibri"/>
          <w:color w:val="000000" w:themeColor="text1"/>
          <w:sz w:val="28"/>
          <w:szCs w:val="28"/>
          <w:shd w:val="clear" w:color="auto" w:fill="FFFFFF"/>
          <w:lang w:val="ro-RO"/>
        </w:rPr>
        <w:t xml:space="preserve">i conform regulamentului aprobat de Guvern. Transmiterea poate avea loc doar pentru segmentele cursurilor de apă ale căror terenuri au fost </w:t>
      </w:r>
      <w:r w:rsidRPr="00F27BA3">
        <w:rPr>
          <w:rFonts w:eastAsia="Calibri"/>
          <w:color w:val="000000" w:themeColor="text1"/>
          <w:sz w:val="28"/>
          <w:szCs w:val="28"/>
          <w:lang w:val="ro-RO"/>
        </w:rPr>
        <w:t xml:space="preserve">delimitate </w:t>
      </w:r>
      <w:r w:rsidR="004B0D4C" w:rsidRPr="00F27BA3">
        <w:rPr>
          <w:rFonts w:eastAsia="Calibri"/>
          <w:color w:val="000000" w:themeColor="text1"/>
          <w:sz w:val="28"/>
          <w:szCs w:val="28"/>
          <w:lang w:val="ro-RO"/>
        </w:rPr>
        <w:t>ș</w:t>
      </w:r>
      <w:r w:rsidRPr="00F27BA3">
        <w:rPr>
          <w:rFonts w:eastAsia="Calibri"/>
          <w:color w:val="000000" w:themeColor="text1"/>
          <w:sz w:val="28"/>
          <w:szCs w:val="28"/>
          <w:lang w:val="ro-RO"/>
        </w:rPr>
        <w:t xml:space="preserve">i </w:t>
      </w:r>
      <w:r w:rsidR="00333D64" w:rsidRPr="00F27BA3">
        <w:rPr>
          <w:rFonts w:eastAsia="Calibri"/>
          <w:color w:val="000000" w:themeColor="text1"/>
          <w:sz w:val="28"/>
          <w:szCs w:val="28"/>
          <w:lang w:val="ro-RO"/>
        </w:rPr>
        <w:t xml:space="preserve">înregistrate </w:t>
      </w:r>
      <w:r w:rsidRPr="00F27BA3">
        <w:rPr>
          <w:rFonts w:eastAsia="Calibri"/>
          <w:color w:val="000000" w:themeColor="text1"/>
          <w:sz w:val="28"/>
          <w:szCs w:val="28"/>
          <w:shd w:val="clear" w:color="auto" w:fill="FFFFFF"/>
          <w:lang w:val="ro-RO"/>
        </w:rPr>
        <w:t xml:space="preserve">ca bunuri imobile </w:t>
      </w:r>
      <w:r w:rsidR="00FC3858" w:rsidRPr="00F27BA3">
        <w:rPr>
          <w:rFonts w:eastAsia="Calibri"/>
          <w:color w:val="000000" w:themeColor="text1"/>
          <w:sz w:val="28"/>
          <w:szCs w:val="28"/>
          <w:shd w:val="clear" w:color="auto" w:fill="FFFFFF"/>
          <w:lang w:val="ro-RO"/>
        </w:rPr>
        <w:t>conform</w:t>
      </w:r>
      <w:r w:rsidRPr="00F27BA3">
        <w:rPr>
          <w:rFonts w:eastAsia="Calibri"/>
          <w:color w:val="000000" w:themeColor="text1"/>
          <w:sz w:val="28"/>
          <w:szCs w:val="28"/>
          <w:shd w:val="clear" w:color="auto" w:fill="FFFFFF"/>
          <w:lang w:val="ro-RO"/>
        </w:rPr>
        <w:t xml:space="preserve"> cadrului legal din domeniul cadastrului funciar.</w:t>
      </w:r>
    </w:p>
    <w:p w14:paraId="27CCC26C" w14:textId="1A7123C9" w:rsidR="00C460D2" w:rsidRPr="00F27BA3" w:rsidRDefault="00C460D2" w:rsidP="006877BE">
      <w:pPr>
        <w:rPr>
          <w:rFonts w:eastAsia="Calibri"/>
          <w:color w:val="000000" w:themeColor="text1"/>
          <w:sz w:val="28"/>
          <w:szCs w:val="28"/>
          <w:shd w:val="clear" w:color="auto" w:fill="FFFFFF"/>
          <w:lang w:val="ro-RO"/>
        </w:rPr>
      </w:pPr>
    </w:p>
    <w:p w14:paraId="754B7DFA" w14:textId="340E686F" w:rsidR="00C460D2" w:rsidRPr="00F27BA3" w:rsidRDefault="00C460D2" w:rsidP="006877BE">
      <w:pPr>
        <w:shd w:val="clear" w:color="auto" w:fill="FFFFFF"/>
        <w:rPr>
          <w:color w:val="000000" w:themeColor="text1"/>
          <w:sz w:val="28"/>
          <w:szCs w:val="28"/>
          <w:lang w:val="ro-RO" w:eastAsia="zh-CN"/>
        </w:rPr>
      </w:pPr>
      <w:r w:rsidRPr="00F27BA3">
        <w:rPr>
          <w:color w:val="000000" w:themeColor="text1"/>
          <w:sz w:val="28"/>
          <w:szCs w:val="28"/>
          <w:lang w:val="ro-RO" w:eastAsia="zh-CN"/>
        </w:rPr>
        <w:lastRenderedPageBreak/>
        <w:t>(2) Transmiterea în gestiune a segmentelor unui curs de apă nu afectează dreptul persoanelor la folosin</w:t>
      </w:r>
      <w:r w:rsidR="00320E70" w:rsidRPr="00F27BA3">
        <w:rPr>
          <w:color w:val="000000" w:themeColor="text1"/>
          <w:sz w:val="28"/>
          <w:szCs w:val="28"/>
          <w:lang w:val="ro-RO" w:eastAsia="zh-CN"/>
        </w:rPr>
        <w:t>ț</w:t>
      </w:r>
      <w:r w:rsidRPr="00F27BA3">
        <w:rPr>
          <w:color w:val="000000" w:themeColor="text1"/>
          <w:sz w:val="28"/>
          <w:szCs w:val="28"/>
          <w:lang w:val="ro-RO" w:eastAsia="zh-CN"/>
        </w:rPr>
        <w:t xml:space="preserve">a generală a apei, prevăzut </w:t>
      </w:r>
      <w:r w:rsidR="008610F4" w:rsidRPr="00F27BA3">
        <w:rPr>
          <w:color w:val="000000" w:themeColor="text1"/>
          <w:sz w:val="28"/>
          <w:szCs w:val="28"/>
          <w:lang w:val="ro-RO" w:eastAsia="zh-CN"/>
        </w:rPr>
        <w:t xml:space="preserve">la </w:t>
      </w:r>
      <w:r w:rsidRPr="00F27BA3">
        <w:rPr>
          <w:color w:val="000000" w:themeColor="text1"/>
          <w:sz w:val="28"/>
          <w:szCs w:val="28"/>
          <w:lang w:val="ro-RO" w:eastAsia="zh-CN"/>
        </w:rPr>
        <w:t>art. 22.</w:t>
      </w:r>
    </w:p>
    <w:p w14:paraId="6C2CCA5E" w14:textId="77777777" w:rsidR="00C460D2" w:rsidRPr="00F27BA3" w:rsidRDefault="00C460D2" w:rsidP="006877BE">
      <w:pPr>
        <w:shd w:val="clear" w:color="auto" w:fill="FFFFFF"/>
        <w:rPr>
          <w:color w:val="000000" w:themeColor="text1"/>
          <w:sz w:val="28"/>
          <w:szCs w:val="28"/>
          <w:lang w:val="ro-RO" w:eastAsia="zh-CN"/>
        </w:rPr>
      </w:pPr>
    </w:p>
    <w:p w14:paraId="556BC49E" w14:textId="77777777" w:rsidR="001E6C4F" w:rsidRPr="00F27BA3" w:rsidRDefault="001E6C4F" w:rsidP="00EA7582">
      <w:pPr>
        <w:shd w:val="clear" w:color="auto" w:fill="FFFFFF"/>
        <w:ind w:left="2268" w:hanging="1559"/>
        <w:rPr>
          <w:color w:val="000000" w:themeColor="text1"/>
          <w:sz w:val="28"/>
          <w:szCs w:val="28"/>
          <w:lang w:val="ro-RO" w:eastAsia="zh-CN"/>
        </w:rPr>
      </w:pPr>
      <w:r w:rsidRPr="00F27BA3">
        <w:rPr>
          <w:b/>
          <w:bCs/>
          <w:color w:val="000000" w:themeColor="text1"/>
          <w:sz w:val="28"/>
          <w:szCs w:val="28"/>
          <w:lang w:val="ro-RO" w:eastAsia="zh-CN"/>
        </w:rPr>
        <w:t>Articolul 4</w:t>
      </w:r>
      <w:r w:rsidRPr="00F27BA3">
        <w:rPr>
          <w:b/>
          <w:bCs/>
          <w:color w:val="000000" w:themeColor="text1"/>
          <w:sz w:val="28"/>
          <w:szCs w:val="28"/>
          <w:vertAlign w:val="superscript"/>
          <w:lang w:val="ro-RO" w:eastAsia="zh-CN"/>
        </w:rPr>
        <w:t>2</w:t>
      </w:r>
      <w:r w:rsidRPr="00F27BA3">
        <w:rPr>
          <w:b/>
          <w:bCs/>
          <w:color w:val="000000" w:themeColor="text1"/>
          <w:sz w:val="28"/>
          <w:szCs w:val="28"/>
          <w:lang w:val="ro-RO" w:eastAsia="zh-CN"/>
        </w:rPr>
        <w:t>.</w:t>
      </w:r>
      <w:r w:rsidRPr="00F27BA3">
        <w:rPr>
          <w:color w:val="000000" w:themeColor="text1"/>
          <w:sz w:val="28"/>
          <w:szCs w:val="28"/>
          <w:lang w:val="ro-RO" w:eastAsia="zh-CN"/>
        </w:rPr>
        <w:t xml:space="preserve"> Regimul de transmitere în folosință a terenurilor fondului apelor și a construcțiilor hidrotehnice  </w:t>
      </w:r>
    </w:p>
    <w:p w14:paraId="010BA0B4" w14:textId="77777777" w:rsidR="0064425B" w:rsidRPr="00F27BA3" w:rsidRDefault="0064425B" w:rsidP="001E6C4F">
      <w:pPr>
        <w:shd w:val="clear" w:color="auto" w:fill="FFFFFF"/>
        <w:rPr>
          <w:color w:val="000000" w:themeColor="text1"/>
          <w:sz w:val="28"/>
          <w:szCs w:val="28"/>
          <w:lang w:val="ro-RO" w:eastAsia="zh-CN"/>
        </w:rPr>
      </w:pPr>
    </w:p>
    <w:p w14:paraId="35BD589A" w14:textId="21D69CEB" w:rsidR="00E06EE8" w:rsidRPr="00F27BA3" w:rsidRDefault="001E6C4F" w:rsidP="00E06EE8">
      <w:pPr>
        <w:shd w:val="clear" w:color="auto" w:fill="FFFFFF"/>
        <w:rPr>
          <w:color w:val="000000" w:themeColor="text1"/>
          <w:sz w:val="28"/>
          <w:szCs w:val="28"/>
          <w:lang w:val="ro-RO" w:eastAsia="zh-CN"/>
        </w:rPr>
      </w:pPr>
      <w:r w:rsidRPr="00F27BA3">
        <w:rPr>
          <w:color w:val="000000" w:themeColor="text1"/>
          <w:sz w:val="28"/>
          <w:szCs w:val="28"/>
          <w:lang w:val="ro-RO" w:eastAsia="zh-CN"/>
        </w:rPr>
        <w:t>(1)</w:t>
      </w:r>
      <w:r w:rsidR="00E06EE8" w:rsidRPr="00F27BA3">
        <w:rPr>
          <w:color w:val="000000" w:themeColor="text1"/>
          <w:sz w:val="28"/>
          <w:szCs w:val="28"/>
          <w:lang w:val="ro-RO" w:eastAsia="zh-CN"/>
        </w:rPr>
        <w:t xml:space="preserve"> </w:t>
      </w:r>
      <w:r w:rsidRPr="00F27BA3">
        <w:rPr>
          <w:color w:val="000000" w:themeColor="text1"/>
          <w:sz w:val="28"/>
          <w:szCs w:val="28"/>
          <w:lang w:val="ro-RO" w:eastAsia="zh-CN"/>
        </w:rPr>
        <w:t xml:space="preserve">Corpurile de apă unice și indivizibile proprietate a statului sau a </w:t>
      </w:r>
      <w:r w:rsidR="00911190" w:rsidRPr="00F27BA3">
        <w:rPr>
          <w:color w:val="000000" w:themeColor="text1"/>
          <w:sz w:val="28"/>
          <w:szCs w:val="28"/>
          <w:lang w:val="ro-RO" w:eastAsia="zh-CN"/>
        </w:rPr>
        <w:t>unităților</w:t>
      </w:r>
      <w:r w:rsidRPr="00F27BA3">
        <w:rPr>
          <w:color w:val="000000" w:themeColor="text1"/>
          <w:sz w:val="28"/>
          <w:szCs w:val="28"/>
          <w:lang w:val="ro-RO" w:eastAsia="zh-CN"/>
        </w:rPr>
        <w:t xml:space="preserve"> administrativ-teritoriale se transmit exclusiv în locațiune, prin organizare de licitații publice. Pentru situațiile de deținere a dreptului de proprietate privată asupra barajului, pentru care se instituie dreptul de superficie asupra terenului, plata redevenței pentru folosirea terenului se percepe conform prevederilor Legii </w:t>
      </w:r>
      <w:r w:rsidR="00E1162B" w:rsidRPr="00F27BA3">
        <w:rPr>
          <w:rFonts w:eastAsia="Calibri"/>
          <w:color w:val="000000" w:themeColor="text1"/>
          <w:sz w:val="28"/>
          <w:szCs w:val="28"/>
          <w:lang w:val="ro-RO"/>
        </w:rPr>
        <w:t>nr. 1125/2002</w:t>
      </w:r>
      <w:r w:rsidRPr="00F27BA3">
        <w:rPr>
          <w:color w:val="000000" w:themeColor="text1"/>
          <w:sz w:val="28"/>
          <w:szCs w:val="28"/>
          <w:lang w:val="ro-RO" w:eastAsia="zh-CN"/>
        </w:rPr>
        <w:t xml:space="preserve"> pentru punerea în aplicare a Codului civil al Republicii Moldova. Modul de transmitere în posesie și folosință a terenurilor fondului apelor și a construcțiilor hidrotehnice proprietate publică se </w:t>
      </w:r>
      <w:r w:rsidR="00405926" w:rsidRPr="00F27BA3">
        <w:rPr>
          <w:color w:val="000000" w:themeColor="text1"/>
          <w:sz w:val="28"/>
          <w:szCs w:val="28"/>
          <w:lang w:val="ro-RO" w:eastAsia="zh-CN"/>
        </w:rPr>
        <w:t>stabilește prin</w:t>
      </w:r>
      <w:r w:rsidRPr="00F27BA3">
        <w:rPr>
          <w:color w:val="000000" w:themeColor="text1"/>
          <w:sz w:val="28"/>
          <w:szCs w:val="28"/>
          <w:lang w:val="ro-RO" w:eastAsia="zh-CN"/>
        </w:rPr>
        <w:t xml:space="preserve"> regulament aprobat de Guvern.</w:t>
      </w:r>
    </w:p>
    <w:p w14:paraId="6E0E3873" w14:textId="77777777" w:rsidR="00E06EE8" w:rsidRPr="00F27BA3" w:rsidRDefault="00E06EE8" w:rsidP="00E06EE8">
      <w:pPr>
        <w:shd w:val="clear" w:color="auto" w:fill="FFFFFF"/>
        <w:rPr>
          <w:color w:val="000000" w:themeColor="text1"/>
          <w:sz w:val="28"/>
          <w:szCs w:val="28"/>
          <w:lang w:val="ro-RO" w:eastAsia="zh-CN"/>
        </w:rPr>
      </w:pPr>
    </w:p>
    <w:p w14:paraId="430EA9CE" w14:textId="0E6E4CE2" w:rsidR="001E6C4F" w:rsidRPr="00F27BA3" w:rsidRDefault="001E6C4F" w:rsidP="00E06EE8">
      <w:pPr>
        <w:shd w:val="clear" w:color="auto" w:fill="FFFFFF"/>
        <w:rPr>
          <w:sz w:val="28"/>
          <w:szCs w:val="28"/>
          <w:lang w:val="ro-RO" w:eastAsia="zh-CN"/>
        </w:rPr>
      </w:pPr>
      <w:r w:rsidRPr="00F27BA3">
        <w:rPr>
          <w:color w:val="000000" w:themeColor="text1"/>
          <w:sz w:val="28"/>
          <w:szCs w:val="28"/>
          <w:lang w:val="ro-RO" w:eastAsia="zh-CN"/>
        </w:rPr>
        <w:t>(2)</w:t>
      </w:r>
      <w:r w:rsidR="00E06EE8" w:rsidRPr="00F27BA3">
        <w:rPr>
          <w:color w:val="000000" w:themeColor="text1"/>
          <w:sz w:val="28"/>
          <w:szCs w:val="28"/>
          <w:lang w:val="ro-RO" w:eastAsia="zh-CN"/>
        </w:rPr>
        <w:t xml:space="preserve"> </w:t>
      </w:r>
      <w:r w:rsidRPr="00F27BA3">
        <w:rPr>
          <w:color w:val="000000" w:themeColor="text1"/>
          <w:sz w:val="28"/>
          <w:szCs w:val="28"/>
          <w:lang w:val="ro-RO" w:eastAsia="zh-CN"/>
        </w:rPr>
        <w:t>Prețul normativ a</w:t>
      </w:r>
      <w:r w:rsidR="006376B7" w:rsidRPr="00F27BA3">
        <w:rPr>
          <w:color w:val="000000" w:themeColor="text1"/>
          <w:sz w:val="28"/>
          <w:szCs w:val="28"/>
          <w:lang w:val="ro-RO" w:eastAsia="zh-CN"/>
        </w:rPr>
        <w:t>l</w:t>
      </w:r>
      <w:r w:rsidRPr="00F27BA3">
        <w:rPr>
          <w:color w:val="000000" w:themeColor="text1"/>
          <w:sz w:val="28"/>
          <w:szCs w:val="28"/>
          <w:lang w:val="ro-RO" w:eastAsia="zh-CN"/>
        </w:rPr>
        <w:t xml:space="preserve"> terenurilor fondului apelor ocupate de construcții hidrotehnice se </w:t>
      </w:r>
      <w:r w:rsidRPr="00F27BA3">
        <w:rPr>
          <w:sz w:val="28"/>
          <w:szCs w:val="28"/>
          <w:lang w:val="ro-RO" w:eastAsia="zh-CN"/>
        </w:rPr>
        <w:t>calculează prin aplicarea tarifului de 1130,31 lei per hectar</w:t>
      </w:r>
      <w:r w:rsidR="006376B7" w:rsidRPr="00F27BA3">
        <w:rPr>
          <w:sz w:val="28"/>
          <w:szCs w:val="28"/>
          <w:lang w:val="ro-RO" w:eastAsia="zh-CN"/>
        </w:rPr>
        <w:t>,</w:t>
      </w:r>
      <w:r w:rsidRPr="00F27BA3">
        <w:rPr>
          <w:sz w:val="28"/>
          <w:szCs w:val="28"/>
          <w:lang w:val="ro-RO" w:eastAsia="zh-CN"/>
        </w:rPr>
        <w:t xml:space="preserve"> specificat la poziția I din </w:t>
      </w:r>
      <w:r w:rsidR="006376B7" w:rsidRPr="00F27BA3">
        <w:rPr>
          <w:sz w:val="28"/>
          <w:szCs w:val="28"/>
          <w:lang w:val="ro-RO" w:eastAsia="zh-CN"/>
        </w:rPr>
        <w:t>a</w:t>
      </w:r>
      <w:r w:rsidRPr="00F27BA3">
        <w:rPr>
          <w:sz w:val="28"/>
          <w:szCs w:val="28"/>
          <w:lang w:val="ro-RO" w:eastAsia="zh-CN"/>
        </w:rPr>
        <w:t>nexa la Legea nr. 1308/1997 privind prețul normativ și modul de v</w:t>
      </w:r>
      <w:r w:rsidR="00D72F6E" w:rsidRPr="00F27BA3">
        <w:rPr>
          <w:sz w:val="28"/>
          <w:szCs w:val="28"/>
          <w:lang w:val="ro-RO" w:eastAsia="zh-CN"/>
        </w:rPr>
        <w:t>â</w:t>
      </w:r>
      <w:r w:rsidRPr="00F27BA3">
        <w:rPr>
          <w:sz w:val="28"/>
          <w:szCs w:val="28"/>
          <w:lang w:val="ro-RO" w:eastAsia="zh-CN"/>
        </w:rPr>
        <w:t>nzare-cumpărare a păm</w:t>
      </w:r>
      <w:r w:rsidR="00D72F6E" w:rsidRPr="00F27BA3">
        <w:rPr>
          <w:sz w:val="28"/>
          <w:szCs w:val="28"/>
          <w:lang w:val="ro-RO" w:eastAsia="zh-CN"/>
        </w:rPr>
        <w:t>â</w:t>
      </w:r>
      <w:r w:rsidRPr="00F27BA3">
        <w:rPr>
          <w:sz w:val="28"/>
          <w:szCs w:val="28"/>
          <w:lang w:val="ro-RO" w:eastAsia="zh-CN"/>
        </w:rPr>
        <w:t>ntului</w:t>
      </w:r>
      <w:r w:rsidR="004F3A62" w:rsidRPr="00F27BA3">
        <w:rPr>
          <w:sz w:val="28"/>
          <w:szCs w:val="28"/>
          <w:lang w:val="ro-RO" w:eastAsia="zh-CN"/>
        </w:rPr>
        <w:t>,</w:t>
      </w:r>
      <w:r w:rsidRPr="00F27BA3">
        <w:rPr>
          <w:sz w:val="28"/>
          <w:szCs w:val="28"/>
          <w:lang w:val="ro-RO" w:eastAsia="zh-CN"/>
        </w:rPr>
        <w:t xml:space="preserve"> și </w:t>
      </w:r>
      <w:r w:rsidR="00D15C27" w:rsidRPr="00F27BA3">
        <w:rPr>
          <w:sz w:val="28"/>
          <w:szCs w:val="28"/>
          <w:lang w:val="ro-RO" w:eastAsia="zh-CN"/>
        </w:rPr>
        <w:t xml:space="preserve">a </w:t>
      </w:r>
      <w:r w:rsidRPr="00F27BA3">
        <w:rPr>
          <w:sz w:val="28"/>
          <w:szCs w:val="28"/>
          <w:lang w:val="ro-RO" w:eastAsia="zh-CN"/>
        </w:rPr>
        <w:t>fertilit</w:t>
      </w:r>
      <w:r w:rsidR="00D15C27" w:rsidRPr="00F27BA3">
        <w:rPr>
          <w:sz w:val="28"/>
          <w:szCs w:val="28"/>
          <w:lang w:val="ro-RO" w:eastAsia="zh-CN"/>
        </w:rPr>
        <w:t>ății</w:t>
      </w:r>
      <w:r w:rsidRPr="00F27BA3">
        <w:rPr>
          <w:sz w:val="28"/>
          <w:szCs w:val="28"/>
          <w:lang w:val="ro-RO" w:eastAsia="zh-CN"/>
        </w:rPr>
        <w:t xml:space="preserve"> medi</w:t>
      </w:r>
      <w:r w:rsidR="00D15C27" w:rsidRPr="00F27BA3">
        <w:rPr>
          <w:sz w:val="28"/>
          <w:szCs w:val="28"/>
          <w:lang w:val="ro-RO" w:eastAsia="zh-CN"/>
        </w:rPr>
        <w:t>i</w:t>
      </w:r>
      <w:r w:rsidRPr="00F27BA3">
        <w:rPr>
          <w:sz w:val="28"/>
          <w:szCs w:val="28"/>
          <w:lang w:val="ro-RO" w:eastAsia="zh-CN"/>
        </w:rPr>
        <w:t xml:space="preserve"> a solului pe republică </w:t>
      </w:r>
      <w:r w:rsidR="00D15C27" w:rsidRPr="00F27BA3">
        <w:rPr>
          <w:sz w:val="28"/>
          <w:szCs w:val="28"/>
          <w:lang w:val="ro-RO" w:eastAsia="zh-CN"/>
        </w:rPr>
        <w:t xml:space="preserve">și se </w:t>
      </w:r>
      <w:r w:rsidRPr="00F27BA3">
        <w:rPr>
          <w:sz w:val="28"/>
          <w:szCs w:val="28"/>
          <w:lang w:val="ro-RO" w:eastAsia="zh-CN"/>
        </w:rPr>
        <w:t>ajust</w:t>
      </w:r>
      <w:r w:rsidR="00D15C27" w:rsidRPr="00F27BA3">
        <w:rPr>
          <w:sz w:val="28"/>
          <w:szCs w:val="28"/>
          <w:lang w:val="ro-RO" w:eastAsia="zh-CN"/>
        </w:rPr>
        <w:t>ează</w:t>
      </w:r>
      <w:r w:rsidRPr="00F27BA3">
        <w:rPr>
          <w:sz w:val="28"/>
          <w:szCs w:val="28"/>
          <w:lang w:val="ro-RO" w:eastAsia="zh-CN"/>
        </w:rPr>
        <w:t xml:space="preserve"> cu coeficientul de micșorare de 0,01. La calcularea cuantumului minim a</w:t>
      </w:r>
      <w:r w:rsidR="006376B7" w:rsidRPr="00F27BA3">
        <w:rPr>
          <w:sz w:val="28"/>
          <w:szCs w:val="28"/>
          <w:lang w:val="ro-RO" w:eastAsia="zh-CN"/>
        </w:rPr>
        <w:t>l</w:t>
      </w:r>
      <w:r w:rsidRPr="00F27BA3">
        <w:rPr>
          <w:sz w:val="28"/>
          <w:szCs w:val="28"/>
          <w:lang w:val="ro-RO" w:eastAsia="zh-CN"/>
        </w:rPr>
        <w:t xml:space="preserve"> redevenței și a cuantumului minim a</w:t>
      </w:r>
      <w:r w:rsidR="006376B7" w:rsidRPr="00F27BA3">
        <w:rPr>
          <w:sz w:val="28"/>
          <w:szCs w:val="28"/>
          <w:lang w:val="ro-RO" w:eastAsia="zh-CN"/>
        </w:rPr>
        <w:t>l</w:t>
      </w:r>
      <w:r w:rsidRPr="00F27BA3">
        <w:rPr>
          <w:sz w:val="28"/>
          <w:szCs w:val="28"/>
          <w:lang w:val="ro-RO" w:eastAsia="zh-CN"/>
        </w:rPr>
        <w:t xml:space="preserve"> chiriei, de expunere la licitație pentru adjudecarea dreptului de posesie și de folosință, prețul normativ </w:t>
      </w:r>
      <w:r w:rsidR="004D0C3D" w:rsidRPr="00F27BA3">
        <w:rPr>
          <w:sz w:val="28"/>
          <w:szCs w:val="28"/>
          <w:lang w:val="ro-RO" w:eastAsia="zh-CN"/>
        </w:rPr>
        <w:t>se</w:t>
      </w:r>
      <w:r w:rsidRPr="00F27BA3">
        <w:rPr>
          <w:sz w:val="28"/>
          <w:szCs w:val="28"/>
          <w:lang w:val="ro-RO" w:eastAsia="zh-CN"/>
        </w:rPr>
        <w:t xml:space="preserve"> ajust</w:t>
      </w:r>
      <w:r w:rsidR="004D0C3D" w:rsidRPr="00F27BA3">
        <w:rPr>
          <w:sz w:val="28"/>
          <w:szCs w:val="28"/>
          <w:lang w:val="ro-RO" w:eastAsia="zh-CN"/>
        </w:rPr>
        <w:t>ează</w:t>
      </w:r>
      <w:r w:rsidRPr="00F27BA3">
        <w:rPr>
          <w:sz w:val="28"/>
          <w:szCs w:val="28"/>
          <w:lang w:val="ro-RO" w:eastAsia="zh-CN"/>
        </w:rPr>
        <w:t xml:space="preserve"> conform criteriilor prevăzute </w:t>
      </w:r>
      <w:r w:rsidR="00F62EE6" w:rsidRPr="00F27BA3">
        <w:rPr>
          <w:sz w:val="28"/>
          <w:szCs w:val="28"/>
          <w:lang w:val="ro-RO" w:eastAsia="zh-CN"/>
        </w:rPr>
        <w:t>la</w:t>
      </w:r>
      <w:r w:rsidRPr="00F27BA3">
        <w:rPr>
          <w:sz w:val="28"/>
          <w:szCs w:val="28"/>
          <w:lang w:val="ro-RO" w:eastAsia="zh-CN"/>
        </w:rPr>
        <w:t xml:space="preserve"> alin. (5).</w:t>
      </w:r>
    </w:p>
    <w:p w14:paraId="218027EC" w14:textId="77777777" w:rsidR="0064425B" w:rsidRPr="00F27BA3" w:rsidRDefault="0064425B" w:rsidP="001E6C4F">
      <w:pPr>
        <w:shd w:val="clear" w:color="auto" w:fill="FFFFFF"/>
        <w:rPr>
          <w:sz w:val="28"/>
          <w:szCs w:val="28"/>
          <w:lang w:val="ro-RO" w:eastAsia="zh-CN"/>
        </w:rPr>
      </w:pPr>
    </w:p>
    <w:p w14:paraId="24950BEB" w14:textId="3E28FBC1" w:rsidR="001E6C4F" w:rsidRPr="00F27BA3" w:rsidRDefault="001E6C4F" w:rsidP="00B12859">
      <w:pPr>
        <w:shd w:val="clear" w:color="auto" w:fill="FFFFFF"/>
        <w:tabs>
          <w:tab w:val="left" w:pos="1134"/>
          <w:tab w:val="left" w:pos="1560"/>
        </w:tabs>
        <w:rPr>
          <w:sz w:val="28"/>
          <w:szCs w:val="28"/>
          <w:lang w:val="ro-RO" w:eastAsia="zh-CN"/>
        </w:rPr>
      </w:pPr>
      <w:r w:rsidRPr="00F27BA3">
        <w:rPr>
          <w:sz w:val="28"/>
          <w:szCs w:val="28"/>
          <w:lang w:val="ro-RO" w:eastAsia="zh-CN"/>
        </w:rPr>
        <w:t>(3)</w:t>
      </w:r>
      <w:r w:rsidR="00047160" w:rsidRPr="00F27BA3">
        <w:rPr>
          <w:sz w:val="28"/>
          <w:szCs w:val="28"/>
          <w:lang w:val="ro-RO" w:eastAsia="zh-CN"/>
        </w:rPr>
        <w:t xml:space="preserve"> </w:t>
      </w:r>
      <w:r w:rsidRPr="00F27BA3">
        <w:rPr>
          <w:sz w:val="28"/>
          <w:szCs w:val="28"/>
          <w:lang w:val="ro-RO" w:eastAsia="zh-CN"/>
        </w:rPr>
        <w:t>Prețul normativ a</w:t>
      </w:r>
      <w:r w:rsidR="006376B7" w:rsidRPr="00F27BA3">
        <w:rPr>
          <w:sz w:val="28"/>
          <w:szCs w:val="28"/>
          <w:lang w:val="ro-RO" w:eastAsia="zh-CN"/>
        </w:rPr>
        <w:t>l</w:t>
      </w:r>
      <w:r w:rsidRPr="00F27BA3">
        <w:rPr>
          <w:sz w:val="28"/>
          <w:szCs w:val="28"/>
          <w:lang w:val="ro-RO" w:eastAsia="zh-CN"/>
        </w:rPr>
        <w:t xml:space="preserve"> terenurilor libere de construcții se calculează prin aplicarea tarifului de 1130,31 lei per hectar</w:t>
      </w:r>
      <w:r w:rsidR="004F3A62" w:rsidRPr="00F27BA3">
        <w:rPr>
          <w:sz w:val="28"/>
          <w:szCs w:val="28"/>
          <w:lang w:val="ro-RO" w:eastAsia="zh-CN"/>
        </w:rPr>
        <w:t>,</w:t>
      </w:r>
      <w:r w:rsidRPr="00F27BA3">
        <w:rPr>
          <w:sz w:val="28"/>
          <w:szCs w:val="28"/>
          <w:lang w:val="ro-RO" w:eastAsia="zh-CN"/>
        </w:rPr>
        <w:t xml:space="preserve"> specificat la poziția I din </w:t>
      </w:r>
      <w:r w:rsidR="00996682" w:rsidRPr="00F27BA3">
        <w:rPr>
          <w:sz w:val="28"/>
          <w:szCs w:val="28"/>
          <w:lang w:val="ro-RO" w:eastAsia="zh-CN"/>
        </w:rPr>
        <w:t>a</w:t>
      </w:r>
      <w:r w:rsidRPr="00F27BA3">
        <w:rPr>
          <w:sz w:val="28"/>
          <w:szCs w:val="28"/>
          <w:lang w:val="ro-RO" w:eastAsia="zh-CN"/>
        </w:rPr>
        <w:t>nexa la Legea nr. 1308/1997 privind prețul normativ și modul de v</w:t>
      </w:r>
      <w:r w:rsidR="00D72F6E" w:rsidRPr="00F27BA3">
        <w:rPr>
          <w:sz w:val="28"/>
          <w:szCs w:val="28"/>
          <w:lang w:val="ro-RO" w:eastAsia="zh-CN"/>
        </w:rPr>
        <w:t>â</w:t>
      </w:r>
      <w:r w:rsidRPr="00F27BA3">
        <w:rPr>
          <w:sz w:val="28"/>
          <w:szCs w:val="28"/>
          <w:lang w:val="ro-RO" w:eastAsia="zh-CN"/>
        </w:rPr>
        <w:t>nzare-cumpărare a păm</w:t>
      </w:r>
      <w:r w:rsidR="00D72F6E" w:rsidRPr="00F27BA3">
        <w:rPr>
          <w:sz w:val="28"/>
          <w:szCs w:val="28"/>
          <w:lang w:val="ro-RO" w:eastAsia="zh-CN"/>
        </w:rPr>
        <w:t>â</w:t>
      </w:r>
      <w:r w:rsidRPr="00F27BA3">
        <w:rPr>
          <w:sz w:val="28"/>
          <w:szCs w:val="28"/>
          <w:lang w:val="ro-RO" w:eastAsia="zh-CN"/>
        </w:rPr>
        <w:t>ntului</w:t>
      </w:r>
      <w:r w:rsidR="004F3A62" w:rsidRPr="00F27BA3">
        <w:rPr>
          <w:sz w:val="28"/>
          <w:szCs w:val="28"/>
          <w:lang w:val="ro-RO" w:eastAsia="zh-CN"/>
        </w:rPr>
        <w:t>,</w:t>
      </w:r>
      <w:r w:rsidRPr="00F27BA3">
        <w:rPr>
          <w:sz w:val="28"/>
          <w:szCs w:val="28"/>
          <w:lang w:val="ro-RO" w:eastAsia="zh-CN"/>
        </w:rPr>
        <w:t xml:space="preserve"> și </w:t>
      </w:r>
      <w:r w:rsidR="003837C7" w:rsidRPr="00F27BA3">
        <w:rPr>
          <w:sz w:val="28"/>
          <w:szCs w:val="28"/>
          <w:lang w:val="ro-RO" w:eastAsia="zh-CN"/>
        </w:rPr>
        <w:t xml:space="preserve">a </w:t>
      </w:r>
      <w:r w:rsidRPr="00F27BA3">
        <w:rPr>
          <w:sz w:val="28"/>
          <w:szCs w:val="28"/>
          <w:lang w:val="ro-RO" w:eastAsia="zh-CN"/>
        </w:rPr>
        <w:t>fertilit</w:t>
      </w:r>
      <w:r w:rsidR="003837C7" w:rsidRPr="00F27BA3">
        <w:rPr>
          <w:sz w:val="28"/>
          <w:szCs w:val="28"/>
          <w:lang w:val="ro-RO" w:eastAsia="zh-CN"/>
        </w:rPr>
        <w:t>ății</w:t>
      </w:r>
      <w:r w:rsidRPr="00F27BA3">
        <w:rPr>
          <w:sz w:val="28"/>
          <w:szCs w:val="28"/>
          <w:lang w:val="ro-RO" w:eastAsia="zh-CN"/>
        </w:rPr>
        <w:t xml:space="preserve"> medi</w:t>
      </w:r>
      <w:r w:rsidR="003837C7" w:rsidRPr="00F27BA3">
        <w:rPr>
          <w:sz w:val="28"/>
          <w:szCs w:val="28"/>
          <w:lang w:val="ro-RO" w:eastAsia="zh-CN"/>
        </w:rPr>
        <w:t>i</w:t>
      </w:r>
      <w:r w:rsidRPr="00F27BA3">
        <w:rPr>
          <w:sz w:val="28"/>
          <w:szCs w:val="28"/>
          <w:lang w:val="ro-RO" w:eastAsia="zh-CN"/>
        </w:rPr>
        <w:t xml:space="preserve"> a solului pe republică </w:t>
      </w:r>
      <w:r w:rsidR="003837C7" w:rsidRPr="00F27BA3">
        <w:rPr>
          <w:sz w:val="28"/>
          <w:szCs w:val="28"/>
          <w:lang w:val="ro-RO" w:eastAsia="zh-CN"/>
        </w:rPr>
        <w:t xml:space="preserve">și se </w:t>
      </w:r>
      <w:r w:rsidRPr="00F27BA3">
        <w:rPr>
          <w:sz w:val="28"/>
          <w:szCs w:val="28"/>
          <w:lang w:val="ro-RO" w:eastAsia="zh-CN"/>
        </w:rPr>
        <w:t>ajust</w:t>
      </w:r>
      <w:r w:rsidR="003837C7" w:rsidRPr="00F27BA3">
        <w:rPr>
          <w:sz w:val="28"/>
          <w:szCs w:val="28"/>
          <w:lang w:val="ro-RO" w:eastAsia="zh-CN"/>
        </w:rPr>
        <w:t>ează</w:t>
      </w:r>
      <w:r w:rsidRPr="00F27BA3">
        <w:rPr>
          <w:sz w:val="28"/>
          <w:szCs w:val="28"/>
          <w:lang w:val="ro-RO" w:eastAsia="zh-CN"/>
        </w:rPr>
        <w:t xml:space="preserve"> cu coeficientul de micșorare de 0,8.</w:t>
      </w:r>
    </w:p>
    <w:p w14:paraId="22C8264A" w14:textId="77777777" w:rsidR="0064425B" w:rsidRPr="00F27BA3" w:rsidRDefault="0064425B" w:rsidP="001E6C4F">
      <w:pPr>
        <w:shd w:val="clear" w:color="auto" w:fill="FFFFFF"/>
        <w:rPr>
          <w:sz w:val="28"/>
          <w:szCs w:val="28"/>
          <w:lang w:val="ro-RO" w:eastAsia="zh-CN"/>
        </w:rPr>
      </w:pPr>
    </w:p>
    <w:p w14:paraId="04F7062C" w14:textId="061A6889" w:rsidR="001E6C4F" w:rsidRPr="00F27BA3" w:rsidRDefault="001E6C4F" w:rsidP="006376B7">
      <w:pPr>
        <w:shd w:val="clear" w:color="auto" w:fill="FFFFFF"/>
        <w:tabs>
          <w:tab w:val="left" w:pos="1134"/>
        </w:tabs>
        <w:rPr>
          <w:sz w:val="28"/>
          <w:szCs w:val="28"/>
          <w:lang w:val="ro-RO" w:eastAsia="zh-CN"/>
        </w:rPr>
      </w:pPr>
      <w:r w:rsidRPr="00F27BA3">
        <w:rPr>
          <w:sz w:val="28"/>
          <w:szCs w:val="28"/>
          <w:lang w:val="ro-RO" w:eastAsia="zh-CN"/>
        </w:rPr>
        <w:t>(4)</w:t>
      </w:r>
      <w:r w:rsidR="00047160" w:rsidRPr="00F27BA3">
        <w:rPr>
          <w:sz w:val="28"/>
          <w:szCs w:val="28"/>
          <w:lang w:val="ro-RO" w:eastAsia="zh-CN"/>
        </w:rPr>
        <w:t xml:space="preserve"> </w:t>
      </w:r>
      <w:r w:rsidRPr="00F27BA3">
        <w:rPr>
          <w:sz w:val="28"/>
          <w:szCs w:val="28"/>
          <w:lang w:val="ro-RO" w:eastAsia="zh-CN"/>
        </w:rPr>
        <w:t xml:space="preserve">Prețul normativ </w:t>
      </w:r>
      <w:r w:rsidR="006376B7" w:rsidRPr="00F27BA3">
        <w:rPr>
          <w:sz w:val="28"/>
          <w:szCs w:val="28"/>
          <w:lang w:val="ro-RO" w:eastAsia="zh-CN"/>
        </w:rPr>
        <w:t xml:space="preserve">al </w:t>
      </w:r>
      <w:r w:rsidRPr="00F27BA3">
        <w:rPr>
          <w:sz w:val="28"/>
          <w:szCs w:val="28"/>
          <w:lang w:val="ro-RO" w:eastAsia="zh-CN"/>
        </w:rPr>
        <w:t>terenuril</w:t>
      </w:r>
      <w:r w:rsidR="006376B7" w:rsidRPr="00F27BA3">
        <w:rPr>
          <w:sz w:val="28"/>
          <w:szCs w:val="28"/>
          <w:lang w:val="ro-RO" w:eastAsia="zh-CN"/>
        </w:rPr>
        <w:t>or</w:t>
      </w:r>
      <w:r w:rsidRPr="00F27BA3">
        <w:rPr>
          <w:sz w:val="28"/>
          <w:szCs w:val="28"/>
          <w:lang w:val="ro-RO" w:eastAsia="zh-CN"/>
        </w:rPr>
        <w:t xml:space="preserve"> situate în limita fâșiei riverane de protecție a ape</w:t>
      </w:r>
      <w:r w:rsidR="00181F96" w:rsidRPr="00F27BA3">
        <w:rPr>
          <w:sz w:val="28"/>
          <w:szCs w:val="28"/>
          <w:lang w:val="ro-RO" w:eastAsia="zh-CN"/>
        </w:rPr>
        <w:t>lor</w:t>
      </w:r>
      <w:r w:rsidR="004F3A62" w:rsidRPr="00F27BA3">
        <w:rPr>
          <w:sz w:val="28"/>
          <w:szCs w:val="28"/>
          <w:lang w:val="ro-RO" w:eastAsia="zh-CN"/>
        </w:rPr>
        <w:t>,</w:t>
      </w:r>
      <w:r w:rsidRPr="00F27BA3">
        <w:rPr>
          <w:sz w:val="28"/>
          <w:szCs w:val="28"/>
          <w:lang w:val="ro-RO" w:eastAsia="zh-CN"/>
        </w:rPr>
        <w:t xml:space="preserve"> delimitate și înregistrate în Registrul bunurilor imobile ca bunuri imobile de sine stătătoare, după intrarea în vigoare</w:t>
      </w:r>
      <w:r w:rsidR="004F3A62" w:rsidRPr="00F27BA3">
        <w:rPr>
          <w:sz w:val="28"/>
          <w:szCs w:val="28"/>
          <w:lang w:val="ro-RO" w:eastAsia="zh-CN"/>
        </w:rPr>
        <w:t xml:space="preserve"> a</w:t>
      </w:r>
      <w:r w:rsidRPr="00F27BA3">
        <w:rPr>
          <w:sz w:val="28"/>
          <w:szCs w:val="28"/>
          <w:lang w:val="ro-RO" w:eastAsia="zh-CN"/>
        </w:rPr>
        <w:t xml:space="preserve"> Legii nr. 440/1995 cu privire la zonele și fâșiile de protecție a apelor râurilor și bazinelor de apă, se calculează prin aplicarea tarifului specificat la poziția III din </w:t>
      </w:r>
      <w:r w:rsidR="00665D13" w:rsidRPr="00F27BA3">
        <w:rPr>
          <w:sz w:val="28"/>
          <w:szCs w:val="28"/>
          <w:lang w:val="ro-RO" w:eastAsia="zh-CN"/>
        </w:rPr>
        <w:t>a</w:t>
      </w:r>
      <w:r w:rsidRPr="00F27BA3">
        <w:rPr>
          <w:sz w:val="28"/>
          <w:szCs w:val="28"/>
          <w:lang w:val="ro-RO" w:eastAsia="zh-CN"/>
        </w:rPr>
        <w:t>nexa la Legea nr. 1308/1997 privind prețul normativ și modul de v</w:t>
      </w:r>
      <w:r w:rsidR="00D72F6E" w:rsidRPr="00F27BA3">
        <w:rPr>
          <w:sz w:val="28"/>
          <w:szCs w:val="28"/>
          <w:lang w:val="ro-RO" w:eastAsia="zh-CN"/>
        </w:rPr>
        <w:t>â</w:t>
      </w:r>
      <w:r w:rsidRPr="00F27BA3">
        <w:rPr>
          <w:sz w:val="28"/>
          <w:szCs w:val="28"/>
          <w:lang w:val="ro-RO" w:eastAsia="zh-CN"/>
        </w:rPr>
        <w:t>nzare-cumpărare a păm</w:t>
      </w:r>
      <w:r w:rsidR="00D72F6E" w:rsidRPr="00F27BA3">
        <w:rPr>
          <w:sz w:val="28"/>
          <w:szCs w:val="28"/>
          <w:lang w:val="ro-RO" w:eastAsia="zh-CN"/>
        </w:rPr>
        <w:t>â</w:t>
      </w:r>
      <w:r w:rsidRPr="00F27BA3">
        <w:rPr>
          <w:sz w:val="28"/>
          <w:szCs w:val="28"/>
          <w:lang w:val="ro-RO" w:eastAsia="zh-CN"/>
        </w:rPr>
        <w:t>ntului.</w:t>
      </w:r>
    </w:p>
    <w:p w14:paraId="7EF0114A" w14:textId="490C1FDC" w:rsidR="001B4395" w:rsidRPr="00F27BA3" w:rsidRDefault="001B4395" w:rsidP="006376B7">
      <w:pPr>
        <w:shd w:val="clear" w:color="auto" w:fill="FFFFFF"/>
        <w:tabs>
          <w:tab w:val="left" w:pos="1134"/>
        </w:tabs>
        <w:rPr>
          <w:sz w:val="28"/>
          <w:szCs w:val="28"/>
          <w:lang w:val="ro-RO" w:eastAsia="zh-CN"/>
        </w:rPr>
      </w:pPr>
    </w:p>
    <w:p w14:paraId="712F2804" w14:textId="01DDC40F" w:rsidR="001B4395" w:rsidRPr="00F27BA3" w:rsidRDefault="001B4395" w:rsidP="00B12859">
      <w:pPr>
        <w:shd w:val="clear" w:color="auto" w:fill="FFFFFF"/>
        <w:rPr>
          <w:sz w:val="28"/>
          <w:szCs w:val="28"/>
          <w:lang w:val="ro-RO" w:eastAsia="zh-CN"/>
        </w:rPr>
      </w:pPr>
      <w:r w:rsidRPr="00F27BA3">
        <w:rPr>
          <w:sz w:val="28"/>
          <w:szCs w:val="28"/>
          <w:lang w:val="ro-RO" w:eastAsia="zh-CN"/>
        </w:rPr>
        <w:t>(5)</w:t>
      </w:r>
      <w:r w:rsidR="001B3189" w:rsidRPr="00F27BA3">
        <w:rPr>
          <w:sz w:val="28"/>
          <w:szCs w:val="28"/>
          <w:lang w:val="ro-RO" w:eastAsia="zh-CN"/>
        </w:rPr>
        <w:t xml:space="preserve"> </w:t>
      </w:r>
      <w:r w:rsidRPr="00F27BA3">
        <w:rPr>
          <w:sz w:val="28"/>
          <w:szCs w:val="28"/>
          <w:lang w:val="ro-RO" w:eastAsia="zh-CN"/>
        </w:rPr>
        <w:t>La calcularea cuantumului minim a</w:t>
      </w:r>
      <w:r w:rsidR="004557FB" w:rsidRPr="00F27BA3">
        <w:rPr>
          <w:sz w:val="28"/>
          <w:szCs w:val="28"/>
          <w:lang w:val="ro-RO" w:eastAsia="zh-CN"/>
        </w:rPr>
        <w:t>l</w:t>
      </w:r>
      <w:r w:rsidRPr="00F27BA3">
        <w:rPr>
          <w:sz w:val="28"/>
          <w:szCs w:val="28"/>
          <w:lang w:val="ro-RO" w:eastAsia="zh-CN"/>
        </w:rPr>
        <w:t xml:space="preserve"> redevenței și a cuantumului minim a</w:t>
      </w:r>
      <w:r w:rsidR="004557FB" w:rsidRPr="00F27BA3">
        <w:rPr>
          <w:sz w:val="28"/>
          <w:szCs w:val="28"/>
          <w:lang w:val="ro-RO" w:eastAsia="zh-CN"/>
        </w:rPr>
        <w:t>l</w:t>
      </w:r>
      <w:r w:rsidRPr="00F27BA3">
        <w:rPr>
          <w:sz w:val="28"/>
          <w:szCs w:val="28"/>
          <w:lang w:val="ro-RO" w:eastAsia="zh-CN"/>
        </w:rPr>
        <w:t xml:space="preserve"> chiriei de expunere la licitație pentru adjudecarea dreptului de posesie și de folosință a terenurilor fondului apelor ocupate de construcții hidrotehnice</w:t>
      </w:r>
      <w:r w:rsidR="004557FB" w:rsidRPr="00F27BA3">
        <w:rPr>
          <w:sz w:val="28"/>
          <w:szCs w:val="28"/>
          <w:lang w:val="ro-RO" w:eastAsia="zh-CN"/>
        </w:rPr>
        <w:t>,</w:t>
      </w:r>
      <w:r w:rsidRPr="00F27BA3">
        <w:rPr>
          <w:sz w:val="28"/>
          <w:szCs w:val="28"/>
          <w:lang w:val="ro-RO" w:eastAsia="zh-CN"/>
        </w:rPr>
        <w:t xml:space="preserve"> prețul normativ </w:t>
      </w:r>
      <w:r w:rsidR="004557FB" w:rsidRPr="00F27BA3">
        <w:rPr>
          <w:sz w:val="28"/>
          <w:szCs w:val="28"/>
          <w:lang w:val="ro-RO" w:eastAsia="zh-CN"/>
        </w:rPr>
        <w:t>se</w:t>
      </w:r>
      <w:r w:rsidRPr="00F27BA3">
        <w:rPr>
          <w:sz w:val="28"/>
          <w:szCs w:val="28"/>
          <w:lang w:val="ro-RO" w:eastAsia="zh-CN"/>
        </w:rPr>
        <w:t xml:space="preserve"> </w:t>
      </w:r>
      <w:r w:rsidRPr="00F27BA3">
        <w:rPr>
          <w:sz w:val="28"/>
          <w:szCs w:val="28"/>
          <w:lang w:val="ro-RO" w:eastAsia="zh-CN"/>
        </w:rPr>
        <w:lastRenderedPageBreak/>
        <w:t>ajust</w:t>
      </w:r>
      <w:r w:rsidR="004557FB" w:rsidRPr="00F27BA3">
        <w:rPr>
          <w:sz w:val="28"/>
          <w:szCs w:val="28"/>
          <w:lang w:val="ro-RO" w:eastAsia="zh-CN"/>
        </w:rPr>
        <w:t>ează</w:t>
      </w:r>
      <w:r w:rsidRPr="00F27BA3">
        <w:rPr>
          <w:sz w:val="28"/>
          <w:szCs w:val="28"/>
          <w:lang w:val="ro-RO" w:eastAsia="zh-CN"/>
        </w:rPr>
        <w:t xml:space="preserve"> prin aplicarea coeficienților de corecție prevăzuți în regulamentul aprobat de Guvern, </w:t>
      </w:r>
      <w:r w:rsidR="00BE5C5B" w:rsidRPr="00F27BA3">
        <w:rPr>
          <w:sz w:val="28"/>
          <w:szCs w:val="28"/>
          <w:lang w:val="ro-RO" w:eastAsia="zh-CN"/>
        </w:rPr>
        <w:t>ținând cont de</w:t>
      </w:r>
      <w:r w:rsidRPr="00F27BA3">
        <w:rPr>
          <w:sz w:val="28"/>
          <w:szCs w:val="28"/>
          <w:lang w:val="ro-RO" w:eastAsia="zh-CN"/>
        </w:rPr>
        <w:t xml:space="preserve"> următoarele</w:t>
      </w:r>
      <w:r w:rsidR="00BE5C5B" w:rsidRPr="00F27BA3">
        <w:rPr>
          <w:sz w:val="28"/>
          <w:szCs w:val="28"/>
          <w:lang w:val="ro-RO" w:eastAsia="zh-CN"/>
        </w:rPr>
        <w:t xml:space="preserve"> criterii</w:t>
      </w:r>
      <w:r w:rsidRPr="00F27BA3">
        <w:rPr>
          <w:sz w:val="28"/>
          <w:szCs w:val="28"/>
          <w:lang w:val="ro-RO" w:eastAsia="zh-CN"/>
        </w:rPr>
        <w:t>:</w:t>
      </w:r>
    </w:p>
    <w:p w14:paraId="0FE9DC40" w14:textId="33B714F1" w:rsidR="00292300" w:rsidRPr="00F27BA3" w:rsidRDefault="00292300" w:rsidP="00292300">
      <w:pPr>
        <w:shd w:val="clear" w:color="auto" w:fill="FFFFFF"/>
        <w:rPr>
          <w:color w:val="000000" w:themeColor="text1"/>
          <w:sz w:val="28"/>
          <w:szCs w:val="28"/>
          <w:lang w:val="ro-RO" w:eastAsia="zh-CN"/>
        </w:rPr>
      </w:pPr>
      <w:r w:rsidRPr="00F27BA3">
        <w:rPr>
          <w:color w:val="000000" w:themeColor="text1"/>
          <w:sz w:val="28"/>
          <w:szCs w:val="28"/>
          <w:lang w:val="ro-RO" w:eastAsia="zh-CN"/>
        </w:rPr>
        <w:t>a)</w:t>
      </w:r>
      <w:r w:rsidR="002660D6" w:rsidRPr="00F27BA3">
        <w:rPr>
          <w:color w:val="000000" w:themeColor="text1"/>
          <w:sz w:val="28"/>
          <w:szCs w:val="28"/>
          <w:lang w:val="ro-RO" w:eastAsia="zh-CN"/>
        </w:rPr>
        <w:t xml:space="preserve"> </w:t>
      </w:r>
      <w:r w:rsidRPr="00F27BA3">
        <w:rPr>
          <w:color w:val="000000" w:themeColor="text1"/>
          <w:sz w:val="28"/>
          <w:szCs w:val="28"/>
          <w:lang w:val="ro-RO" w:eastAsia="zh-CN"/>
        </w:rPr>
        <w:t>tipul corpului de apă unic și indivizibil (heleșteu cu umplere naturală, heleșteu cu umplere prin pompare, iaz, lac de acumulare artificial, fermă piscicolă cu umplere naturală, fermă piscicolă cu umplere prin pompare, fermă piscicolă (vivieră) flotabilă, lac);</w:t>
      </w:r>
    </w:p>
    <w:p w14:paraId="19B32EA3" w14:textId="31C4304B" w:rsidR="00292300" w:rsidRPr="00F27BA3" w:rsidRDefault="00292300" w:rsidP="00292300">
      <w:pPr>
        <w:shd w:val="clear" w:color="auto" w:fill="FFFFFF"/>
        <w:rPr>
          <w:color w:val="000000" w:themeColor="text1"/>
          <w:sz w:val="28"/>
          <w:szCs w:val="28"/>
          <w:lang w:val="ro-RO" w:eastAsia="zh-CN"/>
        </w:rPr>
      </w:pPr>
      <w:r w:rsidRPr="00F27BA3">
        <w:rPr>
          <w:color w:val="000000" w:themeColor="text1"/>
          <w:sz w:val="28"/>
          <w:szCs w:val="28"/>
          <w:lang w:val="ro-RO" w:eastAsia="zh-CN"/>
        </w:rPr>
        <w:t>b)</w:t>
      </w:r>
      <w:r w:rsidR="002660D6" w:rsidRPr="00F27BA3">
        <w:rPr>
          <w:color w:val="000000" w:themeColor="text1"/>
          <w:sz w:val="28"/>
          <w:szCs w:val="28"/>
          <w:lang w:val="ro-RO" w:eastAsia="zh-CN"/>
        </w:rPr>
        <w:t xml:space="preserve"> </w:t>
      </w:r>
      <w:r w:rsidRPr="00F27BA3">
        <w:rPr>
          <w:color w:val="000000" w:themeColor="text1"/>
          <w:sz w:val="28"/>
          <w:szCs w:val="28"/>
          <w:lang w:val="ro-RO" w:eastAsia="zh-CN"/>
        </w:rPr>
        <w:t>amplas</w:t>
      </w:r>
      <w:r w:rsidR="00BE5C5B" w:rsidRPr="00F27BA3">
        <w:rPr>
          <w:color w:val="000000" w:themeColor="text1"/>
          <w:sz w:val="28"/>
          <w:szCs w:val="28"/>
          <w:lang w:val="ro-RO" w:eastAsia="zh-CN"/>
        </w:rPr>
        <w:t>area</w:t>
      </w:r>
      <w:r w:rsidRPr="00F27BA3">
        <w:rPr>
          <w:color w:val="000000" w:themeColor="text1"/>
          <w:sz w:val="28"/>
          <w:szCs w:val="28"/>
          <w:lang w:val="ro-RO" w:eastAsia="zh-CN"/>
        </w:rPr>
        <w:t xml:space="preserve"> corpului de apă unic și indivizibil (sat/comună, oraș, </w:t>
      </w:r>
      <w:r w:rsidR="00683C64" w:rsidRPr="00F27BA3">
        <w:rPr>
          <w:color w:val="000000" w:themeColor="text1"/>
          <w:sz w:val="28"/>
          <w:szCs w:val="28"/>
          <w:lang w:val="ro-RO" w:eastAsia="zh-CN"/>
        </w:rPr>
        <w:t>mun</w:t>
      </w:r>
      <w:r w:rsidR="00A36F17" w:rsidRPr="00F27BA3">
        <w:rPr>
          <w:color w:val="000000" w:themeColor="text1"/>
          <w:sz w:val="28"/>
          <w:szCs w:val="28"/>
          <w:lang w:val="ro-RO" w:eastAsia="zh-CN"/>
        </w:rPr>
        <w:t xml:space="preserve">. Chișinău, </w:t>
      </w:r>
      <w:r w:rsidR="004F3A62" w:rsidRPr="00F27BA3">
        <w:rPr>
          <w:color w:val="000000" w:themeColor="text1"/>
          <w:sz w:val="28"/>
          <w:szCs w:val="28"/>
          <w:lang w:val="ro-RO" w:eastAsia="zh-CN"/>
        </w:rPr>
        <w:t xml:space="preserve">mun. </w:t>
      </w:r>
      <w:r w:rsidR="00683C64" w:rsidRPr="00F27BA3">
        <w:rPr>
          <w:color w:val="000000" w:themeColor="text1"/>
          <w:sz w:val="28"/>
          <w:szCs w:val="28"/>
          <w:lang w:val="ro-RO" w:eastAsia="zh-CN"/>
        </w:rPr>
        <w:t xml:space="preserve">Bălți și </w:t>
      </w:r>
      <w:r w:rsidRPr="00F27BA3">
        <w:rPr>
          <w:color w:val="000000" w:themeColor="text1"/>
          <w:sz w:val="28"/>
          <w:szCs w:val="28"/>
          <w:lang w:val="ro-RO" w:eastAsia="zh-CN"/>
        </w:rPr>
        <w:t>restul municipiilor);</w:t>
      </w:r>
    </w:p>
    <w:p w14:paraId="0A10DD37" w14:textId="44EB7918" w:rsidR="00292300" w:rsidRPr="00F27BA3" w:rsidRDefault="00292300" w:rsidP="00292300">
      <w:pPr>
        <w:shd w:val="clear" w:color="auto" w:fill="FFFFFF"/>
        <w:rPr>
          <w:color w:val="000000" w:themeColor="text1"/>
          <w:sz w:val="28"/>
          <w:szCs w:val="28"/>
          <w:lang w:val="ro-RO" w:eastAsia="zh-CN"/>
        </w:rPr>
      </w:pPr>
      <w:r w:rsidRPr="00F27BA3">
        <w:rPr>
          <w:color w:val="000000" w:themeColor="text1"/>
          <w:sz w:val="28"/>
          <w:szCs w:val="28"/>
          <w:lang w:val="ro-RO" w:eastAsia="zh-CN"/>
        </w:rPr>
        <w:t>c)</w:t>
      </w:r>
      <w:r w:rsidR="002660D6" w:rsidRPr="00F27BA3">
        <w:rPr>
          <w:color w:val="000000" w:themeColor="text1"/>
          <w:sz w:val="28"/>
          <w:szCs w:val="28"/>
          <w:lang w:val="ro-RO" w:eastAsia="zh-CN"/>
        </w:rPr>
        <w:t xml:space="preserve"> </w:t>
      </w:r>
      <w:r w:rsidRPr="00F27BA3">
        <w:rPr>
          <w:color w:val="000000" w:themeColor="text1"/>
          <w:sz w:val="28"/>
          <w:szCs w:val="28"/>
          <w:lang w:val="ro-RO" w:eastAsia="zh-CN"/>
        </w:rPr>
        <w:t>adâncim</w:t>
      </w:r>
      <w:r w:rsidR="00BE5C5B" w:rsidRPr="00F27BA3">
        <w:rPr>
          <w:color w:val="000000" w:themeColor="text1"/>
          <w:sz w:val="28"/>
          <w:szCs w:val="28"/>
          <w:lang w:val="ro-RO" w:eastAsia="zh-CN"/>
        </w:rPr>
        <w:t>ea</w:t>
      </w:r>
      <w:r w:rsidRPr="00F27BA3">
        <w:rPr>
          <w:color w:val="000000" w:themeColor="text1"/>
          <w:sz w:val="28"/>
          <w:szCs w:val="28"/>
          <w:lang w:val="ro-RO" w:eastAsia="zh-CN"/>
        </w:rPr>
        <w:t xml:space="preserve"> medi</w:t>
      </w:r>
      <w:r w:rsidR="00BE5C5B" w:rsidRPr="00F27BA3">
        <w:rPr>
          <w:color w:val="000000" w:themeColor="text1"/>
          <w:sz w:val="28"/>
          <w:szCs w:val="28"/>
          <w:lang w:val="ro-RO" w:eastAsia="zh-CN"/>
        </w:rPr>
        <w:t>e</w:t>
      </w:r>
      <w:r w:rsidRPr="00F27BA3">
        <w:rPr>
          <w:color w:val="000000" w:themeColor="text1"/>
          <w:sz w:val="28"/>
          <w:szCs w:val="28"/>
          <w:lang w:val="ro-RO" w:eastAsia="zh-CN"/>
        </w:rPr>
        <w:t xml:space="preserve"> a corpului de apă unic și indivizibil la nivelul normal de retenție (</w:t>
      </w:r>
      <w:r w:rsidR="00683C64" w:rsidRPr="00F27BA3">
        <w:rPr>
          <w:color w:val="000000" w:themeColor="text1"/>
          <w:sz w:val="28"/>
          <w:szCs w:val="28"/>
          <w:lang w:val="ro-RO" w:eastAsia="zh-CN"/>
        </w:rPr>
        <w:t>1,0–1,5 m; 1,5–2,5 m; &gt; 2,5 m</w:t>
      </w:r>
      <w:r w:rsidRPr="00F27BA3">
        <w:rPr>
          <w:color w:val="000000" w:themeColor="text1"/>
          <w:sz w:val="28"/>
          <w:szCs w:val="28"/>
          <w:lang w:val="ro-RO" w:eastAsia="zh-CN"/>
        </w:rPr>
        <w:t>);</w:t>
      </w:r>
    </w:p>
    <w:p w14:paraId="44032AB9" w14:textId="25475DA5" w:rsidR="00292300" w:rsidRPr="00F27BA3" w:rsidRDefault="00292300" w:rsidP="00292300">
      <w:pPr>
        <w:shd w:val="clear" w:color="auto" w:fill="FFFFFF"/>
        <w:rPr>
          <w:color w:val="000000" w:themeColor="text1"/>
          <w:sz w:val="28"/>
          <w:szCs w:val="28"/>
          <w:lang w:val="ro-RO" w:eastAsia="zh-CN"/>
        </w:rPr>
      </w:pPr>
      <w:r w:rsidRPr="00F27BA3">
        <w:rPr>
          <w:color w:val="000000" w:themeColor="text1"/>
          <w:sz w:val="28"/>
          <w:szCs w:val="28"/>
          <w:lang w:val="ro-RO" w:eastAsia="zh-CN"/>
        </w:rPr>
        <w:t>d)</w:t>
      </w:r>
      <w:r w:rsidR="002660D6" w:rsidRPr="00F27BA3">
        <w:rPr>
          <w:color w:val="000000" w:themeColor="text1"/>
          <w:sz w:val="28"/>
          <w:szCs w:val="28"/>
          <w:lang w:val="ro-RO" w:eastAsia="zh-CN"/>
        </w:rPr>
        <w:t xml:space="preserve"> </w:t>
      </w:r>
      <w:r w:rsidRPr="00F27BA3">
        <w:rPr>
          <w:color w:val="000000" w:themeColor="text1"/>
          <w:sz w:val="28"/>
          <w:szCs w:val="28"/>
          <w:lang w:val="ro-RO" w:eastAsia="zh-CN"/>
        </w:rPr>
        <w:t>productivit</w:t>
      </w:r>
      <w:r w:rsidR="00CE048A" w:rsidRPr="00F27BA3">
        <w:rPr>
          <w:color w:val="000000" w:themeColor="text1"/>
          <w:sz w:val="28"/>
          <w:szCs w:val="28"/>
          <w:lang w:val="ro-RO" w:eastAsia="zh-CN"/>
        </w:rPr>
        <w:t>atea</w:t>
      </w:r>
      <w:r w:rsidRPr="00F27BA3">
        <w:rPr>
          <w:color w:val="000000" w:themeColor="text1"/>
          <w:sz w:val="28"/>
          <w:szCs w:val="28"/>
          <w:lang w:val="ro-RO" w:eastAsia="zh-CN"/>
        </w:rPr>
        <w:t xml:space="preserve"> (kg/ha) corpului de apă unic și indivizibil (pentru productivitatea de până la</w:t>
      </w:r>
      <w:r w:rsidR="00DF22F9" w:rsidRPr="00F27BA3">
        <w:rPr>
          <w:color w:val="000000" w:themeColor="text1"/>
          <w:sz w:val="28"/>
          <w:szCs w:val="28"/>
          <w:lang w:val="ro-RO" w:eastAsia="zh-CN"/>
        </w:rPr>
        <w:t xml:space="preserve"> </w:t>
      </w:r>
      <w:r w:rsidRPr="00F27BA3">
        <w:rPr>
          <w:color w:val="000000" w:themeColor="text1"/>
          <w:sz w:val="28"/>
          <w:szCs w:val="28"/>
          <w:lang w:val="ro-RO" w:eastAsia="zh-CN"/>
        </w:rPr>
        <w:t>150, 200, 250 și peste 250);</w:t>
      </w:r>
    </w:p>
    <w:p w14:paraId="488AC755" w14:textId="35D061EE" w:rsidR="00292300" w:rsidRPr="00F27BA3" w:rsidRDefault="00292300" w:rsidP="00292300">
      <w:pPr>
        <w:shd w:val="clear" w:color="auto" w:fill="FFFFFF"/>
        <w:rPr>
          <w:color w:val="000000" w:themeColor="text1"/>
          <w:sz w:val="28"/>
          <w:szCs w:val="28"/>
          <w:lang w:val="ro-RO" w:eastAsia="zh-CN"/>
        </w:rPr>
      </w:pPr>
      <w:r w:rsidRPr="00F27BA3">
        <w:rPr>
          <w:color w:val="000000" w:themeColor="text1"/>
          <w:sz w:val="28"/>
          <w:szCs w:val="28"/>
          <w:lang w:val="ro-RO" w:eastAsia="zh-CN"/>
        </w:rPr>
        <w:t>e)</w:t>
      </w:r>
      <w:r w:rsidR="002660D6" w:rsidRPr="00F27BA3">
        <w:rPr>
          <w:color w:val="000000" w:themeColor="text1"/>
          <w:sz w:val="28"/>
          <w:szCs w:val="28"/>
          <w:lang w:val="ro-RO" w:eastAsia="zh-CN"/>
        </w:rPr>
        <w:t xml:space="preserve"> </w:t>
      </w:r>
      <w:r w:rsidRPr="00F27BA3">
        <w:rPr>
          <w:color w:val="000000" w:themeColor="text1"/>
          <w:sz w:val="28"/>
          <w:szCs w:val="28"/>
          <w:lang w:val="ro-RO" w:eastAsia="zh-CN"/>
        </w:rPr>
        <w:t>suprafața oglinzii apei în coraport cu suprafața totală a corpului de apă unic și indivizibil (</w:t>
      </w:r>
      <w:r w:rsidR="00683C64" w:rsidRPr="00F27BA3">
        <w:rPr>
          <w:color w:val="000000" w:themeColor="text1"/>
          <w:sz w:val="28"/>
          <w:szCs w:val="28"/>
          <w:lang w:val="ro-RO" w:eastAsia="zh-CN"/>
        </w:rPr>
        <w:t xml:space="preserve">pentru </w:t>
      </w:r>
      <w:r w:rsidRPr="00F27BA3">
        <w:rPr>
          <w:color w:val="000000" w:themeColor="text1"/>
          <w:sz w:val="28"/>
          <w:szCs w:val="28"/>
          <w:lang w:val="ro-RO" w:eastAsia="zh-CN"/>
        </w:rPr>
        <w:t>coraportul de până la: 10%, 20%, 30%, 40%, 50%, 60%, 70%, 80%, 90%, 100%)</w:t>
      </w:r>
      <w:r w:rsidR="00CE0C1F" w:rsidRPr="00F27BA3">
        <w:rPr>
          <w:color w:val="000000" w:themeColor="text1"/>
          <w:sz w:val="28"/>
          <w:szCs w:val="28"/>
          <w:lang w:val="ro-RO" w:eastAsia="zh-CN"/>
        </w:rPr>
        <w:t>;</w:t>
      </w:r>
    </w:p>
    <w:p w14:paraId="0F0DF6B3" w14:textId="159887DE" w:rsidR="00292300" w:rsidRPr="00F27BA3" w:rsidRDefault="00292300" w:rsidP="00292300">
      <w:pPr>
        <w:shd w:val="clear" w:color="auto" w:fill="FFFFFF"/>
        <w:rPr>
          <w:color w:val="000000" w:themeColor="text1"/>
          <w:sz w:val="28"/>
          <w:szCs w:val="28"/>
          <w:lang w:val="ro-RO" w:eastAsia="zh-CN"/>
        </w:rPr>
      </w:pPr>
      <w:r w:rsidRPr="00F27BA3">
        <w:rPr>
          <w:color w:val="000000" w:themeColor="text1"/>
          <w:sz w:val="28"/>
          <w:szCs w:val="28"/>
          <w:lang w:val="ro-RO" w:eastAsia="zh-CN"/>
        </w:rPr>
        <w:t>f)</w:t>
      </w:r>
      <w:r w:rsidR="002660D6" w:rsidRPr="00F27BA3">
        <w:rPr>
          <w:color w:val="000000" w:themeColor="text1"/>
          <w:sz w:val="28"/>
          <w:szCs w:val="28"/>
          <w:lang w:val="ro-RO" w:eastAsia="zh-CN"/>
        </w:rPr>
        <w:t xml:space="preserve"> </w:t>
      </w:r>
      <w:r w:rsidR="00CE048A" w:rsidRPr="00F27BA3">
        <w:rPr>
          <w:color w:val="000000" w:themeColor="text1"/>
          <w:sz w:val="28"/>
          <w:szCs w:val="28"/>
          <w:lang w:val="ro-RO" w:eastAsia="zh-CN"/>
        </w:rPr>
        <w:t>mărimea</w:t>
      </w:r>
      <w:r w:rsidRPr="00F27BA3">
        <w:rPr>
          <w:color w:val="000000" w:themeColor="text1"/>
          <w:sz w:val="28"/>
          <w:szCs w:val="28"/>
          <w:lang w:val="ro-RO" w:eastAsia="zh-CN"/>
        </w:rPr>
        <w:t xml:space="preserve"> supraf</w:t>
      </w:r>
      <w:r w:rsidR="00CE048A" w:rsidRPr="00F27BA3">
        <w:rPr>
          <w:color w:val="000000" w:themeColor="text1"/>
          <w:sz w:val="28"/>
          <w:szCs w:val="28"/>
          <w:lang w:val="ro-RO" w:eastAsia="zh-CN"/>
        </w:rPr>
        <w:t>eței</w:t>
      </w:r>
      <w:r w:rsidRPr="00F27BA3">
        <w:rPr>
          <w:color w:val="000000" w:themeColor="text1"/>
          <w:sz w:val="28"/>
          <w:szCs w:val="28"/>
          <w:lang w:val="ro-RO" w:eastAsia="zh-CN"/>
        </w:rPr>
        <w:t xml:space="preserve"> total</w:t>
      </w:r>
      <w:r w:rsidR="00CE048A" w:rsidRPr="00F27BA3">
        <w:rPr>
          <w:color w:val="000000" w:themeColor="text1"/>
          <w:sz w:val="28"/>
          <w:szCs w:val="28"/>
          <w:lang w:val="ro-RO" w:eastAsia="zh-CN"/>
        </w:rPr>
        <w:t>e</w:t>
      </w:r>
      <w:r w:rsidRPr="00F27BA3">
        <w:rPr>
          <w:color w:val="000000" w:themeColor="text1"/>
          <w:sz w:val="28"/>
          <w:szCs w:val="28"/>
          <w:lang w:val="ro-RO" w:eastAsia="zh-CN"/>
        </w:rPr>
        <w:t xml:space="preserve"> transmis</w:t>
      </w:r>
      <w:r w:rsidR="00CE048A" w:rsidRPr="00F27BA3">
        <w:rPr>
          <w:color w:val="000000" w:themeColor="text1"/>
          <w:sz w:val="28"/>
          <w:szCs w:val="28"/>
          <w:lang w:val="ro-RO" w:eastAsia="zh-CN"/>
        </w:rPr>
        <w:t>e</w:t>
      </w:r>
      <w:r w:rsidRPr="00F27BA3">
        <w:rPr>
          <w:color w:val="000000" w:themeColor="text1"/>
          <w:sz w:val="28"/>
          <w:szCs w:val="28"/>
          <w:lang w:val="ro-RO" w:eastAsia="zh-CN"/>
        </w:rPr>
        <w:t xml:space="preserve"> în posesie și folosință (ha) (pentru următoarele suprafețe: &lt; 50, 51</w:t>
      </w:r>
      <w:r w:rsidR="00DF22F9" w:rsidRPr="00F27BA3">
        <w:rPr>
          <w:color w:val="000000" w:themeColor="text1"/>
          <w:sz w:val="28"/>
          <w:szCs w:val="28"/>
          <w:lang w:val="ro-RO" w:eastAsia="zh-CN"/>
        </w:rPr>
        <w:t>–</w:t>
      </w:r>
      <w:r w:rsidRPr="00F27BA3">
        <w:rPr>
          <w:color w:val="000000" w:themeColor="text1"/>
          <w:sz w:val="28"/>
          <w:szCs w:val="28"/>
          <w:lang w:val="ro-RO" w:eastAsia="zh-CN"/>
        </w:rPr>
        <w:t>100, 101–200, 201</w:t>
      </w:r>
      <w:r w:rsidR="00DF22F9" w:rsidRPr="00F27BA3">
        <w:rPr>
          <w:color w:val="000000" w:themeColor="text1"/>
          <w:sz w:val="28"/>
          <w:szCs w:val="28"/>
          <w:lang w:val="ro-RO" w:eastAsia="zh-CN"/>
        </w:rPr>
        <w:t>–</w:t>
      </w:r>
      <w:r w:rsidRPr="00F27BA3">
        <w:rPr>
          <w:color w:val="000000" w:themeColor="text1"/>
          <w:sz w:val="28"/>
          <w:szCs w:val="28"/>
          <w:lang w:val="ro-RO" w:eastAsia="zh-CN"/>
        </w:rPr>
        <w:t>400, 401</w:t>
      </w:r>
      <w:r w:rsidR="00DF22F9" w:rsidRPr="00F27BA3">
        <w:rPr>
          <w:color w:val="000000" w:themeColor="text1"/>
          <w:sz w:val="28"/>
          <w:szCs w:val="28"/>
          <w:lang w:val="ro-RO" w:eastAsia="zh-CN"/>
        </w:rPr>
        <w:t>–</w:t>
      </w:r>
      <w:r w:rsidRPr="00F27BA3">
        <w:rPr>
          <w:color w:val="000000" w:themeColor="text1"/>
          <w:sz w:val="28"/>
          <w:szCs w:val="28"/>
          <w:lang w:val="ro-RO" w:eastAsia="zh-CN"/>
        </w:rPr>
        <w:t>800, peste 800).</w:t>
      </w:r>
    </w:p>
    <w:p w14:paraId="25BDFD4E" w14:textId="77777777" w:rsidR="00292300" w:rsidRPr="00F27BA3" w:rsidRDefault="00292300" w:rsidP="00292300">
      <w:pPr>
        <w:shd w:val="clear" w:color="auto" w:fill="FFFFFF"/>
        <w:rPr>
          <w:color w:val="000000" w:themeColor="text1"/>
          <w:sz w:val="28"/>
          <w:szCs w:val="28"/>
          <w:lang w:val="ro-RO" w:eastAsia="zh-CN"/>
        </w:rPr>
      </w:pPr>
    </w:p>
    <w:p w14:paraId="04AB6FBB" w14:textId="2BA7F14C" w:rsidR="00292300" w:rsidRPr="00F27BA3" w:rsidRDefault="00292300" w:rsidP="00292300">
      <w:pPr>
        <w:shd w:val="clear" w:color="auto" w:fill="FFFFFF"/>
        <w:rPr>
          <w:color w:val="000000" w:themeColor="text1"/>
          <w:sz w:val="28"/>
          <w:szCs w:val="28"/>
          <w:lang w:val="ro-RO" w:eastAsia="zh-CN"/>
        </w:rPr>
      </w:pPr>
      <w:r w:rsidRPr="00F27BA3">
        <w:rPr>
          <w:color w:val="000000" w:themeColor="text1"/>
          <w:sz w:val="28"/>
          <w:szCs w:val="28"/>
          <w:lang w:val="ro-RO" w:eastAsia="zh-CN"/>
        </w:rPr>
        <w:t>(6) Cuantumul minim a</w:t>
      </w:r>
      <w:r w:rsidR="00DF22F9" w:rsidRPr="00F27BA3">
        <w:rPr>
          <w:color w:val="000000" w:themeColor="text1"/>
          <w:sz w:val="28"/>
          <w:szCs w:val="28"/>
          <w:lang w:val="ro-RO" w:eastAsia="zh-CN"/>
        </w:rPr>
        <w:t>l</w:t>
      </w:r>
      <w:r w:rsidRPr="00F27BA3">
        <w:rPr>
          <w:color w:val="000000" w:themeColor="text1"/>
          <w:sz w:val="28"/>
          <w:szCs w:val="28"/>
          <w:lang w:val="ro-RO" w:eastAsia="zh-CN"/>
        </w:rPr>
        <w:t xml:space="preserve"> redevenței anuale a construcțiilor hidrotehnice închiriate se calculează în condițiile </w:t>
      </w:r>
      <w:r w:rsidR="00DF22F9" w:rsidRPr="00F27BA3">
        <w:rPr>
          <w:color w:val="000000" w:themeColor="text1"/>
          <w:sz w:val="28"/>
          <w:szCs w:val="28"/>
          <w:lang w:val="ro-RO" w:eastAsia="zh-CN"/>
        </w:rPr>
        <w:t>l</w:t>
      </w:r>
      <w:r w:rsidRPr="00F27BA3">
        <w:rPr>
          <w:color w:val="000000" w:themeColor="text1"/>
          <w:sz w:val="28"/>
          <w:szCs w:val="28"/>
          <w:lang w:val="ro-RO" w:eastAsia="zh-CN"/>
        </w:rPr>
        <w:t xml:space="preserve">egii bugetului </w:t>
      </w:r>
      <w:r w:rsidR="00C85DBE" w:rsidRPr="00F27BA3">
        <w:rPr>
          <w:color w:val="000000" w:themeColor="text1"/>
          <w:sz w:val="28"/>
          <w:szCs w:val="28"/>
          <w:lang w:val="ro-RO" w:eastAsia="zh-CN"/>
        </w:rPr>
        <w:t xml:space="preserve">de stat </w:t>
      </w:r>
      <w:r w:rsidR="004557FB" w:rsidRPr="00F27BA3">
        <w:rPr>
          <w:color w:val="000000" w:themeColor="text1"/>
          <w:sz w:val="28"/>
          <w:szCs w:val="28"/>
          <w:lang w:val="ro-RO" w:eastAsia="zh-CN"/>
        </w:rPr>
        <w:t>pentru anul respectiv</w:t>
      </w:r>
      <w:r w:rsidRPr="00F27BA3">
        <w:rPr>
          <w:color w:val="000000" w:themeColor="text1"/>
          <w:sz w:val="28"/>
          <w:szCs w:val="28"/>
          <w:lang w:val="ro-RO" w:eastAsia="zh-CN"/>
        </w:rPr>
        <w:t>.</w:t>
      </w:r>
    </w:p>
    <w:p w14:paraId="3FEA1CF8" w14:textId="77777777" w:rsidR="00292300" w:rsidRPr="00F27BA3" w:rsidRDefault="00292300" w:rsidP="00292300">
      <w:pPr>
        <w:shd w:val="clear" w:color="auto" w:fill="FFFFFF"/>
        <w:rPr>
          <w:color w:val="000000" w:themeColor="text1"/>
          <w:sz w:val="28"/>
          <w:szCs w:val="28"/>
          <w:lang w:val="ro-RO" w:eastAsia="zh-CN"/>
        </w:rPr>
      </w:pPr>
    </w:p>
    <w:p w14:paraId="13662D3D" w14:textId="64E0B6F7" w:rsidR="00292300" w:rsidRPr="00F27BA3" w:rsidRDefault="00292300" w:rsidP="00292300">
      <w:pPr>
        <w:shd w:val="clear" w:color="auto" w:fill="FFFFFF"/>
        <w:rPr>
          <w:color w:val="000000" w:themeColor="text1"/>
          <w:sz w:val="28"/>
          <w:szCs w:val="28"/>
          <w:lang w:val="ro-RO" w:eastAsia="zh-CN"/>
        </w:rPr>
      </w:pPr>
      <w:r w:rsidRPr="00F27BA3">
        <w:rPr>
          <w:color w:val="000000" w:themeColor="text1"/>
          <w:sz w:val="28"/>
          <w:szCs w:val="28"/>
          <w:lang w:val="ro-RO" w:eastAsia="zh-CN"/>
        </w:rPr>
        <w:t xml:space="preserve">(7) Corpurile de apă unice și indivizibile pot fi transmise în locațiune în scopul valorificării </w:t>
      </w:r>
      <w:r w:rsidR="002660D6" w:rsidRPr="00F27BA3">
        <w:rPr>
          <w:color w:val="000000" w:themeColor="text1"/>
          <w:sz w:val="28"/>
          <w:szCs w:val="28"/>
          <w:lang w:val="ro-RO" w:eastAsia="zh-CN"/>
        </w:rPr>
        <w:t>ș</w:t>
      </w:r>
      <w:r w:rsidRPr="00F27BA3">
        <w:rPr>
          <w:color w:val="000000" w:themeColor="text1"/>
          <w:sz w:val="28"/>
          <w:szCs w:val="28"/>
          <w:lang w:val="ro-RO" w:eastAsia="zh-CN"/>
        </w:rPr>
        <w:t xml:space="preserve">i exploatării </w:t>
      </w:r>
      <w:r w:rsidR="00402F90" w:rsidRPr="00F27BA3">
        <w:rPr>
          <w:color w:val="000000" w:themeColor="text1"/>
          <w:sz w:val="28"/>
          <w:szCs w:val="28"/>
          <w:lang w:val="ro-RO" w:eastAsia="zh-CN"/>
        </w:rPr>
        <w:t xml:space="preserve">acestora </w:t>
      </w:r>
      <w:r w:rsidRPr="00F27BA3">
        <w:rPr>
          <w:color w:val="000000" w:themeColor="text1"/>
          <w:sz w:val="28"/>
          <w:szCs w:val="28"/>
          <w:lang w:val="ro-RO" w:eastAsia="zh-CN"/>
        </w:rPr>
        <w:t>pentru piscicultură, pescuit, agrement, irigație și alte activități neinterzise de legislația de mediu.</w:t>
      </w:r>
    </w:p>
    <w:p w14:paraId="51E23A27" w14:textId="77777777" w:rsidR="00292300" w:rsidRPr="00F27BA3" w:rsidRDefault="00292300" w:rsidP="00292300">
      <w:pPr>
        <w:shd w:val="clear" w:color="auto" w:fill="FFFFFF"/>
        <w:rPr>
          <w:color w:val="000000" w:themeColor="text1"/>
          <w:sz w:val="28"/>
          <w:szCs w:val="28"/>
          <w:lang w:val="ro-RO" w:eastAsia="zh-CN"/>
        </w:rPr>
      </w:pPr>
    </w:p>
    <w:p w14:paraId="6EDDBE76" w14:textId="0600CE1C" w:rsidR="00292300" w:rsidRPr="00F27BA3" w:rsidRDefault="00292300" w:rsidP="00292300">
      <w:pPr>
        <w:shd w:val="clear" w:color="auto" w:fill="FFFFFF"/>
        <w:rPr>
          <w:color w:val="000000" w:themeColor="text1"/>
          <w:sz w:val="28"/>
          <w:szCs w:val="28"/>
          <w:lang w:val="ro-RO" w:eastAsia="zh-CN"/>
        </w:rPr>
      </w:pPr>
      <w:r w:rsidRPr="00F27BA3">
        <w:rPr>
          <w:color w:val="000000" w:themeColor="text1"/>
          <w:sz w:val="28"/>
          <w:szCs w:val="28"/>
          <w:lang w:val="ro-RO" w:eastAsia="zh-CN"/>
        </w:rPr>
        <w:t>(8) Veniturile obținute în urma transmiterii în locațiune a corpurilor de apă se acumulează la bugetul de stat sau la bugetele unităților administrativ-teritoriale în corespundere cu apartenența de drept a bunului.</w:t>
      </w:r>
    </w:p>
    <w:p w14:paraId="4BE09BF8" w14:textId="77777777" w:rsidR="00292300" w:rsidRPr="00F27BA3" w:rsidRDefault="00292300" w:rsidP="00292300">
      <w:pPr>
        <w:shd w:val="clear" w:color="auto" w:fill="FFFFFF"/>
        <w:rPr>
          <w:color w:val="000000" w:themeColor="text1"/>
          <w:sz w:val="28"/>
          <w:szCs w:val="28"/>
          <w:lang w:val="ro-RO" w:eastAsia="zh-CN"/>
        </w:rPr>
      </w:pPr>
    </w:p>
    <w:p w14:paraId="02CC508A" w14:textId="3FCEEC10" w:rsidR="00292300" w:rsidRPr="00F27BA3" w:rsidRDefault="00292300" w:rsidP="00292300">
      <w:pPr>
        <w:shd w:val="clear" w:color="auto" w:fill="FFFFFF"/>
        <w:rPr>
          <w:color w:val="000000" w:themeColor="text1"/>
          <w:sz w:val="28"/>
          <w:szCs w:val="28"/>
          <w:lang w:val="ro-RO" w:eastAsia="zh-CN"/>
        </w:rPr>
      </w:pPr>
      <w:r w:rsidRPr="00F27BA3">
        <w:rPr>
          <w:color w:val="000000" w:themeColor="text1"/>
          <w:sz w:val="28"/>
          <w:szCs w:val="28"/>
          <w:lang w:val="ro-RO" w:eastAsia="zh-CN"/>
        </w:rPr>
        <w:t xml:space="preserve">(9) Transmiterea în locațiune a corpurilor de apă nu exonerează beneficiarul de obligația parcurgerii, după caz, a procedurii de evaluare a impactului asupra </w:t>
      </w:r>
      <w:r w:rsidR="007A0647" w:rsidRPr="00F27BA3">
        <w:rPr>
          <w:color w:val="000000" w:themeColor="text1"/>
          <w:sz w:val="28"/>
          <w:szCs w:val="28"/>
          <w:lang w:val="ro-RO" w:eastAsia="zh-CN"/>
        </w:rPr>
        <w:t xml:space="preserve">corpului de apă </w:t>
      </w:r>
      <w:r w:rsidRPr="00F27BA3">
        <w:rPr>
          <w:color w:val="000000" w:themeColor="text1"/>
          <w:sz w:val="28"/>
          <w:szCs w:val="28"/>
          <w:lang w:val="ro-RO" w:eastAsia="zh-CN"/>
        </w:rPr>
        <w:t xml:space="preserve">și/sau </w:t>
      </w:r>
      <w:r w:rsidR="00264A8B" w:rsidRPr="00F27BA3">
        <w:rPr>
          <w:color w:val="000000" w:themeColor="text1"/>
          <w:sz w:val="28"/>
          <w:szCs w:val="28"/>
          <w:lang w:val="ro-RO" w:eastAsia="zh-CN"/>
        </w:rPr>
        <w:t>de</w:t>
      </w:r>
      <w:r w:rsidR="0057270E" w:rsidRPr="00F27BA3">
        <w:rPr>
          <w:color w:val="000000" w:themeColor="text1"/>
          <w:sz w:val="28"/>
          <w:szCs w:val="28"/>
          <w:lang w:val="ro-RO" w:eastAsia="zh-CN"/>
        </w:rPr>
        <w:t xml:space="preserve"> </w:t>
      </w:r>
      <w:r w:rsidR="00264A8B" w:rsidRPr="00F27BA3">
        <w:rPr>
          <w:color w:val="000000" w:themeColor="text1"/>
          <w:sz w:val="28"/>
          <w:szCs w:val="28"/>
          <w:lang w:val="ro-RO" w:eastAsia="zh-CN"/>
        </w:rPr>
        <w:t>evaluare a</w:t>
      </w:r>
      <w:r w:rsidRPr="00F27BA3">
        <w:rPr>
          <w:color w:val="000000" w:themeColor="text1"/>
          <w:sz w:val="28"/>
          <w:szCs w:val="28"/>
          <w:lang w:val="ro-RO" w:eastAsia="zh-CN"/>
        </w:rPr>
        <w:t xml:space="preserve"> biodiversității în conformitate cu Legea nr.</w:t>
      </w:r>
      <w:r w:rsidR="0036725C" w:rsidRPr="00F27BA3">
        <w:rPr>
          <w:color w:val="000000" w:themeColor="text1"/>
          <w:sz w:val="28"/>
          <w:szCs w:val="28"/>
          <w:lang w:val="ro-RO" w:eastAsia="zh-CN"/>
        </w:rPr>
        <w:t> </w:t>
      </w:r>
      <w:r w:rsidRPr="00F27BA3">
        <w:rPr>
          <w:color w:val="000000" w:themeColor="text1"/>
          <w:sz w:val="28"/>
          <w:szCs w:val="28"/>
          <w:lang w:val="ro-RO" w:eastAsia="zh-CN"/>
        </w:rPr>
        <w:t xml:space="preserve">86/2014 privind evaluarea impactului asupra mediului, </w:t>
      </w:r>
      <w:bookmarkStart w:id="1" w:name="_Hlk151370813"/>
      <w:r w:rsidRPr="00F27BA3">
        <w:rPr>
          <w:color w:val="000000" w:themeColor="text1"/>
          <w:sz w:val="28"/>
          <w:szCs w:val="28"/>
          <w:lang w:val="ro-RO" w:eastAsia="zh-CN"/>
        </w:rPr>
        <w:t>și nici de obligația obținerii autorizației de mediu pentru folosința specială a apei.</w:t>
      </w:r>
      <w:bookmarkEnd w:id="1"/>
    </w:p>
    <w:p w14:paraId="733A70A2" w14:textId="77777777" w:rsidR="00292300" w:rsidRPr="00F27BA3" w:rsidRDefault="00292300" w:rsidP="00292300">
      <w:pPr>
        <w:shd w:val="clear" w:color="auto" w:fill="FFFFFF"/>
        <w:rPr>
          <w:color w:val="000000" w:themeColor="text1"/>
          <w:sz w:val="28"/>
          <w:szCs w:val="28"/>
          <w:lang w:val="ro-RO" w:eastAsia="zh-CN"/>
        </w:rPr>
      </w:pPr>
    </w:p>
    <w:p w14:paraId="23FFE108" w14:textId="77777777" w:rsidR="00292300" w:rsidRPr="00F27BA3" w:rsidRDefault="00292300" w:rsidP="00292300">
      <w:pPr>
        <w:shd w:val="clear" w:color="auto" w:fill="FFFFFF"/>
        <w:rPr>
          <w:color w:val="000000" w:themeColor="text1"/>
          <w:sz w:val="28"/>
          <w:szCs w:val="28"/>
          <w:lang w:val="ro-RO" w:eastAsia="zh-CN"/>
        </w:rPr>
      </w:pPr>
      <w:r w:rsidRPr="00F27BA3">
        <w:rPr>
          <w:color w:val="000000" w:themeColor="text1"/>
          <w:sz w:val="28"/>
          <w:szCs w:val="28"/>
          <w:lang w:val="ro-RO" w:eastAsia="zh-CN"/>
        </w:rPr>
        <w:t>(10) Transmiterea în locațiune a corpurilor de apă nu afectează dreptul persoanelor la folosința generală a apei, în conformitate cu art. 22.</w:t>
      </w:r>
    </w:p>
    <w:p w14:paraId="2A68A2C9" w14:textId="77777777" w:rsidR="00292300" w:rsidRPr="00F27BA3" w:rsidRDefault="00292300" w:rsidP="00292300">
      <w:pPr>
        <w:shd w:val="clear" w:color="auto" w:fill="FFFFFF"/>
        <w:rPr>
          <w:color w:val="000000" w:themeColor="text1"/>
          <w:sz w:val="28"/>
          <w:szCs w:val="28"/>
          <w:lang w:val="ro-RO" w:eastAsia="zh-CN"/>
        </w:rPr>
      </w:pPr>
    </w:p>
    <w:p w14:paraId="0B39B950" w14:textId="6187DBD9" w:rsidR="00292300" w:rsidRPr="00F27BA3" w:rsidRDefault="00292300" w:rsidP="00292300">
      <w:pPr>
        <w:shd w:val="clear" w:color="auto" w:fill="FFFFFF"/>
        <w:rPr>
          <w:color w:val="000000" w:themeColor="text1"/>
          <w:sz w:val="28"/>
          <w:szCs w:val="28"/>
          <w:lang w:val="ro-RO" w:eastAsia="zh-CN"/>
        </w:rPr>
      </w:pPr>
      <w:r w:rsidRPr="00F27BA3">
        <w:rPr>
          <w:color w:val="000000" w:themeColor="text1"/>
          <w:sz w:val="28"/>
          <w:szCs w:val="28"/>
          <w:lang w:val="ro-RO" w:eastAsia="zh-CN"/>
        </w:rPr>
        <w:t>(11) În zonele amenajate pentru agrement, accesul este permis în condițiile stabilite de deținătorii acestor zone și cu respectarea prevederilor autorizațiilor de mediu pentru folosința specială a apei, eliberate acestora.</w:t>
      </w:r>
    </w:p>
    <w:p w14:paraId="7EED3F45" w14:textId="0420911E" w:rsidR="00047160" w:rsidRPr="00F27BA3" w:rsidRDefault="00047160" w:rsidP="00292300">
      <w:pPr>
        <w:shd w:val="clear" w:color="auto" w:fill="FFFFFF"/>
        <w:rPr>
          <w:b/>
          <w:bCs/>
          <w:color w:val="000000" w:themeColor="text1"/>
          <w:sz w:val="28"/>
          <w:szCs w:val="28"/>
          <w:lang w:val="ro-RO" w:eastAsia="zh-CN"/>
        </w:rPr>
      </w:pPr>
    </w:p>
    <w:p w14:paraId="706BE285" w14:textId="75DDF21D" w:rsidR="007C1BF3" w:rsidRPr="00F27BA3" w:rsidRDefault="007C1BF3" w:rsidP="00292300">
      <w:pPr>
        <w:shd w:val="clear" w:color="auto" w:fill="FFFFFF"/>
        <w:rPr>
          <w:b/>
          <w:bCs/>
          <w:color w:val="000000" w:themeColor="text1"/>
          <w:sz w:val="28"/>
          <w:szCs w:val="28"/>
          <w:lang w:val="ro-RO" w:eastAsia="zh-CN"/>
        </w:rPr>
      </w:pPr>
    </w:p>
    <w:p w14:paraId="0A22C428" w14:textId="454EE67E" w:rsidR="00292300" w:rsidRPr="00F27BA3" w:rsidRDefault="00292300" w:rsidP="00292300">
      <w:pPr>
        <w:shd w:val="clear" w:color="auto" w:fill="FFFFFF"/>
        <w:rPr>
          <w:color w:val="000000" w:themeColor="text1"/>
          <w:sz w:val="28"/>
          <w:szCs w:val="28"/>
          <w:lang w:val="ro-RO" w:eastAsia="zh-CN"/>
        </w:rPr>
      </w:pPr>
      <w:r w:rsidRPr="00F27BA3">
        <w:rPr>
          <w:b/>
          <w:bCs/>
          <w:color w:val="000000" w:themeColor="text1"/>
          <w:sz w:val="28"/>
          <w:szCs w:val="28"/>
          <w:lang w:val="ro-RO" w:eastAsia="zh-CN"/>
        </w:rPr>
        <w:t>Articolul 4</w:t>
      </w:r>
      <w:r w:rsidRPr="00F27BA3">
        <w:rPr>
          <w:b/>
          <w:bCs/>
          <w:color w:val="000000" w:themeColor="text1"/>
          <w:sz w:val="28"/>
          <w:szCs w:val="28"/>
          <w:vertAlign w:val="superscript"/>
          <w:lang w:val="ro-RO" w:eastAsia="zh-CN"/>
        </w:rPr>
        <w:t>3</w:t>
      </w:r>
      <w:r w:rsidRPr="00F27BA3">
        <w:rPr>
          <w:b/>
          <w:bCs/>
          <w:color w:val="000000" w:themeColor="text1"/>
          <w:sz w:val="28"/>
          <w:szCs w:val="28"/>
          <w:lang w:val="ro-RO" w:eastAsia="zh-CN"/>
        </w:rPr>
        <w:t xml:space="preserve">. </w:t>
      </w:r>
      <w:r w:rsidRPr="00F27BA3">
        <w:rPr>
          <w:color w:val="000000" w:themeColor="text1"/>
          <w:sz w:val="28"/>
          <w:szCs w:val="28"/>
          <w:lang w:val="ro-RO" w:eastAsia="zh-CN"/>
        </w:rPr>
        <w:t>Dreptul de proprietate privată asupra corpurilor de apă</w:t>
      </w:r>
    </w:p>
    <w:p w14:paraId="72CBFA9C" w14:textId="77777777" w:rsidR="00292300" w:rsidRPr="00F27BA3" w:rsidRDefault="00292300" w:rsidP="00292300">
      <w:pPr>
        <w:shd w:val="clear" w:color="auto" w:fill="FFFFFF"/>
        <w:rPr>
          <w:color w:val="000000" w:themeColor="text1"/>
          <w:sz w:val="28"/>
          <w:szCs w:val="28"/>
          <w:lang w:val="ro-RO" w:eastAsia="zh-CN"/>
        </w:rPr>
      </w:pPr>
    </w:p>
    <w:p w14:paraId="165A28D6" w14:textId="77777777" w:rsidR="00292300" w:rsidRPr="00F27BA3" w:rsidRDefault="00292300" w:rsidP="00292300">
      <w:pPr>
        <w:rPr>
          <w:rFonts w:eastAsia="Calibri"/>
          <w:bCs/>
          <w:color w:val="000000" w:themeColor="text1"/>
          <w:sz w:val="28"/>
          <w:szCs w:val="28"/>
          <w:lang w:val="ro-RO"/>
        </w:rPr>
      </w:pPr>
      <w:r w:rsidRPr="00F27BA3">
        <w:rPr>
          <w:rFonts w:eastAsia="Calibri"/>
          <w:color w:val="000000" w:themeColor="text1"/>
          <w:sz w:val="28"/>
          <w:szCs w:val="28"/>
          <w:lang w:val="ro-RO"/>
        </w:rPr>
        <w:t xml:space="preserve">(1) </w:t>
      </w:r>
      <w:r w:rsidRPr="00F27BA3">
        <w:rPr>
          <w:rFonts w:eastAsia="Calibri"/>
          <w:color w:val="000000" w:themeColor="text1"/>
          <w:sz w:val="28"/>
          <w:szCs w:val="28"/>
          <w:shd w:val="clear" w:color="auto" w:fill="FFFFFF"/>
          <w:lang w:val="ro-RO"/>
        </w:rPr>
        <w:t>Orice persoană fizică sau juridică poate construi un bazin de apă pe terenul care îi aparține cu drept de proprietate, în condițiile legii, fără bararea și devierea cursurilor de apă</w:t>
      </w:r>
      <w:r w:rsidRPr="00F27BA3">
        <w:rPr>
          <w:rFonts w:eastAsia="Calibri"/>
          <w:bCs/>
          <w:color w:val="000000" w:themeColor="text1"/>
          <w:sz w:val="28"/>
          <w:szCs w:val="28"/>
          <w:lang w:val="ro-RO"/>
        </w:rPr>
        <w:t>.</w:t>
      </w:r>
    </w:p>
    <w:p w14:paraId="1BDD5E74" w14:textId="77777777" w:rsidR="00292300" w:rsidRPr="00F27BA3" w:rsidRDefault="00292300" w:rsidP="00292300">
      <w:pPr>
        <w:rPr>
          <w:rFonts w:eastAsia="Calibri"/>
          <w:color w:val="000000" w:themeColor="text1"/>
          <w:sz w:val="28"/>
          <w:szCs w:val="28"/>
          <w:shd w:val="clear" w:color="auto" w:fill="FFFFFF"/>
          <w:lang w:val="ro-RO"/>
        </w:rPr>
      </w:pPr>
    </w:p>
    <w:p w14:paraId="167D5146" w14:textId="77777777" w:rsidR="00292300" w:rsidRPr="00F27BA3" w:rsidRDefault="00292300" w:rsidP="00292300">
      <w:pPr>
        <w:rPr>
          <w:rFonts w:eastAsia="Calibri"/>
          <w:color w:val="000000" w:themeColor="text1"/>
          <w:sz w:val="28"/>
          <w:szCs w:val="28"/>
          <w:shd w:val="clear" w:color="auto" w:fill="FFFFFF"/>
          <w:lang w:val="ro-RO"/>
        </w:rPr>
      </w:pPr>
      <w:r w:rsidRPr="00F27BA3">
        <w:rPr>
          <w:rFonts w:eastAsia="Calibri"/>
          <w:bCs/>
          <w:color w:val="000000" w:themeColor="text1"/>
          <w:sz w:val="28"/>
          <w:szCs w:val="28"/>
          <w:shd w:val="clear" w:color="auto" w:fill="FFFFFF"/>
          <w:lang w:val="ro-RO"/>
        </w:rPr>
        <w:t xml:space="preserve">(2) </w:t>
      </w:r>
      <w:r w:rsidRPr="00F27BA3">
        <w:rPr>
          <w:rFonts w:eastAsia="Calibri"/>
          <w:color w:val="000000" w:themeColor="text1"/>
          <w:sz w:val="28"/>
          <w:szCs w:val="28"/>
          <w:shd w:val="clear" w:color="auto" w:fill="FFFFFF"/>
          <w:lang w:val="ro-RO"/>
        </w:rPr>
        <w:t>Proprietarii pe ale căror terenuri sunt construite bazine de apă</w:t>
      </w:r>
      <w:r w:rsidRPr="00F27BA3" w:rsidDel="005C3B91">
        <w:rPr>
          <w:rFonts w:eastAsia="Calibri"/>
          <w:color w:val="000000" w:themeColor="text1"/>
          <w:sz w:val="28"/>
          <w:szCs w:val="28"/>
          <w:shd w:val="clear" w:color="auto" w:fill="FFFFFF"/>
          <w:lang w:val="ro-RO"/>
        </w:rPr>
        <w:t xml:space="preserve"> </w:t>
      </w:r>
      <w:r w:rsidRPr="00F27BA3">
        <w:rPr>
          <w:rFonts w:eastAsia="Calibri"/>
          <w:color w:val="000000" w:themeColor="text1"/>
          <w:sz w:val="28"/>
          <w:szCs w:val="28"/>
          <w:shd w:val="clear" w:color="auto" w:fill="FFFFFF"/>
          <w:lang w:val="ro-RO"/>
        </w:rPr>
        <w:t>au dreptul de utilizare a resursei de apă în limitele și în condițiile prezentei legi.”</w:t>
      </w:r>
    </w:p>
    <w:p w14:paraId="60A3A8B2" w14:textId="77777777" w:rsidR="00292300" w:rsidRPr="00F27BA3" w:rsidRDefault="00292300" w:rsidP="00292300">
      <w:pPr>
        <w:rPr>
          <w:rFonts w:eastAsia="Calibri"/>
          <w:color w:val="000000" w:themeColor="text1"/>
          <w:sz w:val="28"/>
          <w:szCs w:val="28"/>
          <w:shd w:val="clear" w:color="auto" w:fill="FFFFFF"/>
          <w:lang w:val="ro-RO"/>
        </w:rPr>
      </w:pPr>
    </w:p>
    <w:p w14:paraId="018B8C56" w14:textId="77777777" w:rsidR="00292300" w:rsidRPr="00F27BA3" w:rsidRDefault="00292300" w:rsidP="00292300">
      <w:pPr>
        <w:shd w:val="clear" w:color="auto" w:fill="FFFFFF"/>
        <w:rPr>
          <w:color w:val="000000" w:themeColor="text1"/>
          <w:sz w:val="28"/>
          <w:szCs w:val="28"/>
          <w:lang w:val="ro-RO"/>
        </w:rPr>
      </w:pPr>
      <w:r w:rsidRPr="00F27BA3">
        <w:rPr>
          <w:color w:val="000000" w:themeColor="text1"/>
          <w:sz w:val="28"/>
          <w:szCs w:val="28"/>
          <w:lang w:val="ro-RO"/>
        </w:rPr>
        <w:t>6. La articolul 5:</w:t>
      </w:r>
    </w:p>
    <w:p w14:paraId="61936049" w14:textId="77777777" w:rsidR="00292300" w:rsidRPr="00F27BA3" w:rsidRDefault="00292300" w:rsidP="00292300">
      <w:pPr>
        <w:shd w:val="clear" w:color="auto" w:fill="FFFFFF"/>
        <w:rPr>
          <w:color w:val="000000" w:themeColor="text1"/>
          <w:sz w:val="28"/>
          <w:szCs w:val="28"/>
          <w:lang w:val="ro-RO"/>
        </w:rPr>
      </w:pPr>
    </w:p>
    <w:p w14:paraId="6DE1AE54" w14:textId="77777777" w:rsidR="00292300" w:rsidRPr="00F27BA3" w:rsidRDefault="00292300" w:rsidP="00292300">
      <w:pPr>
        <w:shd w:val="clear" w:color="auto" w:fill="FFFFFF"/>
        <w:rPr>
          <w:color w:val="000000" w:themeColor="text1"/>
          <w:sz w:val="28"/>
          <w:szCs w:val="28"/>
          <w:lang w:val="ro-RO"/>
        </w:rPr>
      </w:pPr>
      <w:r w:rsidRPr="00F27BA3">
        <w:rPr>
          <w:color w:val="000000" w:themeColor="text1"/>
          <w:sz w:val="28"/>
          <w:szCs w:val="28"/>
          <w:lang w:val="ro-RO"/>
        </w:rPr>
        <w:t>alineatul (4) va avea următorul cuprins:</w:t>
      </w:r>
    </w:p>
    <w:p w14:paraId="05E9C1B5" w14:textId="77777777" w:rsidR="00292300" w:rsidRPr="00F27BA3" w:rsidRDefault="00292300" w:rsidP="00292300">
      <w:pPr>
        <w:shd w:val="clear" w:color="auto" w:fill="FFFFFF"/>
        <w:rPr>
          <w:color w:val="000000" w:themeColor="text1"/>
          <w:sz w:val="28"/>
          <w:szCs w:val="28"/>
          <w:lang w:val="ro-RO"/>
        </w:rPr>
      </w:pPr>
    </w:p>
    <w:p w14:paraId="73B8F386" w14:textId="77777777" w:rsidR="00292300" w:rsidRPr="00F27BA3" w:rsidRDefault="00292300" w:rsidP="00292300">
      <w:pPr>
        <w:shd w:val="clear" w:color="auto" w:fill="FFFFFF"/>
        <w:rPr>
          <w:color w:val="000000" w:themeColor="text1"/>
          <w:sz w:val="28"/>
          <w:szCs w:val="28"/>
          <w:lang w:val="ro-RO"/>
        </w:rPr>
      </w:pPr>
      <w:r w:rsidRPr="00F27BA3">
        <w:rPr>
          <w:color w:val="000000" w:themeColor="text1"/>
          <w:sz w:val="28"/>
          <w:szCs w:val="28"/>
          <w:lang w:val="ro-RO"/>
        </w:rPr>
        <w:t xml:space="preserve">„(4) Districtele bazinelor hidrografice sunt divizate în bazine și </w:t>
      </w:r>
      <w:proofErr w:type="spellStart"/>
      <w:r w:rsidRPr="00F27BA3">
        <w:rPr>
          <w:color w:val="000000" w:themeColor="text1"/>
          <w:sz w:val="28"/>
          <w:szCs w:val="28"/>
          <w:lang w:val="ro-RO"/>
        </w:rPr>
        <w:t>subbazine</w:t>
      </w:r>
      <w:proofErr w:type="spellEnd"/>
      <w:r w:rsidRPr="00F27BA3">
        <w:rPr>
          <w:color w:val="000000" w:themeColor="text1"/>
          <w:sz w:val="28"/>
          <w:szCs w:val="28"/>
          <w:lang w:val="ro-RO"/>
        </w:rPr>
        <w:t>.”</w:t>
      </w:r>
    </w:p>
    <w:p w14:paraId="1963536B" w14:textId="77777777" w:rsidR="00292300" w:rsidRPr="00F27BA3" w:rsidRDefault="00292300" w:rsidP="00292300">
      <w:pPr>
        <w:shd w:val="clear" w:color="auto" w:fill="FFFFFF"/>
        <w:rPr>
          <w:color w:val="000000" w:themeColor="text1"/>
          <w:sz w:val="28"/>
          <w:szCs w:val="28"/>
          <w:lang w:val="ro-RO"/>
        </w:rPr>
      </w:pPr>
    </w:p>
    <w:p w14:paraId="1283ED8A" w14:textId="77777777" w:rsidR="00292300" w:rsidRPr="00F27BA3" w:rsidRDefault="00292300" w:rsidP="00292300">
      <w:pPr>
        <w:shd w:val="clear" w:color="auto" w:fill="FFFFFF"/>
        <w:rPr>
          <w:rFonts w:eastAsia="Calibri"/>
          <w:color w:val="000000" w:themeColor="text1"/>
          <w:sz w:val="28"/>
          <w:szCs w:val="28"/>
          <w:shd w:val="clear" w:color="auto" w:fill="FFFFFF"/>
          <w:lang w:val="ro-RO"/>
        </w:rPr>
      </w:pPr>
      <w:r w:rsidRPr="00F27BA3">
        <w:rPr>
          <w:color w:val="000000" w:themeColor="text1"/>
          <w:sz w:val="28"/>
          <w:szCs w:val="28"/>
          <w:lang w:val="ro-RO" w:eastAsia="ru-RU"/>
        </w:rPr>
        <w:t>la alineatul (5), cuvintele „</w:t>
      </w:r>
      <w:r w:rsidRPr="00F27BA3">
        <w:rPr>
          <w:rFonts w:eastAsia="Calibri"/>
          <w:color w:val="000000" w:themeColor="text1"/>
          <w:sz w:val="28"/>
          <w:szCs w:val="28"/>
          <w:shd w:val="clear" w:color="auto" w:fill="FFFFFF"/>
          <w:lang w:val="ro-RO"/>
        </w:rPr>
        <w:t xml:space="preserve">hotarele </w:t>
      </w:r>
      <w:proofErr w:type="spellStart"/>
      <w:r w:rsidRPr="00F27BA3">
        <w:rPr>
          <w:rFonts w:eastAsia="Calibri"/>
          <w:color w:val="000000" w:themeColor="text1"/>
          <w:sz w:val="28"/>
          <w:szCs w:val="28"/>
          <w:shd w:val="clear" w:color="auto" w:fill="FFFFFF"/>
          <w:lang w:val="ro-RO"/>
        </w:rPr>
        <w:t>subbazinelor</w:t>
      </w:r>
      <w:proofErr w:type="spellEnd"/>
      <w:r w:rsidRPr="00F27BA3">
        <w:rPr>
          <w:rFonts w:eastAsia="Calibri"/>
          <w:color w:val="000000" w:themeColor="text1"/>
          <w:sz w:val="28"/>
          <w:szCs w:val="28"/>
          <w:shd w:val="clear" w:color="auto" w:fill="FFFFFF"/>
          <w:lang w:val="ro-RO"/>
        </w:rPr>
        <w:t xml:space="preserve"> și” se substituie cu textul „hotarele bazinelor și </w:t>
      </w:r>
      <w:proofErr w:type="spellStart"/>
      <w:r w:rsidRPr="00F27BA3">
        <w:rPr>
          <w:rFonts w:eastAsia="Calibri"/>
          <w:color w:val="000000" w:themeColor="text1"/>
          <w:sz w:val="28"/>
          <w:szCs w:val="28"/>
          <w:shd w:val="clear" w:color="auto" w:fill="FFFFFF"/>
          <w:lang w:val="ro-RO"/>
        </w:rPr>
        <w:t>subbazinelor</w:t>
      </w:r>
      <w:proofErr w:type="spellEnd"/>
      <w:r w:rsidRPr="00F27BA3">
        <w:rPr>
          <w:rFonts w:eastAsia="Calibri"/>
          <w:color w:val="000000" w:themeColor="text1"/>
          <w:sz w:val="28"/>
          <w:szCs w:val="28"/>
          <w:shd w:val="clear" w:color="auto" w:fill="FFFFFF"/>
          <w:lang w:val="ro-RO"/>
        </w:rPr>
        <w:t>, precum și”.</w:t>
      </w:r>
    </w:p>
    <w:p w14:paraId="6A3C8D6A" w14:textId="77777777" w:rsidR="00292300" w:rsidRPr="00F27BA3" w:rsidRDefault="00292300" w:rsidP="00292300">
      <w:pPr>
        <w:shd w:val="clear" w:color="auto" w:fill="FFFFFF"/>
        <w:rPr>
          <w:color w:val="000000" w:themeColor="text1"/>
          <w:sz w:val="28"/>
          <w:szCs w:val="28"/>
          <w:lang w:val="ro-RO"/>
        </w:rPr>
      </w:pPr>
    </w:p>
    <w:p w14:paraId="300A03E2" w14:textId="77777777" w:rsidR="00292300" w:rsidRPr="00F27BA3" w:rsidRDefault="00292300" w:rsidP="00292300">
      <w:pPr>
        <w:rPr>
          <w:rFonts w:eastAsia="SimSun"/>
          <w:color w:val="000000" w:themeColor="text1"/>
          <w:sz w:val="28"/>
          <w:szCs w:val="28"/>
          <w:lang w:val="ro-RO"/>
        </w:rPr>
      </w:pPr>
      <w:r w:rsidRPr="00F27BA3">
        <w:rPr>
          <w:rFonts w:eastAsia="SimSun"/>
          <w:color w:val="000000" w:themeColor="text1"/>
          <w:sz w:val="28"/>
          <w:szCs w:val="28"/>
          <w:lang w:val="ro-RO"/>
        </w:rPr>
        <w:t>7. Articolul 6:</w:t>
      </w:r>
    </w:p>
    <w:p w14:paraId="0B43CFEB" w14:textId="77777777" w:rsidR="00292300" w:rsidRPr="00F27BA3" w:rsidRDefault="00292300" w:rsidP="00292300">
      <w:pPr>
        <w:rPr>
          <w:rFonts w:eastAsia="SimSun"/>
          <w:color w:val="000000" w:themeColor="text1"/>
          <w:sz w:val="28"/>
          <w:szCs w:val="28"/>
          <w:lang w:val="ro-RO"/>
        </w:rPr>
      </w:pPr>
    </w:p>
    <w:p w14:paraId="438C238B" w14:textId="77777777" w:rsidR="00292300" w:rsidRPr="00F27BA3" w:rsidRDefault="00292300" w:rsidP="00292300">
      <w:pPr>
        <w:rPr>
          <w:rFonts w:eastAsia="Calibri"/>
          <w:color w:val="000000" w:themeColor="text1"/>
          <w:sz w:val="28"/>
          <w:szCs w:val="28"/>
          <w:shd w:val="clear" w:color="auto" w:fill="FFFFFF"/>
          <w:lang w:val="ro-RO"/>
        </w:rPr>
      </w:pPr>
      <w:r w:rsidRPr="00F27BA3">
        <w:rPr>
          <w:rFonts w:eastAsia="Calibri"/>
          <w:color w:val="000000" w:themeColor="text1"/>
          <w:sz w:val="28"/>
          <w:szCs w:val="28"/>
          <w:shd w:val="clear" w:color="auto" w:fill="FFFFFF"/>
          <w:lang w:val="ro-RO"/>
        </w:rPr>
        <w:t>la litera c), cuvintele „riscuri de prejudiciere gravă sau ireversibilă a resurselor de apă” se substituie cu cuvintele „riscul producerii unui impact semnificativ asupra stării apelor”;</w:t>
      </w:r>
    </w:p>
    <w:p w14:paraId="723C55AC" w14:textId="77777777" w:rsidR="00292300" w:rsidRPr="00F27BA3" w:rsidRDefault="00292300" w:rsidP="00292300">
      <w:pPr>
        <w:rPr>
          <w:rFonts w:eastAsia="Calibri"/>
          <w:color w:val="000000" w:themeColor="text1"/>
          <w:sz w:val="28"/>
          <w:szCs w:val="28"/>
          <w:shd w:val="clear" w:color="auto" w:fill="FFFFFF"/>
          <w:lang w:val="ro-RO"/>
        </w:rPr>
      </w:pPr>
    </w:p>
    <w:p w14:paraId="0FAFA0F2" w14:textId="77777777" w:rsidR="00292300" w:rsidRPr="00F27BA3" w:rsidRDefault="00292300" w:rsidP="00292300">
      <w:pPr>
        <w:rPr>
          <w:rFonts w:eastAsia="Calibri"/>
          <w:sz w:val="28"/>
          <w:szCs w:val="28"/>
          <w:shd w:val="clear" w:color="auto" w:fill="FFFFFF"/>
          <w:lang w:val="ro-RO"/>
        </w:rPr>
      </w:pPr>
      <w:r w:rsidRPr="00F27BA3">
        <w:rPr>
          <w:rFonts w:eastAsia="Calibri"/>
          <w:color w:val="000000" w:themeColor="text1"/>
          <w:sz w:val="28"/>
          <w:szCs w:val="28"/>
          <w:shd w:val="clear" w:color="auto" w:fill="FFFFFF"/>
          <w:lang w:val="ro-RO"/>
        </w:rPr>
        <w:t xml:space="preserve">litera e) se completează cu textul „ , inclusiv </w:t>
      </w:r>
      <w:r w:rsidRPr="00F27BA3">
        <w:rPr>
          <w:rFonts w:eastAsia="Calibri"/>
          <w:sz w:val="28"/>
          <w:szCs w:val="28"/>
          <w:shd w:val="clear" w:color="auto" w:fill="FFFFFF"/>
          <w:lang w:val="ro-RO"/>
        </w:rPr>
        <w:t>costurile de mediu și costurile resurselor”.</w:t>
      </w:r>
    </w:p>
    <w:p w14:paraId="5FBE2852" w14:textId="77777777" w:rsidR="00292300" w:rsidRPr="00F27BA3" w:rsidRDefault="00292300" w:rsidP="00292300">
      <w:pPr>
        <w:rPr>
          <w:rFonts w:eastAsia="Calibri"/>
          <w:sz w:val="28"/>
          <w:szCs w:val="28"/>
          <w:shd w:val="clear" w:color="auto" w:fill="FFFFFF"/>
          <w:lang w:val="ro-RO"/>
        </w:rPr>
      </w:pPr>
    </w:p>
    <w:p w14:paraId="1D1DCBC6" w14:textId="77777777" w:rsidR="00292300" w:rsidRPr="00F27BA3" w:rsidRDefault="00292300" w:rsidP="00292300">
      <w:pPr>
        <w:jc w:val="left"/>
        <w:rPr>
          <w:color w:val="000000" w:themeColor="text1"/>
          <w:sz w:val="28"/>
          <w:szCs w:val="28"/>
          <w:lang w:val="ro-RO" w:eastAsia="ru-RU"/>
        </w:rPr>
      </w:pPr>
      <w:r w:rsidRPr="00F27BA3">
        <w:rPr>
          <w:color w:val="000000" w:themeColor="text1"/>
          <w:sz w:val="28"/>
          <w:szCs w:val="28"/>
          <w:lang w:val="ro-RO" w:eastAsia="ru-RU"/>
        </w:rPr>
        <w:t>8. Denumirea capitolului II va avea următorul cuprins:</w:t>
      </w:r>
    </w:p>
    <w:p w14:paraId="1B1F39AF" w14:textId="77777777" w:rsidR="00292300" w:rsidRPr="00F27BA3" w:rsidRDefault="00292300" w:rsidP="00292300">
      <w:pPr>
        <w:jc w:val="left"/>
        <w:rPr>
          <w:color w:val="000000" w:themeColor="text1"/>
          <w:sz w:val="28"/>
          <w:szCs w:val="28"/>
          <w:lang w:val="ro-RO" w:eastAsia="ru-RU"/>
        </w:rPr>
      </w:pPr>
    </w:p>
    <w:p w14:paraId="17F49E62" w14:textId="77777777" w:rsidR="00292300" w:rsidRPr="00F27BA3" w:rsidRDefault="00292300" w:rsidP="00292300">
      <w:pPr>
        <w:shd w:val="clear" w:color="auto" w:fill="FFFFFF"/>
        <w:ind w:left="567" w:right="1985" w:firstLine="0"/>
        <w:jc w:val="center"/>
        <w:rPr>
          <w:color w:val="000000" w:themeColor="text1"/>
          <w:sz w:val="28"/>
          <w:szCs w:val="28"/>
          <w:lang w:val="ro-RO" w:eastAsia="ru-RU"/>
        </w:rPr>
      </w:pPr>
      <w:r w:rsidRPr="00F27BA3">
        <w:rPr>
          <w:color w:val="000000" w:themeColor="text1"/>
          <w:sz w:val="28"/>
          <w:szCs w:val="28"/>
          <w:lang w:val="ro-RO" w:eastAsia="ru-RU"/>
        </w:rPr>
        <w:t>„</w:t>
      </w:r>
      <w:r w:rsidRPr="00F27BA3">
        <w:rPr>
          <w:b/>
          <w:bCs/>
          <w:color w:val="000000" w:themeColor="text1"/>
          <w:sz w:val="28"/>
          <w:szCs w:val="28"/>
          <w:lang w:val="ro-RO" w:eastAsia="ru-RU"/>
        </w:rPr>
        <w:t>Capitolul II</w:t>
      </w:r>
    </w:p>
    <w:p w14:paraId="1E6CC4BC" w14:textId="77777777" w:rsidR="00292300" w:rsidRPr="00F27BA3" w:rsidRDefault="00292300" w:rsidP="00292300">
      <w:pPr>
        <w:shd w:val="clear" w:color="auto" w:fill="FFFFFF"/>
        <w:ind w:left="567" w:right="1985" w:firstLine="0"/>
        <w:jc w:val="center"/>
        <w:rPr>
          <w:b/>
          <w:bCs/>
          <w:color w:val="000000" w:themeColor="text1"/>
          <w:sz w:val="28"/>
          <w:szCs w:val="28"/>
          <w:lang w:val="ro-RO" w:eastAsia="ru-RU"/>
        </w:rPr>
      </w:pPr>
      <w:r w:rsidRPr="00F27BA3">
        <w:rPr>
          <w:b/>
          <w:bCs/>
          <w:color w:val="000000" w:themeColor="text1"/>
          <w:sz w:val="28"/>
          <w:szCs w:val="28"/>
          <w:lang w:val="ro-RO" w:eastAsia="ru-RU"/>
        </w:rPr>
        <w:t xml:space="preserve">COMPETENȚELE AUTORITĂȚILOR PUBLICE </w:t>
      </w:r>
    </w:p>
    <w:p w14:paraId="4DC41D70" w14:textId="05441547" w:rsidR="00292300" w:rsidRPr="00F27BA3" w:rsidRDefault="00292300" w:rsidP="00292300">
      <w:pPr>
        <w:shd w:val="clear" w:color="auto" w:fill="FFFFFF"/>
        <w:ind w:left="567" w:right="1985" w:firstLine="0"/>
        <w:jc w:val="center"/>
        <w:rPr>
          <w:color w:val="000000" w:themeColor="text1"/>
          <w:sz w:val="28"/>
          <w:szCs w:val="28"/>
          <w:lang w:val="ro-RO" w:eastAsia="ru-RU"/>
        </w:rPr>
      </w:pPr>
      <w:r w:rsidRPr="00F27BA3">
        <w:rPr>
          <w:b/>
          <w:bCs/>
          <w:color w:val="000000" w:themeColor="text1"/>
          <w:sz w:val="28"/>
          <w:szCs w:val="28"/>
          <w:lang w:val="ro-RO" w:eastAsia="ru-RU"/>
        </w:rPr>
        <w:t>ÎN DOMENIUL GESTIONĂRII ȘI PROTECȚIEI RESURSELOR DE APĂ</w:t>
      </w:r>
      <w:r w:rsidRPr="00F27BA3">
        <w:rPr>
          <w:color w:val="000000" w:themeColor="text1"/>
          <w:sz w:val="28"/>
          <w:szCs w:val="28"/>
          <w:lang w:val="ro-RO" w:eastAsia="ru-RU"/>
        </w:rPr>
        <w:t>”</w:t>
      </w:r>
      <w:r w:rsidR="00340BBD" w:rsidRPr="00F27BA3">
        <w:rPr>
          <w:color w:val="000000" w:themeColor="text1"/>
          <w:sz w:val="28"/>
          <w:szCs w:val="28"/>
          <w:lang w:val="ro-RO" w:eastAsia="ru-RU"/>
        </w:rPr>
        <w:t>.</w:t>
      </w:r>
    </w:p>
    <w:p w14:paraId="77AA33EA" w14:textId="77777777" w:rsidR="00292300" w:rsidRPr="00F27BA3" w:rsidRDefault="00292300" w:rsidP="00292300">
      <w:pPr>
        <w:shd w:val="clear" w:color="auto" w:fill="FFFFFF"/>
        <w:jc w:val="center"/>
        <w:rPr>
          <w:color w:val="000000" w:themeColor="text1"/>
          <w:sz w:val="28"/>
          <w:szCs w:val="28"/>
          <w:lang w:val="ro-RO" w:eastAsia="ru-RU"/>
        </w:rPr>
      </w:pPr>
    </w:p>
    <w:p w14:paraId="57969D3B" w14:textId="77777777" w:rsidR="00292300" w:rsidRPr="00F27BA3" w:rsidRDefault="00292300" w:rsidP="00292300">
      <w:pPr>
        <w:rPr>
          <w:rFonts w:eastAsia="Calibri"/>
          <w:color w:val="000000" w:themeColor="text1"/>
          <w:sz w:val="28"/>
          <w:szCs w:val="28"/>
          <w:shd w:val="clear" w:color="auto" w:fill="FFFFFF"/>
          <w:lang w:val="ro-RO"/>
        </w:rPr>
      </w:pPr>
      <w:r w:rsidRPr="00F27BA3">
        <w:rPr>
          <w:color w:val="000000" w:themeColor="text1"/>
          <w:sz w:val="28"/>
          <w:szCs w:val="28"/>
          <w:lang w:val="ro-RO" w:eastAsia="ru-RU"/>
        </w:rPr>
        <w:t>9. La articolul 7 alineatul (1) partea introductivă, cuvintele „</w:t>
      </w:r>
      <w:r w:rsidRPr="00F27BA3">
        <w:rPr>
          <w:rFonts w:eastAsia="Calibri"/>
          <w:color w:val="000000" w:themeColor="text1"/>
          <w:sz w:val="28"/>
          <w:szCs w:val="28"/>
          <w:shd w:val="clear" w:color="auto" w:fill="FFFFFF"/>
          <w:lang w:val="ro-RO"/>
        </w:rPr>
        <w:t>folosinței și al protecției apelor” se substituie cu cuvintele „gestionării și protecției resurselor de apă”.</w:t>
      </w:r>
    </w:p>
    <w:p w14:paraId="481AB8C6" w14:textId="77777777" w:rsidR="00292300" w:rsidRPr="00F27BA3" w:rsidRDefault="00292300" w:rsidP="00292300">
      <w:pPr>
        <w:rPr>
          <w:color w:val="000000" w:themeColor="text1"/>
          <w:sz w:val="28"/>
          <w:szCs w:val="28"/>
          <w:lang w:val="ro-RO" w:eastAsia="ru-RU"/>
        </w:rPr>
      </w:pPr>
    </w:p>
    <w:p w14:paraId="442F63B0" w14:textId="7DF71A5E" w:rsidR="00292300" w:rsidRPr="00F27BA3" w:rsidRDefault="00292300" w:rsidP="00292300">
      <w:pPr>
        <w:shd w:val="clear" w:color="auto" w:fill="FFFFFF"/>
        <w:rPr>
          <w:color w:val="000000" w:themeColor="text1"/>
          <w:sz w:val="28"/>
          <w:szCs w:val="28"/>
          <w:lang w:val="ro-RO"/>
        </w:rPr>
      </w:pPr>
      <w:r w:rsidRPr="00F27BA3">
        <w:rPr>
          <w:color w:val="000000" w:themeColor="text1"/>
          <w:sz w:val="28"/>
          <w:szCs w:val="28"/>
          <w:lang w:val="ro-RO"/>
        </w:rPr>
        <w:t xml:space="preserve">10. </w:t>
      </w:r>
      <w:r w:rsidR="002660D6" w:rsidRPr="00F27BA3">
        <w:rPr>
          <w:color w:val="000000" w:themeColor="text1"/>
          <w:sz w:val="28"/>
          <w:szCs w:val="28"/>
          <w:lang w:val="ro-RO"/>
        </w:rPr>
        <w:t>La a</w:t>
      </w:r>
      <w:r w:rsidRPr="00F27BA3">
        <w:rPr>
          <w:color w:val="000000" w:themeColor="text1"/>
          <w:sz w:val="28"/>
          <w:szCs w:val="28"/>
          <w:lang w:val="ro-RO"/>
        </w:rPr>
        <w:t>rticolul 8:</w:t>
      </w:r>
    </w:p>
    <w:p w14:paraId="3647B878" w14:textId="77777777" w:rsidR="00292300" w:rsidRPr="00F27BA3" w:rsidRDefault="00292300" w:rsidP="00341968">
      <w:pPr>
        <w:shd w:val="clear" w:color="auto" w:fill="FFFFFF"/>
        <w:ind w:firstLine="0"/>
        <w:rPr>
          <w:color w:val="000000" w:themeColor="text1"/>
          <w:sz w:val="28"/>
          <w:szCs w:val="28"/>
          <w:lang w:val="ro-RO"/>
        </w:rPr>
      </w:pPr>
    </w:p>
    <w:p w14:paraId="787C95AD" w14:textId="16986B19" w:rsidR="00292300" w:rsidRPr="00F27BA3" w:rsidRDefault="00292300" w:rsidP="00292300">
      <w:pPr>
        <w:shd w:val="clear" w:color="auto" w:fill="FFFFFF"/>
        <w:rPr>
          <w:color w:val="000000" w:themeColor="text1"/>
          <w:sz w:val="28"/>
          <w:szCs w:val="28"/>
          <w:lang w:val="ro-RO"/>
        </w:rPr>
      </w:pPr>
      <w:r w:rsidRPr="00F27BA3">
        <w:rPr>
          <w:color w:val="000000" w:themeColor="text1"/>
          <w:sz w:val="28"/>
          <w:szCs w:val="28"/>
          <w:lang w:val="ro-RO"/>
        </w:rPr>
        <w:t>partea introductivă va avea următorul cuprins:</w:t>
      </w:r>
    </w:p>
    <w:p w14:paraId="5E8715FE" w14:textId="77777777" w:rsidR="00292300" w:rsidRPr="00F27BA3" w:rsidRDefault="00292300" w:rsidP="00292300">
      <w:pPr>
        <w:shd w:val="clear" w:color="auto" w:fill="FFFFFF"/>
        <w:rPr>
          <w:color w:val="000000" w:themeColor="text1"/>
          <w:sz w:val="28"/>
          <w:szCs w:val="28"/>
          <w:lang w:val="ro-RO"/>
        </w:rPr>
      </w:pPr>
    </w:p>
    <w:p w14:paraId="7F638CC2" w14:textId="7433AB6E" w:rsidR="00292300" w:rsidRPr="00F27BA3" w:rsidRDefault="00292300" w:rsidP="00292300">
      <w:pPr>
        <w:shd w:val="clear" w:color="auto" w:fill="FFFFFF"/>
        <w:rPr>
          <w:color w:val="000000" w:themeColor="text1"/>
          <w:sz w:val="28"/>
          <w:szCs w:val="28"/>
          <w:lang w:val="ro-RO"/>
        </w:rPr>
      </w:pPr>
      <w:r w:rsidRPr="00F27BA3">
        <w:rPr>
          <w:color w:val="000000" w:themeColor="text1"/>
          <w:sz w:val="28"/>
          <w:szCs w:val="28"/>
          <w:lang w:val="ro-RO"/>
        </w:rPr>
        <w:t xml:space="preserve">„Ministerul Mediului este responsabil de gestionarea și protecția resurselor de apă, </w:t>
      </w:r>
      <w:r w:rsidR="00DD7B1B" w:rsidRPr="00F27BA3">
        <w:rPr>
          <w:color w:val="000000" w:themeColor="text1"/>
          <w:sz w:val="28"/>
          <w:szCs w:val="28"/>
          <w:lang w:val="ro-RO"/>
        </w:rPr>
        <w:t xml:space="preserve">de </w:t>
      </w:r>
      <w:r w:rsidRPr="00F27BA3">
        <w:rPr>
          <w:color w:val="000000" w:themeColor="text1"/>
          <w:sz w:val="28"/>
          <w:szCs w:val="28"/>
          <w:lang w:val="ro-RO"/>
        </w:rPr>
        <w:t>administrarea terenurilor fondului apelor și a construcțiilor hidrotehnice proprietate a statului și:”</w:t>
      </w:r>
      <w:r w:rsidR="000A3762" w:rsidRPr="00F27BA3">
        <w:rPr>
          <w:color w:val="000000" w:themeColor="text1"/>
          <w:sz w:val="28"/>
          <w:szCs w:val="28"/>
          <w:lang w:val="ro-RO"/>
        </w:rPr>
        <w:t>;</w:t>
      </w:r>
    </w:p>
    <w:p w14:paraId="291BE65D" w14:textId="77777777" w:rsidR="00292300" w:rsidRPr="00F27BA3" w:rsidRDefault="00292300" w:rsidP="00292300">
      <w:pPr>
        <w:shd w:val="clear" w:color="auto" w:fill="FFFFFF"/>
        <w:rPr>
          <w:color w:val="000000" w:themeColor="text1"/>
          <w:sz w:val="28"/>
          <w:szCs w:val="28"/>
          <w:lang w:val="ro-RO"/>
        </w:rPr>
      </w:pPr>
    </w:p>
    <w:p w14:paraId="65437FA0" w14:textId="77777777" w:rsidR="00292300" w:rsidRPr="00F27BA3" w:rsidRDefault="00292300" w:rsidP="00292300">
      <w:pPr>
        <w:shd w:val="clear" w:color="auto" w:fill="FFFFFF"/>
        <w:rPr>
          <w:color w:val="000000" w:themeColor="text1"/>
          <w:sz w:val="28"/>
          <w:szCs w:val="28"/>
          <w:lang w:val="ro-RO"/>
        </w:rPr>
      </w:pPr>
      <w:r w:rsidRPr="00F27BA3">
        <w:rPr>
          <w:rFonts w:eastAsia="Calibri"/>
          <w:color w:val="000000" w:themeColor="text1"/>
          <w:sz w:val="28"/>
          <w:szCs w:val="28"/>
          <w:lang w:val="ro-RO"/>
        </w:rPr>
        <w:t xml:space="preserve">literele b) și c) </w:t>
      </w:r>
      <w:r w:rsidRPr="00F27BA3">
        <w:rPr>
          <w:color w:val="000000" w:themeColor="text1"/>
          <w:sz w:val="28"/>
          <w:szCs w:val="28"/>
          <w:lang w:val="ro-RO"/>
        </w:rPr>
        <w:t>se abrogă;</w:t>
      </w:r>
    </w:p>
    <w:p w14:paraId="69840E7D" w14:textId="77777777" w:rsidR="00292300" w:rsidRPr="00F27BA3" w:rsidRDefault="00292300" w:rsidP="00292300">
      <w:pPr>
        <w:shd w:val="clear" w:color="auto" w:fill="FFFFFF"/>
        <w:rPr>
          <w:color w:val="000000" w:themeColor="text1"/>
          <w:sz w:val="28"/>
          <w:szCs w:val="28"/>
          <w:lang w:val="ro-RO"/>
        </w:rPr>
      </w:pPr>
    </w:p>
    <w:p w14:paraId="0A2CCACC" w14:textId="77777777" w:rsidR="00292300" w:rsidRPr="00F27BA3" w:rsidRDefault="00292300" w:rsidP="00292300">
      <w:pPr>
        <w:shd w:val="clear" w:color="auto" w:fill="FFFFFF"/>
        <w:rPr>
          <w:rFonts w:eastAsia="Calibri"/>
          <w:color w:val="000000" w:themeColor="text1"/>
          <w:sz w:val="28"/>
          <w:szCs w:val="28"/>
          <w:shd w:val="clear" w:color="auto" w:fill="FFFFFF"/>
          <w:lang w:val="ro-RO"/>
        </w:rPr>
      </w:pPr>
      <w:r w:rsidRPr="00F27BA3">
        <w:rPr>
          <w:rFonts w:eastAsia="Calibri"/>
          <w:color w:val="000000" w:themeColor="text1"/>
          <w:sz w:val="28"/>
          <w:szCs w:val="28"/>
          <w:shd w:val="clear" w:color="auto" w:fill="FFFFFF"/>
          <w:lang w:val="ro-RO"/>
        </w:rPr>
        <w:t>la litera e), după cuvintele „interesate la” se introduc cuvintele „consultarea și”;</w:t>
      </w:r>
    </w:p>
    <w:p w14:paraId="736CB179" w14:textId="77777777" w:rsidR="00292300" w:rsidRPr="00F27BA3" w:rsidRDefault="00292300" w:rsidP="00292300">
      <w:pPr>
        <w:shd w:val="clear" w:color="auto" w:fill="FFFFFF"/>
        <w:rPr>
          <w:rFonts w:eastAsia="Calibri"/>
          <w:color w:val="000000" w:themeColor="text1"/>
          <w:sz w:val="28"/>
          <w:szCs w:val="28"/>
          <w:lang w:val="ro-RO"/>
        </w:rPr>
      </w:pPr>
    </w:p>
    <w:p w14:paraId="2BE16618" w14:textId="77777777" w:rsidR="00292300" w:rsidRPr="00F27BA3" w:rsidRDefault="00292300" w:rsidP="00292300">
      <w:pPr>
        <w:shd w:val="clear" w:color="auto" w:fill="FFFFFF"/>
        <w:rPr>
          <w:color w:val="000000" w:themeColor="text1"/>
          <w:sz w:val="28"/>
          <w:szCs w:val="28"/>
          <w:lang w:val="ro-RO"/>
        </w:rPr>
      </w:pPr>
      <w:r w:rsidRPr="00F27BA3">
        <w:rPr>
          <w:rFonts w:eastAsia="Calibri"/>
          <w:color w:val="000000" w:themeColor="text1"/>
          <w:sz w:val="28"/>
          <w:szCs w:val="28"/>
          <w:lang w:val="ro-RO"/>
        </w:rPr>
        <w:t>la litera g), cuvintele „</w:t>
      </w:r>
      <w:r w:rsidRPr="00F27BA3">
        <w:rPr>
          <w:color w:val="000000" w:themeColor="text1"/>
          <w:sz w:val="28"/>
          <w:szCs w:val="28"/>
          <w:lang w:val="ro-RO"/>
        </w:rPr>
        <w:t>donațiile externe” se substituie cu cuvintele „asistența financiară externă”.</w:t>
      </w:r>
    </w:p>
    <w:p w14:paraId="0116795E" w14:textId="77777777" w:rsidR="00292300" w:rsidRPr="00F27BA3" w:rsidRDefault="00292300" w:rsidP="00292300">
      <w:pPr>
        <w:shd w:val="clear" w:color="auto" w:fill="FFFFFF"/>
        <w:rPr>
          <w:color w:val="000000" w:themeColor="text1"/>
          <w:sz w:val="28"/>
          <w:szCs w:val="28"/>
          <w:lang w:val="ro-RO"/>
        </w:rPr>
      </w:pPr>
    </w:p>
    <w:p w14:paraId="563ACC09" w14:textId="77777777" w:rsidR="00292300" w:rsidRPr="00F27BA3" w:rsidRDefault="00292300" w:rsidP="00292300">
      <w:pPr>
        <w:shd w:val="clear" w:color="auto" w:fill="FFFFFF"/>
        <w:rPr>
          <w:color w:val="000000" w:themeColor="text1"/>
          <w:sz w:val="28"/>
          <w:szCs w:val="28"/>
          <w:lang w:val="ro-RO"/>
        </w:rPr>
      </w:pPr>
      <w:r w:rsidRPr="00F27BA3">
        <w:rPr>
          <w:color w:val="000000" w:themeColor="text1"/>
          <w:sz w:val="28"/>
          <w:szCs w:val="28"/>
          <w:lang w:val="ro-RO"/>
        </w:rPr>
        <w:t>11. Articolul 9 alineatul (1):</w:t>
      </w:r>
    </w:p>
    <w:p w14:paraId="28B25AA7" w14:textId="77777777" w:rsidR="00292300" w:rsidRPr="00F27BA3" w:rsidRDefault="00292300" w:rsidP="00292300">
      <w:pPr>
        <w:shd w:val="clear" w:color="auto" w:fill="FFFFFF"/>
        <w:rPr>
          <w:color w:val="000000" w:themeColor="text1"/>
          <w:sz w:val="28"/>
          <w:szCs w:val="28"/>
          <w:lang w:val="ro-RO"/>
        </w:rPr>
      </w:pPr>
    </w:p>
    <w:p w14:paraId="5D4C6E64" w14:textId="77777777" w:rsidR="00292300" w:rsidRPr="00F27BA3" w:rsidRDefault="00292300" w:rsidP="00292300">
      <w:pPr>
        <w:shd w:val="clear" w:color="auto" w:fill="FFFFFF"/>
        <w:rPr>
          <w:color w:val="000000" w:themeColor="text1"/>
          <w:sz w:val="28"/>
          <w:szCs w:val="28"/>
          <w:lang w:val="ro-RO"/>
        </w:rPr>
      </w:pPr>
      <w:r w:rsidRPr="00F27BA3">
        <w:rPr>
          <w:color w:val="000000" w:themeColor="text1"/>
          <w:sz w:val="28"/>
          <w:szCs w:val="28"/>
          <w:lang w:val="ro-RO"/>
        </w:rPr>
        <w:t>în partea introductivă, cuvintele „</w:t>
      </w:r>
      <w:r w:rsidRPr="00F27BA3">
        <w:rPr>
          <w:color w:val="000000" w:themeColor="text1"/>
          <w:sz w:val="28"/>
          <w:szCs w:val="28"/>
          <w:lang w:val="ro-RO" w:eastAsia="ru-RU"/>
        </w:rPr>
        <w:t>protecției și gestionării apelor” se substituie cu cuvintele „</w:t>
      </w:r>
      <w:r w:rsidRPr="00F27BA3">
        <w:rPr>
          <w:rFonts w:eastAsia="Calibri"/>
          <w:color w:val="000000" w:themeColor="text1"/>
          <w:sz w:val="28"/>
          <w:szCs w:val="28"/>
          <w:shd w:val="clear" w:color="auto" w:fill="FFFFFF"/>
          <w:lang w:val="ro-RO"/>
        </w:rPr>
        <w:t>gestionării și protecției resurselor de apă</w:t>
      </w:r>
      <w:r w:rsidRPr="00F27BA3">
        <w:rPr>
          <w:color w:val="000000" w:themeColor="text1"/>
          <w:sz w:val="28"/>
          <w:szCs w:val="28"/>
          <w:lang w:val="ro-RO"/>
        </w:rPr>
        <w:t>”;</w:t>
      </w:r>
    </w:p>
    <w:p w14:paraId="5833D53B" w14:textId="77777777" w:rsidR="00292300" w:rsidRPr="00F27BA3" w:rsidRDefault="00292300" w:rsidP="00292300">
      <w:pPr>
        <w:shd w:val="clear" w:color="auto" w:fill="FFFFFF"/>
        <w:rPr>
          <w:color w:val="000000" w:themeColor="text1"/>
          <w:sz w:val="28"/>
          <w:szCs w:val="28"/>
          <w:lang w:val="ro-RO"/>
        </w:rPr>
      </w:pPr>
    </w:p>
    <w:p w14:paraId="57882FA5" w14:textId="77777777" w:rsidR="00292300" w:rsidRPr="00F27BA3" w:rsidRDefault="00292300" w:rsidP="00292300">
      <w:pPr>
        <w:shd w:val="clear" w:color="auto" w:fill="FFFFFF"/>
        <w:rPr>
          <w:color w:val="000000" w:themeColor="text1"/>
          <w:sz w:val="28"/>
          <w:szCs w:val="28"/>
          <w:lang w:val="ro-RO" w:eastAsia="ru-RU"/>
        </w:rPr>
      </w:pPr>
      <w:r w:rsidRPr="00F27BA3">
        <w:rPr>
          <w:color w:val="000000" w:themeColor="text1"/>
          <w:sz w:val="28"/>
          <w:szCs w:val="28"/>
          <w:lang w:val="ro-RO"/>
        </w:rPr>
        <w:t>la litera a), textul „</w:t>
      </w:r>
      <w:r w:rsidRPr="00F27BA3">
        <w:rPr>
          <w:color w:val="000000" w:themeColor="text1"/>
          <w:sz w:val="28"/>
          <w:szCs w:val="28"/>
          <w:lang w:val="ro-RO" w:eastAsia="ru-RU"/>
        </w:rPr>
        <w:t>de politici,” se exclude;</w:t>
      </w:r>
    </w:p>
    <w:p w14:paraId="1E98A668" w14:textId="77777777" w:rsidR="00292300" w:rsidRPr="00F27BA3" w:rsidRDefault="00292300" w:rsidP="00292300">
      <w:pPr>
        <w:shd w:val="clear" w:color="auto" w:fill="FFFFFF"/>
        <w:rPr>
          <w:b/>
          <w:color w:val="000000" w:themeColor="text1"/>
          <w:sz w:val="28"/>
          <w:szCs w:val="28"/>
          <w:lang w:val="ro-RO"/>
        </w:rPr>
      </w:pPr>
    </w:p>
    <w:p w14:paraId="6134B8F9" w14:textId="77777777" w:rsidR="00292300" w:rsidRPr="00F27BA3" w:rsidRDefault="00292300" w:rsidP="00292300">
      <w:pPr>
        <w:shd w:val="clear" w:color="auto" w:fill="FFFFFF"/>
        <w:rPr>
          <w:color w:val="000000" w:themeColor="text1"/>
          <w:sz w:val="28"/>
          <w:szCs w:val="28"/>
          <w:lang w:val="ro-RO"/>
        </w:rPr>
      </w:pPr>
      <w:r w:rsidRPr="00F27BA3">
        <w:rPr>
          <w:color w:val="000000" w:themeColor="text1"/>
          <w:sz w:val="28"/>
          <w:szCs w:val="28"/>
          <w:lang w:val="ro-RO"/>
        </w:rPr>
        <w:t>literele b)–d) vor avea următorul cuprins:</w:t>
      </w:r>
    </w:p>
    <w:p w14:paraId="3EA91674" w14:textId="77777777" w:rsidR="00292300" w:rsidRPr="00F27BA3" w:rsidRDefault="00292300" w:rsidP="00292300">
      <w:pPr>
        <w:shd w:val="clear" w:color="auto" w:fill="FFFFFF"/>
        <w:rPr>
          <w:color w:val="000000" w:themeColor="text1"/>
          <w:sz w:val="28"/>
          <w:szCs w:val="28"/>
          <w:lang w:val="ro-RO"/>
        </w:rPr>
      </w:pPr>
    </w:p>
    <w:p w14:paraId="77CF2C7D" w14:textId="77777777" w:rsidR="00292300" w:rsidRPr="00F27BA3" w:rsidRDefault="00292300" w:rsidP="00292300">
      <w:pPr>
        <w:shd w:val="clear" w:color="auto" w:fill="FFFFFF"/>
        <w:rPr>
          <w:color w:val="000000" w:themeColor="text1"/>
          <w:sz w:val="28"/>
          <w:szCs w:val="28"/>
          <w:lang w:val="ro-RO" w:eastAsia="ru-RU"/>
        </w:rPr>
      </w:pPr>
      <w:r w:rsidRPr="00F27BA3">
        <w:rPr>
          <w:color w:val="000000" w:themeColor="text1"/>
          <w:sz w:val="28"/>
          <w:szCs w:val="28"/>
          <w:lang w:val="ro-RO"/>
        </w:rPr>
        <w:t xml:space="preserve">„b) </w:t>
      </w:r>
      <w:r w:rsidRPr="00F27BA3">
        <w:rPr>
          <w:rFonts w:eastAsia="Calibri"/>
          <w:color w:val="000000" w:themeColor="text1"/>
          <w:sz w:val="28"/>
          <w:szCs w:val="28"/>
          <w:shd w:val="clear" w:color="auto" w:fill="FFFFFF"/>
          <w:lang w:val="ro-RO"/>
        </w:rPr>
        <w:t>gestionează terenurile fondului apelor și construcțiile hidrotehnice proprietate a statului;</w:t>
      </w:r>
    </w:p>
    <w:p w14:paraId="61EABB22" w14:textId="28620332" w:rsidR="00292300" w:rsidRPr="00F27BA3" w:rsidRDefault="00292300" w:rsidP="00292300">
      <w:pPr>
        <w:shd w:val="clear" w:color="auto" w:fill="FFFFFF"/>
        <w:rPr>
          <w:color w:val="000000" w:themeColor="text1"/>
          <w:sz w:val="28"/>
          <w:szCs w:val="28"/>
          <w:lang w:val="ro-RO" w:eastAsia="ru-RU"/>
        </w:rPr>
      </w:pPr>
      <w:r w:rsidRPr="00F27BA3">
        <w:rPr>
          <w:color w:val="000000" w:themeColor="text1"/>
          <w:sz w:val="28"/>
          <w:szCs w:val="28"/>
          <w:lang w:val="ro-RO" w:eastAsia="ru-RU"/>
        </w:rPr>
        <w:t>c)</w:t>
      </w:r>
      <w:r w:rsidRPr="00F27BA3">
        <w:rPr>
          <w:rFonts w:eastAsia="Calibri"/>
          <w:color w:val="000000" w:themeColor="text1"/>
          <w:sz w:val="28"/>
          <w:szCs w:val="28"/>
          <w:shd w:val="clear" w:color="auto" w:fill="FFFFFF"/>
          <w:lang w:val="ro-RO"/>
        </w:rPr>
        <w:t xml:space="preserve"> gestionează și întreține corpurile de apă de suprafață și subterane, terenurile fondului apelor</w:t>
      </w:r>
      <w:r w:rsidR="00817194" w:rsidRPr="00F27BA3">
        <w:rPr>
          <w:rFonts w:eastAsia="Calibri"/>
          <w:color w:val="000000" w:themeColor="text1"/>
          <w:sz w:val="28"/>
          <w:szCs w:val="28"/>
          <w:shd w:val="clear" w:color="auto" w:fill="FFFFFF"/>
          <w:lang w:val="ro-RO"/>
        </w:rPr>
        <w:t>,</w:t>
      </w:r>
      <w:r w:rsidRPr="00F27BA3">
        <w:rPr>
          <w:rFonts w:eastAsia="Calibri"/>
          <w:color w:val="000000" w:themeColor="text1"/>
          <w:sz w:val="28"/>
          <w:szCs w:val="28"/>
          <w:shd w:val="clear" w:color="auto" w:fill="FFFFFF"/>
          <w:lang w:val="ro-RO"/>
        </w:rPr>
        <w:t xml:space="preserve"> precum și construcțiile hidrotehnice proprietate a statului, conform art. 50 alin. (2);</w:t>
      </w:r>
    </w:p>
    <w:p w14:paraId="0519EDC8" w14:textId="77777777" w:rsidR="00292300" w:rsidRPr="00F27BA3" w:rsidRDefault="00292300" w:rsidP="00292300">
      <w:pPr>
        <w:shd w:val="clear" w:color="auto" w:fill="FFFFFF"/>
        <w:rPr>
          <w:color w:val="000000" w:themeColor="text1"/>
          <w:sz w:val="28"/>
          <w:szCs w:val="28"/>
          <w:lang w:val="ro-RO"/>
        </w:rPr>
      </w:pPr>
      <w:r w:rsidRPr="00F27BA3">
        <w:rPr>
          <w:rFonts w:eastAsia="Calibri"/>
          <w:iCs/>
          <w:color w:val="000000" w:themeColor="text1"/>
          <w:sz w:val="28"/>
          <w:szCs w:val="28"/>
          <w:lang w:val="ro-RO"/>
        </w:rPr>
        <w:t>d)</w:t>
      </w:r>
      <w:r w:rsidRPr="00F27BA3">
        <w:rPr>
          <w:color w:val="000000" w:themeColor="text1"/>
          <w:sz w:val="28"/>
          <w:szCs w:val="28"/>
          <w:lang w:val="ro-RO"/>
        </w:rPr>
        <w:t xml:space="preserve"> coordonează și monitorizează crearea și funcționarea comitetelor districtelor bazinelor hidrografice și a comitetelor </w:t>
      </w:r>
      <w:proofErr w:type="spellStart"/>
      <w:r w:rsidRPr="00F27BA3">
        <w:rPr>
          <w:color w:val="000000" w:themeColor="text1"/>
          <w:sz w:val="28"/>
          <w:szCs w:val="28"/>
          <w:lang w:val="ro-RO"/>
        </w:rPr>
        <w:t>subbazine</w:t>
      </w:r>
      <w:r w:rsidRPr="00F27BA3">
        <w:rPr>
          <w:sz w:val="28"/>
          <w:szCs w:val="28"/>
          <w:lang w:val="ro-RO"/>
        </w:rPr>
        <w:t>lor</w:t>
      </w:r>
      <w:proofErr w:type="spellEnd"/>
      <w:r w:rsidRPr="00F27BA3">
        <w:rPr>
          <w:sz w:val="28"/>
          <w:szCs w:val="28"/>
          <w:lang w:val="ro-RO"/>
        </w:rPr>
        <w:t>.”</w:t>
      </w:r>
    </w:p>
    <w:p w14:paraId="4EC3D0BF" w14:textId="77777777" w:rsidR="00292300" w:rsidRPr="00F27BA3" w:rsidRDefault="00292300" w:rsidP="00292300">
      <w:pPr>
        <w:shd w:val="clear" w:color="auto" w:fill="FFFFFF"/>
        <w:rPr>
          <w:color w:val="000000" w:themeColor="text1"/>
          <w:sz w:val="28"/>
          <w:szCs w:val="28"/>
          <w:lang w:val="ro-RO"/>
        </w:rPr>
      </w:pPr>
    </w:p>
    <w:p w14:paraId="492C06FA" w14:textId="77777777" w:rsidR="00292300" w:rsidRPr="00F27BA3" w:rsidRDefault="00292300" w:rsidP="00292300">
      <w:pPr>
        <w:jc w:val="left"/>
        <w:rPr>
          <w:color w:val="000000" w:themeColor="text1"/>
          <w:sz w:val="28"/>
          <w:szCs w:val="28"/>
          <w:lang w:val="ro-RO" w:eastAsia="ru-RU"/>
        </w:rPr>
      </w:pPr>
      <w:r w:rsidRPr="00F27BA3">
        <w:rPr>
          <w:color w:val="000000" w:themeColor="text1"/>
          <w:sz w:val="28"/>
          <w:szCs w:val="28"/>
          <w:lang w:val="ro-RO" w:eastAsia="ru-RU"/>
        </w:rPr>
        <w:t>12. Legea se completează cu articolul 9</w:t>
      </w:r>
      <w:r w:rsidRPr="00F27BA3">
        <w:rPr>
          <w:color w:val="000000" w:themeColor="text1"/>
          <w:sz w:val="28"/>
          <w:szCs w:val="28"/>
          <w:vertAlign w:val="superscript"/>
          <w:lang w:val="ro-RO" w:eastAsia="ru-RU"/>
        </w:rPr>
        <w:t>1</w:t>
      </w:r>
      <w:r w:rsidRPr="00F27BA3">
        <w:rPr>
          <w:color w:val="000000" w:themeColor="text1"/>
          <w:sz w:val="28"/>
          <w:szCs w:val="28"/>
          <w:lang w:val="ro-RO" w:eastAsia="ru-RU"/>
        </w:rPr>
        <w:t xml:space="preserve"> cu următorul cuprins:</w:t>
      </w:r>
    </w:p>
    <w:p w14:paraId="39148B9F" w14:textId="77777777" w:rsidR="00292300" w:rsidRPr="00F27BA3" w:rsidRDefault="00292300" w:rsidP="00292300">
      <w:pPr>
        <w:jc w:val="left"/>
        <w:rPr>
          <w:color w:val="000000" w:themeColor="text1"/>
          <w:sz w:val="28"/>
          <w:szCs w:val="28"/>
          <w:lang w:val="ro-RO" w:eastAsia="ru-RU"/>
        </w:rPr>
      </w:pPr>
    </w:p>
    <w:p w14:paraId="643D34B1" w14:textId="77777777" w:rsidR="00292300" w:rsidRPr="00F27BA3" w:rsidRDefault="00292300" w:rsidP="00292300">
      <w:pPr>
        <w:rPr>
          <w:rFonts w:eastAsia="Calibri"/>
          <w:color w:val="000000" w:themeColor="text1"/>
          <w:sz w:val="28"/>
          <w:szCs w:val="28"/>
          <w:lang w:val="ro-RO"/>
        </w:rPr>
      </w:pPr>
      <w:r w:rsidRPr="00F27BA3">
        <w:rPr>
          <w:color w:val="000000" w:themeColor="text1"/>
          <w:sz w:val="28"/>
          <w:szCs w:val="28"/>
          <w:lang w:val="ro-RO"/>
        </w:rPr>
        <w:t>„</w:t>
      </w:r>
      <w:r w:rsidRPr="00F27BA3">
        <w:rPr>
          <w:rFonts w:eastAsia="Calibri"/>
          <w:b/>
          <w:bCs/>
          <w:iCs/>
          <w:color w:val="000000" w:themeColor="text1"/>
          <w:sz w:val="28"/>
          <w:szCs w:val="28"/>
          <w:lang w:val="ro-RO"/>
        </w:rPr>
        <w:t>Articolul 9</w:t>
      </w:r>
      <w:r w:rsidRPr="00F27BA3">
        <w:rPr>
          <w:rFonts w:eastAsia="Calibri"/>
          <w:b/>
          <w:bCs/>
          <w:iCs/>
          <w:color w:val="000000" w:themeColor="text1"/>
          <w:sz w:val="28"/>
          <w:szCs w:val="28"/>
          <w:vertAlign w:val="superscript"/>
          <w:lang w:val="ro-RO"/>
        </w:rPr>
        <w:t>1</w:t>
      </w:r>
      <w:r w:rsidRPr="00F27BA3">
        <w:rPr>
          <w:rFonts w:eastAsia="Calibri"/>
          <w:b/>
          <w:bCs/>
          <w:i/>
          <w:iCs/>
          <w:color w:val="000000" w:themeColor="text1"/>
          <w:sz w:val="28"/>
          <w:szCs w:val="28"/>
          <w:lang w:val="ro-RO"/>
        </w:rPr>
        <w:t>.</w:t>
      </w:r>
      <w:r w:rsidRPr="00F27BA3">
        <w:rPr>
          <w:rFonts w:eastAsia="Calibri"/>
          <w:iCs/>
          <w:color w:val="000000" w:themeColor="text1"/>
          <w:sz w:val="28"/>
          <w:szCs w:val="28"/>
          <w:lang w:val="ro-RO"/>
        </w:rPr>
        <w:t xml:space="preserve"> Atribuțiile Agenției de Mediu</w:t>
      </w:r>
    </w:p>
    <w:p w14:paraId="1B1B53A7" w14:textId="77777777" w:rsidR="00292300" w:rsidRPr="00F27BA3" w:rsidRDefault="00292300" w:rsidP="00292300">
      <w:pPr>
        <w:rPr>
          <w:rFonts w:eastAsia="Calibri"/>
          <w:color w:val="000000" w:themeColor="text1"/>
          <w:sz w:val="28"/>
          <w:szCs w:val="28"/>
          <w:lang w:val="ro-RO"/>
        </w:rPr>
      </w:pPr>
    </w:p>
    <w:p w14:paraId="0264EFFC" w14:textId="77777777" w:rsidR="00292300" w:rsidRPr="00F27BA3" w:rsidRDefault="00292300" w:rsidP="00292300">
      <w:pPr>
        <w:rPr>
          <w:rFonts w:eastAsia="Calibri"/>
          <w:iCs/>
          <w:color w:val="000000" w:themeColor="text1"/>
          <w:sz w:val="28"/>
          <w:szCs w:val="28"/>
          <w:lang w:val="ro-RO"/>
        </w:rPr>
      </w:pPr>
      <w:r w:rsidRPr="00F27BA3">
        <w:rPr>
          <w:rFonts w:eastAsia="Calibri"/>
          <w:iCs/>
          <w:color w:val="000000" w:themeColor="text1"/>
          <w:sz w:val="28"/>
          <w:szCs w:val="28"/>
          <w:lang w:val="ro-RO"/>
        </w:rPr>
        <w:t>În domeniul gestionării și protecției resurselor de apă, Agenția de Mediu are următoarele atribuții:</w:t>
      </w:r>
    </w:p>
    <w:p w14:paraId="75574081" w14:textId="77777777" w:rsidR="00292300" w:rsidRPr="00F27BA3" w:rsidRDefault="00292300" w:rsidP="00292300">
      <w:pPr>
        <w:rPr>
          <w:color w:val="000000" w:themeColor="text1"/>
          <w:sz w:val="28"/>
          <w:szCs w:val="28"/>
          <w:shd w:val="clear" w:color="auto" w:fill="FFFFFF"/>
          <w:lang w:val="ro-RO" w:eastAsia="ro-MD"/>
        </w:rPr>
      </w:pPr>
      <w:r w:rsidRPr="00F27BA3">
        <w:rPr>
          <w:color w:val="000000" w:themeColor="text1"/>
          <w:sz w:val="28"/>
          <w:szCs w:val="28"/>
          <w:shd w:val="clear" w:color="auto" w:fill="FFFFFF"/>
          <w:lang w:val="ro-RO" w:eastAsia="ro-MD"/>
        </w:rPr>
        <w:t>a) participă la elaborarea și implementarea actelor normative privind gestionarea și protecția resurselor de apă, prezintă propuneri de modificare și completare a acestora;</w:t>
      </w:r>
    </w:p>
    <w:p w14:paraId="2F528A48" w14:textId="77777777" w:rsidR="00292300" w:rsidRPr="00F27BA3" w:rsidRDefault="00292300" w:rsidP="00292300">
      <w:pPr>
        <w:rPr>
          <w:color w:val="000000" w:themeColor="text1"/>
          <w:sz w:val="28"/>
          <w:szCs w:val="28"/>
          <w:shd w:val="clear" w:color="auto" w:fill="FFFFFF"/>
          <w:lang w:val="ro-RO" w:eastAsia="ro-MD"/>
        </w:rPr>
      </w:pPr>
      <w:r w:rsidRPr="00F27BA3">
        <w:rPr>
          <w:color w:val="000000" w:themeColor="text1"/>
          <w:sz w:val="28"/>
          <w:szCs w:val="28"/>
          <w:shd w:val="clear" w:color="auto" w:fill="FFFFFF"/>
          <w:lang w:val="ro-RO" w:eastAsia="ro-MD"/>
        </w:rPr>
        <w:t xml:space="preserve">b) participă la implementarea documentelor de politici și a tratatelor internaționale de mediu în domeniul </w:t>
      </w:r>
      <w:bookmarkStart w:id="2" w:name="_Hlk108597001"/>
      <w:r w:rsidRPr="00F27BA3">
        <w:rPr>
          <w:color w:val="000000" w:themeColor="text1"/>
          <w:sz w:val="28"/>
          <w:szCs w:val="28"/>
          <w:shd w:val="clear" w:color="auto" w:fill="FFFFFF"/>
          <w:lang w:val="ro-RO" w:eastAsia="ro-MD"/>
        </w:rPr>
        <w:t xml:space="preserve">managementului resurselor de apă, inclusiv în </w:t>
      </w:r>
      <w:r w:rsidRPr="00F27BA3">
        <w:rPr>
          <w:color w:val="000000" w:themeColor="text1"/>
          <w:sz w:val="28"/>
          <w:szCs w:val="28"/>
          <w:shd w:val="clear" w:color="auto" w:fill="FFFFFF"/>
          <w:lang w:val="ro-RO" w:eastAsia="ro-MD"/>
        </w:rPr>
        <w:lastRenderedPageBreak/>
        <w:t xml:space="preserve">domeniul gestionării riscurilor de inundații și a secetei, </w:t>
      </w:r>
      <w:bookmarkEnd w:id="2"/>
      <w:r w:rsidRPr="00F27BA3">
        <w:rPr>
          <w:color w:val="000000" w:themeColor="text1"/>
          <w:sz w:val="28"/>
          <w:szCs w:val="28"/>
          <w:shd w:val="clear" w:color="auto" w:fill="FFFFFF"/>
          <w:lang w:val="ro-RO" w:eastAsia="ro-MD"/>
        </w:rPr>
        <w:t>la care Republica Moldova este parte;</w:t>
      </w:r>
    </w:p>
    <w:p w14:paraId="0C8FA87A" w14:textId="77777777" w:rsidR="00292300" w:rsidRPr="00F27BA3" w:rsidRDefault="00292300" w:rsidP="00292300">
      <w:pPr>
        <w:rPr>
          <w:color w:val="000000" w:themeColor="text1"/>
          <w:sz w:val="28"/>
          <w:szCs w:val="28"/>
          <w:shd w:val="clear" w:color="auto" w:fill="FFFFFF"/>
          <w:lang w:val="ro-RO" w:eastAsia="ro-MD"/>
        </w:rPr>
      </w:pPr>
      <w:r w:rsidRPr="00F27BA3">
        <w:rPr>
          <w:color w:val="000000" w:themeColor="text1"/>
          <w:sz w:val="28"/>
          <w:szCs w:val="28"/>
          <w:shd w:val="clear" w:color="auto" w:fill="FFFFFF"/>
          <w:lang w:val="ro-RO" w:eastAsia="ro-MD"/>
        </w:rPr>
        <w:t xml:space="preserve">c) stabilește </w:t>
      </w:r>
      <w:bookmarkStart w:id="3" w:name="_Hlk108597191"/>
      <w:r w:rsidRPr="00F27BA3">
        <w:rPr>
          <w:color w:val="000000" w:themeColor="text1"/>
          <w:sz w:val="28"/>
          <w:szCs w:val="28"/>
          <w:shd w:val="clear" w:color="auto" w:fill="FFFFFF"/>
          <w:lang w:val="ro-RO" w:eastAsia="ro-MD"/>
        </w:rPr>
        <w:t xml:space="preserve">limitele de utilizare a apei, precum și </w:t>
      </w:r>
      <w:bookmarkEnd w:id="3"/>
      <w:r w:rsidRPr="00F27BA3">
        <w:rPr>
          <w:color w:val="000000" w:themeColor="text1"/>
          <w:sz w:val="28"/>
          <w:szCs w:val="28"/>
          <w:shd w:val="clear" w:color="auto" w:fill="FFFFFF"/>
          <w:lang w:val="ro-RO" w:eastAsia="ro-MD"/>
        </w:rPr>
        <w:t>valorile-limită pentru deversările de poluanți în apele de suprafață în funcție de gradul de poluare existent;</w:t>
      </w:r>
    </w:p>
    <w:p w14:paraId="7E3F0C42" w14:textId="77777777" w:rsidR="00292300" w:rsidRPr="00F27BA3" w:rsidRDefault="00292300" w:rsidP="00292300">
      <w:pPr>
        <w:rPr>
          <w:sz w:val="28"/>
          <w:szCs w:val="28"/>
          <w:shd w:val="clear" w:color="auto" w:fill="FFFFFF"/>
          <w:lang w:val="ro-RO" w:eastAsia="ro-MD"/>
        </w:rPr>
      </w:pPr>
      <w:r w:rsidRPr="00F27BA3">
        <w:rPr>
          <w:color w:val="000000" w:themeColor="text1"/>
          <w:sz w:val="28"/>
          <w:szCs w:val="28"/>
          <w:shd w:val="clear" w:color="auto" w:fill="FFFFFF"/>
          <w:lang w:val="ro-RO" w:eastAsia="ro-MD"/>
        </w:rPr>
        <w:t xml:space="preserve">d) </w:t>
      </w:r>
      <w:bookmarkStart w:id="4" w:name="_Hlk108597381"/>
      <w:r w:rsidRPr="00F27BA3">
        <w:rPr>
          <w:rFonts w:eastAsia="Calibri"/>
          <w:color w:val="000000" w:themeColor="text1"/>
          <w:sz w:val="28"/>
          <w:szCs w:val="28"/>
          <w:lang w:val="ro-RO"/>
        </w:rPr>
        <w:t xml:space="preserve">eliberează, </w:t>
      </w:r>
      <w:proofErr w:type="spellStart"/>
      <w:r w:rsidRPr="00F27BA3">
        <w:rPr>
          <w:rFonts w:eastAsia="Calibri"/>
          <w:color w:val="000000" w:themeColor="text1"/>
          <w:sz w:val="28"/>
          <w:szCs w:val="28"/>
          <w:lang w:val="ro-RO"/>
        </w:rPr>
        <w:t>reperfectează</w:t>
      </w:r>
      <w:proofErr w:type="spellEnd"/>
      <w:r w:rsidRPr="00F27BA3">
        <w:rPr>
          <w:rFonts w:eastAsia="Calibri"/>
          <w:color w:val="000000" w:themeColor="text1"/>
          <w:sz w:val="28"/>
          <w:szCs w:val="28"/>
          <w:lang w:val="ro-RO"/>
        </w:rPr>
        <w:t xml:space="preserve">, retrage autorizația de mediu pentru folosința specială a apei, precum și prelungește, suspendă și reia valabilitatea acesteia în conformitate cu prezenta lege și cu Legea nr. 160/2011 privind reglementarea prin autorizare a activității de </w:t>
      </w:r>
      <w:r w:rsidRPr="00F27BA3">
        <w:rPr>
          <w:rFonts w:eastAsia="Calibri"/>
          <w:sz w:val="28"/>
          <w:szCs w:val="28"/>
          <w:lang w:val="ro-RO"/>
        </w:rPr>
        <w:t>întreprinzător;</w:t>
      </w:r>
    </w:p>
    <w:p w14:paraId="53C64C2B" w14:textId="77777777" w:rsidR="00292300" w:rsidRPr="00F27BA3" w:rsidRDefault="00292300" w:rsidP="00292300">
      <w:pPr>
        <w:rPr>
          <w:sz w:val="28"/>
          <w:szCs w:val="28"/>
          <w:shd w:val="clear" w:color="auto" w:fill="FFFFFF"/>
          <w:lang w:val="ro-RO" w:eastAsia="ro-MD"/>
        </w:rPr>
      </w:pPr>
      <w:r w:rsidRPr="00F27BA3">
        <w:rPr>
          <w:sz w:val="28"/>
          <w:szCs w:val="28"/>
          <w:shd w:val="clear" w:color="auto" w:fill="FFFFFF"/>
          <w:lang w:val="ro-RO" w:eastAsia="ro-MD"/>
        </w:rPr>
        <w:t xml:space="preserve">e) </w:t>
      </w:r>
      <w:r w:rsidRPr="00F27BA3">
        <w:rPr>
          <w:rFonts w:eastAsia="Calibri"/>
          <w:sz w:val="28"/>
          <w:szCs w:val="28"/>
          <w:shd w:val="clear" w:color="auto" w:fill="FFFFFF"/>
          <w:lang w:val="ro-RO"/>
        </w:rPr>
        <w:t>asigură realizarea procedurilor de evaluare a impactului asupra corpului de apă și de evaluare a biodiversității în conformitate cu Legea nr. 86/2014 privind evaluarea impactului asupra mediului;</w:t>
      </w:r>
    </w:p>
    <w:bookmarkEnd w:id="4"/>
    <w:p w14:paraId="7964E1C3" w14:textId="77777777" w:rsidR="00292300" w:rsidRPr="00F27BA3" w:rsidRDefault="00292300" w:rsidP="00292300">
      <w:pPr>
        <w:rPr>
          <w:sz w:val="28"/>
          <w:szCs w:val="28"/>
          <w:shd w:val="clear" w:color="auto" w:fill="FFFFFF"/>
          <w:lang w:val="ro-RO" w:eastAsia="ro-MD"/>
        </w:rPr>
      </w:pPr>
      <w:r w:rsidRPr="00F27BA3">
        <w:rPr>
          <w:sz w:val="28"/>
          <w:szCs w:val="28"/>
          <w:shd w:val="clear" w:color="auto" w:fill="FFFFFF"/>
          <w:lang w:val="ro-RO" w:eastAsia="ro-MD"/>
        </w:rPr>
        <w:t xml:space="preserve">f) asigură monitorizarea și evaluarea modificărilor </w:t>
      </w:r>
      <w:proofErr w:type="spellStart"/>
      <w:r w:rsidRPr="00F27BA3">
        <w:rPr>
          <w:sz w:val="28"/>
          <w:szCs w:val="28"/>
          <w:shd w:val="clear" w:color="auto" w:fill="FFFFFF"/>
          <w:lang w:val="ro-RO" w:eastAsia="ro-MD"/>
        </w:rPr>
        <w:t>hidromorfologice</w:t>
      </w:r>
      <w:proofErr w:type="spellEnd"/>
      <w:r w:rsidRPr="00F27BA3">
        <w:rPr>
          <w:sz w:val="28"/>
          <w:szCs w:val="28"/>
          <w:shd w:val="clear" w:color="auto" w:fill="FFFFFF"/>
          <w:lang w:val="ro-RO" w:eastAsia="ro-MD"/>
        </w:rPr>
        <w:t xml:space="preserve"> ale corpurilor de apă;</w:t>
      </w:r>
    </w:p>
    <w:p w14:paraId="2E35F55F" w14:textId="77777777" w:rsidR="00292300" w:rsidRPr="00F27BA3" w:rsidRDefault="00292300" w:rsidP="00292300">
      <w:pPr>
        <w:rPr>
          <w:sz w:val="28"/>
          <w:szCs w:val="28"/>
          <w:shd w:val="clear" w:color="auto" w:fill="FFFFFF"/>
          <w:lang w:val="ro-RO" w:eastAsia="ro-MD"/>
        </w:rPr>
      </w:pPr>
      <w:r w:rsidRPr="00F27BA3">
        <w:rPr>
          <w:sz w:val="28"/>
          <w:szCs w:val="28"/>
          <w:shd w:val="clear" w:color="auto" w:fill="FFFFFF"/>
          <w:lang w:val="ro-RO" w:eastAsia="ro-MD"/>
        </w:rPr>
        <w:t>g) identifică, clasifică și delimitează corpurile de apă;</w:t>
      </w:r>
    </w:p>
    <w:p w14:paraId="6712F6FB" w14:textId="77777777" w:rsidR="00292300" w:rsidRPr="00F27BA3" w:rsidRDefault="00292300" w:rsidP="00292300">
      <w:pPr>
        <w:rPr>
          <w:sz w:val="28"/>
          <w:szCs w:val="28"/>
          <w:shd w:val="clear" w:color="auto" w:fill="FFFFFF"/>
          <w:lang w:val="ro-RO" w:eastAsia="ro-MD"/>
        </w:rPr>
      </w:pPr>
      <w:r w:rsidRPr="00F27BA3">
        <w:rPr>
          <w:sz w:val="28"/>
          <w:szCs w:val="28"/>
          <w:shd w:val="clear" w:color="auto" w:fill="FFFFFF"/>
          <w:lang w:val="ro-RO" w:eastAsia="ro-MD"/>
        </w:rPr>
        <w:t>h) creează și asigură funcționarea sistemului de monitoring al calității apelor de suprafață și subterane</w:t>
      </w:r>
      <w:bookmarkStart w:id="5" w:name="_Hlk108597447"/>
      <w:r w:rsidRPr="00F27BA3">
        <w:rPr>
          <w:sz w:val="28"/>
          <w:szCs w:val="28"/>
          <w:shd w:val="clear" w:color="auto" w:fill="FFFFFF"/>
          <w:lang w:val="ro-RO" w:eastAsia="ro-MD"/>
        </w:rPr>
        <w:t>;</w:t>
      </w:r>
    </w:p>
    <w:p w14:paraId="5D99E13C" w14:textId="77777777" w:rsidR="00292300" w:rsidRPr="00F27BA3" w:rsidRDefault="00292300" w:rsidP="00292300">
      <w:pPr>
        <w:rPr>
          <w:sz w:val="28"/>
          <w:szCs w:val="28"/>
          <w:shd w:val="clear" w:color="auto" w:fill="FFFFFF"/>
          <w:lang w:val="ro-RO" w:eastAsia="ro-MD"/>
        </w:rPr>
      </w:pPr>
      <w:r w:rsidRPr="00F27BA3">
        <w:rPr>
          <w:sz w:val="28"/>
          <w:szCs w:val="28"/>
          <w:shd w:val="clear" w:color="auto" w:fill="FFFFFF"/>
          <w:lang w:val="ro-RO" w:eastAsia="ro-MD"/>
        </w:rPr>
        <w:t>i)</w:t>
      </w:r>
      <w:r w:rsidRPr="00F27BA3">
        <w:rPr>
          <w:rFonts w:eastAsia="Calibri"/>
          <w:sz w:val="28"/>
          <w:szCs w:val="28"/>
          <w:lang w:val="ro-RO"/>
        </w:rPr>
        <w:t xml:space="preserve"> administrează rețeaua națională de monitoring al calității apelor de suprafață și subterane</w:t>
      </w:r>
      <w:bookmarkEnd w:id="5"/>
      <w:r w:rsidRPr="00F27BA3">
        <w:rPr>
          <w:sz w:val="28"/>
          <w:szCs w:val="28"/>
          <w:shd w:val="clear" w:color="auto" w:fill="FFFFFF"/>
          <w:lang w:val="ro-RO" w:eastAsia="ro-MD"/>
        </w:rPr>
        <w:t>;</w:t>
      </w:r>
    </w:p>
    <w:p w14:paraId="7362A3C5" w14:textId="77777777" w:rsidR="00292300" w:rsidRPr="00F27BA3" w:rsidRDefault="00292300" w:rsidP="00292300">
      <w:pPr>
        <w:rPr>
          <w:sz w:val="28"/>
          <w:szCs w:val="28"/>
          <w:shd w:val="clear" w:color="auto" w:fill="FFFFFF"/>
          <w:lang w:val="ro-RO" w:eastAsia="ro-MD"/>
        </w:rPr>
      </w:pPr>
      <w:r w:rsidRPr="00F27BA3">
        <w:rPr>
          <w:sz w:val="28"/>
          <w:szCs w:val="28"/>
          <w:lang w:val="ro-RO" w:eastAsia="ro-MD"/>
        </w:rPr>
        <w:t>j) elaborează programe de monitorizare a stării și a folosinței apelor de suprafață și asigură implementarea acestora;</w:t>
      </w:r>
    </w:p>
    <w:p w14:paraId="2A31A8C4" w14:textId="77777777" w:rsidR="00292300" w:rsidRPr="00F27BA3" w:rsidRDefault="00292300" w:rsidP="00292300">
      <w:pPr>
        <w:rPr>
          <w:color w:val="000000" w:themeColor="text1"/>
          <w:sz w:val="28"/>
          <w:szCs w:val="28"/>
          <w:shd w:val="clear" w:color="auto" w:fill="FFFFFF"/>
          <w:lang w:val="ro-RO" w:eastAsia="ro-MD"/>
        </w:rPr>
      </w:pPr>
      <w:bookmarkStart w:id="6" w:name="_Hlk108597537"/>
      <w:r w:rsidRPr="00F27BA3">
        <w:rPr>
          <w:sz w:val="28"/>
          <w:szCs w:val="28"/>
          <w:shd w:val="clear" w:color="auto" w:fill="FFFFFF"/>
          <w:lang w:val="ro-RO" w:eastAsia="ro-MD"/>
        </w:rPr>
        <w:t xml:space="preserve">k) asigură funcționarea Laboratorului </w:t>
      </w:r>
      <w:r w:rsidRPr="00F27BA3">
        <w:rPr>
          <w:color w:val="000000" w:themeColor="text1"/>
          <w:sz w:val="28"/>
          <w:szCs w:val="28"/>
          <w:shd w:val="clear" w:color="auto" w:fill="FFFFFF"/>
          <w:lang w:val="ro-RO" w:eastAsia="ro-MD"/>
        </w:rPr>
        <w:t>pentru calitatea apei și efectuează măsurări, analize și investigații privind calitatea apelor de suprafață și subterane în conformitate cu programele de monitoring al calității apelor de suprafață și subterane și/sau la solicitarea persoanelor fizice și juridice interesate;</w:t>
      </w:r>
    </w:p>
    <w:bookmarkEnd w:id="6"/>
    <w:p w14:paraId="4E2425C5" w14:textId="77777777" w:rsidR="00292300" w:rsidRPr="00F27BA3" w:rsidRDefault="00292300" w:rsidP="00292300">
      <w:pPr>
        <w:rPr>
          <w:sz w:val="28"/>
          <w:szCs w:val="28"/>
          <w:shd w:val="clear" w:color="auto" w:fill="FFFFFF"/>
          <w:lang w:val="ro-RO" w:eastAsia="ro-MD"/>
        </w:rPr>
      </w:pPr>
      <w:r w:rsidRPr="00F27BA3">
        <w:rPr>
          <w:color w:val="000000" w:themeColor="text1"/>
          <w:sz w:val="28"/>
          <w:szCs w:val="28"/>
          <w:shd w:val="clear" w:color="auto" w:fill="FFFFFF"/>
          <w:lang w:val="ro-RO" w:eastAsia="ro-MD"/>
        </w:rPr>
        <w:t xml:space="preserve">l) </w:t>
      </w:r>
      <w:r w:rsidRPr="00F27BA3">
        <w:rPr>
          <w:color w:val="000000" w:themeColor="text1"/>
          <w:sz w:val="28"/>
          <w:szCs w:val="28"/>
          <w:lang w:val="ro-RO" w:eastAsia="ro-MD"/>
        </w:rPr>
        <w:t xml:space="preserve">ține evidența statistică de stat a fondului apelor, a utilizării apelor, a terenurilor </w:t>
      </w:r>
      <w:r w:rsidRPr="00F27BA3">
        <w:rPr>
          <w:sz w:val="28"/>
          <w:szCs w:val="28"/>
          <w:lang w:val="ro-RO" w:eastAsia="ro-MD"/>
        </w:rPr>
        <w:t xml:space="preserve">fâșiilor riverane </w:t>
      </w:r>
      <w:r w:rsidRPr="00F27BA3">
        <w:rPr>
          <w:rFonts w:eastAsia="Calibri"/>
          <w:sz w:val="28"/>
          <w:szCs w:val="28"/>
          <w:lang w:val="ro-RO"/>
        </w:rPr>
        <w:t>de protecție a apelor</w:t>
      </w:r>
      <w:r w:rsidRPr="00F27BA3">
        <w:rPr>
          <w:sz w:val="28"/>
          <w:szCs w:val="28"/>
          <w:lang w:val="ro-RO" w:eastAsia="ro-MD"/>
        </w:rPr>
        <w:t xml:space="preserve"> și a zonelor de protecție, a zonelor protejate, </w:t>
      </w:r>
      <w:r w:rsidRPr="00F27BA3">
        <w:rPr>
          <w:sz w:val="28"/>
          <w:szCs w:val="28"/>
          <w:shd w:val="clear" w:color="auto" w:fill="FFFFFF"/>
          <w:lang w:val="ro-RO" w:eastAsia="ro-MD"/>
        </w:rPr>
        <w:t>administrează datele, resursele și sistemele informaționale de stat în domeniul apelor;</w:t>
      </w:r>
    </w:p>
    <w:p w14:paraId="5BC9C3BE" w14:textId="77777777" w:rsidR="00292300" w:rsidRPr="00F27BA3" w:rsidRDefault="00292300" w:rsidP="00292300">
      <w:pPr>
        <w:rPr>
          <w:sz w:val="28"/>
          <w:szCs w:val="28"/>
          <w:shd w:val="clear" w:color="auto" w:fill="FFFFFF"/>
          <w:lang w:val="ro-RO" w:eastAsia="ro-MD"/>
        </w:rPr>
      </w:pPr>
      <w:r w:rsidRPr="00F27BA3">
        <w:rPr>
          <w:iCs/>
          <w:sz w:val="28"/>
          <w:szCs w:val="28"/>
          <w:lang w:val="ro-RO" w:eastAsia="ro-MD"/>
        </w:rPr>
        <w:t>m) produce indicatorii de mediu în domeniul apelor.”</w:t>
      </w:r>
    </w:p>
    <w:p w14:paraId="66672D4F" w14:textId="77777777" w:rsidR="00292300" w:rsidRPr="00F27BA3" w:rsidRDefault="00292300" w:rsidP="00292300">
      <w:pPr>
        <w:rPr>
          <w:sz w:val="28"/>
          <w:szCs w:val="28"/>
          <w:shd w:val="clear" w:color="auto" w:fill="FFFFFF"/>
          <w:lang w:val="ro-RO" w:eastAsia="ro-MD"/>
        </w:rPr>
      </w:pPr>
    </w:p>
    <w:p w14:paraId="1F420F03" w14:textId="77777777" w:rsidR="00292300" w:rsidRPr="00F27BA3" w:rsidRDefault="00292300" w:rsidP="00292300">
      <w:pPr>
        <w:rPr>
          <w:iCs/>
          <w:sz w:val="28"/>
          <w:szCs w:val="28"/>
          <w:lang w:val="ro-RO" w:eastAsia="ro-RO"/>
        </w:rPr>
      </w:pPr>
      <w:r w:rsidRPr="00F27BA3">
        <w:rPr>
          <w:sz w:val="28"/>
          <w:szCs w:val="28"/>
          <w:lang w:val="ro-RO"/>
        </w:rPr>
        <w:t xml:space="preserve">13. La articolul 10 alineatul (2) litera c), după cuvântul „hidrografice” se introduce textul „ </w:t>
      </w:r>
      <w:r w:rsidRPr="00F27BA3">
        <w:rPr>
          <w:iCs/>
          <w:sz w:val="28"/>
          <w:szCs w:val="28"/>
          <w:lang w:val="ro-RO" w:eastAsia="ro-RO"/>
        </w:rPr>
        <w:t>, precum și planurile de gestionare a riscului de inundații”.</w:t>
      </w:r>
    </w:p>
    <w:p w14:paraId="44469B5D" w14:textId="77777777" w:rsidR="00292300" w:rsidRPr="00F27BA3" w:rsidRDefault="00292300" w:rsidP="00292300">
      <w:pPr>
        <w:rPr>
          <w:sz w:val="28"/>
          <w:szCs w:val="28"/>
          <w:lang w:val="ro-RO"/>
        </w:rPr>
      </w:pPr>
    </w:p>
    <w:p w14:paraId="63C31E3E" w14:textId="77777777" w:rsidR="00292300" w:rsidRPr="00F27BA3" w:rsidRDefault="00292300" w:rsidP="00292300">
      <w:pPr>
        <w:shd w:val="clear" w:color="auto" w:fill="FFFFFF"/>
        <w:rPr>
          <w:sz w:val="28"/>
          <w:szCs w:val="28"/>
          <w:lang w:val="ro-RO"/>
        </w:rPr>
      </w:pPr>
      <w:r w:rsidRPr="00F27BA3">
        <w:rPr>
          <w:sz w:val="28"/>
          <w:szCs w:val="28"/>
          <w:lang w:val="ro-RO"/>
        </w:rPr>
        <w:t>14. La articolul 11, literele a) și b) vor avea următorul cuprins:</w:t>
      </w:r>
    </w:p>
    <w:p w14:paraId="4F6C1A19" w14:textId="77777777" w:rsidR="00292300" w:rsidRPr="00F27BA3" w:rsidRDefault="00292300" w:rsidP="00292300">
      <w:pPr>
        <w:shd w:val="clear" w:color="auto" w:fill="FFFFFF"/>
        <w:rPr>
          <w:sz w:val="28"/>
          <w:szCs w:val="28"/>
          <w:lang w:val="ro-RO"/>
        </w:rPr>
      </w:pPr>
    </w:p>
    <w:p w14:paraId="0132084D" w14:textId="67EFBDE5" w:rsidR="00292300" w:rsidRPr="00F27BA3" w:rsidRDefault="00292300" w:rsidP="00292300">
      <w:pPr>
        <w:shd w:val="clear" w:color="auto" w:fill="FFFFFF"/>
        <w:rPr>
          <w:color w:val="000000" w:themeColor="text1"/>
          <w:sz w:val="28"/>
          <w:szCs w:val="28"/>
          <w:lang w:val="ro-RO"/>
        </w:rPr>
      </w:pPr>
      <w:r w:rsidRPr="00F27BA3">
        <w:rPr>
          <w:color w:val="000000" w:themeColor="text1"/>
          <w:sz w:val="28"/>
          <w:szCs w:val="28"/>
          <w:lang w:val="ro-RO"/>
        </w:rPr>
        <w:t>„a) administrează terenurile fondului apelor, construcțiile hidrotehnice proprietate a unităților administrativ-teritoriale;</w:t>
      </w:r>
    </w:p>
    <w:p w14:paraId="777535EE" w14:textId="77777777" w:rsidR="00292300" w:rsidRPr="00F27BA3" w:rsidRDefault="00292300" w:rsidP="00292300">
      <w:pPr>
        <w:rPr>
          <w:sz w:val="28"/>
          <w:szCs w:val="28"/>
          <w:lang w:val="ro-RO"/>
        </w:rPr>
      </w:pPr>
      <w:r w:rsidRPr="00F27BA3">
        <w:rPr>
          <w:sz w:val="28"/>
          <w:szCs w:val="28"/>
          <w:lang w:val="ro-RO"/>
        </w:rPr>
        <w:t xml:space="preserve">b) își deleagă reprezentanți în comitetele districtelor bazinelor hidrografice și în comitetele </w:t>
      </w:r>
      <w:proofErr w:type="spellStart"/>
      <w:r w:rsidRPr="00F27BA3">
        <w:rPr>
          <w:sz w:val="28"/>
          <w:szCs w:val="28"/>
          <w:lang w:val="ro-RO"/>
        </w:rPr>
        <w:t>subbazinelor</w:t>
      </w:r>
      <w:proofErr w:type="spellEnd"/>
      <w:r w:rsidRPr="00F27BA3">
        <w:rPr>
          <w:sz w:val="28"/>
          <w:szCs w:val="28"/>
          <w:lang w:val="ro-RO"/>
        </w:rPr>
        <w:t xml:space="preserve">, </w:t>
      </w:r>
      <w:r w:rsidRPr="00F27BA3">
        <w:rPr>
          <w:rFonts w:eastAsia="Calibri"/>
          <w:sz w:val="28"/>
          <w:szCs w:val="28"/>
          <w:lang w:val="ro-RO"/>
        </w:rPr>
        <w:t>prin decizie a consiliului local</w:t>
      </w:r>
      <w:r w:rsidRPr="00F27BA3">
        <w:rPr>
          <w:sz w:val="28"/>
          <w:szCs w:val="28"/>
          <w:lang w:val="ro-RO"/>
        </w:rPr>
        <w:t>;”.</w:t>
      </w:r>
    </w:p>
    <w:p w14:paraId="66A2E1FF" w14:textId="77777777" w:rsidR="00292300" w:rsidRPr="00F27BA3" w:rsidRDefault="00292300" w:rsidP="00292300">
      <w:pPr>
        <w:rPr>
          <w:sz w:val="28"/>
          <w:szCs w:val="28"/>
          <w:lang w:val="ro-RO"/>
        </w:rPr>
      </w:pPr>
    </w:p>
    <w:p w14:paraId="11C4E6A8" w14:textId="77777777" w:rsidR="00292300" w:rsidRPr="00F27BA3" w:rsidRDefault="00292300" w:rsidP="00292300">
      <w:pPr>
        <w:rPr>
          <w:rFonts w:eastAsia="Calibri"/>
          <w:sz w:val="28"/>
          <w:szCs w:val="28"/>
          <w:lang w:val="ro-RO"/>
        </w:rPr>
      </w:pPr>
      <w:r w:rsidRPr="00F27BA3">
        <w:rPr>
          <w:sz w:val="28"/>
          <w:szCs w:val="28"/>
          <w:lang w:val="ro-RO" w:eastAsia="ru-RU"/>
        </w:rPr>
        <w:t>15.</w:t>
      </w:r>
      <w:r w:rsidRPr="00F27BA3">
        <w:rPr>
          <w:rFonts w:eastAsia="Calibri"/>
          <w:sz w:val="28"/>
          <w:szCs w:val="28"/>
          <w:lang w:val="ro-RO"/>
        </w:rPr>
        <w:t xml:space="preserve"> Articolul 13:</w:t>
      </w:r>
    </w:p>
    <w:p w14:paraId="49D1678A" w14:textId="77777777" w:rsidR="00292300" w:rsidRPr="00F27BA3" w:rsidRDefault="00292300" w:rsidP="00292300">
      <w:pPr>
        <w:rPr>
          <w:rFonts w:eastAsia="Calibri"/>
          <w:color w:val="000000" w:themeColor="text1"/>
          <w:sz w:val="28"/>
          <w:szCs w:val="28"/>
          <w:lang w:val="ro-RO"/>
        </w:rPr>
      </w:pPr>
    </w:p>
    <w:p w14:paraId="017DEEEE" w14:textId="77777777" w:rsidR="00292300" w:rsidRPr="00F27BA3" w:rsidRDefault="00292300" w:rsidP="00292300">
      <w:pPr>
        <w:rPr>
          <w:bCs/>
          <w:color w:val="000000" w:themeColor="text1"/>
          <w:sz w:val="28"/>
          <w:szCs w:val="28"/>
          <w:lang w:val="ro-RO" w:eastAsia="ru-RU"/>
        </w:rPr>
      </w:pPr>
      <w:r w:rsidRPr="00F27BA3">
        <w:rPr>
          <w:rFonts w:eastAsia="Calibri"/>
          <w:color w:val="000000" w:themeColor="text1"/>
          <w:sz w:val="28"/>
          <w:szCs w:val="28"/>
          <w:lang w:val="ro-RO"/>
        </w:rPr>
        <w:lastRenderedPageBreak/>
        <w:t>în denumirea articolului, după cuvântul „monitorizarea” se introduce cuvântul „</w:t>
      </w:r>
      <w:r w:rsidRPr="00F27BA3">
        <w:rPr>
          <w:bCs/>
          <w:color w:val="000000" w:themeColor="text1"/>
          <w:sz w:val="28"/>
          <w:szCs w:val="28"/>
          <w:lang w:val="ro-RO" w:eastAsia="ru-RU"/>
        </w:rPr>
        <w:t>stării”;</w:t>
      </w:r>
    </w:p>
    <w:p w14:paraId="5743D31D" w14:textId="77777777" w:rsidR="00292300" w:rsidRPr="00F27BA3" w:rsidRDefault="00292300" w:rsidP="00292300">
      <w:pPr>
        <w:rPr>
          <w:bCs/>
          <w:color w:val="000000" w:themeColor="text1"/>
          <w:sz w:val="28"/>
          <w:szCs w:val="28"/>
          <w:lang w:val="ro-RO" w:eastAsia="ru-RU"/>
        </w:rPr>
      </w:pPr>
    </w:p>
    <w:p w14:paraId="6006D148" w14:textId="77777777" w:rsidR="00292300" w:rsidRPr="00F27BA3" w:rsidRDefault="00292300" w:rsidP="00292300">
      <w:pPr>
        <w:rPr>
          <w:bCs/>
          <w:color w:val="000000" w:themeColor="text1"/>
          <w:sz w:val="28"/>
          <w:szCs w:val="28"/>
          <w:lang w:val="ro-RO" w:eastAsia="ru-RU"/>
        </w:rPr>
      </w:pPr>
      <w:r w:rsidRPr="00F27BA3">
        <w:rPr>
          <w:bCs/>
          <w:color w:val="000000" w:themeColor="text1"/>
          <w:sz w:val="28"/>
          <w:szCs w:val="28"/>
          <w:lang w:val="ro-RO" w:eastAsia="ru-RU"/>
        </w:rPr>
        <w:t>articolul se completează cu alineatele (1</w:t>
      </w:r>
      <w:r w:rsidRPr="00F27BA3">
        <w:rPr>
          <w:bCs/>
          <w:color w:val="000000" w:themeColor="text1"/>
          <w:sz w:val="28"/>
          <w:szCs w:val="28"/>
          <w:vertAlign w:val="superscript"/>
          <w:lang w:val="ro-RO" w:eastAsia="ru-RU"/>
        </w:rPr>
        <w:t>1</w:t>
      </w:r>
      <w:r w:rsidRPr="00F27BA3">
        <w:rPr>
          <w:bCs/>
          <w:color w:val="000000" w:themeColor="text1"/>
          <w:sz w:val="28"/>
          <w:szCs w:val="28"/>
          <w:lang w:val="ro-RO" w:eastAsia="ru-RU"/>
        </w:rPr>
        <w:t>) și (1</w:t>
      </w:r>
      <w:r w:rsidRPr="00F27BA3">
        <w:rPr>
          <w:bCs/>
          <w:color w:val="000000" w:themeColor="text1"/>
          <w:sz w:val="28"/>
          <w:szCs w:val="28"/>
          <w:vertAlign w:val="superscript"/>
          <w:lang w:val="ro-RO" w:eastAsia="ru-RU"/>
        </w:rPr>
        <w:t>2</w:t>
      </w:r>
      <w:r w:rsidRPr="00F27BA3">
        <w:rPr>
          <w:bCs/>
          <w:color w:val="000000" w:themeColor="text1"/>
          <w:sz w:val="28"/>
          <w:szCs w:val="28"/>
          <w:lang w:val="ro-RO" w:eastAsia="ru-RU"/>
        </w:rPr>
        <w:t>) cu următorul cuprins:</w:t>
      </w:r>
    </w:p>
    <w:p w14:paraId="0097A2FB" w14:textId="77777777" w:rsidR="00292300" w:rsidRPr="00F27BA3" w:rsidRDefault="00292300" w:rsidP="00292300">
      <w:pPr>
        <w:rPr>
          <w:bCs/>
          <w:color w:val="000000" w:themeColor="text1"/>
          <w:sz w:val="28"/>
          <w:szCs w:val="28"/>
          <w:lang w:val="ro-RO" w:eastAsia="ru-RU"/>
        </w:rPr>
      </w:pPr>
    </w:p>
    <w:p w14:paraId="54543945" w14:textId="77777777" w:rsidR="00292300" w:rsidRPr="00F27BA3" w:rsidRDefault="00292300" w:rsidP="00292300">
      <w:pPr>
        <w:rPr>
          <w:rFonts w:eastAsia="Calibri"/>
          <w:color w:val="000000" w:themeColor="text1"/>
          <w:sz w:val="28"/>
          <w:szCs w:val="28"/>
          <w:shd w:val="clear" w:color="auto" w:fill="FFFFFF"/>
          <w:lang w:val="ro-RO"/>
        </w:rPr>
      </w:pPr>
      <w:r w:rsidRPr="00F27BA3">
        <w:rPr>
          <w:bCs/>
          <w:color w:val="000000" w:themeColor="text1"/>
          <w:sz w:val="28"/>
          <w:szCs w:val="28"/>
          <w:lang w:val="ro-RO" w:eastAsia="ru-RU"/>
        </w:rPr>
        <w:t>„(1</w:t>
      </w:r>
      <w:r w:rsidRPr="00F27BA3">
        <w:rPr>
          <w:bCs/>
          <w:color w:val="000000" w:themeColor="text1"/>
          <w:sz w:val="28"/>
          <w:szCs w:val="28"/>
          <w:vertAlign w:val="superscript"/>
          <w:lang w:val="ro-RO" w:eastAsia="ru-RU"/>
        </w:rPr>
        <w:t>1</w:t>
      </w:r>
      <w:r w:rsidRPr="00F27BA3">
        <w:rPr>
          <w:bCs/>
          <w:color w:val="000000" w:themeColor="text1"/>
          <w:sz w:val="28"/>
          <w:szCs w:val="28"/>
          <w:lang w:val="ro-RO" w:eastAsia="ru-RU"/>
        </w:rPr>
        <w:t xml:space="preserve">) </w:t>
      </w:r>
      <w:proofErr w:type="spellStart"/>
      <w:r w:rsidRPr="00F27BA3">
        <w:rPr>
          <w:rFonts w:eastAsia="Calibri"/>
          <w:sz w:val="28"/>
          <w:szCs w:val="28"/>
          <w:shd w:val="clear" w:color="auto" w:fill="FFFFFF"/>
          <w:lang w:val="ro-RO"/>
        </w:rPr>
        <w:t>Monitoringul</w:t>
      </w:r>
      <w:proofErr w:type="spellEnd"/>
      <w:r w:rsidRPr="00F27BA3">
        <w:rPr>
          <w:rFonts w:eastAsia="Calibri"/>
          <w:color w:val="000000" w:themeColor="text1"/>
          <w:sz w:val="28"/>
          <w:szCs w:val="28"/>
          <w:shd w:val="clear" w:color="auto" w:fill="FFFFFF"/>
          <w:lang w:val="ro-RO"/>
        </w:rPr>
        <w:t xml:space="preserve"> științific al stării resurselor de apă se efectuează de către instituțiile de cercetare, inclusiv în baza rezultatelor și informației primare obținute de la Agenția de Mediu.</w:t>
      </w:r>
    </w:p>
    <w:p w14:paraId="3E25EDD9" w14:textId="77777777" w:rsidR="00292300" w:rsidRPr="00F27BA3" w:rsidRDefault="00292300" w:rsidP="00292300">
      <w:pPr>
        <w:rPr>
          <w:bCs/>
          <w:color w:val="000000" w:themeColor="text1"/>
          <w:sz w:val="28"/>
          <w:szCs w:val="28"/>
          <w:lang w:val="ro-RO" w:eastAsia="ru-RU"/>
        </w:rPr>
      </w:pPr>
    </w:p>
    <w:p w14:paraId="502284B5" w14:textId="77777777" w:rsidR="00292300" w:rsidRPr="00F27BA3" w:rsidRDefault="00292300" w:rsidP="00292300">
      <w:pPr>
        <w:rPr>
          <w:bCs/>
          <w:color w:val="000000" w:themeColor="text1"/>
          <w:sz w:val="28"/>
          <w:szCs w:val="28"/>
          <w:lang w:val="ro-RO" w:eastAsia="ru-RU"/>
        </w:rPr>
      </w:pPr>
      <w:r w:rsidRPr="00F27BA3">
        <w:rPr>
          <w:bCs/>
          <w:color w:val="000000" w:themeColor="text1"/>
          <w:sz w:val="28"/>
          <w:szCs w:val="28"/>
          <w:lang w:val="ro-RO" w:eastAsia="ru-RU"/>
        </w:rPr>
        <w:t>(1</w:t>
      </w:r>
      <w:r w:rsidRPr="00F27BA3">
        <w:rPr>
          <w:bCs/>
          <w:color w:val="000000" w:themeColor="text1"/>
          <w:sz w:val="28"/>
          <w:szCs w:val="28"/>
          <w:vertAlign w:val="superscript"/>
          <w:lang w:val="ro-RO" w:eastAsia="ru-RU"/>
        </w:rPr>
        <w:t>2</w:t>
      </w:r>
      <w:r w:rsidRPr="00F27BA3">
        <w:rPr>
          <w:bCs/>
          <w:color w:val="000000" w:themeColor="text1"/>
          <w:sz w:val="28"/>
          <w:szCs w:val="28"/>
          <w:lang w:val="ro-RO" w:eastAsia="ru-RU"/>
        </w:rPr>
        <w:t xml:space="preserve">) Programele de </w:t>
      </w:r>
      <w:r w:rsidRPr="00F27BA3">
        <w:rPr>
          <w:bCs/>
          <w:sz w:val="28"/>
          <w:szCs w:val="28"/>
          <w:lang w:val="ro-RO" w:eastAsia="ru-RU"/>
        </w:rPr>
        <w:t>monitorizare</w:t>
      </w:r>
      <w:r w:rsidRPr="00F27BA3">
        <w:rPr>
          <w:bCs/>
          <w:color w:val="000000" w:themeColor="text1"/>
          <w:sz w:val="28"/>
          <w:szCs w:val="28"/>
          <w:lang w:val="ro-RO" w:eastAsia="ru-RU"/>
        </w:rPr>
        <w:t xml:space="preserve"> a stării apelor de suprafață și subterane și a zonelor protejate se elaborează cu scopul  formării unei viziuni coerente și complete asupra stării apelor din cadrul fiecărui district al bazinului hidrografic:</w:t>
      </w:r>
    </w:p>
    <w:p w14:paraId="5749FCA7" w14:textId="19B2D8EF" w:rsidR="00292300" w:rsidRPr="00F27BA3" w:rsidRDefault="00292300" w:rsidP="00292300">
      <w:pPr>
        <w:rPr>
          <w:bCs/>
          <w:color w:val="000000" w:themeColor="text1"/>
          <w:sz w:val="28"/>
          <w:szCs w:val="28"/>
          <w:lang w:val="ro-RO" w:eastAsia="ru-RU"/>
        </w:rPr>
      </w:pPr>
      <w:r w:rsidRPr="00F27BA3">
        <w:rPr>
          <w:bCs/>
          <w:color w:val="000000" w:themeColor="text1"/>
          <w:sz w:val="28"/>
          <w:szCs w:val="28"/>
          <w:lang w:val="ro-RO" w:eastAsia="ru-RU"/>
        </w:rPr>
        <w:t xml:space="preserve">a) în cazul apelor de suprafață, aceste programe se referă la monitorizarea volumului și nivelului sau ratei debitului, în măsura în care acestea prezintă importanță pentru starea ecologică și chimică și potențialul ecologic, </w:t>
      </w:r>
      <w:r w:rsidR="0076070A" w:rsidRPr="00F27BA3">
        <w:rPr>
          <w:bCs/>
          <w:color w:val="000000" w:themeColor="text1"/>
          <w:sz w:val="28"/>
          <w:szCs w:val="28"/>
          <w:lang w:val="ro-RO" w:eastAsia="ru-RU"/>
        </w:rPr>
        <w:t xml:space="preserve">precum </w:t>
      </w:r>
      <w:r w:rsidRPr="00F27BA3">
        <w:rPr>
          <w:bCs/>
          <w:color w:val="000000" w:themeColor="text1"/>
          <w:sz w:val="28"/>
          <w:szCs w:val="28"/>
          <w:lang w:val="ro-RO" w:eastAsia="ru-RU"/>
        </w:rPr>
        <w:t>și la monitorizarea stării ecologice și chimice și a potențialului ecologic;</w:t>
      </w:r>
    </w:p>
    <w:p w14:paraId="4C6E77E5" w14:textId="77777777" w:rsidR="00292300" w:rsidRPr="00F27BA3" w:rsidRDefault="00292300" w:rsidP="00292300">
      <w:pPr>
        <w:rPr>
          <w:bCs/>
          <w:color w:val="000000" w:themeColor="text1"/>
          <w:sz w:val="28"/>
          <w:szCs w:val="28"/>
          <w:lang w:val="ro-RO" w:eastAsia="ru-RU"/>
        </w:rPr>
      </w:pPr>
      <w:r w:rsidRPr="00F27BA3">
        <w:rPr>
          <w:bCs/>
          <w:color w:val="000000" w:themeColor="text1"/>
          <w:sz w:val="28"/>
          <w:szCs w:val="28"/>
          <w:lang w:val="ro-RO" w:eastAsia="ru-RU"/>
        </w:rPr>
        <w:t>b) în cazul apelor subterane, aceste programe se referă la monitorizarea stării chimice și cantitative;</w:t>
      </w:r>
    </w:p>
    <w:p w14:paraId="44FA753E" w14:textId="77777777" w:rsidR="00292300" w:rsidRPr="00F27BA3" w:rsidRDefault="00292300" w:rsidP="00292300">
      <w:pPr>
        <w:rPr>
          <w:bCs/>
          <w:color w:val="000000" w:themeColor="text1"/>
          <w:sz w:val="28"/>
          <w:szCs w:val="28"/>
          <w:lang w:val="ro-RO" w:eastAsia="ru-RU"/>
        </w:rPr>
      </w:pPr>
      <w:r w:rsidRPr="00F27BA3">
        <w:rPr>
          <w:bCs/>
          <w:color w:val="000000" w:themeColor="text1"/>
          <w:sz w:val="28"/>
          <w:szCs w:val="28"/>
          <w:lang w:val="ro-RO" w:eastAsia="ru-RU"/>
        </w:rPr>
        <w:t>c) în cazul zonelor protejate, aceste programe se completează cu specificațiile conținute în legislația Uniunii Europene, pe baza căreia s-a stabilit fiecare zonă protejată.”</w:t>
      </w:r>
    </w:p>
    <w:p w14:paraId="57709853" w14:textId="77777777" w:rsidR="00292300" w:rsidRPr="00F27BA3" w:rsidRDefault="00292300" w:rsidP="00292300">
      <w:pPr>
        <w:rPr>
          <w:bCs/>
          <w:color w:val="000000" w:themeColor="text1"/>
          <w:sz w:val="28"/>
          <w:szCs w:val="28"/>
          <w:lang w:val="ro-RO" w:eastAsia="ru-RU"/>
        </w:rPr>
      </w:pPr>
    </w:p>
    <w:p w14:paraId="159088F6" w14:textId="6504B367" w:rsidR="00292300" w:rsidRPr="00F27BA3" w:rsidRDefault="00292300" w:rsidP="00292300">
      <w:pPr>
        <w:rPr>
          <w:rFonts w:eastAsia="Calibri"/>
          <w:color w:val="000000" w:themeColor="text1"/>
          <w:sz w:val="28"/>
          <w:szCs w:val="28"/>
          <w:lang w:val="ro-RO"/>
        </w:rPr>
      </w:pPr>
      <w:r w:rsidRPr="00F27BA3">
        <w:rPr>
          <w:rFonts w:eastAsia="Calibri"/>
          <w:color w:val="000000" w:themeColor="text1"/>
          <w:sz w:val="28"/>
          <w:szCs w:val="28"/>
          <w:lang w:val="ro-RO"/>
        </w:rPr>
        <w:t xml:space="preserve">16. La articolul 14 alineatul (1), primul enunț va avea următorul cuprins:  „Cadastrul de stat al apelor este ținut de către </w:t>
      </w:r>
      <w:r w:rsidR="00860A93" w:rsidRPr="00F27BA3">
        <w:rPr>
          <w:color w:val="000000"/>
          <w:sz w:val="28"/>
          <w:szCs w:val="28"/>
          <w:shd w:val="clear" w:color="auto" w:fill="FBFBFC"/>
          <w:lang w:val="ro-RO"/>
        </w:rPr>
        <w:t>Instituția Publică Administrația Națională</w:t>
      </w:r>
      <w:r w:rsidRPr="00F27BA3">
        <w:rPr>
          <w:rFonts w:eastAsia="Calibri"/>
          <w:color w:val="000000" w:themeColor="text1"/>
          <w:sz w:val="28"/>
          <w:szCs w:val="28"/>
          <w:lang w:val="ro-RO"/>
        </w:rPr>
        <w:t xml:space="preserve"> „Apele Moldovei”, care asigură crearea, administrarea și mentenanța acestuia.”</w:t>
      </w:r>
    </w:p>
    <w:p w14:paraId="64E312EB" w14:textId="77777777" w:rsidR="00292300" w:rsidRPr="00F27BA3" w:rsidRDefault="00292300" w:rsidP="00292300">
      <w:pPr>
        <w:rPr>
          <w:rFonts w:eastAsia="Calibri"/>
          <w:color w:val="000000" w:themeColor="text1"/>
          <w:sz w:val="28"/>
          <w:szCs w:val="28"/>
          <w:lang w:val="ro-RO"/>
        </w:rPr>
      </w:pPr>
    </w:p>
    <w:p w14:paraId="76599B22" w14:textId="77777777" w:rsidR="00292300" w:rsidRPr="00F27BA3" w:rsidRDefault="00292300" w:rsidP="00292300">
      <w:pPr>
        <w:jc w:val="left"/>
        <w:rPr>
          <w:rFonts w:eastAsia="Calibri"/>
          <w:color w:val="000000" w:themeColor="text1"/>
          <w:sz w:val="28"/>
          <w:szCs w:val="28"/>
          <w:lang w:val="ro-RO"/>
        </w:rPr>
      </w:pPr>
      <w:r w:rsidRPr="00F27BA3">
        <w:rPr>
          <w:rFonts w:eastAsia="Calibri"/>
          <w:color w:val="000000" w:themeColor="text1"/>
          <w:sz w:val="28"/>
          <w:szCs w:val="28"/>
          <w:lang w:val="ro-RO"/>
        </w:rPr>
        <w:t>17. La articolul 17:</w:t>
      </w:r>
    </w:p>
    <w:p w14:paraId="66A1586B" w14:textId="77777777" w:rsidR="00292300" w:rsidRPr="00F27BA3" w:rsidRDefault="00292300" w:rsidP="00292300">
      <w:pPr>
        <w:jc w:val="left"/>
        <w:rPr>
          <w:rFonts w:eastAsia="Calibri"/>
          <w:color w:val="000000" w:themeColor="text1"/>
          <w:sz w:val="28"/>
          <w:szCs w:val="28"/>
          <w:lang w:val="ro-RO"/>
        </w:rPr>
      </w:pPr>
    </w:p>
    <w:p w14:paraId="56C9DE75" w14:textId="77777777" w:rsidR="00292300" w:rsidRPr="00F27BA3" w:rsidRDefault="00292300" w:rsidP="00292300">
      <w:pPr>
        <w:shd w:val="clear" w:color="auto" w:fill="FFFFFF"/>
        <w:rPr>
          <w:color w:val="000000" w:themeColor="text1"/>
          <w:sz w:val="28"/>
          <w:szCs w:val="28"/>
          <w:lang w:val="ro-RO" w:eastAsia="ru-RU"/>
        </w:rPr>
      </w:pPr>
      <w:r w:rsidRPr="00F27BA3">
        <w:rPr>
          <w:color w:val="000000" w:themeColor="text1"/>
          <w:sz w:val="28"/>
          <w:szCs w:val="28"/>
          <w:lang w:val="ro-RO" w:eastAsia="ru-RU"/>
        </w:rPr>
        <w:t>denumirea articolului va avea următorul cuprins:</w:t>
      </w:r>
    </w:p>
    <w:p w14:paraId="19680353" w14:textId="77777777" w:rsidR="00292300" w:rsidRPr="00F27BA3" w:rsidRDefault="00292300" w:rsidP="00292300">
      <w:pPr>
        <w:shd w:val="clear" w:color="auto" w:fill="FFFFFF"/>
        <w:rPr>
          <w:color w:val="000000" w:themeColor="text1"/>
          <w:sz w:val="28"/>
          <w:szCs w:val="28"/>
          <w:lang w:val="ro-RO" w:eastAsia="ru-RU"/>
        </w:rPr>
      </w:pPr>
    </w:p>
    <w:p w14:paraId="4654524E" w14:textId="77777777" w:rsidR="00292300" w:rsidRPr="00F27BA3" w:rsidRDefault="00292300" w:rsidP="00292300">
      <w:pPr>
        <w:shd w:val="clear" w:color="auto" w:fill="FFFFFF"/>
        <w:ind w:left="2410" w:hanging="1701"/>
        <w:rPr>
          <w:color w:val="000000" w:themeColor="text1"/>
          <w:sz w:val="28"/>
          <w:szCs w:val="28"/>
          <w:lang w:val="ro-RO" w:eastAsia="ru-RU"/>
        </w:rPr>
      </w:pPr>
      <w:r w:rsidRPr="00F27BA3">
        <w:rPr>
          <w:bCs/>
          <w:color w:val="000000" w:themeColor="text1"/>
          <w:sz w:val="28"/>
          <w:szCs w:val="28"/>
          <w:lang w:val="ro-RO" w:eastAsia="ru-RU"/>
        </w:rPr>
        <w:t>„</w:t>
      </w:r>
      <w:r w:rsidRPr="00F27BA3">
        <w:rPr>
          <w:b/>
          <w:bCs/>
          <w:color w:val="000000" w:themeColor="text1"/>
          <w:sz w:val="28"/>
          <w:szCs w:val="28"/>
          <w:lang w:val="ro-RO" w:eastAsia="ru-RU"/>
        </w:rPr>
        <w:t>Articolul 17.</w:t>
      </w:r>
      <w:r w:rsidRPr="00F27BA3">
        <w:rPr>
          <w:color w:val="000000" w:themeColor="text1"/>
          <w:sz w:val="28"/>
          <w:szCs w:val="28"/>
          <w:lang w:val="ro-RO" w:eastAsia="ru-RU"/>
        </w:rPr>
        <w:t xml:space="preserve"> Documentele de politici și planificare în domeniul gestionării și protecției resurselor de apă”;</w:t>
      </w:r>
    </w:p>
    <w:p w14:paraId="2BE65B4B" w14:textId="77777777" w:rsidR="00292300" w:rsidRPr="00F27BA3" w:rsidRDefault="00292300" w:rsidP="00292300">
      <w:pPr>
        <w:shd w:val="clear" w:color="auto" w:fill="FFFFFF"/>
        <w:rPr>
          <w:color w:val="000000" w:themeColor="text1"/>
          <w:sz w:val="28"/>
          <w:szCs w:val="28"/>
          <w:lang w:val="ro-RO" w:eastAsia="ru-RU"/>
        </w:rPr>
      </w:pPr>
    </w:p>
    <w:p w14:paraId="3F4927BC" w14:textId="77777777" w:rsidR="00292300" w:rsidRPr="00F27BA3" w:rsidRDefault="00292300" w:rsidP="00292300">
      <w:pPr>
        <w:shd w:val="clear" w:color="auto" w:fill="FFFFFF"/>
        <w:rPr>
          <w:color w:val="000000" w:themeColor="text1"/>
          <w:sz w:val="28"/>
          <w:szCs w:val="28"/>
          <w:lang w:val="ro-RO" w:eastAsia="ru-RU"/>
        </w:rPr>
      </w:pPr>
      <w:r w:rsidRPr="00F27BA3">
        <w:rPr>
          <w:color w:val="000000" w:themeColor="text1"/>
          <w:sz w:val="28"/>
          <w:szCs w:val="28"/>
          <w:lang w:val="ro-RO" w:eastAsia="ru-RU"/>
        </w:rPr>
        <w:t>alineatul (1):</w:t>
      </w:r>
    </w:p>
    <w:p w14:paraId="748628D1" w14:textId="77777777" w:rsidR="00292300" w:rsidRPr="00F27BA3" w:rsidRDefault="00292300" w:rsidP="00292300">
      <w:pPr>
        <w:shd w:val="clear" w:color="auto" w:fill="FFFFFF"/>
        <w:rPr>
          <w:color w:val="000000" w:themeColor="text1"/>
          <w:sz w:val="28"/>
          <w:szCs w:val="28"/>
          <w:lang w:val="ro-RO" w:eastAsia="ru-RU"/>
        </w:rPr>
      </w:pPr>
    </w:p>
    <w:p w14:paraId="59D8CBBE" w14:textId="77777777" w:rsidR="00292300" w:rsidRPr="00F27BA3" w:rsidRDefault="00292300" w:rsidP="00292300">
      <w:pPr>
        <w:shd w:val="clear" w:color="auto" w:fill="FFFFFF"/>
        <w:rPr>
          <w:color w:val="000000" w:themeColor="text1"/>
          <w:sz w:val="28"/>
          <w:szCs w:val="28"/>
          <w:shd w:val="clear" w:color="auto" w:fill="FFFFFF"/>
          <w:lang w:val="ro-RO" w:eastAsia="ru-RU"/>
        </w:rPr>
      </w:pPr>
      <w:r w:rsidRPr="00F27BA3">
        <w:rPr>
          <w:color w:val="000000" w:themeColor="text1"/>
          <w:sz w:val="28"/>
          <w:szCs w:val="28"/>
          <w:lang w:val="ro-RO" w:eastAsia="ru-RU"/>
        </w:rPr>
        <w:t>în partea introductivă, cuvintele „</w:t>
      </w:r>
      <w:r w:rsidRPr="00F27BA3">
        <w:rPr>
          <w:color w:val="000000" w:themeColor="text1"/>
          <w:sz w:val="28"/>
          <w:szCs w:val="28"/>
          <w:shd w:val="clear" w:color="auto" w:fill="FFFFFF"/>
          <w:lang w:val="ro-RO" w:eastAsia="ru-RU"/>
        </w:rPr>
        <w:t>naționale în domeniul resurselor de apă” se substituie cu cuvintele „și planificare în domeniul gestionării și protecției resurselor de apă”;</w:t>
      </w:r>
    </w:p>
    <w:p w14:paraId="6D0D0E90" w14:textId="77777777" w:rsidR="00292300" w:rsidRPr="00F27BA3" w:rsidRDefault="00292300" w:rsidP="00292300">
      <w:pPr>
        <w:shd w:val="clear" w:color="auto" w:fill="FFFFFF"/>
        <w:rPr>
          <w:color w:val="000000" w:themeColor="text1"/>
          <w:sz w:val="28"/>
          <w:szCs w:val="28"/>
          <w:shd w:val="clear" w:color="auto" w:fill="FFFFFF"/>
          <w:lang w:val="ro-RO" w:eastAsia="ru-RU"/>
        </w:rPr>
      </w:pPr>
    </w:p>
    <w:p w14:paraId="28F4A2A6" w14:textId="77777777" w:rsidR="00292300" w:rsidRPr="00F27BA3" w:rsidRDefault="00292300" w:rsidP="00292300">
      <w:pPr>
        <w:shd w:val="clear" w:color="auto" w:fill="FFFFFF"/>
        <w:rPr>
          <w:color w:val="000000" w:themeColor="text1"/>
          <w:sz w:val="28"/>
          <w:szCs w:val="28"/>
          <w:shd w:val="clear" w:color="auto" w:fill="FFFFFF"/>
          <w:lang w:val="ro-RO" w:eastAsia="ru-RU"/>
        </w:rPr>
      </w:pPr>
      <w:r w:rsidRPr="00F27BA3">
        <w:rPr>
          <w:color w:val="000000" w:themeColor="text1"/>
          <w:sz w:val="28"/>
          <w:szCs w:val="28"/>
          <w:shd w:val="clear" w:color="auto" w:fill="FFFFFF"/>
          <w:lang w:val="ro-RO" w:eastAsia="ru-RU"/>
        </w:rPr>
        <w:t>alineatul se completează cu litera g</w:t>
      </w:r>
      <w:r w:rsidRPr="00F27BA3">
        <w:rPr>
          <w:color w:val="000000" w:themeColor="text1"/>
          <w:sz w:val="28"/>
          <w:szCs w:val="28"/>
          <w:shd w:val="clear" w:color="auto" w:fill="FFFFFF"/>
          <w:vertAlign w:val="superscript"/>
          <w:lang w:val="ro-RO" w:eastAsia="ru-RU"/>
        </w:rPr>
        <w:t>1</w:t>
      </w:r>
      <w:r w:rsidRPr="00F27BA3">
        <w:rPr>
          <w:color w:val="000000" w:themeColor="text1"/>
          <w:sz w:val="28"/>
          <w:szCs w:val="28"/>
          <w:shd w:val="clear" w:color="auto" w:fill="FFFFFF"/>
          <w:lang w:val="ro-RO" w:eastAsia="ru-RU"/>
        </w:rPr>
        <w:t>) cu următorul cuprins:</w:t>
      </w:r>
    </w:p>
    <w:p w14:paraId="4C10895B" w14:textId="77777777" w:rsidR="00292300" w:rsidRPr="00F27BA3" w:rsidRDefault="00292300" w:rsidP="00292300">
      <w:pPr>
        <w:shd w:val="clear" w:color="auto" w:fill="FFFFFF"/>
        <w:rPr>
          <w:color w:val="000000" w:themeColor="text1"/>
          <w:sz w:val="28"/>
          <w:szCs w:val="28"/>
          <w:shd w:val="clear" w:color="auto" w:fill="FFFFFF"/>
          <w:lang w:val="ro-RO" w:eastAsia="ru-RU"/>
        </w:rPr>
      </w:pPr>
    </w:p>
    <w:p w14:paraId="317233BD" w14:textId="77777777" w:rsidR="00292300" w:rsidRPr="00F27BA3" w:rsidRDefault="00292300" w:rsidP="00292300">
      <w:pPr>
        <w:shd w:val="clear" w:color="auto" w:fill="FFFFFF"/>
        <w:rPr>
          <w:color w:val="000000" w:themeColor="text1"/>
          <w:sz w:val="28"/>
          <w:szCs w:val="28"/>
          <w:shd w:val="clear" w:color="auto" w:fill="FFFFFF"/>
          <w:lang w:val="ro-RO" w:eastAsia="ru-RU"/>
        </w:rPr>
      </w:pPr>
      <w:r w:rsidRPr="00F27BA3">
        <w:rPr>
          <w:color w:val="000000" w:themeColor="text1"/>
          <w:sz w:val="28"/>
          <w:szCs w:val="28"/>
          <w:shd w:val="clear" w:color="auto" w:fill="FFFFFF"/>
          <w:lang w:val="ro-RO" w:eastAsia="ru-RU"/>
        </w:rPr>
        <w:lastRenderedPageBreak/>
        <w:t>„g</w:t>
      </w:r>
      <w:r w:rsidRPr="00F27BA3">
        <w:rPr>
          <w:color w:val="000000" w:themeColor="text1"/>
          <w:sz w:val="28"/>
          <w:szCs w:val="28"/>
          <w:shd w:val="clear" w:color="auto" w:fill="FFFFFF"/>
          <w:vertAlign w:val="superscript"/>
          <w:lang w:val="ro-RO" w:eastAsia="ru-RU"/>
        </w:rPr>
        <w:t>1</w:t>
      </w:r>
      <w:r w:rsidRPr="00F27BA3">
        <w:rPr>
          <w:color w:val="000000" w:themeColor="text1"/>
          <w:sz w:val="28"/>
          <w:szCs w:val="28"/>
          <w:shd w:val="clear" w:color="auto" w:fill="FFFFFF"/>
          <w:lang w:val="ro-RO" w:eastAsia="ru-RU"/>
        </w:rPr>
        <w:t>) programele de măsuri privind protecția apelor de suprafață;”</w:t>
      </w:r>
    </w:p>
    <w:p w14:paraId="05379EAC" w14:textId="77777777" w:rsidR="00292300" w:rsidRPr="00F27BA3" w:rsidRDefault="00292300" w:rsidP="00292300">
      <w:pPr>
        <w:shd w:val="clear" w:color="auto" w:fill="FFFFFF"/>
        <w:rPr>
          <w:color w:val="000000" w:themeColor="text1"/>
          <w:sz w:val="28"/>
          <w:szCs w:val="28"/>
          <w:lang w:val="ro-RO" w:eastAsia="ru-RU"/>
        </w:rPr>
      </w:pPr>
    </w:p>
    <w:p w14:paraId="41CEEB20" w14:textId="77777777" w:rsidR="00292300" w:rsidRPr="00F27BA3" w:rsidRDefault="00292300" w:rsidP="00292300">
      <w:pPr>
        <w:shd w:val="clear" w:color="auto" w:fill="FFFFFF"/>
        <w:rPr>
          <w:color w:val="000000" w:themeColor="text1"/>
          <w:sz w:val="28"/>
          <w:szCs w:val="28"/>
          <w:shd w:val="clear" w:color="auto" w:fill="FFFFFF"/>
          <w:lang w:val="ro-RO" w:eastAsia="ru-RU"/>
        </w:rPr>
      </w:pPr>
      <w:r w:rsidRPr="00F27BA3">
        <w:rPr>
          <w:color w:val="000000" w:themeColor="text1"/>
          <w:sz w:val="28"/>
          <w:szCs w:val="28"/>
          <w:shd w:val="clear" w:color="auto" w:fill="FFFFFF"/>
          <w:lang w:val="ro-RO" w:eastAsia="ru-RU"/>
        </w:rPr>
        <w:t>alineatele (2) și (3) vor avea următorul cuprins:</w:t>
      </w:r>
    </w:p>
    <w:p w14:paraId="3A1EFEC5" w14:textId="77777777" w:rsidR="00292300" w:rsidRPr="00F27BA3" w:rsidRDefault="00292300" w:rsidP="00292300">
      <w:pPr>
        <w:shd w:val="clear" w:color="auto" w:fill="FFFFFF"/>
        <w:rPr>
          <w:color w:val="000000" w:themeColor="text1"/>
          <w:sz w:val="28"/>
          <w:szCs w:val="28"/>
          <w:lang w:val="ro-RO" w:eastAsia="ru-RU"/>
        </w:rPr>
      </w:pPr>
    </w:p>
    <w:p w14:paraId="5220A4BB" w14:textId="77777777" w:rsidR="00292300" w:rsidRPr="00F27BA3" w:rsidRDefault="00292300" w:rsidP="00292300">
      <w:pPr>
        <w:shd w:val="clear" w:color="auto" w:fill="FFFFFF"/>
        <w:rPr>
          <w:color w:val="000000" w:themeColor="text1"/>
          <w:sz w:val="28"/>
          <w:szCs w:val="28"/>
          <w:shd w:val="clear" w:color="auto" w:fill="FFFFFF"/>
          <w:lang w:val="ro-RO" w:eastAsia="ru-RU"/>
        </w:rPr>
      </w:pPr>
      <w:r w:rsidRPr="00F27BA3">
        <w:rPr>
          <w:color w:val="000000" w:themeColor="text1"/>
          <w:sz w:val="28"/>
          <w:szCs w:val="28"/>
          <w:shd w:val="clear" w:color="auto" w:fill="FFFFFF"/>
          <w:lang w:val="ro-RO" w:eastAsia="ru-RU"/>
        </w:rPr>
        <w:t>„(2) Documentele de politici și planificare în domeniul gestionării și protecției resurselor de apă se supun, după caz, evaluării strategice de mediu în conformitate cu Legea nr. 11/2017 privind evaluarea strategică de mediu.</w:t>
      </w:r>
    </w:p>
    <w:p w14:paraId="495C799E" w14:textId="77777777" w:rsidR="00292300" w:rsidRPr="00F27BA3" w:rsidRDefault="00292300" w:rsidP="00292300">
      <w:pPr>
        <w:shd w:val="clear" w:color="auto" w:fill="FFFFFF"/>
        <w:rPr>
          <w:color w:val="000000" w:themeColor="text1"/>
          <w:sz w:val="28"/>
          <w:szCs w:val="28"/>
          <w:shd w:val="clear" w:color="auto" w:fill="FFFFFF"/>
          <w:lang w:val="ro-RO" w:eastAsia="ru-RU"/>
        </w:rPr>
      </w:pPr>
    </w:p>
    <w:p w14:paraId="7BB27A83" w14:textId="77777777" w:rsidR="00292300" w:rsidRPr="00F27BA3" w:rsidRDefault="00292300" w:rsidP="00292300">
      <w:pPr>
        <w:shd w:val="clear" w:color="auto" w:fill="FFFFFF"/>
        <w:rPr>
          <w:color w:val="000000" w:themeColor="text1"/>
          <w:sz w:val="28"/>
          <w:szCs w:val="28"/>
          <w:lang w:val="ro-RO" w:eastAsia="ru-RU"/>
        </w:rPr>
      </w:pPr>
      <w:r w:rsidRPr="00F27BA3">
        <w:rPr>
          <w:color w:val="000000" w:themeColor="text1"/>
          <w:sz w:val="28"/>
          <w:szCs w:val="28"/>
          <w:shd w:val="clear" w:color="auto" w:fill="FFFFFF"/>
          <w:lang w:val="ro-RO" w:eastAsia="ru-RU"/>
        </w:rPr>
        <w:t>(3)</w:t>
      </w:r>
      <w:r w:rsidRPr="00F27BA3">
        <w:rPr>
          <w:bCs/>
          <w:color w:val="000000" w:themeColor="text1"/>
          <w:sz w:val="28"/>
          <w:szCs w:val="28"/>
          <w:lang w:val="ro-RO" w:eastAsia="ru-RU"/>
        </w:rPr>
        <w:t xml:space="preserve"> Informarea și consultarea publicului interesat cu privire la documentele de politici și planificare în domeniul gestionării și protecției resurselor de apă, supuse evaluării strategice de mediu, se realizează în conformitate cu prevederile Legii nr. 11/2017 privind evaluarea strategică de mediu.”</w:t>
      </w:r>
    </w:p>
    <w:p w14:paraId="0912E4CF" w14:textId="77777777" w:rsidR="00292300" w:rsidRPr="00F27BA3" w:rsidRDefault="00292300" w:rsidP="00292300">
      <w:pPr>
        <w:shd w:val="clear" w:color="auto" w:fill="FFFFFF"/>
        <w:rPr>
          <w:color w:val="000000" w:themeColor="text1"/>
          <w:sz w:val="28"/>
          <w:szCs w:val="28"/>
          <w:lang w:val="ro-RO" w:eastAsia="ru-RU"/>
        </w:rPr>
      </w:pPr>
    </w:p>
    <w:p w14:paraId="34E09E5C" w14:textId="77777777" w:rsidR="00292300" w:rsidRPr="00F27BA3" w:rsidRDefault="00292300" w:rsidP="00292300">
      <w:pPr>
        <w:shd w:val="clear" w:color="auto" w:fill="FFFFFF"/>
        <w:rPr>
          <w:color w:val="000000" w:themeColor="text1"/>
          <w:sz w:val="28"/>
          <w:szCs w:val="28"/>
          <w:lang w:val="ro-RO" w:eastAsia="ru-RU"/>
        </w:rPr>
      </w:pPr>
      <w:r w:rsidRPr="00F27BA3">
        <w:rPr>
          <w:color w:val="000000" w:themeColor="text1"/>
          <w:sz w:val="28"/>
          <w:szCs w:val="28"/>
          <w:lang w:val="ro-RO" w:eastAsia="ru-RU"/>
        </w:rPr>
        <w:t>18. Articolul 18:</w:t>
      </w:r>
    </w:p>
    <w:p w14:paraId="2827FC00" w14:textId="77777777" w:rsidR="00292300" w:rsidRPr="00F27BA3" w:rsidRDefault="00292300" w:rsidP="00292300">
      <w:pPr>
        <w:shd w:val="clear" w:color="auto" w:fill="FFFFFF"/>
        <w:rPr>
          <w:color w:val="000000" w:themeColor="text1"/>
          <w:sz w:val="28"/>
          <w:szCs w:val="28"/>
          <w:lang w:val="ro-RO" w:eastAsia="ru-RU"/>
        </w:rPr>
      </w:pPr>
    </w:p>
    <w:p w14:paraId="20FB57E8" w14:textId="77777777" w:rsidR="00292300" w:rsidRPr="00F27BA3" w:rsidRDefault="00292300" w:rsidP="00292300">
      <w:pPr>
        <w:shd w:val="clear" w:color="auto" w:fill="FFFFFF"/>
        <w:rPr>
          <w:color w:val="000000" w:themeColor="text1"/>
          <w:sz w:val="28"/>
          <w:szCs w:val="28"/>
          <w:lang w:val="ro-RO" w:eastAsia="ru-RU"/>
        </w:rPr>
      </w:pPr>
      <w:r w:rsidRPr="00F27BA3">
        <w:rPr>
          <w:color w:val="000000" w:themeColor="text1"/>
          <w:sz w:val="28"/>
          <w:szCs w:val="28"/>
          <w:lang w:val="ro-RO" w:eastAsia="ru-RU"/>
        </w:rPr>
        <w:t>în denumirea articolului, cuvântul „naționale” se substituie cu cuvintele „și planificare”;</w:t>
      </w:r>
    </w:p>
    <w:p w14:paraId="656812D4" w14:textId="77777777" w:rsidR="00292300" w:rsidRPr="00F27BA3" w:rsidRDefault="00292300" w:rsidP="00292300">
      <w:pPr>
        <w:shd w:val="clear" w:color="auto" w:fill="FFFFFF"/>
        <w:rPr>
          <w:color w:val="000000" w:themeColor="text1"/>
          <w:sz w:val="28"/>
          <w:szCs w:val="28"/>
          <w:lang w:val="ro-RO" w:eastAsia="ru-RU"/>
        </w:rPr>
      </w:pPr>
    </w:p>
    <w:p w14:paraId="64A74E04" w14:textId="77777777" w:rsidR="00292300" w:rsidRPr="00F27BA3" w:rsidRDefault="00292300" w:rsidP="00292300">
      <w:pPr>
        <w:shd w:val="clear" w:color="auto" w:fill="FFFFFF"/>
        <w:rPr>
          <w:color w:val="000000" w:themeColor="text1"/>
          <w:sz w:val="28"/>
          <w:szCs w:val="28"/>
          <w:lang w:val="ro-RO" w:eastAsia="ru-RU"/>
        </w:rPr>
      </w:pPr>
      <w:r w:rsidRPr="00F27BA3">
        <w:rPr>
          <w:color w:val="000000" w:themeColor="text1"/>
          <w:sz w:val="28"/>
          <w:szCs w:val="28"/>
          <w:lang w:val="ro-RO" w:eastAsia="ru-RU"/>
        </w:rPr>
        <w:t>la alineatul (1), partea introductivă va avea următorul cuprins:</w:t>
      </w:r>
    </w:p>
    <w:p w14:paraId="0168EB17" w14:textId="77777777" w:rsidR="00292300" w:rsidRPr="00F27BA3" w:rsidRDefault="00292300" w:rsidP="00292300">
      <w:pPr>
        <w:shd w:val="clear" w:color="auto" w:fill="FFFFFF"/>
        <w:rPr>
          <w:color w:val="000000" w:themeColor="text1"/>
          <w:sz w:val="28"/>
          <w:szCs w:val="28"/>
          <w:lang w:val="ro-RO" w:eastAsia="ru-RU"/>
        </w:rPr>
      </w:pPr>
    </w:p>
    <w:p w14:paraId="310F7998" w14:textId="77777777" w:rsidR="00292300" w:rsidRPr="00F27BA3" w:rsidRDefault="00292300" w:rsidP="00292300">
      <w:pPr>
        <w:shd w:val="clear" w:color="auto" w:fill="FFFFFF"/>
        <w:rPr>
          <w:color w:val="000000" w:themeColor="text1"/>
          <w:sz w:val="28"/>
          <w:szCs w:val="28"/>
          <w:lang w:val="ro-RO" w:eastAsia="ru-RU"/>
        </w:rPr>
      </w:pPr>
      <w:r w:rsidRPr="00F27BA3">
        <w:rPr>
          <w:color w:val="000000" w:themeColor="text1"/>
          <w:sz w:val="28"/>
          <w:szCs w:val="28"/>
          <w:lang w:val="ro-RO" w:eastAsia="ru-RU"/>
        </w:rPr>
        <w:t>„Documentele de politici și planificare privind apele uzate se aprobă conform legislației și conțin prevederi referitoare la:”;</w:t>
      </w:r>
    </w:p>
    <w:p w14:paraId="39B88474" w14:textId="77777777" w:rsidR="00292300" w:rsidRPr="00F27BA3" w:rsidRDefault="00292300" w:rsidP="00292300">
      <w:pPr>
        <w:shd w:val="clear" w:color="auto" w:fill="FFFFFF"/>
        <w:rPr>
          <w:color w:val="000000" w:themeColor="text1"/>
          <w:sz w:val="28"/>
          <w:szCs w:val="28"/>
          <w:lang w:val="ro-RO" w:eastAsia="ru-RU"/>
        </w:rPr>
      </w:pPr>
    </w:p>
    <w:p w14:paraId="76BE1903" w14:textId="77777777" w:rsidR="00292300" w:rsidRPr="00F27BA3" w:rsidRDefault="00292300" w:rsidP="00292300">
      <w:pPr>
        <w:shd w:val="clear" w:color="auto" w:fill="FFFFFF"/>
        <w:rPr>
          <w:color w:val="000000" w:themeColor="text1"/>
          <w:sz w:val="28"/>
          <w:szCs w:val="28"/>
          <w:lang w:val="ro-RO" w:eastAsia="ru-RU"/>
        </w:rPr>
      </w:pPr>
      <w:r w:rsidRPr="00F27BA3">
        <w:rPr>
          <w:color w:val="000000" w:themeColor="text1"/>
          <w:sz w:val="28"/>
          <w:szCs w:val="28"/>
          <w:lang w:val="ro-RO" w:eastAsia="ru-RU"/>
        </w:rPr>
        <w:t>la alineatul (2), cuvintele „</w:t>
      </w:r>
      <w:r w:rsidRPr="00F27BA3">
        <w:rPr>
          <w:color w:val="000000" w:themeColor="text1"/>
          <w:sz w:val="28"/>
          <w:szCs w:val="28"/>
          <w:shd w:val="clear" w:color="auto" w:fill="FFFFFF"/>
          <w:lang w:val="ro-RO" w:eastAsia="ru-RU"/>
        </w:rPr>
        <w:t>subdiviziunea sa teritorială” se substituie cu sintagma „Agenția de Mediu”, iar cuvântul „</w:t>
      </w:r>
      <w:r w:rsidRPr="00F27BA3">
        <w:rPr>
          <w:color w:val="000000" w:themeColor="text1"/>
          <w:sz w:val="28"/>
          <w:szCs w:val="28"/>
          <w:lang w:val="ro-RO" w:eastAsia="ru-RU"/>
        </w:rPr>
        <w:t>naționale” se substituie cu cuvintele „și planificare”.</w:t>
      </w:r>
    </w:p>
    <w:p w14:paraId="75D27987" w14:textId="77777777" w:rsidR="00292300" w:rsidRPr="00F27BA3" w:rsidRDefault="00292300" w:rsidP="00292300">
      <w:pPr>
        <w:shd w:val="clear" w:color="auto" w:fill="FFFFFF"/>
        <w:rPr>
          <w:color w:val="000000" w:themeColor="text1"/>
          <w:sz w:val="28"/>
          <w:szCs w:val="28"/>
          <w:lang w:val="ro-RO" w:eastAsia="ru-RU"/>
        </w:rPr>
      </w:pPr>
    </w:p>
    <w:p w14:paraId="268D308C" w14:textId="77777777" w:rsidR="00292300" w:rsidRPr="00F27BA3" w:rsidRDefault="00292300" w:rsidP="00292300">
      <w:pPr>
        <w:shd w:val="clear" w:color="auto" w:fill="FFFFFF"/>
        <w:rPr>
          <w:color w:val="000000" w:themeColor="text1"/>
          <w:sz w:val="28"/>
          <w:szCs w:val="28"/>
          <w:lang w:val="ro-RO" w:eastAsia="ru-RU"/>
        </w:rPr>
      </w:pPr>
      <w:r w:rsidRPr="00F27BA3">
        <w:rPr>
          <w:color w:val="000000" w:themeColor="text1"/>
          <w:sz w:val="28"/>
          <w:szCs w:val="28"/>
          <w:lang w:val="ro-RO" w:eastAsia="ru-RU"/>
        </w:rPr>
        <w:t>19. Articolul 19:</w:t>
      </w:r>
    </w:p>
    <w:p w14:paraId="118C321F" w14:textId="77777777" w:rsidR="00292300" w:rsidRPr="00F27BA3" w:rsidRDefault="00292300" w:rsidP="00292300">
      <w:pPr>
        <w:shd w:val="clear" w:color="auto" w:fill="FFFFFF"/>
        <w:rPr>
          <w:color w:val="000000" w:themeColor="text1"/>
          <w:sz w:val="28"/>
          <w:szCs w:val="28"/>
          <w:lang w:val="ro-RO" w:eastAsia="ru-RU"/>
        </w:rPr>
      </w:pPr>
    </w:p>
    <w:p w14:paraId="4A6B78C6" w14:textId="77777777" w:rsidR="00292300" w:rsidRPr="00F27BA3" w:rsidRDefault="00292300" w:rsidP="00292300">
      <w:pPr>
        <w:rPr>
          <w:iCs/>
          <w:color w:val="000000" w:themeColor="text1"/>
          <w:sz w:val="28"/>
          <w:szCs w:val="28"/>
          <w:lang w:val="ro-RO" w:eastAsia="ro-RO"/>
        </w:rPr>
      </w:pPr>
      <w:r w:rsidRPr="00F27BA3">
        <w:rPr>
          <w:iCs/>
          <w:color w:val="000000" w:themeColor="text1"/>
          <w:sz w:val="28"/>
          <w:szCs w:val="28"/>
          <w:lang w:val="ro-RO" w:eastAsia="ro-RO"/>
        </w:rPr>
        <w:t>alineatul (2):</w:t>
      </w:r>
    </w:p>
    <w:p w14:paraId="18050F89" w14:textId="77777777" w:rsidR="00292300" w:rsidRPr="00F27BA3" w:rsidRDefault="00292300" w:rsidP="00292300">
      <w:pPr>
        <w:rPr>
          <w:iCs/>
          <w:color w:val="000000" w:themeColor="text1"/>
          <w:sz w:val="28"/>
          <w:szCs w:val="28"/>
          <w:lang w:val="ro-RO" w:eastAsia="ro-RO"/>
        </w:rPr>
      </w:pPr>
    </w:p>
    <w:p w14:paraId="1531B8D0" w14:textId="77777777" w:rsidR="00292300" w:rsidRPr="00F27BA3" w:rsidRDefault="00292300" w:rsidP="00292300">
      <w:pPr>
        <w:rPr>
          <w:iCs/>
          <w:color w:val="000000" w:themeColor="text1"/>
          <w:sz w:val="28"/>
          <w:szCs w:val="28"/>
          <w:lang w:val="ro-RO" w:eastAsia="ro-RO"/>
        </w:rPr>
      </w:pPr>
      <w:r w:rsidRPr="00F27BA3">
        <w:rPr>
          <w:iCs/>
          <w:color w:val="000000" w:themeColor="text1"/>
          <w:sz w:val="28"/>
          <w:szCs w:val="28"/>
          <w:lang w:val="ro-RO" w:eastAsia="ro-RO"/>
        </w:rPr>
        <w:t>în partea introductivă, cuvântul „naționale” se substituie cu cuvintele „și planificare”;</w:t>
      </w:r>
    </w:p>
    <w:p w14:paraId="2F8BC653" w14:textId="77777777" w:rsidR="00292300" w:rsidRPr="00F27BA3" w:rsidRDefault="00292300" w:rsidP="00292300">
      <w:pPr>
        <w:rPr>
          <w:iCs/>
          <w:color w:val="000000" w:themeColor="text1"/>
          <w:sz w:val="28"/>
          <w:szCs w:val="28"/>
          <w:lang w:val="ro-RO" w:eastAsia="ro-RO"/>
        </w:rPr>
      </w:pPr>
    </w:p>
    <w:p w14:paraId="204431ED" w14:textId="77777777" w:rsidR="00292300" w:rsidRPr="00F27BA3" w:rsidRDefault="00292300" w:rsidP="00292300">
      <w:pPr>
        <w:rPr>
          <w:iCs/>
          <w:color w:val="000000" w:themeColor="text1"/>
          <w:sz w:val="28"/>
          <w:szCs w:val="28"/>
          <w:lang w:val="ro-RO" w:eastAsia="ro-RO"/>
        </w:rPr>
      </w:pPr>
      <w:r w:rsidRPr="00F27BA3">
        <w:rPr>
          <w:iCs/>
          <w:color w:val="000000" w:themeColor="text1"/>
          <w:sz w:val="28"/>
          <w:szCs w:val="28"/>
          <w:lang w:val="ro-RO" w:eastAsia="ro-RO"/>
        </w:rPr>
        <w:t>litera f) va avea următorul cuprins:</w:t>
      </w:r>
    </w:p>
    <w:p w14:paraId="733C076B" w14:textId="77777777" w:rsidR="00292300" w:rsidRPr="00F27BA3" w:rsidRDefault="00292300" w:rsidP="00292300">
      <w:pPr>
        <w:rPr>
          <w:iCs/>
          <w:color w:val="000000" w:themeColor="text1"/>
          <w:sz w:val="28"/>
          <w:szCs w:val="28"/>
          <w:lang w:val="ro-RO" w:eastAsia="ro-RO"/>
        </w:rPr>
      </w:pPr>
    </w:p>
    <w:p w14:paraId="60F58828" w14:textId="77777777" w:rsidR="00292300" w:rsidRPr="00F27BA3" w:rsidRDefault="00292300" w:rsidP="00292300">
      <w:pPr>
        <w:rPr>
          <w:rFonts w:eastAsia="Calibri"/>
          <w:color w:val="000000" w:themeColor="text1"/>
          <w:sz w:val="28"/>
          <w:szCs w:val="28"/>
          <w:lang w:val="ro-RO"/>
        </w:rPr>
      </w:pPr>
      <w:r w:rsidRPr="00F27BA3">
        <w:rPr>
          <w:iCs/>
          <w:color w:val="000000" w:themeColor="text1"/>
          <w:sz w:val="28"/>
          <w:szCs w:val="28"/>
          <w:lang w:val="ro-RO" w:eastAsia="ro-RO"/>
        </w:rPr>
        <w:t>„f)</w:t>
      </w:r>
      <w:r w:rsidRPr="00F27BA3">
        <w:rPr>
          <w:rFonts w:eastAsia="Calibri"/>
          <w:color w:val="000000" w:themeColor="text1"/>
          <w:sz w:val="28"/>
          <w:szCs w:val="28"/>
          <w:lang w:val="ro-RO"/>
        </w:rPr>
        <w:t xml:space="preserve"> identificarea și evaluarea impactului antropic asupra stării apelor de suprafață și subterane;”</w:t>
      </w:r>
    </w:p>
    <w:p w14:paraId="46756323" w14:textId="77777777" w:rsidR="00292300" w:rsidRPr="00F27BA3" w:rsidRDefault="00292300" w:rsidP="00292300">
      <w:pPr>
        <w:rPr>
          <w:iCs/>
          <w:color w:val="000000" w:themeColor="text1"/>
          <w:sz w:val="28"/>
          <w:szCs w:val="28"/>
          <w:lang w:val="ro-RO" w:eastAsia="ro-RO"/>
        </w:rPr>
      </w:pPr>
    </w:p>
    <w:p w14:paraId="2069122E" w14:textId="77777777" w:rsidR="00292300" w:rsidRPr="00F27BA3" w:rsidRDefault="00292300" w:rsidP="00292300">
      <w:pPr>
        <w:rPr>
          <w:rFonts w:eastAsia="Calibri"/>
          <w:color w:val="000000" w:themeColor="text1"/>
          <w:sz w:val="28"/>
          <w:szCs w:val="28"/>
          <w:lang w:val="ro-RO"/>
        </w:rPr>
      </w:pPr>
      <w:r w:rsidRPr="00F27BA3">
        <w:rPr>
          <w:rFonts w:eastAsia="Calibri"/>
          <w:color w:val="000000" w:themeColor="text1"/>
          <w:sz w:val="28"/>
          <w:szCs w:val="28"/>
          <w:lang w:val="ro-RO"/>
        </w:rPr>
        <w:t>alineatul se completează cu literele g)–j) cu următorul cuprins:</w:t>
      </w:r>
    </w:p>
    <w:p w14:paraId="79EB27BA" w14:textId="77777777" w:rsidR="00292300" w:rsidRPr="00F27BA3" w:rsidRDefault="00292300" w:rsidP="00292300">
      <w:pPr>
        <w:rPr>
          <w:iCs/>
          <w:color w:val="000000" w:themeColor="text1"/>
          <w:sz w:val="28"/>
          <w:szCs w:val="28"/>
          <w:lang w:val="ro-RO" w:eastAsia="ro-RO"/>
        </w:rPr>
      </w:pPr>
    </w:p>
    <w:p w14:paraId="4D60138A" w14:textId="77777777" w:rsidR="00292300" w:rsidRPr="00F27BA3" w:rsidRDefault="00292300" w:rsidP="00292300">
      <w:pPr>
        <w:rPr>
          <w:iCs/>
          <w:color w:val="000000" w:themeColor="text1"/>
          <w:sz w:val="28"/>
          <w:szCs w:val="28"/>
          <w:lang w:val="ro-RO" w:eastAsia="ro-RO"/>
        </w:rPr>
      </w:pPr>
      <w:r w:rsidRPr="00F27BA3">
        <w:rPr>
          <w:rFonts w:eastAsia="Calibri"/>
          <w:color w:val="000000" w:themeColor="text1"/>
          <w:sz w:val="28"/>
          <w:szCs w:val="28"/>
          <w:lang w:val="ro-RO"/>
        </w:rPr>
        <w:lastRenderedPageBreak/>
        <w:t>„g) evaluarea caracteristicilor corpurilor de apă, cu indicarea corpurilor de apă artificiale și puternic modificate și a corpurilor de apă care riscă să nu îndeplinească obiectivele de mediu;</w:t>
      </w:r>
    </w:p>
    <w:p w14:paraId="79DA7078" w14:textId="77777777" w:rsidR="00292300" w:rsidRPr="00F27BA3" w:rsidRDefault="00292300" w:rsidP="00292300">
      <w:pPr>
        <w:rPr>
          <w:iCs/>
          <w:color w:val="000000" w:themeColor="text1"/>
          <w:sz w:val="28"/>
          <w:szCs w:val="28"/>
          <w:lang w:val="ro-RO" w:eastAsia="ro-RO"/>
        </w:rPr>
      </w:pPr>
      <w:r w:rsidRPr="00F27BA3">
        <w:rPr>
          <w:rFonts w:eastAsia="Calibri"/>
          <w:color w:val="000000" w:themeColor="text1"/>
          <w:sz w:val="28"/>
          <w:szCs w:val="28"/>
          <w:lang w:val="ro-RO"/>
        </w:rPr>
        <w:t xml:space="preserve">h) estimarea presiunilor </w:t>
      </w:r>
      <w:proofErr w:type="spellStart"/>
      <w:r w:rsidRPr="00F27BA3">
        <w:rPr>
          <w:rFonts w:eastAsia="Calibri"/>
          <w:color w:val="000000" w:themeColor="text1"/>
          <w:sz w:val="28"/>
          <w:szCs w:val="28"/>
          <w:lang w:val="ro-RO"/>
        </w:rPr>
        <w:t>hidromorfologice</w:t>
      </w:r>
      <w:proofErr w:type="spellEnd"/>
      <w:r w:rsidRPr="00F27BA3">
        <w:rPr>
          <w:rFonts w:eastAsia="Calibri"/>
          <w:color w:val="000000" w:themeColor="text1"/>
          <w:sz w:val="28"/>
          <w:szCs w:val="28"/>
          <w:lang w:val="ro-RO"/>
        </w:rPr>
        <w:t>;</w:t>
      </w:r>
    </w:p>
    <w:p w14:paraId="4C19958B" w14:textId="77777777" w:rsidR="00292300" w:rsidRPr="00F27BA3" w:rsidRDefault="00292300" w:rsidP="00292300">
      <w:pPr>
        <w:rPr>
          <w:rFonts w:eastAsia="Calibri"/>
          <w:color w:val="000000" w:themeColor="text1"/>
          <w:sz w:val="28"/>
          <w:szCs w:val="28"/>
          <w:lang w:val="ro-RO"/>
        </w:rPr>
      </w:pPr>
      <w:r w:rsidRPr="00F27BA3">
        <w:rPr>
          <w:rFonts w:eastAsia="Calibri"/>
          <w:color w:val="000000" w:themeColor="text1"/>
          <w:sz w:val="28"/>
          <w:szCs w:val="28"/>
          <w:lang w:val="ro-RO"/>
        </w:rPr>
        <w:t>i) analiza economică a folosinței apei;</w:t>
      </w:r>
    </w:p>
    <w:p w14:paraId="0C8AC958" w14:textId="77777777" w:rsidR="00292300" w:rsidRPr="00F27BA3" w:rsidRDefault="00292300" w:rsidP="00292300">
      <w:pPr>
        <w:rPr>
          <w:rFonts w:eastAsia="Calibri"/>
          <w:color w:val="000000" w:themeColor="text1"/>
          <w:sz w:val="28"/>
          <w:szCs w:val="28"/>
          <w:lang w:val="ro-RO"/>
        </w:rPr>
      </w:pPr>
      <w:r w:rsidRPr="00F27BA3">
        <w:rPr>
          <w:rFonts w:eastAsia="Calibri"/>
          <w:color w:val="000000" w:themeColor="text1"/>
          <w:sz w:val="28"/>
          <w:szCs w:val="28"/>
          <w:lang w:val="ro-RO"/>
        </w:rPr>
        <w:t>j) alte prevederi relevante aprobate de Guvern.”</w:t>
      </w:r>
    </w:p>
    <w:p w14:paraId="435AF243" w14:textId="77777777" w:rsidR="00292300" w:rsidRPr="00F27BA3" w:rsidRDefault="00292300" w:rsidP="00292300">
      <w:pPr>
        <w:rPr>
          <w:iCs/>
          <w:color w:val="000000" w:themeColor="text1"/>
          <w:sz w:val="28"/>
          <w:szCs w:val="28"/>
          <w:lang w:val="ro-RO" w:eastAsia="ro-RO"/>
        </w:rPr>
      </w:pPr>
    </w:p>
    <w:p w14:paraId="130CBE26" w14:textId="77777777" w:rsidR="00292300" w:rsidRPr="00F27BA3" w:rsidRDefault="00292300" w:rsidP="00292300">
      <w:pPr>
        <w:rPr>
          <w:rFonts w:eastAsia="Calibri"/>
          <w:color w:val="000000" w:themeColor="text1"/>
          <w:sz w:val="28"/>
          <w:szCs w:val="28"/>
          <w:lang w:val="ro-RO"/>
        </w:rPr>
      </w:pPr>
      <w:r w:rsidRPr="00F27BA3">
        <w:rPr>
          <w:rFonts w:eastAsia="Calibri"/>
          <w:color w:val="000000" w:themeColor="text1"/>
          <w:sz w:val="28"/>
          <w:szCs w:val="28"/>
          <w:lang w:val="ro-RO"/>
        </w:rPr>
        <w:t>articolul se completează cu alineatele (2</w:t>
      </w:r>
      <w:r w:rsidRPr="00F27BA3">
        <w:rPr>
          <w:rFonts w:eastAsia="Calibri"/>
          <w:color w:val="000000" w:themeColor="text1"/>
          <w:sz w:val="28"/>
          <w:szCs w:val="28"/>
          <w:vertAlign w:val="superscript"/>
          <w:lang w:val="ro-RO"/>
        </w:rPr>
        <w:t>1</w:t>
      </w:r>
      <w:r w:rsidRPr="00F27BA3">
        <w:rPr>
          <w:rFonts w:eastAsia="Calibri"/>
          <w:color w:val="000000" w:themeColor="text1"/>
          <w:sz w:val="28"/>
          <w:szCs w:val="28"/>
          <w:lang w:val="ro-RO"/>
        </w:rPr>
        <w:t>) și (2</w:t>
      </w:r>
      <w:r w:rsidRPr="00F27BA3">
        <w:rPr>
          <w:rFonts w:eastAsia="Calibri"/>
          <w:color w:val="000000" w:themeColor="text1"/>
          <w:sz w:val="28"/>
          <w:szCs w:val="28"/>
          <w:vertAlign w:val="superscript"/>
          <w:lang w:val="ro-RO"/>
        </w:rPr>
        <w:t>2</w:t>
      </w:r>
      <w:r w:rsidRPr="00F27BA3">
        <w:rPr>
          <w:rFonts w:eastAsia="Calibri"/>
          <w:color w:val="000000" w:themeColor="text1"/>
          <w:sz w:val="28"/>
          <w:szCs w:val="28"/>
          <w:lang w:val="ro-RO"/>
        </w:rPr>
        <w:t>) cu următorul cuprins:</w:t>
      </w:r>
    </w:p>
    <w:p w14:paraId="6AE7680E" w14:textId="77777777" w:rsidR="00292300" w:rsidRPr="00F27BA3" w:rsidRDefault="00292300" w:rsidP="00292300">
      <w:pPr>
        <w:rPr>
          <w:iCs/>
          <w:color w:val="000000" w:themeColor="text1"/>
          <w:sz w:val="28"/>
          <w:szCs w:val="28"/>
          <w:lang w:val="ro-RO" w:eastAsia="ro-RO"/>
        </w:rPr>
      </w:pPr>
    </w:p>
    <w:p w14:paraId="4A8FE064" w14:textId="5E3F30C3" w:rsidR="00292300" w:rsidRPr="00F27BA3" w:rsidRDefault="00292300" w:rsidP="00292300">
      <w:pPr>
        <w:rPr>
          <w:rFonts w:eastAsia="Calibri"/>
          <w:color w:val="000000" w:themeColor="text1"/>
          <w:sz w:val="28"/>
          <w:szCs w:val="28"/>
          <w:shd w:val="clear" w:color="auto" w:fill="FFFFFF"/>
          <w:lang w:val="ro-RO"/>
        </w:rPr>
      </w:pPr>
      <w:r w:rsidRPr="00F27BA3">
        <w:rPr>
          <w:rFonts w:eastAsia="Calibri"/>
          <w:color w:val="000000" w:themeColor="text1"/>
          <w:sz w:val="28"/>
          <w:szCs w:val="28"/>
          <w:lang w:val="ro-RO"/>
        </w:rPr>
        <w:t>„(2</w:t>
      </w:r>
      <w:r w:rsidRPr="00F27BA3">
        <w:rPr>
          <w:rFonts w:eastAsia="Calibri"/>
          <w:color w:val="000000" w:themeColor="text1"/>
          <w:sz w:val="28"/>
          <w:szCs w:val="28"/>
          <w:vertAlign w:val="superscript"/>
          <w:lang w:val="ro-RO"/>
        </w:rPr>
        <w:t>1</w:t>
      </w:r>
      <w:r w:rsidRPr="00F27BA3">
        <w:rPr>
          <w:rFonts w:eastAsia="Calibri"/>
          <w:color w:val="000000" w:themeColor="text1"/>
          <w:sz w:val="28"/>
          <w:szCs w:val="28"/>
          <w:lang w:val="ro-RO"/>
        </w:rPr>
        <w:t xml:space="preserve">) </w:t>
      </w:r>
      <w:r w:rsidRPr="00F27BA3">
        <w:rPr>
          <w:rFonts w:eastAsia="Calibri"/>
          <w:color w:val="000000" w:themeColor="text1"/>
          <w:sz w:val="28"/>
          <w:szCs w:val="28"/>
          <w:shd w:val="clear" w:color="auto" w:fill="FFFFFF"/>
          <w:lang w:val="ro-RO"/>
        </w:rPr>
        <w:t>Planul de gestionare a bazinului hidrografic cuprinde măsuri de bază și măsuri suplimentare, ținând seama de caracteristicile bazinului hidrografic, de presiunile generate de activitățile umane și de impactul acestora asupra mediului, precum și de analiza economică a folosinței apei</w:t>
      </w:r>
      <w:r w:rsidR="000820B4" w:rsidRPr="00F27BA3">
        <w:rPr>
          <w:rFonts w:eastAsia="Calibri"/>
          <w:color w:val="000000" w:themeColor="text1"/>
          <w:sz w:val="28"/>
          <w:szCs w:val="28"/>
          <w:shd w:val="clear" w:color="auto" w:fill="FFFFFF"/>
          <w:lang w:val="ro-RO"/>
        </w:rPr>
        <w:t>,</w:t>
      </w:r>
      <w:r w:rsidRPr="00F27BA3">
        <w:rPr>
          <w:rFonts w:eastAsia="Calibri"/>
          <w:color w:val="000000" w:themeColor="text1"/>
          <w:sz w:val="28"/>
          <w:szCs w:val="28"/>
          <w:shd w:val="clear" w:color="auto" w:fill="FFFFFF"/>
          <w:lang w:val="ro-RO"/>
        </w:rPr>
        <w:t xml:space="preserve"> și urmărind îndeplinirea obiectivelor de mediu pentru corpurile de apă de suprafață și subterană.</w:t>
      </w:r>
    </w:p>
    <w:p w14:paraId="0CA0272F" w14:textId="77777777" w:rsidR="00292300" w:rsidRPr="00F27BA3" w:rsidRDefault="00292300" w:rsidP="00292300">
      <w:pPr>
        <w:rPr>
          <w:rFonts w:eastAsia="Calibri"/>
          <w:color w:val="000000" w:themeColor="text1"/>
          <w:sz w:val="28"/>
          <w:szCs w:val="28"/>
          <w:lang w:val="ro-RO"/>
        </w:rPr>
      </w:pPr>
    </w:p>
    <w:p w14:paraId="770BFB28" w14:textId="77777777" w:rsidR="00292300" w:rsidRPr="00F27BA3" w:rsidRDefault="00292300" w:rsidP="00292300">
      <w:pPr>
        <w:rPr>
          <w:color w:val="000000" w:themeColor="text1"/>
          <w:sz w:val="28"/>
          <w:szCs w:val="28"/>
          <w:lang w:val="ro-RO" w:eastAsia="ru-RU"/>
        </w:rPr>
      </w:pPr>
      <w:r w:rsidRPr="00F27BA3">
        <w:rPr>
          <w:rFonts w:eastAsia="Calibri"/>
          <w:color w:val="000000" w:themeColor="text1"/>
          <w:sz w:val="28"/>
          <w:szCs w:val="28"/>
          <w:lang w:val="ro-RO"/>
        </w:rPr>
        <w:t>(2</w:t>
      </w:r>
      <w:r w:rsidRPr="00F27BA3">
        <w:rPr>
          <w:rFonts w:eastAsia="Calibri"/>
          <w:color w:val="000000" w:themeColor="text1"/>
          <w:sz w:val="28"/>
          <w:szCs w:val="28"/>
          <w:vertAlign w:val="superscript"/>
          <w:lang w:val="ro-RO"/>
        </w:rPr>
        <w:t>2</w:t>
      </w:r>
      <w:r w:rsidRPr="00F27BA3">
        <w:rPr>
          <w:rFonts w:eastAsia="Calibri"/>
          <w:color w:val="000000" w:themeColor="text1"/>
          <w:sz w:val="28"/>
          <w:szCs w:val="28"/>
          <w:lang w:val="ro-RO"/>
        </w:rPr>
        <w:t xml:space="preserve">) Procedura de </w:t>
      </w:r>
      <w:r w:rsidRPr="00F27BA3">
        <w:rPr>
          <w:color w:val="000000" w:themeColor="text1"/>
          <w:sz w:val="28"/>
          <w:szCs w:val="28"/>
          <w:lang w:val="ro-RO" w:eastAsia="ru-RU"/>
        </w:rPr>
        <w:t>analiză a presiunilor și evaluarea riscurilor antropice în cadrul districtelor bazinelor hidrografice se reglementează prin metodologie aprobată de Guvern.”</w:t>
      </w:r>
    </w:p>
    <w:p w14:paraId="21AF1981" w14:textId="77777777" w:rsidR="00292300" w:rsidRPr="00F27BA3" w:rsidRDefault="00292300" w:rsidP="00292300">
      <w:pPr>
        <w:rPr>
          <w:color w:val="000000" w:themeColor="text1"/>
          <w:sz w:val="28"/>
          <w:szCs w:val="28"/>
          <w:lang w:val="ro-RO" w:eastAsia="ru-RU"/>
        </w:rPr>
      </w:pPr>
    </w:p>
    <w:p w14:paraId="557239F6" w14:textId="77777777" w:rsidR="00292300" w:rsidRPr="00F27BA3" w:rsidRDefault="00292300" w:rsidP="00292300">
      <w:pPr>
        <w:rPr>
          <w:iCs/>
          <w:color w:val="000000" w:themeColor="text1"/>
          <w:sz w:val="28"/>
          <w:szCs w:val="28"/>
          <w:lang w:val="ro-RO" w:eastAsia="ro-RO"/>
        </w:rPr>
      </w:pPr>
      <w:r w:rsidRPr="00F27BA3">
        <w:rPr>
          <w:iCs/>
          <w:color w:val="000000" w:themeColor="text1"/>
          <w:sz w:val="28"/>
          <w:szCs w:val="28"/>
          <w:lang w:val="ro-RO" w:eastAsia="ro-RO"/>
        </w:rPr>
        <w:t>la alineatul (3), textul </w:t>
      </w:r>
      <w:r w:rsidRPr="00F27BA3">
        <w:rPr>
          <w:color w:val="000000" w:themeColor="text1"/>
          <w:sz w:val="28"/>
          <w:szCs w:val="28"/>
          <w:lang w:val="ro-RO"/>
        </w:rPr>
        <w:t>„</w:t>
      </w:r>
      <w:r w:rsidRPr="00F27BA3">
        <w:rPr>
          <w:iCs/>
          <w:color w:val="000000" w:themeColor="text1"/>
          <w:sz w:val="28"/>
          <w:szCs w:val="28"/>
          <w:lang w:val="ro-RO" w:eastAsia="ro-RO"/>
        </w:rPr>
        <w:t>procedura de evaluare strategică de mediu,</w:t>
      </w:r>
      <w:r w:rsidRPr="00F27BA3">
        <w:rPr>
          <w:color w:val="000000" w:themeColor="text1"/>
          <w:sz w:val="28"/>
          <w:szCs w:val="28"/>
          <w:lang w:val="ro-RO"/>
        </w:rPr>
        <w:t>” se exclude.</w:t>
      </w:r>
    </w:p>
    <w:p w14:paraId="1A2672E1" w14:textId="77777777" w:rsidR="00292300" w:rsidRPr="00F27BA3" w:rsidRDefault="00292300" w:rsidP="00292300">
      <w:pPr>
        <w:shd w:val="clear" w:color="auto" w:fill="FFFFFF"/>
        <w:rPr>
          <w:color w:val="000000" w:themeColor="text1"/>
          <w:sz w:val="28"/>
          <w:szCs w:val="28"/>
          <w:lang w:val="ro-RO" w:eastAsia="ru-RU"/>
        </w:rPr>
      </w:pPr>
    </w:p>
    <w:p w14:paraId="5011D36A" w14:textId="77777777" w:rsidR="00292300" w:rsidRPr="00F27BA3" w:rsidRDefault="00292300" w:rsidP="00292300">
      <w:pPr>
        <w:shd w:val="clear" w:color="auto" w:fill="FFFFFF"/>
        <w:rPr>
          <w:color w:val="000000" w:themeColor="text1"/>
          <w:sz w:val="28"/>
          <w:szCs w:val="28"/>
          <w:lang w:val="ro-RO"/>
        </w:rPr>
      </w:pPr>
      <w:r w:rsidRPr="00F27BA3">
        <w:rPr>
          <w:color w:val="000000" w:themeColor="text1"/>
          <w:sz w:val="28"/>
          <w:szCs w:val="28"/>
          <w:lang w:val="ro-RO" w:eastAsia="ru-RU"/>
        </w:rPr>
        <w:t xml:space="preserve">20. </w:t>
      </w:r>
      <w:r w:rsidRPr="00F27BA3">
        <w:rPr>
          <w:color w:val="000000" w:themeColor="text1"/>
          <w:sz w:val="28"/>
          <w:szCs w:val="28"/>
          <w:lang w:val="ro-RO"/>
        </w:rPr>
        <w:t>Articolul 19</w:t>
      </w:r>
      <w:r w:rsidRPr="00F27BA3">
        <w:rPr>
          <w:color w:val="000000" w:themeColor="text1"/>
          <w:sz w:val="28"/>
          <w:szCs w:val="28"/>
          <w:vertAlign w:val="superscript"/>
          <w:lang w:val="ro-RO"/>
        </w:rPr>
        <w:t>1</w:t>
      </w:r>
      <w:r w:rsidRPr="00F27BA3">
        <w:rPr>
          <w:color w:val="000000" w:themeColor="text1"/>
          <w:sz w:val="28"/>
          <w:szCs w:val="28"/>
          <w:lang w:val="ro-RO"/>
        </w:rPr>
        <w:t>:</w:t>
      </w:r>
    </w:p>
    <w:p w14:paraId="56E873C1" w14:textId="77777777" w:rsidR="00292300" w:rsidRPr="00F27BA3" w:rsidRDefault="00292300" w:rsidP="00292300">
      <w:pPr>
        <w:shd w:val="clear" w:color="auto" w:fill="FFFFFF"/>
        <w:rPr>
          <w:color w:val="000000" w:themeColor="text1"/>
          <w:sz w:val="28"/>
          <w:szCs w:val="28"/>
          <w:lang w:val="ro-RO"/>
        </w:rPr>
      </w:pPr>
    </w:p>
    <w:p w14:paraId="2EADA2AF" w14:textId="77777777" w:rsidR="00292300" w:rsidRPr="00F27BA3" w:rsidRDefault="00292300" w:rsidP="00292300">
      <w:pPr>
        <w:shd w:val="clear" w:color="auto" w:fill="FFFFFF"/>
        <w:rPr>
          <w:color w:val="000000" w:themeColor="text1"/>
          <w:sz w:val="28"/>
          <w:szCs w:val="28"/>
          <w:lang w:val="ro-RO"/>
        </w:rPr>
      </w:pPr>
      <w:r w:rsidRPr="00F27BA3">
        <w:rPr>
          <w:color w:val="000000" w:themeColor="text1"/>
          <w:sz w:val="28"/>
          <w:szCs w:val="28"/>
          <w:lang w:val="ro-RO"/>
        </w:rPr>
        <w:t xml:space="preserve">la alineatul (2) partea introductivă, textul </w:t>
      </w:r>
      <w:r w:rsidRPr="00F27BA3">
        <w:rPr>
          <w:color w:val="000000" w:themeColor="text1"/>
          <w:sz w:val="28"/>
          <w:szCs w:val="28"/>
          <w:lang w:val="ro-RO" w:eastAsia="ro-RO"/>
        </w:rPr>
        <w:t>„prin intermediul Registrului zonelor protejate, parte componentă a Cadastrului de stat al apelor</w:t>
      </w:r>
      <w:r w:rsidRPr="00F27BA3">
        <w:rPr>
          <w:color w:val="000000" w:themeColor="text1"/>
          <w:sz w:val="28"/>
          <w:szCs w:val="28"/>
          <w:lang w:val="ro-RO"/>
        </w:rPr>
        <w:t>” se substituie cu textul „prin Sistemul informațional automatizat „Cadastrul de stat al apelor””;</w:t>
      </w:r>
    </w:p>
    <w:p w14:paraId="5646D8CF" w14:textId="77777777" w:rsidR="00292300" w:rsidRPr="00F27BA3" w:rsidRDefault="00292300" w:rsidP="00292300">
      <w:pPr>
        <w:shd w:val="clear" w:color="auto" w:fill="FFFFFF"/>
        <w:rPr>
          <w:color w:val="000000" w:themeColor="text1"/>
          <w:sz w:val="28"/>
          <w:szCs w:val="28"/>
          <w:lang w:val="ro-RO"/>
        </w:rPr>
      </w:pPr>
    </w:p>
    <w:p w14:paraId="76F850BE" w14:textId="77777777" w:rsidR="00292300" w:rsidRPr="00F27BA3" w:rsidRDefault="00292300" w:rsidP="00292300">
      <w:pPr>
        <w:shd w:val="clear" w:color="auto" w:fill="FFFFFF"/>
        <w:rPr>
          <w:color w:val="000000" w:themeColor="text1"/>
          <w:sz w:val="28"/>
          <w:szCs w:val="28"/>
          <w:lang w:val="ro-RO"/>
        </w:rPr>
      </w:pPr>
      <w:r w:rsidRPr="00F27BA3">
        <w:rPr>
          <w:color w:val="000000" w:themeColor="text1"/>
          <w:sz w:val="28"/>
          <w:szCs w:val="28"/>
          <w:lang w:val="ro-RO"/>
        </w:rPr>
        <w:t>alineatele (3) și (5) se abrogă.</w:t>
      </w:r>
    </w:p>
    <w:p w14:paraId="2F3E772B" w14:textId="77777777" w:rsidR="00292300" w:rsidRPr="00F27BA3" w:rsidRDefault="00292300" w:rsidP="00292300">
      <w:pPr>
        <w:shd w:val="clear" w:color="auto" w:fill="FFFFFF"/>
        <w:rPr>
          <w:color w:val="000000" w:themeColor="text1"/>
          <w:sz w:val="28"/>
          <w:szCs w:val="28"/>
          <w:lang w:val="ro-RO"/>
        </w:rPr>
      </w:pPr>
    </w:p>
    <w:p w14:paraId="0A6E8710" w14:textId="77777777" w:rsidR="00292300" w:rsidRPr="00F27BA3" w:rsidRDefault="00292300" w:rsidP="00292300">
      <w:pPr>
        <w:shd w:val="clear" w:color="auto" w:fill="FFFFFF"/>
        <w:rPr>
          <w:color w:val="000000" w:themeColor="text1"/>
          <w:sz w:val="28"/>
          <w:szCs w:val="28"/>
          <w:lang w:val="ro-RO"/>
        </w:rPr>
      </w:pPr>
      <w:r w:rsidRPr="00F27BA3">
        <w:rPr>
          <w:color w:val="000000" w:themeColor="text1"/>
          <w:sz w:val="28"/>
          <w:szCs w:val="28"/>
          <w:lang w:val="ro-RO"/>
        </w:rPr>
        <w:t>21. Articolul 19</w:t>
      </w:r>
      <w:r w:rsidRPr="00F27BA3">
        <w:rPr>
          <w:color w:val="000000" w:themeColor="text1"/>
          <w:sz w:val="28"/>
          <w:szCs w:val="28"/>
          <w:vertAlign w:val="superscript"/>
          <w:lang w:val="ro-RO"/>
        </w:rPr>
        <w:t>2</w:t>
      </w:r>
      <w:r w:rsidRPr="00F27BA3">
        <w:rPr>
          <w:color w:val="000000" w:themeColor="text1"/>
          <w:sz w:val="28"/>
          <w:szCs w:val="28"/>
          <w:lang w:val="ro-RO"/>
        </w:rPr>
        <w:t>:</w:t>
      </w:r>
    </w:p>
    <w:p w14:paraId="4D402D81" w14:textId="77777777" w:rsidR="00292300" w:rsidRPr="00F27BA3" w:rsidRDefault="00292300" w:rsidP="00292300">
      <w:pPr>
        <w:shd w:val="clear" w:color="auto" w:fill="FFFFFF"/>
        <w:rPr>
          <w:color w:val="000000" w:themeColor="text1"/>
          <w:sz w:val="28"/>
          <w:szCs w:val="28"/>
          <w:lang w:val="ro-RO"/>
        </w:rPr>
      </w:pPr>
    </w:p>
    <w:p w14:paraId="321E8CA6" w14:textId="77777777" w:rsidR="00292300" w:rsidRPr="00F27BA3" w:rsidRDefault="00292300" w:rsidP="00292300">
      <w:pPr>
        <w:shd w:val="clear" w:color="auto" w:fill="FFFFFF"/>
        <w:rPr>
          <w:color w:val="000000" w:themeColor="text1"/>
          <w:sz w:val="28"/>
          <w:szCs w:val="28"/>
          <w:lang w:val="ro-RO"/>
        </w:rPr>
      </w:pPr>
      <w:r w:rsidRPr="00F27BA3">
        <w:rPr>
          <w:color w:val="000000" w:themeColor="text1"/>
          <w:sz w:val="28"/>
          <w:szCs w:val="28"/>
          <w:lang w:val="ro-RO"/>
        </w:rPr>
        <w:t>alineatul (1):</w:t>
      </w:r>
    </w:p>
    <w:p w14:paraId="59068D87" w14:textId="77777777" w:rsidR="00292300" w:rsidRPr="00F27BA3" w:rsidRDefault="00292300" w:rsidP="00292300">
      <w:pPr>
        <w:shd w:val="clear" w:color="auto" w:fill="FFFFFF"/>
        <w:rPr>
          <w:color w:val="000000" w:themeColor="text1"/>
          <w:sz w:val="28"/>
          <w:szCs w:val="28"/>
          <w:lang w:val="ro-RO"/>
        </w:rPr>
      </w:pPr>
    </w:p>
    <w:p w14:paraId="6B7049FC" w14:textId="481D27E8" w:rsidR="00292300" w:rsidRPr="00F27BA3" w:rsidRDefault="00292300" w:rsidP="00292300">
      <w:pPr>
        <w:shd w:val="clear" w:color="auto" w:fill="FFFFFF"/>
        <w:rPr>
          <w:color w:val="000000" w:themeColor="text1"/>
          <w:sz w:val="28"/>
          <w:szCs w:val="28"/>
          <w:lang w:val="ro-RO"/>
        </w:rPr>
      </w:pPr>
      <w:r w:rsidRPr="00F27BA3">
        <w:rPr>
          <w:color w:val="000000" w:themeColor="text1"/>
          <w:sz w:val="28"/>
          <w:szCs w:val="28"/>
          <w:lang w:val="ro-RO"/>
        </w:rPr>
        <w:t>litera f)</w:t>
      </w:r>
      <w:r w:rsidR="00D21750" w:rsidRPr="00F27BA3">
        <w:rPr>
          <w:color w:val="000000" w:themeColor="text1"/>
          <w:sz w:val="28"/>
          <w:szCs w:val="28"/>
          <w:lang w:val="ro-RO"/>
        </w:rPr>
        <w:t xml:space="preserve"> va avea următorul cuprins:</w:t>
      </w:r>
    </w:p>
    <w:p w14:paraId="1CEA51E0" w14:textId="683161E1" w:rsidR="00D21750" w:rsidRPr="00F27BA3" w:rsidRDefault="00D21750" w:rsidP="00292300">
      <w:pPr>
        <w:shd w:val="clear" w:color="auto" w:fill="FFFFFF"/>
        <w:rPr>
          <w:color w:val="000000" w:themeColor="text1"/>
          <w:sz w:val="28"/>
          <w:szCs w:val="28"/>
          <w:lang w:val="ro-RO"/>
        </w:rPr>
      </w:pPr>
    </w:p>
    <w:p w14:paraId="4984E189" w14:textId="5BB8380E" w:rsidR="00D21750" w:rsidRPr="00F27BA3" w:rsidRDefault="00D21750" w:rsidP="00292300">
      <w:pPr>
        <w:shd w:val="clear" w:color="auto" w:fill="FFFFFF"/>
        <w:rPr>
          <w:color w:val="000000" w:themeColor="text1"/>
          <w:sz w:val="28"/>
          <w:szCs w:val="28"/>
          <w:lang w:val="ro-RO"/>
        </w:rPr>
      </w:pPr>
      <w:r w:rsidRPr="00F27BA3">
        <w:rPr>
          <w:color w:val="000000" w:themeColor="text1"/>
          <w:sz w:val="28"/>
          <w:szCs w:val="28"/>
          <w:lang w:val="ro-RO"/>
        </w:rPr>
        <w:t>„f) sonde de apă, fântâni;”</w:t>
      </w:r>
    </w:p>
    <w:p w14:paraId="4DD32F7F" w14:textId="77777777" w:rsidR="00292300" w:rsidRPr="00F27BA3" w:rsidRDefault="00292300" w:rsidP="00292300">
      <w:pPr>
        <w:shd w:val="clear" w:color="auto" w:fill="FFFFFF"/>
        <w:rPr>
          <w:color w:val="000000" w:themeColor="text1"/>
          <w:sz w:val="28"/>
          <w:szCs w:val="28"/>
          <w:lang w:val="ro-RO"/>
        </w:rPr>
      </w:pPr>
    </w:p>
    <w:p w14:paraId="39D20B28" w14:textId="77777777" w:rsidR="00292300" w:rsidRPr="00F27BA3" w:rsidRDefault="00292300" w:rsidP="00292300">
      <w:pPr>
        <w:shd w:val="clear" w:color="auto" w:fill="FFFFFF"/>
        <w:rPr>
          <w:color w:val="000000" w:themeColor="text1"/>
          <w:sz w:val="28"/>
          <w:szCs w:val="28"/>
          <w:lang w:val="ro-RO"/>
        </w:rPr>
      </w:pPr>
      <w:r w:rsidRPr="00F27BA3">
        <w:rPr>
          <w:color w:val="000000" w:themeColor="text1"/>
          <w:sz w:val="28"/>
          <w:szCs w:val="28"/>
          <w:lang w:val="ro-RO"/>
        </w:rPr>
        <w:t>alineatul se completează cu litera h) cu următorul cuprins:</w:t>
      </w:r>
    </w:p>
    <w:p w14:paraId="4A02C636" w14:textId="77777777" w:rsidR="00292300" w:rsidRPr="00F27BA3" w:rsidRDefault="00292300" w:rsidP="00292300">
      <w:pPr>
        <w:shd w:val="clear" w:color="auto" w:fill="FFFFFF"/>
        <w:ind w:firstLine="0"/>
        <w:rPr>
          <w:color w:val="000000" w:themeColor="text1"/>
          <w:sz w:val="28"/>
          <w:szCs w:val="28"/>
          <w:shd w:val="clear" w:color="auto" w:fill="FFFFFF"/>
          <w:lang w:val="ro-RO"/>
        </w:rPr>
      </w:pPr>
    </w:p>
    <w:p w14:paraId="677AE6CC" w14:textId="0A252AD6" w:rsidR="00292300" w:rsidRPr="00F27BA3" w:rsidRDefault="00C76B46" w:rsidP="00292300">
      <w:pPr>
        <w:shd w:val="clear" w:color="auto" w:fill="FFFFFF"/>
        <w:rPr>
          <w:color w:val="000000" w:themeColor="text1"/>
          <w:sz w:val="28"/>
          <w:szCs w:val="28"/>
          <w:shd w:val="clear" w:color="auto" w:fill="FFFFFF"/>
          <w:lang w:val="ro-RO"/>
        </w:rPr>
      </w:pPr>
      <w:r w:rsidRPr="00F27BA3">
        <w:rPr>
          <w:color w:val="000000" w:themeColor="text1"/>
          <w:sz w:val="28"/>
          <w:szCs w:val="28"/>
          <w:shd w:val="clear" w:color="auto" w:fill="FFFFFF"/>
          <w:lang w:val="ro-RO"/>
        </w:rPr>
        <w:t>„</w:t>
      </w:r>
      <w:r w:rsidR="00292300" w:rsidRPr="00F27BA3">
        <w:rPr>
          <w:color w:val="000000" w:themeColor="text1"/>
          <w:sz w:val="28"/>
          <w:szCs w:val="28"/>
          <w:shd w:val="clear" w:color="auto" w:fill="FFFFFF"/>
          <w:lang w:val="ro-RO"/>
        </w:rPr>
        <w:t>h) alte construcții hidrotehnice conform normativului NCM D.01.03-2007.”</w:t>
      </w:r>
    </w:p>
    <w:p w14:paraId="70F51080" w14:textId="77777777" w:rsidR="00292300" w:rsidRPr="00F27BA3" w:rsidRDefault="00292300" w:rsidP="00292300">
      <w:pPr>
        <w:shd w:val="clear" w:color="auto" w:fill="FFFFFF"/>
        <w:rPr>
          <w:color w:val="000000" w:themeColor="text1"/>
          <w:sz w:val="28"/>
          <w:szCs w:val="28"/>
          <w:shd w:val="clear" w:color="auto" w:fill="FFFFFF"/>
          <w:lang w:val="ro-RO"/>
        </w:rPr>
      </w:pPr>
    </w:p>
    <w:p w14:paraId="0486EA07" w14:textId="77777777" w:rsidR="00292300" w:rsidRPr="00F27BA3" w:rsidRDefault="00292300" w:rsidP="00292300">
      <w:pPr>
        <w:shd w:val="clear" w:color="auto" w:fill="FFFFFF"/>
        <w:rPr>
          <w:rFonts w:eastAsia="Calibri"/>
          <w:color w:val="000000" w:themeColor="text1"/>
          <w:sz w:val="28"/>
          <w:szCs w:val="28"/>
          <w:shd w:val="clear" w:color="auto" w:fill="FFFFFF"/>
          <w:lang w:val="ro-RO"/>
        </w:rPr>
      </w:pPr>
      <w:r w:rsidRPr="00F27BA3">
        <w:rPr>
          <w:color w:val="000000" w:themeColor="text1"/>
          <w:sz w:val="28"/>
          <w:szCs w:val="28"/>
          <w:shd w:val="clear" w:color="auto" w:fill="FFFFFF"/>
          <w:lang w:val="ro-RO"/>
        </w:rPr>
        <w:lastRenderedPageBreak/>
        <w:t xml:space="preserve">la alineatul (2), textul „prin </w:t>
      </w:r>
      <w:r w:rsidRPr="00F27BA3">
        <w:rPr>
          <w:rFonts w:eastAsia="Calibri"/>
          <w:color w:val="000000" w:themeColor="text1"/>
          <w:sz w:val="28"/>
          <w:szCs w:val="28"/>
          <w:shd w:val="clear" w:color="auto" w:fill="FFFFFF"/>
          <w:lang w:val="ro-RO"/>
        </w:rPr>
        <w:t>intermediul Registrului construcțiilor hidrotehnice, parte componentă a Cadastrului de stat al apelor” se substituie cu textul „prin Sistemul informațional automatizat „Cadastrul de stat al apelor””;</w:t>
      </w:r>
    </w:p>
    <w:p w14:paraId="46CCB4D5" w14:textId="77777777" w:rsidR="00292300" w:rsidRPr="00F27BA3" w:rsidRDefault="00292300" w:rsidP="00292300">
      <w:pPr>
        <w:shd w:val="clear" w:color="auto" w:fill="FFFFFF"/>
        <w:rPr>
          <w:color w:val="000000" w:themeColor="text1"/>
          <w:sz w:val="28"/>
          <w:szCs w:val="28"/>
          <w:shd w:val="clear" w:color="auto" w:fill="FFFFFF"/>
          <w:lang w:val="ro-RO"/>
        </w:rPr>
      </w:pPr>
    </w:p>
    <w:p w14:paraId="36422240" w14:textId="77777777" w:rsidR="00292300" w:rsidRPr="00F27BA3" w:rsidRDefault="00292300" w:rsidP="00292300">
      <w:pPr>
        <w:shd w:val="clear" w:color="auto" w:fill="FFFFFF"/>
        <w:rPr>
          <w:color w:val="000000" w:themeColor="text1"/>
          <w:sz w:val="28"/>
          <w:szCs w:val="28"/>
          <w:lang w:val="ro-RO"/>
        </w:rPr>
      </w:pPr>
      <w:r w:rsidRPr="00F27BA3">
        <w:rPr>
          <w:color w:val="000000" w:themeColor="text1"/>
          <w:sz w:val="28"/>
          <w:szCs w:val="28"/>
          <w:shd w:val="clear" w:color="auto" w:fill="FFFFFF"/>
          <w:lang w:val="ro-RO"/>
        </w:rPr>
        <w:t>alineatele (3) și (4) se abrogă.</w:t>
      </w:r>
    </w:p>
    <w:p w14:paraId="2228C70C" w14:textId="77777777" w:rsidR="00292300" w:rsidRPr="00F27BA3" w:rsidRDefault="00292300" w:rsidP="00292300">
      <w:pPr>
        <w:shd w:val="clear" w:color="auto" w:fill="FFFFFF"/>
        <w:rPr>
          <w:color w:val="000000" w:themeColor="text1"/>
          <w:sz w:val="28"/>
          <w:szCs w:val="28"/>
          <w:lang w:val="ro-RO" w:eastAsia="ro-RO"/>
        </w:rPr>
      </w:pPr>
    </w:p>
    <w:p w14:paraId="1168CA04" w14:textId="77777777" w:rsidR="00292300" w:rsidRPr="00F27BA3" w:rsidRDefault="00292300" w:rsidP="00292300">
      <w:pPr>
        <w:shd w:val="clear" w:color="auto" w:fill="FFFFFF"/>
        <w:rPr>
          <w:color w:val="000000" w:themeColor="text1"/>
          <w:sz w:val="28"/>
          <w:szCs w:val="28"/>
          <w:lang w:val="ro-RO" w:eastAsia="ro-RO"/>
        </w:rPr>
      </w:pPr>
      <w:r w:rsidRPr="00F27BA3">
        <w:rPr>
          <w:color w:val="000000" w:themeColor="text1"/>
          <w:sz w:val="28"/>
          <w:szCs w:val="28"/>
          <w:lang w:val="ro-RO" w:eastAsia="ro-RO"/>
        </w:rPr>
        <w:t>22. Articolul 20:</w:t>
      </w:r>
    </w:p>
    <w:p w14:paraId="7C1AA6D5" w14:textId="77777777" w:rsidR="00292300" w:rsidRPr="00F27BA3" w:rsidRDefault="00292300" w:rsidP="00292300">
      <w:pPr>
        <w:shd w:val="clear" w:color="auto" w:fill="FFFFFF"/>
        <w:rPr>
          <w:sz w:val="28"/>
          <w:szCs w:val="28"/>
          <w:lang w:val="ro-RO" w:eastAsia="ro-RO"/>
        </w:rPr>
      </w:pPr>
    </w:p>
    <w:p w14:paraId="257F401A" w14:textId="77777777" w:rsidR="00292300" w:rsidRPr="00F27BA3" w:rsidRDefault="00292300" w:rsidP="00292300">
      <w:pPr>
        <w:shd w:val="clear" w:color="auto" w:fill="FFFFFF"/>
        <w:rPr>
          <w:rFonts w:eastAsia="Calibri"/>
          <w:sz w:val="28"/>
          <w:szCs w:val="28"/>
          <w:shd w:val="clear" w:color="auto" w:fill="FFFFFF"/>
          <w:lang w:val="ro-RO"/>
        </w:rPr>
      </w:pPr>
      <w:r w:rsidRPr="00F27BA3">
        <w:rPr>
          <w:sz w:val="28"/>
          <w:szCs w:val="28"/>
          <w:lang w:val="ro-RO" w:eastAsia="ro-RO"/>
        </w:rPr>
        <w:t>în denumirea articolului, cuvintele „</w:t>
      </w:r>
      <w:r w:rsidRPr="00F27BA3">
        <w:rPr>
          <w:rFonts w:eastAsia="Calibri"/>
          <w:sz w:val="28"/>
          <w:szCs w:val="28"/>
          <w:shd w:val="clear" w:color="auto" w:fill="FFFFFF"/>
          <w:lang w:val="ro-RO"/>
        </w:rPr>
        <w:t>societății civile” se substituie cu cuvintele „publicului interesat”;</w:t>
      </w:r>
    </w:p>
    <w:p w14:paraId="1DCAEFB4" w14:textId="77777777" w:rsidR="00292300" w:rsidRPr="00F27BA3" w:rsidRDefault="00292300" w:rsidP="00292300">
      <w:pPr>
        <w:shd w:val="clear" w:color="auto" w:fill="FFFFFF"/>
        <w:rPr>
          <w:rFonts w:eastAsia="Calibri"/>
          <w:sz w:val="28"/>
          <w:szCs w:val="28"/>
          <w:shd w:val="clear" w:color="auto" w:fill="FFFFFF"/>
          <w:lang w:val="ro-RO"/>
        </w:rPr>
      </w:pPr>
    </w:p>
    <w:p w14:paraId="0D5A8018" w14:textId="77777777" w:rsidR="00292300" w:rsidRPr="00F27BA3" w:rsidRDefault="00292300" w:rsidP="00292300">
      <w:pPr>
        <w:shd w:val="clear" w:color="auto" w:fill="FFFFFF"/>
        <w:rPr>
          <w:sz w:val="28"/>
          <w:szCs w:val="28"/>
          <w:lang w:val="ro-RO" w:eastAsia="ro-RO"/>
        </w:rPr>
      </w:pPr>
      <w:r w:rsidRPr="00F27BA3">
        <w:rPr>
          <w:sz w:val="28"/>
          <w:szCs w:val="28"/>
          <w:lang w:val="ro-RO" w:eastAsia="ro-RO"/>
        </w:rPr>
        <w:t>alineatul (1):</w:t>
      </w:r>
    </w:p>
    <w:p w14:paraId="63F0D8EE" w14:textId="77777777" w:rsidR="00292300" w:rsidRPr="00F27BA3" w:rsidRDefault="00292300" w:rsidP="00292300">
      <w:pPr>
        <w:shd w:val="clear" w:color="auto" w:fill="FFFFFF"/>
        <w:rPr>
          <w:rFonts w:eastAsia="Calibri"/>
          <w:sz w:val="28"/>
          <w:szCs w:val="28"/>
          <w:shd w:val="clear" w:color="auto" w:fill="FFFFFF"/>
          <w:lang w:val="ro-RO"/>
        </w:rPr>
      </w:pPr>
    </w:p>
    <w:p w14:paraId="29BF15DA" w14:textId="77777777" w:rsidR="00292300" w:rsidRPr="00F27BA3" w:rsidRDefault="00292300" w:rsidP="00292300">
      <w:pPr>
        <w:shd w:val="clear" w:color="auto" w:fill="FFFFFF"/>
        <w:rPr>
          <w:rFonts w:eastAsia="Calibri"/>
          <w:sz w:val="28"/>
          <w:szCs w:val="28"/>
          <w:shd w:val="clear" w:color="auto" w:fill="FFFFFF"/>
          <w:lang w:val="ro-RO"/>
        </w:rPr>
      </w:pPr>
      <w:r w:rsidRPr="00F27BA3">
        <w:rPr>
          <w:sz w:val="28"/>
          <w:szCs w:val="28"/>
          <w:lang w:val="ro-RO" w:eastAsia="ro-RO"/>
        </w:rPr>
        <w:t>în partea introductivă, cuvintele „</w:t>
      </w:r>
      <w:r w:rsidRPr="00F27BA3">
        <w:rPr>
          <w:rFonts w:eastAsia="Calibri"/>
          <w:sz w:val="28"/>
          <w:szCs w:val="28"/>
          <w:shd w:val="clear" w:color="auto" w:fill="FFFFFF"/>
          <w:lang w:val="ro-RO"/>
        </w:rPr>
        <w:t>supunere la dezbatere” se substituie cu cuvântul „consultare”;</w:t>
      </w:r>
    </w:p>
    <w:p w14:paraId="22B61B8C" w14:textId="77777777" w:rsidR="00292300" w:rsidRPr="00F27BA3" w:rsidRDefault="00292300" w:rsidP="00292300">
      <w:pPr>
        <w:shd w:val="clear" w:color="auto" w:fill="FFFFFF"/>
        <w:rPr>
          <w:rFonts w:eastAsia="Calibri"/>
          <w:color w:val="000000" w:themeColor="text1"/>
          <w:sz w:val="28"/>
          <w:szCs w:val="28"/>
          <w:shd w:val="clear" w:color="auto" w:fill="FFFFFF"/>
          <w:lang w:val="ro-RO"/>
        </w:rPr>
      </w:pPr>
    </w:p>
    <w:p w14:paraId="3F4B8B0C" w14:textId="77777777" w:rsidR="00292300" w:rsidRPr="00F27BA3" w:rsidRDefault="00292300" w:rsidP="00292300">
      <w:pPr>
        <w:shd w:val="clear" w:color="auto" w:fill="FFFFFF"/>
        <w:rPr>
          <w:color w:val="000000" w:themeColor="text1"/>
          <w:sz w:val="28"/>
          <w:szCs w:val="28"/>
          <w:lang w:val="ro-RO" w:eastAsia="ru-RU"/>
        </w:rPr>
      </w:pPr>
      <w:r w:rsidRPr="00F27BA3">
        <w:rPr>
          <w:color w:val="000000" w:themeColor="text1"/>
          <w:sz w:val="28"/>
          <w:szCs w:val="28"/>
          <w:lang w:val="ro-RO" w:eastAsia="ro-RO"/>
        </w:rPr>
        <w:t xml:space="preserve">litera a) se completează cu textul „ , </w:t>
      </w:r>
      <w:r w:rsidRPr="00F27BA3">
        <w:rPr>
          <w:color w:val="000000" w:themeColor="text1"/>
          <w:sz w:val="28"/>
          <w:szCs w:val="28"/>
          <w:lang w:val="ro-RO" w:eastAsia="ru-RU"/>
        </w:rPr>
        <w:t>cu cel puțin 3 ani înainte de începutul perioadei de referință a planului”;</w:t>
      </w:r>
    </w:p>
    <w:p w14:paraId="5022263F" w14:textId="77777777" w:rsidR="00292300" w:rsidRPr="00F27BA3" w:rsidRDefault="00292300" w:rsidP="00292300">
      <w:pPr>
        <w:shd w:val="clear" w:color="auto" w:fill="FFFFFF"/>
        <w:rPr>
          <w:rFonts w:eastAsia="Calibri"/>
          <w:color w:val="000000" w:themeColor="text1"/>
          <w:sz w:val="28"/>
          <w:szCs w:val="28"/>
          <w:shd w:val="clear" w:color="auto" w:fill="FFFFFF"/>
          <w:lang w:val="ro-RO"/>
        </w:rPr>
      </w:pPr>
    </w:p>
    <w:p w14:paraId="49222563" w14:textId="77777777" w:rsidR="00292300" w:rsidRPr="00F27BA3" w:rsidRDefault="00292300" w:rsidP="00292300">
      <w:pPr>
        <w:shd w:val="clear" w:color="auto" w:fill="FFFFFF"/>
        <w:rPr>
          <w:color w:val="000000" w:themeColor="text1"/>
          <w:sz w:val="28"/>
          <w:szCs w:val="28"/>
          <w:lang w:val="ro-RO" w:eastAsia="ru-RU"/>
        </w:rPr>
      </w:pPr>
      <w:r w:rsidRPr="00F27BA3">
        <w:rPr>
          <w:color w:val="000000" w:themeColor="text1"/>
          <w:sz w:val="28"/>
          <w:szCs w:val="28"/>
          <w:lang w:val="ro-RO" w:eastAsia="ru-RU"/>
        </w:rPr>
        <w:t xml:space="preserve">litera b) </w:t>
      </w:r>
      <w:r w:rsidRPr="00F27BA3">
        <w:rPr>
          <w:color w:val="000000" w:themeColor="text1"/>
          <w:sz w:val="28"/>
          <w:szCs w:val="28"/>
          <w:lang w:val="ro-RO" w:eastAsia="ro-RO"/>
        </w:rPr>
        <w:t xml:space="preserve">se completează cu textul „ , </w:t>
      </w:r>
      <w:r w:rsidRPr="00F27BA3">
        <w:rPr>
          <w:color w:val="000000" w:themeColor="text1"/>
          <w:sz w:val="28"/>
          <w:szCs w:val="28"/>
          <w:lang w:val="ro-RO" w:eastAsia="ru-RU"/>
        </w:rPr>
        <w:t>cu cel puțin doi ani înainte de începutul perioadei de referință a planului”;</w:t>
      </w:r>
    </w:p>
    <w:p w14:paraId="3E013363" w14:textId="77777777" w:rsidR="00292300" w:rsidRPr="00F27BA3" w:rsidRDefault="00292300" w:rsidP="00292300">
      <w:pPr>
        <w:shd w:val="clear" w:color="auto" w:fill="FFFFFF"/>
        <w:rPr>
          <w:rFonts w:eastAsia="Calibri"/>
          <w:color w:val="000000" w:themeColor="text1"/>
          <w:sz w:val="28"/>
          <w:szCs w:val="28"/>
          <w:shd w:val="clear" w:color="auto" w:fill="FFFFFF"/>
          <w:lang w:val="ro-RO"/>
        </w:rPr>
      </w:pPr>
    </w:p>
    <w:p w14:paraId="4F1D306F" w14:textId="77777777" w:rsidR="00292300" w:rsidRPr="00F27BA3" w:rsidRDefault="00292300" w:rsidP="00292300">
      <w:pPr>
        <w:shd w:val="clear" w:color="auto" w:fill="FFFFFF"/>
        <w:rPr>
          <w:color w:val="000000" w:themeColor="text1"/>
          <w:sz w:val="28"/>
          <w:szCs w:val="28"/>
          <w:lang w:val="ro-RO" w:eastAsia="ru-RU"/>
        </w:rPr>
      </w:pPr>
      <w:r w:rsidRPr="00F27BA3">
        <w:rPr>
          <w:color w:val="000000" w:themeColor="text1"/>
          <w:sz w:val="28"/>
          <w:szCs w:val="28"/>
          <w:lang w:val="ro-RO" w:eastAsia="ru-RU"/>
        </w:rPr>
        <w:t>litera c)</w:t>
      </w:r>
      <w:r w:rsidRPr="00F27BA3">
        <w:rPr>
          <w:color w:val="000000" w:themeColor="text1"/>
          <w:sz w:val="28"/>
          <w:szCs w:val="28"/>
          <w:lang w:val="ro-RO" w:eastAsia="ro-RO"/>
        </w:rPr>
        <w:t xml:space="preserve"> se completează cu textul „ , </w:t>
      </w:r>
      <w:r w:rsidRPr="00F27BA3">
        <w:rPr>
          <w:color w:val="000000" w:themeColor="text1"/>
          <w:sz w:val="28"/>
          <w:szCs w:val="28"/>
          <w:lang w:val="ro-RO" w:eastAsia="ru-RU"/>
        </w:rPr>
        <w:t>cu cel puțin un an înainte de începutul perioadei de referință a planului”;</w:t>
      </w:r>
    </w:p>
    <w:p w14:paraId="2DD7F980" w14:textId="77777777" w:rsidR="00292300" w:rsidRPr="00F27BA3" w:rsidRDefault="00292300" w:rsidP="00292300">
      <w:pPr>
        <w:shd w:val="clear" w:color="auto" w:fill="FFFFFF"/>
        <w:rPr>
          <w:color w:val="000000" w:themeColor="text1"/>
          <w:sz w:val="28"/>
          <w:szCs w:val="28"/>
          <w:lang w:val="ro-RO" w:eastAsia="ru-RU"/>
        </w:rPr>
      </w:pPr>
    </w:p>
    <w:p w14:paraId="518B81E9" w14:textId="77777777" w:rsidR="00292300" w:rsidRPr="00F27BA3" w:rsidRDefault="00292300" w:rsidP="00292300">
      <w:pPr>
        <w:shd w:val="clear" w:color="auto" w:fill="FFFFFF"/>
        <w:rPr>
          <w:rFonts w:eastAsia="Calibri"/>
          <w:color w:val="000000" w:themeColor="text1"/>
          <w:sz w:val="28"/>
          <w:szCs w:val="28"/>
          <w:shd w:val="clear" w:color="auto" w:fill="FFFFFF"/>
          <w:lang w:val="ro-RO"/>
        </w:rPr>
      </w:pPr>
      <w:r w:rsidRPr="00F27BA3">
        <w:rPr>
          <w:color w:val="000000" w:themeColor="text1"/>
          <w:sz w:val="28"/>
          <w:szCs w:val="28"/>
          <w:lang w:val="ro-RO"/>
        </w:rPr>
        <w:t>la alineatul (3), cuvintele „</w:t>
      </w:r>
      <w:r w:rsidRPr="00F27BA3">
        <w:rPr>
          <w:rFonts w:eastAsia="Calibri"/>
          <w:color w:val="000000" w:themeColor="text1"/>
          <w:sz w:val="28"/>
          <w:szCs w:val="28"/>
          <w:shd w:val="clear" w:color="auto" w:fill="FFFFFF"/>
          <w:lang w:val="ro-RO"/>
        </w:rPr>
        <w:t>supuse dezbaterii” se substituie cu textul „menționate la alin. (1)”;</w:t>
      </w:r>
    </w:p>
    <w:p w14:paraId="70039C63" w14:textId="77777777" w:rsidR="00292300" w:rsidRPr="00F27BA3" w:rsidRDefault="00292300" w:rsidP="00292300">
      <w:pPr>
        <w:shd w:val="clear" w:color="auto" w:fill="FFFFFF"/>
        <w:rPr>
          <w:rFonts w:eastAsia="Calibri"/>
          <w:color w:val="000000" w:themeColor="text1"/>
          <w:sz w:val="28"/>
          <w:szCs w:val="28"/>
          <w:shd w:val="clear" w:color="auto" w:fill="FFFFFF"/>
          <w:lang w:val="ro-RO"/>
        </w:rPr>
      </w:pPr>
    </w:p>
    <w:p w14:paraId="55936C83" w14:textId="77777777" w:rsidR="00292300" w:rsidRPr="00F27BA3" w:rsidRDefault="00292300" w:rsidP="00292300">
      <w:pPr>
        <w:shd w:val="clear" w:color="auto" w:fill="FFFFFF"/>
        <w:rPr>
          <w:rFonts w:eastAsia="Calibri"/>
          <w:color w:val="000000" w:themeColor="text1"/>
          <w:sz w:val="28"/>
          <w:szCs w:val="28"/>
          <w:shd w:val="clear" w:color="auto" w:fill="FFFFFF"/>
          <w:lang w:val="ro-RO"/>
        </w:rPr>
      </w:pPr>
      <w:r w:rsidRPr="00F27BA3">
        <w:rPr>
          <w:rFonts w:eastAsia="Calibri"/>
          <w:color w:val="000000" w:themeColor="text1"/>
          <w:sz w:val="28"/>
          <w:szCs w:val="28"/>
          <w:shd w:val="clear" w:color="auto" w:fill="FFFFFF"/>
          <w:lang w:val="ro-RO"/>
        </w:rPr>
        <w:t>articolul se completează cu alineatul (4) cu următorul cuprins:</w:t>
      </w:r>
    </w:p>
    <w:p w14:paraId="13B6C2D2" w14:textId="77777777" w:rsidR="00292300" w:rsidRPr="00F27BA3" w:rsidRDefault="00292300" w:rsidP="00292300">
      <w:pPr>
        <w:shd w:val="clear" w:color="auto" w:fill="FFFFFF"/>
        <w:rPr>
          <w:rFonts w:eastAsia="Calibri"/>
          <w:color w:val="000000" w:themeColor="text1"/>
          <w:sz w:val="28"/>
          <w:szCs w:val="28"/>
          <w:shd w:val="clear" w:color="auto" w:fill="FFFFFF"/>
          <w:lang w:val="ro-RO"/>
        </w:rPr>
      </w:pPr>
    </w:p>
    <w:p w14:paraId="655CB4F9" w14:textId="77777777" w:rsidR="00292300" w:rsidRPr="00F27BA3" w:rsidRDefault="00292300" w:rsidP="00292300">
      <w:pPr>
        <w:shd w:val="clear" w:color="auto" w:fill="FFFFFF"/>
        <w:rPr>
          <w:rFonts w:eastAsia="Calibri"/>
          <w:color w:val="000000" w:themeColor="text1"/>
          <w:sz w:val="28"/>
          <w:szCs w:val="28"/>
          <w:shd w:val="clear" w:color="auto" w:fill="FFFFFF"/>
          <w:lang w:val="ro-RO"/>
        </w:rPr>
      </w:pPr>
      <w:r w:rsidRPr="00F27BA3">
        <w:rPr>
          <w:rFonts w:eastAsia="Calibri"/>
          <w:color w:val="000000" w:themeColor="text1"/>
          <w:sz w:val="28"/>
          <w:szCs w:val="28"/>
          <w:shd w:val="clear" w:color="auto" w:fill="FFFFFF"/>
          <w:lang w:val="ro-RO"/>
        </w:rPr>
        <w:t>„(4)</w:t>
      </w:r>
      <w:r w:rsidRPr="00F27BA3">
        <w:rPr>
          <w:b/>
          <w:color w:val="000000" w:themeColor="text1"/>
          <w:sz w:val="28"/>
          <w:szCs w:val="28"/>
          <w:lang w:val="ro-RO" w:eastAsia="ru-RU"/>
        </w:rPr>
        <w:t xml:space="preserve"> </w:t>
      </w:r>
      <w:r w:rsidRPr="00F27BA3">
        <w:rPr>
          <w:color w:val="000000" w:themeColor="text1"/>
          <w:sz w:val="28"/>
          <w:szCs w:val="28"/>
          <w:lang w:val="ro-RO" w:eastAsia="ru-RU"/>
        </w:rPr>
        <w:t>Alin. (2) și (3) se aplică inclusiv versiunii actualizate a planului de gestionare a districtului bazinului hidrografic.”</w:t>
      </w:r>
    </w:p>
    <w:p w14:paraId="3097A7A0" w14:textId="77777777" w:rsidR="00292300" w:rsidRPr="00F27BA3" w:rsidRDefault="00292300" w:rsidP="00292300">
      <w:pPr>
        <w:shd w:val="clear" w:color="auto" w:fill="FFFFFF"/>
        <w:rPr>
          <w:rFonts w:eastAsia="Calibri"/>
          <w:color w:val="000000" w:themeColor="text1"/>
          <w:sz w:val="28"/>
          <w:szCs w:val="28"/>
          <w:shd w:val="clear" w:color="auto" w:fill="FFFFFF"/>
          <w:lang w:val="ro-RO"/>
        </w:rPr>
      </w:pPr>
    </w:p>
    <w:p w14:paraId="45065F92" w14:textId="77777777" w:rsidR="00292300" w:rsidRPr="00F27BA3" w:rsidRDefault="00292300" w:rsidP="00292300">
      <w:pPr>
        <w:shd w:val="clear" w:color="auto" w:fill="FFFFFF"/>
        <w:rPr>
          <w:color w:val="000000" w:themeColor="text1"/>
          <w:sz w:val="28"/>
          <w:szCs w:val="28"/>
          <w:lang w:val="ro-RO" w:eastAsia="ro-RO"/>
        </w:rPr>
      </w:pPr>
      <w:r w:rsidRPr="00F27BA3">
        <w:rPr>
          <w:rFonts w:eastAsia="Calibri"/>
          <w:color w:val="000000" w:themeColor="text1"/>
          <w:sz w:val="28"/>
          <w:szCs w:val="28"/>
          <w:shd w:val="clear" w:color="auto" w:fill="FFFFFF"/>
          <w:lang w:val="ro-RO"/>
        </w:rPr>
        <w:t>23. A</w:t>
      </w:r>
      <w:r w:rsidRPr="00F27BA3">
        <w:rPr>
          <w:color w:val="000000" w:themeColor="text1"/>
          <w:sz w:val="28"/>
          <w:szCs w:val="28"/>
          <w:lang w:val="ro-RO" w:eastAsia="ro-RO"/>
        </w:rPr>
        <w:t>rticolul 21:</w:t>
      </w:r>
    </w:p>
    <w:p w14:paraId="208D3198" w14:textId="77777777" w:rsidR="00292300" w:rsidRPr="00F27BA3" w:rsidRDefault="00292300" w:rsidP="00292300">
      <w:pPr>
        <w:shd w:val="clear" w:color="auto" w:fill="FFFFFF"/>
        <w:rPr>
          <w:color w:val="000000" w:themeColor="text1"/>
          <w:sz w:val="28"/>
          <w:szCs w:val="28"/>
          <w:lang w:val="ro-RO" w:eastAsia="ro-RO"/>
        </w:rPr>
      </w:pPr>
    </w:p>
    <w:p w14:paraId="63B4479E" w14:textId="77777777" w:rsidR="00292300" w:rsidRPr="00F27BA3" w:rsidRDefault="00292300" w:rsidP="00292300">
      <w:pPr>
        <w:shd w:val="clear" w:color="auto" w:fill="FFFFFF"/>
        <w:rPr>
          <w:color w:val="000000" w:themeColor="text1"/>
          <w:sz w:val="28"/>
          <w:szCs w:val="28"/>
          <w:lang w:val="ro-RO" w:eastAsia="ro-RO"/>
        </w:rPr>
      </w:pPr>
      <w:r w:rsidRPr="00F27BA3">
        <w:rPr>
          <w:color w:val="000000" w:themeColor="text1"/>
          <w:sz w:val="28"/>
          <w:szCs w:val="28"/>
          <w:lang w:val="ro-RO" w:eastAsia="ro-RO"/>
        </w:rPr>
        <w:t>la alineatul (1):</w:t>
      </w:r>
    </w:p>
    <w:p w14:paraId="162C6978" w14:textId="77777777" w:rsidR="00292300" w:rsidRPr="00F27BA3" w:rsidRDefault="00292300" w:rsidP="00292300">
      <w:pPr>
        <w:shd w:val="clear" w:color="auto" w:fill="FFFFFF"/>
        <w:rPr>
          <w:color w:val="000000" w:themeColor="text1"/>
          <w:sz w:val="28"/>
          <w:szCs w:val="28"/>
          <w:lang w:val="ro-RO" w:eastAsia="ro-RO"/>
        </w:rPr>
      </w:pPr>
    </w:p>
    <w:p w14:paraId="40D6D7BE" w14:textId="77777777" w:rsidR="00292300" w:rsidRPr="00F27BA3" w:rsidRDefault="00292300" w:rsidP="00292300">
      <w:pPr>
        <w:shd w:val="clear" w:color="auto" w:fill="FFFFFF"/>
        <w:rPr>
          <w:color w:val="000000" w:themeColor="text1"/>
          <w:sz w:val="28"/>
          <w:szCs w:val="28"/>
          <w:lang w:val="ro-RO" w:eastAsia="ro-RO"/>
        </w:rPr>
      </w:pPr>
      <w:r w:rsidRPr="00F27BA3">
        <w:rPr>
          <w:color w:val="000000" w:themeColor="text1"/>
          <w:sz w:val="28"/>
          <w:szCs w:val="28"/>
          <w:lang w:val="ro-RO" w:eastAsia="ro-RO"/>
        </w:rPr>
        <w:t>litera c) va avea următorul cuprins:</w:t>
      </w:r>
    </w:p>
    <w:p w14:paraId="0D1F61E1" w14:textId="77777777" w:rsidR="00292300" w:rsidRPr="00F27BA3" w:rsidRDefault="00292300" w:rsidP="00292300">
      <w:pPr>
        <w:shd w:val="clear" w:color="auto" w:fill="FFFFFF"/>
        <w:rPr>
          <w:color w:val="000000" w:themeColor="text1"/>
          <w:sz w:val="28"/>
          <w:szCs w:val="28"/>
          <w:lang w:val="ro-RO" w:eastAsia="ro-RO"/>
        </w:rPr>
      </w:pPr>
    </w:p>
    <w:p w14:paraId="07FA9DA7" w14:textId="77777777" w:rsidR="00292300" w:rsidRPr="00F27BA3" w:rsidRDefault="00292300" w:rsidP="00292300">
      <w:pPr>
        <w:shd w:val="clear" w:color="auto" w:fill="FFFFFF"/>
        <w:rPr>
          <w:sz w:val="28"/>
          <w:szCs w:val="28"/>
          <w:lang w:val="ro-RO"/>
        </w:rPr>
      </w:pPr>
      <w:r w:rsidRPr="00F27BA3">
        <w:rPr>
          <w:color w:val="000000" w:themeColor="text1"/>
          <w:sz w:val="28"/>
          <w:szCs w:val="28"/>
          <w:lang w:val="ro-RO"/>
        </w:rPr>
        <w:t>„c) colectarea, transportarea, epurarea apelor uzate și deversarea lor în emisar;”</w:t>
      </w:r>
    </w:p>
    <w:p w14:paraId="347EC9E3" w14:textId="77777777" w:rsidR="00292300" w:rsidRPr="00F27BA3" w:rsidRDefault="00292300" w:rsidP="00292300">
      <w:pPr>
        <w:shd w:val="clear" w:color="auto" w:fill="FFFFFF"/>
        <w:rPr>
          <w:sz w:val="28"/>
          <w:szCs w:val="28"/>
          <w:lang w:val="ro-RO"/>
        </w:rPr>
      </w:pPr>
    </w:p>
    <w:p w14:paraId="7F13E878" w14:textId="77777777" w:rsidR="00292300" w:rsidRPr="00F27BA3" w:rsidRDefault="00292300" w:rsidP="00292300">
      <w:pPr>
        <w:shd w:val="clear" w:color="auto" w:fill="FFFFFF"/>
        <w:rPr>
          <w:rFonts w:eastAsia="Calibri"/>
          <w:sz w:val="28"/>
          <w:szCs w:val="28"/>
          <w:lang w:val="ro-RO"/>
        </w:rPr>
      </w:pPr>
      <w:r w:rsidRPr="00F27BA3">
        <w:rPr>
          <w:rFonts w:eastAsia="Calibri"/>
          <w:sz w:val="28"/>
          <w:szCs w:val="28"/>
          <w:lang w:val="ro-RO"/>
        </w:rPr>
        <w:lastRenderedPageBreak/>
        <w:t>literele d) și e) se abrogă;</w:t>
      </w:r>
    </w:p>
    <w:p w14:paraId="39CA5016" w14:textId="77777777" w:rsidR="00292300" w:rsidRPr="00F27BA3" w:rsidRDefault="00292300" w:rsidP="00292300">
      <w:pPr>
        <w:shd w:val="clear" w:color="auto" w:fill="FFFFFF"/>
        <w:rPr>
          <w:sz w:val="28"/>
          <w:szCs w:val="28"/>
          <w:lang w:val="ro-RO" w:eastAsia="ro-RO"/>
        </w:rPr>
      </w:pPr>
    </w:p>
    <w:p w14:paraId="216F25A6" w14:textId="77777777" w:rsidR="00292300" w:rsidRPr="00F27BA3" w:rsidRDefault="00292300" w:rsidP="00292300">
      <w:pPr>
        <w:shd w:val="clear" w:color="auto" w:fill="FFFFFF"/>
        <w:rPr>
          <w:rFonts w:eastAsia="Calibri"/>
          <w:sz w:val="28"/>
          <w:szCs w:val="28"/>
          <w:lang w:val="ro-RO"/>
        </w:rPr>
      </w:pPr>
      <w:r w:rsidRPr="00F27BA3">
        <w:rPr>
          <w:sz w:val="28"/>
          <w:szCs w:val="28"/>
          <w:lang w:val="ro-RO"/>
        </w:rPr>
        <w:t xml:space="preserve">alineatul (2) se completează cu literele e)–i) </w:t>
      </w:r>
      <w:r w:rsidRPr="00F27BA3">
        <w:rPr>
          <w:rFonts w:eastAsia="Calibri"/>
          <w:sz w:val="28"/>
          <w:szCs w:val="28"/>
          <w:lang w:val="ro-RO"/>
        </w:rPr>
        <w:t>cu următorul cuprins:</w:t>
      </w:r>
    </w:p>
    <w:p w14:paraId="400419FC" w14:textId="77777777" w:rsidR="00292300" w:rsidRPr="00F27BA3" w:rsidRDefault="00292300" w:rsidP="00292300">
      <w:pPr>
        <w:shd w:val="clear" w:color="auto" w:fill="FFFFFF"/>
        <w:rPr>
          <w:sz w:val="28"/>
          <w:szCs w:val="28"/>
          <w:lang w:val="ro-RO" w:eastAsia="ro-RO"/>
        </w:rPr>
      </w:pPr>
    </w:p>
    <w:p w14:paraId="7865B9BA" w14:textId="77777777" w:rsidR="00292300" w:rsidRPr="00F27BA3" w:rsidRDefault="00292300" w:rsidP="00292300">
      <w:pPr>
        <w:shd w:val="clear" w:color="auto" w:fill="FFFFFF"/>
        <w:rPr>
          <w:sz w:val="28"/>
          <w:szCs w:val="28"/>
          <w:lang w:val="ro-RO" w:eastAsia="ro-RO"/>
        </w:rPr>
      </w:pPr>
      <w:r w:rsidRPr="00F27BA3">
        <w:rPr>
          <w:rFonts w:eastAsia="Calibri"/>
          <w:sz w:val="28"/>
          <w:szCs w:val="28"/>
          <w:lang w:val="ro-RO"/>
        </w:rPr>
        <w:t>„</w:t>
      </w:r>
      <w:r w:rsidRPr="00F27BA3">
        <w:rPr>
          <w:rFonts w:eastAsia="Calibri"/>
          <w:sz w:val="28"/>
          <w:szCs w:val="28"/>
          <w:shd w:val="clear" w:color="auto" w:fill="FFFFFF"/>
          <w:lang w:val="ro-RO"/>
        </w:rPr>
        <w:t>e)</w:t>
      </w:r>
      <w:r w:rsidRPr="00F27BA3">
        <w:rPr>
          <w:sz w:val="28"/>
          <w:szCs w:val="28"/>
          <w:lang w:val="ro-RO"/>
        </w:rPr>
        <w:t xml:space="preserve"> să respecte cerințele </w:t>
      </w:r>
      <w:r w:rsidRPr="00F27BA3">
        <w:rPr>
          <w:rFonts w:eastAsia="Calibri"/>
          <w:sz w:val="28"/>
          <w:szCs w:val="28"/>
          <w:shd w:val="clear" w:color="auto" w:fill="FFFFFF"/>
          <w:lang w:val="ro-RO"/>
        </w:rPr>
        <w:t>de calitate a mediului pentru ape, aprobate de Guvern,</w:t>
      </w:r>
      <w:r w:rsidRPr="00F27BA3">
        <w:rPr>
          <w:sz w:val="28"/>
          <w:szCs w:val="28"/>
          <w:lang w:val="ro-RO"/>
        </w:rPr>
        <w:t xml:space="preserve"> și condițiile de folosință a resurselor de apă, inclusiv cele stabilite în autorizația de mediu pentru folosința specială a apei;</w:t>
      </w:r>
    </w:p>
    <w:p w14:paraId="719304F6" w14:textId="77777777" w:rsidR="00292300" w:rsidRPr="00F27BA3" w:rsidRDefault="00292300" w:rsidP="00292300">
      <w:pPr>
        <w:shd w:val="clear" w:color="auto" w:fill="FFFFFF"/>
        <w:rPr>
          <w:sz w:val="28"/>
          <w:szCs w:val="28"/>
          <w:lang w:val="ro-RO" w:eastAsia="ro-RO"/>
        </w:rPr>
      </w:pPr>
      <w:r w:rsidRPr="00F27BA3">
        <w:rPr>
          <w:sz w:val="28"/>
          <w:szCs w:val="28"/>
          <w:lang w:val="ro-RO"/>
        </w:rPr>
        <w:t>f) să folosească resursele de apă cu respectarea r</w:t>
      </w:r>
      <w:r w:rsidRPr="00F27BA3">
        <w:rPr>
          <w:rFonts w:eastAsia="Calibri"/>
          <w:sz w:val="28"/>
          <w:szCs w:val="28"/>
          <w:shd w:val="clear" w:color="auto" w:fill="FFFFFF"/>
          <w:lang w:val="ro-RO"/>
        </w:rPr>
        <w:t>egimului de folosință a zonelor de protecție a apelor și a fâșiilor riverane</w:t>
      </w:r>
      <w:r w:rsidRPr="00F27BA3">
        <w:rPr>
          <w:rFonts w:eastAsia="Calibri"/>
          <w:sz w:val="28"/>
          <w:szCs w:val="28"/>
          <w:lang w:val="ro-RO"/>
        </w:rPr>
        <w:t xml:space="preserve"> de protecție a apelor</w:t>
      </w:r>
      <w:r w:rsidRPr="00F27BA3">
        <w:rPr>
          <w:sz w:val="28"/>
          <w:szCs w:val="28"/>
          <w:lang w:val="ro-RO"/>
        </w:rPr>
        <w:t>;</w:t>
      </w:r>
    </w:p>
    <w:p w14:paraId="30323CE4" w14:textId="77777777" w:rsidR="00292300" w:rsidRPr="00F27BA3" w:rsidRDefault="00292300" w:rsidP="00292300">
      <w:pPr>
        <w:shd w:val="clear" w:color="auto" w:fill="FFFFFF"/>
        <w:rPr>
          <w:sz w:val="28"/>
          <w:szCs w:val="28"/>
          <w:lang w:val="ro-RO" w:eastAsia="ro-RO"/>
        </w:rPr>
      </w:pPr>
      <w:r w:rsidRPr="00F27BA3">
        <w:rPr>
          <w:sz w:val="28"/>
          <w:szCs w:val="28"/>
          <w:lang w:val="ro-RO"/>
        </w:rPr>
        <w:t xml:space="preserve">g) </w:t>
      </w:r>
      <w:r w:rsidRPr="00F27BA3">
        <w:rPr>
          <w:rFonts w:eastAsia="Calibri"/>
          <w:sz w:val="28"/>
          <w:szCs w:val="28"/>
          <w:shd w:val="clear" w:color="auto" w:fill="FFFFFF"/>
          <w:lang w:val="ro-RO"/>
        </w:rPr>
        <w:t>să asigure epurarea ap</w:t>
      </w:r>
      <w:r w:rsidRPr="00F27BA3">
        <w:rPr>
          <w:rFonts w:eastAsia="Calibri"/>
          <w:sz w:val="28"/>
          <w:szCs w:val="28"/>
          <w:lang w:val="ro-RO"/>
        </w:rPr>
        <w:t>elor uzate înainte de a fi deversate în emisar</w:t>
      </w:r>
      <w:r w:rsidRPr="00F27BA3">
        <w:rPr>
          <w:rFonts w:eastAsia="Calibri"/>
          <w:sz w:val="28"/>
          <w:szCs w:val="28"/>
          <w:shd w:val="clear" w:color="auto" w:fill="FFFFFF"/>
          <w:lang w:val="ro-RO"/>
        </w:rPr>
        <w:t>;</w:t>
      </w:r>
    </w:p>
    <w:p w14:paraId="1256C37C" w14:textId="77777777" w:rsidR="00292300" w:rsidRPr="00F27BA3" w:rsidRDefault="00292300" w:rsidP="00292300">
      <w:pPr>
        <w:shd w:val="clear" w:color="auto" w:fill="FFFFFF"/>
        <w:rPr>
          <w:sz w:val="28"/>
          <w:szCs w:val="28"/>
          <w:lang w:val="ro-RO" w:eastAsia="ro-RO"/>
        </w:rPr>
      </w:pPr>
      <w:r w:rsidRPr="00F27BA3">
        <w:rPr>
          <w:rFonts w:eastAsia="Calibri"/>
          <w:sz w:val="28"/>
          <w:szCs w:val="28"/>
          <w:lang w:val="ro-RO"/>
        </w:rPr>
        <w:t xml:space="preserve">h) </w:t>
      </w:r>
      <w:r w:rsidRPr="00F27BA3">
        <w:rPr>
          <w:rFonts w:eastAsia="Calibri"/>
          <w:sz w:val="28"/>
          <w:szCs w:val="28"/>
          <w:shd w:val="clear" w:color="auto" w:fill="FFFFFF"/>
          <w:lang w:val="ro-RO"/>
        </w:rPr>
        <w:t xml:space="preserve">să informeze imediat Inspectoratul pentru Protecția Mediului </w:t>
      </w:r>
      <w:r w:rsidRPr="00F27BA3">
        <w:rPr>
          <w:sz w:val="28"/>
          <w:szCs w:val="28"/>
          <w:lang w:val="ro-RO"/>
        </w:rPr>
        <w:t>cu privire la apariția unor situații de urgență care afectează sau pot afecta starea corpurilor de apă și să ia, după caz, măsuri de prevenire sau minimizare a consecințelor acestora;</w:t>
      </w:r>
    </w:p>
    <w:p w14:paraId="2596188E" w14:textId="77777777" w:rsidR="00292300" w:rsidRPr="00F27BA3" w:rsidRDefault="00292300" w:rsidP="00292300">
      <w:pPr>
        <w:shd w:val="clear" w:color="auto" w:fill="FFFFFF"/>
        <w:rPr>
          <w:sz w:val="28"/>
          <w:szCs w:val="28"/>
          <w:lang w:val="ro-RO" w:eastAsia="ro-RO"/>
        </w:rPr>
      </w:pPr>
      <w:r w:rsidRPr="00F27BA3">
        <w:rPr>
          <w:rFonts w:eastAsia="Calibri"/>
          <w:sz w:val="28"/>
          <w:szCs w:val="28"/>
          <w:lang w:val="ro-RO"/>
        </w:rPr>
        <w:t xml:space="preserve">i) </w:t>
      </w:r>
      <w:r w:rsidRPr="00F27BA3">
        <w:rPr>
          <w:sz w:val="28"/>
          <w:szCs w:val="28"/>
          <w:lang w:val="ro-RO"/>
        </w:rPr>
        <w:t>să compenseze prejudiciile cauzate mediului în conformitate cu legislația de mediu.”</w:t>
      </w:r>
    </w:p>
    <w:p w14:paraId="0A38D562" w14:textId="77777777" w:rsidR="00292300" w:rsidRPr="00F27BA3" w:rsidRDefault="00292300" w:rsidP="00292300">
      <w:pPr>
        <w:contextualSpacing/>
        <w:rPr>
          <w:rFonts w:eastAsia="Calibri"/>
          <w:color w:val="000000" w:themeColor="text1"/>
          <w:sz w:val="28"/>
          <w:szCs w:val="28"/>
          <w:lang w:val="ro-RO"/>
        </w:rPr>
      </w:pPr>
    </w:p>
    <w:p w14:paraId="415EC341" w14:textId="77777777" w:rsidR="00292300" w:rsidRPr="00F27BA3" w:rsidRDefault="00292300" w:rsidP="00292300">
      <w:pPr>
        <w:rPr>
          <w:rFonts w:eastAsia="Calibri"/>
          <w:color w:val="000000" w:themeColor="text1"/>
          <w:sz w:val="28"/>
          <w:szCs w:val="28"/>
          <w:lang w:val="ro-RO"/>
        </w:rPr>
      </w:pPr>
      <w:r w:rsidRPr="00F27BA3">
        <w:rPr>
          <w:rFonts w:eastAsia="Calibri"/>
          <w:color w:val="000000" w:themeColor="text1"/>
          <w:sz w:val="28"/>
          <w:szCs w:val="28"/>
          <w:lang w:val="ro-RO"/>
        </w:rPr>
        <w:t>24. La articolul 22:</w:t>
      </w:r>
    </w:p>
    <w:p w14:paraId="6B75665C" w14:textId="77777777" w:rsidR="00292300" w:rsidRPr="00F27BA3" w:rsidRDefault="00292300" w:rsidP="00292300">
      <w:pPr>
        <w:rPr>
          <w:rFonts w:eastAsia="Calibri"/>
          <w:color w:val="000000" w:themeColor="text1"/>
          <w:sz w:val="28"/>
          <w:szCs w:val="28"/>
          <w:lang w:val="ro-RO"/>
        </w:rPr>
      </w:pPr>
    </w:p>
    <w:p w14:paraId="11E4B7C8" w14:textId="77777777" w:rsidR="00292300" w:rsidRPr="00F27BA3" w:rsidRDefault="00292300" w:rsidP="00292300">
      <w:pPr>
        <w:shd w:val="clear" w:color="auto" w:fill="FFFFFF"/>
        <w:rPr>
          <w:color w:val="000000" w:themeColor="text1"/>
          <w:sz w:val="28"/>
          <w:szCs w:val="28"/>
          <w:lang w:val="ro-RO"/>
        </w:rPr>
      </w:pPr>
      <w:r w:rsidRPr="00F27BA3">
        <w:rPr>
          <w:color w:val="000000" w:themeColor="text1"/>
          <w:sz w:val="28"/>
          <w:szCs w:val="28"/>
          <w:lang w:val="ro-RO"/>
        </w:rPr>
        <w:t>alineatul (1) va avea următorul cuprins:</w:t>
      </w:r>
    </w:p>
    <w:p w14:paraId="0E6B3DEA" w14:textId="77777777" w:rsidR="00292300" w:rsidRPr="00F27BA3" w:rsidRDefault="00292300" w:rsidP="00292300">
      <w:pPr>
        <w:shd w:val="clear" w:color="auto" w:fill="FFFFFF"/>
        <w:rPr>
          <w:color w:val="000000" w:themeColor="text1"/>
          <w:sz w:val="28"/>
          <w:szCs w:val="28"/>
          <w:lang w:val="ro-RO"/>
        </w:rPr>
      </w:pPr>
    </w:p>
    <w:p w14:paraId="4332EDB5" w14:textId="77777777" w:rsidR="00292300" w:rsidRPr="00F27BA3" w:rsidRDefault="00292300" w:rsidP="00292300">
      <w:pPr>
        <w:shd w:val="clear" w:color="auto" w:fill="FFFFFF"/>
        <w:rPr>
          <w:color w:val="000000" w:themeColor="text1"/>
          <w:sz w:val="28"/>
          <w:szCs w:val="28"/>
          <w:lang w:val="ro-RO"/>
        </w:rPr>
      </w:pPr>
      <w:r w:rsidRPr="00F27BA3">
        <w:rPr>
          <w:color w:val="000000" w:themeColor="text1"/>
          <w:sz w:val="28"/>
          <w:szCs w:val="28"/>
          <w:lang w:val="ro-RO" w:eastAsia="ru-RU"/>
        </w:rPr>
        <w:t xml:space="preserve">„(1) Se consideră folosință generală a apei desfășurarea </w:t>
      </w:r>
      <w:r w:rsidRPr="00F27BA3">
        <w:rPr>
          <w:rFonts w:eastAsia="Calibri"/>
          <w:color w:val="000000" w:themeColor="text1"/>
          <w:sz w:val="28"/>
          <w:szCs w:val="28"/>
          <w:shd w:val="clear" w:color="auto" w:fill="FFFFFF"/>
          <w:lang w:val="ro-RO"/>
        </w:rPr>
        <w:t xml:space="preserve">activităților care implică </w:t>
      </w:r>
      <w:r w:rsidRPr="00F27BA3">
        <w:rPr>
          <w:rFonts w:eastAsia="Calibri"/>
          <w:color w:val="000000" w:themeColor="text1"/>
          <w:sz w:val="28"/>
          <w:szCs w:val="28"/>
          <w:lang w:val="ro-RO"/>
        </w:rPr>
        <w:t xml:space="preserve">captarea de ape subterane sau de suprafață </w:t>
      </w:r>
      <w:r w:rsidRPr="00F27BA3">
        <w:rPr>
          <w:rFonts w:eastAsia="Calibri"/>
          <w:color w:val="000000" w:themeColor="text1"/>
          <w:sz w:val="28"/>
          <w:szCs w:val="28"/>
          <w:shd w:val="clear" w:color="auto" w:fill="FFFFFF"/>
          <w:lang w:val="ro-RO"/>
        </w:rPr>
        <w:t>dacă pentru aceasta nu se folosesc instalații sau se folosesc instalații de capacitate mică de până la 0,2 litri/secundă, destinate exclusiv satisfacerii necesităților gospodăriei proprii,</w:t>
      </w:r>
      <w:r w:rsidRPr="00F27BA3">
        <w:rPr>
          <w:rFonts w:eastAsia="Calibri"/>
          <w:color w:val="000000" w:themeColor="text1"/>
          <w:sz w:val="28"/>
          <w:szCs w:val="28"/>
          <w:lang w:val="ro-RO"/>
        </w:rPr>
        <w:t xml:space="preserve"> </w:t>
      </w:r>
      <w:r w:rsidRPr="00F27BA3">
        <w:rPr>
          <w:rFonts w:eastAsia="Calibri"/>
          <w:color w:val="000000" w:themeColor="text1"/>
          <w:sz w:val="28"/>
          <w:szCs w:val="28"/>
          <w:shd w:val="clear" w:color="auto" w:fill="FFFFFF"/>
          <w:lang w:val="ro-RO"/>
        </w:rPr>
        <w:t>în următoarele scopuri:</w:t>
      </w:r>
    </w:p>
    <w:p w14:paraId="13D61F55" w14:textId="77777777" w:rsidR="00292300" w:rsidRPr="00F27BA3" w:rsidRDefault="00292300" w:rsidP="00292300">
      <w:pPr>
        <w:numPr>
          <w:ilvl w:val="0"/>
          <w:numId w:val="2"/>
        </w:numPr>
        <w:shd w:val="clear" w:color="auto" w:fill="FFFFFF"/>
        <w:tabs>
          <w:tab w:val="left" w:pos="1134"/>
          <w:tab w:val="left" w:pos="1418"/>
        </w:tabs>
        <w:ind w:left="0" w:firstLine="709"/>
        <w:contextualSpacing/>
        <w:rPr>
          <w:color w:val="000000" w:themeColor="text1"/>
          <w:sz w:val="28"/>
          <w:szCs w:val="28"/>
          <w:lang w:val="ro-RO"/>
        </w:rPr>
      </w:pPr>
      <w:r w:rsidRPr="00F27BA3">
        <w:rPr>
          <w:rFonts w:eastAsia="Calibri"/>
          <w:color w:val="000000" w:themeColor="text1"/>
          <w:sz w:val="28"/>
          <w:szCs w:val="28"/>
          <w:lang w:val="ro-RO"/>
        </w:rPr>
        <w:t>satisfacerea nevoilor personale, casnice sau ale propriei exploatații agricole;</w:t>
      </w:r>
    </w:p>
    <w:p w14:paraId="187CCCE8" w14:textId="77777777" w:rsidR="00292300" w:rsidRPr="00F27BA3" w:rsidRDefault="00292300" w:rsidP="00292300">
      <w:pPr>
        <w:numPr>
          <w:ilvl w:val="0"/>
          <w:numId w:val="2"/>
        </w:numPr>
        <w:shd w:val="clear" w:color="auto" w:fill="FFFFFF"/>
        <w:tabs>
          <w:tab w:val="left" w:pos="1134"/>
        </w:tabs>
        <w:ind w:left="0" w:firstLine="709"/>
        <w:contextualSpacing/>
        <w:rPr>
          <w:color w:val="000000" w:themeColor="text1"/>
          <w:sz w:val="28"/>
          <w:szCs w:val="28"/>
          <w:lang w:val="ro-RO"/>
        </w:rPr>
      </w:pPr>
      <w:r w:rsidRPr="00F27BA3">
        <w:rPr>
          <w:rFonts w:eastAsia="Calibri"/>
          <w:color w:val="000000" w:themeColor="text1"/>
          <w:sz w:val="28"/>
          <w:szCs w:val="28"/>
          <w:lang w:val="ro-RO"/>
        </w:rPr>
        <w:t>adăparea animalelor;</w:t>
      </w:r>
    </w:p>
    <w:p w14:paraId="06CDAFA2" w14:textId="77777777" w:rsidR="00292300" w:rsidRPr="00F27BA3" w:rsidRDefault="00292300" w:rsidP="00292300">
      <w:pPr>
        <w:numPr>
          <w:ilvl w:val="0"/>
          <w:numId w:val="2"/>
        </w:numPr>
        <w:shd w:val="clear" w:color="auto" w:fill="FFFFFF"/>
        <w:tabs>
          <w:tab w:val="left" w:pos="1134"/>
        </w:tabs>
        <w:ind w:left="0" w:firstLine="709"/>
        <w:contextualSpacing/>
        <w:rPr>
          <w:color w:val="000000" w:themeColor="text1"/>
          <w:sz w:val="28"/>
          <w:szCs w:val="28"/>
          <w:lang w:val="ro-RO"/>
        </w:rPr>
      </w:pPr>
      <w:r w:rsidRPr="00F27BA3">
        <w:rPr>
          <w:rFonts w:eastAsia="Calibri"/>
          <w:color w:val="000000" w:themeColor="text1"/>
          <w:sz w:val="28"/>
          <w:szCs w:val="28"/>
          <w:lang w:val="ro-RO"/>
        </w:rPr>
        <w:t>scăldat;</w:t>
      </w:r>
    </w:p>
    <w:p w14:paraId="1BD79B0B" w14:textId="77777777" w:rsidR="00292300" w:rsidRPr="00F27BA3" w:rsidRDefault="00292300" w:rsidP="00292300">
      <w:pPr>
        <w:numPr>
          <w:ilvl w:val="0"/>
          <w:numId w:val="2"/>
        </w:numPr>
        <w:shd w:val="clear" w:color="auto" w:fill="FFFFFF"/>
        <w:tabs>
          <w:tab w:val="left" w:pos="1134"/>
        </w:tabs>
        <w:ind w:left="0" w:firstLine="709"/>
        <w:contextualSpacing/>
        <w:rPr>
          <w:color w:val="000000" w:themeColor="text1"/>
          <w:sz w:val="28"/>
          <w:szCs w:val="28"/>
          <w:lang w:val="ro-RO"/>
        </w:rPr>
      </w:pPr>
      <w:r w:rsidRPr="00F27BA3">
        <w:rPr>
          <w:color w:val="000000" w:themeColor="text1"/>
          <w:sz w:val="28"/>
          <w:szCs w:val="28"/>
          <w:lang w:val="ro-RO" w:eastAsia="ru-RU"/>
        </w:rPr>
        <w:t>captarea și folosința apei pentru lupta împotriva incendiilor sau în orice altă situație de urgență.”</w:t>
      </w:r>
    </w:p>
    <w:p w14:paraId="3963A986" w14:textId="77777777" w:rsidR="00292300" w:rsidRPr="00F27BA3" w:rsidRDefault="00292300" w:rsidP="00292300">
      <w:pPr>
        <w:shd w:val="clear" w:color="auto" w:fill="FFFFFF"/>
        <w:rPr>
          <w:color w:val="000000" w:themeColor="text1"/>
          <w:sz w:val="28"/>
          <w:szCs w:val="28"/>
          <w:lang w:val="ro-RO"/>
        </w:rPr>
      </w:pPr>
    </w:p>
    <w:p w14:paraId="3F6B39D2" w14:textId="77777777" w:rsidR="00292300" w:rsidRPr="00F27BA3" w:rsidRDefault="00292300" w:rsidP="00292300">
      <w:pPr>
        <w:shd w:val="clear" w:color="auto" w:fill="FFFFFF"/>
        <w:rPr>
          <w:color w:val="000000" w:themeColor="text1"/>
          <w:sz w:val="28"/>
          <w:szCs w:val="28"/>
          <w:lang w:val="ro-RO"/>
        </w:rPr>
      </w:pPr>
      <w:r w:rsidRPr="00F27BA3">
        <w:rPr>
          <w:color w:val="000000" w:themeColor="text1"/>
          <w:sz w:val="28"/>
          <w:szCs w:val="28"/>
          <w:lang w:val="ro-RO"/>
        </w:rPr>
        <w:t>articolul se completează cu alineatul (1</w:t>
      </w:r>
      <w:r w:rsidRPr="00F27BA3">
        <w:rPr>
          <w:color w:val="000000" w:themeColor="text1"/>
          <w:sz w:val="28"/>
          <w:szCs w:val="28"/>
          <w:vertAlign w:val="superscript"/>
          <w:lang w:val="ro-RO"/>
        </w:rPr>
        <w:t>1</w:t>
      </w:r>
      <w:r w:rsidRPr="00F27BA3">
        <w:rPr>
          <w:color w:val="000000" w:themeColor="text1"/>
          <w:sz w:val="28"/>
          <w:szCs w:val="28"/>
          <w:lang w:val="ro-RO"/>
        </w:rPr>
        <w:t>) cu următorul cuprins:</w:t>
      </w:r>
    </w:p>
    <w:p w14:paraId="0F95F35A" w14:textId="77777777" w:rsidR="00292300" w:rsidRPr="00F27BA3" w:rsidRDefault="00292300" w:rsidP="00292300">
      <w:pPr>
        <w:shd w:val="clear" w:color="auto" w:fill="FFFFFF"/>
        <w:rPr>
          <w:color w:val="000000" w:themeColor="text1"/>
          <w:sz w:val="28"/>
          <w:szCs w:val="28"/>
          <w:lang w:val="ro-RO"/>
        </w:rPr>
      </w:pPr>
    </w:p>
    <w:p w14:paraId="06A570CE" w14:textId="4F28A15A" w:rsidR="00292300" w:rsidRPr="00F27BA3" w:rsidRDefault="00292300" w:rsidP="00292300">
      <w:pPr>
        <w:shd w:val="clear" w:color="auto" w:fill="FFFFFF"/>
        <w:rPr>
          <w:color w:val="000000" w:themeColor="text1"/>
          <w:sz w:val="28"/>
          <w:szCs w:val="28"/>
          <w:lang w:val="ro-RO"/>
        </w:rPr>
      </w:pPr>
      <w:r w:rsidRPr="00F27BA3">
        <w:rPr>
          <w:color w:val="000000" w:themeColor="text1"/>
          <w:sz w:val="28"/>
          <w:szCs w:val="28"/>
          <w:lang w:val="ro-RO"/>
        </w:rPr>
        <w:t>„(1</w:t>
      </w:r>
      <w:r w:rsidRPr="00F27BA3">
        <w:rPr>
          <w:color w:val="000000" w:themeColor="text1"/>
          <w:sz w:val="28"/>
          <w:szCs w:val="28"/>
          <w:vertAlign w:val="superscript"/>
          <w:lang w:val="ro-RO"/>
        </w:rPr>
        <w:t>1</w:t>
      </w:r>
      <w:r w:rsidRPr="00F27BA3">
        <w:rPr>
          <w:color w:val="000000" w:themeColor="text1"/>
          <w:sz w:val="28"/>
          <w:szCs w:val="28"/>
          <w:lang w:val="ro-RO"/>
        </w:rPr>
        <w:t xml:space="preserve">) Dreptul de folosință </w:t>
      </w:r>
      <w:r w:rsidRPr="00F27BA3">
        <w:rPr>
          <w:sz w:val="28"/>
          <w:szCs w:val="28"/>
          <w:lang w:val="ro-RO"/>
        </w:rPr>
        <w:t xml:space="preserve">generală a apelor subterane, în temeiul alin. (1), se referă la apele subterane atribuite primelor acvifere, captate prin intermediul sondelor de apă, fântânilor, izvoarelor, cu excepția cazurilor în care aceste acvifere au rezervele de apă evaluate în urma unor prospecțiuni hidrogeologice detaliate și </w:t>
      </w:r>
      <w:r w:rsidR="00C55FCF" w:rsidRPr="00F27BA3">
        <w:rPr>
          <w:sz w:val="28"/>
          <w:szCs w:val="28"/>
          <w:lang w:val="ro-RO"/>
        </w:rPr>
        <w:t>sunt</w:t>
      </w:r>
      <w:r w:rsidRPr="00F27BA3">
        <w:rPr>
          <w:sz w:val="28"/>
          <w:szCs w:val="28"/>
          <w:lang w:val="ro-RO"/>
        </w:rPr>
        <w:t xml:space="preserve"> aprobate de către Comisia de stat pentru rezervele de substanțe minerale utile.”</w:t>
      </w:r>
    </w:p>
    <w:p w14:paraId="13E54FA7" w14:textId="77777777" w:rsidR="00292300" w:rsidRPr="00F27BA3" w:rsidRDefault="00292300" w:rsidP="00292300">
      <w:pPr>
        <w:shd w:val="clear" w:color="auto" w:fill="FFFFFF"/>
        <w:rPr>
          <w:color w:val="000000" w:themeColor="text1"/>
          <w:sz w:val="28"/>
          <w:szCs w:val="28"/>
          <w:lang w:val="ro-RO"/>
        </w:rPr>
      </w:pPr>
    </w:p>
    <w:p w14:paraId="5F2D71B6" w14:textId="77777777" w:rsidR="00292300" w:rsidRPr="00F27BA3" w:rsidRDefault="00292300" w:rsidP="00292300">
      <w:pPr>
        <w:shd w:val="clear" w:color="auto" w:fill="FFFFFF"/>
        <w:rPr>
          <w:color w:val="000000" w:themeColor="text1"/>
          <w:sz w:val="28"/>
          <w:szCs w:val="28"/>
          <w:lang w:val="ro-RO"/>
        </w:rPr>
      </w:pPr>
      <w:r w:rsidRPr="00F27BA3">
        <w:rPr>
          <w:color w:val="000000" w:themeColor="text1"/>
          <w:sz w:val="28"/>
          <w:szCs w:val="28"/>
          <w:lang w:val="ro-RO"/>
        </w:rPr>
        <w:t>la alineatul (3), cuvintele „și agrement” se exclud;</w:t>
      </w:r>
    </w:p>
    <w:p w14:paraId="6D704E39" w14:textId="77777777" w:rsidR="00292300" w:rsidRPr="00F27BA3" w:rsidRDefault="00292300" w:rsidP="00292300">
      <w:pPr>
        <w:shd w:val="clear" w:color="auto" w:fill="FFFFFF"/>
        <w:rPr>
          <w:color w:val="000000" w:themeColor="text1"/>
          <w:sz w:val="28"/>
          <w:szCs w:val="28"/>
          <w:lang w:val="ro-RO"/>
        </w:rPr>
      </w:pPr>
    </w:p>
    <w:p w14:paraId="0875CB42" w14:textId="77777777" w:rsidR="00292300" w:rsidRPr="00F27BA3" w:rsidRDefault="00292300" w:rsidP="00292300">
      <w:pPr>
        <w:shd w:val="clear" w:color="auto" w:fill="FFFFFF"/>
        <w:rPr>
          <w:color w:val="000000" w:themeColor="text1"/>
          <w:sz w:val="28"/>
          <w:szCs w:val="28"/>
          <w:lang w:val="ro-RO"/>
        </w:rPr>
      </w:pPr>
      <w:r w:rsidRPr="00F27BA3">
        <w:rPr>
          <w:color w:val="000000" w:themeColor="text1"/>
          <w:sz w:val="28"/>
          <w:szCs w:val="28"/>
          <w:lang w:val="ro-RO"/>
        </w:rPr>
        <w:lastRenderedPageBreak/>
        <w:t>la alineatul (4), după cuvântul „generală” se introduc cuvintele „și specială”</w:t>
      </w:r>
      <w:r w:rsidRPr="00F27BA3">
        <w:rPr>
          <w:rFonts w:eastAsia="Calibri"/>
          <w:color w:val="000000" w:themeColor="text1"/>
          <w:sz w:val="28"/>
          <w:szCs w:val="28"/>
          <w:lang w:val="ro-RO"/>
        </w:rPr>
        <w:t>.</w:t>
      </w:r>
    </w:p>
    <w:p w14:paraId="2A0361D8" w14:textId="77777777" w:rsidR="00292300" w:rsidRPr="00F27BA3" w:rsidRDefault="00292300" w:rsidP="00292300">
      <w:pPr>
        <w:shd w:val="clear" w:color="auto" w:fill="FFFFFF"/>
        <w:rPr>
          <w:b/>
          <w:bCs/>
          <w:color w:val="000000" w:themeColor="text1"/>
          <w:sz w:val="28"/>
          <w:szCs w:val="28"/>
          <w:shd w:val="clear" w:color="auto" w:fill="FFFFFF"/>
          <w:lang w:val="ro-RO" w:eastAsia="ru-RU"/>
        </w:rPr>
      </w:pPr>
    </w:p>
    <w:p w14:paraId="5ECD5E27" w14:textId="77777777" w:rsidR="00292300" w:rsidRPr="00F27BA3" w:rsidRDefault="00292300" w:rsidP="00292300">
      <w:pPr>
        <w:shd w:val="clear" w:color="auto" w:fill="FFFFFF"/>
        <w:rPr>
          <w:color w:val="000000" w:themeColor="text1"/>
          <w:sz w:val="28"/>
          <w:szCs w:val="28"/>
          <w:shd w:val="clear" w:color="auto" w:fill="FFFFFF"/>
          <w:lang w:val="ro-RO" w:eastAsia="ru-RU"/>
        </w:rPr>
      </w:pPr>
      <w:r w:rsidRPr="00F27BA3">
        <w:rPr>
          <w:bCs/>
          <w:color w:val="000000" w:themeColor="text1"/>
          <w:sz w:val="28"/>
          <w:szCs w:val="28"/>
          <w:shd w:val="clear" w:color="auto" w:fill="FFFFFF"/>
          <w:lang w:val="ro-RO" w:eastAsia="ru-RU"/>
        </w:rPr>
        <w:t xml:space="preserve">25. La articolul 23 </w:t>
      </w:r>
      <w:r w:rsidRPr="00F27BA3">
        <w:rPr>
          <w:color w:val="000000" w:themeColor="text1"/>
          <w:sz w:val="28"/>
          <w:szCs w:val="28"/>
          <w:shd w:val="clear" w:color="auto" w:fill="FFFFFF"/>
          <w:lang w:val="ro-RO" w:eastAsia="ru-RU"/>
        </w:rPr>
        <w:t>alineatul (2):</w:t>
      </w:r>
    </w:p>
    <w:p w14:paraId="07A1F156" w14:textId="77777777" w:rsidR="00292300" w:rsidRPr="00F27BA3" w:rsidRDefault="00292300" w:rsidP="00292300">
      <w:pPr>
        <w:shd w:val="clear" w:color="auto" w:fill="FFFFFF"/>
        <w:rPr>
          <w:color w:val="000000" w:themeColor="text1"/>
          <w:sz w:val="28"/>
          <w:szCs w:val="28"/>
          <w:shd w:val="clear" w:color="auto" w:fill="FFFFFF"/>
          <w:lang w:val="ro-RO" w:eastAsia="ru-RU"/>
        </w:rPr>
      </w:pPr>
    </w:p>
    <w:p w14:paraId="6AB42AAF" w14:textId="77777777" w:rsidR="00292300" w:rsidRPr="00F27BA3" w:rsidRDefault="00292300" w:rsidP="00292300">
      <w:pPr>
        <w:shd w:val="clear" w:color="auto" w:fill="FFFFFF"/>
        <w:rPr>
          <w:iCs/>
          <w:color w:val="000000" w:themeColor="text1"/>
          <w:sz w:val="28"/>
          <w:szCs w:val="28"/>
          <w:lang w:val="ro-RO" w:eastAsia="ru-RU"/>
        </w:rPr>
      </w:pPr>
      <w:r w:rsidRPr="00F27BA3">
        <w:rPr>
          <w:color w:val="000000" w:themeColor="text1"/>
          <w:sz w:val="28"/>
          <w:szCs w:val="28"/>
          <w:shd w:val="clear" w:color="auto" w:fill="FFFFFF"/>
          <w:lang w:val="ro-RO" w:eastAsia="ru-RU"/>
        </w:rPr>
        <w:t xml:space="preserve">litera a) se completează cu textul </w:t>
      </w:r>
      <w:r w:rsidRPr="00F27BA3">
        <w:rPr>
          <w:iCs/>
          <w:color w:val="000000" w:themeColor="text1"/>
          <w:sz w:val="28"/>
          <w:szCs w:val="28"/>
          <w:lang w:val="ro-RO" w:eastAsia="ru-RU"/>
        </w:rPr>
        <w:t xml:space="preserve">„ , inclusiv pentru prelucrarea produselor alimentare și în </w:t>
      </w:r>
      <w:proofErr w:type="spellStart"/>
      <w:r w:rsidRPr="00F27BA3">
        <w:rPr>
          <w:iCs/>
          <w:color w:val="000000" w:themeColor="text1"/>
          <w:sz w:val="28"/>
          <w:szCs w:val="28"/>
          <w:lang w:val="ro-RO" w:eastAsia="ru-RU"/>
        </w:rPr>
        <w:t>agroindustrie</w:t>
      </w:r>
      <w:proofErr w:type="spellEnd"/>
      <w:r w:rsidRPr="00F27BA3">
        <w:rPr>
          <w:iCs/>
          <w:color w:val="000000" w:themeColor="text1"/>
          <w:sz w:val="28"/>
          <w:szCs w:val="28"/>
          <w:lang w:val="ro-RO" w:eastAsia="ru-RU"/>
        </w:rPr>
        <w:t>”;</w:t>
      </w:r>
    </w:p>
    <w:p w14:paraId="1CD66F7E" w14:textId="77777777" w:rsidR="00292300" w:rsidRPr="00F27BA3" w:rsidRDefault="00292300" w:rsidP="00292300">
      <w:pPr>
        <w:shd w:val="clear" w:color="auto" w:fill="FFFFFF"/>
        <w:rPr>
          <w:iCs/>
          <w:color w:val="000000" w:themeColor="text1"/>
          <w:sz w:val="28"/>
          <w:szCs w:val="28"/>
          <w:lang w:val="ro-RO" w:eastAsia="ru-RU"/>
        </w:rPr>
      </w:pPr>
    </w:p>
    <w:p w14:paraId="697FE82C" w14:textId="77777777" w:rsidR="00292300" w:rsidRPr="00F27BA3" w:rsidRDefault="00292300" w:rsidP="00292300">
      <w:pPr>
        <w:shd w:val="clear" w:color="auto" w:fill="FFFFFF"/>
        <w:rPr>
          <w:color w:val="000000" w:themeColor="text1"/>
          <w:sz w:val="28"/>
          <w:szCs w:val="28"/>
          <w:shd w:val="clear" w:color="auto" w:fill="FFFFFF"/>
          <w:lang w:val="ro-RO" w:eastAsia="ru-RU"/>
        </w:rPr>
      </w:pPr>
      <w:r w:rsidRPr="00F27BA3">
        <w:rPr>
          <w:color w:val="000000" w:themeColor="text1"/>
          <w:sz w:val="28"/>
          <w:szCs w:val="28"/>
          <w:shd w:val="clear" w:color="auto" w:fill="FFFFFF"/>
          <w:lang w:val="ro-RO" w:eastAsia="ru-RU"/>
        </w:rPr>
        <w:t xml:space="preserve">la litera b), după cuvântul „tehnice” se introduce textul „ , menajere”, iar textul „ , inclusiv la prelucrarea produselor alimentare și în </w:t>
      </w:r>
      <w:proofErr w:type="spellStart"/>
      <w:r w:rsidRPr="00F27BA3">
        <w:rPr>
          <w:color w:val="000000" w:themeColor="text1"/>
          <w:sz w:val="28"/>
          <w:szCs w:val="28"/>
          <w:shd w:val="clear" w:color="auto" w:fill="FFFFFF"/>
          <w:lang w:val="ro-RO" w:eastAsia="ru-RU"/>
        </w:rPr>
        <w:t>agroindustrie</w:t>
      </w:r>
      <w:proofErr w:type="spellEnd"/>
      <w:r w:rsidRPr="00F27BA3">
        <w:rPr>
          <w:color w:val="000000" w:themeColor="text1"/>
          <w:sz w:val="28"/>
          <w:szCs w:val="28"/>
          <w:shd w:val="clear" w:color="auto" w:fill="FFFFFF"/>
          <w:lang w:val="ro-RO" w:eastAsia="ru-RU"/>
        </w:rPr>
        <w:t>” se exclude.</w:t>
      </w:r>
    </w:p>
    <w:p w14:paraId="6AFAD10D" w14:textId="77777777" w:rsidR="00292300" w:rsidRPr="00F27BA3" w:rsidRDefault="00292300" w:rsidP="00292300">
      <w:pPr>
        <w:shd w:val="clear" w:color="auto" w:fill="FFFFFF"/>
        <w:rPr>
          <w:color w:val="000000" w:themeColor="text1"/>
          <w:sz w:val="28"/>
          <w:szCs w:val="28"/>
          <w:lang w:val="ro-RO" w:eastAsia="ru-RU"/>
        </w:rPr>
      </w:pPr>
    </w:p>
    <w:p w14:paraId="3332BD3C" w14:textId="77777777" w:rsidR="00292300" w:rsidRPr="00F27BA3" w:rsidRDefault="00292300" w:rsidP="00292300">
      <w:pPr>
        <w:contextualSpacing/>
        <w:rPr>
          <w:rFonts w:eastAsia="Calibri"/>
          <w:color w:val="000000" w:themeColor="text1"/>
          <w:sz w:val="28"/>
          <w:szCs w:val="28"/>
          <w:lang w:val="ro-RO"/>
        </w:rPr>
      </w:pPr>
      <w:r w:rsidRPr="00F27BA3">
        <w:rPr>
          <w:rFonts w:eastAsia="Calibri"/>
          <w:color w:val="000000" w:themeColor="text1"/>
          <w:sz w:val="28"/>
          <w:szCs w:val="28"/>
          <w:lang w:val="ro-RO"/>
        </w:rPr>
        <w:t>26. La articolul 25:</w:t>
      </w:r>
    </w:p>
    <w:p w14:paraId="3C9274A6" w14:textId="77777777" w:rsidR="00292300" w:rsidRPr="00F27BA3" w:rsidRDefault="00292300" w:rsidP="00292300">
      <w:pPr>
        <w:contextualSpacing/>
        <w:rPr>
          <w:rFonts w:eastAsia="Calibri"/>
          <w:color w:val="000000" w:themeColor="text1"/>
          <w:sz w:val="28"/>
          <w:szCs w:val="28"/>
          <w:lang w:val="ro-RO"/>
        </w:rPr>
      </w:pPr>
    </w:p>
    <w:p w14:paraId="5991D394" w14:textId="77777777" w:rsidR="00292300" w:rsidRPr="00F27BA3" w:rsidRDefault="00292300" w:rsidP="00292300">
      <w:pPr>
        <w:shd w:val="clear" w:color="auto" w:fill="FFFFFF"/>
        <w:rPr>
          <w:color w:val="000000" w:themeColor="text1"/>
          <w:sz w:val="28"/>
          <w:szCs w:val="28"/>
          <w:lang w:val="ro-RO" w:eastAsia="ru-RU"/>
        </w:rPr>
      </w:pPr>
      <w:r w:rsidRPr="00F27BA3">
        <w:rPr>
          <w:color w:val="000000" w:themeColor="text1"/>
          <w:sz w:val="28"/>
          <w:szCs w:val="28"/>
          <w:lang w:val="ro-RO" w:eastAsia="ru-RU"/>
        </w:rPr>
        <w:t>alineatul (1) se completează cu textul „în formă electronică, prin Sistemul informațional automatizat  de gestionare și eliberare a actelor permisive (SIA GEAP)”;</w:t>
      </w:r>
    </w:p>
    <w:p w14:paraId="4A6EB559" w14:textId="77777777" w:rsidR="00292300" w:rsidRPr="00F27BA3" w:rsidRDefault="00292300" w:rsidP="00292300">
      <w:pPr>
        <w:shd w:val="clear" w:color="auto" w:fill="FFFFFF"/>
        <w:rPr>
          <w:color w:val="000000" w:themeColor="text1"/>
          <w:sz w:val="28"/>
          <w:szCs w:val="28"/>
          <w:lang w:val="ro-RO" w:eastAsia="ru-RU"/>
        </w:rPr>
      </w:pPr>
    </w:p>
    <w:p w14:paraId="142FF658" w14:textId="77777777" w:rsidR="00292300" w:rsidRPr="00F27BA3" w:rsidRDefault="00292300" w:rsidP="00292300">
      <w:pPr>
        <w:shd w:val="clear" w:color="auto" w:fill="FFFFFF"/>
        <w:rPr>
          <w:color w:val="000000" w:themeColor="text1"/>
          <w:sz w:val="28"/>
          <w:szCs w:val="28"/>
          <w:lang w:val="ro-RO" w:eastAsia="ru-RU"/>
        </w:rPr>
      </w:pPr>
      <w:r w:rsidRPr="00F27BA3">
        <w:rPr>
          <w:color w:val="000000" w:themeColor="text1"/>
          <w:sz w:val="28"/>
          <w:szCs w:val="28"/>
          <w:lang w:val="ro-RO" w:eastAsia="ru-RU"/>
        </w:rPr>
        <w:t>alineatul (2):</w:t>
      </w:r>
    </w:p>
    <w:p w14:paraId="0F0A4DBC" w14:textId="77777777" w:rsidR="00292300" w:rsidRPr="00F27BA3" w:rsidRDefault="00292300" w:rsidP="00292300">
      <w:pPr>
        <w:shd w:val="clear" w:color="auto" w:fill="FFFFFF"/>
        <w:rPr>
          <w:color w:val="000000" w:themeColor="text1"/>
          <w:sz w:val="28"/>
          <w:szCs w:val="28"/>
          <w:lang w:val="ro-RO" w:eastAsia="ru-RU"/>
        </w:rPr>
      </w:pPr>
    </w:p>
    <w:p w14:paraId="1954EEE1" w14:textId="77777777" w:rsidR="00292300" w:rsidRPr="00F27BA3" w:rsidRDefault="00292300" w:rsidP="00292300">
      <w:pPr>
        <w:shd w:val="clear" w:color="auto" w:fill="FFFFFF"/>
        <w:rPr>
          <w:color w:val="000000" w:themeColor="text1"/>
          <w:sz w:val="28"/>
          <w:szCs w:val="28"/>
          <w:lang w:val="ro-RO" w:eastAsia="ru-RU"/>
        </w:rPr>
      </w:pPr>
      <w:r w:rsidRPr="00F27BA3">
        <w:rPr>
          <w:color w:val="000000" w:themeColor="text1"/>
          <w:sz w:val="28"/>
          <w:szCs w:val="28"/>
          <w:lang w:val="ro-RO" w:eastAsia="ru-RU"/>
        </w:rPr>
        <w:t>în partea introductivă, cuvântul „solicitantului” se exclude;</w:t>
      </w:r>
    </w:p>
    <w:p w14:paraId="6A5CEF73" w14:textId="77777777" w:rsidR="00292300" w:rsidRPr="00F27BA3" w:rsidRDefault="00292300" w:rsidP="00292300">
      <w:pPr>
        <w:shd w:val="clear" w:color="auto" w:fill="FFFFFF"/>
        <w:rPr>
          <w:color w:val="000000" w:themeColor="text1"/>
          <w:sz w:val="28"/>
          <w:szCs w:val="28"/>
          <w:lang w:val="ro-RO" w:eastAsia="ru-RU"/>
        </w:rPr>
      </w:pPr>
    </w:p>
    <w:p w14:paraId="0A5AF416" w14:textId="77777777" w:rsidR="00292300" w:rsidRPr="00F27BA3" w:rsidRDefault="00292300" w:rsidP="00292300">
      <w:pPr>
        <w:shd w:val="clear" w:color="auto" w:fill="FFFFFF"/>
        <w:rPr>
          <w:color w:val="000000" w:themeColor="text1"/>
          <w:sz w:val="28"/>
          <w:szCs w:val="28"/>
          <w:lang w:val="ro-RO" w:eastAsia="ru-RU"/>
        </w:rPr>
      </w:pPr>
      <w:r w:rsidRPr="00F27BA3">
        <w:rPr>
          <w:color w:val="000000" w:themeColor="text1"/>
          <w:sz w:val="28"/>
          <w:szCs w:val="28"/>
          <w:lang w:val="ro-RO" w:eastAsia="ru-RU"/>
        </w:rPr>
        <w:t>la litera a), după cuvintele „corpul de apă” se introduc cuvintele „de suprafață”;</w:t>
      </w:r>
    </w:p>
    <w:p w14:paraId="5E529348" w14:textId="77777777" w:rsidR="00292300" w:rsidRPr="00F27BA3" w:rsidRDefault="00292300" w:rsidP="00292300">
      <w:pPr>
        <w:shd w:val="clear" w:color="auto" w:fill="FFFFFF"/>
        <w:rPr>
          <w:color w:val="000000" w:themeColor="text1"/>
          <w:sz w:val="28"/>
          <w:szCs w:val="28"/>
          <w:lang w:val="ro-RO" w:eastAsia="ru-RU"/>
        </w:rPr>
      </w:pPr>
    </w:p>
    <w:p w14:paraId="20E92034" w14:textId="77777777" w:rsidR="00292300" w:rsidRPr="00F27BA3" w:rsidRDefault="00292300" w:rsidP="00292300">
      <w:pPr>
        <w:shd w:val="clear" w:color="auto" w:fill="FFFFFF"/>
        <w:rPr>
          <w:color w:val="000000" w:themeColor="text1"/>
          <w:sz w:val="28"/>
          <w:szCs w:val="28"/>
          <w:lang w:val="ro-RO" w:eastAsia="ru-RU"/>
        </w:rPr>
      </w:pPr>
      <w:r w:rsidRPr="00F27BA3">
        <w:rPr>
          <w:color w:val="000000" w:themeColor="text1"/>
          <w:sz w:val="28"/>
          <w:szCs w:val="28"/>
          <w:lang w:val="ro-RO" w:eastAsia="ru-RU"/>
        </w:rPr>
        <w:t>litera c) va avea următorul cuprins:</w:t>
      </w:r>
    </w:p>
    <w:p w14:paraId="2A8525B6" w14:textId="77777777" w:rsidR="00292300" w:rsidRPr="00F27BA3" w:rsidRDefault="00292300" w:rsidP="00292300">
      <w:pPr>
        <w:shd w:val="clear" w:color="auto" w:fill="FFFFFF"/>
        <w:rPr>
          <w:color w:val="000000" w:themeColor="text1"/>
          <w:sz w:val="28"/>
          <w:szCs w:val="28"/>
          <w:lang w:val="ro-RO" w:eastAsia="ru-RU"/>
        </w:rPr>
      </w:pPr>
    </w:p>
    <w:p w14:paraId="51048125" w14:textId="77777777" w:rsidR="00292300" w:rsidRPr="00F27BA3" w:rsidRDefault="00292300" w:rsidP="00292300">
      <w:pPr>
        <w:shd w:val="clear" w:color="auto" w:fill="FFFFFF"/>
        <w:rPr>
          <w:color w:val="000000" w:themeColor="text1"/>
          <w:sz w:val="28"/>
          <w:szCs w:val="28"/>
          <w:lang w:val="ro-RO" w:eastAsia="ru-RU"/>
        </w:rPr>
      </w:pPr>
      <w:r w:rsidRPr="00F27BA3">
        <w:rPr>
          <w:color w:val="000000" w:themeColor="text1"/>
          <w:sz w:val="28"/>
          <w:szCs w:val="28"/>
          <w:lang w:val="ro-RO" w:eastAsia="ru-RU"/>
        </w:rPr>
        <w:t>„c) pașaportul prizei de apă (pașaportul sondei de apă forate în baza documentației tehnice – pentru ape subterane; pașaportul stației de captare a apei situate pe apă sau în vecinătatea acesteia – pentru ape de suprafață);”</w:t>
      </w:r>
    </w:p>
    <w:p w14:paraId="34DB53F7" w14:textId="77777777" w:rsidR="00292300" w:rsidRPr="00F27BA3" w:rsidRDefault="00292300" w:rsidP="00292300">
      <w:pPr>
        <w:shd w:val="clear" w:color="auto" w:fill="FFFFFF"/>
        <w:rPr>
          <w:color w:val="000000" w:themeColor="text1"/>
          <w:sz w:val="28"/>
          <w:szCs w:val="28"/>
          <w:lang w:val="ro-RO" w:eastAsia="ru-RU"/>
        </w:rPr>
      </w:pPr>
    </w:p>
    <w:p w14:paraId="5D30F74E" w14:textId="77777777" w:rsidR="00292300" w:rsidRPr="00F27BA3" w:rsidRDefault="00292300" w:rsidP="00292300">
      <w:pPr>
        <w:shd w:val="clear" w:color="auto" w:fill="FFFFFF"/>
        <w:rPr>
          <w:color w:val="000000" w:themeColor="text1"/>
          <w:sz w:val="28"/>
          <w:szCs w:val="28"/>
          <w:lang w:val="ro-RO" w:eastAsia="ru-RU"/>
        </w:rPr>
      </w:pPr>
      <w:r w:rsidRPr="00F27BA3">
        <w:rPr>
          <w:color w:val="000000" w:themeColor="text1"/>
          <w:sz w:val="28"/>
          <w:szCs w:val="28"/>
          <w:lang w:val="ro-RO" w:eastAsia="ru-RU"/>
        </w:rPr>
        <w:t>la litera d), textul „barajelor,” se exclude;</w:t>
      </w:r>
    </w:p>
    <w:p w14:paraId="3A8C5D9A" w14:textId="77777777" w:rsidR="00292300" w:rsidRPr="00F27BA3" w:rsidRDefault="00292300" w:rsidP="00292300">
      <w:pPr>
        <w:shd w:val="clear" w:color="auto" w:fill="FFFFFF"/>
        <w:rPr>
          <w:color w:val="000000" w:themeColor="text1"/>
          <w:sz w:val="28"/>
          <w:szCs w:val="28"/>
          <w:lang w:val="ro-RO" w:eastAsia="ru-RU"/>
        </w:rPr>
      </w:pPr>
    </w:p>
    <w:p w14:paraId="35EFB6DC" w14:textId="77777777" w:rsidR="00292300" w:rsidRPr="00F27BA3" w:rsidRDefault="00292300" w:rsidP="00292300">
      <w:pPr>
        <w:shd w:val="clear" w:color="auto" w:fill="FFFFFF"/>
        <w:rPr>
          <w:sz w:val="28"/>
          <w:szCs w:val="28"/>
          <w:lang w:val="ro-RO" w:eastAsia="ru-RU"/>
        </w:rPr>
      </w:pPr>
      <w:r w:rsidRPr="00F27BA3">
        <w:rPr>
          <w:color w:val="000000" w:themeColor="text1"/>
          <w:sz w:val="28"/>
          <w:szCs w:val="28"/>
          <w:lang w:val="ro-RO" w:eastAsia="ru-RU"/>
        </w:rPr>
        <w:t xml:space="preserve">la litera e), cuvintele „și </w:t>
      </w:r>
      <w:r w:rsidRPr="00F27BA3">
        <w:rPr>
          <w:sz w:val="28"/>
          <w:szCs w:val="28"/>
          <w:lang w:val="ro-RO" w:eastAsia="ru-RU"/>
        </w:rPr>
        <w:t>volumul de ape uzate” se substituie cu textul „și/sau volumul de ape uzate care se vor deversa în emisar, după caz”;</w:t>
      </w:r>
    </w:p>
    <w:p w14:paraId="4846EE90" w14:textId="77777777" w:rsidR="00292300" w:rsidRPr="00F27BA3" w:rsidRDefault="00292300" w:rsidP="00292300">
      <w:pPr>
        <w:shd w:val="clear" w:color="auto" w:fill="FFFFFF"/>
        <w:rPr>
          <w:sz w:val="28"/>
          <w:szCs w:val="28"/>
          <w:lang w:val="ro-RO" w:eastAsia="ru-RU"/>
        </w:rPr>
      </w:pPr>
    </w:p>
    <w:p w14:paraId="643ADF94" w14:textId="77777777" w:rsidR="00292300" w:rsidRPr="00F27BA3" w:rsidRDefault="00292300" w:rsidP="00292300">
      <w:pPr>
        <w:shd w:val="clear" w:color="auto" w:fill="FFFFFF"/>
        <w:rPr>
          <w:sz w:val="28"/>
          <w:szCs w:val="28"/>
          <w:lang w:val="ro-RO" w:eastAsia="ru-RU"/>
        </w:rPr>
      </w:pPr>
      <w:r w:rsidRPr="00F27BA3">
        <w:rPr>
          <w:sz w:val="28"/>
          <w:szCs w:val="28"/>
          <w:lang w:val="ro-RO" w:eastAsia="ru-RU"/>
        </w:rPr>
        <w:t>litera f) se abrogă;</w:t>
      </w:r>
    </w:p>
    <w:p w14:paraId="41A025BB" w14:textId="77777777" w:rsidR="00292300" w:rsidRPr="00F27BA3" w:rsidRDefault="00292300" w:rsidP="00292300">
      <w:pPr>
        <w:shd w:val="clear" w:color="auto" w:fill="FFFFFF"/>
        <w:rPr>
          <w:sz w:val="28"/>
          <w:szCs w:val="28"/>
          <w:lang w:val="ro-RO" w:eastAsia="ru-RU"/>
        </w:rPr>
      </w:pPr>
    </w:p>
    <w:p w14:paraId="37D43F2A" w14:textId="77777777" w:rsidR="00292300" w:rsidRPr="00F27BA3" w:rsidRDefault="00292300" w:rsidP="00292300">
      <w:pPr>
        <w:shd w:val="clear" w:color="auto" w:fill="FFFFFF"/>
        <w:rPr>
          <w:sz w:val="28"/>
          <w:szCs w:val="28"/>
          <w:lang w:val="ro-RO" w:eastAsia="ru-RU"/>
        </w:rPr>
      </w:pPr>
      <w:r w:rsidRPr="00F27BA3">
        <w:rPr>
          <w:sz w:val="28"/>
          <w:szCs w:val="28"/>
          <w:lang w:val="ro-RO" w:eastAsia="ru-RU"/>
        </w:rPr>
        <w:t>literele g)–j) vor avea următorul cuprins:</w:t>
      </w:r>
    </w:p>
    <w:p w14:paraId="64880BFE" w14:textId="77777777" w:rsidR="00292300" w:rsidRPr="00F27BA3" w:rsidRDefault="00292300" w:rsidP="00292300">
      <w:pPr>
        <w:shd w:val="clear" w:color="auto" w:fill="FFFFFF"/>
        <w:rPr>
          <w:color w:val="000000" w:themeColor="text1"/>
          <w:sz w:val="28"/>
          <w:szCs w:val="28"/>
          <w:lang w:val="ro-RO" w:eastAsia="ru-RU"/>
        </w:rPr>
      </w:pPr>
    </w:p>
    <w:p w14:paraId="2091DFD2" w14:textId="1112C77C" w:rsidR="00292300" w:rsidRPr="00F27BA3" w:rsidRDefault="009E0817" w:rsidP="00642532">
      <w:pPr>
        <w:shd w:val="clear" w:color="auto" w:fill="FFFFFF"/>
        <w:tabs>
          <w:tab w:val="left" w:pos="1134"/>
        </w:tabs>
        <w:rPr>
          <w:color w:val="000000" w:themeColor="text1"/>
          <w:sz w:val="28"/>
          <w:szCs w:val="28"/>
          <w:lang w:val="ro-RO" w:eastAsia="ru-RU"/>
        </w:rPr>
      </w:pPr>
      <w:r w:rsidRPr="00F27BA3">
        <w:rPr>
          <w:color w:val="000000" w:themeColor="text1"/>
          <w:sz w:val="28"/>
          <w:szCs w:val="28"/>
          <w:lang w:val="ro-RO" w:eastAsia="ru-RU"/>
        </w:rPr>
        <w:t>„</w:t>
      </w:r>
      <w:r w:rsidR="00292300" w:rsidRPr="00F27BA3">
        <w:rPr>
          <w:color w:val="000000" w:themeColor="text1"/>
          <w:sz w:val="28"/>
          <w:szCs w:val="28"/>
          <w:lang w:val="ro-RO" w:eastAsia="ru-RU"/>
        </w:rPr>
        <w:t xml:space="preserve">g) rezultatele analizelor privind proprietățile </w:t>
      </w:r>
      <w:proofErr w:type="spellStart"/>
      <w:r w:rsidR="00292300" w:rsidRPr="00F27BA3">
        <w:rPr>
          <w:color w:val="000000" w:themeColor="text1"/>
          <w:sz w:val="28"/>
          <w:szCs w:val="28"/>
          <w:lang w:val="ro-RO" w:eastAsia="ru-RU"/>
        </w:rPr>
        <w:t>fizico</w:t>
      </w:r>
      <w:proofErr w:type="spellEnd"/>
      <w:r w:rsidR="00292300" w:rsidRPr="00F27BA3">
        <w:rPr>
          <w:color w:val="000000" w:themeColor="text1"/>
          <w:sz w:val="28"/>
          <w:szCs w:val="28"/>
          <w:lang w:val="ro-RO" w:eastAsia="ru-RU"/>
        </w:rPr>
        <w:t xml:space="preserve">-chimice și microbiologice ale apei corpurilor de apă, efectuate într-un laborator acreditat, cu excepția corpurilor de apă care fac obiectul </w:t>
      </w:r>
      <w:proofErr w:type="spellStart"/>
      <w:r w:rsidR="00292300" w:rsidRPr="00F27BA3">
        <w:rPr>
          <w:color w:val="000000" w:themeColor="text1"/>
          <w:sz w:val="28"/>
          <w:szCs w:val="28"/>
          <w:lang w:val="ro-RO" w:eastAsia="ru-RU"/>
        </w:rPr>
        <w:t>monitoringului</w:t>
      </w:r>
      <w:proofErr w:type="spellEnd"/>
      <w:r w:rsidR="00292300" w:rsidRPr="00F27BA3">
        <w:rPr>
          <w:color w:val="000000" w:themeColor="text1"/>
          <w:sz w:val="28"/>
          <w:szCs w:val="28"/>
          <w:lang w:val="ro-RO" w:eastAsia="ru-RU"/>
        </w:rPr>
        <w:t xml:space="preserve"> sistematic;</w:t>
      </w:r>
    </w:p>
    <w:p w14:paraId="174436A3" w14:textId="00637281" w:rsidR="00292300" w:rsidRPr="00F27BA3" w:rsidRDefault="00292300" w:rsidP="00292300">
      <w:pPr>
        <w:shd w:val="clear" w:color="auto" w:fill="FFFFFF"/>
        <w:rPr>
          <w:iCs/>
          <w:strike/>
          <w:color w:val="000000" w:themeColor="text1"/>
          <w:sz w:val="28"/>
          <w:szCs w:val="28"/>
          <w:lang w:val="ro-RO" w:eastAsia="ru-RU"/>
        </w:rPr>
      </w:pPr>
      <w:r w:rsidRPr="00F27BA3">
        <w:rPr>
          <w:iCs/>
          <w:color w:val="000000" w:themeColor="text1"/>
          <w:sz w:val="28"/>
          <w:szCs w:val="28"/>
          <w:lang w:val="ro-RO" w:eastAsia="ru-RU"/>
        </w:rPr>
        <w:lastRenderedPageBreak/>
        <w:t xml:space="preserve">h) contractul pentru folosirea sectorului de subsol cu rezerve evaluate și aprobate și </w:t>
      </w:r>
      <w:r w:rsidRPr="00F27BA3">
        <w:rPr>
          <w:color w:val="000000" w:themeColor="text1"/>
          <w:sz w:val="28"/>
          <w:szCs w:val="28"/>
          <w:shd w:val="clear" w:color="auto" w:fill="FFFFFF"/>
          <w:lang w:val="ro-RO" w:eastAsia="ru-RU"/>
        </w:rPr>
        <w:t xml:space="preserve">raportul de constatare al </w:t>
      </w:r>
      <w:r w:rsidR="00102DC6" w:rsidRPr="00F27BA3">
        <w:rPr>
          <w:color w:val="000000" w:themeColor="text1"/>
          <w:sz w:val="28"/>
          <w:szCs w:val="28"/>
          <w:shd w:val="clear" w:color="auto" w:fill="FFFFFF"/>
          <w:lang w:val="ro-RO" w:eastAsia="ru-RU"/>
        </w:rPr>
        <w:t>Instituției Publice Administrația Națională</w:t>
      </w:r>
      <w:r w:rsidRPr="00F27BA3">
        <w:rPr>
          <w:color w:val="000000" w:themeColor="text1"/>
          <w:sz w:val="28"/>
          <w:szCs w:val="28"/>
          <w:shd w:val="clear" w:color="auto" w:fill="FFFFFF"/>
          <w:lang w:val="ro-RO" w:eastAsia="ru-RU"/>
        </w:rPr>
        <w:t xml:space="preserve"> „Apele Moldovei”, care confirmă absența apelor de suprafață în zona în care urmează a fi desfășurată activitatea</w:t>
      </w:r>
      <w:r w:rsidRPr="00F27BA3">
        <w:rPr>
          <w:iCs/>
          <w:color w:val="000000" w:themeColor="text1"/>
          <w:sz w:val="28"/>
          <w:szCs w:val="28"/>
          <w:lang w:val="ro-RO" w:eastAsia="ru-RU"/>
        </w:rPr>
        <w:t>, în cazul folosinței apelor subterane;</w:t>
      </w:r>
    </w:p>
    <w:p w14:paraId="2EF0B94C" w14:textId="77777777" w:rsidR="00292300" w:rsidRPr="00F27BA3" w:rsidRDefault="00292300" w:rsidP="00292300">
      <w:pPr>
        <w:shd w:val="clear" w:color="auto" w:fill="FFFFFF"/>
        <w:rPr>
          <w:color w:val="000000" w:themeColor="text1"/>
          <w:sz w:val="28"/>
          <w:szCs w:val="28"/>
          <w:lang w:val="ro-RO" w:eastAsia="ru-RU"/>
        </w:rPr>
      </w:pPr>
      <w:r w:rsidRPr="00F27BA3">
        <w:rPr>
          <w:color w:val="000000" w:themeColor="text1"/>
          <w:sz w:val="28"/>
          <w:szCs w:val="28"/>
          <w:lang w:val="ro-RO" w:eastAsia="ru-RU"/>
        </w:rPr>
        <w:t>i) contractul de prestare a serviciului public de canalizare, în cazul lipsei unui sistem public de canalizare sau a unei stații proprii de epurare care ar respecta condițiile de deversare a apelor uzate în emisar;</w:t>
      </w:r>
    </w:p>
    <w:p w14:paraId="64016748" w14:textId="77777777" w:rsidR="00292300" w:rsidRPr="00F27BA3" w:rsidRDefault="00292300" w:rsidP="00292300">
      <w:pPr>
        <w:shd w:val="clear" w:color="auto" w:fill="FFFFFF"/>
        <w:rPr>
          <w:sz w:val="28"/>
          <w:szCs w:val="28"/>
          <w:lang w:val="ro-RO" w:eastAsia="ru-RU"/>
        </w:rPr>
      </w:pPr>
      <w:r w:rsidRPr="00F27BA3">
        <w:rPr>
          <w:color w:val="000000" w:themeColor="text1"/>
          <w:sz w:val="28"/>
          <w:szCs w:val="28"/>
          <w:lang w:val="ro-RO" w:eastAsia="ru-RU"/>
        </w:rPr>
        <w:t xml:space="preserve">j) acordul autorității </w:t>
      </w:r>
      <w:r w:rsidRPr="00F27BA3">
        <w:rPr>
          <w:sz w:val="28"/>
          <w:szCs w:val="28"/>
          <w:lang w:val="ro-RO" w:eastAsia="ru-RU"/>
        </w:rPr>
        <w:t>administrației publice locale pentru</w:t>
      </w:r>
      <w:r w:rsidRPr="00F27BA3">
        <w:rPr>
          <w:spacing w:val="13"/>
          <w:sz w:val="28"/>
          <w:szCs w:val="28"/>
          <w:lang w:val="ro-RO" w:eastAsia="ru-RU"/>
        </w:rPr>
        <w:t xml:space="preserve"> </w:t>
      </w:r>
      <w:r w:rsidRPr="00F27BA3">
        <w:rPr>
          <w:spacing w:val="-3"/>
          <w:sz w:val="28"/>
          <w:szCs w:val="28"/>
          <w:lang w:val="ro-RO" w:eastAsia="ru-RU"/>
        </w:rPr>
        <w:t>u</w:t>
      </w:r>
      <w:r w:rsidRPr="00F27BA3">
        <w:rPr>
          <w:spacing w:val="-2"/>
          <w:sz w:val="28"/>
          <w:szCs w:val="28"/>
          <w:lang w:val="ro-RO" w:eastAsia="ru-RU"/>
        </w:rPr>
        <w:t>tilizarea</w:t>
      </w:r>
      <w:r w:rsidRPr="00F27BA3">
        <w:rPr>
          <w:spacing w:val="17"/>
          <w:sz w:val="28"/>
          <w:szCs w:val="28"/>
          <w:lang w:val="ro-RO" w:eastAsia="ru-RU"/>
        </w:rPr>
        <w:t xml:space="preserve"> </w:t>
      </w:r>
      <w:r w:rsidRPr="00F27BA3">
        <w:rPr>
          <w:sz w:val="28"/>
          <w:szCs w:val="28"/>
          <w:lang w:val="ro-RO" w:eastAsia="ru-RU"/>
        </w:rPr>
        <w:t>apelor</w:t>
      </w:r>
      <w:r w:rsidRPr="00F27BA3">
        <w:rPr>
          <w:spacing w:val="25"/>
          <w:sz w:val="28"/>
          <w:szCs w:val="28"/>
          <w:lang w:val="ro-RO" w:eastAsia="ru-RU"/>
        </w:rPr>
        <w:t xml:space="preserve"> </w:t>
      </w:r>
      <w:r w:rsidRPr="00F27BA3">
        <w:rPr>
          <w:sz w:val="28"/>
          <w:szCs w:val="28"/>
          <w:lang w:val="ro-RO" w:eastAsia="ru-RU"/>
        </w:rPr>
        <w:t>subterane eliberat în conformitate cu art. 19 alin. (5) din Legea nr. 303/2013 privind serviciul public de alimentare cu apă și de canalizare.”</w:t>
      </w:r>
    </w:p>
    <w:p w14:paraId="24E42AB9" w14:textId="77777777" w:rsidR="00292300" w:rsidRPr="00F27BA3" w:rsidRDefault="00292300" w:rsidP="00292300">
      <w:pPr>
        <w:shd w:val="clear" w:color="auto" w:fill="FFFFFF"/>
        <w:rPr>
          <w:sz w:val="28"/>
          <w:szCs w:val="28"/>
          <w:lang w:val="ro-RO" w:eastAsia="ru-RU"/>
        </w:rPr>
      </w:pPr>
    </w:p>
    <w:p w14:paraId="6047AE75" w14:textId="77777777" w:rsidR="00292300" w:rsidRPr="00F27BA3" w:rsidRDefault="00292300" w:rsidP="00292300">
      <w:pPr>
        <w:shd w:val="clear" w:color="auto" w:fill="FFFFFF"/>
        <w:rPr>
          <w:rFonts w:eastAsia="Calibri"/>
          <w:sz w:val="28"/>
          <w:szCs w:val="28"/>
          <w:shd w:val="clear" w:color="auto" w:fill="FFFFFF"/>
          <w:lang w:val="ro-RO"/>
        </w:rPr>
      </w:pPr>
      <w:r w:rsidRPr="00F27BA3">
        <w:rPr>
          <w:sz w:val="28"/>
          <w:szCs w:val="28"/>
          <w:lang w:val="ro-RO"/>
        </w:rPr>
        <w:t xml:space="preserve">alineatul </w:t>
      </w:r>
      <w:r w:rsidRPr="00F27BA3">
        <w:rPr>
          <w:rFonts w:eastAsia="Calibri"/>
          <w:sz w:val="28"/>
          <w:szCs w:val="28"/>
          <w:shd w:val="clear" w:color="auto" w:fill="FFFFFF"/>
          <w:lang w:val="ro-RO"/>
        </w:rPr>
        <w:t>(3</w:t>
      </w:r>
      <w:r w:rsidRPr="00F27BA3">
        <w:rPr>
          <w:rFonts w:eastAsia="Calibri"/>
          <w:sz w:val="28"/>
          <w:szCs w:val="28"/>
          <w:shd w:val="clear" w:color="auto" w:fill="FFFFFF"/>
          <w:vertAlign w:val="superscript"/>
          <w:lang w:val="ro-RO"/>
        </w:rPr>
        <w:t>1</w:t>
      </w:r>
      <w:r w:rsidRPr="00F27BA3">
        <w:rPr>
          <w:rFonts w:eastAsia="Calibri"/>
          <w:sz w:val="28"/>
          <w:szCs w:val="28"/>
          <w:shd w:val="clear" w:color="auto" w:fill="FFFFFF"/>
          <w:lang w:val="ro-RO"/>
        </w:rPr>
        <w:t>):</w:t>
      </w:r>
    </w:p>
    <w:p w14:paraId="38FCA1A3" w14:textId="77777777" w:rsidR="00292300" w:rsidRPr="00F27BA3" w:rsidRDefault="00292300" w:rsidP="00292300">
      <w:pPr>
        <w:shd w:val="clear" w:color="auto" w:fill="FFFFFF"/>
        <w:rPr>
          <w:sz w:val="28"/>
          <w:szCs w:val="28"/>
          <w:lang w:val="ro-RO" w:eastAsia="ru-RU"/>
        </w:rPr>
      </w:pPr>
    </w:p>
    <w:p w14:paraId="4ED1A99B" w14:textId="77777777" w:rsidR="00292300" w:rsidRPr="00F27BA3" w:rsidRDefault="00292300" w:rsidP="00292300">
      <w:pPr>
        <w:shd w:val="clear" w:color="auto" w:fill="FFFFFF"/>
        <w:rPr>
          <w:sz w:val="28"/>
          <w:szCs w:val="28"/>
          <w:lang w:val="ro-RO"/>
        </w:rPr>
      </w:pPr>
      <w:r w:rsidRPr="00F27BA3">
        <w:rPr>
          <w:sz w:val="28"/>
          <w:szCs w:val="28"/>
          <w:lang w:val="ro-RO"/>
        </w:rPr>
        <w:t xml:space="preserve">la litera a), textul „lit. </w:t>
      </w:r>
      <w:r w:rsidRPr="00F27BA3">
        <w:rPr>
          <w:sz w:val="28"/>
          <w:szCs w:val="28"/>
          <w:lang w:val="ro-RO" w:eastAsia="ru-RU"/>
        </w:rPr>
        <w:t xml:space="preserve">a), b) și d) – actele prevăzute la alin. (2) lit. a)–j)” se substituie cu textul „lit. </w:t>
      </w:r>
      <w:r w:rsidRPr="00F27BA3">
        <w:rPr>
          <w:sz w:val="28"/>
          <w:szCs w:val="28"/>
          <w:lang w:val="ro-RO"/>
        </w:rPr>
        <w:t>a) și b) – actele prevăzute la alin. (2) lit. a)–g), i) și, după caz, actele prevăzute la alin. (2) lit. h) și j)”;</w:t>
      </w:r>
    </w:p>
    <w:p w14:paraId="5C646C69" w14:textId="77777777" w:rsidR="00292300" w:rsidRPr="00F27BA3" w:rsidRDefault="00292300" w:rsidP="00292300">
      <w:pPr>
        <w:shd w:val="clear" w:color="auto" w:fill="FFFFFF"/>
        <w:rPr>
          <w:sz w:val="28"/>
          <w:szCs w:val="28"/>
          <w:lang w:val="ro-RO"/>
        </w:rPr>
      </w:pPr>
    </w:p>
    <w:p w14:paraId="139FCE77" w14:textId="51CCE0C3" w:rsidR="00292300" w:rsidRPr="00F27BA3" w:rsidRDefault="00292300" w:rsidP="00292300">
      <w:pPr>
        <w:shd w:val="clear" w:color="auto" w:fill="FFFFFF"/>
        <w:rPr>
          <w:color w:val="000000" w:themeColor="text1"/>
          <w:sz w:val="28"/>
          <w:szCs w:val="28"/>
          <w:lang w:val="ro-RO"/>
        </w:rPr>
      </w:pPr>
      <w:r w:rsidRPr="00F27BA3">
        <w:rPr>
          <w:sz w:val="28"/>
          <w:szCs w:val="28"/>
          <w:lang w:val="ro-RO"/>
        </w:rPr>
        <w:t>la litera b</w:t>
      </w:r>
      <w:r w:rsidRPr="00F27BA3">
        <w:rPr>
          <w:color w:val="000000" w:themeColor="text1"/>
          <w:sz w:val="28"/>
          <w:szCs w:val="28"/>
          <w:lang w:val="ro-RO"/>
        </w:rPr>
        <w:t>), textul „</w:t>
      </w:r>
      <w:r w:rsidRPr="00F27BA3">
        <w:rPr>
          <w:color w:val="000000" w:themeColor="text1"/>
          <w:sz w:val="28"/>
          <w:szCs w:val="28"/>
          <w:lang w:val="ro-RO" w:eastAsia="ru-RU"/>
        </w:rPr>
        <w:t xml:space="preserve">alin. (2) lit. b)–h) și j)” se substituie cu textul </w:t>
      </w:r>
      <w:r w:rsidRPr="00F27BA3">
        <w:rPr>
          <w:color w:val="000000" w:themeColor="text1"/>
          <w:sz w:val="28"/>
          <w:szCs w:val="28"/>
          <w:lang w:val="ro-RO"/>
        </w:rPr>
        <w:t>„alin. (2) lit.</w:t>
      </w:r>
      <w:r w:rsidR="00B12859" w:rsidRPr="00F27BA3">
        <w:rPr>
          <w:color w:val="000000" w:themeColor="text1"/>
          <w:sz w:val="28"/>
          <w:szCs w:val="28"/>
          <w:lang w:val="ro-RO"/>
        </w:rPr>
        <w:t> </w:t>
      </w:r>
      <w:r w:rsidRPr="00F27BA3">
        <w:rPr>
          <w:color w:val="000000" w:themeColor="text1"/>
          <w:sz w:val="28"/>
          <w:szCs w:val="28"/>
          <w:lang w:val="ro-RO"/>
        </w:rPr>
        <w:t>b)</w:t>
      </w:r>
      <w:r w:rsidR="009E0817" w:rsidRPr="00F27BA3">
        <w:rPr>
          <w:rFonts w:eastAsia="Calibri"/>
          <w:color w:val="000000" w:themeColor="text1"/>
          <w:sz w:val="28"/>
          <w:szCs w:val="28"/>
          <w:lang w:val="ro-RO"/>
        </w:rPr>
        <w:t>–</w:t>
      </w:r>
      <w:r w:rsidRPr="00F27BA3">
        <w:rPr>
          <w:color w:val="000000" w:themeColor="text1"/>
          <w:sz w:val="28"/>
          <w:szCs w:val="28"/>
          <w:lang w:val="ro-RO"/>
        </w:rPr>
        <w:t>e), g), h) și j)”;</w:t>
      </w:r>
    </w:p>
    <w:p w14:paraId="74C0684B" w14:textId="77777777" w:rsidR="00292300" w:rsidRPr="00F27BA3" w:rsidRDefault="00292300" w:rsidP="00D226B0">
      <w:pPr>
        <w:shd w:val="clear" w:color="auto" w:fill="FFFFFF"/>
        <w:ind w:firstLine="0"/>
        <w:rPr>
          <w:sz w:val="28"/>
          <w:szCs w:val="28"/>
          <w:lang w:val="ro-RO"/>
        </w:rPr>
      </w:pPr>
    </w:p>
    <w:p w14:paraId="146E06E0" w14:textId="77777777" w:rsidR="00292300" w:rsidRPr="00F27BA3" w:rsidRDefault="00292300" w:rsidP="00292300">
      <w:pPr>
        <w:shd w:val="clear" w:color="auto" w:fill="FFFFFF"/>
        <w:rPr>
          <w:sz w:val="28"/>
          <w:szCs w:val="28"/>
          <w:lang w:val="ro-RO"/>
        </w:rPr>
      </w:pPr>
      <w:r w:rsidRPr="00F27BA3">
        <w:rPr>
          <w:sz w:val="28"/>
          <w:szCs w:val="28"/>
          <w:lang w:val="ro-RO"/>
        </w:rPr>
        <w:t>la litera c), textul „</w:t>
      </w:r>
      <w:r w:rsidRPr="00F27BA3">
        <w:rPr>
          <w:rFonts w:eastAsia="Calibri"/>
          <w:sz w:val="28"/>
          <w:szCs w:val="28"/>
          <w:lang w:val="ro-RO"/>
        </w:rPr>
        <w:t>lit. e) – actele prevăzute la alin. (2) lit. b), d), e), g) și j)” se substituie cu textul „</w:t>
      </w:r>
      <w:r w:rsidRPr="00F27BA3">
        <w:rPr>
          <w:sz w:val="28"/>
          <w:szCs w:val="28"/>
          <w:lang w:val="ro-RO"/>
        </w:rPr>
        <w:t>lit. d) – actele prevăzute la alin. (2) lit. a), b) și d)–g)”;</w:t>
      </w:r>
    </w:p>
    <w:p w14:paraId="5C0A7C24" w14:textId="77777777" w:rsidR="00292300" w:rsidRPr="00F27BA3" w:rsidRDefault="00292300" w:rsidP="00292300">
      <w:pPr>
        <w:shd w:val="clear" w:color="auto" w:fill="FFFFFF"/>
        <w:rPr>
          <w:sz w:val="28"/>
          <w:szCs w:val="28"/>
          <w:lang w:val="ro-RO"/>
        </w:rPr>
      </w:pPr>
    </w:p>
    <w:p w14:paraId="194956D5" w14:textId="77777777" w:rsidR="00292300" w:rsidRPr="00F27BA3" w:rsidRDefault="00292300" w:rsidP="00292300">
      <w:pPr>
        <w:shd w:val="clear" w:color="auto" w:fill="FFFFFF"/>
        <w:rPr>
          <w:sz w:val="28"/>
          <w:szCs w:val="28"/>
          <w:lang w:val="ro-RO"/>
        </w:rPr>
      </w:pPr>
      <w:r w:rsidRPr="00F27BA3">
        <w:rPr>
          <w:sz w:val="28"/>
          <w:szCs w:val="28"/>
          <w:lang w:val="ro-RO"/>
        </w:rPr>
        <w:t>la litera d), textul „</w:t>
      </w:r>
      <w:r w:rsidRPr="00F27BA3">
        <w:rPr>
          <w:rFonts w:eastAsia="Calibri"/>
          <w:sz w:val="28"/>
          <w:szCs w:val="28"/>
          <w:shd w:val="clear" w:color="auto" w:fill="FFFFFF"/>
          <w:lang w:val="ro-RO"/>
        </w:rPr>
        <w:t>lit. b), d)–f) și j)” se substituie cu textul „</w:t>
      </w:r>
      <w:r w:rsidRPr="00F27BA3">
        <w:rPr>
          <w:sz w:val="28"/>
          <w:szCs w:val="28"/>
          <w:lang w:val="ro-RO"/>
        </w:rPr>
        <w:t>lit. a), b), d), e) și g)”;</w:t>
      </w:r>
    </w:p>
    <w:p w14:paraId="2D94F67B" w14:textId="77777777" w:rsidR="00292300" w:rsidRPr="00F27BA3" w:rsidRDefault="00292300" w:rsidP="00292300">
      <w:pPr>
        <w:shd w:val="clear" w:color="auto" w:fill="FFFFFF"/>
        <w:rPr>
          <w:sz w:val="28"/>
          <w:szCs w:val="28"/>
          <w:lang w:val="ro-RO"/>
        </w:rPr>
      </w:pPr>
    </w:p>
    <w:p w14:paraId="46C0A300" w14:textId="77777777" w:rsidR="00292300" w:rsidRPr="00F27BA3" w:rsidRDefault="00292300" w:rsidP="00292300">
      <w:pPr>
        <w:shd w:val="clear" w:color="auto" w:fill="FFFFFF"/>
        <w:rPr>
          <w:rFonts w:eastAsia="Calibri"/>
          <w:sz w:val="28"/>
          <w:szCs w:val="28"/>
          <w:shd w:val="clear" w:color="auto" w:fill="FFFFFF"/>
          <w:lang w:val="ro-RO"/>
        </w:rPr>
      </w:pPr>
      <w:r w:rsidRPr="00F27BA3">
        <w:rPr>
          <w:rFonts w:eastAsia="Calibri"/>
          <w:sz w:val="28"/>
          <w:szCs w:val="28"/>
          <w:shd w:val="clear" w:color="auto" w:fill="FFFFFF"/>
          <w:lang w:val="ro-RO"/>
        </w:rPr>
        <w:t>la litera e), textul „f),” se exclude;</w:t>
      </w:r>
    </w:p>
    <w:p w14:paraId="673A1A6E" w14:textId="77777777" w:rsidR="00292300" w:rsidRPr="00F27BA3" w:rsidRDefault="00292300" w:rsidP="00292300">
      <w:pPr>
        <w:shd w:val="clear" w:color="auto" w:fill="FFFFFF"/>
        <w:rPr>
          <w:rFonts w:eastAsia="Calibri"/>
          <w:color w:val="000000" w:themeColor="text1"/>
          <w:sz w:val="28"/>
          <w:szCs w:val="28"/>
          <w:shd w:val="clear" w:color="auto" w:fill="FFFFFF"/>
          <w:lang w:val="ro-RO"/>
        </w:rPr>
      </w:pPr>
    </w:p>
    <w:p w14:paraId="3B14C939" w14:textId="77777777" w:rsidR="00292300" w:rsidRPr="00F27BA3" w:rsidRDefault="00292300" w:rsidP="00292300">
      <w:pPr>
        <w:shd w:val="clear" w:color="auto" w:fill="FFFFFF"/>
        <w:rPr>
          <w:color w:val="000000" w:themeColor="text1"/>
          <w:sz w:val="28"/>
          <w:szCs w:val="28"/>
          <w:lang w:val="ro-RO" w:eastAsia="ru-RU"/>
        </w:rPr>
      </w:pPr>
      <w:r w:rsidRPr="00F27BA3">
        <w:rPr>
          <w:color w:val="000000" w:themeColor="text1"/>
          <w:sz w:val="28"/>
          <w:szCs w:val="28"/>
          <w:lang w:val="ro-RO" w:eastAsia="ru-RU"/>
        </w:rPr>
        <w:t>articolul se completează cu alineatul (3</w:t>
      </w:r>
      <w:r w:rsidRPr="00F27BA3">
        <w:rPr>
          <w:color w:val="000000" w:themeColor="text1"/>
          <w:sz w:val="28"/>
          <w:szCs w:val="28"/>
          <w:vertAlign w:val="superscript"/>
          <w:lang w:val="ro-RO" w:eastAsia="ru-RU"/>
        </w:rPr>
        <w:t>2</w:t>
      </w:r>
      <w:r w:rsidRPr="00F27BA3">
        <w:rPr>
          <w:color w:val="000000" w:themeColor="text1"/>
          <w:sz w:val="28"/>
          <w:szCs w:val="28"/>
          <w:lang w:val="ro-RO" w:eastAsia="ru-RU"/>
        </w:rPr>
        <w:t>) cu următorul cuprins:</w:t>
      </w:r>
    </w:p>
    <w:p w14:paraId="277872B0" w14:textId="77777777" w:rsidR="00292300" w:rsidRPr="00F27BA3" w:rsidRDefault="00292300" w:rsidP="00292300">
      <w:pPr>
        <w:shd w:val="clear" w:color="auto" w:fill="FFFFFF"/>
        <w:rPr>
          <w:color w:val="000000" w:themeColor="text1"/>
          <w:sz w:val="28"/>
          <w:szCs w:val="28"/>
          <w:lang w:val="ro-RO" w:eastAsia="ru-RU"/>
        </w:rPr>
      </w:pPr>
    </w:p>
    <w:p w14:paraId="52D4A1C1" w14:textId="77777777" w:rsidR="00292300" w:rsidRPr="00F27BA3" w:rsidRDefault="00292300" w:rsidP="00292300">
      <w:pPr>
        <w:shd w:val="clear" w:color="auto" w:fill="FFFFFF"/>
        <w:rPr>
          <w:color w:val="000000" w:themeColor="text1"/>
          <w:sz w:val="28"/>
          <w:szCs w:val="28"/>
          <w:lang w:val="ro-RO"/>
        </w:rPr>
      </w:pPr>
      <w:r w:rsidRPr="00F27BA3">
        <w:rPr>
          <w:color w:val="000000" w:themeColor="text1"/>
          <w:sz w:val="28"/>
          <w:szCs w:val="28"/>
          <w:lang w:val="ro-RO"/>
        </w:rPr>
        <w:t>„(3</w:t>
      </w:r>
      <w:r w:rsidRPr="00F27BA3">
        <w:rPr>
          <w:color w:val="000000" w:themeColor="text1"/>
          <w:sz w:val="28"/>
          <w:szCs w:val="28"/>
          <w:vertAlign w:val="superscript"/>
          <w:lang w:val="ro-RO"/>
        </w:rPr>
        <w:t>2</w:t>
      </w:r>
      <w:r w:rsidRPr="00F27BA3">
        <w:rPr>
          <w:color w:val="000000" w:themeColor="text1"/>
          <w:sz w:val="28"/>
          <w:szCs w:val="28"/>
          <w:lang w:val="ro-RO"/>
        </w:rPr>
        <w:t>) Pentru activitatea specificată la art. 23 alin. (2) lit. e), adițional la actele prevăzute la alin. (2) lit. a), b), d), e) și g) din același articol, solicitantul anexează:</w:t>
      </w:r>
    </w:p>
    <w:p w14:paraId="424E3E75" w14:textId="77777777" w:rsidR="00292300" w:rsidRPr="00F27BA3" w:rsidRDefault="00292300" w:rsidP="00292300">
      <w:pPr>
        <w:shd w:val="clear" w:color="auto" w:fill="FFFFFF"/>
        <w:rPr>
          <w:color w:val="000000" w:themeColor="text1"/>
          <w:sz w:val="28"/>
          <w:szCs w:val="28"/>
          <w:lang w:val="ro-RO"/>
        </w:rPr>
      </w:pPr>
      <w:r w:rsidRPr="00F27BA3">
        <w:rPr>
          <w:color w:val="000000" w:themeColor="text1"/>
          <w:sz w:val="28"/>
          <w:szCs w:val="28"/>
          <w:lang w:val="ro-RO"/>
        </w:rPr>
        <w:t>a) descrierea procesului de epurare și deversare a apei în emisar;</w:t>
      </w:r>
    </w:p>
    <w:p w14:paraId="4EBEE412" w14:textId="77777777" w:rsidR="00292300" w:rsidRPr="00F27BA3" w:rsidRDefault="00292300" w:rsidP="00292300">
      <w:pPr>
        <w:shd w:val="clear" w:color="auto" w:fill="FFFFFF"/>
        <w:rPr>
          <w:color w:val="000000" w:themeColor="text1"/>
          <w:sz w:val="28"/>
          <w:szCs w:val="28"/>
          <w:lang w:val="ro-RO"/>
        </w:rPr>
      </w:pPr>
      <w:r w:rsidRPr="00F27BA3">
        <w:rPr>
          <w:color w:val="000000" w:themeColor="text1"/>
          <w:sz w:val="28"/>
          <w:szCs w:val="28"/>
          <w:lang w:val="ro-RO"/>
        </w:rPr>
        <w:t>b) descrierea cantității și compoziției poluanților din apele deversate în emisar;</w:t>
      </w:r>
    </w:p>
    <w:p w14:paraId="0C407104" w14:textId="3BAFCEBE" w:rsidR="00292300" w:rsidRPr="00F27BA3" w:rsidRDefault="00292300" w:rsidP="00292300">
      <w:pPr>
        <w:shd w:val="clear" w:color="auto" w:fill="FFFFFF"/>
        <w:rPr>
          <w:color w:val="000000" w:themeColor="text1"/>
          <w:sz w:val="28"/>
          <w:szCs w:val="28"/>
          <w:lang w:val="ro-RO"/>
        </w:rPr>
      </w:pPr>
      <w:r w:rsidRPr="00F27BA3">
        <w:rPr>
          <w:color w:val="000000" w:themeColor="text1"/>
          <w:sz w:val="28"/>
          <w:szCs w:val="28"/>
          <w:lang w:val="ro-RO"/>
        </w:rPr>
        <w:t>c) certificatul de acreditare a laboratorului de măsurare și monitorizare a volumului și calității apelor deversate în emisar</w:t>
      </w:r>
      <w:r w:rsidR="00CB3EE6" w:rsidRPr="00F27BA3">
        <w:rPr>
          <w:color w:val="000000" w:themeColor="text1"/>
          <w:sz w:val="28"/>
          <w:szCs w:val="28"/>
          <w:lang w:val="ro-RO"/>
        </w:rPr>
        <w:t>,</w:t>
      </w:r>
      <w:r w:rsidRPr="00F27BA3">
        <w:rPr>
          <w:color w:val="000000" w:themeColor="text1"/>
          <w:sz w:val="28"/>
          <w:szCs w:val="28"/>
          <w:lang w:val="ro-RO"/>
        </w:rPr>
        <w:t xml:space="preserve"> pe care îl deține</w:t>
      </w:r>
      <w:r w:rsidR="00CB3EE6" w:rsidRPr="00F27BA3">
        <w:rPr>
          <w:color w:val="000000" w:themeColor="text1"/>
          <w:sz w:val="28"/>
          <w:szCs w:val="28"/>
          <w:lang w:val="ro-RO"/>
        </w:rPr>
        <w:t>,</w:t>
      </w:r>
      <w:r w:rsidRPr="00F27BA3">
        <w:rPr>
          <w:color w:val="000000" w:themeColor="text1"/>
          <w:sz w:val="28"/>
          <w:szCs w:val="28"/>
          <w:lang w:val="ro-RO"/>
        </w:rPr>
        <w:t xml:space="preserve"> sau contractul de prestări servicii cu un laborator acreditat în acest sens, </w:t>
      </w:r>
      <w:r w:rsidRPr="00F27BA3">
        <w:rPr>
          <w:rFonts w:eastAsia="Calibri"/>
          <w:color w:val="000000" w:themeColor="text1"/>
          <w:sz w:val="28"/>
          <w:szCs w:val="28"/>
          <w:lang w:val="ro-RO"/>
        </w:rPr>
        <w:t>în conformitate cu Legea nr. 235/2011 privind activitățile de acreditare și de evaluare a conformității</w:t>
      </w:r>
      <w:r w:rsidRPr="00F27BA3">
        <w:rPr>
          <w:color w:val="000000" w:themeColor="text1"/>
          <w:sz w:val="28"/>
          <w:szCs w:val="28"/>
          <w:lang w:val="ro-RO"/>
        </w:rPr>
        <w:t>.”</w:t>
      </w:r>
    </w:p>
    <w:p w14:paraId="1F3C5E34" w14:textId="77777777" w:rsidR="00292300" w:rsidRPr="00F27BA3" w:rsidRDefault="00292300" w:rsidP="00292300">
      <w:pPr>
        <w:shd w:val="clear" w:color="auto" w:fill="FFFFFF"/>
        <w:rPr>
          <w:color w:val="000000" w:themeColor="text1"/>
          <w:sz w:val="28"/>
          <w:szCs w:val="28"/>
          <w:lang w:val="ro-RO"/>
        </w:rPr>
      </w:pPr>
    </w:p>
    <w:p w14:paraId="69F6A9C2" w14:textId="6A00AD7F" w:rsidR="00292300" w:rsidRPr="00F27BA3" w:rsidRDefault="00292300" w:rsidP="00292300">
      <w:pPr>
        <w:shd w:val="clear" w:color="auto" w:fill="FFFFFF"/>
        <w:rPr>
          <w:color w:val="000000" w:themeColor="text1"/>
          <w:sz w:val="28"/>
          <w:szCs w:val="28"/>
          <w:lang w:val="ro-RO" w:eastAsia="ru-RU"/>
        </w:rPr>
      </w:pPr>
      <w:r w:rsidRPr="00F27BA3">
        <w:rPr>
          <w:color w:val="000000" w:themeColor="text1"/>
          <w:sz w:val="28"/>
          <w:szCs w:val="28"/>
          <w:lang w:val="ro-RO"/>
        </w:rPr>
        <w:lastRenderedPageBreak/>
        <w:t>la alineatul (4), după cuvintele „</w:t>
      </w:r>
      <w:r w:rsidRPr="00F27BA3">
        <w:rPr>
          <w:rFonts w:eastAsia="Calibri"/>
          <w:color w:val="000000" w:themeColor="text1"/>
          <w:sz w:val="28"/>
          <w:szCs w:val="28"/>
          <w:shd w:val="clear" w:color="auto" w:fill="FFFFFF"/>
          <w:lang w:val="ro-RO"/>
        </w:rPr>
        <w:t>să afișeze” se introduce textul „ , în termen de 5</w:t>
      </w:r>
      <w:r w:rsidR="00642532" w:rsidRPr="00F27BA3">
        <w:rPr>
          <w:rFonts w:eastAsia="Calibri"/>
          <w:color w:val="000000" w:themeColor="text1"/>
          <w:sz w:val="28"/>
          <w:szCs w:val="28"/>
          <w:shd w:val="clear" w:color="auto" w:fill="FFFFFF"/>
          <w:lang w:val="ro-RO"/>
        </w:rPr>
        <w:t> </w:t>
      </w:r>
      <w:r w:rsidRPr="00F27BA3">
        <w:rPr>
          <w:rFonts w:eastAsia="Calibri"/>
          <w:color w:val="000000" w:themeColor="text1"/>
          <w:sz w:val="28"/>
          <w:szCs w:val="28"/>
          <w:shd w:val="clear" w:color="auto" w:fill="FFFFFF"/>
          <w:lang w:val="ro-RO"/>
        </w:rPr>
        <w:t xml:space="preserve">zile de la data depunerii cererii conform alin. (1),”, iar </w:t>
      </w:r>
      <w:r w:rsidRPr="00F27BA3">
        <w:rPr>
          <w:color w:val="000000" w:themeColor="text1"/>
          <w:sz w:val="28"/>
          <w:szCs w:val="28"/>
          <w:lang w:val="ro-RO"/>
        </w:rPr>
        <w:t>cuvintele „</w:t>
      </w:r>
      <w:r w:rsidRPr="00F27BA3">
        <w:rPr>
          <w:color w:val="000000" w:themeColor="text1"/>
          <w:sz w:val="28"/>
          <w:szCs w:val="28"/>
          <w:lang w:val="ro-RO" w:eastAsia="ru-RU"/>
        </w:rPr>
        <w:t>recepționării cererii de către instituție” se substituie cu cuvintele „afișării anunțului”;</w:t>
      </w:r>
    </w:p>
    <w:p w14:paraId="36DB7282" w14:textId="77777777" w:rsidR="00292300" w:rsidRPr="00F27BA3" w:rsidRDefault="00292300" w:rsidP="00292300">
      <w:pPr>
        <w:shd w:val="clear" w:color="auto" w:fill="FFFFFF"/>
        <w:rPr>
          <w:color w:val="000000" w:themeColor="text1"/>
          <w:sz w:val="28"/>
          <w:szCs w:val="28"/>
          <w:lang w:val="ro-RO" w:eastAsia="ru-RU"/>
        </w:rPr>
      </w:pPr>
    </w:p>
    <w:p w14:paraId="1BC4C8CF" w14:textId="77777777" w:rsidR="00292300" w:rsidRPr="00F27BA3" w:rsidRDefault="00292300" w:rsidP="00292300">
      <w:pPr>
        <w:shd w:val="clear" w:color="auto" w:fill="FFFFFF"/>
        <w:rPr>
          <w:color w:val="000000" w:themeColor="text1"/>
          <w:sz w:val="28"/>
          <w:szCs w:val="28"/>
          <w:lang w:val="ro-RO"/>
        </w:rPr>
      </w:pPr>
      <w:r w:rsidRPr="00F27BA3">
        <w:rPr>
          <w:color w:val="000000" w:themeColor="text1"/>
          <w:sz w:val="28"/>
          <w:szCs w:val="28"/>
          <w:lang w:val="ro-RO"/>
        </w:rPr>
        <w:t>alineatul (5) va avea următorul cuprins:</w:t>
      </w:r>
    </w:p>
    <w:p w14:paraId="67587008" w14:textId="77777777" w:rsidR="00292300" w:rsidRPr="00F27BA3" w:rsidRDefault="00292300" w:rsidP="00292300">
      <w:pPr>
        <w:shd w:val="clear" w:color="auto" w:fill="FFFFFF"/>
        <w:rPr>
          <w:color w:val="000000" w:themeColor="text1"/>
          <w:sz w:val="28"/>
          <w:szCs w:val="28"/>
          <w:lang w:val="ro-RO"/>
        </w:rPr>
      </w:pPr>
    </w:p>
    <w:p w14:paraId="46CEE402" w14:textId="77777777" w:rsidR="00292300" w:rsidRPr="00F27BA3" w:rsidRDefault="00292300" w:rsidP="00292300">
      <w:pPr>
        <w:shd w:val="clear" w:color="auto" w:fill="FFFFFF"/>
        <w:rPr>
          <w:color w:val="000000" w:themeColor="text1"/>
          <w:sz w:val="28"/>
          <w:szCs w:val="28"/>
          <w:lang w:val="ro-RO" w:eastAsia="ro-MD"/>
        </w:rPr>
      </w:pPr>
      <w:r w:rsidRPr="00F27BA3">
        <w:rPr>
          <w:iCs/>
          <w:color w:val="000000" w:themeColor="text1"/>
          <w:sz w:val="28"/>
          <w:szCs w:val="28"/>
          <w:lang w:val="ro-RO" w:eastAsia="ro-MD"/>
        </w:rPr>
        <w:t>„(5</w:t>
      </w:r>
      <w:r w:rsidRPr="00F27BA3">
        <w:rPr>
          <w:color w:val="000000" w:themeColor="text1"/>
          <w:sz w:val="28"/>
          <w:szCs w:val="28"/>
          <w:lang w:val="ro-RO" w:eastAsia="ro-MD"/>
        </w:rPr>
        <w:t>) Agenția de Mediu examinează cererea și documentele anexate și:</w:t>
      </w:r>
    </w:p>
    <w:p w14:paraId="0A0DF94C" w14:textId="77777777" w:rsidR="00292300" w:rsidRPr="00F27BA3" w:rsidRDefault="00292300" w:rsidP="00292300">
      <w:pPr>
        <w:shd w:val="clear" w:color="auto" w:fill="FFFFFF"/>
        <w:rPr>
          <w:color w:val="000000" w:themeColor="text1"/>
          <w:sz w:val="28"/>
          <w:szCs w:val="28"/>
          <w:lang w:val="ro-RO" w:eastAsia="ro-MD"/>
        </w:rPr>
      </w:pPr>
      <w:r w:rsidRPr="00F27BA3">
        <w:rPr>
          <w:color w:val="000000" w:themeColor="text1"/>
          <w:sz w:val="28"/>
          <w:szCs w:val="28"/>
          <w:lang w:val="ro-RO" w:eastAsia="ro-MD"/>
        </w:rPr>
        <w:t>a) în</w:t>
      </w:r>
      <w:r w:rsidRPr="00F27BA3">
        <w:rPr>
          <w:rFonts w:eastAsia="Calibri"/>
          <w:color w:val="000000" w:themeColor="text1"/>
          <w:sz w:val="28"/>
          <w:szCs w:val="28"/>
          <w:lang w:val="ro-RO"/>
        </w:rPr>
        <w:t xml:space="preserve"> cazul în care constată că setul de documente este incomplet sau neconform, suspendă termenul stabilit pentru eliberarea autorizației și notifică imediat solicitantul, prin intermediul ghișeului unic, cu referire la suspendare, informându-l cu privire la cerințele care nu sunt îndeplinite și indicând expres ce trebuie să prezinte și/sau să efectueze acesta pentru ca cererea să-i poată fi procesată;</w:t>
      </w:r>
    </w:p>
    <w:p w14:paraId="5521808C" w14:textId="2D2E9F5F" w:rsidR="00292300" w:rsidRPr="00F27BA3" w:rsidRDefault="00292300" w:rsidP="00292300">
      <w:pPr>
        <w:shd w:val="clear" w:color="auto" w:fill="FFFFFF"/>
        <w:rPr>
          <w:color w:val="000000" w:themeColor="text1"/>
          <w:sz w:val="28"/>
          <w:szCs w:val="28"/>
          <w:lang w:val="ro-RO" w:eastAsia="ro-MD"/>
        </w:rPr>
      </w:pPr>
      <w:r w:rsidRPr="00F27BA3">
        <w:rPr>
          <w:color w:val="000000" w:themeColor="text1"/>
          <w:sz w:val="28"/>
          <w:szCs w:val="28"/>
          <w:lang w:val="ro-RO" w:eastAsia="ro-MD"/>
        </w:rPr>
        <w:t>b) în cazul în care s</w:t>
      </w:r>
      <w:r w:rsidRPr="00F27BA3">
        <w:rPr>
          <w:rFonts w:eastAsia="Calibri"/>
          <w:color w:val="000000" w:themeColor="text1"/>
          <w:sz w:val="28"/>
          <w:szCs w:val="28"/>
          <w:lang w:val="ro-RO"/>
        </w:rPr>
        <w:t>e constată că setul de documente este complet și conform,</w:t>
      </w:r>
      <w:r w:rsidRPr="00F27BA3">
        <w:rPr>
          <w:color w:val="000000" w:themeColor="text1"/>
          <w:sz w:val="28"/>
          <w:szCs w:val="28"/>
          <w:lang w:val="ro-RO" w:eastAsia="ro-MD"/>
        </w:rPr>
        <w:t xml:space="preserve">  solicită, prin intermediul ghișeului unic, în termen de 5</w:t>
      </w:r>
      <w:r w:rsidR="00642532" w:rsidRPr="00F27BA3">
        <w:rPr>
          <w:color w:val="000000" w:themeColor="text1"/>
          <w:sz w:val="28"/>
          <w:szCs w:val="28"/>
          <w:lang w:val="ro-RO" w:eastAsia="ro-MD"/>
        </w:rPr>
        <w:t> </w:t>
      </w:r>
      <w:r w:rsidRPr="00F27BA3">
        <w:rPr>
          <w:color w:val="000000" w:themeColor="text1"/>
          <w:sz w:val="28"/>
          <w:szCs w:val="28"/>
          <w:lang w:val="ro-RO" w:eastAsia="ro-MD"/>
        </w:rPr>
        <w:t>zile lucrătoare de la data recepționării cererii, examinarea acesteia de către Inspectoratul pentru Protecția Mediului și, după caz, de către Agenția Națională pentru Sănătate Publică, Inspectoratul Național pentru Supraveghere Tehnică și Agenția Națională pentru Siguranța Alimentelor.”</w:t>
      </w:r>
    </w:p>
    <w:p w14:paraId="014D4D96" w14:textId="77777777" w:rsidR="00292300" w:rsidRPr="00F27BA3" w:rsidRDefault="00292300" w:rsidP="00292300">
      <w:pPr>
        <w:shd w:val="clear" w:color="auto" w:fill="FFFFFF"/>
        <w:rPr>
          <w:color w:val="000000" w:themeColor="text1"/>
          <w:sz w:val="28"/>
          <w:szCs w:val="28"/>
          <w:lang w:val="ro-RO" w:eastAsia="ro-MD"/>
        </w:rPr>
      </w:pPr>
    </w:p>
    <w:p w14:paraId="0DA614FD" w14:textId="77777777" w:rsidR="00292300" w:rsidRPr="00F27BA3" w:rsidRDefault="00292300" w:rsidP="00292300">
      <w:pPr>
        <w:shd w:val="clear" w:color="auto" w:fill="FFFFFF"/>
        <w:rPr>
          <w:color w:val="000000" w:themeColor="text1"/>
          <w:sz w:val="28"/>
          <w:szCs w:val="28"/>
          <w:lang w:val="ro-RO" w:eastAsia="ro-MD"/>
        </w:rPr>
      </w:pPr>
      <w:r w:rsidRPr="00F27BA3">
        <w:rPr>
          <w:color w:val="000000" w:themeColor="text1"/>
          <w:sz w:val="28"/>
          <w:szCs w:val="28"/>
          <w:lang w:val="ro-RO" w:eastAsia="ro-MD"/>
        </w:rPr>
        <w:t>articolul se completează cu alineatele (5</w:t>
      </w:r>
      <w:r w:rsidRPr="00F27BA3">
        <w:rPr>
          <w:color w:val="000000" w:themeColor="text1"/>
          <w:sz w:val="28"/>
          <w:szCs w:val="28"/>
          <w:vertAlign w:val="superscript"/>
          <w:lang w:val="ro-RO" w:eastAsia="ro-MD"/>
        </w:rPr>
        <w:t>1</w:t>
      </w:r>
      <w:r w:rsidRPr="00F27BA3">
        <w:rPr>
          <w:color w:val="000000" w:themeColor="text1"/>
          <w:sz w:val="28"/>
          <w:szCs w:val="28"/>
          <w:lang w:val="ro-RO" w:eastAsia="ro-MD"/>
        </w:rPr>
        <w:t>) și (5</w:t>
      </w:r>
      <w:r w:rsidRPr="00F27BA3">
        <w:rPr>
          <w:color w:val="000000" w:themeColor="text1"/>
          <w:sz w:val="28"/>
          <w:szCs w:val="28"/>
          <w:vertAlign w:val="superscript"/>
          <w:lang w:val="ro-RO" w:eastAsia="ro-MD"/>
        </w:rPr>
        <w:t>2</w:t>
      </w:r>
      <w:r w:rsidRPr="00F27BA3">
        <w:rPr>
          <w:color w:val="000000" w:themeColor="text1"/>
          <w:sz w:val="28"/>
          <w:szCs w:val="28"/>
          <w:lang w:val="ro-RO" w:eastAsia="ro-MD"/>
        </w:rPr>
        <w:t>) cu următorul cuprins:</w:t>
      </w:r>
    </w:p>
    <w:p w14:paraId="377FE8CE" w14:textId="77777777" w:rsidR="00292300" w:rsidRPr="00F27BA3" w:rsidRDefault="00292300" w:rsidP="00292300">
      <w:pPr>
        <w:shd w:val="clear" w:color="auto" w:fill="FFFFFF"/>
        <w:rPr>
          <w:color w:val="000000" w:themeColor="text1"/>
          <w:sz w:val="28"/>
          <w:szCs w:val="28"/>
          <w:lang w:val="ro-RO" w:eastAsia="ro-MD"/>
        </w:rPr>
      </w:pPr>
    </w:p>
    <w:p w14:paraId="41130356" w14:textId="77777777" w:rsidR="00292300" w:rsidRPr="00F27BA3" w:rsidRDefault="00292300" w:rsidP="00292300">
      <w:pPr>
        <w:shd w:val="clear" w:color="auto" w:fill="FFFFFF"/>
        <w:rPr>
          <w:color w:val="000000" w:themeColor="text1"/>
          <w:sz w:val="28"/>
          <w:szCs w:val="28"/>
          <w:lang w:val="ro-RO" w:eastAsia="ro-MD"/>
        </w:rPr>
      </w:pPr>
      <w:r w:rsidRPr="00F27BA3">
        <w:rPr>
          <w:color w:val="000000" w:themeColor="text1"/>
          <w:sz w:val="28"/>
          <w:szCs w:val="28"/>
          <w:lang w:val="ro-RO" w:eastAsia="ro-MD"/>
        </w:rPr>
        <w:t>„(5</w:t>
      </w:r>
      <w:r w:rsidRPr="00F27BA3">
        <w:rPr>
          <w:color w:val="000000" w:themeColor="text1"/>
          <w:sz w:val="28"/>
          <w:szCs w:val="28"/>
          <w:vertAlign w:val="superscript"/>
          <w:lang w:val="ro-RO" w:eastAsia="ro-MD"/>
        </w:rPr>
        <w:t>1</w:t>
      </w:r>
      <w:r w:rsidRPr="00F27BA3">
        <w:rPr>
          <w:color w:val="000000" w:themeColor="text1"/>
          <w:sz w:val="28"/>
          <w:szCs w:val="28"/>
          <w:lang w:val="ro-RO" w:eastAsia="ro-MD"/>
        </w:rPr>
        <w:t>) Autoritățile menționate la alin. (5) lit. b) prezintă Agenției de Mediu, prin intermediul ghișeului unic, avizele de coordonare corespunzătoare în termen de 10 zile lucrătoare de la recepționarea notificării din partea Agenției de Mediu. În cazul neprezentării avizului în termenul indicat, survine aprobarea tacită a avizului solicitat.</w:t>
      </w:r>
    </w:p>
    <w:p w14:paraId="1173C9F8" w14:textId="77777777" w:rsidR="00292300" w:rsidRPr="00F27BA3" w:rsidRDefault="00292300" w:rsidP="00292300">
      <w:pPr>
        <w:shd w:val="clear" w:color="auto" w:fill="FFFFFF"/>
        <w:rPr>
          <w:color w:val="000000" w:themeColor="text1"/>
          <w:sz w:val="28"/>
          <w:szCs w:val="28"/>
          <w:lang w:val="ro-RO" w:eastAsia="ro-MD"/>
        </w:rPr>
      </w:pPr>
    </w:p>
    <w:p w14:paraId="2217ECC3" w14:textId="77777777" w:rsidR="00292300" w:rsidRPr="00F27BA3" w:rsidRDefault="00292300" w:rsidP="00292300">
      <w:pPr>
        <w:shd w:val="clear" w:color="auto" w:fill="FFFFFF"/>
        <w:rPr>
          <w:color w:val="000000" w:themeColor="text1"/>
          <w:sz w:val="28"/>
          <w:szCs w:val="28"/>
          <w:lang w:val="ro-RO" w:eastAsia="ro-MD"/>
        </w:rPr>
      </w:pPr>
      <w:r w:rsidRPr="00F27BA3">
        <w:rPr>
          <w:color w:val="000000" w:themeColor="text1"/>
          <w:sz w:val="28"/>
          <w:szCs w:val="28"/>
          <w:lang w:val="ro-RO" w:eastAsia="ro-MD"/>
        </w:rPr>
        <w:t>(5</w:t>
      </w:r>
      <w:r w:rsidRPr="00F27BA3">
        <w:rPr>
          <w:color w:val="000000" w:themeColor="text1"/>
          <w:sz w:val="28"/>
          <w:szCs w:val="28"/>
          <w:vertAlign w:val="superscript"/>
          <w:lang w:val="ro-RO" w:eastAsia="ro-MD"/>
        </w:rPr>
        <w:t>2</w:t>
      </w:r>
      <w:r w:rsidRPr="00F27BA3">
        <w:rPr>
          <w:color w:val="000000" w:themeColor="text1"/>
          <w:sz w:val="28"/>
          <w:szCs w:val="28"/>
          <w:lang w:val="ro-RO" w:eastAsia="ro-MD"/>
        </w:rPr>
        <w:t>) În caz de necesitate, Agenția de Mediu sesizează Inspectoratul pentru Protecția Mediului cu referire la necesitatea verificării în teren a informațiilor indicate în cerere cu privire la corpul de apă, la construcțiile hidrotehnice, precum și la alte construcții destinate folosinței apelor indicate în cerere, inclusiv cu antrenarea, dacă e cazul, a reprezentanților autorităților specificate la alin. (5) lit. b).”</w:t>
      </w:r>
    </w:p>
    <w:p w14:paraId="0AE2BB20" w14:textId="77777777" w:rsidR="00292300" w:rsidRPr="00F27BA3" w:rsidRDefault="00292300" w:rsidP="00292300">
      <w:pPr>
        <w:shd w:val="clear" w:color="auto" w:fill="FFFFFF"/>
        <w:rPr>
          <w:color w:val="000000" w:themeColor="text1"/>
          <w:sz w:val="28"/>
          <w:szCs w:val="28"/>
          <w:lang w:val="ro-RO" w:eastAsia="ro-MD"/>
        </w:rPr>
      </w:pPr>
    </w:p>
    <w:p w14:paraId="37317CA3" w14:textId="77777777" w:rsidR="00292300" w:rsidRPr="00F27BA3" w:rsidRDefault="00292300" w:rsidP="00292300">
      <w:pPr>
        <w:shd w:val="clear" w:color="auto" w:fill="FFFFFF"/>
        <w:rPr>
          <w:color w:val="000000" w:themeColor="text1"/>
          <w:sz w:val="28"/>
          <w:szCs w:val="28"/>
          <w:lang w:val="ro-RO"/>
        </w:rPr>
      </w:pPr>
      <w:r w:rsidRPr="00F27BA3">
        <w:rPr>
          <w:color w:val="000000" w:themeColor="text1"/>
          <w:sz w:val="28"/>
          <w:szCs w:val="28"/>
          <w:lang w:val="ro-RO"/>
        </w:rPr>
        <w:t>alineatul (7) va avea următorul cuprins:</w:t>
      </w:r>
    </w:p>
    <w:p w14:paraId="00875408" w14:textId="77777777" w:rsidR="00292300" w:rsidRPr="00F27BA3" w:rsidRDefault="00292300" w:rsidP="00292300">
      <w:pPr>
        <w:shd w:val="clear" w:color="auto" w:fill="FFFFFF"/>
        <w:rPr>
          <w:color w:val="000000" w:themeColor="text1"/>
          <w:sz w:val="28"/>
          <w:szCs w:val="28"/>
          <w:lang w:val="ro-RO"/>
        </w:rPr>
      </w:pPr>
    </w:p>
    <w:p w14:paraId="62AF7013" w14:textId="77777777" w:rsidR="00292300" w:rsidRPr="00F27BA3" w:rsidRDefault="00292300" w:rsidP="00292300">
      <w:pPr>
        <w:shd w:val="clear" w:color="auto" w:fill="FFFFFF"/>
        <w:rPr>
          <w:color w:val="000000" w:themeColor="text1"/>
          <w:sz w:val="28"/>
          <w:szCs w:val="28"/>
          <w:lang w:val="ro-RO"/>
        </w:rPr>
      </w:pPr>
      <w:r w:rsidRPr="00F27BA3">
        <w:rPr>
          <w:color w:val="000000" w:themeColor="text1"/>
          <w:sz w:val="28"/>
          <w:szCs w:val="28"/>
          <w:lang w:val="ro-RO"/>
        </w:rPr>
        <w:t>„(7) Termenul de examinare a cererii de solicitare a autorizației de mediu pentru folosința specială a apei este de 30 de zile lucrătoare de la data recepționării setului complet de documente necesare. În cazul solicitării autorizației de mediu pentru folosința specială a apei pe termen lung, Agenția de Mediu prelungește termenul de examinare a cererii cu 10 zile lucrătoare, informând în scris solicitantul, cu privire la această prelungire,</w:t>
      </w:r>
      <w:r w:rsidRPr="00F27BA3">
        <w:rPr>
          <w:color w:val="000000" w:themeColor="text1"/>
          <w:sz w:val="28"/>
          <w:szCs w:val="28"/>
          <w:lang w:val="ro-RO" w:eastAsia="ru-RU"/>
        </w:rPr>
        <w:t xml:space="preserve"> până la expirarea termenului stabilit pentru examinare</w:t>
      </w:r>
      <w:r w:rsidRPr="00F27BA3">
        <w:rPr>
          <w:color w:val="000000" w:themeColor="text1"/>
          <w:sz w:val="28"/>
          <w:szCs w:val="28"/>
          <w:lang w:val="ro-RO"/>
        </w:rPr>
        <w:t>.”</w:t>
      </w:r>
    </w:p>
    <w:p w14:paraId="7F6B7971" w14:textId="77777777" w:rsidR="00292300" w:rsidRPr="00F27BA3" w:rsidRDefault="00292300" w:rsidP="00292300">
      <w:pPr>
        <w:shd w:val="clear" w:color="auto" w:fill="FFFFFF"/>
        <w:rPr>
          <w:color w:val="000000" w:themeColor="text1"/>
          <w:sz w:val="28"/>
          <w:szCs w:val="28"/>
          <w:lang w:val="ro-RO"/>
        </w:rPr>
      </w:pPr>
    </w:p>
    <w:p w14:paraId="591EE8F9" w14:textId="77777777" w:rsidR="00292300" w:rsidRPr="00F27BA3" w:rsidRDefault="00292300" w:rsidP="00292300">
      <w:pPr>
        <w:shd w:val="clear" w:color="auto" w:fill="FFFFFF"/>
        <w:rPr>
          <w:color w:val="000000" w:themeColor="text1"/>
          <w:sz w:val="28"/>
          <w:szCs w:val="28"/>
          <w:lang w:val="ro-RO"/>
        </w:rPr>
      </w:pPr>
      <w:r w:rsidRPr="00F27BA3">
        <w:rPr>
          <w:color w:val="000000" w:themeColor="text1"/>
          <w:sz w:val="28"/>
          <w:szCs w:val="28"/>
          <w:lang w:val="ro-RO"/>
        </w:rPr>
        <w:t>alineatul (8) se abrogă.</w:t>
      </w:r>
    </w:p>
    <w:p w14:paraId="11DC7B4A" w14:textId="77777777" w:rsidR="00292300" w:rsidRPr="00F27BA3" w:rsidRDefault="00292300" w:rsidP="00292300">
      <w:pPr>
        <w:shd w:val="clear" w:color="auto" w:fill="FFFFFF"/>
        <w:rPr>
          <w:color w:val="000000" w:themeColor="text1"/>
          <w:sz w:val="28"/>
          <w:szCs w:val="28"/>
          <w:lang w:val="ro-RO"/>
        </w:rPr>
      </w:pPr>
    </w:p>
    <w:p w14:paraId="52728FC3" w14:textId="77777777" w:rsidR="00292300" w:rsidRPr="00F27BA3" w:rsidRDefault="00292300" w:rsidP="00292300">
      <w:pPr>
        <w:shd w:val="clear" w:color="auto" w:fill="FFFFFF"/>
        <w:rPr>
          <w:color w:val="000000" w:themeColor="text1"/>
          <w:sz w:val="28"/>
          <w:szCs w:val="28"/>
          <w:lang w:val="ro-RO"/>
        </w:rPr>
      </w:pPr>
      <w:r w:rsidRPr="00F27BA3">
        <w:rPr>
          <w:color w:val="000000" w:themeColor="text1"/>
          <w:sz w:val="28"/>
          <w:szCs w:val="28"/>
          <w:lang w:val="ro-RO"/>
        </w:rPr>
        <w:t>27. Articolul 26:</w:t>
      </w:r>
    </w:p>
    <w:p w14:paraId="1002096E" w14:textId="77777777" w:rsidR="00292300" w:rsidRPr="00F27BA3" w:rsidRDefault="00292300" w:rsidP="00292300">
      <w:pPr>
        <w:shd w:val="clear" w:color="auto" w:fill="FFFFFF"/>
        <w:rPr>
          <w:color w:val="000000" w:themeColor="text1"/>
          <w:sz w:val="28"/>
          <w:szCs w:val="28"/>
          <w:lang w:val="ro-RO"/>
        </w:rPr>
      </w:pPr>
    </w:p>
    <w:p w14:paraId="39306F6B" w14:textId="77777777" w:rsidR="00292300" w:rsidRPr="00F27BA3" w:rsidRDefault="00292300" w:rsidP="00292300">
      <w:pPr>
        <w:shd w:val="clear" w:color="auto" w:fill="FFFFFF"/>
        <w:rPr>
          <w:color w:val="000000" w:themeColor="text1"/>
          <w:sz w:val="28"/>
          <w:szCs w:val="28"/>
          <w:lang w:val="ro-RO"/>
        </w:rPr>
      </w:pPr>
      <w:r w:rsidRPr="00F27BA3">
        <w:rPr>
          <w:color w:val="000000" w:themeColor="text1"/>
          <w:sz w:val="28"/>
          <w:szCs w:val="28"/>
          <w:lang w:val="ro-RO"/>
        </w:rPr>
        <w:t>la alineatul (1) partea introductivă, cifrele „12” se substituie cu cifra „6”;</w:t>
      </w:r>
    </w:p>
    <w:p w14:paraId="122F2707" w14:textId="77777777" w:rsidR="00292300" w:rsidRPr="00F27BA3" w:rsidRDefault="00292300" w:rsidP="00292300">
      <w:pPr>
        <w:shd w:val="clear" w:color="auto" w:fill="FFFFFF"/>
        <w:rPr>
          <w:color w:val="000000" w:themeColor="text1"/>
          <w:sz w:val="28"/>
          <w:szCs w:val="28"/>
          <w:lang w:val="ro-RO"/>
        </w:rPr>
      </w:pPr>
    </w:p>
    <w:p w14:paraId="35F8F223" w14:textId="77777777" w:rsidR="00292300" w:rsidRPr="00F27BA3" w:rsidRDefault="00292300" w:rsidP="00292300">
      <w:pPr>
        <w:shd w:val="clear" w:color="auto" w:fill="FFFFFF"/>
        <w:rPr>
          <w:color w:val="000000" w:themeColor="text1"/>
          <w:sz w:val="28"/>
          <w:szCs w:val="28"/>
          <w:lang w:val="ro-RO"/>
        </w:rPr>
      </w:pPr>
      <w:r w:rsidRPr="00F27BA3">
        <w:rPr>
          <w:color w:val="000000" w:themeColor="text1"/>
          <w:sz w:val="28"/>
          <w:szCs w:val="28"/>
          <w:lang w:val="ro-RO"/>
        </w:rPr>
        <w:t>la alineatul (2) partea introductivă, cifrele „25” se substituie cu cifrele „12”.</w:t>
      </w:r>
    </w:p>
    <w:p w14:paraId="2A6E0434" w14:textId="77777777" w:rsidR="00292300" w:rsidRPr="00F27BA3" w:rsidRDefault="00292300" w:rsidP="00292300">
      <w:pPr>
        <w:shd w:val="clear" w:color="auto" w:fill="FFFFFF"/>
        <w:rPr>
          <w:color w:val="000000" w:themeColor="text1"/>
          <w:sz w:val="28"/>
          <w:szCs w:val="28"/>
          <w:lang w:val="ro-RO"/>
        </w:rPr>
      </w:pPr>
    </w:p>
    <w:p w14:paraId="59A41069" w14:textId="77777777" w:rsidR="00292300" w:rsidRPr="00F27BA3" w:rsidRDefault="00292300" w:rsidP="00292300">
      <w:pPr>
        <w:shd w:val="clear" w:color="auto" w:fill="FFFFFF"/>
        <w:rPr>
          <w:color w:val="000000" w:themeColor="text1"/>
          <w:sz w:val="28"/>
          <w:szCs w:val="28"/>
          <w:lang w:val="ro-RO"/>
        </w:rPr>
      </w:pPr>
      <w:r w:rsidRPr="00F27BA3">
        <w:rPr>
          <w:color w:val="000000" w:themeColor="text1"/>
          <w:sz w:val="28"/>
          <w:szCs w:val="28"/>
          <w:lang w:val="ro-RO"/>
        </w:rPr>
        <w:t>28. La articolul 27:</w:t>
      </w:r>
    </w:p>
    <w:p w14:paraId="06167DF7" w14:textId="77777777" w:rsidR="00292300" w:rsidRPr="00F27BA3" w:rsidRDefault="00292300" w:rsidP="00292300">
      <w:pPr>
        <w:shd w:val="clear" w:color="auto" w:fill="FFFFFF"/>
        <w:rPr>
          <w:color w:val="000000" w:themeColor="text1"/>
          <w:sz w:val="28"/>
          <w:szCs w:val="28"/>
          <w:lang w:val="ro-RO"/>
        </w:rPr>
      </w:pPr>
    </w:p>
    <w:p w14:paraId="27EB1CD6" w14:textId="77777777" w:rsidR="00292300" w:rsidRPr="00F27BA3" w:rsidRDefault="00292300" w:rsidP="00292300">
      <w:pPr>
        <w:rPr>
          <w:color w:val="000000" w:themeColor="text1"/>
          <w:sz w:val="28"/>
          <w:szCs w:val="28"/>
          <w:lang w:val="ro-RO"/>
        </w:rPr>
      </w:pPr>
      <w:r w:rsidRPr="00F27BA3">
        <w:rPr>
          <w:color w:val="000000" w:themeColor="text1"/>
          <w:sz w:val="28"/>
          <w:szCs w:val="28"/>
          <w:lang w:val="ro-RO"/>
        </w:rPr>
        <w:t>alineatul (1)</w:t>
      </w:r>
      <w:r w:rsidRPr="00F27BA3" w:rsidDel="00424D3B">
        <w:rPr>
          <w:rFonts w:eastAsia="Calibri"/>
          <w:color w:val="000000" w:themeColor="text1"/>
          <w:sz w:val="28"/>
          <w:szCs w:val="28"/>
          <w:shd w:val="clear" w:color="auto" w:fill="FFFFFF"/>
          <w:lang w:val="ro-RO"/>
        </w:rPr>
        <w:t xml:space="preserve"> </w:t>
      </w:r>
      <w:r w:rsidRPr="00F27BA3">
        <w:rPr>
          <w:color w:val="000000" w:themeColor="text1"/>
          <w:sz w:val="28"/>
          <w:szCs w:val="28"/>
          <w:lang w:val="ro-RO"/>
        </w:rPr>
        <w:t>va avea următorul cuprins:</w:t>
      </w:r>
    </w:p>
    <w:p w14:paraId="01BE08C0" w14:textId="77777777" w:rsidR="00292300" w:rsidRPr="00F27BA3" w:rsidRDefault="00292300" w:rsidP="00292300">
      <w:pPr>
        <w:rPr>
          <w:color w:val="000000" w:themeColor="text1"/>
          <w:sz w:val="28"/>
          <w:szCs w:val="28"/>
          <w:lang w:val="ro-RO"/>
        </w:rPr>
      </w:pPr>
    </w:p>
    <w:p w14:paraId="72625A68" w14:textId="77777777" w:rsidR="00292300" w:rsidRPr="00F27BA3" w:rsidRDefault="00292300" w:rsidP="00292300">
      <w:pPr>
        <w:rPr>
          <w:rFonts w:eastAsia="Calibri"/>
          <w:color w:val="000000" w:themeColor="text1"/>
          <w:sz w:val="28"/>
          <w:szCs w:val="28"/>
          <w:shd w:val="clear" w:color="auto" w:fill="FFFFFF"/>
          <w:lang w:val="ro-RO"/>
        </w:rPr>
      </w:pPr>
      <w:r w:rsidRPr="00F27BA3">
        <w:rPr>
          <w:color w:val="000000" w:themeColor="text1"/>
          <w:sz w:val="28"/>
          <w:szCs w:val="28"/>
          <w:lang w:val="ro-RO"/>
        </w:rPr>
        <w:t xml:space="preserve">„(1) </w:t>
      </w:r>
      <w:r w:rsidRPr="00F27BA3">
        <w:rPr>
          <w:color w:val="000000" w:themeColor="text1"/>
          <w:sz w:val="28"/>
          <w:szCs w:val="28"/>
          <w:lang w:val="ro-RO" w:eastAsia="ru-RU"/>
        </w:rPr>
        <w:t>Rezultatele examinării cererilor de eliberare a autorizației de mediu pentru folosința specială a apei se consemnează de către Agenția de Mediu prin elaborarea și eliberarea autorizației de mediu pentru folosința specială a apei sau, după caz, prin emiterea deciziei de refuz al eliberării autorizației.”</w:t>
      </w:r>
    </w:p>
    <w:p w14:paraId="42332B83" w14:textId="77777777" w:rsidR="00292300" w:rsidRPr="00F27BA3" w:rsidRDefault="00292300" w:rsidP="00292300">
      <w:pPr>
        <w:rPr>
          <w:rFonts w:eastAsia="Calibri"/>
          <w:color w:val="000000" w:themeColor="text1"/>
          <w:sz w:val="28"/>
          <w:szCs w:val="28"/>
          <w:shd w:val="clear" w:color="auto" w:fill="FFFFFF"/>
          <w:lang w:val="ro-RO"/>
        </w:rPr>
      </w:pPr>
    </w:p>
    <w:p w14:paraId="4019285E" w14:textId="77777777" w:rsidR="00292300" w:rsidRPr="00F27BA3" w:rsidRDefault="00292300" w:rsidP="00292300">
      <w:pPr>
        <w:rPr>
          <w:rFonts w:eastAsia="Calibri"/>
          <w:color w:val="000000" w:themeColor="text1"/>
          <w:sz w:val="28"/>
          <w:szCs w:val="28"/>
          <w:shd w:val="clear" w:color="auto" w:fill="FFFFFF"/>
          <w:lang w:val="ro-RO"/>
        </w:rPr>
      </w:pPr>
      <w:r w:rsidRPr="00F27BA3">
        <w:rPr>
          <w:rFonts w:eastAsia="Calibri"/>
          <w:color w:val="000000" w:themeColor="text1"/>
          <w:sz w:val="28"/>
          <w:szCs w:val="28"/>
          <w:shd w:val="clear" w:color="auto" w:fill="FFFFFF"/>
          <w:lang w:val="ro-RO"/>
        </w:rPr>
        <w:t>articolul se completează cu alineatul (1</w:t>
      </w:r>
      <w:r w:rsidRPr="00F27BA3">
        <w:rPr>
          <w:rFonts w:eastAsia="Calibri"/>
          <w:color w:val="000000" w:themeColor="text1"/>
          <w:sz w:val="28"/>
          <w:szCs w:val="28"/>
          <w:shd w:val="clear" w:color="auto" w:fill="FFFFFF"/>
          <w:vertAlign w:val="superscript"/>
          <w:lang w:val="ro-RO"/>
        </w:rPr>
        <w:t>1</w:t>
      </w:r>
      <w:r w:rsidRPr="00F27BA3">
        <w:rPr>
          <w:rFonts w:eastAsia="Calibri"/>
          <w:color w:val="000000" w:themeColor="text1"/>
          <w:sz w:val="28"/>
          <w:szCs w:val="28"/>
          <w:shd w:val="clear" w:color="auto" w:fill="FFFFFF"/>
          <w:lang w:val="ro-RO"/>
        </w:rPr>
        <w:t>) cu următorul cuprins:</w:t>
      </w:r>
    </w:p>
    <w:p w14:paraId="202E6795" w14:textId="77777777" w:rsidR="00292300" w:rsidRPr="00F27BA3" w:rsidRDefault="00292300" w:rsidP="00292300">
      <w:pPr>
        <w:rPr>
          <w:rFonts w:eastAsia="Calibri"/>
          <w:color w:val="000000" w:themeColor="text1"/>
          <w:sz w:val="28"/>
          <w:szCs w:val="28"/>
          <w:shd w:val="clear" w:color="auto" w:fill="FFFFFF"/>
          <w:lang w:val="ro-RO"/>
        </w:rPr>
      </w:pPr>
    </w:p>
    <w:p w14:paraId="2F4872E8" w14:textId="77777777" w:rsidR="00292300" w:rsidRPr="00F27BA3" w:rsidRDefault="00292300" w:rsidP="00292300">
      <w:pPr>
        <w:rPr>
          <w:color w:val="000000" w:themeColor="text1"/>
          <w:sz w:val="28"/>
          <w:szCs w:val="28"/>
          <w:lang w:val="ro-RO"/>
        </w:rPr>
      </w:pPr>
      <w:r w:rsidRPr="00F27BA3">
        <w:rPr>
          <w:rFonts w:eastAsia="Calibri"/>
          <w:color w:val="000000" w:themeColor="text1"/>
          <w:sz w:val="28"/>
          <w:szCs w:val="28"/>
          <w:shd w:val="clear" w:color="auto" w:fill="FFFFFF"/>
          <w:lang w:val="ro-RO"/>
        </w:rPr>
        <w:t>„(1</w:t>
      </w:r>
      <w:r w:rsidRPr="00F27BA3">
        <w:rPr>
          <w:rFonts w:eastAsia="Calibri"/>
          <w:color w:val="000000" w:themeColor="text1"/>
          <w:sz w:val="28"/>
          <w:szCs w:val="28"/>
          <w:shd w:val="clear" w:color="auto" w:fill="FFFFFF"/>
          <w:vertAlign w:val="superscript"/>
          <w:lang w:val="ro-RO"/>
        </w:rPr>
        <w:t>1</w:t>
      </w:r>
      <w:r w:rsidRPr="00F27BA3">
        <w:rPr>
          <w:rFonts w:eastAsia="Calibri"/>
          <w:color w:val="000000" w:themeColor="text1"/>
          <w:sz w:val="28"/>
          <w:szCs w:val="28"/>
          <w:shd w:val="clear" w:color="auto" w:fill="FFFFFF"/>
          <w:lang w:val="ro-RO"/>
        </w:rPr>
        <w:t>) Autorizația de mediu pentru folosința specială a apei se eliberează contra cost. Costul acesteia este reglementat în conformitate cu anexa nr. 1 la Legea nr. 160/2011 privind reglementarea prin autorizare a activității de întreprinzător.</w:t>
      </w:r>
      <w:r w:rsidRPr="00F27BA3">
        <w:rPr>
          <w:color w:val="000000" w:themeColor="text1"/>
          <w:sz w:val="28"/>
          <w:szCs w:val="28"/>
          <w:lang w:val="ro-RO"/>
        </w:rPr>
        <w:t>”</w:t>
      </w:r>
    </w:p>
    <w:p w14:paraId="096CF577" w14:textId="77777777" w:rsidR="00292300" w:rsidRPr="00F27BA3" w:rsidRDefault="00292300" w:rsidP="00292300">
      <w:pPr>
        <w:rPr>
          <w:rFonts w:eastAsia="Calibri"/>
          <w:color w:val="000000" w:themeColor="text1"/>
          <w:sz w:val="28"/>
          <w:szCs w:val="28"/>
          <w:shd w:val="clear" w:color="auto" w:fill="FFFFFF"/>
          <w:lang w:val="ro-RO"/>
        </w:rPr>
      </w:pPr>
    </w:p>
    <w:p w14:paraId="34119F23" w14:textId="77777777" w:rsidR="00292300" w:rsidRPr="00F27BA3" w:rsidRDefault="00292300" w:rsidP="00292300">
      <w:pPr>
        <w:shd w:val="clear" w:color="auto" w:fill="FFFFFF"/>
        <w:rPr>
          <w:rFonts w:eastAsia="Calibri"/>
          <w:bCs/>
          <w:color w:val="000000" w:themeColor="text1"/>
          <w:sz w:val="28"/>
          <w:szCs w:val="28"/>
          <w:lang w:val="ro-RO" w:eastAsia="ro-RO"/>
        </w:rPr>
      </w:pPr>
      <w:r w:rsidRPr="00F27BA3">
        <w:rPr>
          <w:rFonts w:eastAsia="Calibri"/>
          <w:bCs/>
          <w:color w:val="000000" w:themeColor="text1"/>
          <w:sz w:val="28"/>
          <w:szCs w:val="28"/>
          <w:lang w:val="ro-RO" w:eastAsia="ro-RO"/>
        </w:rPr>
        <w:t>alineatul (2):</w:t>
      </w:r>
    </w:p>
    <w:p w14:paraId="2312D171" w14:textId="77777777" w:rsidR="00292300" w:rsidRPr="00F27BA3" w:rsidRDefault="00292300" w:rsidP="00292300">
      <w:pPr>
        <w:shd w:val="clear" w:color="auto" w:fill="FFFFFF"/>
        <w:rPr>
          <w:rFonts w:eastAsia="Calibri"/>
          <w:bCs/>
          <w:sz w:val="28"/>
          <w:szCs w:val="28"/>
          <w:lang w:val="ro-RO" w:eastAsia="ro-RO"/>
        </w:rPr>
      </w:pPr>
    </w:p>
    <w:p w14:paraId="23F999B8" w14:textId="77777777" w:rsidR="00292300" w:rsidRPr="00F27BA3" w:rsidRDefault="00292300" w:rsidP="00292300">
      <w:pPr>
        <w:shd w:val="clear" w:color="auto" w:fill="FFFFFF"/>
        <w:rPr>
          <w:rFonts w:eastAsia="Calibri"/>
          <w:bCs/>
          <w:sz w:val="28"/>
          <w:szCs w:val="28"/>
          <w:lang w:val="ro-RO" w:eastAsia="ro-RO"/>
        </w:rPr>
      </w:pPr>
      <w:r w:rsidRPr="00F27BA3">
        <w:rPr>
          <w:rFonts w:eastAsia="Calibri"/>
          <w:bCs/>
          <w:sz w:val="28"/>
          <w:szCs w:val="28"/>
          <w:lang w:val="ro-RO" w:eastAsia="ro-RO"/>
        </w:rPr>
        <w:t>se completează cu litera b</w:t>
      </w:r>
      <w:r w:rsidRPr="00F27BA3">
        <w:rPr>
          <w:rFonts w:eastAsia="Calibri"/>
          <w:bCs/>
          <w:sz w:val="28"/>
          <w:szCs w:val="28"/>
          <w:vertAlign w:val="superscript"/>
          <w:lang w:val="ro-RO" w:eastAsia="ro-RO"/>
        </w:rPr>
        <w:t>1</w:t>
      </w:r>
      <w:r w:rsidRPr="00F27BA3">
        <w:rPr>
          <w:rFonts w:eastAsia="Calibri"/>
          <w:bCs/>
          <w:sz w:val="28"/>
          <w:szCs w:val="28"/>
          <w:lang w:val="ro-RO" w:eastAsia="ro-RO"/>
        </w:rPr>
        <w:t>) cu următorul cuprins:</w:t>
      </w:r>
    </w:p>
    <w:p w14:paraId="398AEE21" w14:textId="77777777" w:rsidR="00292300" w:rsidRPr="00F27BA3" w:rsidRDefault="00292300" w:rsidP="00292300">
      <w:pPr>
        <w:shd w:val="clear" w:color="auto" w:fill="FFFFFF"/>
        <w:rPr>
          <w:rFonts w:eastAsia="Calibri"/>
          <w:bCs/>
          <w:sz w:val="28"/>
          <w:szCs w:val="28"/>
          <w:lang w:val="ro-RO" w:eastAsia="ro-RO"/>
        </w:rPr>
      </w:pPr>
    </w:p>
    <w:p w14:paraId="21DE2A01" w14:textId="77777777" w:rsidR="00292300" w:rsidRPr="00F27BA3" w:rsidRDefault="00292300" w:rsidP="00292300">
      <w:pPr>
        <w:shd w:val="clear" w:color="auto" w:fill="FFFFFF"/>
        <w:rPr>
          <w:rFonts w:eastAsia="Calibri"/>
          <w:bCs/>
          <w:sz w:val="28"/>
          <w:szCs w:val="28"/>
          <w:lang w:val="ro-RO" w:eastAsia="ro-RO"/>
        </w:rPr>
      </w:pPr>
      <w:r w:rsidRPr="00F27BA3">
        <w:rPr>
          <w:rFonts w:eastAsia="Calibri"/>
          <w:bCs/>
          <w:sz w:val="28"/>
          <w:szCs w:val="28"/>
          <w:lang w:val="ro-RO" w:eastAsia="ro-RO"/>
        </w:rPr>
        <w:t>„b</w:t>
      </w:r>
      <w:r w:rsidRPr="00F27BA3">
        <w:rPr>
          <w:rFonts w:eastAsia="Calibri"/>
          <w:bCs/>
          <w:sz w:val="28"/>
          <w:szCs w:val="28"/>
          <w:vertAlign w:val="superscript"/>
          <w:lang w:val="ro-RO" w:eastAsia="ro-RO"/>
        </w:rPr>
        <w:t>1</w:t>
      </w:r>
      <w:r w:rsidRPr="00F27BA3">
        <w:rPr>
          <w:rFonts w:eastAsia="Calibri"/>
          <w:bCs/>
          <w:sz w:val="28"/>
          <w:szCs w:val="28"/>
          <w:lang w:val="ro-RO" w:eastAsia="ro-RO"/>
        </w:rPr>
        <w:t>) planurile de gestionare a riscurilor de inundații și a secetei;”</w:t>
      </w:r>
    </w:p>
    <w:p w14:paraId="62FE1CD0" w14:textId="77777777" w:rsidR="00292300" w:rsidRPr="00F27BA3" w:rsidRDefault="00292300" w:rsidP="00292300">
      <w:pPr>
        <w:shd w:val="clear" w:color="auto" w:fill="FFFFFF"/>
        <w:rPr>
          <w:rFonts w:eastAsia="Calibri"/>
          <w:bCs/>
          <w:color w:val="000000" w:themeColor="text1"/>
          <w:sz w:val="28"/>
          <w:szCs w:val="28"/>
          <w:lang w:val="ro-RO" w:eastAsia="ro-RO"/>
        </w:rPr>
      </w:pPr>
    </w:p>
    <w:p w14:paraId="49A43719" w14:textId="77777777" w:rsidR="00292300" w:rsidRPr="00F27BA3" w:rsidRDefault="00292300" w:rsidP="00292300">
      <w:pPr>
        <w:shd w:val="clear" w:color="auto" w:fill="FFFFFF"/>
        <w:rPr>
          <w:rFonts w:eastAsia="Calibri"/>
          <w:bCs/>
          <w:color w:val="000000" w:themeColor="text1"/>
          <w:sz w:val="28"/>
          <w:szCs w:val="28"/>
          <w:lang w:val="ro-RO" w:eastAsia="ro-RO"/>
        </w:rPr>
      </w:pPr>
      <w:r w:rsidRPr="00F27BA3">
        <w:rPr>
          <w:rFonts w:eastAsia="Calibri"/>
          <w:bCs/>
          <w:color w:val="000000" w:themeColor="text1"/>
          <w:sz w:val="28"/>
          <w:szCs w:val="28"/>
          <w:lang w:val="ro-RO" w:eastAsia="ro-RO"/>
        </w:rPr>
        <w:t>literele d) și f) vor avea următorul cuprins:</w:t>
      </w:r>
    </w:p>
    <w:p w14:paraId="3BE28443" w14:textId="77777777" w:rsidR="00292300" w:rsidRPr="00F27BA3" w:rsidRDefault="00292300" w:rsidP="00292300">
      <w:pPr>
        <w:shd w:val="clear" w:color="auto" w:fill="FFFFFF"/>
        <w:rPr>
          <w:rFonts w:eastAsia="Calibri"/>
          <w:bCs/>
          <w:color w:val="000000" w:themeColor="text1"/>
          <w:sz w:val="28"/>
          <w:szCs w:val="28"/>
          <w:lang w:val="ro-RO" w:eastAsia="ro-RO"/>
        </w:rPr>
      </w:pPr>
    </w:p>
    <w:p w14:paraId="7BF8D16F" w14:textId="77777777" w:rsidR="00292300" w:rsidRPr="00F27BA3" w:rsidRDefault="00292300" w:rsidP="00292300">
      <w:pPr>
        <w:shd w:val="clear" w:color="auto" w:fill="FFFFFF"/>
        <w:rPr>
          <w:rFonts w:eastAsia="Calibri"/>
          <w:bCs/>
          <w:color w:val="000000" w:themeColor="text1"/>
          <w:sz w:val="28"/>
          <w:szCs w:val="28"/>
          <w:lang w:val="ro-RO" w:eastAsia="ro-RO"/>
        </w:rPr>
      </w:pPr>
      <w:r w:rsidRPr="00F27BA3">
        <w:rPr>
          <w:rFonts w:eastAsia="Calibri"/>
          <w:bCs/>
          <w:color w:val="000000" w:themeColor="text1"/>
          <w:sz w:val="28"/>
          <w:szCs w:val="28"/>
          <w:lang w:val="ro-RO" w:eastAsia="ro-RO"/>
        </w:rPr>
        <w:t>„d) rezultatele evaluării impactului asupra mediului și/sau evaluării biodiversității, după caz, în conformitate cu Legea nr. 86/2014 privind evaluarea impactului asupra mediului;”</w:t>
      </w:r>
    </w:p>
    <w:p w14:paraId="13877A06" w14:textId="77777777" w:rsidR="00292300" w:rsidRPr="00F27BA3" w:rsidRDefault="00292300" w:rsidP="00292300">
      <w:pPr>
        <w:shd w:val="clear" w:color="auto" w:fill="FFFFFF"/>
        <w:rPr>
          <w:rFonts w:eastAsia="Calibri"/>
          <w:bCs/>
          <w:color w:val="000000" w:themeColor="text1"/>
          <w:sz w:val="28"/>
          <w:szCs w:val="28"/>
          <w:lang w:val="ro-RO" w:eastAsia="ro-RO"/>
        </w:rPr>
      </w:pPr>
    </w:p>
    <w:p w14:paraId="4F6104D5" w14:textId="77777777" w:rsidR="00292300" w:rsidRPr="00F27BA3" w:rsidRDefault="00292300" w:rsidP="00292300">
      <w:pPr>
        <w:shd w:val="clear" w:color="auto" w:fill="FFFFFF"/>
        <w:rPr>
          <w:rFonts w:eastAsia="Calibri"/>
          <w:color w:val="000000" w:themeColor="text1"/>
          <w:sz w:val="28"/>
          <w:szCs w:val="28"/>
          <w:shd w:val="clear" w:color="auto" w:fill="FFFFFF"/>
          <w:lang w:val="ro-RO"/>
        </w:rPr>
      </w:pPr>
      <w:r w:rsidRPr="00F27BA3">
        <w:rPr>
          <w:rFonts w:eastAsia="Calibri"/>
          <w:color w:val="000000" w:themeColor="text1"/>
          <w:sz w:val="28"/>
          <w:szCs w:val="28"/>
          <w:shd w:val="clear" w:color="auto" w:fill="FFFFFF"/>
          <w:lang w:val="ro-RO"/>
        </w:rPr>
        <w:t>„f) rezultatele audierilor publice prevăzute la art. 25 alin. (4) și (6).”</w:t>
      </w:r>
    </w:p>
    <w:p w14:paraId="58033240" w14:textId="77777777" w:rsidR="00292300" w:rsidRPr="00F27BA3" w:rsidRDefault="00292300" w:rsidP="00292300">
      <w:pPr>
        <w:shd w:val="clear" w:color="auto" w:fill="FFFFFF"/>
        <w:rPr>
          <w:rFonts w:eastAsia="Calibri"/>
          <w:bCs/>
          <w:color w:val="000000" w:themeColor="text1"/>
          <w:sz w:val="28"/>
          <w:szCs w:val="28"/>
          <w:lang w:val="ro-RO" w:eastAsia="ro-RO"/>
        </w:rPr>
      </w:pPr>
    </w:p>
    <w:p w14:paraId="0DAB970C" w14:textId="77777777" w:rsidR="00292300" w:rsidRPr="00F27BA3" w:rsidRDefault="00292300" w:rsidP="00292300">
      <w:pPr>
        <w:shd w:val="clear" w:color="auto" w:fill="FFFFFF"/>
        <w:rPr>
          <w:rFonts w:eastAsia="Calibri"/>
          <w:bCs/>
          <w:color w:val="000000" w:themeColor="text1"/>
          <w:sz w:val="28"/>
          <w:szCs w:val="28"/>
          <w:lang w:val="ro-RO" w:eastAsia="ro-RO"/>
        </w:rPr>
      </w:pPr>
      <w:r w:rsidRPr="00F27BA3">
        <w:rPr>
          <w:rFonts w:eastAsia="Calibri"/>
          <w:bCs/>
          <w:color w:val="000000" w:themeColor="text1"/>
          <w:sz w:val="28"/>
          <w:szCs w:val="28"/>
          <w:lang w:val="ro-RO" w:eastAsia="ro-RO"/>
        </w:rPr>
        <w:t>la alineatul (5), textul „ , fără respectarea procedurii prealabile” se exclude.</w:t>
      </w:r>
    </w:p>
    <w:p w14:paraId="0ACE5A04" w14:textId="77777777" w:rsidR="00292300" w:rsidRPr="00F27BA3" w:rsidRDefault="00292300" w:rsidP="00292300">
      <w:pPr>
        <w:shd w:val="clear" w:color="auto" w:fill="FFFFFF"/>
        <w:rPr>
          <w:rFonts w:eastAsia="Calibri"/>
          <w:bCs/>
          <w:color w:val="000000" w:themeColor="text1"/>
          <w:sz w:val="28"/>
          <w:szCs w:val="28"/>
          <w:lang w:val="ro-RO" w:eastAsia="ro-RO"/>
        </w:rPr>
      </w:pPr>
    </w:p>
    <w:p w14:paraId="295FF6D7" w14:textId="77777777" w:rsidR="00292300" w:rsidRPr="00F27BA3" w:rsidRDefault="00292300" w:rsidP="00292300">
      <w:pPr>
        <w:shd w:val="clear" w:color="auto" w:fill="FFFFFF"/>
        <w:rPr>
          <w:rFonts w:eastAsia="Calibri"/>
          <w:bCs/>
          <w:color w:val="000000" w:themeColor="text1"/>
          <w:sz w:val="28"/>
          <w:szCs w:val="28"/>
          <w:lang w:val="ro-RO" w:eastAsia="ro-RO"/>
        </w:rPr>
      </w:pPr>
      <w:r w:rsidRPr="00F27BA3">
        <w:rPr>
          <w:color w:val="000000" w:themeColor="text1"/>
          <w:sz w:val="28"/>
          <w:szCs w:val="28"/>
          <w:lang w:val="ro-RO"/>
        </w:rPr>
        <w:t xml:space="preserve">29. </w:t>
      </w:r>
      <w:r w:rsidRPr="00F27BA3">
        <w:rPr>
          <w:rFonts w:eastAsia="Calibri"/>
          <w:bCs/>
          <w:color w:val="000000" w:themeColor="text1"/>
          <w:sz w:val="28"/>
          <w:szCs w:val="28"/>
          <w:lang w:val="ro-RO" w:eastAsia="ro-RO"/>
        </w:rPr>
        <w:t>Articolul 28:</w:t>
      </w:r>
    </w:p>
    <w:p w14:paraId="618D5019" w14:textId="77777777" w:rsidR="00292300" w:rsidRPr="00F27BA3" w:rsidRDefault="00292300" w:rsidP="00292300">
      <w:pPr>
        <w:shd w:val="clear" w:color="auto" w:fill="FFFFFF"/>
        <w:rPr>
          <w:rFonts w:eastAsia="Calibri"/>
          <w:color w:val="000000" w:themeColor="text1"/>
          <w:sz w:val="28"/>
          <w:szCs w:val="28"/>
          <w:lang w:val="ro-RO" w:eastAsia="ro-RO"/>
        </w:rPr>
      </w:pPr>
    </w:p>
    <w:p w14:paraId="0546BF8E" w14:textId="77777777" w:rsidR="00292300" w:rsidRPr="00F27BA3" w:rsidRDefault="00292300" w:rsidP="00292300">
      <w:pPr>
        <w:shd w:val="clear" w:color="auto" w:fill="FFFFFF"/>
        <w:rPr>
          <w:rFonts w:eastAsia="Calibri"/>
          <w:color w:val="000000" w:themeColor="text1"/>
          <w:sz w:val="28"/>
          <w:szCs w:val="28"/>
          <w:lang w:val="ro-RO" w:eastAsia="ro-RO"/>
        </w:rPr>
      </w:pPr>
      <w:r w:rsidRPr="00F27BA3">
        <w:rPr>
          <w:rFonts w:eastAsia="Calibri"/>
          <w:color w:val="000000" w:themeColor="text1"/>
          <w:sz w:val="28"/>
          <w:szCs w:val="28"/>
          <w:lang w:val="ro-RO" w:eastAsia="ro-RO"/>
        </w:rPr>
        <w:lastRenderedPageBreak/>
        <w:t>la alineatul (1), litera b) va avea următorul cuprins:</w:t>
      </w:r>
    </w:p>
    <w:p w14:paraId="062F505B" w14:textId="77777777" w:rsidR="00292300" w:rsidRPr="00F27BA3" w:rsidRDefault="00292300" w:rsidP="00292300">
      <w:pPr>
        <w:shd w:val="clear" w:color="auto" w:fill="FFFFFF"/>
        <w:rPr>
          <w:rFonts w:eastAsia="Calibri"/>
          <w:color w:val="000000" w:themeColor="text1"/>
          <w:sz w:val="28"/>
          <w:szCs w:val="28"/>
          <w:lang w:val="ro-RO" w:eastAsia="ro-RO"/>
        </w:rPr>
      </w:pPr>
    </w:p>
    <w:p w14:paraId="602A5526" w14:textId="77777777" w:rsidR="00292300" w:rsidRPr="00F27BA3" w:rsidRDefault="00292300" w:rsidP="00292300">
      <w:pPr>
        <w:shd w:val="clear" w:color="auto" w:fill="FFFFFF"/>
        <w:rPr>
          <w:rFonts w:eastAsia="Calibri"/>
          <w:color w:val="000000" w:themeColor="text1"/>
          <w:sz w:val="28"/>
          <w:szCs w:val="28"/>
          <w:lang w:val="ro-RO" w:eastAsia="ro-RO"/>
        </w:rPr>
      </w:pPr>
      <w:r w:rsidRPr="00F27BA3">
        <w:rPr>
          <w:rFonts w:eastAsia="Calibri"/>
          <w:color w:val="000000" w:themeColor="text1"/>
          <w:sz w:val="28"/>
          <w:szCs w:val="28"/>
          <w:lang w:val="ro-RO" w:eastAsia="ro-RO"/>
        </w:rPr>
        <w:t>„b) perioada și volumul de apă pe care titularul ei este în drept să îl capteze și să îl folosească, prin referire fie la un volum fix, fie la o cotă-parte din flux;”</w:t>
      </w:r>
    </w:p>
    <w:p w14:paraId="53118572" w14:textId="77777777" w:rsidR="00292300" w:rsidRPr="00F27BA3" w:rsidRDefault="00292300" w:rsidP="00292300">
      <w:pPr>
        <w:shd w:val="clear" w:color="auto" w:fill="FFFFFF"/>
        <w:rPr>
          <w:rFonts w:eastAsia="Calibri"/>
          <w:strike/>
          <w:color w:val="000000" w:themeColor="text1"/>
          <w:sz w:val="28"/>
          <w:szCs w:val="28"/>
          <w:lang w:val="ro-RO" w:eastAsia="ro-RO"/>
        </w:rPr>
      </w:pPr>
    </w:p>
    <w:p w14:paraId="62393CCE" w14:textId="77777777" w:rsidR="00292300" w:rsidRPr="00F27BA3" w:rsidRDefault="00292300" w:rsidP="00292300">
      <w:pPr>
        <w:shd w:val="clear" w:color="auto" w:fill="FFFFFF"/>
        <w:rPr>
          <w:rFonts w:eastAsia="Calibri"/>
          <w:color w:val="000000" w:themeColor="text1"/>
          <w:sz w:val="28"/>
          <w:szCs w:val="28"/>
          <w:lang w:val="ro-RO" w:eastAsia="ro-RO"/>
        </w:rPr>
      </w:pPr>
      <w:r w:rsidRPr="00F27BA3">
        <w:rPr>
          <w:rFonts w:eastAsia="Calibri"/>
          <w:color w:val="000000" w:themeColor="text1"/>
          <w:sz w:val="28"/>
          <w:szCs w:val="28"/>
          <w:lang w:val="ro-RO" w:eastAsia="ro-RO"/>
        </w:rPr>
        <w:t>alineatul (2):</w:t>
      </w:r>
    </w:p>
    <w:p w14:paraId="48DE953C" w14:textId="77777777" w:rsidR="00292300" w:rsidRPr="00F27BA3" w:rsidRDefault="00292300" w:rsidP="00292300">
      <w:pPr>
        <w:shd w:val="clear" w:color="auto" w:fill="FFFFFF"/>
        <w:rPr>
          <w:rFonts w:eastAsia="Calibri"/>
          <w:color w:val="000000" w:themeColor="text1"/>
          <w:sz w:val="28"/>
          <w:szCs w:val="28"/>
          <w:lang w:val="ro-RO" w:eastAsia="ro-RO"/>
        </w:rPr>
      </w:pPr>
    </w:p>
    <w:p w14:paraId="1E0FF5F1" w14:textId="644935D2" w:rsidR="00292300" w:rsidRPr="00F27BA3" w:rsidRDefault="00292300" w:rsidP="00292300">
      <w:pPr>
        <w:shd w:val="clear" w:color="auto" w:fill="FFFFFF"/>
        <w:rPr>
          <w:rFonts w:eastAsia="Calibri"/>
          <w:color w:val="000000" w:themeColor="text1"/>
          <w:sz w:val="28"/>
          <w:szCs w:val="28"/>
          <w:lang w:val="ro-RO" w:eastAsia="ro-RO"/>
        </w:rPr>
      </w:pPr>
      <w:r w:rsidRPr="00F27BA3">
        <w:rPr>
          <w:rFonts w:eastAsia="Calibri"/>
          <w:color w:val="000000" w:themeColor="text1"/>
          <w:sz w:val="28"/>
          <w:szCs w:val="28"/>
          <w:lang w:val="ro-RO" w:eastAsia="ro-RO"/>
        </w:rPr>
        <w:t>în partea introductivă, cuvintele „obligă titularul să respecte următoarele condiții generale” se substituie cu textul „include prevederi referitoare la obligațiile titularului de a respecta condițiile specifice activității autorizate cu privire la”</w:t>
      </w:r>
      <w:r w:rsidRPr="00F27BA3">
        <w:rPr>
          <w:rFonts w:eastAsia="Calibri"/>
          <w:sz w:val="28"/>
          <w:szCs w:val="28"/>
          <w:lang w:val="ro-RO" w:eastAsia="ro-RO"/>
        </w:rPr>
        <w:t>;</w:t>
      </w:r>
    </w:p>
    <w:p w14:paraId="655ADB8A" w14:textId="77777777" w:rsidR="00292300" w:rsidRPr="00F27BA3" w:rsidRDefault="00292300" w:rsidP="00292300">
      <w:pPr>
        <w:shd w:val="clear" w:color="auto" w:fill="FFFFFF"/>
        <w:rPr>
          <w:rFonts w:eastAsia="Calibri"/>
          <w:color w:val="000000" w:themeColor="text1"/>
          <w:sz w:val="28"/>
          <w:szCs w:val="28"/>
          <w:lang w:val="ro-RO" w:eastAsia="ro-RO"/>
        </w:rPr>
      </w:pPr>
    </w:p>
    <w:p w14:paraId="69A537CA" w14:textId="77777777" w:rsidR="00292300" w:rsidRPr="00F27BA3" w:rsidRDefault="00292300" w:rsidP="00292300">
      <w:pPr>
        <w:shd w:val="clear" w:color="auto" w:fill="FFFFFF"/>
        <w:rPr>
          <w:rFonts w:eastAsia="Calibri"/>
          <w:color w:val="000000" w:themeColor="text1"/>
          <w:sz w:val="28"/>
          <w:szCs w:val="28"/>
          <w:lang w:val="ro-RO" w:eastAsia="ro-RO"/>
        </w:rPr>
      </w:pPr>
      <w:r w:rsidRPr="00F27BA3">
        <w:rPr>
          <w:rFonts w:eastAsia="Calibri"/>
          <w:color w:val="000000" w:themeColor="text1"/>
          <w:sz w:val="28"/>
          <w:szCs w:val="28"/>
          <w:lang w:val="ro-RO" w:eastAsia="ro-RO"/>
        </w:rPr>
        <w:t>alineatul se completează cu literele h)–l) cu următorul cuprins:</w:t>
      </w:r>
    </w:p>
    <w:p w14:paraId="025A277D" w14:textId="77777777" w:rsidR="00292300" w:rsidRPr="00F27BA3" w:rsidRDefault="00292300" w:rsidP="00292300">
      <w:pPr>
        <w:shd w:val="clear" w:color="auto" w:fill="FFFFFF"/>
        <w:rPr>
          <w:rFonts w:eastAsia="Calibri"/>
          <w:color w:val="000000" w:themeColor="text1"/>
          <w:sz w:val="28"/>
          <w:szCs w:val="28"/>
          <w:lang w:val="ro-RO" w:eastAsia="ro-RO"/>
        </w:rPr>
      </w:pPr>
    </w:p>
    <w:p w14:paraId="57A9977D" w14:textId="77777777" w:rsidR="00292300" w:rsidRPr="00F27BA3" w:rsidRDefault="00292300" w:rsidP="00292300">
      <w:pPr>
        <w:shd w:val="clear" w:color="auto" w:fill="FFFFFF"/>
        <w:rPr>
          <w:rFonts w:eastAsia="Calibri"/>
          <w:color w:val="000000" w:themeColor="text1"/>
          <w:sz w:val="28"/>
          <w:szCs w:val="28"/>
          <w:lang w:val="ro-RO" w:eastAsia="ro-RO"/>
        </w:rPr>
      </w:pPr>
      <w:r w:rsidRPr="00F27BA3">
        <w:rPr>
          <w:color w:val="000000" w:themeColor="text1"/>
          <w:sz w:val="28"/>
          <w:szCs w:val="28"/>
          <w:lang w:val="ro-RO"/>
        </w:rPr>
        <w:t>„h) evidența, după caz, a apelor subterane sau a apelor de suprafață captate și a apelor uzate deversate în mediu;</w:t>
      </w:r>
    </w:p>
    <w:p w14:paraId="20256F48" w14:textId="6D7074CF" w:rsidR="00292300" w:rsidRPr="00F27BA3" w:rsidRDefault="00292300" w:rsidP="00292300">
      <w:pPr>
        <w:shd w:val="clear" w:color="auto" w:fill="FFFFFF"/>
        <w:rPr>
          <w:rFonts w:eastAsia="Calibri"/>
          <w:color w:val="000000" w:themeColor="text1"/>
          <w:sz w:val="28"/>
          <w:szCs w:val="28"/>
          <w:lang w:val="ro-RO" w:eastAsia="ro-RO"/>
        </w:rPr>
      </w:pPr>
      <w:r w:rsidRPr="00F27BA3">
        <w:rPr>
          <w:color w:val="000000" w:themeColor="text1"/>
          <w:sz w:val="28"/>
          <w:szCs w:val="28"/>
          <w:lang w:val="ro-RO"/>
        </w:rPr>
        <w:t>i) monitorizarea emisiilor în apele de suprafață, în apele subterane și în cele uzate, după caz, și raportarea rezultatelor monitorizării către Agenția de Mediu în modul stabilit de Guvern;</w:t>
      </w:r>
    </w:p>
    <w:p w14:paraId="572AD19B" w14:textId="77777777" w:rsidR="00292300" w:rsidRPr="00F27BA3" w:rsidRDefault="00292300" w:rsidP="00292300">
      <w:pPr>
        <w:shd w:val="clear" w:color="auto" w:fill="FFFFFF"/>
        <w:rPr>
          <w:rFonts w:eastAsia="Calibri"/>
          <w:color w:val="000000" w:themeColor="text1"/>
          <w:sz w:val="28"/>
          <w:szCs w:val="28"/>
          <w:lang w:val="ro-RO" w:eastAsia="ro-RO"/>
        </w:rPr>
      </w:pPr>
      <w:r w:rsidRPr="00F27BA3">
        <w:rPr>
          <w:color w:val="000000" w:themeColor="text1"/>
          <w:sz w:val="28"/>
          <w:szCs w:val="28"/>
          <w:lang w:val="ro-RO"/>
        </w:rPr>
        <w:t>j) utilizarea celor mai bune tehnici disponibile;</w:t>
      </w:r>
    </w:p>
    <w:p w14:paraId="20B806D8" w14:textId="77777777" w:rsidR="00292300" w:rsidRPr="00F27BA3" w:rsidRDefault="00292300" w:rsidP="00292300">
      <w:pPr>
        <w:shd w:val="clear" w:color="auto" w:fill="FFFFFF"/>
        <w:rPr>
          <w:rFonts w:eastAsia="Calibri"/>
          <w:color w:val="000000" w:themeColor="text1"/>
          <w:sz w:val="28"/>
          <w:szCs w:val="28"/>
          <w:lang w:val="ro-RO" w:eastAsia="ro-RO"/>
        </w:rPr>
      </w:pPr>
      <w:r w:rsidRPr="00F27BA3">
        <w:rPr>
          <w:color w:val="000000" w:themeColor="text1"/>
          <w:sz w:val="28"/>
          <w:szCs w:val="28"/>
          <w:lang w:val="ro-RO"/>
        </w:rPr>
        <w:t>k) respectarea normelor de exploatare tehnică a structurilor hidraulice;</w:t>
      </w:r>
    </w:p>
    <w:p w14:paraId="4EEB56A6" w14:textId="77777777" w:rsidR="00292300" w:rsidRPr="00F27BA3" w:rsidRDefault="00292300" w:rsidP="00292300">
      <w:pPr>
        <w:shd w:val="clear" w:color="auto" w:fill="FFFFFF"/>
        <w:rPr>
          <w:color w:val="000000" w:themeColor="text1"/>
          <w:sz w:val="28"/>
          <w:szCs w:val="28"/>
          <w:lang w:val="ro-RO"/>
        </w:rPr>
      </w:pPr>
      <w:r w:rsidRPr="00F27BA3">
        <w:rPr>
          <w:color w:val="000000" w:themeColor="text1"/>
          <w:sz w:val="28"/>
          <w:szCs w:val="28"/>
          <w:lang w:val="ro-RO"/>
        </w:rPr>
        <w:t>l) lichidarea structurilor hidraulice care nu sunt supuse unei utilizări ulterioare.”</w:t>
      </w:r>
    </w:p>
    <w:p w14:paraId="3567F167" w14:textId="77777777" w:rsidR="00292300" w:rsidRPr="00F27BA3" w:rsidRDefault="00292300" w:rsidP="00292300">
      <w:pPr>
        <w:shd w:val="clear" w:color="auto" w:fill="FFFFFF"/>
        <w:rPr>
          <w:rFonts w:eastAsia="Calibri"/>
          <w:color w:val="000000" w:themeColor="text1"/>
          <w:sz w:val="28"/>
          <w:szCs w:val="28"/>
          <w:lang w:val="ro-RO" w:eastAsia="ro-RO"/>
        </w:rPr>
      </w:pPr>
    </w:p>
    <w:p w14:paraId="6FA4C0C0" w14:textId="77777777" w:rsidR="00292300" w:rsidRPr="00F27BA3" w:rsidRDefault="00292300" w:rsidP="00292300">
      <w:pPr>
        <w:rPr>
          <w:rFonts w:eastAsia="Calibri"/>
          <w:sz w:val="28"/>
          <w:szCs w:val="28"/>
          <w:shd w:val="clear" w:color="auto" w:fill="FFFFFF"/>
          <w:lang w:val="ro-RO"/>
        </w:rPr>
      </w:pPr>
      <w:r w:rsidRPr="00F27BA3">
        <w:rPr>
          <w:rFonts w:eastAsia="Calibri"/>
          <w:color w:val="000000" w:themeColor="text1"/>
          <w:sz w:val="28"/>
          <w:szCs w:val="28"/>
          <w:shd w:val="clear" w:color="auto" w:fill="FFFFFF"/>
          <w:lang w:val="ro-RO"/>
        </w:rPr>
        <w:t xml:space="preserve">la alineatul (3) partea introductivă, cuvintele „obligă titularul să respecte” se substituie cu </w:t>
      </w:r>
      <w:r w:rsidRPr="00F27BA3">
        <w:rPr>
          <w:rFonts w:eastAsia="Calibri"/>
          <w:sz w:val="28"/>
          <w:szCs w:val="28"/>
          <w:shd w:val="clear" w:color="auto" w:fill="FFFFFF"/>
          <w:lang w:val="ro-RO"/>
        </w:rPr>
        <w:t>cuvintele „include și”.</w:t>
      </w:r>
    </w:p>
    <w:p w14:paraId="1E8378C4" w14:textId="77777777" w:rsidR="00292300" w:rsidRPr="00F27BA3" w:rsidRDefault="00292300" w:rsidP="00292300">
      <w:pPr>
        <w:rPr>
          <w:rFonts w:eastAsia="Calibri"/>
          <w:color w:val="000000" w:themeColor="text1"/>
          <w:sz w:val="28"/>
          <w:szCs w:val="28"/>
          <w:shd w:val="clear" w:color="auto" w:fill="FFFFFF"/>
          <w:lang w:val="ro-RO"/>
        </w:rPr>
      </w:pPr>
      <w:r w:rsidRPr="00F27BA3">
        <w:rPr>
          <w:rFonts w:eastAsia="Calibri"/>
          <w:color w:val="000000" w:themeColor="text1"/>
          <w:sz w:val="28"/>
          <w:szCs w:val="28"/>
          <w:shd w:val="clear" w:color="auto" w:fill="FFFFFF"/>
          <w:lang w:val="ro-RO"/>
        </w:rPr>
        <w:tab/>
      </w:r>
    </w:p>
    <w:p w14:paraId="34BCCA26" w14:textId="64C2CC1D" w:rsidR="00292300" w:rsidRPr="00F27BA3" w:rsidRDefault="00292300" w:rsidP="00292300">
      <w:pPr>
        <w:rPr>
          <w:rFonts w:eastAsia="Calibri"/>
          <w:sz w:val="28"/>
          <w:szCs w:val="28"/>
          <w:shd w:val="clear" w:color="auto" w:fill="FFFFFF"/>
          <w:lang w:val="ro-RO"/>
        </w:rPr>
      </w:pPr>
      <w:r w:rsidRPr="00F27BA3">
        <w:rPr>
          <w:rFonts w:eastAsia="Calibri"/>
          <w:color w:val="000000" w:themeColor="text1"/>
          <w:sz w:val="28"/>
          <w:szCs w:val="28"/>
          <w:shd w:val="clear" w:color="auto" w:fill="FFFFFF"/>
          <w:lang w:val="ro-RO"/>
        </w:rPr>
        <w:t xml:space="preserve">30. </w:t>
      </w:r>
      <w:r w:rsidR="00066B49" w:rsidRPr="00F27BA3">
        <w:rPr>
          <w:rFonts w:eastAsia="Calibri"/>
          <w:color w:val="000000" w:themeColor="text1"/>
          <w:sz w:val="28"/>
          <w:szCs w:val="28"/>
          <w:shd w:val="clear" w:color="auto" w:fill="FFFFFF"/>
          <w:lang w:val="ro-RO"/>
        </w:rPr>
        <w:t>Î</w:t>
      </w:r>
      <w:r w:rsidRPr="00F27BA3">
        <w:rPr>
          <w:rFonts w:eastAsia="Calibri"/>
          <w:color w:val="000000" w:themeColor="text1"/>
          <w:sz w:val="28"/>
          <w:szCs w:val="28"/>
          <w:shd w:val="clear" w:color="auto" w:fill="FFFFFF"/>
          <w:lang w:val="ro-RO"/>
        </w:rPr>
        <w:t>n denumire</w:t>
      </w:r>
      <w:r w:rsidR="00066B49" w:rsidRPr="00F27BA3">
        <w:rPr>
          <w:rFonts w:eastAsia="Calibri"/>
          <w:color w:val="000000" w:themeColor="text1"/>
          <w:sz w:val="28"/>
          <w:szCs w:val="28"/>
          <w:shd w:val="clear" w:color="auto" w:fill="FFFFFF"/>
          <w:lang w:val="ro-RO"/>
        </w:rPr>
        <w:t>a articolului 29</w:t>
      </w:r>
      <w:r w:rsidRPr="00F27BA3">
        <w:rPr>
          <w:rFonts w:eastAsia="Calibri"/>
          <w:color w:val="000000" w:themeColor="text1"/>
          <w:sz w:val="28"/>
          <w:szCs w:val="28"/>
          <w:shd w:val="clear" w:color="auto" w:fill="FFFFFF"/>
          <w:lang w:val="ro-RO"/>
        </w:rPr>
        <w:t xml:space="preserve">, </w:t>
      </w:r>
      <w:r w:rsidRPr="00F27BA3">
        <w:rPr>
          <w:rFonts w:eastAsia="Calibri"/>
          <w:sz w:val="28"/>
          <w:szCs w:val="28"/>
          <w:shd w:val="clear" w:color="auto" w:fill="FFFFFF"/>
          <w:lang w:val="ro-RO"/>
        </w:rPr>
        <w:t>cuvântul „Titularul” se substituie cu cuvântul „Cesiunea”.</w:t>
      </w:r>
    </w:p>
    <w:p w14:paraId="49A3F091" w14:textId="77777777" w:rsidR="00292300" w:rsidRPr="00F27BA3" w:rsidRDefault="00292300" w:rsidP="00292300">
      <w:pPr>
        <w:rPr>
          <w:rFonts w:eastAsia="Calibri"/>
          <w:sz w:val="28"/>
          <w:szCs w:val="28"/>
          <w:shd w:val="clear" w:color="auto" w:fill="FFFFFF"/>
          <w:lang w:val="ro-RO"/>
        </w:rPr>
      </w:pPr>
    </w:p>
    <w:p w14:paraId="3150BF92" w14:textId="77777777" w:rsidR="00292300" w:rsidRPr="00F27BA3" w:rsidRDefault="00292300" w:rsidP="00292300">
      <w:pPr>
        <w:rPr>
          <w:rFonts w:eastAsia="Calibri"/>
          <w:sz w:val="28"/>
          <w:szCs w:val="28"/>
          <w:lang w:val="ro-RO"/>
        </w:rPr>
      </w:pPr>
      <w:r w:rsidRPr="00F27BA3">
        <w:rPr>
          <w:rFonts w:eastAsia="Calibri"/>
          <w:sz w:val="28"/>
          <w:szCs w:val="28"/>
          <w:lang w:val="ro-RO"/>
        </w:rPr>
        <w:t>31. Articolul 30:</w:t>
      </w:r>
    </w:p>
    <w:p w14:paraId="01D2162A" w14:textId="77777777" w:rsidR="00292300" w:rsidRPr="00F27BA3" w:rsidRDefault="00292300" w:rsidP="00292300">
      <w:pPr>
        <w:rPr>
          <w:rFonts w:eastAsia="Calibri"/>
          <w:sz w:val="28"/>
          <w:szCs w:val="28"/>
          <w:lang w:val="ro-RO"/>
        </w:rPr>
      </w:pPr>
    </w:p>
    <w:p w14:paraId="73A8FFBA" w14:textId="77777777" w:rsidR="00292300" w:rsidRPr="00F27BA3" w:rsidRDefault="00292300" w:rsidP="00292300">
      <w:pPr>
        <w:rPr>
          <w:rFonts w:eastAsia="Calibri"/>
          <w:sz w:val="28"/>
          <w:szCs w:val="28"/>
          <w:lang w:val="ro-RO"/>
        </w:rPr>
      </w:pPr>
      <w:r w:rsidRPr="00F27BA3">
        <w:rPr>
          <w:rFonts w:eastAsia="Calibri"/>
          <w:sz w:val="28"/>
          <w:szCs w:val="28"/>
          <w:lang w:val="ro-RO"/>
        </w:rPr>
        <w:t>în denumirea articolului, cuvintele „Modificarea și suspendarea” se substituie cu textul „Reperfectarea, suspendarea și reluarea valabilității”;</w:t>
      </w:r>
    </w:p>
    <w:p w14:paraId="356784CD" w14:textId="77777777" w:rsidR="00292300" w:rsidRPr="00F27BA3" w:rsidRDefault="00292300" w:rsidP="00292300">
      <w:pPr>
        <w:rPr>
          <w:rFonts w:eastAsia="Calibri"/>
          <w:sz w:val="28"/>
          <w:szCs w:val="28"/>
          <w:lang w:val="ro-RO"/>
        </w:rPr>
      </w:pPr>
    </w:p>
    <w:p w14:paraId="5F5E6B30" w14:textId="77777777" w:rsidR="00292300" w:rsidRPr="00F27BA3" w:rsidRDefault="00292300" w:rsidP="00292300">
      <w:pPr>
        <w:rPr>
          <w:rFonts w:eastAsia="Calibri"/>
          <w:sz w:val="28"/>
          <w:szCs w:val="28"/>
          <w:lang w:val="ro-RO"/>
        </w:rPr>
      </w:pPr>
      <w:r w:rsidRPr="00F27BA3">
        <w:rPr>
          <w:rFonts w:eastAsia="Calibri"/>
          <w:sz w:val="28"/>
          <w:szCs w:val="28"/>
          <w:lang w:val="ro-RO"/>
        </w:rPr>
        <w:t>alineatul (1):</w:t>
      </w:r>
    </w:p>
    <w:p w14:paraId="4442EB8D" w14:textId="77777777" w:rsidR="00292300" w:rsidRPr="00F27BA3" w:rsidRDefault="00292300" w:rsidP="00292300">
      <w:pPr>
        <w:rPr>
          <w:rFonts w:eastAsia="Calibri"/>
          <w:sz w:val="28"/>
          <w:szCs w:val="28"/>
          <w:lang w:val="ro-RO"/>
        </w:rPr>
      </w:pPr>
    </w:p>
    <w:p w14:paraId="56535544" w14:textId="77777777" w:rsidR="00292300" w:rsidRPr="00F27BA3" w:rsidRDefault="00292300" w:rsidP="00292300">
      <w:pPr>
        <w:rPr>
          <w:rFonts w:eastAsia="Calibri"/>
          <w:sz w:val="28"/>
          <w:szCs w:val="28"/>
          <w:lang w:val="ro-RO"/>
        </w:rPr>
      </w:pPr>
      <w:r w:rsidRPr="00F27BA3">
        <w:rPr>
          <w:rFonts w:eastAsia="Calibri"/>
          <w:sz w:val="28"/>
          <w:szCs w:val="28"/>
          <w:lang w:val="ro-RO"/>
        </w:rPr>
        <w:t>în partea introductivă, cuvântul „modificată” se substituie cu cuvântul „</w:t>
      </w:r>
      <w:proofErr w:type="spellStart"/>
      <w:r w:rsidRPr="00F27BA3">
        <w:rPr>
          <w:rFonts w:eastAsia="Calibri"/>
          <w:sz w:val="28"/>
          <w:szCs w:val="28"/>
          <w:lang w:val="ro-RO"/>
        </w:rPr>
        <w:t>reperfectată</w:t>
      </w:r>
      <w:proofErr w:type="spellEnd"/>
      <w:r w:rsidRPr="00F27BA3">
        <w:rPr>
          <w:rFonts w:eastAsia="Calibri"/>
          <w:sz w:val="28"/>
          <w:szCs w:val="28"/>
          <w:lang w:val="ro-RO"/>
        </w:rPr>
        <w:t>”;</w:t>
      </w:r>
    </w:p>
    <w:p w14:paraId="55FAF1C3" w14:textId="77777777" w:rsidR="00292300" w:rsidRPr="00F27BA3" w:rsidRDefault="00292300" w:rsidP="00292300">
      <w:pPr>
        <w:rPr>
          <w:rFonts w:eastAsia="Calibri"/>
          <w:sz w:val="28"/>
          <w:szCs w:val="28"/>
          <w:lang w:val="ro-RO"/>
        </w:rPr>
      </w:pPr>
    </w:p>
    <w:p w14:paraId="17199A70" w14:textId="77777777" w:rsidR="00292300" w:rsidRPr="00F27BA3" w:rsidRDefault="00292300" w:rsidP="00292300">
      <w:pPr>
        <w:rPr>
          <w:rFonts w:eastAsia="Calibri"/>
          <w:sz w:val="28"/>
          <w:szCs w:val="28"/>
          <w:lang w:val="ro-RO"/>
        </w:rPr>
      </w:pPr>
      <w:r w:rsidRPr="00F27BA3">
        <w:rPr>
          <w:rFonts w:eastAsia="Calibri"/>
          <w:sz w:val="28"/>
          <w:szCs w:val="28"/>
          <w:lang w:val="ro-RO"/>
        </w:rPr>
        <w:t>litera a) se completează cu cuvintele „de la data depunerii cererii”;</w:t>
      </w:r>
    </w:p>
    <w:p w14:paraId="4C4670EF" w14:textId="77777777" w:rsidR="00292300" w:rsidRPr="00F27BA3" w:rsidRDefault="00292300" w:rsidP="00292300">
      <w:pPr>
        <w:rPr>
          <w:rFonts w:eastAsia="Calibri"/>
          <w:sz w:val="28"/>
          <w:szCs w:val="28"/>
          <w:lang w:val="ro-RO"/>
        </w:rPr>
      </w:pPr>
    </w:p>
    <w:p w14:paraId="45676E25" w14:textId="77777777" w:rsidR="00292300" w:rsidRPr="00F27BA3" w:rsidRDefault="00292300" w:rsidP="00292300">
      <w:pPr>
        <w:rPr>
          <w:rFonts w:eastAsia="Calibri"/>
          <w:sz w:val="28"/>
          <w:szCs w:val="28"/>
          <w:lang w:val="ro-RO"/>
        </w:rPr>
      </w:pPr>
      <w:r w:rsidRPr="00F27BA3">
        <w:rPr>
          <w:rFonts w:eastAsia="Calibri"/>
          <w:sz w:val="28"/>
          <w:szCs w:val="28"/>
          <w:lang w:val="ro-RO"/>
        </w:rPr>
        <w:lastRenderedPageBreak/>
        <w:t>la litera b), după textul „temporar,” se introduce textul „prin decizia Agenției de Mediu,”;</w:t>
      </w:r>
    </w:p>
    <w:p w14:paraId="2BF95BCE" w14:textId="77777777" w:rsidR="00292300" w:rsidRPr="00F27BA3" w:rsidRDefault="00292300" w:rsidP="00292300">
      <w:pPr>
        <w:rPr>
          <w:rFonts w:eastAsia="Calibri"/>
          <w:sz w:val="28"/>
          <w:szCs w:val="28"/>
          <w:lang w:val="ro-RO"/>
        </w:rPr>
      </w:pPr>
    </w:p>
    <w:p w14:paraId="1843C9ED" w14:textId="77777777" w:rsidR="00292300" w:rsidRPr="00F27BA3" w:rsidRDefault="00292300" w:rsidP="00292300">
      <w:pPr>
        <w:rPr>
          <w:rFonts w:eastAsia="Calibri"/>
          <w:sz w:val="28"/>
          <w:szCs w:val="28"/>
          <w:lang w:val="ro-RO"/>
        </w:rPr>
      </w:pPr>
      <w:r w:rsidRPr="00F27BA3">
        <w:rPr>
          <w:rFonts w:eastAsia="Calibri"/>
          <w:sz w:val="28"/>
          <w:szCs w:val="28"/>
          <w:lang w:val="ro-RO"/>
        </w:rPr>
        <w:t>alineatul se completează cu litera c) cu următorul cuprins:</w:t>
      </w:r>
    </w:p>
    <w:p w14:paraId="7BA645A3" w14:textId="77777777" w:rsidR="00292300" w:rsidRPr="00F27BA3" w:rsidRDefault="00292300" w:rsidP="00292300">
      <w:pPr>
        <w:rPr>
          <w:rFonts w:eastAsia="Calibri"/>
          <w:color w:val="000000" w:themeColor="text1"/>
          <w:sz w:val="28"/>
          <w:szCs w:val="28"/>
          <w:lang w:val="ro-RO"/>
        </w:rPr>
      </w:pPr>
    </w:p>
    <w:p w14:paraId="34CA756D" w14:textId="77777777" w:rsidR="00292300" w:rsidRPr="00F27BA3" w:rsidRDefault="00292300" w:rsidP="00292300">
      <w:pPr>
        <w:contextualSpacing/>
        <w:rPr>
          <w:rFonts w:eastAsia="Calibri"/>
          <w:color w:val="000000" w:themeColor="text1"/>
          <w:sz w:val="28"/>
          <w:szCs w:val="28"/>
          <w:shd w:val="clear" w:color="auto" w:fill="FFFFFF"/>
          <w:lang w:val="ro-RO"/>
        </w:rPr>
      </w:pPr>
      <w:r w:rsidRPr="00F27BA3">
        <w:rPr>
          <w:rFonts w:eastAsia="Calibri"/>
          <w:color w:val="000000" w:themeColor="text1"/>
          <w:sz w:val="28"/>
          <w:szCs w:val="28"/>
          <w:lang w:val="ro-RO"/>
        </w:rPr>
        <w:t>„c) la s</w:t>
      </w:r>
      <w:r w:rsidRPr="00F27BA3">
        <w:rPr>
          <w:rFonts w:eastAsia="Calibri"/>
          <w:color w:val="000000" w:themeColor="text1"/>
          <w:sz w:val="28"/>
          <w:szCs w:val="28"/>
          <w:shd w:val="clear" w:color="auto" w:fill="FFFFFF"/>
          <w:lang w:val="ro-RO"/>
        </w:rPr>
        <w:t>chimbarea numelui sau a denumirii titularului, la modificarea unor alte date reflectate în autorizația de mediu pentru folosința specială a apei, fără actualizarea cărora nu poate fi identificată legătura dintre autorizație, titular și obiectul actului.”</w:t>
      </w:r>
    </w:p>
    <w:p w14:paraId="5607B023" w14:textId="77777777" w:rsidR="00292300" w:rsidRPr="00F27BA3" w:rsidRDefault="00292300" w:rsidP="00292300">
      <w:pPr>
        <w:contextualSpacing/>
        <w:rPr>
          <w:rFonts w:eastAsia="Calibri"/>
          <w:color w:val="000000" w:themeColor="text1"/>
          <w:sz w:val="28"/>
          <w:szCs w:val="28"/>
          <w:lang w:val="ro-RO"/>
        </w:rPr>
      </w:pPr>
    </w:p>
    <w:p w14:paraId="7FFD0AE0" w14:textId="77777777" w:rsidR="00292300" w:rsidRPr="00F27BA3" w:rsidRDefault="00292300" w:rsidP="00292300">
      <w:pPr>
        <w:shd w:val="clear" w:color="auto" w:fill="FFFFFF"/>
        <w:rPr>
          <w:rFonts w:eastAsia="Calibri"/>
          <w:bCs/>
          <w:color w:val="000000" w:themeColor="text1"/>
          <w:sz w:val="28"/>
          <w:szCs w:val="28"/>
          <w:shd w:val="clear" w:color="auto" w:fill="FFFFFF"/>
          <w:lang w:val="ro-RO"/>
        </w:rPr>
      </w:pPr>
      <w:r w:rsidRPr="00F27BA3">
        <w:rPr>
          <w:rFonts w:eastAsia="Calibri"/>
          <w:bCs/>
          <w:color w:val="000000" w:themeColor="text1"/>
          <w:sz w:val="28"/>
          <w:szCs w:val="28"/>
          <w:shd w:val="clear" w:color="auto" w:fill="FFFFFF"/>
          <w:lang w:val="ro-RO"/>
        </w:rPr>
        <w:t>alineatul (2):</w:t>
      </w:r>
    </w:p>
    <w:p w14:paraId="29971D40" w14:textId="77777777" w:rsidR="00292300" w:rsidRPr="00F27BA3" w:rsidRDefault="00292300" w:rsidP="00292300">
      <w:pPr>
        <w:shd w:val="clear" w:color="auto" w:fill="FFFFFF"/>
        <w:rPr>
          <w:rFonts w:eastAsia="Calibri"/>
          <w:bCs/>
          <w:color w:val="000000" w:themeColor="text1"/>
          <w:sz w:val="28"/>
          <w:szCs w:val="28"/>
          <w:shd w:val="clear" w:color="auto" w:fill="FFFFFF"/>
          <w:lang w:val="ro-RO"/>
        </w:rPr>
      </w:pPr>
    </w:p>
    <w:p w14:paraId="2549ED0E" w14:textId="77777777" w:rsidR="00292300" w:rsidRPr="00F27BA3" w:rsidRDefault="00292300" w:rsidP="00292300">
      <w:pPr>
        <w:shd w:val="clear" w:color="auto" w:fill="FFFFFF"/>
        <w:rPr>
          <w:rFonts w:eastAsia="Calibri"/>
          <w:bCs/>
          <w:color w:val="000000" w:themeColor="text1"/>
          <w:sz w:val="28"/>
          <w:szCs w:val="28"/>
          <w:shd w:val="clear" w:color="auto" w:fill="FFFFFF"/>
          <w:lang w:val="ro-RO"/>
        </w:rPr>
      </w:pPr>
      <w:r w:rsidRPr="00F27BA3">
        <w:rPr>
          <w:rFonts w:eastAsia="Calibri"/>
          <w:bCs/>
          <w:color w:val="000000" w:themeColor="text1"/>
          <w:sz w:val="28"/>
          <w:szCs w:val="28"/>
          <w:shd w:val="clear" w:color="auto" w:fill="FFFFFF"/>
          <w:lang w:val="ro-RO"/>
        </w:rPr>
        <w:t>în partea introductivă, cuvântul „Autorizația” se substituie cu cuvintele „Valabilitatea autorizației”;</w:t>
      </w:r>
    </w:p>
    <w:p w14:paraId="2017EC88" w14:textId="77777777" w:rsidR="00292300" w:rsidRPr="00F27BA3" w:rsidRDefault="00292300" w:rsidP="00292300">
      <w:pPr>
        <w:shd w:val="clear" w:color="auto" w:fill="FFFFFF"/>
        <w:rPr>
          <w:rFonts w:eastAsia="Calibri"/>
          <w:bCs/>
          <w:color w:val="000000" w:themeColor="text1"/>
          <w:sz w:val="28"/>
          <w:szCs w:val="28"/>
          <w:shd w:val="clear" w:color="auto" w:fill="FFFFFF"/>
          <w:lang w:val="ro-RO"/>
        </w:rPr>
      </w:pPr>
    </w:p>
    <w:p w14:paraId="50D9EAF5" w14:textId="77777777" w:rsidR="00292300" w:rsidRPr="00F27BA3" w:rsidRDefault="00292300" w:rsidP="00292300">
      <w:pPr>
        <w:shd w:val="clear" w:color="auto" w:fill="FFFFFF"/>
        <w:rPr>
          <w:rFonts w:eastAsia="Calibri"/>
          <w:bCs/>
          <w:sz w:val="28"/>
          <w:szCs w:val="28"/>
          <w:shd w:val="clear" w:color="auto" w:fill="FFFFFF"/>
          <w:lang w:val="ro-RO"/>
        </w:rPr>
      </w:pPr>
      <w:r w:rsidRPr="00F27BA3">
        <w:rPr>
          <w:rFonts w:eastAsia="Calibri"/>
          <w:bCs/>
          <w:color w:val="000000" w:themeColor="text1"/>
          <w:sz w:val="28"/>
          <w:szCs w:val="28"/>
          <w:shd w:val="clear" w:color="auto" w:fill="FFFFFF"/>
          <w:lang w:val="ro-RO"/>
        </w:rPr>
        <w:t xml:space="preserve">litera b) va avea următorul </w:t>
      </w:r>
      <w:r w:rsidRPr="00F27BA3">
        <w:rPr>
          <w:rFonts w:eastAsia="Calibri"/>
          <w:bCs/>
          <w:sz w:val="28"/>
          <w:szCs w:val="28"/>
          <w:shd w:val="clear" w:color="auto" w:fill="FFFFFF"/>
          <w:lang w:val="ro-RO"/>
        </w:rPr>
        <w:t>cuprins:</w:t>
      </w:r>
    </w:p>
    <w:p w14:paraId="531792C4" w14:textId="77777777" w:rsidR="00292300" w:rsidRPr="00F27BA3" w:rsidRDefault="00292300" w:rsidP="00292300">
      <w:pPr>
        <w:shd w:val="clear" w:color="auto" w:fill="FFFFFF"/>
        <w:rPr>
          <w:rFonts w:eastAsia="Calibri"/>
          <w:bCs/>
          <w:sz w:val="28"/>
          <w:szCs w:val="28"/>
          <w:shd w:val="clear" w:color="auto" w:fill="FFFFFF"/>
          <w:lang w:val="ro-RO"/>
        </w:rPr>
      </w:pPr>
    </w:p>
    <w:p w14:paraId="4A665A45" w14:textId="77777777" w:rsidR="00292300" w:rsidRPr="00F27BA3" w:rsidRDefault="00292300" w:rsidP="00292300">
      <w:pPr>
        <w:shd w:val="clear" w:color="auto" w:fill="FFFFFF"/>
        <w:rPr>
          <w:rFonts w:eastAsia="Calibri"/>
          <w:bCs/>
          <w:sz w:val="28"/>
          <w:szCs w:val="28"/>
          <w:shd w:val="clear" w:color="auto" w:fill="FFFFFF"/>
          <w:lang w:val="ro-RO"/>
        </w:rPr>
      </w:pPr>
      <w:r w:rsidRPr="00F27BA3">
        <w:rPr>
          <w:rFonts w:eastAsia="Calibri"/>
          <w:bCs/>
          <w:sz w:val="28"/>
          <w:szCs w:val="28"/>
          <w:shd w:val="clear" w:color="auto" w:fill="FFFFFF"/>
          <w:lang w:val="ro-RO"/>
        </w:rPr>
        <w:t>„</w:t>
      </w:r>
      <w:r w:rsidRPr="00F27BA3">
        <w:rPr>
          <w:rFonts w:eastAsia="Calibri"/>
          <w:bCs/>
          <w:color w:val="000000" w:themeColor="text1"/>
          <w:sz w:val="28"/>
          <w:szCs w:val="28"/>
          <w:shd w:val="clear" w:color="auto" w:fill="FFFFFF"/>
          <w:lang w:val="ro-RO"/>
        </w:rPr>
        <w:t xml:space="preserve">b) în caz de adoptare </w:t>
      </w:r>
      <w:r w:rsidRPr="00F27BA3">
        <w:rPr>
          <w:rFonts w:eastAsia="Calibri"/>
          <w:color w:val="000000" w:themeColor="text1"/>
          <w:sz w:val="28"/>
          <w:szCs w:val="28"/>
          <w:shd w:val="clear" w:color="auto" w:fill="FFFFFF"/>
          <w:lang w:val="ro-RO"/>
        </w:rPr>
        <w:t>de către instanța de judecată</w:t>
      </w:r>
      <w:r w:rsidRPr="00F27BA3">
        <w:rPr>
          <w:rFonts w:eastAsia="Calibri"/>
          <w:bCs/>
          <w:color w:val="000000" w:themeColor="text1"/>
          <w:sz w:val="28"/>
          <w:szCs w:val="28"/>
          <w:shd w:val="clear" w:color="auto" w:fill="FFFFFF"/>
          <w:lang w:val="ro-RO"/>
        </w:rPr>
        <w:t xml:space="preserve"> a </w:t>
      </w:r>
      <w:r w:rsidRPr="00F27BA3">
        <w:rPr>
          <w:rFonts w:eastAsia="Calibri"/>
          <w:color w:val="000000" w:themeColor="text1"/>
          <w:sz w:val="28"/>
          <w:szCs w:val="28"/>
          <w:shd w:val="clear" w:color="auto" w:fill="FFFFFF"/>
          <w:lang w:val="ro-RO"/>
        </w:rPr>
        <w:t>hotărârii privind suspendarea valabilității autorizației de mediu pentru folosința specială a apei;</w:t>
      </w:r>
      <w:r w:rsidRPr="00F27BA3">
        <w:rPr>
          <w:rFonts w:eastAsia="Calibri"/>
          <w:bCs/>
          <w:sz w:val="28"/>
          <w:szCs w:val="28"/>
          <w:shd w:val="clear" w:color="auto" w:fill="FFFFFF"/>
          <w:lang w:val="ro-RO"/>
        </w:rPr>
        <w:t>”</w:t>
      </w:r>
    </w:p>
    <w:p w14:paraId="53A1E693" w14:textId="77777777" w:rsidR="00292300" w:rsidRPr="00F27BA3" w:rsidRDefault="00292300" w:rsidP="00292300">
      <w:pPr>
        <w:shd w:val="clear" w:color="auto" w:fill="FFFFFF"/>
        <w:rPr>
          <w:rFonts w:eastAsia="Calibri"/>
          <w:bCs/>
          <w:sz w:val="28"/>
          <w:szCs w:val="28"/>
          <w:shd w:val="clear" w:color="auto" w:fill="FFFFFF"/>
          <w:lang w:val="ro-RO"/>
        </w:rPr>
      </w:pPr>
    </w:p>
    <w:p w14:paraId="0517899F" w14:textId="093029CA" w:rsidR="00292300" w:rsidRPr="00F27BA3" w:rsidRDefault="001360FD" w:rsidP="00292300">
      <w:pPr>
        <w:shd w:val="clear" w:color="auto" w:fill="FFFFFF"/>
        <w:rPr>
          <w:rFonts w:eastAsia="Calibri"/>
          <w:color w:val="000000" w:themeColor="text1"/>
          <w:sz w:val="28"/>
          <w:szCs w:val="28"/>
          <w:shd w:val="clear" w:color="auto" w:fill="FFFFFF"/>
          <w:lang w:val="ro-RO"/>
        </w:rPr>
      </w:pPr>
      <w:r w:rsidRPr="00F27BA3">
        <w:rPr>
          <w:rFonts w:eastAsia="Calibri"/>
          <w:color w:val="000000" w:themeColor="text1"/>
          <w:sz w:val="28"/>
          <w:szCs w:val="28"/>
          <w:shd w:val="clear" w:color="auto" w:fill="FFFFFF"/>
          <w:lang w:val="ro-RO"/>
        </w:rPr>
        <w:t xml:space="preserve">alineatul </w:t>
      </w:r>
      <w:r w:rsidR="00292300" w:rsidRPr="00F27BA3">
        <w:rPr>
          <w:rFonts w:eastAsia="Calibri"/>
          <w:color w:val="000000" w:themeColor="text1"/>
          <w:sz w:val="28"/>
          <w:szCs w:val="28"/>
          <w:shd w:val="clear" w:color="auto" w:fill="FFFFFF"/>
          <w:lang w:val="ro-RO"/>
        </w:rPr>
        <w:t>se completează cu litera f) cu următorul cuprins:</w:t>
      </w:r>
    </w:p>
    <w:p w14:paraId="730741AB" w14:textId="77777777" w:rsidR="00292300" w:rsidRPr="00F27BA3" w:rsidRDefault="00292300" w:rsidP="00292300">
      <w:pPr>
        <w:shd w:val="clear" w:color="auto" w:fill="FFFFFF"/>
        <w:rPr>
          <w:rFonts w:eastAsia="Calibri"/>
          <w:color w:val="000000" w:themeColor="text1"/>
          <w:sz w:val="28"/>
          <w:szCs w:val="28"/>
          <w:shd w:val="clear" w:color="auto" w:fill="FFFFFF"/>
          <w:lang w:val="ro-RO"/>
        </w:rPr>
      </w:pPr>
    </w:p>
    <w:p w14:paraId="7BECB44F" w14:textId="77777777" w:rsidR="002C663F" w:rsidRPr="00F27BA3" w:rsidRDefault="00292300" w:rsidP="00292300">
      <w:pPr>
        <w:shd w:val="clear" w:color="auto" w:fill="FFFFFF"/>
        <w:rPr>
          <w:rFonts w:eastAsia="Calibri"/>
          <w:color w:val="000000" w:themeColor="text1"/>
          <w:sz w:val="28"/>
          <w:szCs w:val="28"/>
          <w:shd w:val="clear" w:color="auto" w:fill="FFFFFF"/>
          <w:lang w:val="ro-RO"/>
        </w:rPr>
      </w:pPr>
      <w:r w:rsidRPr="00F27BA3">
        <w:rPr>
          <w:rFonts w:eastAsia="Calibri"/>
          <w:color w:val="000000" w:themeColor="text1"/>
          <w:sz w:val="28"/>
          <w:szCs w:val="28"/>
          <w:shd w:val="clear" w:color="auto" w:fill="FFFFFF"/>
          <w:lang w:val="ro-RO"/>
        </w:rPr>
        <w:t>„f) în caz de evacuare a apei din corpul de apă fără coordonare prealabilă cu instituțiile competente.”</w:t>
      </w:r>
    </w:p>
    <w:p w14:paraId="7A609C90" w14:textId="77777777" w:rsidR="002C663F" w:rsidRPr="00F27BA3" w:rsidRDefault="002C663F" w:rsidP="00292300">
      <w:pPr>
        <w:shd w:val="clear" w:color="auto" w:fill="FFFFFF"/>
        <w:rPr>
          <w:rFonts w:eastAsia="Calibri"/>
          <w:color w:val="000000" w:themeColor="text1"/>
          <w:sz w:val="28"/>
          <w:szCs w:val="28"/>
          <w:shd w:val="clear" w:color="auto" w:fill="FFFFFF"/>
          <w:lang w:val="ro-RO"/>
        </w:rPr>
      </w:pPr>
    </w:p>
    <w:p w14:paraId="1EC8C23C" w14:textId="42CE2B51" w:rsidR="00292300" w:rsidRPr="00F27BA3" w:rsidRDefault="00292300" w:rsidP="00292300">
      <w:pPr>
        <w:shd w:val="clear" w:color="auto" w:fill="FFFFFF"/>
        <w:rPr>
          <w:rFonts w:eastAsia="Calibri"/>
          <w:bCs/>
          <w:sz w:val="28"/>
          <w:szCs w:val="28"/>
          <w:shd w:val="clear" w:color="auto" w:fill="FFFFFF"/>
          <w:lang w:val="ro-RO"/>
        </w:rPr>
      </w:pPr>
      <w:r w:rsidRPr="00F27BA3">
        <w:rPr>
          <w:rFonts w:eastAsia="Calibri"/>
          <w:bCs/>
          <w:sz w:val="28"/>
          <w:szCs w:val="28"/>
          <w:shd w:val="clear" w:color="auto" w:fill="FFFFFF"/>
          <w:lang w:val="ro-RO"/>
        </w:rPr>
        <w:t>alineatul (3) va avea următorul cuprins:</w:t>
      </w:r>
    </w:p>
    <w:p w14:paraId="16D035C4" w14:textId="77777777" w:rsidR="00292300" w:rsidRPr="00F27BA3" w:rsidRDefault="00292300" w:rsidP="00292300">
      <w:pPr>
        <w:shd w:val="clear" w:color="auto" w:fill="FFFFFF"/>
        <w:rPr>
          <w:rFonts w:eastAsia="Calibri"/>
          <w:bCs/>
          <w:color w:val="000000" w:themeColor="text1"/>
          <w:sz w:val="28"/>
          <w:szCs w:val="28"/>
          <w:shd w:val="clear" w:color="auto" w:fill="FFFFFF"/>
          <w:lang w:val="ro-RO"/>
        </w:rPr>
      </w:pPr>
    </w:p>
    <w:p w14:paraId="4CAB5BFF" w14:textId="77777777" w:rsidR="00292300" w:rsidRPr="00F27BA3" w:rsidRDefault="00292300" w:rsidP="00292300">
      <w:pPr>
        <w:shd w:val="clear" w:color="auto" w:fill="FFFFFF"/>
        <w:rPr>
          <w:rFonts w:eastAsia="Calibri"/>
          <w:bCs/>
          <w:color w:val="000000" w:themeColor="text1"/>
          <w:sz w:val="28"/>
          <w:szCs w:val="28"/>
          <w:shd w:val="clear" w:color="auto" w:fill="FFFFFF"/>
          <w:lang w:val="ro-RO"/>
        </w:rPr>
      </w:pPr>
      <w:r w:rsidRPr="00F27BA3">
        <w:rPr>
          <w:rFonts w:eastAsia="Calibri"/>
          <w:bCs/>
          <w:color w:val="000000" w:themeColor="text1"/>
          <w:sz w:val="28"/>
          <w:szCs w:val="28"/>
          <w:shd w:val="clear" w:color="auto" w:fill="FFFFFF"/>
          <w:lang w:val="ro-RO"/>
        </w:rPr>
        <w:t xml:space="preserve">„(3) </w:t>
      </w:r>
      <w:r w:rsidRPr="00F27BA3">
        <w:rPr>
          <w:rFonts w:eastAsia="Calibri"/>
          <w:color w:val="000000" w:themeColor="text1"/>
          <w:sz w:val="28"/>
          <w:szCs w:val="28"/>
          <w:shd w:val="clear" w:color="auto" w:fill="FFFFFF"/>
          <w:lang w:val="ro-RO"/>
        </w:rPr>
        <w:t>Pe perioada suspendării valabilității autorizației de mediu pentru folosința specială a apei, desfășurarea activității pentru care a fost eliberată autorizația de mediu pentru folosința specială a apei este interzisă</w:t>
      </w:r>
      <w:r w:rsidRPr="00F27BA3">
        <w:rPr>
          <w:rFonts w:eastAsia="Calibri"/>
          <w:bCs/>
          <w:color w:val="000000" w:themeColor="text1"/>
          <w:sz w:val="28"/>
          <w:szCs w:val="28"/>
          <w:shd w:val="clear" w:color="auto" w:fill="FFFFFF"/>
          <w:lang w:val="ro-RO"/>
        </w:rPr>
        <w:t xml:space="preserve">. </w:t>
      </w:r>
      <w:r w:rsidRPr="00F27BA3">
        <w:rPr>
          <w:rFonts w:eastAsia="Calibri"/>
          <w:color w:val="000000" w:themeColor="text1"/>
          <w:sz w:val="28"/>
          <w:szCs w:val="28"/>
          <w:shd w:val="clear" w:color="auto" w:fill="FFFFFF"/>
          <w:lang w:val="ro-RO"/>
        </w:rPr>
        <w:t xml:space="preserve">Decizia Agenției de Mediu privind suspendarea se aplică, </w:t>
      </w:r>
      <w:r w:rsidRPr="00F27BA3">
        <w:rPr>
          <w:rFonts w:eastAsia="Calibri"/>
          <w:bCs/>
          <w:color w:val="000000" w:themeColor="text1"/>
          <w:sz w:val="28"/>
          <w:szCs w:val="28"/>
          <w:shd w:val="clear" w:color="auto" w:fill="FFFFFF"/>
          <w:lang w:val="ro-RO"/>
        </w:rPr>
        <w:t xml:space="preserve">conform alin. (2) lit. b), </w:t>
      </w:r>
      <w:r w:rsidRPr="00F27BA3">
        <w:rPr>
          <w:rFonts w:eastAsia="Calibri"/>
          <w:color w:val="000000" w:themeColor="text1"/>
          <w:sz w:val="28"/>
          <w:szCs w:val="28"/>
          <w:shd w:val="clear" w:color="auto" w:fill="FFFFFF"/>
          <w:lang w:val="ro-RO"/>
        </w:rPr>
        <w:t>până la adoptarea unei hotărâri judecătorești definitive</w:t>
      </w:r>
      <w:r w:rsidRPr="00F27BA3">
        <w:rPr>
          <w:rFonts w:eastAsia="Calibri"/>
          <w:bCs/>
          <w:color w:val="000000" w:themeColor="text1"/>
          <w:sz w:val="28"/>
          <w:szCs w:val="28"/>
          <w:shd w:val="clear" w:color="auto" w:fill="FFFFFF"/>
          <w:lang w:val="ro-RO"/>
        </w:rPr>
        <w:t>.”</w:t>
      </w:r>
    </w:p>
    <w:p w14:paraId="64F51D87" w14:textId="77777777" w:rsidR="00292300" w:rsidRPr="00F27BA3" w:rsidRDefault="00292300" w:rsidP="00292300">
      <w:pPr>
        <w:shd w:val="clear" w:color="auto" w:fill="FFFFFF"/>
        <w:rPr>
          <w:rFonts w:eastAsia="Calibri"/>
          <w:bCs/>
          <w:color w:val="000000" w:themeColor="text1"/>
          <w:sz w:val="28"/>
          <w:szCs w:val="28"/>
          <w:shd w:val="clear" w:color="auto" w:fill="FFFFFF"/>
          <w:lang w:val="ro-RO"/>
        </w:rPr>
      </w:pPr>
    </w:p>
    <w:p w14:paraId="2A7AA05B" w14:textId="77777777" w:rsidR="00292300" w:rsidRPr="00F27BA3" w:rsidRDefault="00292300" w:rsidP="00292300">
      <w:pPr>
        <w:shd w:val="clear" w:color="auto" w:fill="FFFFFF"/>
        <w:rPr>
          <w:rFonts w:eastAsia="Calibri"/>
          <w:bCs/>
          <w:color w:val="000000" w:themeColor="text1"/>
          <w:sz w:val="28"/>
          <w:szCs w:val="28"/>
          <w:shd w:val="clear" w:color="auto" w:fill="FFFFFF"/>
          <w:lang w:val="ro-RO"/>
        </w:rPr>
      </w:pPr>
      <w:r w:rsidRPr="00F27BA3">
        <w:rPr>
          <w:rFonts w:eastAsia="Calibri"/>
          <w:bCs/>
          <w:color w:val="000000" w:themeColor="text1"/>
          <w:sz w:val="28"/>
          <w:szCs w:val="28"/>
          <w:shd w:val="clear" w:color="auto" w:fill="FFFFFF"/>
          <w:lang w:val="ro-RO"/>
        </w:rPr>
        <w:t>articolul se completează cu alineatul (4) cu următorul cuprins:</w:t>
      </w:r>
    </w:p>
    <w:p w14:paraId="3D669482" w14:textId="77777777" w:rsidR="00292300" w:rsidRPr="00F27BA3" w:rsidRDefault="00292300" w:rsidP="00292300">
      <w:pPr>
        <w:shd w:val="clear" w:color="auto" w:fill="FFFFFF"/>
        <w:rPr>
          <w:rFonts w:eastAsia="Calibri"/>
          <w:bCs/>
          <w:color w:val="000000" w:themeColor="text1"/>
          <w:sz w:val="28"/>
          <w:szCs w:val="28"/>
          <w:shd w:val="clear" w:color="auto" w:fill="FFFFFF"/>
          <w:lang w:val="ro-RO"/>
        </w:rPr>
      </w:pPr>
    </w:p>
    <w:p w14:paraId="235C03B7" w14:textId="77777777" w:rsidR="00292300" w:rsidRPr="00F27BA3" w:rsidRDefault="00292300" w:rsidP="00292300">
      <w:pPr>
        <w:shd w:val="clear" w:color="auto" w:fill="FFFFFF"/>
        <w:rPr>
          <w:rFonts w:eastAsia="Calibri"/>
          <w:bCs/>
          <w:color w:val="000000" w:themeColor="text1"/>
          <w:sz w:val="28"/>
          <w:szCs w:val="28"/>
          <w:shd w:val="clear" w:color="auto" w:fill="FFFFFF"/>
          <w:lang w:val="ro-RO"/>
        </w:rPr>
      </w:pPr>
      <w:r w:rsidRPr="00F27BA3">
        <w:rPr>
          <w:rFonts w:eastAsia="Calibri"/>
          <w:bCs/>
          <w:color w:val="000000" w:themeColor="text1"/>
          <w:sz w:val="28"/>
          <w:szCs w:val="28"/>
          <w:shd w:val="clear" w:color="auto" w:fill="FFFFFF"/>
          <w:lang w:val="ro-RO"/>
        </w:rPr>
        <w:t xml:space="preserve">„(4) Valabilitatea autorizației de mediu pentru folosința specială a apei este reluată după înlăturarea tuturor circumstanțelor care au condus la suspendare. </w:t>
      </w:r>
      <w:r w:rsidRPr="00F27BA3">
        <w:rPr>
          <w:rFonts w:eastAsia="Calibri"/>
          <w:color w:val="000000" w:themeColor="text1"/>
          <w:sz w:val="28"/>
          <w:szCs w:val="28"/>
          <w:lang w:val="ro-RO"/>
        </w:rPr>
        <w:t>Termenul de valabilitate a autorizației de mediu pentru folosința specială a apei nu se prelungește pe perioada de suspendare a valabilității acesteia.</w:t>
      </w:r>
      <w:r w:rsidRPr="00F27BA3">
        <w:rPr>
          <w:rFonts w:eastAsia="Calibri"/>
          <w:bCs/>
          <w:color w:val="000000" w:themeColor="text1"/>
          <w:sz w:val="28"/>
          <w:szCs w:val="28"/>
          <w:shd w:val="clear" w:color="auto" w:fill="FFFFFF"/>
          <w:lang w:val="ro-RO"/>
        </w:rPr>
        <w:t>”</w:t>
      </w:r>
    </w:p>
    <w:p w14:paraId="1C0737B5" w14:textId="77777777" w:rsidR="00292300" w:rsidRPr="00F27BA3" w:rsidRDefault="00292300" w:rsidP="00292300">
      <w:pPr>
        <w:shd w:val="clear" w:color="auto" w:fill="FFFFFF"/>
        <w:rPr>
          <w:rFonts w:eastAsia="Calibri"/>
          <w:bCs/>
          <w:color w:val="000000" w:themeColor="text1"/>
          <w:sz w:val="28"/>
          <w:szCs w:val="28"/>
          <w:shd w:val="clear" w:color="auto" w:fill="FFFFFF"/>
          <w:lang w:val="ro-RO"/>
        </w:rPr>
      </w:pPr>
    </w:p>
    <w:p w14:paraId="5BF0E562" w14:textId="77777777" w:rsidR="00292300" w:rsidRPr="00F27BA3" w:rsidRDefault="00292300" w:rsidP="00292300">
      <w:pPr>
        <w:shd w:val="clear" w:color="auto" w:fill="FFFFFF"/>
        <w:rPr>
          <w:rFonts w:eastAsia="Calibri"/>
          <w:bCs/>
          <w:sz w:val="28"/>
          <w:szCs w:val="28"/>
          <w:shd w:val="clear" w:color="auto" w:fill="FFFFFF"/>
          <w:lang w:val="ro-RO"/>
        </w:rPr>
      </w:pPr>
      <w:r w:rsidRPr="00F27BA3">
        <w:rPr>
          <w:rFonts w:eastAsia="Calibri"/>
          <w:bCs/>
          <w:color w:val="000000" w:themeColor="text1"/>
          <w:sz w:val="28"/>
          <w:szCs w:val="28"/>
          <w:shd w:val="clear" w:color="auto" w:fill="FFFFFF"/>
          <w:lang w:val="ro-RO"/>
        </w:rPr>
        <w:t xml:space="preserve">32. </w:t>
      </w:r>
      <w:r w:rsidRPr="00F27BA3">
        <w:rPr>
          <w:rFonts w:eastAsia="Calibri"/>
          <w:bCs/>
          <w:sz w:val="28"/>
          <w:szCs w:val="28"/>
          <w:shd w:val="clear" w:color="auto" w:fill="FFFFFF"/>
          <w:lang w:val="ro-RO"/>
        </w:rPr>
        <w:t>Articolul 31:</w:t>
      </w:r>
    </w:p>
    <w:p w14:paraId="439CB725" w14:textId="77777777" w:rsidR="00292300" w:rsidRPr="00F27BA3" w:rsidRDefault="00292300" w:rsidP="00292300">
      <w:pPr>
        <w:shd w:val="clear" w:color="auto" w:fill="FFFFFF"/>
        <w:rPr>
          <w:rFonts w:eastAsia="Calibri"/>
          <w:bCs/>
          <w:sz w:val="28"/>
          <w:szCs w:val="28"/>
          <w:shd w:val="clear" w:color="auto" w:fill="FFFFFF"/>
          <w:lang w:val="ro-RO"/>
        </w:rPr>
      </w:pPr>
    </w:p>
    <w:p w14:paraId="6E2AD869" w14:textId="77777777" w:rsidR="00292300" w:rsidRPr="00F27BA3" w:rsidRDefault="00292300" w:rsidP="00292300">
      <w:pPr>
        <w:shd w:val="clear" w:color="auto" w:fill="FFFFFF"/>
        <w:rPr>
          <w:rFonts w:eastAsia="Calibri"/>
          <w:bCs/>
          <w:sz w:val="28"/>
          <w:szCs w:val="28"/>
          <w:shd w:val="clear" w:color="auto" w:fill="FFFFFF"/>
          <w:lang w:val="ro-RO"/>
        </w:rPr>
      </w:pPr>
      <w:r w:rsidRPr="00F27BA3">
        <w:rPr>
          <w:rFonts w:eastAsia="Calibri"/>
          <w:bCs/>
          <w:sz w:val="28"/>
          <w:szCs w:val="28"/>
          <w:shd w:val="clear" w:color="auto" w:fill="FFFFFF"/>
          <w:lang w:val="ro-RO"/>
        </w:rPr>
        <w:lastRenderedPageBreak/>
        <w:t>în denumirea articolului, cuvintele „Încetarea și retragerea” se substituie cu cuvântul „Retragerea”;</w:t>
      </w:r>
    </w:p>
    <w:p w14:paraId="7CBD2967" w14:textId="77777777" w:rsidR="00292300" w:rsidRPr="00F27BA3" w:rsidRDefault="00292300" w:rsidP="00292300">
      <w:pPr>
        <w:shd w:val="clear" w:color="auto" w:fill="FFFFFF"/>
        <w:rPr>
          <w:rFonts w:eastAsia="Calibri"/>
          <w:bCs/>
          <w:sz w:val="28"/>
          <w:szCs w:val="28"/>
          <w:shd w:val="clear" w:color="auto" w:fill="FFFFFF"/>
          <w:lang w:val="ro-RO"/>
        </w:rPr>
      </w:pPr>
    </w:p>
    <w:p w14:paraId="7FEA5EF5" w14:textId="77777777" w:rsidR="00292300" w:rsidRPr="00F27BA3" w:rsidRDefault="00292300" w:rsidP="00292300">
      <w:pPr>
        <w:shd w:val="clear" w:color="auto" w:fill="FFFFFF"/>
        <w:rPr>
          <w:rFonts w:eastAsia="Calibri"/>
          <w:bCs/>
          <w:sz w:val="28"/>
          <w:szCs w:val="28"/>
          <w:shd w:val="clear" w:color="auto" w:fill="FFFFFF"/>
          <w:lang w:val="ro-RO"/>
        </w:rPr>
      </w:pPr>
      <w:r w:rsidRPr="00F27BA3">
        <w:rPr>
          <w:rFonts w:eastAsia="Calibri"/>
          <w:bCs/>
          <w:sz w:val="28"/>
          <w:szCs w:val="28"/>
          <w:shd w:val="clear" w:color="auto" w:fill="FFFFFF"/>
          <w:lang w:val="ro-RO"/>
        </w:rPr>
        <w:t>alineatele (1) și (2) vor avea următorul cuprins:</w:t>
      </w:r>
    </w:p>
    <w:p w14:paraId="5D49D7A9" w14:textId="77777777" w:rsidR="00292300" w:rsidRPr="00F27BA3" w:rsidRDefault="00292300" w:rsidP="00292300">
      <w:pPr>
        <w:shd w:val="clear" w:color="auto" w:fill="FFFFFF"/>
        <w:rPr>
          <w:rFonts w:eastAsia="Calibri"/>
          <w:bCs/>
          <w:color w:val="000000" w:themeColor="text1"/>
          <w:sz w:val="28"/>
          <w:szCs w:val="28"/>
          <w:shd w:val="clear" w:color="auto" w:fill="FFFFFF"/>
          <w:lang w:val="ro-RO"/>
        </w:rPr>
      </w:pPr>
    </w:p>
    <w:p w14:paraId="74E35591" w14:textId="77777777" w:rsidR="00292300" w:rsidRPr="00F27BA3" w:rsidRDefault="00292300" w:rsidP="00292300">
      <w:pPr>
        <w:shd w:val="clear" w:color="auto" w:fill="FFFFFF"/>
        <w:rPr>
          <w:rFonts w:eastAsia="Calibri"/>
          <w:color w:val="000000" w:themeColor="text1"/>
          <w:sz w:val="28"/>
          <w:szCs w:val="28"/>
          <w:shd w:val="clear" w:color="auto" w:fill="FFFFFF"/>
          <w:lang w:val="ro-RO"/>
        </w:rPr>
      </w:pPr>
      <w:r w:rsidRPr="00F27BA3">
        <w:rPr>
          <w:rFonts w:eastAsia="Calibri"/>
          <w:color w:val="000000" w:themeColor="text1"/>
          <w:sz w:val="28"/>
          <w:szCs w:val="28"/>
          <w:shd w:val="clear" w:color="auto" w:fill="FFFFFF"/>
          <w:lang w:val="ro-RO"/>
        </w:rPr>
        <w:t>„(1) Agenția de Mediu retrage autorizația de mediu pentru folosința specială a apei:</w:t>
      </w:r>
    </w:p>
    <w:p w14:paraId="5056A073" w14:textId="77777777" w:rsidR="00292300" w:rsidRPr="00F27BA3" w:rsidRDefault="00292300" w:rsidP="00292300">
      <w:pPr>
        <w:shd w:val="clear" w:color="auto" w:fill="FFFFFF"/>
        <w:rPr>
          <w:color w:val="000000" w:themeColor="text1"/>
          <w:sz w:val="28"/>
          <w:szCs w:val="28"/>
          <w:lang w:val="ro-RO" w:eastAsia="ru-RU"/>
        </w:rPr>
      </w:pPr>
      <w:r w:rsidRPr="00F27BA3">
        <w:rPr>
          <w:color w:val="000000" w:themeColor="text1"/>
          <w:sz w:val="28"/>
          <w:szCs w:val="28"/>
          <w:shd w:val="clear" w:color="auto" w:fill="FFFFFF"/>
          <w:lang w:val="ro-RO" w:eastAsia="ru-RU"/>
        </w:rPr>
        <w:t xml:space="preserve">a) la </w:t>
      </w:r>
      <w:r w:rsidRPr="00F27BA3">
        <w:rPr>
          <w:color w:val="000000" w:themeColor="text1"/>
          <w:sz w:val="28"/>
          <w:szCs w:val="28"/>
          <w:lang w:val="ro-RO" w:eastAsia="ru-RU"/>
        </w:rPr>
        <w:t>cererea titularului;</w:t>
      </w:r>
    </w:p>
    <w:p w14:paraId="26563086" w14:textId="77777777" w:rsidR="00292300" w:rsidRPr="00F27BA3" w:rsidRDefault="00292300" w:rsidP="00292300">
      <w:pPr>
        <w:shd w:val="clear" w:color="auto" w:fill="FFFFFF"/>
        <w:rPr>
          <w:color w:val="000000" w:themeColor="text1"/>
          <w:sz w:val="28"/>
          <w:szCs w:val="28"/>
          <w:lang w:val="ro-RO" w:eastAsia="ru-RU"/>
        </w:rPr>
      </w:pPr>
      <w:r w:rsidRPr="00F27BA3">
        <w:rPr>
          <w:color w:val="000000" w:themeColor="text1"/>
          <w:sz w:val="28"/>
          <w:szCs w:val="28"/>
          <w:lang w:val="ro-RO" w:eastAsia="ru-RU"/>
        </w:rPr>
        <w:t xml:space="preserve">b) în cazul depistării </w:t>
      </w:r>
      <w:r w:rsidRPr="00F27BA3">
        <w:rPr>
          <w:color w:val="000000" w:themeColor="text1"/>
          <w:sz w:val="28"/>
          <w:szCs w:val="28"/>
          <w:lang w:val="ro-RO"/>
        </w:rPr>
        <w:t>ulterioare a</w:t>
      </w:r>
      <w:r w:rsidRPr="00F27BA3">
        <w:rPr>
          <w:color w:val="000000" w:themeColor="text1"/>
          <w:sz w:val="28"/>
          <w:szCs w:val="28"/>
          <w:lang w:val="ro-RO" w:eastAsia="ru-RU"/>
        </w:rPr>
        <w:t xml:space="preserve"> unor date neautentice în documentele prezentate Agenției de </w:t>
      </w:r>
      <w:r w:rsidRPr="00F27BA3">
        <w:rPr>
          <w:sz w:val="28"/>
          <w:szCs w:val="28"/>
          <w:lang w:val="ro-RO" w:eastAsia="ru-RU"/>
        </w:rPr>
        <w:t>Mediu</w:t>
      </w:r>
      <w:r w:rsidRPr="00F27BA3">
        <w:rPr>
          <w:sz w:val="28"/>
          <w:szCs w:val="28"/>
          <w:lang w:val="ro-RO"/>
        </w:rPr>
        <w:t xml:space="preserve"> pentru solicitarea autorizației de mediu pentru </w:t>
      </w:r>
      <w:r w:rsidRPr="00F27BA3">
        <w:rPr>
          <w:color w:val="000000" w:themeColor="text1"/>
          <w:sz w:val="28"/>
          <w:szCs w:val="28"/>
          <w:lang w:val="ro-RO"/>
        </w:rPr>
        <w:t>folosința specială a apei</w:t>
      </w:r>
      <w:r w:rsidRPr="00F27BA3">
        <w:rPr>
          <w:color w:val="000000" w:themeColor="text1"/>
          <w:sz w:val="28"/>
          <w:szCs w:val="28"/>
          <w:lang w:val="ro-RO" w:eastAsia="ru-RU"/>
        </w:rPr>
        <w:t>;</w:t>
      </w:r>
    </w:p>
    <w:p w14:paraId="539048DD" w14:textId="77777777" w:rsidR="00292300" w:rsidRPr="00F27BA3" w:rsidRDefault="00292300" w:rsidP="00292300">
      <w:pPr>
        <w:shd w:val="clear" w:color="auto" w:fill="FFFFFF"/>
        <w:rPr>
          <w:rFonts w:eastAsia="Calibri"/>
          <w:color w:val="000000" w:themeColor="text1"/>
          <w:sz w:val="28"/>
          <w:szCs w:val="28"/>
          <w:shd w:val="clear" w:color="auto" w:fill="FFFFFF"/>
          <w:lang w:val="ro-RO"/>
        </w:rPr>
      </w:pPr>
      <w:r w:rsidRPr="00F27BA3">
        <w:rPr>
          <w:color w:val="000000" w:themeColor="text1"/>
          <w:sz w:val="28"/>
          <w:szCs w:val="28"/>
          <w:lang w:val="ro-RO" w:eastAsia="ru-RU"/>
        </w:rPr>
        <w:t xml:space="preserve">c) </w:t>
      </w:r>
      <w:r w:rsidRPr="00F27BA3">
        <w:rPr>
          <w:rFonts w:eastAsia="Calibri"/>
          <w:color w:val="000000" w:themeColor="text1"/>
          <w:sz w:val="28"/>
          <w:szCs w:val="28"/>
          <w:shd w:val="clear" w:color="auto" w:fill="FFFFFF"/>
          <w:lang w:val="ro-RO"/>
        </w:rPr>
        <w:t>în cazul necesității de a realoca resurse de apă pentru un alt scop în conformitate cu utilitatea publică și/sau cu planul de gestionare a districtului bazinului hidrografic relevant;</w:t>
      </w:r>
    </w:p>
    <w:p w14:paraId="61482B5D" w14:textId="77777777" w:rsidR="00292300" w:rsidRPr="00F27BA3" w:rsidRDefault="00292300" w:rsidP="00292300">
      <w:pPr>
        <w:shd w:val="clear" w:color="auto" w:fill="FFFFFF"/>
        <w:rPr>
          <w:rFonts w:eastAsia="Calibri"/>
          <w:color w:val="000000" w:themeColor="text1"/>
          <w:sz w:val="28"/>
          <w:szCs w:val="28"/>
          <w:shd w:val="clear" w:color="auto" w:fill="FFFFFF"/>
          <w:lang w:val="ro-RO"/>
        </w:rPr>
      </w:pPr>
      <w:r w:rsidRPr="00F27BA3">
        <w:rPr>
          <w:rFonts w:eastAsia="Calibri"/>
          <w:color w:val="000000" w:themeColor="text1"/>
          <w:sz w:val="28"/>
          <w:szCs w:val="28"/>
          <w:shd w:val="clear" w:color="auto" w:fill="FFFFFF"/>
          <w:lang w:val="ro-RO"/>
        </w:rPr>
        <w:t>d) în cazul constatării că apa pentru care a fost eliberată autorizația de mediu pentru folosința specială a apei nu a fost utilizată în decurs de 3 ani consecutivi;</w:t>
      </w:r>
    </w:p>
    <w:p w14:paraId="28B469E6" w14:textId="77777777" w:rsidR="00292300" w:rsidRPr="00F27BA3" w:rsidRDefault="00292300" w:rsidP="00292300">
      <w:pPr>
        <w:shd w:val="clear" w:color="auto" w:fill="FFFFFF"/>
        <w:rPr>
          <w:rFonts w:eastAsia="Calibri"/>
          <w:color w:val="000000" w:themeColor="text1"/>
          <w:sz w:val="28"/>
          <w:szCs w:val="28"/>
          <w:shd w:val="clear" w:color="auto" w:fill="FFFFFF"/>
          <w:lang w:val="ro-RO"/>
        </w:rPr>
      </w:pPr>
      <w:r w:rsidRPr="00F27BA3">
        <w:rPr>
          <w:rFonts w:eastAsia="Calibri"/>
          <w:color w:val="000000" w:themeColor="text1"/>
          <w:sz w:val="28"/>
          <w:szCs w:val="28"/>
          <w:shd w:val="clear" w:color="auto" w:fill="FFFFFF"/>
          <w:lang w:val="ro-RO"/>
        </w:rPr>
        <w:t>e) în cazul neînlăturării în termenul stabilit de lege a circumstanțelor care au dus la suspendarea valabilității autorizației de mediu pentru folosința specială a apei;</w:t>
      </w:r>
    </w:p>
    <w:p w14:paraId="2C4F719A" w14:textId="6DD5AC5A" w:rsidR="00292300" w:rsidRPr="00F27BA3" w:rsidRDefault="00292300" w:rsidP="00292300">
      <w:pPr>
        <w:shd w:val="clear" w:color="auto" w:fill="FFFFFF"/>
        <w:rPr>
          <w:rFonts w:eastAsia="Calibri"/>
          <w:color w:val="000000" w:themeColor="text1"/>
          <w:sz w:val="28"/>
          <w:szCs w:val="28"/>
          <w:shd w:val="clear" w:color="auto" w:fill="FFFFFF"/>
          <w:lang w:val="ro-RO"/>
        </w:rPr>
      </w:pPr>
      <w:r w:rsidRPr="00F27BA3">
        <w:rPr>
          <w:rFonts w:eastAsia="Calibri"/>
          <w:color w:val="000000" w:themeColor="text1"/>
          <w:sz w:val="28"/>
          <w:szCs w:val="28"/>
          <w:shd w:val="clear" w:color="auto" w:fill="FFFFFF"/>
          <w:lang w:val="ro-RO"/>
        </w:rPr>
        <w:t xml:space="preserve">f) în cazul constatării că autorizația de mediu pentru folosința specială a apei a fost cesionată fără respectarea </w:t>
      </w:r>
      <w:r w:rsidR="00C90BBA" w:rsidRPr="00F27BA3">
        <w:rPr>
          <w:rFonts w:eastAsia="Calibri"/>
          <w:color w:val="000000" w:themeColor="text1"/>
          <w:sz w:val="28"/>
          <w:szCs w:val="28"/>
          <w:shd w:val="clear" w:color="auto" w:fill="FFFFFF"/>
          <w:lang w:val="ro-RO"/>
        </w:rPr>
        <w:t xml:space="preserve">prevederilor </w:t>
      </w:r>
      <w:r w:rsidRPr="00F27BA3">
        <w:rPr>
          <w:rFonts w:eastAsia="Calibri"/>
          <w:color w:val="000000" w:themeColor="text1"/>
          <w:sz w:val="28"/>
          <w:szCs w:val="28"/>
          <w:shd w:val="clear" w:color="auto" w:fill="FFFFFF"/>
          <w:lang w:val="ro-RO"/>
        </w:rPr>
        <w:t>art. 29.</w:t>
      </w:r>
    </w:p>
    <w:p w14:paraId="7EC5DAA3" w14:textId="77777777" w:rsidR="00292300" w:rsidRPr="00F27BA3" w:rsidRDefault="00292300" w:rsidP="00292300">
      <w:pPr>
        <w:shd w:val="clear" w:color="auto" w:fill="FFFFFF"/>
        <w:rPr>
          <w:rFonts w:eastAsia="Calibri"/>
          <w:color w:val="000000" w:themeColor="text1"/>
          <w:sz w:val="28"/>
          <w:szCs w:val="28"/>
          <w:shd w:val="clear" w:color="auto" w:fill="FFFFFF"/>
          <w:lang w:val="ro-RO"/>
        </w:rPr>
      </w:pPr>
    </w:p>
    <w:p w14:paraId="07619A2D" w14:textId="77777777" w:rsidR="00292300" w:rsidRPr="00F27BA3" w:rsidRDefault="00292300" w:rsidP="00292300">
      <w:pPr>
        <w:shd w:val="clear" w:color="auto" w:fill="FFFFFF"/>
        <w:rPr>
          <w:sz w:val="28"/>
          <w:szCs w:val="28"/>
          <w:lang w:val="ro-RO" w:eastAsia="ru-RU"/>
        </w:rPr>
      </w:pPr>
      <w:r w:rsidRPr="00F27BA3">
        <w:rPr>
          <w:color w:val="000000" w:themeColor="text1"/>
          <w:sz w:val="28"/>
          <w:szCs w:val="28"/>
          <w:lang w:val="ro-RO" w:eastAsia="ru-RU"/>
        </w:rPr>
        <w:t xml:space="preserve">(2) În termen de 3 zile lucrătoare de la înregistrarea oricărui temei menționat la alin. (1), Agenția </w:t>
      </w:r>
      <w:r w:rsidRPr="00F27BA3">
        <w:rPr>
          <w:sz w:val="28"/>
          <w:szCs w:val="28"/>
          <w:lang w:val="ro-RO" w:eastAsia="ru-RU"/>
        </w:rPr>
        <w:t>de Mediu emite o decizie de retragere a autorizației de mediu pentru folosința specială a apei, care se aduce la cunoștința titularului în mod electronic, prin SIA GEAP.”</w:t>
      </w:r>
    </w:p>
    <w:p w14:paraId="466466AC" w14:textId="77777777" w:rsidR="00292300" w:rsidRPr="00F27BA3" w:rsidRDefault="00292300" w:rsidP="00292300">
      <w:pPr>
        <w:shd w:val="clear" w:color="auto" w:fill="FFFFFF"/>
        <w:rPr>
          <w:sz w:val="28"/>
          <w:szCs w:val="28"/>
          <w:lang w:val="ro-RO" w:eastAsia="ru-RU"/>
        </w:rPr>
      </w:pPr>
    </w:p>
    <w:p w14:paraId="14C3A26A" w14:textId="77777777" w:rsidR="00292300" w:rsidRPr="00F27BA3" w:rsidRDefault="00292300" w:rsidP="00292300">
      <w:pPr>
        <w:shd w:val="clear" w:color="auto" w:fill="FFFFFF"/>
        <w:rPr>
          <w:rFonts w:eastAsia="Calibri"/>
          <w:sz w:val="28"/>
          <w:szCs w:val="28"/>
          <w:shd w:val="clear" w:color="auto" w:fill="FFFFFF"/>
          <w:lang w:val="ro-RO"/>
        </w:rPr>
      </w:pPr>
      <w:r w:rsidRPr="00F27BA3">
        <w:rPr>
          <w:rFonts w:eastAsia="Calibri"/>
          <w:sz w:val="28"/>
          <w:szCs w:val="28"/>
          <w:shd w:val="clear" w:color="auto" w:fill="FFFFFF"/>
          <w:lang w:val="ro-RO"/>
        </w:rPr>
        <w:t>la alineatul (3), textul „retragerii prevăzute la alin. (2)” se substituie cu textul „retragerii în temeiul prevăzut la alin. (1) lit. c)”;</w:t>
      </w:r>
    </w:p>
    <w:p w14:paraId="303A6C63" w14:textId="77777777" w:rsidR="00292300" w:rsidRPr="00F27BA3" w:rsidRDefault="00292300" w:rsidP="00292300">
      <w:pPr>
        <w:shd w:val="clear" w:color="auto" w:fill="FFFFFF"/>
        <w:rPr>
          <w:rFonts w:eastAsia="Calibri"/>
          <w:sz w:val="28"/>
          <w:szCs w:val="28"/>
          <w:shd w:val="clear" w:color="auto" w:fill="FFFFFF"/>
          <w:lang w:val="ro-RO"/>
        </w:rPr>
      </w:pPr>
    </w:p>
    <w:p w14:paraId="4C5CEE6D" w14:textId="77777777" w:rsidR="00292300" w:rsidRPr="00F27BA3" w:rsidRDefault="00292300" w:rsidP="00292300">
      <w:pPr>
        <w:shd w:val="clear" w:color="auto" w:fill="FFFFFF"/>
        <w:rPr>
          <w:rFonts w:eastAsia="Calibri"/>
          <w:sz w:val="28"/>
          <w:szCs w:val="28"/>
          <w:shd w:val="clear" w:color="auto" w:fill="FFFFFF"/>
          <w:lang w:val="ro-RO"/>
        </w:rPr>
      </w:pPr>
      <w:r w:rsidRPr="00F27BA3">
        <w:rPr>
          <w:rFonts w:eastAsia="Calibri"/>
          <w:sz w:val="28"/>
          <w:szCs w:val="28"/>
          <w:shd w:val="clear" w:color="auto" w:fill="FFFFFF"/>
          <w:lang w:val="ro-RO"/>
        </w:rPr>
        <w:t>alineatul (4) va avea următorul cuprins:</w:t>
      </w:r>
    </w:p>
    <w:p w14:paraId="2433AAFC" w14:textId="77777777" w:rsidR="00292300" w:rsidRPr="00F27BA3" w:rsidRDefault="00292300" w:rsidP="00292300">
      <w:pPr>
        <w:shd w:val="clear" w:color="auto" w:fill="FFFFFF"/>
        <w:rPr>
          <w:rFonts w:eastAsia="Calibri"/>
          <w:sz w:val="28"/>
          <w:szCs w:val="28"/>
          <w:shd w:val="clear" w:color="auto" w:fill="FFFFFF"/>
          <w:lang w:val="ro-RO"/>
        </w:rPr>
      </w:pPr>
    </w:p>
    <w:p w14:paraId="6D3341C9" w14:textId="77777777" w:rsidR="00292300" w:rsidRPr="00F27BA3" w:rsidRDefault="00292300" w:rsidP="00292300">
      <w:pPr>
        <w:shd w:val="clear" w:color="auto" w:fill="FFFFFF"/>
        <w:rPr>
          <w:sz w:val="28"/>
          <w:szCs w:val="28"/>
          <w:lang w:val="ro-RO" w:eastAsia="ru-RU"/>
        </w:rPr>
      </w:pPr>
      <w:r w:rsidRPr="00F27BA3">
        <w:rPr>
          <w:sz w:val="28"/>
          <w:szCs w:val="28"/>
          <w:lang w:val="ro-RO" w:eastAsia="ru-RU"/>
        </w:rPr>
        <w:t xml:space="preserve">„(4) În cazul prevăzut la alin. (1) lit. f), Inspectoratul pentru Protecția Mediului emite decizia de retragere a autorizației de mediu pentru folosința specială a apei și, </w:t>
      </w:r>
      <w:r w:rsidRPr="00F27BA3">
        <w:rPr>
          <w:rFonts w:eastAsia="Calibri"/>
          <w:sz w:val="28"/>
          <w:szCs w:val="28"/>
          <w:shd w:val="clear" w:color="auto" w:fill="FFFFFF"/>
          <w:lang w:val="ro-RO"/>
        </w:rPr>
        <w:t>în decurs de 3 zile lucrătoare, se adresează în instanța de judecată competentă pentru ca aceasta să valideze prescrierea retragerii autorizației</w:t>
      </w:r>
      <w:r w:rsidRPr="00F27BA3">
        <w:rPr>
          <w:sz w:val="28"/>
          <w:szCs w:val="28"/>
          <w:lang w:val="ro-RO" w:eastAsia="ru-RU"/>
        </w:rPr>
        <w:t xml:space="preserve"> în conformitate cu </w:t>
      </w:r>
      <w:r w:rsidRPr="00F27BA3">
        <w:rPr>
          <w:rFonts w:eastAsia="Calibri"/>
          <w:sz w:val="28"/>
          <w:szCs w:val="28"/>
          <w:lang w:val="ro-RO"/>
        </w:rPr>
        <w:t>procedura stabilită în Legea nr. 235/2006 cu privire la principiile de bază de reglementare a activității de întreprinzător</w:t>
      </w:r>
      <w:r w:rsidRPr="00F27BA3">
        <w:rPr>
          <w:sz w:val="28"/>
          <w:szCs w:val="28"/>
          <w:lang w:val="ro-RO" w:eastAsia="ru-RU"/>
        </w:rPr>
        <w:t>.”</w:t>
      </w:r>
    </w:p>
    <w:p w14:paraId="626FBDB8" w14:textId="77777777" w:rsidR="00292300" w:rsidRPr="00F27BA3" w:rsidRDefault="00292300" w:rsidP="00292300">
      <w:pPr>
        <w:shd w:val="clear" w:color="auto" w:fill="FFFFFF"/>
        <w:rPr>
          <w:color w:val="000000" w:themeColor="text1"/>
          <w:sz w:val="28"/>
          <w:szCs w:val="28"/>
          <w:lang w:val="ro-RO" w:eastAsia="ru-RU"/>
        </w:rPr>
      </w:pPr>
    </w:p>
    <w:p w14:paraId="73CE25DD" w14:textId="77777777" w:rsidR="00292300" w:rsidRPr="00F27BA3" w:rsidRDefault="00292300" w:rsidP="00292300">
      <w:pPr>
        <w:shd w:val="clear" w:color="auto" w:fill="FFFFFF"/>
        <w:rPr>
          <w:rFonts w:eastAsia="Calibri"/>
          <w:bCs/>
          <w:color w:val="000000" w:themeColor="text1"/>
          <w:sz w:val="28"/>
          <w:szCs w:val="28"/>
          <w:shd w:val="clear" w:color="auto" w:fill="FFFFFF"/>
          <w:lang w:val="ro-RO"/>
        </w:rPr>
      </w:pPr>
      <w:r w:rsidRPr="00F27BA3">
        <w:rPr>
          <w:rFonts w:eastAsia="Calibri"/>
          <w:bCs/>
          <w:color w:val="000000" w:themeColor="text1"/>
          <w:sz w:val="28"/>
          <w:szCs w:val="28"/>
          <w:shd w:val="clear" w:color="auto" w:fill="FFFFFF"/>
          <w:lang w:val="ro-RO"/>
        </w:rPr>
        <w:t>articolul se completează cu alineatele (5) și (6) cu următorul cuprins:</w:t>
      </w:r>
    </w:p>
    <w:p w14:paraId="468F9050" w14:textId="77777777" w:rsidR="00292300" w:rsidRPr="00F27BA3" w:rsidRDefault="00292300" w:rsidP="00292300">
      <w:pPr>
        <w:shd w:val="clear" w:color="auto" w:fill="FFFFFF"/>
        <w:rPr>
          <w:rFonts w:eastAsia="Calibri"/>
          <w:bCs/>
          <w:color w:val="000000" w:themeColor="text1"/>
          <w:sz w:val="28"/>
          <w:szCs w:val="28"/>
          <w:shd w:val="clear" w:color="auto" w:fill="FFFFFF"/>
          <w:lang w:val="ro-RO"/>
        </w:rPr>
      </w:pPr>
    </w:p>
    <w:p w14:paraId="0CA01ED0" w14:textId="77777777" w:rsidR="00292300" w:rsidRPr="00F27BA3" w:rsidRDefault="00292300" w:rsidP="00292300">
      <w:pPr>
        <w:shd w:val="clear" w:color="auto" w:fill="FFFFFF"/>
        <w:rPr>
          <w:rFonts w:eastAsia="Calibri"/>
          <w:bCs/>
          <w:color w:val="000000" w:themeColor="text1"/>
          <w:sz w:val="28"/>
          <w:szCs w:val="28"/>
          <w:shd w:val="clear" w:color="auto" w:fill="FFFFFF"/>
          <w:lang w:val="ro-RO"/>
        </w:rPr>
      </w:pPr>
      <w:r w:rsidRPr="00F27BA3">
        <w:rPr>
          <w:rFonts w:eastAsia="Calibri"/>
          <w:bCs/>
          <w:color w:val="000000" w:themeColor="text1"/>
          <w:sz w:val="28"/>
          <w:szCs w:val="28"/>
          <w:shd w:val="clear" w:color="auto" w:fill="FFFFFF"/>
          <w:lang w:val="ro-RO"/>
        </w:rPr>
        <w:lastRenderedPageBreak/>
        <w:t>„(5) Decizia de retragere a autorizației de mediu pentru folosința specială a apei poate fi contestată de către titularul autorizației în instanța de judecată în conformitate cu prevederile Codului administrativ.</w:t>
      </w:r>
    </w:p>
    <w:p w14:paraId="75CACB8E" w14:textId="77777777" w:rsidR="00292300" w:rsidRPr="00F27BA3" w:rsidRDefault="00292300" w:rsidP="00292300">
      <w:pPr>
        <w:shd w:val="clear" w:color="auto" w:fill="FFFFFF"/>
        <w:rPr>
          <w:rFonts w:eastAsia="Calibri"/>
          <w:bCs/>
          <w:color w:val="000000" w:themeColor="text1"/>
          <w:sz w:val="28"/>
          <w:szCs w:val="28"/>
          <w:shd w:val="clear" w:color="auto" w:fill="FFFFFF"/>
          <w:lang w:val="ro-RO"/>
        </w:rPr>
      </w:pPr>
    </w:p>
    <w:p w14:paraId="7FEFF70D" w14:textId="77777777" w:rsidR="00292300" w:rsidRPr="00F27BA3" w:rsidRDefault="00292300" w:rsidP="00292300">
      <w:pPr>
        <w:shd w:val="clear" w:color="auto" w:fill="FFFFFF"/>
        <w:rPr>
          <w:rFonts w:eastAsia="Calibri"/>
          <w:bCs/>
          <w:color w:val="000000" w:themeColor="text1"/>
          <w:sz w:val="28"/>
          <w:szCs w:val="28"/>
          <w:shd w:val="clear" w:color="auto" w:fill="FFFFFF"/>
          <w:lang w:val="ro-RO"/>
        </w:rPr>
      </w:pPr>
      <w:r w:rsidRPr="00F27BA3">
        <w:rPr>
          <w:rFonts w:eastAsia="Calibri"/>
          <w:bCs/>
          <w:color w:val="000000" w:themeColor="text1"/>
          <w:sz w:val="28"/>
          <w:szCs w:val="28"/>
          <w:shd w:val="clear" w:color="auto" w:fill="FFFFFF"/>
          <w:lang w:val="ro-RO"/>
        </w:rPr>
        <w:t>(6) La expirarea valabilității și la retragerea autorizației de mediu pentru folosința specială a apei, titularul încetează utilizarea corpului de apă, asigură conservarea sau lichidarea structurilor hidraulice și a altor instalații situate pe corpurile de apă și ia măsuri de protecție a mediului legate de încetarea utilizării corpului de apă.”</w:t>
      </w:r>
    </w:p>
    <w:p w14:paraId="33E5A04A" w14:textId="77777777" w:rsidR="00292300" w:rsidRPr="00F27BA3" w:rsidRDefault="00292300" w:rsidP="00292300">
      <w:pPr>
        <w:shd w:val="clear" w:color="auto" w:fill="FFFFFF"/>
        <w:rPr>
          <w:rFonts w:eastAsia="Calibri"/>
          <w:color w:val="000000" w:themeColor="text1"/>
          <w:sz w:val="28"/>
          <w:szCs w:val="28"/>
          <w:shd w:val="clear" w:color="auto" w:fill="FFFFFF"/>
          <w:lang w:val="ro-RO"/>
        </w:rPr>
      </w:pPr>
    </w:p>
    <w:p w14:paraId="0B430663" w14:textId="77777777" w:rsidR="00292300" w:rsidRPr="00F27BA3" w:rsidRDefault="00292300" w:rsidP="00292300">
      <w:pPr>
        <w:shd w:val="clear" w:color="auto" w:fill="FFFFFF"/>
        <w:rPr>
          <w:rFonts w:eastAsia="Calibri"/>
          <w:color w:val="000000" w:themeColor="text1"/>
          <w:sz w:val="28"/>
          <w:szCs w:val="28"/>
          <w:shd w:val="clear" w:color="auto" w:fill="FFFFFF"/>
          <w:lang w:val="ro-RO"/>
        </w:rPr>
      </w:pPr>
      <w:r w:rsidRPr="00F27BA3">
        <w:rPr>
          <w:rFonts w:eastAsia="Calibri"/>
          <w:color w:val="000000" w:themeColor="text1"/>
          <w:sz w:val="28"/>
          <w:szCs w:val="28"/>
          <w:shd w:val="clear" w:color="auto" w:fill="FFFFFF"/>
          <w:lang w:val="ro-RO"/>
        </w:rPr>
        <w:t xml:space="preserve">33. La articolul 32 alineatul (2) partea introductivă, după textul „apei,” se introduce textul „pentru un termen echivalent cu cel pentru care a fost eliberată, dacă nu </w:t>
      </w:r>
      <w:r w:rsidRPr="00F27BA3">
        <w:rPr>
          <w:color w:val="000000" w:themeColor="text1"/>
          <w:sz w:val="28"/>
          <w:szCs w:val="28"/>
          <w:lang w:val="ro-RO" w:eastAsia="ru-RU"/>
        </w:rPr>
        <w:t>au intervenit modificări în activitatea autorizată anterior</w:t>
      </w:r>
      <w:r w:rsidRPr="00F27BA3">
        <w:rPr>
          <w:rFonts w:eastAsia="Calibri"/>
          <w:color w:val="000000" w:themeColor="text1"/>
          <w:sz w:val="28"/>
          <w:szCs w:val="28"/>
          <w:shd w:val="clear" w:color="auto" w:fill="FFFFFF"/>
          <w:lang w:val="ro-RO"/>
        </w:rPr>
        <w:t>”.</w:t>
      </w:r>
    </w:p>
    <w:p w14:paraId="2558ACBA" w14:textId="77777777" w:rsidR="00292300" w:rsidRPr="00F27BA3" w:rsidRDefault="00292300" w:rsidP="00292300">
      <w:pPr>
        <w:shd w:val="clear" w:color="auto" w:fill="FFFFFF"/>
        <w:rPr>
          <w:rFonts w:eastAsia="Calibri"/>
          <w:b/>
          <w:bCs/>
          <w:color w:val="000000" w:themeColor="text1"/>
          <w:sz w:val="28"/>
          <w:szCs w:val="28"/>
          <w:shd w:val="clear" w:color="auto" w:fill="FFFFFF"/>
          <w:lang w:val="ro-RO"/>
        </w:rPr>
      </w:pPr>
    </w:p>
    <w:p w14:paraId="55E72E37" w14:textId="77777777" w:rsidR="00292300" w:rsidRPr="00F27BA3" w:rsidRDefault="00292300" w:rsidP="00292300">
      <w:pPr>
        <w:contextualSpacing/>
        <w:rPr>
          <w:rFonts w:eastAsia="Calibri"/>
          <w:color w:val="000000" w:themeColor="text1"/>
          <w:sz w:val="28"/>
          <w:szCs w:val="28"/>
          <w:lang w:val="ro-RO"/>
        </w:rPr>
      </w:pPr>
      <w:r w:rsidRPr="00F27BA3">
        <w:rPr>
          <w:rFonts w:eastAsia="Calibri"/>
          <w:color w:val="000000" w:themeColor="text1"/>
          <w:sz w:val="28"/>
          <w:szCs w:val="28"/>
          <w:lang w:val="ro-RO"/>
        </w:rPr>
        <w:t>34. Articolul 33 se completează cu alineatul (4) cu următorul cuprins:</w:t>
      </w:r>
    </w:p>
    <w:p w14:paraId="20E4DB3C" w14:textId="77777777" w:rsidR="00292300" w:rsidRPr="00F27BA3" w:rsidRDefault="00292300" w:rsidP="00292300">
      <w:pPr>
        <w:contextualSpacing/>
        <w:rPr>
          <w:rFonts w:eastAsia="Calibri"/>
          <w:sz w:val="28"/>
          <w:szCs w:val="28"/>
          <w:lang w:val="ro-RO"/>
        </w:rPr>
      </w:pPr>
    </w:p>
    <w:p w14:paraId="5A583B2F" w14:textId="022C6A8D" w:rsidR="00292300" w:rsidRPr="00F27BA3" w:rsidRDefault="00292300" w:rsidP="00292300">
      <w:pPr>
        <w:rPr>
          <w:bCs/>
          <w:color w:val="000000" w:themeColor="text1"/>
          <w:sz w:val="28"/>
          <w:szCs w:val="28"/>
          <w:lang w:val="ro-RO"/>
        </w:rPr>
      </w:pPr>
      <w:r w:rsidRPr="00F27BA3">
        <w:rPr>
          <w:bCs/>
          <w:color w:val="000000" w:themeColor="text1"/>
          <w:sz w:val="28"/>
          <w:szCs w:val="28"/>
          <w:lang w:val="ro-RO"/>
        </w:rPr>
        <w:t xml:space="preserve">„(4) </w:t>
      </w:r>
      <w:r w:rsidR="00102DC6" w:rsidRPr="00F27BA3">
        <w:rPr>
          <w:bCs/>
          <w:color w:val="000000" w:themeColor="text1"/>
          <w:sz w:val="28"/>
          <w:szCs w:val="28"/>
          <w:lang w:val="ro-RO"/>
        </w:rPr>
        <w:t>Instituția Publică Administrația Națională</w:t>
      </w:r>
      <w:r w:rsidRPr="00F27BA3">
        <w:rPr>
          <w:bCs/>
          <w:color w:val="000000" w:themeColor="text1"/>
          <w:sz w:val="28"/>
          <w:szCs w:val="28"/>
          <w:lang w:val="ro-RO"/>
        </w:rPr>
        <w:t xml:space="preserve"> „Apele Moldovei” identifică iazurile și lacurile de acumulare care urmează a fi lichidate și întocmește o listă în acest sens, conform Metodologiei de identificare a iazurilor și lacurilor de acumulare destinate lichidării, aprobată de Guvern.”</w:t>
      </w:r>
    </w:p>
    <w:p w14:paraId="05E36500" w14:textId="77777777" w:rsidR="00292300" w:rsidRPr="00F27BA3" w:rsidRDefault="00292300" w:rsidP="00292300">
      <w:pPr>
        <w:shd w:val="clear" w:color="auto" w:fill="FFFFFF"/>
        <w:rPr>
          <w:rFonts w:eastAsia="Calibri"/>
          <w:b/>
          <w:bCs/>
          <w:color w:val="000000" w:themeColor="text1"/>
          <w:sz w:val="28"/>
          <w:szCs w:val="28"/>
          <w:shd w:val="clear" w:color="auto" w:fill="FFFFFF"/>
          <w:lang w:val="ro-RO"/>
        </w:rPr>
      </w:pPr>
    </w:p>
    <w:p w14:paraId="7FA66C31" w14:textId="77777777" w:rsidR="00292300" w:rsidRPr="00F27BA3" w:rsidRDefault="00292300" w:rsidP="00292300">
      <w:pPr>
        <w:tabs>
          <w:tab w:val="left" w:pos="2745"/>
        </w:tabs>
        <w:jc w:val="left"/>
        <w:rPr>
          <w:color w:val="000000" w:themeColor="text1"/>
          <w:sz w:val="28"/>
          <w:szCs w:val="28"/>
          <w:lang w:val="ro-RO" w:eastAsia="ru-RU"/>
        </w:rPr>
      </w:pPr>
      <w:r w:rsidRPr="00F27BA3">
        <w:rPr>
          <w:color w:val="000000" w:themeColor="text1"/>
          <w:sz w:val="28"/>
          <w:szCs w:val="28"/>
          <w:lang w:val="ro-RO" w:eastAsia="ru-RU"/>
        </w:rPr>
        <w:t>35. Legea se completează cu articolul 37</w:t>
      </w:r>
      <w:r w:rsidRPr="00F27BA3">
        <w:rPr>
          <w:color w:val="000000" w:themeColor="text1"/>
          <w:sz w:val="28"/>
          <w:szCs w:val="28"/>
          <w:vertAlign w:val="superscript"/>
          <w:lang w:val="ro-RO" w:eastAsia="ru-RU"/>
        </w:rPr>
        <w:t>1</w:t>
      </w:r>
      <w:r w:rsidRPr="00F27BA3">
        <w:rPr>
          <w:color w:val="000000" w:themeColor="text1"/>
          <w:sz w:val="28"/>
          <w:szCs w:val="28"/>
          <w:lang w:val="ro-RO" w:eastAsia="ru-RU"/>
        </w:rPr>
        <w:t xml:space="preserve"> cu următorul cuprins:</w:t>
      </w:r>
    </w:p>
    <w:p w14:paraId="2E9180AC" w14:textId="77777777" w:rsidR="00292300" w:rsidRPr="00F27BA3" w:rsidRDefault="00292300" w:rsidP="00292300">
      <w:pPr>
        <w:tabs>
          <w:tab w:val="left" w:pos="2745"/>
        </w:tabs>
        <w:jc w:val="left"/>
        <w:rPr>
          <w:color w:val="000000" w:themeColor="text1"/>
          <w:sz w:val="28"/>
          <w:szCs w:val="28"/>
          <w:lang w:val="ro-RO" w:eastAsia="ru-RU"/>
        </w:rPr>
      </w:pPr>
    </w:p>
    <w:p w14:paraId="1F021D7A" w14:textId="77777777" w:rsidR="00292300" w:rsidRPr="00F27BA3" w:rsidRDefault="00292300" w:rsidP="00292300">
      <w:pPr>
        <w:tabs>
          <w:tab w:val="left" w:pos="2745"/>
        </w:tabs>
        <w:jc w:val="left"/>
        <w:rPr>
          <w:color w:val="000000" w:themeColor="text1"/>
          <w:sz w:val="28"/>
          <w:szCs w:val="28"/>
          <w:lang w:val="ro-RO" w:eastAsia="ru-RU"/>
        </w:rPr>
      </w:pPr>
      <w:r w:rsidRPr="00F27BA3">
        <w:rPr>
          <w:color w:val="000000" w:themeColor="text1"/>
          <w:sz w:val="28"/>
          <w:szCs w:val="28"/>
          <w:lang w:val="ro-RO" w:eastAsia="ru-RU"/>
        </w:rPr>
        <w:t>„</w:t>
      </w:r>
      <w:r w:rsidRPr="00F27BA3">
        <w:rPr>
          <w:b/>
          <w:color w:val="000000" w:themeColor="text1"/>
          <w:sz w:val="28"/>
          <w:szCs w:val="28"/>
          <w:lang w:val="ro-RO" w:eastAsia="ru-RU"/>
        </w:rPr>
        <w:t>Articolul 37</w:t>
      </w:r>
      <w:r w:rsidRPr="00F27BA3">
        <w:rPr>
          <w:b/>
          <w:color w:val="000000" w:themeColor="text1"/>
          <w:sz w:val="28"/>
          <w:szCs w:val="28"/>
          <w:vertAlign w:val="superscript"/>
          <w:lang w:val="ro-RO" w:eastAsia="ru-RU"/>
        </w:rPr>
        <w:t>1</w:t>
      </w:r>
      <w:r w:rsidRPr="00F27BA3">
        <w:rPr>
          <w:b/>
          <w:color w:val="000000" w:themeColor="text1"/>
          <w:sz w:val="28"/>
          <w:szCs w:val="28"/>
          <w:lang w:val="ro-RO" w:eastAsia="ru-RU"/>
        </w:rPr>
        <w:t>.</w:t>
      </w:r>
      <w:r w:rsidRPr="00F27BA3">
        <w:rPr>
          <w:color w:val="000000" w:themeColor="text1"/>
          <w:sz w:val="28"/>
          <w:szCs w:val="28"/>
          <w:lang w:val="ro-RO" w:eastAsia="ru-RU"/>
        </w:rPr>
        <w:t xml:space="preserve"> Cerințele de prelevare a probelor de apă</w:t>
      </w:r>
    </w:p>
    <w:p w14:paraId="2F31A6BD" w14:textId="77777777" w:rsidR="00292300" w:rsidRPr="00F27BA3" w:rsidRDefault="00292300" w:rsidP="00292300">
      <w:pPr>
        <w:tabs>
          <w:tab w:val="left" w:pos="2745"/>
        </w:tabs>
        <w:jc w:val="left"/>
        <w:rPr>
          <w:color w:val="000000" w:themeColor="text1"/>
          <w:sz w:val="28"/>
          <w:szCs w:val="28"/>
          <w:lang w:val="ro-RO" w:eastAsia="ru-RU"/>
        </w:rPr>
      </w:pPr>
    </w:p>
    <w:p w14:paraId="1ED67D33" w14:textId="201D6D3F" w:rsidR="00292300" w:rsidRPr="00F27BA3" w:rsidRDefault="00292300" w:rsidP="00292300">
      <w:pPr>
        <w:shd w:val="clear" w:color="auto" w:fill="FFFFFF"/>
        <w:rPr>
          <w:rFonts w:eastAsia="Calibri"/>
          <w:color w:val="000000" w:themeColor="text1"/>
          <w:sz w:val="28"/>
          <w:szCs w:val="28"/>
          <w:lang w:val="ro-RO"/>
        </w:rPr>
      </w:pPr>
      <w:r w:rsidRPr="00F27BA3">
        <w:rPr>
          <w:rFonts w:eastAsia="Calibri"/>
          <w:bCs/>
          <w:color w:val="000000" w:themeColor="text1"/>
          <w:sz w:val="28"/>
          <w:szCs w:val="28"/>
          <w:shd w:val="clear" w:color="auto" w:fill="FFFFFF"/>
          <w:lang w:val="ro-RO"/>
        </w:rPr>
        <w:t xml:space="preserve">(1) Prelevarea probelor pentru determinarea proprietăților </w:t>
      </w:r>
      <w:proofErr w:type="spellStart"/>
      <w:r w:rsidRPr="00F27BA3">
        <w:rPr>
          <w:rFonts w:eastAsia="Calibri"/>
          <w:bCs/>
          <w:color w:val="000000" w:themeColor="text1"/>
          <w:sz w:val="28"/>
          <w:szCs w:val="28"/>
          <w:shd w:val="clear" w:color="auto" w:fill="FFFFFF"/>
          <w:lang w:val="ro-RO"/>
        </w:rPr>
        <w:t>fizico</w:t>
      </w:r>
      <w:proofErr w:type="spellEnd"/>
      <w:r w:rsidRPr="00F27BA3">
        <w:rPr>
          <w:rFonts w:eastAsia="Calibri"/>
          <w:bCs/>
          <w:color w:val="000000" w:themeColor="text1"/>
          <w:sz w:val="28"/>
          <w:szCs w:val="28"/>
          <w:shd w:val="clear" w:color="auto" w:fill="FFFFFF"/>
          <w:lang w:val="ro-RO"/>
        </w:rPr>
        <w:t xml:space="preserve">-chimice și microbiologice ale apei corpului de apă se realizează de către </w:t>
      </w:r>
      <w:r w:rsidRPr="00F27BA3">
        <w:rPr>
          <w:rFonts w:eastAsia="Calibri"/>
          <w:color w:val="000000" w:themeColor="text1"/>
          <w:sz w:val="28"/>
          <w:szCs w:val="28"/>
          <w:shd w:val="clear" w:color="auto" w:fill="FFFFFF"/>
          <w:lang w:val="ro-RO"/>
        </w:rPr>
        <w:t xml:space="preserve">specialiști în domeniu din cadrul laboratoarelor acreditate </w:t>
      </w:r>
      <w:r w:rsidRPr="00F27BA3">
        <w:rPr>
          <w:rFonts w:eastAsia="Calibri"/>
          <w:color w:val="000000" w:themeColor="text1"/>
          <w:sz w:val="28"/>
          <w:szCs w:val="28"/>
          <w:lang w:val="ro-RO"/>
        </w:rPr>
        <w:t>în conformitate</w:t>
      </w:r>
      <w:r w:rsidRPr="00F27BA3">
        <w:rPr>
          <w:rFonts w:eastAsia="Calibri"/>
          <w:bCs/>
          <w:color w:val="000000" w:themeColor="text1"/>
          <w:sz w:val="28"/>
          <w:szCs w:val="28"/>
          <w:shd w:val="clear" w:color="auto" w:fill="FFFFFF"/>
          <w:lang w:val="ro-RO"/>
        </w:rPr>
        <w:t xml:space="preserve"> cu standardele europene și internaționale de prelevare</w:t>
      </w:r>
      <w:r w:rsidRPr="00F27BA3">
        <w:rPr>
          <w:rFonts w:eastAsia="Calibri"/>
          <w:color w:val="000000" w:themeColor="text1"/>
          <w:sz w:val="28"/>
          <w:szCs w:val="28"/>
          <w:lang w:val="ro-RO"/>
        </w:rPr>
        <w:t>, adoptate de Institutul de Standardizare din Moldova.</w:t>
      </w:r>
    </w:p>
    <w:p w14:paraId="258DCD85" w14:textId="77777777" w:rsidR="00292300" w:rsidRPr="00F27BA3" w:rsidRDefault="00292300" w:rsidP="00292300">
      <w:pPr>
        <w:shd w:val="clear" w:color="auto" w:fill="FFFFFF"/>
        <w:rPr>
          <w:rFonts w:eastAsia="Calibri"/>
          <w:color w:val="000000" w:themeColor="text1"/>
          <w:sz w:val="28"/>
          <w:szCs w:val="28"/>
          <w:lang w:val="ro-RO"/>
        </w:rPr>
      </w:pPr>
    </w:p>
    <w:p w14:paraId="4C121F70" w14:textId="77777777" w:rsidR="00292300" w:rsidRPr="00F27BA3" w:rsidRDefault="00292300" w:rsidP="00292300">
      <w:pPr>
        <w:shd w:val="clear" w:color="auto" w:fill="FFFFFF"/>
        <w:rPr>
          <w:rFonts w:eastAsia="Calibri"/>
          <w:bCs/>
          <w:sz w:val="28"/>
          <w:szCs w:val="28"/>
          <w:shd w:val="clear" w:color="auto" w:fill="FFFFFF"/>
          <w:lang w:val="ro-RO"/>
        </w:rPr>
      </w:pPr>
      <w:r w:rsidRPr="00F27BA3">
        <w:rPr>
          <w:rFonts w:eastAsia="Calibri"/>
          <w:bCs/>
          <w:color w:val="000000" w:themeColor="text1"/>
          <w:sz w:val="28"/>
          <w:szCs w:val="28"/>
          <w:shd w:val="clear" w:color="auto" w:fill="FFFFFF"/>
          <w:lang w:val="ro-RO"/>
        </w:rPr>
        <w:t xml:space="preserve">(2) Procedura de </w:t>
      </w:r>
      <w:r w:rsidRPr="00F27BA3">
        <w:rPr>
          <w:rFonts w:eastAsia="Calibri"/>
          <w:bCs/>
          <w:sz w:val="28"/>
          <w:szCs w:val="28"/>
          <w:shd w:val="clear" w:color="auto" w:fill="FFFFFF"/>
          <w:lang w:val="ro-RO"/>
        </w:rPr>
        <w:t xml:space="preserve">prelevare a probelor de apă și </w:t>
      </w:r>
      <w:r w:rsidRPr="00F27BA3">
        <w:rPr>
          <w:rFonts w:eastAsia="Calibri"/>
          <w:sz w:val="28"/>
          <w:szCs w:val="28"/>
          <w:shd w:val="clear" w:color="auto" w:fill="FFFFFF"/>
          <w:lang w:val="ro-RO"/>
        </w:rPr>
        <w:t>lista i</w:t>
      </w:r>
      <w:r w:rsidRPr="00F27BA3">
        <w:rPr>
          <w:rFonts w:eastAsia="Calibri"/>
          <w:sz w:val="28"/>
          <w:szCs w:val="28"/>
          <w:lang w:val="ro-RO"/>
        </w:rPr>
        <w:t xml:space="preserve">ndicatorilor </w:t>
      </w:r>
      <w:proofErr w:type="spellStart"/>
      <w:r w:rsidRPr="00F27BA3">
        <w:rPr>
          <w:rFonts w:eastAsia="Calibri"/>
          <w:sz w:val="28"/>
          <w:szCs w:val="28"/>
          <w:lang w:val="ro-RO"/>
        </w:rPr>
        <w:t>fizico</w:t>
      </w:r>
      <w:proofErr w:type="spellEnd"/>
      <w:r w:rsidRPr="00F27BA3">
        <w:rPr>
          <w:rFonts w:eastAsia="Calibri"/>
          <w:sz w:val="28"/>
          <w:szCs w:val="28"/>
          <w:lang w:val="ro-RO"/>
        </w:rPr>
        <w:t xml:space="preserve">-chimici și microbiologici care necesită a fi testați pentru autorizarea activităților </w:t>
      </w:r>
      <w:r w:rsidRPr="00F27BA3">
        <w:rPr>
          <w:rFonts w:eastAsia="Calibri"/>
          <w:bCs/>
          <w:sz w:val="28"/>
          <w:szCs w:val="28"/>
          <w:shd w:val="clear" w:color="auto" w:fill="FFFFFF"/>
          <w:lang w:val="ro-RO"/>
        </w:rPr>
        <w:t>specificate la art. 23 alin. (2) se stabilesc prin instrucțiune aprobată prin ordin al directorului Agenției de Mediu.</w:t>
      </w:r>
    </w:p>
    <w:p w14:paraId="6E4CE766" w14:textId="77777777" w:rsidR="00292300" w:rsidRPr="00F27BA3" w:rsidRDefault="00292300" w:rsidP="00292300">
      <w:pPr>
        <w:shd w:val="clear" w:color="auto" w:fill="FFFFFF"/>
        <w:rPr>
          <w:rFonts w:eastAsia="Calibri"/>
          <w:color w:val="000000" w:themeColor="text1"/>
          <w:sz w:val="28"/>
          <w:szCs w:val="28"/>
          <w:lang w:val="ro-RO"/>
        </w:rPr>
      </w:pPr>
    </w:p>
    <w:p w14:paraId="17561A7C" w14:textId="77777777" w:rsidR="00292300" w:rsidRPr="00F27BA3" w:rsidRDefault="00292300" w:rsidP="00292300">
      <w:pPr>
        <w:shd w:val="clear" w:color="auto" w:fill="FFFFFF"/>
        <w:rPr>
          <w:rFonts w:eastAsia="Calibri"/>
          <w:color w:val="000000" w:themeColor="text1"/>
          <w:sz w:val="28"/>
          <w:szCs w:val="28"/>
          <w:shd w:val="clear" w:color="auto" w:fill="FFFFFF"/>
          <w:lang w:val="ro-RO"/>
        </w:rPr>
      </w:pPr>
      <w:r w:rsidRPr="00F27BA3">
        <w:rPr>
          <w:rFonts w:eastAsia="Calibri"/>
          <w:color w:val="000000" w:themeColor="text1"/>
          <w:sz w:val="28"/>
          <w:szCs w:val="28"/>
          <w:shd w:val="clear" w:color="auto" w:fill="FFFFFF"/>
          <w:lang w:val="ro-RO"/>
        </w:rPr>
        <w:t xml:space="preserve">(3) Procedura de prelevare a probelor de apă destinată consumului uman și </w:t>
      </w:r>
      <w:r w:rsidRPr="00F27BA3">
        <w:rPr>
          <w:rFonts w:eastAsia="Calibri"/>
          <w:color w:val="000000" w:themeColor="text1"/>
          <w:sz w:val="28"/>
          <w:szCs w:val="28"/>
          <w:lang w:val="ro-RO"/>
        </w:rPr>
        <w:t xml:space="preserve">lista indicatorilor </w:t>
      </w:r>
      <w:proofErr w:type="spellStart"/>
      <w:r w:rsidRPr="00F27BA3">
        <w:rPr>
          <w:rFonts w:eastAsia="Calibri"/>
          <w:color w:val="000000" w:themeColor="text1"/>
          <w:sz w:val="28"/>
          <w:szCs w:val="28"/>
          <w:lang w:val="ro-RO"/>
        </w:rPr>
        <w:t>fizico</w:t>
      </w:r>
      <w:proofErr w:type="spellEnd"/>
      <w:r w:rsidRPr="00F27BA3">
        <w:rPr>
          <w:rFonts w:eastAsia="Calibri"/>
          <w:color w:val="000000" w:themeColor="text1"/>
          <w:sz w:val="28"/>
          <w:szCs w:val="28"/>
          <w:lang w:val="ro-RO"/>
        </w:rPr>
        <w:t xml:space="preserve">-chimici și </w:t>
      </w:r>
      <w:r w:rsidRPr="00F27BA3">
        <w:rPr>
          <w:rFonts w:eastAsia="Calibri"/>
          <w:sz w:val="28"/>
          <w:szCs w:val="28"/>
          <w:lang w:val="ro-RO"/>
        </w:rPr>
        <w:t xml:space="preserve">microbiologici </w:t>
      </w:r>
      <w:r w:rsidRPr="00F27BA3">
        <w:rPr>
          <w:rFonts w:eastAsia="Calibri"/>
          <w:color w:val="000000" w:themeColor="text1"/>
          <w:sz w:val="28"/>
          <w:szCs w:val="28"/>
          <w:lang w:val="ro-RO"/>
        </w:rPr>
        <w:t>în cazul prelevării probelor de apă destinată consumului uman</w:t>
      </w:r>
      <w:r w:rsidRPr="00F27BA3">
        <w:rPr>
          <w:rFonts w:eastAsia="Calibri"/>
          <w:sz w:val="28"/>
          <w:szCs w:val="28"/>
          <w:lang w:val="ro-RO"/>
        </w:rPr>
        <w:t xml:space="preserve"> </w:t>
      </w:r>
      <w:r w:rsidRPr="00F27BA3">
        <w:rPr>
          <w:rFonts w:eastAsia="Calibri"/>
          <w:sz w:val="28"/>
          <w:szCs w:val="28"/>
          <w:shd w:val="clear" w:color="auto" w:fill="FFFFFF"/>
          <w:lang w:val="ro-RO"/>
        </w:rPr>
        <w:t>se stabilesc cu respectarea prevederilor Legii nr. 182/2019 privind calitatea apei potabile.</w:t>
      </w:r>
    </w:p>
    <w:p w14:paraId="5D42C636" w14:textId="77777777" w:rsidR="00292300" w:rsidRPr="00F27BA3" w:rsidRDefault="00292300" w:rsidP="00292300">
      <w:pPr>
        <w:shd w:val="clear" w:color="auto" w:fill="FFFFFF"/>
        <w:rPr>
          <w:rFonts w:eastAsia="Calibri"/>
          <w:bCs/>
          <w:color w:val="000000" w:themeColor="text1"/>
          <w:sz w:val="28"/>
          <w:szCs w:val="28"/>
          <w:shd w:val="clear" w:color="auto" w:fill="FFFFFF"/>
          <w:lang w:val="ro-RO"/>
        </w:rPr>
      </w:pPr>
    </w:p>
    <w:p w14:paraId="65BAE42D" w14:textId="77777777" w:rsidR="00292300" w:rsidRPr="00F27BA3" w:rsidRDefault="00292300" w:rsidP="00292300">
      <w:pPr>
        <w:shd w:val="clear" w:color="auto" w:fill="FFFFFF"/>
        <w:rPr>
          <w:rFonts w:eastAsia="Calibri"/>
          <w:bCs/>
          <w:color w:val="000000" w:themeColor="text1"/>
          <w:sz w:val="28"/>
          <w:szCs w:val="28"/>
          <w:shd w:val="clear" w:color="auto" w:fill="FFFFFF"/>
          <w:lang w:val="ro-RO"/>
        </w:rPr>
      </w:pPr>
      <w:r w:rsidRPr="00F27BA3">
        <w:rPr>
          <w:rFonts w:eastAsia="Calibri"/>
          <w:color w:val="000000" w:themeColor="text1"/>
          <w:sz w:val="28"/>
          <w:szCs w:val="28"/>
          <w:shd w:val="clear" w:color="auto" w:fill="FFFFFF"/>
          <w:lang w:val="ro-RO"/>
        </w:rPr>
        <w:lastRenderedPageBreak/>
        <w:t xml:space="preserve">(4)  Analiza probelor de apă se efectuează exclusiv în laboratoare acreditate </w:t>
      </w:r>
      <w:r w:rsidRPr="00F27BA3">
        <w:rPr>
          <w:rFonts w:eastAsia="Calibri"/>
          <w:color w:val="000000" w:themeColor="text1"/>
          <w:sz w:val="28"/>
          <w:szCs w:val="28"/>
          <w:lang w:val="ro-RO"/>
        </w:rPr>
        <w:t>în conformitate cu Legea nr. 235/2011 privind activitățile de acreditare și de evaluare a conformității</w:t>
      </w:r>
      <w:r w:rsidRPr="00F27BA3">
        <w:rPr>
          <w:rFonts w:eastAsia="Calibri"/>
          <w:color w:val="000000" w:themeColor="text1"/>
          <w:sz w:val="28"/>
          <w:szCs w:val="28"/>
          <w:shd w:val="clear" w:color="auto" w:fill="FFFFFF"/>
          <w:lang w:val="ro-RO"/>
        </w:rPr>
        <w:t>.”</w:t>
      </w:r>
    </w:p>
    <w:p w14:paraId="4DD07507" w14:textId="77777777" w:rsidR="00292300" w:rsidRPr="00F27BA3" w:rsidRDefault="00292300" w:rsidP="00292300">
      <w:pPr>
        <w:shd w:val="clear" w:color="auto" w:fill="FFFFFF"/>
        <w:rPr>
          <w:rFonts w:eastAsia="Calibri"/>
          <w:b/>
          <w:bCs/>
          <w:color w:val="000000" w:themeColor="text1"/>
          <w:sz w:val="28"/>
          <w:szCs w:val="28"/>
          <w:shd w:val="clear" w:color="auto" w:fill="FFFFFF"/>
          <w:lang w:val="ro-RO"/>
        </w:rPr>
      </w:pPr>
    </w:p>
    <w:p w14:paraId="51266FD9" w14:textId="77777777" w:rsidR="00292300" w:rsidRPr="00F27BA3" w:rsidRDefault="00292300" w:rsidP="00292300">
      <w:pPr>
        <w:rPr>
          <w:color w:val="000000" w:themeColor="text1"/>
          <w:sz w:val="28"/>
          <w:szCs w:val="28"/>
          <w:lang w:val="ro-RO" w:eastAsia="ru-RU"/>
        </w:rPr>
      </w:pPr>
      <w:r w:rsidRPr="00F27BA3">
        <w:rPr>
          <w:rFonts w:eastAsia="Calibri"/>
          <w:bCs/>
          <w:color w:val="000000" w:themeColor="text1"/>
          <w:sz w:val="28"/>
          <w:szCs w:val="28"/>
          <w:shd w:val="clear" w:color="auto" w:fill="FFFFFF"/>
          <w:lang w:val="ro-RO"/>
        </w:rPr>
        <w:t>36.</w:t>
      </w:r>
      <w:r w:rsidRPr="00F27BA3">
        <w:rPr>
          <w:rFonts w:eastAsia="Calibri"/>
          <w:b/>
          <w:bCs/>
          <w:color w:val="000000" w:themeColor="text1"/>
          <w:sz w:val="28"/>
          <w:szCs w:val="28"/>
          <w:shd w:val="clear" w:color="auto" w:fill="FFFFFF"/>
          <w:lang w:val="ro-RO"/>
        </w:rPr>
        <w:t xml:space="preserve"> </w:t>
      </w:r>
      <w:r w:rsidRPr="00F27BA3">
        <w:rPr>
          <w:color w:val="000000" w:themeColor="text1"/>
          <w:sz w:val="28"/>
          <w:szCs w:val="28"/>
          <w:lang w:val="ro-RO" w:eastAsia="ru-RU"/>
        </w:rPr>
        <w:t>Articolul 38:</w:t>
      </w:r>
    </w:p>
    <w:p w14:paraId="4A9DBDA9" w14:textId="77777777" w:rsidR="00292300" w:rsidRPr="00F27BA3" w:rsidRDefault="00292300" w:rsidP="00292300">
      <w:pPr>
        <w:rPr>
          <w:color w:val="000000" w:themeColor="text1"/>
          <w:sz w:val="28"/>
          <w:szCs w:val="28"/>
          <w:lang w:val="ro-RO" w:eastAsia="ru-RU"/>
        </w:rPr>
      </w:pPr>
    </w:p>
    <w:p w14:paraId="2081D077" w14:textId="77777777" w:rsidR="00292300" w:rsidRPr="00F27BA3" w:rsidRDefault="00292300" w:rsidP="00292300">
      <w:pPr>
        <w:rPr>
          <w:color w:val="000000" w:themeColor="text1"/>
          <w:sz w:val="28"/>
          <w:szCs w:val="28"/>
          <w:lang w:val="ro-RO" w:eastAsia="ru-RU"/>
        </w:rPr>
      </w:pPr>
      <w:r w:rsidRPr="00F27BA3">
        <w:rPr>
          <w:color w:val="000000" w:themeColor="text1"/>
          <w:sz w:val="28"/>
          <w:szCs w:val="28"/>
          <w:lang w:val="ro-RO" w:eastAsia="ru-RU"/>
        </w:rPr>
        <w:t xml:space="preserve"> se completează cu alineatul (1</w:t>
      </w:r>
      <w:r w:rsidRPr="00F27BA3">
        <w:rPr>
          <w:color w:val="000000" w:themeColor="text1"/>
          <w:sz w:val="28"/>
          <w:szCs w:val="28"/>
          <w:vertAlign w:val="superscript"/>
          <w:lang w:val="ro-RO" w:eastAsia="ru-RU"/>
        </w:rPr>
        <w:t>1</w:t>
      </w:r>
      <w:r w:rsidRPr="00F27BA3">
        <w:rPr>
          <w:color w:val="000000" w:themeColor="text1"/>
          <w:sz w:val="28"/>
          <w:szCs w:val="28"/>
          <w:lang w:val="ro-RO" w:eastAsia="ru-RU"/>
        </w:rPr>
        <w:t>) cu următorul cuprins:</w:t>
      </w:r>
    </w:p>
    <w:p w14:paraId="2F27376E" w14:textId="77777777" w:rsidR="00292300" w:rsidRPr="00F27BA3" w:rsidRDefault="00292300" w:rsidP="00292300">
      <w:pPr>
        <w:rPr>
          <w:color w:val="000000" w:themeColor="text1"/>
          <w:sz w:val="28"/>
          <w:szCs w:val="28"/>
          <w:lang w:val="ro-RO" w:eastAsia="ru-RU"/>
        </w:rPr>
      </w:pPr>
    </w:p>
    <w:p w14:paraId="0E863468" w14:textId="77777777" w:rsidR="00292300" w:rsidRPr="00F27BA3" w:rsidRDefault="00292300" w:rsidP="00292300">
      <w:pPr>
        <w:rPr>
          <w:rFonts w:eastAsia="Calibri"/>
          <w:color w:val="000000" w:themeColor="text1"/>
          <w:sz w:val="28"/>
          <w:szCs w:val="28"/>
          <w:lang w:val="ro-RO"/>
        </w:rPr>
      </w:pPr>
      <w:r w:rsidRPr="00F27BA3">
        <w:rPr>
          <w:color w:val="000000" w:themeColor="text1"/>
          <w:sz w:val="28"/>
          <w:szCs w:val="28"/>
          <w:lang w:val="ro-RO" w:eastAsia="ru-RU"/>
        </w:rPr>
        <w:t>„(1</w:t>
      </w:r>
      <w:r w:rsidRPr="00F27BA3">
        <w:rPr>
          <w:color w:val="000000" w:themeColor="text1"/>
          <w:sz w:val="28"/>
          <w:szCs w:val="28"/>
          <w:vertAlign w:val="superscript"/>
          <w:lang w:val="ro-RO" w:eastAsia="ru-RU"/>
        </w:rPr>
        <w:t>1</w:t>
      </w:r>
      <w:r w:rsidRPr="00F27BA3">
        <w:rPr>
          <w:color w:val="000000" w:themeColor="text1"/>
          <w:sz w:val="28"/>
          <w:szCs w:val="28"/>
          <w:lang w:val="ro-RO" w:eastAsia="ru-RU"/>
        </w:rPr>
        <w:t xml:space="preserve">) </w:t>
      </w:r>
      <w:r w:rsidRPr="00F27BA3">
        <w:rPr>
          <w:rFonts w:eastAsia="Calibri"/>
          <w:color w:val="000000" w:themeColor="text1"/>
          <w:sz w:val="28"/>
          <w:szCs w:val="28"/>
          <w:lang w:val="ro-RO"/>
        </w:rPr>
        <w:t>În cazul în care pentru un anumit corp de apă se aplică mai multe obiective de mediu, se urmărește obiectivul de mediu care prevede cele mai stricte cerințe.”</w:t>
      </w:r>
    </w:p>
    <w:p w14:paraId="4D952B29" w14:textId="77777777" w:rsidR="00292300" w:rsidRPr="00F27BA3" w:rsidRDefault="00292300" w:rsidP="00292300">
      <w:pPr>
        <w:rPr>
          <w:color w:val="000000" w:themeColor="text1"/>
          <w:sz w:val="28"/>
          <w:szCs w:val="28"/>
          <w:lang w:val="ro-RO" w:eastAsia="ru-RU"/>
        </w:rPr>
      </w:pPr>
    </w:p>
    <w:p w14:paraId="6EA59244" w14:textId="77777777" w:rsidR="00292300" w:rsidRPr="00F27BA3" w:rsidRDefault="00292300" w:rsidP="00292300">
      <w:pPr>
        <w:rPr>
          <w:color w:val="000000" w:themeColor="text1"/>
          <w:sz w:val="28"/>
          <w:szCs w:val="28"/>
          <w:lang w:val="ro-RO" w:eastAsia="ru-RU"/>
        </w:rPr>
      </w:pPr>
      <w:r w:rsidRPr="00F27BA3">
        <w:rPr>
          <w:color w:val="000000" w:themeColor="text1"/>
          <w:sz w:val="28"/>
          <w:szCs w:val="28"/>
          <w:lang w:val="ro-RO" w:eastAsia="ru-RU"/>
        </w:rPr>
        <w:t>alineatul (2):</w:t>
      </w:r>
    </w:p>
    <w:p w14:paraId="60E93AC1" w14:textId="77777777" w:rsidR="00292300" w:rsidRPr="00F27BA3" w:rsidRDefault="00292300" w:rsidP="00292300">
      <w:pPr>
        <w:rPr>
          <w:color w:val="000000" w:themeColor="text1"/>
          <w:sz w:val="28"/>
          <w:szCs w:val="28"/>
          <w:lang w:val="ro-RO" w:eastAsia="ru-RU"/>
        </w:rPr>
      </w:pPr>
    </w:p>
    <w:p w14:paraId="6E7FE849" w14:textId="77777777" w:rsidR="00292300" w:rsidRPr="00F27BA3" w:rsidRDefault="00292300" w:rsidP="00292300">
      <w:pPr>
        <w:rPr>
          <w:rFonts w:eastAsia="Calibri"/>
          <w:iCs/>
          <w:color w:val="000000" w:themeColor="text1"/>
          <w:sz w:val="28"/>
          <w:szCs w:val="28"/>
          <w:lang w:val="ro-RO"/>
        </w:rPr>
      </w:pPr>
      <w:r w:rsidRPr="00F27BA3">
        <w:rPr>
          <w:color w:val="000000" w:themeColor="text1"/>
          <w:sz w:val="28"/>
          <w:szCs w:val="28"/>
          <w:lang w:val="ro-RO" w:eastAsia="ru-RU"/>
        </w:rPr>
        <w:t>la litera a), cuvintele „</w:t>
      </w:r>
      <w:r w:rsidRPr="00F27BA3">
        <w:rPr>
          <w:rFonts w:eastAsia="Calibri"/>
          <w:color w:val="000000" w:themeColor="text1"/>
          <w:sz w:val="28"/>
          <w:szCs w:val="28"/>
          <w:lang w:val="ro-RO"/>
        </w:rPr>
        <w:t>de cea mai proastă stare ecologică și chimică a sa” se substituie cu cuvintele „</w:t>
      </w:r>
      <w:r w:rsidRPr="00F27BA3">
        <w:rPr>
          <w:rFonts w:eastAsia="Calibri"/>
          <w:iCs/>
          <w:color w:val="000000" w:themeColor="text1"/>
          <w:sz w:val="28"/>
          <w:szCs w:val="28"/>
          <w:lang w:val="ro-RO"/>
        </w:rPr>
        <w:t>pe baza celei mai nefavorabile valori a stării sale ecologice și chimice”;</w:t>
      </w:r>
    </w:p>
    <w:p w14:paraId="3BFF211F" w14:textId="77777777" w:rsidR="00292300" w:rsidRPr="00F27BA3" w:rsidRDefault="00292300" w:rsidP="00292300">
      <w:pPr>
        <w:rPr>
          <w:color w:val="000000" w:themeColor="text1"/>
          <w:sz w:val="28"/>
          <w:szCs w:val="28"/>
          <w:lang w:val="ro-RO" w:eastAsia="ru-RU"/>
        </w:rPr>
      </w:pPr>
    </w:p>
    <w:p w14:paraId="45A66B9E" w14:textId="77777777" w:rsidR="00292300" w:rsidRPr="00F27BA3" w:rsidRDefault="00292300" w:rsidP="00292300">
      <w:pPr>
        <w:rPr>
          <w:rFonts w:eastAsia="Calibri"/>
          <w:iCs/>
          <w:color w:val="000000" w:themeColor="text1"/>
          <w:sz w:val="28"/>
          <w:szCs w:val="28"/>
          <w:lang w:val="ro-RO"/>
        </w:rPr>
      </w:pPr>
      <w:r w:rsidRPr="00F27BA3">
        <w:rPr>
          <w:rFonts w:eastAsia="Calibri"/>
          <w:iCs/>
          <w:color w:val="000000" w:themeColor="text1"/>
          <w:sz w:val="28"/>
          <w:szCs w:val="28"/>
          <w:lang w:val="ro-RO"/>
        </w:rPr>
        <w:t>la litera b), cuvintele „</w:t>
      </w:r>
      <w:r w:rsidRPr="00F27BA3">
        <w:rPr>
          <w:rFonts w:eastAsia="Calibri"/>
          <w:color w:val="000000" w:themeColor="text1"/>
          <w:sz w:val="28"/>
          <w:szCs w:val="28"/>
          <w:lang w:val="ro-RO"/>
        </w:rPr>
        <w:t>de cea mai proastă stare cantitativă și chimică a sa” se substituie cu cuvintele „</w:t>
      </w:r>
      <w:r w:rsidRPr="00F27BA3">
        <w:rPr>
          <w:rFonts w:eastAsia="Calibri"/>
          <w:iCs/>
          <w:color w:val="000000" w:themeColor="text1"/>
          <w:sz w:val="28"/>
          <w:szCs w:val="28"/>
          <w:lang w:val="ro-RO"/>
        </w:rPr>
        <w:t>pe baza celei mai nefavorabile valori a stării sale cantitative și chimice”;</w:t>
      </w:r>
    </w:p>
    <w:p w14:paraId="1C7B5F92" w14:textId="77777777" w:rsidR="00292300" w:rsidRPr="00F27BA3" w:rsidRDefault="00292300" w:rsidP="00292300">
      <w:pPr>
        <w:rPr>
          <w:color w:val="000000" w:themeColor="text1"/>
          <w:sz w:val="28"/>
          <w:szCs w:val="28"/>
          <w:lang w:val="ro-RO" w:eastAsia="ru-RU"/>
        </w:rPr>
      </w:pPr>
    </w:p>
    <w:p w14:paraId="440E2F58" w14:textId="77777777" w:rsidR="00292300" w:rsidRPr="00F27BA3" w:rsidRDefault="00292300" w:rsidP="00292300">
      <w:pPr>
        <w:rPr>
          <w:color w:val="000000" w:themeColor="text1"/>
          <w:sz w:val="28"/>
          <w:szCs w:val="28"/>
          <w:lang w:val="ro-RO" w:eastAsia="ru-RU"/>
        </w:rPr>
      </w:pPr>
      <w:r w:rsidRPr="00F27BA3">
        <w:rPr>
          <w:color w:val="000000" w:themeColor="text1"/>
          <w:sz w:val="28"/>
          <w:szCs w:val="28"/>
          <w:lang w:val="ro-RO" w:eastAsia="ru-RU"/>
        </w:rPr>
        <w:t>articolul se completează cu alineatul (2</w:t>
      </w:r>
      <w:r w:rsidRPr="00F27BA3">
        <w:rPr>
          <w:color w:val="000000" w:themeColor="text1"/>
          <w:sz w:val="28"/>
          <w:szCs w:val="28"/>
          <w:vertAlign w:val="superscript"/>
          <w:lang w:val="ro-RO" w:eastAsia="ru-RU"/>
        </w:rPr>
        <w:t>1</w:t>
      </w:r>
      <w:r w:rsidRPr="00F27BA3">
        <w:rPr>
          <w:color w:val="000000" w:themeColor="text1"/>
          <w:sz w:val="28"/>
          <w:szCs w:val="28"/>
          <w:lang w:val="ro-RO" w:eastAsia="ru-RU"/>
        </w:rPr>
        <w:t>) cu următorul cuprins:</w:t>
      </w:r>
    </w:p>
    <w:p w14:paraId="6F3B0B7F" w14:textId="77777777" w:rsidR="00292300" w:rsidRPr="00F27BA3" w:rsidRDefault="00292300" w:rsidP="00292300">
      <w:pPr>
        <w:rPr>
          <w:sz w:val="28"/>
          <w:szCs w:val="28"/>
          <w:lang w:val="ro-RO" w:eastAsia="ru-RU"/>
        </w:rPr>
      </w:pPr>
    </w:p>
    <w:p w14:paraId="473500BF" w14:textId="77777777" w:rsidR="00292300" w:rsidRPr="00F27BA3" w:rsidRDefault="00292300" w:rsidP="00292300">
      <w:pPr>
        <w:rPr>
          <w:sz w:val="28"/>
          <w:szCs w:val="28"/>
          <w:lang w:val="ro-RO" w:eastAsia="ru-RU"/>
        </w:rPr>
      </w:pPr>
      <w:r w:rsidRPr="00F27BA3">
        <w:rPr>
          <w:sz w:val="28"/>
          <w:szCs w:val="28"/>
          <w:lang w:val="ro-RO" w:eastAsia="ru-RU"/>
        </w:rPr>
        <w:t>„(2</w:t>
      </w:r>
      <w:r w:rsidRPr="00F27BA3">
        <w:rPr>
          <w:sz w:val="28"/>
          <w:szCs w:val="28"/>
          <w:vertAlign w:val="superscript"/>
          <w:lang w:val="ro-RO" w:eastAsia="ru-RU"/>
        </w:rPr>
        <w:t>1</w:t>
      </w:r>
      <w:r w:rsidRPr="00F27BA3">
        <w:rPr>
          <w:sz w:val="28"/>
          <w:szCs w:val="28"/>
          <w:lang w:val="ro-RO" w:eastAsia="ru-RU"/>
        </w:rPr>
        <w:t xml:space="preserve">) </w:t>
      </w:r>
      <w:r w:rsidRPr="00F27BA3">
        <w:rPr>
          <w:rFonts w:eastAsia="Calibri"/>
          <w:sz w:val="28"/>
          <w:szCs w:val="28"/>
          <w:lang w:val="ro-RO"/>
        </w:rPr>
        <w:t xml:space="preserve">Procedura de clasificare a stării ecologice a apei și potențialul ecologic </w:t>
      </w:r>
      <w:r w:rsidRPr="00F27BA3">
        <w:rPr>
          <w:sz w:val="28"/>
          <w:szCs w:val="28"/>
          <w:lang w:val="ro-RO" w:eastAsia="ru-RU"/>
        </w:rPr>
        <w:t>se reglementează prin metodologie aprobată de Guvern.”</w:t>
      </w:r>
    </w:p>
    <w:p w14:paraId="576A71BB" w14:textId="77777777" w:rsidR="00292300" w:rsidRPr="00F27BA3" w:rsidRDefault="00292300" w:rsidP="00292300">
      <w:pPr>
        <w:rPr>
          <w:color w:val="000000" w:themeColor="text1"/>
          <w:sz w:val="28"/>
          <w:szCs w:val="28"/>
          <w:lang w:val="ro-RO" w:eastAsia="ru-RU"/>
        </w:rPr>
      </w:pPr>
    </w:p>
    <w:p w14:paraId="299A04AD" w14:textId="77777777" w:rsidR="00292300" w:rsidRPr="00F27BA3" w:rsidRDefault="00292300" w:rsidP="00292300">
      <w:pPr>
        <w:rPr>
          <w:color w:val="000000" w:themeColor="text1"/>
          <w:sz w:val="28"/>
          <w:szCs w:val="28"/>
          <w:lang w:val="ro-RO" w:eastAsia="ru-RU"/>
        </w:rPr>
      </w:pPr>
      <w:r w:rsidRPr="00F27BA3">
        <w:rPr>
          <w:color w:val="000000" w:themeColor="text1"/>
          <w:sz w:val="28"/>
          <w:szCs w:val="28"/>
          <w:lang w:val="ro-RO" w:eastAsia="ru-RU"/>
        </w:rPr>
        <w:t>la alineatul (4), după cuvântul „Măsurile” se introduc cuvintele „și termenele-limită de realizare a acestora”;</w:t>
      </w:r>
    </w:p>
    <w:p w14:paraId="14B23059" w14:textId="77777777" w:rsidR="00292300" w:rsidRPr="00F27BA3" w:rsidRDefault="00292300" w:rsidP="00292300">
      <w:pPr>
        <w:rPr>
          <w:color w:val="000000" w:themeColor="text1"/>
          <w:sz w:val="28"/>
          <w:szCs w:val="28"/>
          <w:lang w:val="ro-RO" w:eastAsia="ru-RU"/>
        </w:rPr>
      </w:pPr>
    </w:p>
    <w:p w14:paraId="12F59576" w14:textId="77777777" w:rsidR="00292300" w:rsidRPr="00F27BA3" w:rsidRDefault="00292300" w:rsidP="00292300">
      <w:pPr>
        <w:rPr>
          <w:color w:val="000000" w:themeColor="text1"/>
          <w:sz w:val="28"/>
          <w:szCs w:val="28"/>
          <w:lang w:val="ro-RO" w:eastAsia="ru-RU"/>
        </w:rPr>
      </w:pPr>
      <w:r w:rsidRPr="00F27BA3">
        <w:rPr>
          <w:color w:val="000000" w:themeColor="text1"/>
          <w:sz w:val="28"/>
          <w:szCs w:val="28"/>
          <w:lang w:val="ro-RO" w:eastAsia="ru-RU"/>
        </w:rPr>
        <w:t>alineatul (5) va avea următorul cuprins:</w:t>
      </w:r>
    </w:p>
    <w:p w14:paraId="72737C26" w14:textId="77777777" w:rsidR="00292300" w:rsidRPr="00F27BA3" w:rsidRDefault="00292300" w:rsidP="00292300">
      <w:pPr>
        <w:rPr>
          <w:color w:val="000000" w:themeColor="text1"/>
          <w:sz w:val="28"/>
          <w:szCs w:val="28"/>
          <w:lang w:val="ro-RO" w:eastAsia="ru-RU"/>
        </w:rPr>
      </w:pPr>
    </w:p>
    <w:p w14:paraId="536EA50E" w14:textId="77777777" w:rsidR="00292300" w:rsidRPr="00F27BA3" w:rsidRDefault="00292300" w:rsidP="00292300">
      <w:pPr>
        <w:rPr>
          <w:rFonts w:eastAsia="Calibri"/>
          <w:iCs/>
          <w:color w:val="000000" w:themeColor="text1"/>
          <w:sz w:val="28"/>
          <w:szCs w:val="28"/>
          <w:lang w:val="ro-RO"/>
        </w:rPr>
      </w:pPr>
      <w:r w:rsidRPr="00F27BA3">
        <w:rPr>
          <w:color w:val="000000" w:themeColor="text1"/>
          <w:sz w:val="28"/>
          <w:szCs w:val="28"/>
          <w:lang w:val="ro-RO" w:eastAsia="ru-RU"/>
        </w:rPr>
        <w:t xml:space="preserve">„(5) </w:t>
      </w:r>
      <w:r w:rsidRPr="00F27BA3">
        <w:rPr>
          <w:color w:val="000000" w:themeColor="text1"/>
          <w:sz w:val="28"/>
          <w:szCs w:val="28"/>
          <w:lang w:val="ro-RO" w:eastAsia="en-GB"/>
        </w:rPr>
        <w:t>Comitetul districtului bazinului hidrografic poate solicita Guvernului prelungirea termenelor-limită de realizare a măsurilor specificate la alin. (4)</w:t>
      </w:r>
      <w:r w:rsidRPr="00F27BA3">
        <w:rPr>
          <w:iCs/>
          <w:color w:val="000000" w:themeColor="text1"/>
          <w:sz w:val="28"/>
          <w:szCs w:val="28"/>
          <w:lang w:val="ro-RO" w:eastAsia="ru-RU"/>
        </w:rPr>
        <w:t xml:space="preserve">, cu condiția ca </w:t>
      </w:r>
      <w:r w:rsidRPr="00F27BA3">
        <w:rPr>
          <w:rFonts w:eastAsia="Calibri"/>
          <w:color w:val="000000" w:themeColor="text1"/>
          <w:sz w:val="28"/>
          <w:szCs w:val="28"/>
          <w:shd w:val="clear" w:color="auto" w:fill="FFFFFF"/>
          <w:lang w:val="ro-RO"/>
        </w:rPr>
        <w:t>nicio deteriorare suplimentară să nu afecteze starea corpurilor de apă afectate și cu condiția constatării că termenele-limită nu pot fi respectate din cel puțin unul dintre următoarele motive:</w:t>
      </w:r>
    </w:p>
    <w:p w14:paraId="56BEEF9D" w14:textId="77777777" w:rsidR="00292300" w:rsidRPr="00F27BA3" w:rsidRDefault="00292300" w:rsidP="00292300">
      <w:pPr>
        <w:rPr>
          <w:rFonts w:eastAsia="Calibri"/>
          <w:iCs/>
          <w:color w:val="000000" w:themeColor="text1"/>
          <w:sz w:val="28"/>
          <w:szCs w:val="28"/>
          <w:lang w:val="ro-RO"/>
        </w:rPr>
      </w:pPr>
      <w:r w:rsidRPr="00F27BA3">
        <w:rPr>
          <w:rFonts w:eastAsia="Calibri"/>
          <w:iCs/>
          <w:color w:val="000000" w:themeColor="text1"/>
          <w:sz w:val="28"/>
          <w:szCs w:val="28"/>
          <w:lang w:val="ro-RO"/>
        </w:rPr>
        <w:t>a) nivelul îmbunătățirilor necesare poate fi atins numai în mod treptat, într-un interval de timp care depășește programul stabilit, din motive ce țin de fezabilitatea tehnică;</w:t>
      </w:r>
    </w:p>
    <w:p w14:paraId="75FB3897" w14:textId="77777777" w:rsidR="00292300" w:rsidRPr="00F27BA3" w:rsidRDefault="00292300" w:rsidP="00292300">
      <w:pPr>
        <w:rPr>
          <w:rFonts w:eastAsia="Calibri"/>
          <w:iCs/>
          <w:color w:val="000000" w:themeColor="text1"/>
          <w:sz w:val="28"/>
          <w:szCs w:val="28"/>
          <w:lang w:val="ro-RO"/>
        </w:rPr>
      </w:pPr>
      <w:r w:rsidRPr="00F27BA3">
        <w:rPr>
          <w:rFonts w:eastAsia="Calibri"/>
          <w:iCs/>
          <w:color w:val="000000" w:themeColor="text1"/>
          <w:sz w:val="28"/>
          <w:szCs w:val="28"/>
          <w:lang w:val="ro-RO"/>
        </w:rPr>
        <w:t>b) realizarea îmbunătățirilor necesare în termenele-limită prestabilite ar determina costuri disproporționate;</w:t>
      </w:r>
    </w:p>
    <w:p w14:paraId="41B701E6" w14:textId="77777777" w:rsidR="00292300" w:rsidRPr="00F27BA3" w:rsidRDefault="00292300" w:rsidP="00292300">
      <w:pPr>
        <w:rPr>
          <w:rFonts w:eastAsia="Calibri"/>
          <w:color w:val="000000" w:themeColor="text1"/>
          <w:sz w:val="28"/>
          <w:szCs w:val="28"/>
          <w:bdr w:val="none" w:sz="0" w:space="0" w:color="auto" w:frame="1"/>
          <w:shd w:val="clear" w:color="auto" w:fill="FFFFFF"/>
          <w:lang w:val="ro-RO"/>
        </w:rPr>
      </w:pPr>
      <w:r w:rsidRPr="00F27BA3">
        <w:rPr>
          <w:rFonts w:eastAsia="Calibri"/>
          <w:iCs/>
          <w:color w:val="000000" w:themeColor="text1"/>
          <w:sz w:val="28"/>
          <w:szCs w:val="28"/>
          <w:lang w:val="ro-RO"/>
        </w:rPr>
        <w:lastRenderedPageBreak/>
        <w:t xml:space="preserve">c) condițiile naturale nu permit îmbunătățirea </w:t>
      </w:r>
      <w:r w:rsidRPr="00F27BA3">
        <w:rPr>
          <w:rFonts w:eastAsia="Calibri"/>
          <w:color w:val="000000" w:themeColor="text1"/>
          <w:sz w:val="28"/>
          <w:szCs w:val="28"/>
          <w:bdr w:val="none" w:sz="0" w:space="0" w:color="auto" w:frame="1"/>
          <w:shd w:val="clear" w:color="auto" w:fill="FFFFFF"/>
          <w:lang w:val="ro-RO"/>
        </w:rPr>
        <w:t>stării corpului de apă până la termenul-limită prestabilit.”</w:t>
      </w:r>
    </w:p>
    <w:p w14:paraId="24D0B6F0" w14:textId="77777777" w:rsidR="00292300" w:rsidRPr="00F27BA3" w:rsidRDefault="00292300" w:rsidP="00292300">
      <w:pPr>
        <w:rPr>
          <w:rFonts w:eastAsia="Calibri"/>
          <w:iCs/>
          <w:color w:val="000000" w:themeColor="text1"/>
          <w:sz w:val="28"/>
          <w:szCs w:val="28"/>
          <w:lang w:val="ro-RO"/>
        </w:rPr>
      </w:pPr>
    </w:p>
    <w:p w14:paraId="7606DB9E" w14:textId="77777777" w:rsidR="00292300" w:rsidRPr="00F27BA3" w:rsidRDefault="00292300" w:rsidP="00292300">
      <w:pPr>
        <w:rPr>
          <w:iCs/>
          <w:color w:val="000000" w:themeColor="text1"/>
          <w:sz w:val="28"/>
          <w:szCs w:val="28"/>
          <w:lang w:val="ro-RO" w:eastAsia="ru-RU"/>
        </w:rPr>
      </w:pPr>
      <w:r w:rsidRPr="00F27BA3">
        <w:rPr>
          <w:iCs/>
          <w:color w:val="000000" w:themeColor="text1"/>
          <w:sz w:val="28"/>
          <w:szCs w:val="28"/>
          <w:lang w:val="ro-RO" w:eastAsia="ru-RU"/>
        </w:rPr>
        <w:t>articolul se completează cu alineatele (5</w:t>
      </w:r>
      <w:r w:rsidRPr="00F27BA3">
        <w:rPr>
          <w:iCs/>
          <w:color w:val="000000" w:themeColor="text1"/>
          <w:sz w:val="28"/>
          <w:szCs w:val="28"/>
          <w:vertAlign w:val="superscript"/>
          <w:lang w:val="ro-RO" w:eastAsia="ru-RU"/>
        </w:rPr>
        <w:t>1</w:t>
      </w:r>
      <w:r w:rsidRPr="00F27BA3">
        <w:rPr>
          <w:iCs/>
          <w:color w:val="000000" w:themeColor="text1"/>
          <w:sz w:val="28"/>
          <w:szCs w:val="28"/>
          <w:lang w:val="ro-RO" w:eastAsia="ru-RU"/>
        </w:rPr>
        <w:t>) și (5</w:t>
      </w:r>
      <w:r w:rsidRPr="00F27BA3">
        <w:rPr>
          <w:iCs/>
          <w:color w:val="000000" w:themeColor="text1"/>
          <w:sz w:val="28"/>
          <w:szCs w:val="28"/>
          <w:vertAlign w:val="superscript"/>
          <w:lang w:val="ro-RO" w:eastAsia="ru-RU"/>
        </w:rPr>
        <w:t>2</w:t>
      </w:r>
      <w:r w:rsidRPr="00F27BA3">
        <w:rPr>
          <w:iCs/>
          <w:color w:val="000000" w:themeColor="text1"/>
          <w:sz w:val="28"/>
          <w:szCs w:val="28"/>
          <w:lang w:val="ro-RO" w:eastAsia="ru-RU"/>
        </w:rPr>
        <w:t>) cu următorul cuprins:</w:t>
      </w:r>
    </w:p>
    <w:p w14:paraId="002432B7" w14:textId="77777777" w:rsidR="00292300" w:rsidRPr="00F27BA3" w:rsidRDefault="00292300" w:rsidP="00292300">
      <w:pPr>
        <w:rPr>
          <w:iCs/>
          <w:color w:val="000000" w:themeColor="text1"/>
          <w:sz w:val="28"/>
          <w:szCs w:val="28"/>
          <w:lang w:val="ro-RO" w:eastAsia="ru-RU"/>
        </w:rPr>
      </w:pPr>
    </w:p>
    <w:p w14:paraId="07BA42C4" w14:textId="77777777" w:rsidR="00292300" w:rsidRPr="00F27BA3" w:rsidRDefault="00292300" w:rsidP="00292300">
      <w:pPr>
        <w:rPr>
          <w:iCs/>
          <w:color w:val="000000" w:themeColor="text1"/>
          <w:sz w:val="28"/>
          <w:szCs w:val="28"/>
          <w:lang w:val="ro-RO" w:eastAsia="ru-RU"/>
        </w:rPr>
      </w:pPr>
      <w:r w:rsidRPr="00F27BA3">
        <w:rPr>
          <w:iCs/>
          <w:color w:val="000000" w:themeColor="text1"/>
          <w:sz w:val="28"/>
          <w:szCs w:val="28"/>
          <w:lang w:val="ro-RO" w:eastAsia="ru-RU"/>
        </w:rPr>
        <w:t>„(5</w:t>
      </w:r>
      <w:r w:rsidRPr="00F27BA3">
        <w:rPr>
          <w:iCs/>
          <w:color w:val="000000" w:themeColor="text1"/>
          <w:sz w:val="28"/>
          <w:szCs w:val="28"/>
          <w:vertAlign w:val="superscript"/>
          <w:lang w:val="ro-RO" w:eastAsia="ru-RU"/>
        </w:rPr>
        <w:t>1</w:t>
      </w:r>
      <w:r w:rsidRPr="00F27BA3">
        <w:rPr>
          <w:iCs/>
          <w:color w:val="000000" w:themeColor="text1"/>
          <w:sz w:val="28"/>
          <w:szCs w:val="28"/>
          <w:lang w:val="ro-RO" w:eastAsia="ru-RU"/>
        </w:rPr>
        <w:t>) Prelungirea termenului-limită, motivele acestei prelungiri, calendarul prevăzut pentru punerea în aplicare a măsurilor necesare pentru aducerea corpurilor de apă, în mod treptat, la starea cerută până la termenul-limită prelungit,</w:t>
      </w:r>
      <w:r w:rsidRPr="00F27BA3">
        <w:rPr>
          <w:rFonts w:eastAsia="Calibri"/>
          <w:color w:val="000000" w:themeColor="text1"/>
          <w:sz w:val="28"/>
          <w:szCs w:val="28"/>
          <w:bdr w:val="none" w:sz="0" w:space="0" w:color="auto" w:frame="1"/>
          <w:shd w:val="clear" w:color="auto" w:fill="FFFFFF"/>
          <w:lang w:val="ro-RO"/>
        </w:rPr>
        <w:t xml:space="preserve"> motivele pentru orice întârziere semnificativă a realizării măsurilor operaționale și planificarea implementării acestora</w:t>
      </w:r>
      <w:r w:rsidRPr="00F27BA3">
        <w:rPr>
          <w:iCs/>
          <w:color w:val="000000" w:themeColor="text1"/>
          <w:sz w:val="28"/>
          <w:szCs w:val="28"/>
          <w:lang w:val="ro-RO" w:eastAsia="ru-RU"/>
        </w:rPr>
        <w:t xml:space="preserve"> se expun în mod expres în planul de gestionare a districtului bazinului hidrografic.</w:t>
      </w:r>
    </w:p>
    <w:p w14:paraId="0FA01A19" w14:textId="77777777" w:rsidR="00292300" w:rsidRPr="00F27BA3" w:rsidRDefault="00292300" w:rsidP="00292300">
      <w:pPr>
        <w:rPr>
          <w:color w:val="000000" w:themeColor="text1"/>
          <w:sz w:val="28"/>
          <w:szCs w:val="28"/>
          <w:lang w:val="ro-RO" w:eastAsia="ru-RU"/>
        </w:rPr>
      </w:pPr>
    </w:p>
    <w:p w14:paraId="0C15D81D" w14:textId="77777777" w:rsidR="00292300" w:rsidRPr="00F27BA3" w:rsidRDefault="00292300" w:rsidP="00292300">
      <w:pPr>
        <w:rPr>
          <w:iCs/>
          <w:color w:val="000000" w:themeColor="text1"/>
          <w:sz w:val="28"/>
          <w:szCs w:val="28"/>
          <w:lang w:val="ro-RO" w:eastAsia="ru-RU"/>
        </w:rPr>
      </w:pPr>
      <w:r w:rsidRPr="00F27BA3">
        <w:rPr>
          <w:iCs/>
          <w:color w:val="000000" w:themeColor="text1"/>
          <w:sz w:val="28"/>
          <w:szCs w:val="28"/>
          <w:lang w:val="ro-RO" w:eastAsia="ru-RU"/>
        </w:rPr>
        <w:t>(5</w:t>
      </w:r>
      <w:r w:rsidRPr="00F27BA3">
        <w:rPr>
          <w:iCs/>
          <w:color w:val="000000" w:themeColor="text1"/>
          <w:sz w:val="28"/>
          <w:szCs w:val="28"/>
          <w:vertAlign w:val="superscript"/>
          <w:lang w:val="ro-RO" w:eastAsia="ru-RU"/>
        </w:rPr>
        <w:t>2</w:t>
      </w:r>
      <w:r w:rsidRPr="00F27BA3">
        <w:rPr>
          <w:iCs/>
          <w:color w:val="000000" w:themeColor="text1"/>
          <w:sz w:val="28"/>
          <w:szCs w:val="28"/>
          <w:lang w:val="ro-RO" w:eastAsia="ru-RU"/>
        </w:rPr>
        <w:t>) Prelungirea termenului-</w:t>
      </w:r>
      <w:r w:rsidRPr="00F27BA3">
        <w:rPr>
          <w:iCs/>
          <w:sz w:val="28"/>
          <w:szCs w:val="28"/>
          <w:lang w:val="ro-RO" w:eastAsia="ru-RU"/>
        </w:rPr>
        <w:t>limită</w:t>
      </w:r>
      <w:r w:rsidRPr="00F27BA3">
        <w:rPr>
          <w:iCs/>
          <w:color w:val="0070C0"/>
          <w:sz w:val="28"/>
          <w:szCs w:val="28"/>
          <w:lang w:val="ro-RO" w:eastAsia="ru-RU"/>
        </w:rPr>
        <w:t xml:space="preserve"> </w:t>
      </w:r>
      <w:r w:rsidRPr="00F27BA3">
        <w:rPr>
          <w:iCs/>
          <w:color w:val="000000" w:themeColor="text1"/>
          <w:sz w:val="28"/>
          <w:szCs w:val="28"/>
          <w:lang w:val="ro-RO" w:eastAsia="ru-RU"/>
        </w:rPr>
        <w:t xml:space="preserve">nu poate depăși două reactualizări ulterioare ale planului de gestionare a districtului bazinului hidrografic, </w:t>
      </w:r>
      <w:r w:rsidRPr="00F27BA3">
        <w:rPr>
          <w:rFonts w:eastAsia="Calibri"/>
          <w:color w:val="000000" w:themeColor="text1"/>
          <w:sz w:val="28"/>
          <w:szCs w:val="28"/>
          <w:shd w:val="clear" w:color="auto" w:fill="FFFFFF"/>
          <w:lang w:val="ro-RO"/>
        </w:rPr>
        <w:t xml:space="preserve">cu excepția cazurilor în care </w:t>
      </w:r>
      <w:r w:rsidRPr="00F27BA3">
        <w:rPr>
          <w:rFonts w:eastAsia="Calibri"/>
          <w:sz w:val="28"/>
          <w:szCs w:val="28"/>
          <w:shd w:val="clear" w:color="auto" w:fill="FFFFFF"/>
          <w:lang w:val="ro-RO"/>
        </w:rPr>
        <w:t>condițiile naturale sunt de așa natură încât obiectivele de mediu pentru ape nu pot fi îndeplinite în această perioadă</w:t>
      </w:r>
      <w:r w:rsidRPr="00F27BA3">
        <w:rPr>
          <w:rFonts w:eastAsia="Calibri"/>
          <w:color w:val="000000" w:themeColor="text1"/>
          <w:sz w:val="28"/>
          <w:szCs w:val="28"/>
          <w:shd w:val="clear" w:color="auto" w:fill="FFFFFF"/>
          <w:lang w:val="ro-RO"/>
        </w:rPr>
        <w:t>.</w:t>
      </w:r>
      <w:r w:rsidRPr="00F27BA3">
        <w:rPr>
          <w:iCs/>
          <w:color w:val="000000" w:themeColor="text1"/>
          <w:sz w:val="28"/>
          <w:szCs w:val="28"/>
          <w:lang w:val="ro-RO" w:eastAsia="ru-RU"/>
        </w:rPr>
        <w:t xml:space="preserve"> În planul de gestionare a districtului bazinului hidrografic reactualizat se include o revizuire a modului de punere în aplicare a acestor măsuri și un rezumat al tuturor măsurilor suplimentare.”</w:t>
      </w:r>
    </w:p>
    <w:p w14:paraId="3D108D1D" w14:textId="77777777" w:rsidR="00292300" w:rsidRPr="00F27BA3" w:rsidRDefault="00292300" w:rsidP="00292300">
      <w:pPr>
        <w:rPr>
          <w:color w:val="000000" w:themeColor="text1"/>
          <w:sz w:val="28"/>
          <w:szCs w:val="28"/>
          <w:lang w:val="ro-RO" w:eastAsia="ru-RU"/>
        </w:rPr>
      </w:pPr>
    </w:p>
    <w:p w14:paraId="3F02790D" w14:textId="77777777" w:rsidR="00292300" w:rsidRPr="00F27BA3" w:rsidRDefault="00292300" w:rsidP="00292300">
      <w:pPr>
        <w:rPr>
          <w:color w:val="000000" w:themeColor="text1"/>
          <w:sz w:val="28"/>
          <w:szCs w:val="28"/>
          <w:lang w:val="ro-RO" w:eastAsia="ru-RU"/>
        </w:rPr>
      </w:pPr>
      <w:r w:rsidRPr="00F27BA3">
        <w:rPr>
          <w:iCs/>
          <w:color w:val="000000" w:themeColor="text1"/>
          <w:sz w:val="28"/>
          <w:szCs w:val="28"/>
          <w:lang w:val="ro-RO" w:eastAsia="ru-RU"/>
        </w:rPr>
        <w:t>la alineatul (6), cuvintele „</w:t>
      </w:r>
      <w:r w:rsidRPr="00F27BA3">
        <w:rPr>
          <w:color w:val="000000" w:themeColor="text1"/>
          <w:sz w:val="28"/>
          <w:szCs w:val="28"/>
          <w:lang w:val="ro-RO" w:eastAsia="en-GB"/>
        </w:rPr>
        <w:t>derogării acordate” se substituie cu cuvintele „prelungirii termenului-limită”.</w:t>
      </w:r>
    </w:p>
    <w:p w14:paraId="5CEAABE8" w14:textId="77777777" w:rsidR="00292300" w:rsidRPr="00F27BA3" w:rsidRDefault="00292300" w:rsidP="00292300">
      <w:pPr>
        <w:jc w:val="left"/>
        <w:rPr>
          <w:rFonts w:eastAsia="Calibri"/>
          <w:color w:val="000000" w:themeColor="text1"/>
          <w:sz w:val="28"/>
          <w:szCs w:val="28"/>
          <w:bdr w:val="none" w:sz="0" w:space="0" w:color="auto" w:frame="1"/>
          <w:shd w:val="clear" w:color="auto" w:fill="FFFFFF"/>
          <w:lang w:val="ro-RO"/>
        </w:rPr>
      </w:pPr>
    </w:p>
    <w:p w14:paraId="31D1C85C" w14:textId="77777777" w:rsidR="00292300" w:rsidRPr="00F27BA3" w:rsidRDefault="00292300" w:rsidP="00292300">
      <w:pPr>
        <w:rPr>
          <w:color w:val="000000" w:themeColor="text1"/>
          <w:sz w:val="28"/>
          <w:szCs w:val="28"/>
          <w:lang w:val="ro-RO" w:eastAsia="ru-RU"/>
        </w:rPr>
      </w:pPr>
      <w:r w:rsidRPr="00F27BA3">
        <w:rPr>
          <w:color w:val="000000" w:themeColor="text1"/>
          <w:sz w:val="28"/>
          <w:szCs w:val="28"/>
          <w:lang w:val="ro-RO" w:eastAsia="ru-RU"/>
        </w:rPr>
        <w:t>37. Legea se completează cu articolele 38</w:t>
      </w:r>
      <w:r w:rsidRPr="00F27BA3">
        <w:rPr>
          <w:color w:val="000000" w:themeColor="text1"/>
          <w:sz w:val="28"/>
          <w:szCs w:val="28"/>
          <w:vertAlign w:val="superscript"/>
          <w:lang w:val="ro-RO" w:eastAsia="ru-RU"/>
        </w:rPr>
        <w:t>1</w:t>
      </w:r>
      <w:r w:rsidRPr="00F27BA3">
        <w:rPr>
          <w:color w:val="000000" w:themeColor="text1"/>
          <w:sz w:val="28"/>
          <w:szCs w:val="28"/>
          <w:lang w:val="ro-RO" w:eastAsia="ru-RU"/>
        </w:rPr>
        <w:t>–38</w:t>
      </w:r>
      <w:r w:rsidRPr="00F27BA3">
        <w:rPr>
          <w:color w:val="000000" w:themeColor="text1"/>
          <w:sz w:val="28"/>
          <w:szCs w:val="28"/>
          <w:vertAlign w:val="superscript"/>
          <w:lang w:val="ro-RO" w:eastAsia="ru-RU"/>
        </w:rPr>
        <w:t xml:space="preserve">4 </w:t>
      </w:r>
      <w:r w:rsidRPr="00F27BA3">
        <w:rPr>
          <w:color w:val="000000" w:themeColor="text1"/>
          <w:sz w:val="28"/>
          <w:szCs w:val="28"/>
          <w:lang w:val="ro-RO" w:eastAsia="ru-RU"/>
        </w:rPr>
        <w:t>cu următorul cuprins:</w:t>
      </w:r>
    </w:p>
    <w:p w14:paraId="58004C89" w14:textId="77777777" w:rsidR="00292300" w:rsidRPr="00F27BA3" w:rsidRDefault="00292300" w:rsidP="00292300">
      <w:pPr>
        <w:rPr>
          <w:sz w:val="28"/>
          <w:szCs w:val="28"/>
          <w:lang w:val="ro-RO" w:eastAsia="ru-RU"/>
        </w:rPr>
      </w:pPr>
    </w:p>
    <w:p w14:paraId="1E84F8D1" w14:textId="77777777" w:rsidR="00292300" w:rsidRPr="00F27BA3" w:rsidRDefault="00292300" w:rsidP="00292300">
      <w:pPr>
        <w:ind w:left="2410" w:hanging="1701"/>
        <w:jc w:val="left"/>
        <w:rPr>
          <w:sz w:val="28"/>
          <w:szCs w:val="28"/>
          <w:lang w:val="ro-RO" w:eastAsia="ru-RU"/>
        </w:rPr>
      </w:pPr>
      <w:r w:rsidRPr="00F27BA3">
        <w:rPr>
          <w:bCs/>
          <w:sz w:val="28"/>
          <w:szCs w:val="28"/>
          <w:lang w:val="ro-RO" w:eastAsia="ru-RU"/>
        </w:rPr>
        <w:t>„</w:t>
      </w:r>
      <w:r w:rsidRPr="00F27BA3">
        <w:rPr>
          <w:b/>
          <w:sz w:val="28"/>
          <w:szCs w:val="28"/>
          <w:lang w:val="ro-RO" w:eastAsia="ru-RU"/>
        </w:rPr>
        <w:t>Articolul 38</w:t>
      </w:r>
      <w:r w:rsidRPr="00F27BA3">
        <w:rPr>
          <w:b/>
          <w:sz w:val="28"/>
          <w:szCs w:val="28"/>
          <w:vertAlign w:val="superscript"/>
          <w:lang w:val="ro-RO" w:eastAsia="ru-RU"/>
        </w:rPr>
        <w:t>1</w:t>
      </w:r>
      <w:r w:rsidRPr="00F27BA3">
        <w:rPr>
          <w:b/>
          <w:bCs/>
          <w:sz w:val="28"/>
          <w:szCs w:val="28"/>
          <w:lang w:val="ro-RO" w:eastAsia="ru-RU"/>
        </w:rPr>
        <w:t>.</w:t>
      </w:r>
      <w:r w:rsidRPr="00F27BA3">
        <w:rPr>
          <w:sz w:val="28"/>
          <w:szCs w:val="28"/>
          <w:lang w:val="ro-RO" w:eastAsia="ru-RU"/>
        </w:rPr>
        <w:t xml:space="preserve"> Desemnarea corpurilor de apă de suprafață ca fiind </w:t>
      </w:r>
    </w:p>
    <w:p w14:paraId="6E4A239E" w14:textId="77777777" w:rsidR="00292300" w:rsidRPr="00F27BA3" w:rsidRDefault="00292300" w:rsidP="00292300">
      <w:pPr>
        <w:ind w:left="2410" w:firstLine="142"/>
        <w:jc w:val="left"/>
        <w:rPr>
          <w:sz w:val="28"/>
          <w:szCs w:val="28"/>
          <w:lang w:val="ro-RO" w:eastAsia="ru-RU"/>
        </w:rPr>
      </w:pPr>
      <w:r w:rsidRPr="00F27BA3">
        <w:rPr>
          <w:sz w:val="28"/>
          <w:szCs w:val="28"/>
          <w:lang w:val="ro-RO" w:eastAsia="ru-RU"/>
        </w:rPr>
        <w:t xml:space="preserve">artificiale sau puternic modificate </w:t>
      </w:r>
    </w:p>
    <w:p w14:paraId="2D455F5B" w14:textId="77777777" w:rsidR="00292300" w:rsidRPr="00F27BA3" w:rsidRDefault="00292300" w:rsidP="00292300">
      <w:pPr>
        <w:ind w:left="2410" w:hanging="1701"/>
        <w:jc w:val="left"/>
        <w:rPr>
          <w:sz w:val="28"/>
          <w:szCs w:val="28"/>
          <w:lang w:val="ro-RO" w:eastAsia="ru-RU"/>
        </w:rPr>
      </w:pPr>
    </w:p>
    <w:p w14:paraId="596802BE" w14:textId="77777777" w:rsidR="00292300" w:rsidRPr="00F27BA3" w:rsidRDefault="00292300" w:rsidP="00292300">
      <w:pPr>
        <w:rPr>
          <w:rFonts w:eastAsia="Calibri"/>
          <w:sz w:val="28"/>
          <w:szCs w:val="28"/>
          <w:shd w:val="clear" w:color="auto" w:fill="FFFFFF"/>
          <w:lang w:val="ro-RO"/>
        </w:rPr>
      </w:pPr>
      <w:r w:rsidRPr="00F27BA3">
        <w:rPr>
          <w:rFonts w:eastAsia="Calibri"/>
          <w:sz w:val="28"/>
          <w:szCs w:val="28"/>
          <w:lang w:val="ro-RO"/>
        </w:rPr>
        <w:t xml:space="preserve">(1) </w:t>
      </w:r>
      <w:r w:rsidRPr="00F27BA3">
        <w:rPr>
          <w:rFonts w:eastAsia="Calibri"/>
          <w:sz w:val="28"/>
          <w:szCs w:val="28"/>
          <w:shd w:val="clear" w:color="auto" w:fill="FFFFFF"/>
          <w:lang w:val="ro-RO"/>
        </w:rPr>
        <w:t>Desemnarea corpurilor de apă de suprafață ca fiind artificiale sau puternic modificate se realizează în scopul asigurării unei protecții eficiente și integrate a tuturor apelor și al îndeplinirii obiectivelor de mediu pentru corpurile de apă de suprafață și subterane.</w:t>
      </w:r>
    </w:p>
    <w:p w14:paraId="063E2751" w14:textId="77777777" w:rsidR="00292300" w:rsidRPr="00F27BA3" w:rsidRDefault="00292300" w:rsidP="00292300">
      <w:pPr>
        <w:rPr>
          <w:sz w:val="28"/>
          <w:szCs w:val="28"/>
          <w:lang w:val="ro-RO" w:eastAsia="ru-RU"/>
        </w:rPr>
      </w:pPr>
    </w:p>
    <w:p w14:paraId="1976FE4F" w14:textId="77777777" w:rsidR="00292300" w:rsidRPr="00F27BA3" w:rsidRDefault="00292300" w:rsidP="00292300">
      <w:pPr>
        <w:rPr>
          <w:rFonts w:eastAsia="Calibri"/>
          <w:sz w:val="28"/>
          <w:szCs w:val="28"/>
          <w:lang w:val="ro-RO"/>
        </w:rPr>
      </w:pPr>
      <w:r w:rsidRPr="00F27BA3">
        <w:rPr>
          <w:rFonts w:eastAsia="Calibri"/>
          <w:sz w:val="28"/>
          <w:szCs w:val="28"/>
          <w:lang w:val="ro-RO"/>
        </w:rPr>
        <w:t>(2) Un corp de apă de suprafață poate fi desemnat ca fiind artificial sau puternic modificat în cazul în care:</w:t>
      </w:r>
    </w:p>
    <w:p w14:paraId="0506D2CD" w14:textId="5AB6DB06" w:rsidR="00292300" w:rsidRPr="00F27BA3" w:rsidRDefault="00292300" w:rsidP="00292300">
      <w:pPr>
        <w:rPr>
          <w:sz w:val="28"/>
          <w:szCs w:val="28"/>
          <w:lang w:val="ro-RO" w:eastAsia="ru-RU"/>
        </w:rPr>
      </w:pPr>
      <w:r w:rsidRPr="00F27BA3">
        <w:rPr>
          <w:rFonts w:eastAsia="Calibri"/>
          <w:sz w:val="28"/>
          <w:szCs w:val="28"/>
          <w:lang w:val="ro-RO"/>
        </w:rPr>
        <w:t xml:space="preserve">1) </w:t>
      </w:r>
      <w:r w:rsidRPr="00F27BA3">
        <w:rPr>
          <w:iCs/>
          <w:sz w:val="28"/>
          <w:szCs w:val="28"/>
          <w:lang w:val="ro-RO" w:eastAsia="ru-RU"/>
        </w:rPr>
        <w:t xml:space="preserve">modificarea caracteristicilor </w:t>
      </w:r>
      <w:proofErr w:type="spellStart"/>
      <w:r w:rsidRPr="00F27BA3">
        <w:rPr>
          <w:iCs/>
          <w:sz w:val="28"/>
          <w:szCs w:val="28"/>
          <w:lang w:val="ro-RO" w:eastAsia="ru-RU"/>
        </w:rPr>
        <w:t>hidromorfologice</w:t>
      </w:r>
      <w:proofErr w:type="spellEnd"/>
      <w:r w:rsidRPr="00F27BA3">
        <w:rPr>
          <w:iCs/>
          <w:sz w:val="28"/>
          <w:szCs w:val="28"/>
          <w:lang w:val="ro-RO" w:eastAsia="ru-RU"/>
        </w:rPr>
        <w:t xml:space="preserve"> ale corpului de apă respectiv necesar</w:t>
      </w:r>
      <w:r w:rsidR="000904A3" w:rsidRPr="00F27BA3">
        <w:rPr>
          <w:iCs/>
          <w:color w:val="000000" w:themeColor="text1"/>
          <w:sz w:val="28"/>
          <w:szCs w:val="28"/>
          <w:lang w:val="ro-RO" w:eastAsia="ru-RU"/>
        </w:rPr>
        <w:t>e</w:t>
      </w:r>
      <w:r w:rsidRPr="00F27BA3">
        <w:rPr>
          <w:iCs/>
          <w:sz w:val="28"/>
          <w:szCs w:val="28"/>
          <w:lang w:val="ro-RO" w:eastAsia="ru-RU"/>
        </w:rPr>
        <w:t xml:space="preserve"> pentru a obține o stare ecologică bună ar avea un impact negativ semnificativ asupra:</w:t>
      </w:r>
    </w:p>
    <w:p w14:paraId="71D1BB7E" w14:textId="77777777" w:rsidR="00292300" w:rsidRPr="00F27BA3" w:rsidRDefault="00292300" w:rsidP="00292300">
      <w:pPr>
        <w:rPr>
          <w:rFonts w:eastAsia="Calibri"/>
          <w:color w:val="000000" w:themeColor="text1"/>
          <w:sz w:val="28"/>
          <w:szCs w:val="28"/>
          <w:lang w:val="ro-RO"/>
        </w:rPr>
      </w:pPr>
      <w:r w:rsidRPr="00F27BA3">
        <w:rPr>
          <w:rFonts w:eastAsia="Calibri"/>
          <w:color w:val="000000" w:themeColor="text1"/>
          <w:sz w:val="28"/>
          <w:szCs w:val="28"/>
          <w:lang w:val="ro-RO"/>
        </w:rPr>
        <w:t xml:space="preserve">a) mediului; </w:t>
      </w:r>
    </w:p>
    <w:p w14:paraId="1612B362" w14:textId="77777777" w:rsidR="00292300" w:rsidRPr="00F27BA3" w:rsidRDefault="00292300" w:rsidP="00292300">
      <w:pPr>
        <w:rPr>
          <w:rFonts w:eastAsia="Calibri"/>
          <w:color w:val="000000" w:themeColor="text1"/>
          <w:sz w:val="28"/>
          <w:szCs w:val="28"/>
          <w:lang w:val="ro-RO"/>
        </w:rPr>
      </w:pPr>
      <w:r w:rsidRPr="00F27BA3">
        <w:rPr>
          <w:rFonts w:eastAsia="Calibri"/>
          <w:color w:val="000000" w:themeColor="text1"/>
          <w:sz w:val="28"/>
          <w:szCs w:val="28"/>
          <w:lang w:val="ro-RO"/>
        </w:rPr>
        <w:t xml:space="preserve">b) </w:t>
      </w:r>
      <w:r w:rsidRPr="00F27BA3">
        <w:rPr>
          <w:iCs/>
          <w:color w:val="000000" w:themeColor="text1"/>
          <w:sz w:val="28"/>
          <w:szCs w:val="28"/>
          <w:lang w:val="ro-RO" w:eastAsia="ru-RU"/>
        </w:rPr>
        <w:t>navigației, inclusiv asupra instalațiilor portuare sau asupra activităților de recreere;</w:t>
      </w:r>
    </w:p>
    <w:p w14:paraId="66786B93" w14:textId="77777777" w:rsidR="00292300" w:rsidRPr="00F27BA3" w:rsidRDefault="00292300" w:rsidP="00292300">
      <w:pPr>
        <w:rPr>
          <w:rFonts w:eastAsia="Calibri"/>
          <w:color w:val="000000" w:themeColor="text1"/>
          <w:sz w:val="28"/>
          <w:szCs w:val="28"/>
          <w:lang w:val="ro-RO"/>
        </w:rPr>
      </w:pPr>
      <w:r w:rsidRPr="00F27BA3">
        <w:rPr>
          <w:rFonts w:eastAsia="Calibri"/>
          <w:color w:val="000000" w:themeColor="text1"/>
          <w:sz w:val="28"/>
          <w:szCs w:val="28"/>
          <w:lang w:val="ro-RO"/>
        </w:rPr>
        <w:t xml:space="preserve">c) </w:t>
      </w:r>
      <w:r w:rsidRPr="00F27BA3">
        <w:rPr>
          <w:iCs/>
          <w:color w:val="000000" w:themeColor="text1"/>
          <w:sz w:val="28"/>
          <w:szCs w:val="28"/>
          <w:lang w:val="ro-RO" w:eastAsia="ru-RU"/>
        </w:rPr>
        <w:t>activităților pentru care este necesară stocarea apei, cum ar fi alimentarea cu apă potabilă, producerea energiei electrice sau irigațiile;</w:t>
      </w:r>
    </w:p>
    <w:p w14:paraId="34C3D05A" w14:textId="77777777" w:rsidR="00292300" w:rsidRPr="00F27BA3" w:rsidRDefault="00292300" w:rsidP="00292300">
      <w:pPr>
        <w:rPr>
          <w:rFonts w:eastAsia="Calibri"/>
          <w:color w:val="000000" w:themeColor="text1"/>
          <w:sz w:val="28"/>
          <w:szCs w:val="28"/>
          <w:lang w:val="ro-RO"/>
        </w:rPr>
      </w:pPr>
      <w:r w:rsidRPr="00F27BA3">
        <w:rPr>
          <w:rFonts w:eastAsia="Calibri"/>
          <w:color w:val="000000" w:themeColor="text1"/>
          <w:sz w:val="28"/>
          <w:szCs w:val="28"/>
          <w:lang w:val="ro-RO"/>
        </w:rPr>
        <w:lastRenderedPageBreak/>
        <w:t xml:space="preserve">d) </w:t>
      </w:r>
      <w:r w:rsidRPr="00F27BA3">
        <w:rPr>
          <w:iCs/>
          <w:color w:val="000000" w:themeColor="text1"/>
          <w:sz w:val="28"/>
          <w:szCs w:val="28"/>
          <w:lang w:val="ro-RO" w:eastAsia="ru-RU"/>
        </w:rPr>
        <w:t>reglării nivelului apelor, protecției împotriva inundațiilor și drenării solurilor;</w:t>
      </w:r>
    </w:p>
    <w:p w14:paraId="571CE064" w14:textId="77777777" w:rsidR="00292300" w:rsidRPr="00F27BA3" w:rsidRDefault="00292300" w:rsidP="00292300">
      <w:pPr>
        <w:rPr>
          <w:rFonts w:eastAsia="Calibri"/>
          <w:color w:val="000000" w:themeColor="text1"/>
          <w:sz w:val="28"/>
          <w:szCs w:val="28"/>
          <w:lang w:val="ro-RO"/>
        </w:rPr>
      </w:pPr>
      <w:r w:rsidRPr="00F27BA3">
        <w:rPr>
          <w:rFonts w:eastAsia="Calibri"/>
          <w:color w:val="000000" w:themeColor="text1"/>
          <w:sz w:val="28"/>
          <w:szCs w:val="28"/>
          <w:lang w:val="ro-RO"/>
        </w:rPr>
        <w:t xml:space="preserve">e) </w:t>
      </w:r>
      <w:r w:rsidRPr="00F27BA3">
        <w:rPr>
          <w:iCs/>
          <w:color w:val="000000" w:themeColor="text1"/>
          <w:sz w:val="28"/>
          <w:szCs w:val="28"/>
          <w:lang w:val="ro-RO" w:eastAsia="ru-RU"/>
        </w:rPr>
        <w:t>altor activități de dezvoltare umană durabilă la fel de importante;</w:t>
      </w:r>
    </w:p>
    <w:p w14:paraId="09D9320D" w14:textId="77777777" w:rsidR="00292300" w:rsidRPr="00F27BA3" w:rsidRDefault="00292300" w:rsidP="00292300">
      <w:pPr>
        <w:shd w:val="clear" w:color="auto" w:fill="FFFFFF"/>
        <w:rPr>
          <w:rFonts w:eastAsia="Calibri"/>
          <w:color w:val="000000" w:themeColor="text1"/>
          <w:sz w:val="28"/>
          <w:szCs w:val="28"/>
          <w:shd w:val="clear" w:color="auto" w:fill="FFFFFF"/>
          <w:lang w:val="ro-RO"/>
        </w:rPr>
      </w:pPr>
      <w:r w:rsidRPr="00F27BA3">
        <w:rPr>
          <w:iCs/>
          <w:color w:val="000000" w:themeColor="text1"/>
          <w:sz w:val="28"/>
          <w:szCs w:val="28"/>
          <w:lang w:val="ro-RO" w:eastAsia="ru-RU"/>
        </w:rPr>
        <w:t xml:space="preserve">2) din motive ce țin de fezabilitatea tehnică sau de costuri disproporționate, obiectivele urmărite de caracteristicile artificiale sau modificate ale corpului de apă nu pot fi atinse în mod rezonabil prin alte mijloace care să constituie </w:t>
      </w:r>
      <w:r w:rsidRPr="00F27BA3">
        <w:rPr>
          <w:iCs/>
          <w:sz w:val="28"/>
          <w:szCs w:val="28"/>
          <w:lang w:val="ro-RO" w:eastAsia="ru-RU"/>
        </w:rPr>
        <w:t>o opțiune ecologică mult mai bună</w:t>
      </w:r>
      <w:r w:rsidRPr="00F27BA3">
        <w:rPr>
          <w:rFonts w:eastAsia="Calibri"/>
          <w:color w:val="000000" w:themeColor="text1"/>
          <w:sz w:val="28"/>
          <w:szCs w:val="28"/>
          <w:shd w:val="clear" w:color="auto" w:fill="FFFFFF"/>
          <w:lang w:val="ro-RO"/>
        </w:rPr>
        <w:t>.</w:t>
      </w:r>
    </w:p>
    <w:p w14:paraId="6C61C867" w14:textId="77777777" w:rsidR="00292300" w:rsidRPr="00F27BA3" w:rsidRDefault="00292300" w:rsidP="00292300">
      <w:pPr>
        <w:shd w:val="clear" w:color="auto" w:fill="FFFFFF"/>
        <w:rPr>
          <w:rFonts w:eastAsia="Calibri"/>
          <w:color w:val="000000" w:themeColor="text1"/>
          <w:sz w:val="28"/>
          <w:szCs w:val="28"/>
          <w:shd w:val="clear" w:color="auto" w:fill="FFFFFF"/>
          <w:lang w:val="ro-RO"/>
        </w:rPr>
      </w:pPr>
    </w:p>
    <w:p w14:paraId="7E5213A5" w14:textId="77777777" w:rsidR="00292300" w:rsidRPr="00F27BA3" w:rsidRDefault="00292300" w:rsidP="00292300">
      <w:pPr>
        <w:shd w:val="clear" w:color="auto" w:fill="FFFFFF"/>
        <w:rPr>
          <w:rFonts w:eastAsia="Calibri"/>
          <w:color w:val="000000" w:themeColor="text1"/>
          <w:sz w:val="28"/>
          <w:szCs w:val="28"/>
          <w:lang w:val="ro-RO"/>
        </w:rPr>
      </w:pPr>
      <w:r w:rsidRPr="00F27BA3">
        <w:rPr>
          <w:rFonts w:eastAsia="Calibri"/>
          <w:color w:val="000000" w:themeColor="text1"/>
          <w:sz w:val="28"/>
          <w:szCs w:val="28"/>
          <w:lang w:val="ro-RO"/>
        </w:rPr>
        <w:t>(3) Desemnarea unui corp de apă de suprafață ca fiind artificial sau puternic modificat se justifică în detaliu în planul de gestionare a bazinului hidrografic.</w:t>
      </w:r>
    </w:p>
    <w:p w14:paraId="2DC8A770" w14:textId="77777777" w:rsidR="00292300" w:rsidRPr="00F27BA3" w:rsidRDefault="00292300" w:rsidP="00292300">
      <w:pPr>
        <w:shd w:val="clear" w:color="auto" w:fill="FFFFFF"/>
        <w:rPr>
          <w:rFonts w:eastAsia="Calibri"/>
          <w:color w:val="000000" w:themeColor="text1"/>
          <w:sz w:val="28"/>
          <w:szCs w:val="28"/>
          <w:shd w:val="clear" w:color="auto" w:fill="FFFFFF"/>
          <w:lang w:val="ro-RO"/>
        </w:rPr>
      </w:pPr>
    </w:p>
    <w:p w14:paraId="05CC4F54" w14:textId="77777777" w:rsidR="00292300" w:rsidRPr="00F27BA3" w:rsidRDefault="00292300" w:rsidP="00292300">
      <w:pPr>
        <w:shd w:val="clear" w:color="auto" w:fill="FFFFFF"/>
        <w:rPr>
          <w:rFonts w:eastAsia="Calibri"/>
          <w:sz w:val="28"/>
          <w:szCs w:val="28"/>
          <w:lang w:val="ro-RO"/>
        </w:rPr>
      </w:pPr>
      <w:r w:rsidRPr="00F27BA3">
        <w:rPr>
          <w:rFonts w:eastAsia="Calibri"/>
          <w:color w:val="000000" w:themeColor="text1"/>
          <w:sz w:val="28"/>
          <w:szCs w:val="28"/>
          <w:lang w:val="ro-RO"/>
        </w:rPr>
        <w:t xml:space="preserve">(4) Procedura de monitorizare și evaluare a modificărilor </w:t>
      </w:r>
      <w:proofErr w:type="spellStart"/>
      <w:r w:rsidRPr="00F27BA3">
        <w:rPr>
          <w:rFonts w:eastAsia="Calibri"/>
          <w:color w:val="000000" w:themeColor="text1"/>
          <w:sz w:val="28"/>
          <w:szCs w:val="28"/>
          <w:lang w:val="ro-RO"/>
        </w:rPr>
        <w:t>hidromorfologice</w:t>
      </w:r>
      <w:proofErr w:type="spellEnd"/>
      <w:r w:rsidRPr="00F27BA3">
        <w:rPr>
          <w:rFonts w:eastAsia="Calibri"/>
          <w:color w:val="000000" w:themeColor="text1"/>
          <w:sz w:val="28"/>
          <w:szCs w:val="28"/>
          <w:lang w:val="ro-RO"/>
        </w:rPr>
        <w:t xml:space="preserve">, procedura de identificare și desemnare a corpurilor de apă de suprafață ca fiind artificiale sau </w:t>
      </w:r>
      <w:r w:rsidRPr="00F27BA3">
        <w:rPr>
          <w:rFonts w:eastAsia="Calibri"/>
          <w:sz w:val="28"/>
          <w:szCs w:val="28"/>
          <w:lang w:val="ro-RO"/>
        </w:rPr>
        <w:t>puternic modificate se reglementează prin metodologie aprobată de Guvern.</w:t>
      </w:r>
    </w:p>
    <w:p w14:paraId="0A0C029D" w14:textId="77777777" w:rsidR="00292300" w:rsidRPr="00F27BA3" w:rsidRDefault="00292300" w:rsidP="00292300">
      <w:pPr>
        <w:rPr>
          <w:rFonts w:eastAsia="Calibri"/>
          <w:sz w:val="28"/>
          <w:szCs w:val="28"/>
          <w:shd w:val="clear" w:color="auto" w:fill="FFFFFF"/>
          <w:lang w:val="ro-RO"/>
        </w:rPr>
      </w:pPr>
    </w:p>
    <w:p w14:paraId="09CD0440" w14:textId="77777777" w:rsidR="00292300" w:rsidRPr="00F27BA3" w:rsidRDefault="00292300" w:rsidP="00292300">
      <w:pPr>
        <w:rPr>
          <w:rFonts w:eastAsia="Calibri"/>
          <w:sz w:val="28"/>
          <w:szCs w:val="28"/>
          <w:shd w:val="clear" w:color="auto" w:fill="FFFFFF"/>
          <w:lang w:val="ro-RO"/>
        </w:rPr>
      </w:pPr>
      <w:r w:rsidRPr="00F27BA3">
        <w:rPr>
          <w:b/>
          <w:sz w:val="28"/>
          <w:szCs w:val="28"/>
          <w:lang w:val="ro-RO" w:eastAsia="ru-RU"/>
        </w:rPr>
        <w:t>Articolul 38</w:t>
      </w:r>
      <w:r w:rsidRPr="00F27BA3">
        <w:rPr>
          <w:b/>
          <w:sz w:val="28"/>
          <w:szCs w:val="28"/>
          <w:vertAlign w:val="superscript"/>
          <w:lang w:val="ro-RO" w:eastAsia="ru-RU"/>
        </w:rPr>
        <w:t>2</w:t>
      </w:r>
      <w:r w:rsidRPr="00F27BA3">
        <w:rPr>
          <w:b/>
          <w:bCs/>
          <w:sz w:val="28"/>
          <w:szCs w:val="28"/>
          <w:lang w:val="ro-RO" w:eastAsia="ru-RU"/>
        </w:rPr>
        <w:t>.</w:t>
      </w:r>
      <w:r w:rsidRPr="00F27BA3">
        <w:rPr>
          <w:sz w:val="28"/>
          <w:szCs w:val="28"/>
          <w:lang w:val="ro-RO" w:eastAsia="ru-RU"/>
        </w:rPr>
        <w:t xml:space="preserve"> </w:t>
      </w:r>
      <w:r w:rsidRPr="00F27BA3">
        <w:rPr>
          <w:rFonts w:eastAsia="Calibri"/>
          <w:sz w:val="28"/>
          <w:szCs w:val="28"/>
          <w:shd w:val="clear" w:color="auto" w:fill="FFFFFF"/>
          <w:lang w:val="ro-RO"/>
        </w:rPr>
        <w:t xml:space="preserve">Obiective de mediu mai puțin stricte pentru ape </w:t>
      </w:r>
    </w:p>
    <w:p w14:paraId="1928BC1B" w14:textId="77777777" w:rsidR="00292300" w:rsidRPr="00F27BA3" w:rsidRDefault="00292300" w:rsidP="00292300">
      <w:pPr>
        <w:rPr>
          <w:rFonts w:eastAsia="Calibri"/>
          <w:sz w:val="28"/>
          <w:szCs w:val="28"/>
          <w:lang w:val="ro-RO"/>
        </w:rPr>
      </w:pPr>
    </w:p>
    <w:p w14:paraId="4AC51BC5" w14:textId="23F4D544" w:rsidR="00292300" w:rsidRPr="00F27BA3" w:rsidRDefault="00292300" w:rsidP="00292300">
      <w:pPr>
        <w:rPr>
          <w:rFonts w:eastAsia="Calibri"/>
          <w:sz w:val="28"/>
          <w:szCs w:val="28"/>
          <w:shd w:val="clear" w:color="auto" w:fill="FFFFFF"/>
          <w:lang w:val="ro-RO"/>
        </w:rPr>
      </w:pPr>
      <w:r w:rsidRPr="00F27BA3">
        <w:rPr>
          <w:rFonts w:eastAsia="Calibri"/>
          <w:sz w:val="28"/>
          <w:szCs w:val="28"/>
          <w:shd w:val="clear" w:color="auto" w:fill="FFFFFF"/>
          <w:lang w:val="ro-RO"/>
        </w:rPr>
        <w:t>În cazul în care se constată că anumite corpuri de apă sunt puternic afectate de activitatea umană sau condițiile naturale sunt de asemenea natură încât obiectivele de mediu pentru ape stabilite conform art. 38 alin. (1) sunt nerealizabile din punct de vedere tehnic ori implică costuri disproporționate, pot fi adoptate obiective de mediu mai puțin stricte pentru ape dacă se îndeplinesc cumulativ următoarele condiții:</w:t>
      </w:r>
    </w:p>
    <w:p w14:paraId="06C724BE" w14:textId="77777777" w:rsidR="00292300" w:rsidRPr="00F27BA3" w:rsidRDefault="00292300" w:rsidP="00292300">
      <w:pPr>
        <w:rPr>
          <w:rFonts w:eastAsia="Calibri"/>
          <w:sz w:val="28"/>
          <w:szCs w:val="28"/>
          <w:shd w:val="clear" w:color="auto" w:fill="FFFFFF"/>
          <w:lang w:val="ro-RO"/>
        </w:rPr>
      </w:pPr>
      <w:r w:rsidRPr="00F27BA3">
        <w:rPr>
          <w:rFonts w:eastAsia="Calibri"/>
          <w:sz w:val="28"/>
          <w:szCs w:val="28"/>
          <w:shd w:val="clear" w:color="auto" w:fill="FFFFFF"/>
          <w:lang w:val="ro-RO"/>
        </w:rPr>
        <w:t xml:space="preserve">a) </w:t>
      </w:r>
      <w:r w:rsidRPr="00F27BA3">
        <w:rPr>
          <w:rFonts w:eastAsia="Calibri"/>
          <w:sz w:val="28"/>
          <w:szCs w:val="28"/>
          <w:bdr w:val="none" w:sz="0" w:space="0" w:color="auto" w:frame="1"/>
          <w:shd w:val="clear" w:color="auto" w:fill="FFFFFF"/>
          <w:lang w:val="ro-RO"/>
        </w:rPr>
        <w:t>necesitățile ecologice și socioeconomice determinate de activitatea umană nu pot fi satisfăcute prin alte mijloace care să constituie o opțiune ecologică mult mai bună, fără să implice costuri disproporționate;</w:t>
      </w:r>
    </w:p>
    <w:p w14:paraId="20D94E23" w14:textId="77777777" w:rsidR="00292300" w:rsidRPr="00F27BA3" w:rsidRDefault="00292300" w:rsidP="00292300">
      <w:pPr>
        <w:rPr>
          <w:rFonts w:eastAsia="Calibri"/>
          <w:color w:val="000000" w:themeColor="text1"/>
          <w:sz w:val="28"/>
          <w:szCs w:val="28"/>
          <w:shd w:val="clear" w:color="auto" w:fill="FFFFFF"/>
          <w:lang w:val="ro-RO"/>
        </w:rPr>
      </w:pPr>
      <w:r w:rsidRPr="00F27BA3">
        <w:rPr>
          <w:rFonts w:eastAsia="Calibri"/>
          <w:color w:val="000000" w:themeColor="text1"/>
          <w:sz w:val="28"/>
          <w:szCs w:val="28"/>
          <w:shd w:val="clear" w:color="auto" w:fill="FFFFFF"/>
          <w:lang w:val="ro-RO"/>
        </w:rPr>
        <w:t xml:space="preserve">b) </w:t>
      </w:r>
      <w:r w:rsidRPr="00F27BA3">
        <w:rPr>
          <w:rFonts w:eastAsia="Calibri"/>
          <w:color w:val="000000" w:themeColor="text1"/>
          <w:sz w:val="28"/>
          <w:szCs w:val="28"/>
          <w:bdr w:val="none" w:sz="0" w:space="0" w:color="auto" w:frame="1"/>
          <w:shd w:val="clear" w:color="auto" w:fill="FFFFFF"/>
          <w:lang w:val="ro-RO"/>
        </w:rPr>
        <w:t>se asigură atingerea unei stări ecologice bune sau a unui potențial ecologic bun pentru corpurile de apă de suprafață, avându-se în vedere impactul care nu poate fi evitat în mod rezonabil din cauza naturii activității umane sau a poluării;</w:t>
      </w:r>
    </w:p>
    <w:p w14:paraId="4B9768A2" w14:textId="77777777" w:rsidR="00292300" w:rsidRPr="00F27BA3" w:rsidRDefault="00292300" w:rsidP="00292300">
      <w:pPr>
        <w:rPr>
          <w:rFonts w:eastAsia="Calibri"/>
          <w:color w:val="000000" w:themeColor="text1"/>
          <w:sz w:val="28"/>
          <w:szCs w:val="28"/>
          <w:shd w:val="clear" w:color="auto" w:fill="FFFFFF"/>
          <w:lang w:val="ro-RO"/>
        </w:rPr>
      </w:pPr>
      <w:r w:rsidRPr="00F27BA3">
        <w:rPr>
          <w:rFonts w:eastAsia="Calibri"/>
          <w:color w:val="000000" w:themeColor="text1"/>
          <w:sz w:val="28"/>
          <w:szCs w:val="28"/>
          <w:shd w:val="clear" w:color="auto" w:fill="FFFFFF"/>
          <w:lang w:val="ro-RO"/>
        </w:rPr>
        <w:t xml:space="preserve">c) </w:t>
      </w:r>
      <w:r w:rsidRPr="00F27BA3">
        <w:rPr>
          <w:rFonts w:eastAsia="Calibri"/>
          <w:color w:val="000000" w:themeColor="text1"/>
          <w:sz w:val="28"/>
          <w:szCs w:val="28"/>
          <w:bdr w:val="none" w:sz="0" w:space="0" w:color="auto" w:frame="1"/>
          <w:shd w:val="clear" w:color="auto" w:fill="FFFFFF"/>
          <w:lang w:val="ro-RO"/>
        </w:rPr>
        <w:t>se asigură cele mai mici modificări posibile ale stării bune pentru corpurile de apă subterană, avându-se în vedere impactul care nu poate fi evitat în mod rezonabil din cauza naturii activității umane sau a poluării;</w:t>
      </w:r>
    </w:p>
    <w:p w14:paraId="0A95F97A" w14:textId="77777777" w:rsidR="00292300" w:rsidRPr="00F27BA3" w:rsidRDefault="00292300" w:rsidP="00292300">
      <w:pPr>
        <w:rPr>
          <w:rFonts w:eastAsia="Calibri"/>
          <w:color w:val="000000" w:themeColor="text1"/>
          <w:sz w:val="28"/>
          <w:szCs w:val="28"/>
          <w:shd w:val="clear" w:color="auto" w:fill="FFFFFF"/>
          <w:lang w:val="ro-RO"/>
        </w:rPr>
      </w:pPr>
      <w:r w:rsidRPr="00F27BA3">
        <w:rPr>
          <w:rFonts w:eastAsia="Calibri"/>
          <w:color w:val="000000" w:themeColor="text1"/>
          <w:sz w:val="28"/>
          <w:szCs w:val="28"/>
          <w:shd w:val="clear" w:color="auto" w:fill="FFFFFF"/>
          <w:lang w:val="ro-RO"/>
        </w:rPr>
        <w:t xml:space="preserve">d) </w:t>
      </w:r>
      <w:r w:rsidRPr="00F27BA3">
        <w:rPr>
          <w:rFonts w:eastAsia="Calibri"/>
          <w:color w:val="000000" w:themeColor="text1"/>
          <w:sz w:val="28"/>
          <w:szCs w:val="28"/>
          <w:bdr w:val="none" w:sz="0" w:space="0" w:color="auto" w:frame="1"/>
          <w:shd w:val="clear" w:color="auto" w:fill="FFFFFF"/>
          <w:lang w:val="ro-RO"/>
        </w:rPr>
        <w:t>nu se produce o deteriorare ulterioară a stării corpurilor de apă afectate;</w:t>
      </w:r>
    </w:p>
    <w:p w14:paraId="36908301" w14:textId="77777777" w:rsidR="00292300" w:rsidRPr="00F27BA3" w:rsidRDefault="00292300" w:rsidP="00292300">
      <w:pPr>
        <w:rPr>
          <w:rFonts w:eastAsia="Calibri"/>
          <w:color w:val="000000" w:themeColor="text1"/>
          <w:sz w:val="28"/>
          <w:szCs w:val="28"/>
          <w:shd w:val="clear" w:color="auto" w:fill="FFFFFF"/>
          <w:lang w:val="ro-RO"/>
        </w:rPr>
      </w:pPr>
      <w:r w:rsidRPr="00F27BA3">
        <w:rPr>
          <w:rFonts w:eastAsia="Calibri"/>
          <w:color w:val="000000" w:themeColor="text1"/>
          <w:sz w:val="28"/>
          <w:szCs w:val="28"/>
          <w:shd w:val="clear" w:color="auto" w:fill="FFFFFF"/>
          <w:lang w:val="ro-RO"/>
        </w:rPr>
        <w:t xml:space="preserve">e) </w:t>
      </w:r>
      <w:r w:rsidRPr="00F27BA3">
        <w:rPr>
          <w:rFonts w:eastAsia="Calibri"/>
          <w:color w:val="000000" w:themeColor="text1"/>
          <w:sz w:val="28"/>
          <w:szCs w:val="28"/>
          <w:bdr w:val="none" w:sz="0" w:space="0" w:color="auto" w:frame="1"/>
          <w:shd w:val="clear" w:color="auto" w:fill="FFFFFF"/>
          <w:lang w:val="ro-RO"/>
        </w:rPr>
        <w:t>obiectivele de mediu mai puțin stricte pentru ape, precum și motivele deciziei de stabilire a acestora sunt specificate în planurile de gestionare a districtului bazinului hidrografic prevăzute la art. 19, aceste obiective fiind revizuite o dată la 6 ani.</w:t>
      </w:r>
    </w:p>
    <w:p w14:paraId="60FE945A" w14:textId="6367D79C" w:rsidR="00292300" w:rsidRDefault="00292300" w:rsidP="00292300">
      <w:pPr>
        <w:rPr>
          <w:rFonts w:eastAsia="Calibri"/>
          <w:color w:val="000000" w:themeColor="text1"/>
          <w:sz w:val="28"/>
          <w:szCs w:val="28"/>
          <w:lang w:val="ro-RO"/>
        </w:rPr>
      </w:pPr>
    </w:p>
    <w:p w14:paraId="21C757E9" w14:textId="7784501F" w:rsidR="008E12DF" w:rsidRDefault="008E12DF" w:rsidP="00292300">
      <w:pPr>
        <w:rPr>
          <w:rFonts w:eastAsia="Calibri"/>
          <w:color w:val="000000" w:themeColor="text1"/>
          <w:sz w:val="28"/>
          <w:szCs w:val="28"/>
          <w:lang w:val="ro-RO"/>
        </w:rPr>
      </w:pPr>
    </w:p>
    <w:p w14:paraId="2A02A43B" w14:textId="426345B9" w:rsidR="008E12DF" w:rsidRDefault="008E12DF" w:rsidP="00292300">
      <w:pPr>
        <w:rPr>
          <w:rFonts w:eastAsia="Calibri"/>
          <w:color w:val="000000" w:themeColor="text1"/>
          <w:sz w:val="28"/>
          <w:szCs w:val="28"/>
          <w:lang w:val="ro-RO"/>
        </w:rPr>
      </w:pPr>
    </w:p>
    <w:p w14:paraId="75769F53" w14:textId="77777777" w:rsidR="008E12DF" w:rsidRPr="00F27BA3" w:rsidRDefault="008E12DF" w:rsidP="00292300">
      <w:pPr>
        <w:rPr>
          <w:rFonts w:eastAsia="Calibri"/>
          <w:color w:val="000000" w:themeColor="text1"/>
          <w:sz w:val="28"/>
          <w:szCs w:val="28"/>
          <w:lang w:val="ro-RO"/>
        </w:rPr>
      </w:pPr>
    </w:p>
    <w:p w14:paraId="218E3C7B" w14:textId="77777777" w:rsidR="00292300" w:rsidRPr="00F27BA3" w:rsidRDefault="00292300" w:rsidP="00292300">
      <w:pPr>
        <w:rPr>
          <w:iCs/>
          <w:color w:val="000000" w:themeColor="text1"/>
          <w:sz w:val="28"/>
          <w:szCs w:val="28"/>
          <w:lang w:val="ro-RO" w:eastAsia="ru-RU"/>
        </w:rPr>
      </w:pPr>
      <w:r w:rsidRPr="00F27BA3">
        <w:rPr>
          <w:b/>
          <w:color w:val="000000" w:themeColor="text1"/>
          <w:sz w:val="28"/>
          <w:szCs w:val="28"/>
          <w:lang w:val="ro-RO" w:eastAsia="ru-RU"/>
        </w:rPr>
        <w:lastRenderedPageBreak/>
        <w:t>Articolul 38</w:t>
      </w:r>
      <w:r w:rsidRPr="00F27BA3">
        <w:rPr>
          <w:b/>
          <w:color w:val="000000" w:themeColor="text1"/>
          <w:sz w:val="28"/>
          <w:szCs w:val="28"/>
          <w:vertAlign w:val="superscript"/>
          <w:lang w:val="ro-RO" w:eastAsia="ru-RU"/>
        </w:rPr>
        <w:t>3</w:t>
      </w:r>
      <w:r w:rsidRPr="00F27BA3">
        <w:rPr>
          <w:b/>
          <w:bCs/>
          <w:color w:val="000000" w:themeColor="text1"/>
          <w:sz w:val="28"/>
          <w:szCs w:val="28"/>
          <w:lang w:val="ro-RO" w:eastAsia="ru-RU"/>
        </w:rPr>
        <w:t>.</w:t>
      </w:r>
      <w:r w:rsidRPr="00F27BA3">
        <w:rPr>
          <w:iCs/>
          <w:color w:val="000000" w:themeColor="text1"/>
          <w:sz w:val="28"/>
          <w:szCs w:val="28"/>
          <w:lang w:val="ro-RO" w:eastAsia="ru-RU"/>
        </w:rPr>
        <w:t xml:space="preserve"> Deteriorarea temporară a stării corpurilor de apă</w:t>
      </w:r>
    </w:p>
    <w:p w14:paraId="68B2F0DB" w14:textId="77777777" w:rsidR="00292300" w:rsidRPr="00F27BA3" w:rsidRDefault="00292300" w:rsidP="00292300">
      <w:pPr>
        <w:rPr>
          <w:b/>
          <w:color w:val="000000" w:themeColor="text1"/>
          <w:sz w:val="28"/>
          <w:szCs w:val="28"/>
          <w:lang w:val="ro-RO" w:eastAsia="ru-RU"/>
        </w:rPr>
      </w:pPr>
    </w:p>
    <w:p w14:paraId="33CEE7E9" w14:textId="77777777" w:rsidR="00292300" w:rsidRPr="00F27BA3" w:rsidRDefault="00292300" w:rsidP="00292300">
      <w:pPr>
        <w:shd w:val="clear" w:color="auto" w:fill="FFFFFF"/>
        <w:rPr>
          <w:color w:val="000000" w:themeColor="text1"/>
          <w:sz w:val="28"/>
          <w:szCs w:val="28"/>
          <w:lang w:val="ro-RO" w:eastAsia="en-GB"/>
        </w:rPr>
      </w:pPr>
      <w:r w:rsidRPr="00F27BA3">
        <w:rPr>
          <w:iCs/>
          <w:color w:val="000000" w:themeColor="text1"/>
          <w:sz w:val="28"/>
          <w:szCs w:val="28"/>
          <w:lang w:val="ro-RO" w:eastAsia="ru-RU"/>
        </w:rPr>
        <w:t xml:space="preserve">Deteriorarea temporară a stării corpurilor de apă nu încalcă cerințele prezentei </w:t>
      </w:r>
      <w:r w:rsidRPr="00F27BA3">
        <w:rPr>
          <w:iCs/>
          <w:sz w:val="28"/>
          <w:szCs w:val="28"/>
          <w:lang w:val="ro-RO" w:eastAsia="ru-RU"/>
        </w:rPr>
        <w:t xml:space="preserve">legi dacă </w:t>
      </w:r>
      <w:r w:rsidRPr="00F27BA3">
        <w:rPr>
          <w:iCs/>
          <w:color w:val="000000" w:themeColor="text1"/>
          <w:sz w:val="28"/>
          <w:szCs w:val="28"/>
          <w:lang w:val="ro-RO" w:eastAsia="ru-RU"/>
        </w:rPr>
        <w:t xml:space="preserve">acest fapt este rezultatul unor fenomene naturale, al unui </w:t>
      </w:r>
      <w:r w:rsidRPr="00F27BA3">
        <w:rPr>
          <w:rFonts w:eastAsia="Calibri"/>
          <w:color w:val="000000" w:themeColor="text1"/>
          <w:sz w:val="28"/>
          <w:szCs w:val="28"/>
          <w:lang w:val="ro-RO"/>
        </w:rPr>
        <w:t>impediment care justifică neexecutarea obligației</w:t>
      </w:r>
      <w:r w:rsidRPr="00F27BA3" w:rsidDel="00F7602D">
        <w:rPr>
          <w:iCs/>
          <w:color w:val="000000" w:themeColor="text1"/>
          <w:sz w:val="28"/>
          <w:szCs w:val="28"/>
          <w:lang w:val="ro-RO" w:eastAsia="ru-RU"/>
        </w:rPr>
        <w:t xml:space="preserve"> </w:t>
      </w:r>
      <w:r w:rsidRPr="00F27BA3">
        <w:rPr>
          <w:iCs/>
          <w:color w:val="000000" w:themeColor="text1"/>
          <w:sz w:val="28"/>
          <w:szCs w:val="28"/>
          <w:lang w:val="ro-RO" w:eastAsia="ru-RU"/>
        </w:rPr>
        <w:t xml:space="preserve">sau al altor fenomene care nu au putut fi prevăzute, în special inundații majore, perioade de secetă prelungite sau accidente, </w:t>
      </w:r>
      <w:r w:rsidRPr="00F27BA3">
        <w:rPr>
          <w:rFonts w:eastAsia="Calibri"/>
          <w:color w:val="000000" w:themeColor="text1"/>
          <w:sz w:val="28"/>
          <w:szCs w:val="28"/>
          <w:shd w:val="clear" w:color="auto" w:fill="FFFFFF"/>
          <w:lang w:val="ro-RO"/>
        </w:rPr>
        <w:t>și doar în cazul în care se îndeplinesc cumulativ următoarele condiții:</w:t>
      </w:r>
    </w:p>
    <w:p w14:paraId="23A3B422" w14:textId="77777777" w:rsidR="00292300" w:rsidRPr="00F27BA3" w:rsidRDefault="00292300" w:rsidP="00292300">
      <w:pPr>
        <w:shd w:val="clear" w:color="auto" w:fill="FFFFFF"/>
        <w:rPr>
          <w:color w:val="000000" w:themeColor="text1"/>
          <w:sz w:val="28"/>
          <w:szCs w:val="28"/>
          <w:lang w:val="ro-RO" w:eastAsia="en-GB"/>
        </w:rPr>
      </w:pPr>
      <w:r w:rsidRPr="00F27BA3">
        <w:rPr>
          <w:color w:val="000000" w:themeColor="text1"/>
          <w:sz w:val="28"/>
          <w:szCs w:val="28"/>
          <w:lang w:val="ro-RO" w:eastAsia="en-GB"/>
        </w:rPr>
        <w:t xml:space="preserve">a) </w:t>
      </w:r>
      <w:r w:rsidRPr="00F27BA3">
        <w:rPr>
          <w:iCs/>
          <w:color w:val="000000" w:themeColor="text1"/>
          <w:sz w:val="28"/>
          <w:szCs w:val="28"/>
          <w:lang w:val="ro-RO" w:eastAsia="ru-RU"/>
        </w:rPr>
        <w:t xml:space="preserve">se </w:t>
      </w:r>
      <w:r w:rsidRPr="00F27BA3">
        <w:rPr>
          <w:rFonts w:eastAsia="Calibri"/>
          <w:color w:val="000000" w:themeColor="text1"/>
          <w:sz w:val="28"/>
          <w:szCs w:val="28"/>
          <w:bdr w:val="none" w:sz="0" w:space="0" w:color="auto" w:frame="1"/>
          <w:shd w:val="clear" w:color="auto" w:fill="FFFFFF"/>
          <w:lang w:val="ro-RO"/>
        </w:rPr>
        <w:t>iau toate măsurile necesare pentru a preveni deteriorarea în continuare a stării apei și pentru a nu compromite îndeplinirea obiectivelor de mediu pentru ape în cazul altor corpuri de apă care nu au fost afectate de aceste împrejurări;</w:t>
      </w:r>
    </w:p>
    <w:p w14:paraId="5A4231B3" w14:textId="77777777" w:rsidR="00292300" w:rsidRPr="00F27BA3" w:rsidRDefault="00292300" w:rsidP="00292300">
      <w:pPr>
        <w:shd w:val="clear" w:color="auto" w:fill="FFFFFF"/>
        <w:rPr>
          <w:color w:val="000000" w:themeColor="text1"/>
          <w:sz w:val="28"/>
          <w:szCs w:val="28"/>
          <w:lang w:val="ro-RO" w:eastAsia="en-GB"/>
        </w:rPr>
      </w:pPr>
      <w:r w:rsidRPr="00F27BA3">
        <w:rPr>
          <w:color w:val="000000" w:themeColor="text1"/>
          <w:sz w:val="28"/>
          <w:szCs w:val="28"/>
          <w:lang w:val="ro-RO" w:eastAsia="en-GB"/>
        </w:rPr>
        <w:t xml:space="preserve">b) </w:t>
      </w:r>
      <w:r w:rsidRPr="00F27BA3">
        <w:rPr>
          <w:rFonts w:eastAsia="Calibri"/>
          <w:color w:val="000000" w:themeColor="text1"/>
          <w:sz w:val="28"/>
          <w:szCs w:val="28"/>
          <w:bdr w:val="none" w:sz="0" w:space="0" w:color="auto" w:frame="1"/>
          <w:shd w:val="clear" w:color="auto" w:fill="FFFFFF"/>
          <w:lang w:val="ro-RO"/>
        </w:rPr>
        <w:t>condițiile în care împrejurările pot fi declarate excepționale sau imposibil de prevăzut, inclusiv adoptarea indicatorilor adecvați, sunt indicate în planul de gestionare a districtului bazinului hidrografic;</w:t>
      </w:r>
    </w:p>
    <w:p w14:paraId="38798675" w14:textId="77777777" w:rsidR="00292300" w:rsidRPr="00F27BA3" w:rsidRDefault="00292300" w:rsidP="00292300">
      <w:pPr>
        <w:shd w:val="clear" w:color="auto" w:fill="FFFFFF"/>
        <w:rPr>
          <w:color w:val="000000" w:themeColor="text1"/>
          <w:sz w:val="28"/>
          <w:szCs w:val="28"/>
          <w:lang w:val="ro-RO" w:eastAsia="en-GB"/>
        </w:rPr>
      </w:pPr>
      <w:r w:rsidRPr="00F27BA3">
        <w:rPr>
          <w:color w:val="000000" w:themeColor="text1"/>
          <w:sz w:val="28"/>
          <w:szCs w:val="28"/>
          <w:lang w:val="ro-RO" w:eastAsia="en-GB"/>
        </w:rPr>
        <w:t xml:space="preserve">c) </w:t>
      </w:r>
      <w:r w:rsidRPr="00F27BA3">
        <w:rPr>
          <w:rFonts w:eastAsia="Calibri"/>
          <w:color w:val="000000" w:themeColor="text1"/>
          <w:sz w:val="28"/>
          <w:szCs w:val="28"/>
          <w:bdr w:val="none" w:sz="0" w:space="0" w:color="auto" w:frame="1"/>
          <w:shd w:val="clear" w:color="auto" w:fill="FFFFFF"/>
          <w:lang w:val="ro-RO"/>
        </w:rPr>
        <w:t>măsurile care trebuie luate în aceste împrejurări excepționale sunt incluse în programul de măsuri și nu împiedică refacerea calității corpului de apă după dispariția acestor împrejurări;</w:t>
      </w:r>
    </w:p>
    <w:p w14:paraId="2927F598" w14:textId="77777777" w:rsidR="00292300" w:rsidRPr="00F27BA3" w:rsidRDefault="00292300" w:rsidP="00292300">
      <w:pPr>
        <w:shd w:val="clear" w:color="auto" w:fill="FFFFFF"/>
        <w:rPr>
          <w:color w:val="000000" w:themeColor="text1"/>
          <w:sz w:val="28"/>
          <w:szCs w:val="28"/>
          <w:lang w:val="ro-RO" w:eastAsia="en-GB"/>
        </w:rPr>
      </w:pPr>
      <w:r w:rsidRPr="00F27BA3">
        <w:rPr>
          <w:color w:val="000000" w:themeColor="text1"/>
          <w:sz w:val="28"/>
          <w:szCs w:val="28"/>
          <w:lang w:val="ro-RO" w:eastAsia="en-GB"/>
        </w:rPr>
        <w:t xml:space="preserve">d) </w:t>
      </w:r>
      <w:r w:rsidRPr="00F27BA3">
        <w:rPr>
          <w:rFonts w:eastAsia="Calibri"/>
          <w:color w:val="000000" w:themeColor="text1"/>
          <w:sz w:val="28"/>
          <w:szCs w:val="28"/>
          <w:bdr w:val="none" w:sz="0" w:space="0" w:color="auto" w:frame="1"/>
          <w:shd w:val="clear" w:color="auto" w:fill="FFFFFF"/>
          <w:lang w:val="ro-RO"/>
        </w:rPr>
        <w:t>efectele unor împrejurări excepționale sau imposibil de prevăzut se analizează anual și, sub rezerva motivelor prevăzute la art. 38 alin. (5), se iau toate măsurile practice cu scopul de a readuce corpul de apă, în cel mai scurt timp posibil, la starea anterioară efectelor acelor împrejurări;</w:t>
      </w:r>
    </w:p>
    <w:p w14:paraId="7D059FCE" w14:textId="77777777" w:rsidR="00292300" w:rsidRPr="00F27BA3" w:rsidRDefault="00292300" w:rsidP="00292300">
      <w:pPr>
        <w:shd w:val="clear" w:color="auto" w:fill="FFFFFF"/>
        <w:rPr>
          <w:color w:val="000000" w:themeColor="text1"/>
          <w:sz w:val="28"/>
          <w:szCs w:val="28"/>
          <w:lang w:val="ro-RO" w:eastAsia="en-GB"/>
        </w:rPr>
      </w:pPr>
      <w:r w:rsidRPr="00F27BA3">
        <w:rPr>
          <w:color w:val="000000" w:themeColor="text1"/>
          <w:sz w:val="28"/>
          <w:szCs w:val="28"/>
          <w:lang w:val="ro-RO" w:eastAsia="en-GB"/>
        </w:rPr>
        <w:t xml:space="preserve">e) </w:t>
      </w:r>
      <w:r w:rsidRPr="00F27BA3">
        <w:rPr>
          <w:rFonts w:eastAsia="Calibri"/>
          <w:color w:val="000000" w:themeColor="text1"/>
          <w:sz w:val="28"/>
          <w:szCs w:val="28"/>
          <w:bdr w:val="none" w:sz="0" w:space="0" w:color="auto" w:frame="1"/>
          <w:shd w:val="clear" w:color="auto" w:fill="FFFFFF"/>
          <w:lang w:val="ro-RO"/>
        </w:rPr>
        <w:t>în ultima versiune revizuită a planului de gestionare a districtului bazinului hidrografic se include un rezumat al efectelor împrejurărilor și ale măsurilor luate sau care urmează a fi luate în conformitate cu lit.</w:t>
      </w:r>
      <w:r w:rsidRPr="00F27BA3">
        <w:rPr>
          <w:iCs/>
          <w:color w:val="000000" w:themeColor="text1"/>
          <w:sz w:val="28"/>
          <w:szCs w:val="28"/>
          <w:lang w:val="ro-RO" w:eastAsia="ru-RU"/>
        </w:rPr>
        <w:t xml:space="preserve"> a) și d).</w:t>
      </w:r>
    </w:p>
    <w:p w14:paraId="5BD0AF00" w14:textId="77777777" w:rsidR="00292300" w:rsidRPr="00F27BA3" w:rsidRDefault="00292300" w:rsidP="00292300">
      <w:pPr>
        <w:shd w:val="clear" w:color="auto" w:fill="FFFFFF"/>
        <w:rPr>
          <w:iCs/>
          <w:color w:val="000000" w:themeColor="text1"/>
          <w:sz w:val="28"/>
          <w:szCs w:val="28"/>
          <w:lang w:val="ro-RO" w:eastAsia="ru-RU"/>
        </w:rPr>
      </w:pPr>
    </w:p>
    <w:p w14:paraId="6FD674EE" w14:textId="77777777" w:rsidR="00292300" w:rsidRPr="00F27BA3" w:rsidRDefault="00292300" w:rsidP="00292300">
      <w:pPr>
        <w:rPr>
          <w:iCs/>
          <w:color w:val="000000" w:themeColor="text1"/>
          <w:sz w:val="28"/>
          <w:szCs w:val="28"/>
          <w:lang w:val="ro-RO" w:eastAsia="ru-RU"/>
        </w:rPr>
      </w:pPr>
      <w:r w:rsidRPr="00F27BA3">
        <w:rPr>
          <w:b/>
          <w:color w:val="000000" w:themeColor="text1"/>
          <w:sz w:val="28"/>
          <w:szCs w:val="28"/>
          <w:lang w:val="ro-RO" w:eastAsia="ru-RU"/>
        </w:rPr>
        <w:t>Articolul 38</w:t>
      </w:r>
      <w:r w:rsidRPr="00F27BA3">
        <w:rPr>
          <w:b/>
          <w:color w:val="000000" w:themeColor="text1"/>
          <w:sz w:val="28"/>
          <w:szCs w:val="28"/>
          <w:vertAlign w:val="superscript"/>
          <w:lang w:val="ro-RO" w:eastAsia="ru-RU"/>
        </w:rPr>
        <w:t>4</w:t>
      </w:r>
      <w:r w:rsidRPr="00F27BA3">
        <w:rPr>
          <w:b/>
          <w:bCs/>
          <w:color w:val="000000" w:themeColor="text1"/>
          <w:sz w:val="28"/>
          <w:szCs w:val="28"/>
          <w:lang w:val="ro-RO" w:eastAsia="ru-RU"/>
        </w:rPr>
        <w:t>.</w:t>
      </w:r>
      <w:r w:rsidRPr="00F27BA3">
        <w:rPr>
          <w:iCs/>
          <w:color w:val="000000" w:themeColor="text1"/>
          <w:sz w:val="28"/>
          <w:szCs w:val="28"/>
          <w:lang w:val="ro-RO" w:eastAsia="ru-RU"/>
        </w:rPr>
        <w:t xml:space="preserve"> Neîndeplinirea obiectivelor de mediu pentru ape</w:t>
      </w:r>
    </w:p>
    <w:p w14:paraId="1150B7D0" w14:textId="77777777" w:rsidR="00292300" w:rsidRPr="00F27BA3" w:rsidRDefault="00292300" w:rsidP="00292300">
      <w:pPr>
        <w:rPr>
          <w:b/>
          <w:color w:val="000000" w:themeColor="text1"/>
          <w:sz w:val="28"/>
          <w:szCs w:val="28"/>
          <w:lang w:val="ro-RO" w:eastAsia="ru-RU"/>
        </w:rPr>
      </w:pPr>
    </w:p>
    <w:p w14:paraId="60A86906" w14:textId="77777777" w:rsidR="00292300" w:rsidRPr="00F27BA3" w:rsidRDefault="00292300" w:rsidP="00292300">
      <w:pPr>
        <w:rPr>
          <w:rFonts w:eastAsia="Calibri"/>
          <w:color w:val="000000" w:themeColor="text1"/>
          <w:sz w:val="28"/>
          <w:szCs w:val="28"/>
          <w:bdr w:val="none" w:sz="0" w:space="0" w:color="auto" w:frame="1"/>
          <w:shd w:val="clear" w:color="auto" w:fill="FFFFFF"/>
          <w:lang w:val="ro-RO" w:eastAsia="ru-RU"/>
        </w:rPr>
      </w:pPr>
      <w:r w:rsidRPr="00F27BA3">
        <w:rPr>
          <w:rFonts w:eastAsia="Calibri"/>
          <w:color w:val="000000" w:themeColor="text1"/>
          <w:sz w:val="28"/>
          <w:szCs w:val="28"/>
          <w:shd w:val="clear" w:color="auto" w:fill="FFFFFF"/>
          <w:lang w:val="ro-RO" w:eastAsia="ru-RU"/>
        </w:rPr>
        <w:t>(1) Obiectivele de mediu pentru ape, stabilite conform art. 38 alin. (1),</w:t>
      </w:r>
      <w:r w:rsidRPr="00F27BA3">
        <w:rPr>
          <w:rFonts w:eastAsia="Calibri"/>
          <w:color w:val="000000" w:themeColor="text1"/>
          <w:sz w:val="28"/>
          <w:szCs w:val="28"/>
          <w:bdr w:val="none" w:sz="0" w:space="0" w:color="auto" w:frame="1"/>
          <w:shd w:val="clear" w:color="auto" w:fill="FFFFFF"/>
          <w:lang w:val="ro-RO" w:eastAsia="ru-RU"/>
        </w:rPr>
        <w:t> nu se consideră neîndeplinite dacă:</w:t>
      </w:r>
    </w:p>
    <w:p w14:paraId="37D1E971" w14:textId="77777777" w:rsidR="00292300" w:rsidRPr="00F27BA3" w:rsidRDefault="00292300" w:rsidP="00292300">
      <w:pPr>
        <w:rPr>
          <w:rFonts w:eastAsia="Calibri"/>
          <w:color w:val="000000" w:themeColor="text1"/>
          <w:sz w:val="28"/>
          <w:szCs w:val="28"/>
          <w:bdr w:val="none" w:sz="0" w:space="0" w:color="auto" w:frame="1"/>
          <w:shd w:val="clear" w:color="auto" w:fill="FFFFFF"/>
          <w:lang w:val="ro-RO" w:eastAsia="ru-RU"/>
        </w:rPr>
      </w:pPr>
      <w:r w:rsidRPr="00F27BA3">
        <w:rPr>
          <w:rFonts w:eastAsia="Calibri"/>
          <w:color w:val="000000" w:themeColor="text1"/>
          <w:sz w:val="28"/>
          <w:szCs w:val="28"/>
          <w:bdr w:val="none" w:sz="0" w:space="0" w:color="auto" w:frame="1"/>
          <w:shd w:val="clear" w:color="auto" w:fill="FFFFFF"/>
          <w:lang w:val="ro-RO" w:eastAsia="ru-RU"/>
        </w:rPr>
        <w:t xml:space="preserve">a) </w:t>
      </w:r>
      <w:r w:rsidRPr="00F27BA3">
        <w:rPr>
          <w:rFonts w:eastAsia="Calibri"/>
          <w:color w:val="000000" w:themeColor="text1"/>
          <w:sz w:val="28"/>
          <w:szCs w:val="28"/>
          <w:bdr w:val="none" w:sz="0" w:space="0" w:color="auto" w:frame="1"/>
          <w:shd w:val="clear" w:color="auto" w:fill="FFFFFF"/>
          <w:lang w:val="ro-RO"/>
        </w:rPr>
        <w:t xml:space="preserve">nerealizarea unei stări bune a apelor subterane, a unei stări ecologice bune sau, după caz, a unui potențial ecologic bun ori nerealizarea prevenirii deteriorării stării corpului de apă de suprafață sau subterană este rezultatul unor noi modificări ale caracteristicilor fizice ale corpului de apă de suprafață sau al modificării nivelului corpurilor de apă </w:t>
      </w:r>
      <w:r w:rsidRPr="00F27BA3">
        <w:rPr>
          <w:rFonts w:eastAsia="Calibri"/>
          <w:sz w:val="28"/>
          <w:szCs w:val="28"/>
          <w:bdr w:val="none" w:sz="0" w:space="0" w:color="auto" w:frame="1"/>
          <w:shd w:val="clear" w:color="auto" w:fill="FFFFFF"/>
          <w:lang w:val="ro-RO"/>
        </w:rPr>
        <w:t>subterană;</w:t>
      </w:r>
    </w:p>
    <w:p w14:paraId="0AF55ADD" w14:textId="77777777" w:rsidR="00292300" w:rsidRPr="00F27BA3" w:rsidRDefault="00292300" w:rsidP="00292300">
      <w:pPr>
        <w:rPr>
          <w:rFonts w:eastAsia="Calibri"/>
          <w:color w:val="000000" w:themeColor="text1"/>
          <w:sz w:val="28"/>
          <w:szCs w:val="28"/>
          <w:bdr w:val="none" w:sz="0" w:space="0" w:color="auto" w:frame="1"/>
          <w:shd w:val="clear" w:color="auto" w:fill="FFFFFF"/>
          <w:lang w:val="ro-RO"/>
        </w:rPr>
      </w:pPr>
      <w:r w:rsidRPr="00F27BA3">
        <w:rPr>
          <w:rFonts w:eastAsia="Calibri"/>
          <w:color w:val="000000" w:themeColor="text1"/>
          <w:sz w:val="28"/>
          <w:szCs w:val="28"/>
          <w:bdr w:val="none" w:sz="0" w:space="0" w:color="auto" w:frame="1"/>
          <w:shd w:val="clear" w:color="auto" w:fill="FFFFFF"/>
          <w:lang w:val="ro-RO" w:eastAsia="ru-RU"/>
        </w:rPr>
        <w:t xml:space="preserve">b) </w:t>
      </w:r>
      <w:r w:rsidRPr="00F27BA3">
        <w:rPr>
          <w:rFonts w:eastAsia="Calibri"/>
          <w:color w:val="000000" w:themeColor="text1"/>
          <w:sz w:val="28"/>
          <w:szCs w:val="28"/>
          <w:bdr w:val="none" w:sz="0" w:space="0" w:color="auto" w:frame="1"/>
          <w:shd w:val="clear" w:color="auto" w:fill="FFFFFF"/>
          <w:lang w:val="ro-RO"/>
        </w:rPr>
        <w:t>nerealizarea prevenirii deteriorării de la o stare foarte bună la o stare bună a corpurilor de apă este rezultatul unor noi activități umane desfășurate în scopul dezvoltării durabile.</w:t>
      </w:r>
    </w:p>
    <w:p w14:paraId="01AB765A" w14:textId="77777777" w:rsidR="00292300" w:rsidRPr="00F27BA3" w:rsidRDefault="00292300" w:rsidP="00292300">
      <w:pPr>
        <w:rPr>
          <w:rFonts w:eastAsia="Calibri"/>
          <w:color w:val="000000" w:themeColor="text1"/>
          <w:sz w:val="28"/>
          <w:szCs w:val="28"/>
          <w:bdr w:val="none" w:sz="0" w:space="0" w:color="auto" w:frame="1"/>
          <w:shd w:val="clear" w:color="auto" w:fill="FFFFFF"/>
          <w:lang w:val="ro-RO" w:eastAsia="ru-RU"/>
        </w:rPr>
      </w:pPr>
    </w:p>
    <w:p w14:paraId="29E818AA" w14:textId="77777777" w:rsidR="00292300" w:rsidRPr="00F27BA3" w:rsidRDefault="00292300" w:rsidP="00292300">
      <w:pPr>
        <w:rPr>
          <w:rFonts w:eastAsia="Calibri"/>
          <w:color w:val="000000" w:themeColor="text1"/>
          <w:sz w:val="28"/>
          <w:szCs w:val="28"/>
          <w:bdr w:val="none" w:sz="0" w:space="0" w:color="auto" w:frame="1"/>
          <w:shd w:val="clear" w:color="auto" w:fill="FFFFFF"/>
          <w:lang w:val="ro-RO" w:eastAsia="ru-RU"/>
        </w:rPr>
      </w:pPr>
      <w:r w:rsidRPr="00F27BA3">
        <w:rPr>
          <w:rFonts w:eastAsia="Calibri"/>
          <w:color w:val="000000" w:themeColor="text1"/>
          <w:sz w:val="28"/>
          <w:szCs w:val="28"/>
          <w:bdr w:val="none" w:sz="0" w:space="0" w:color="auto" w:frame="1"/>
          <w:shd w:val="clear" w:color="auto" w:fill="FFFFFF"/>
          <w:lang w:val="ro-RO" w:eastAsia="ru-RU"/>
        </w:rPr>
        <w:t>(2) Prevederile alin. (1) se aplică în cazul în care se îndeplinesc cumulativ următoarele condiții:</w:t>
      </w:r>
    </w:p>
    <w:p w14:paraId="4806ED8E" w14:textId="77777777" w:rsidR="00292300" w:rsidRPr="00F27BA3" w:rsidRDefault="00292300" w:rsidP="00292300">
      <w:pPr>
        <w:rPr>
          <w:rFonts w:eastAsia="Calibri"/>
          <w:color w:val="000000" w:themeColor="text1"/>
          <w:sz w:val="28"/>
          <w:szCs w:val="28"/>
          <w:bdr w:val="none" w:sz="0" w:space="0" w:color="auto" w:frame="1"/>
          <w:shd w:val="clear" w:color="auto" w:fill="FFFFFF"/>
          <w:lang w:val="ro-RO" w:eastAsia="ru-RU"/>
        </w:rPr>
      </w:pPr>
      <w:r w:rsidRPr="00F27BA3">
        <w:rPr>
          <w:rFonts w:eastAsia="Calibri"/>
          <w:color w:val="000000" w:themeColor="text1"/>
          <w:sz w:val="28"/>
          <w:szCs w:val="28"/>
          <w:bdr w:val="none" w:sz="0" w:space="0" w:color="auto" w:frame="1"/>
          <w:shd w:val="clear" w:color="auto" w:fill="FFFFFF"/>
          <w:lang w:val="ro-RO" w:eastAsia="ru-RU"/>
        </w:rPr>
        <w:t xml:space="preserve">a) </w:t>
      </w:r>
      <w:r w:rsidRPr="00F27BA3">
        <w:rPr>
          <w:rFonts w:eastAsia="Calibri"/>
          <w:color w:val="000000" w:themeColor="text1"/>
          <w:sz w:val="28"/>
          <w:szCs w:val="28"/>
          <w:bdr w:val="none" w:sz="0" w:space="0" w:color="auto" w:frame="1"/>
          <w:shd w:val="clear" w:color="auto" w:fill="FFFFFF"/>
          <w:lang w:val="ro-RO"/>
        </w:rPr>
        <w:t>sunt luate toate măsurile necesare pentru reducerea impactului negativ asupra stării corpurilor de apă;</w:t>
      </w:r>
    </w:p>
    <w:p w14:paraId="4CD4291E" w14:textId="77777777" w:rsidR="00292300" w:rsidRPr="00F27BA3" w:rsidRDefault="00292300" w:rsidP="00292300">
      <w:pPr>
        <w:rPr>
          <w:rFonts w:eastAsia="Calibri"/>
          <w:color w:val="000000" w:themeColor="text1"/>
          <w:sz w:val="28"/>
          <w:szCs w:val="28"/>
          <w:bdr w:val="none" w:sz="0" w:space="0" w:color="auto" w:frame="1"/>
          <w:shd w:val="clear" w:color="auto" w:fill="FFFFFF"/>
          <w:lang w:val="ro-RO" w:eastAsia="ru-RU"/>
        </w:rPr>
      </w:pPr>
      <w:r w:rsidRPr="00F27BA3">
        <w:rPr>
          <w:rFonts w:eastAsia="Calibri"/>
          <w:color w:val="000000" w:themeColor="text1"/>
          <w:sz w:val="28"/>
          <w:szCs w:val="28"/>
          <w:bdr w:val="none" w:sz="0" w:space="0" w:color="auto" w:frame="1"/>
          <w:shd w:val="clear" w:color="auto" w:fill="FFFFFF"/>
          <w:lang w:val="ro-RO" w:eastAsia="ru-RU"/>
        </w:rPr>
        <w:lastRenderedPageBreak/>
        <w:t xml:space="preserve">b) </w:t>
      </w:r>
      <w:r w:rsidRPr="00F27BA3">
        <w:rPr>
          <w:rFonts w:eastAsia="Calibri"/>
          <w:color w:val="000000" w:themeColor="text1"/>
          <w:sz w:val="28"/>
          <w:szCs w:val="28"/>
          <w:bdr w:val="none" w:sz="0" w:space="0" w:color="auto" w:frame="1"/>
          <w:shd w:val="clear" w:color="auto" w:fill="FFFFFF"/>
          <w:lang w:val="ro-RO"/>
        </w:rPr>
        <w:t>motivele acestor modificări sau deteriorări sunt stabilite și explicate în mod specific în planul de gestionare a districtului bazinului hidrografic, iar obiectivele sunt revizuite o dată la 6 ani;</w:t>
      </w:r>
    </w:p>
    <w:p w14:paraId="023A3726" w14:textId="77777777" w:rsidR="00292300" w:rsidRPr="00F27BA3" w:rsidRDefault="00292300" w:rsidP="00292300">
      <w:pPr>
        <w:rPr>
          <w:rFonts w:eastAsia="Calibri"/>
          <w:color w:val="000000" w:themeColor="text1"/>
          <w:sz w:val="28"/>
          <w:szCs w:val="28"/>
          <w:bdr w:val="none" w:sz="0" w:space="0" w:color="auto" w:frame="1"/>
          <w:shd w:val="clear" w:color="auto" w:fill="FFFFFF"/>
          <w:lang w:val="ro-RO" w:eastAsia="ru-RU"/>
        </w:rPr>
      </w:pPr>
      <w:r w:rsidRPr="00F27BA3">
        <w:rPr>
          <w:rFonts w:eastAsia="Calibri"/>
          <w:color w:val="000000" w:themeColor="text1"/>
          <w:sz w:val="28"/>
          <w:szCs w:val="28"/>
          <w:bdr w:val="none" w:sz="0" w:space="0" w:color="auto" w:frame="1"/>
          <w:shd w:val="clear" w:color="auto" w:fill="FFFFFF"/>
          <w:lang w:val="ro-RO" w:eastAsia="ru-RU"/>
        </w:rPr>
        <w:t xml:space="preserve">c) </w:t>
      </w:r>
      <w:r w:rsidRPr="00F27BA3">
        <w:rPr>
          <w:rFonts w:eastAsia="Calibri"/>
          <w:color w:val="000000" w:themeColor="text1"/>
          <w:sz w:val="28"/>
          <w:szCs w:val="28"/>
          <w:bdr w:val="none" w:sz="0" w:space="0" w:color="auto" w:frame="1"/>
          <w:shd w:val="clear" w:color="auto" w:fill="FFFFFF"/>
          <w:lang w:val="ro-RO"/>
        </w:rPr>
        <w:t>motivele acestor modificări sau deteriorări sunt de interes public deosebit și/sau beneficiile aduse mediului ori societății de îndeplinirea obiectivelor de mediu pentru ape sunt depășite de beneficiile noilor modificări sau deteriorări aduse sănătății umane, menținerii securității umane ori dezvoltării durabile;</w:t>
      </w:r>
    </w:p>
    <w:p w14:paraId="6DF228E4" w14:textId="77777777" w:rsidR="00292300" w:rsidRPr="00F27BA3" w:rsidRDefault="00292300" w:rsidP="00292300">
      <w:pPr>
        <w:rPr>
          <w:rFonts w:eastAsia="Calibri"/>
          <w:color w:val="000000" w:themeColor="text1"/>
          <w:sz w:val="28"/>
          <w:szCs w:val="28"/>
          <w:bdr w:val="none" w:sz="0" w:space="0" w:color="auto" w:frame="1"/>
          <w:shd w:val="clear" w:color="auto" w:fill="FFFFFF"/>
          <w:lang w:val="ro-RO" w:eastAsia="ru-RU"/>
        </w:rPr>
      </w:pPr>
      <w:r w:rsidRPr="00F27BA3">
        <w:rPr>
          <w:rFonts w:eastAsia="Calibri"/>
          <w:color w:val="000000" w:themeColor="text1"/>
          <w:sz w:val="28"/>
          <w:szCs w:val="28"/>
          <w:bdr w:val="none" w:sz="0" w:space="0" w:color="auto" w:frame="1"/>
          <w:shd w:val="clear" w:color="auto" w:fill="FFFFFF"/>
          <w:lang w:val="ro-RO" w:eastAsia="ru-RU"/>
        </w:rPr>
        <w:t>d) din motive ce țin de fezabilitatea tehnică sau din cauza costurilor disproporționate, obiectivele urmărite prin modificările sau deteriorările aduse corpului de apă nu pot fi realizate prin alte mijloace care ar constitui o opțiune ecologică mult mai bună.</w:t>
      </w:r>
    </w:p>
    <w:p w14:paraId="317944EB" w14:textId="77777777" w:rsidR="00F450BE" w:rsidRPr="00F27BA3" w:rsidRDefault="00F450BE" w:rsidP="00292300">
      <w:pPr>
        <w:rPr>
          <w:rFonts w:eastAsia="Calibri"/>
          <w:sz w:val="28"/>
          <w:szCs w:val="28"/>
          <w:bdr w:val="none" w:sz="0" w:space="0" w:color="auto" w:frame="1"/>
          <w:shd w:val="clear" w:color="auto" w:fill="FFFFFF"/>
          <w:lang w:val="ro-RO" w:eastAsia="ru-RU"/>
        </w:rPr>
      </w:pPr>
    </w:p>
    <w:p w14:paraId="6B0030E6" w14:textId="5965CD13" w:rsidR="00292300" w:rsidRPr="00F27BA3" w:rsidRDefault="00292300" w:rsidP="00292300">
      <w:pPr>
        <w:rPr>
          <w:rFonts w:eastAsia="Calibri"/>
          <w:bCs/>
          <w:sz w:val="28"/>
          <w:szCs w:val="28"/>
          <w:bdr w:val="none" w:sz="0" w:space="0" w:color="auto" w:frame="1"/>
          <w:shd w:val="clear" w:color="auto" w:fill="FFFFFF"/>
          <w:lang w:val="ro-RO" w:eastAsia="ru-RU"/>
        </w:rPr>
      </w:pPr>
      <w:r w:rsidRPr="00F27BA3">
        <w:rPr>
          <w:rFonts w:eastAsia="Calibri"/>
          <w:sz w:val="28"/>
          <w:szCs w:val="28"/>
          <w:bdr w:val="none" w:sz="0" w:space="0" w:color="auto" w:frame="1"/>
          <w:shd w:val="clear" w:color="auto" w:fill="FFFFFF"/>
          <w:lang w:val="ro-RO" w:eastAsia="ru-RU"/>
        </w:rPr>
        <w:t>(3) În cazul aplicării prevederilor alin. (1) și (2) din prezentul articol, ale art. 38 alin. (5)–(5</w:t>
      </w:r>
      <w:r w:rsidRPr="00F27BA3">
        <w:rPr>
          <w:rFonts w:eastAsia="Calibri"/>
          <w:sz w:val="28"/>
          <w:szCs w:val="28"/>
          <w:bdr w:val="none" w:sz="0" w:space="0" w:color="auto" w:frame="1"/>
          <w:shd w:val="clear" w:color="auto" w:fill="FFFFFF"/>
          <w:vertAlign w:val="superscript"/>
          <w:lang w:val="ro-RO" w:eastAsia="ru-RU"/>
        </w:rPr>
        <w:t>2</w:t>
      </w:r>
      <w:r w:rsidRPr="00F27BA3">
        <w:rPr>
          <w:rFonts w:eastAsia="Calibri"/>
          <w:sz w:val="28"/>
          <w:szCs w:val="28"/>
          <w:bdr w:val="none" w:sz="0" w:space="0" w:color="auto" w:frame="1"/>
          <w:shd w:val="clear" w:color="auto" w:fill="FFFFFF"/>
          <w:lang w:val="ro-RO" w:eastAsia="ru-RU"/>
        </w:rPr>
        <w:t>), precum și ale art. </w:t>
      </w:r>
      <w:r w:rsidRPr="00F27BA3">
        <w:rPr>
          <w:bCs/>
          <w:sz w:val="28"/>
          <w:szCs w:val="28"/>
          <w:lang w:val="ro-RO" w:eastAsia="ru-RU"/>
        </w:rPr>
        <w:t>38</w:t>
      </w:r>
      <w:r w:rsidRPr="00F27BA3">
        <w:rPr>
          <w:bCs/>
          <w:sz w:val="28"/>
          <w:szCs w:val="28"/>
          <w:vertAlign w:val="superscript"/>
          <w:lang w:val="ro-RO" w:eastAsia="ru-RU"/>
        </w:rPr>
        <w:t>1</w:t>
      </w:r>
      <w:r w:rsidRPr="00F27BA3">
        <w:rPr>
          <w:rFonts w:eastAsia="Calibri"/>
          <w:bCs/>
          <w:sz w:val="28"/>
          <w:szCs w:val="28"/>
          <w:bdr w:val="none" w:sz="0" w:space="0" w:color="auto" w:frame="1"/>
          <w:shd w:val="clear" w:color="auto" w:fill="FFFFFF"/>
          <w:lang w:val="ro-RO" w:eastAsia="ru-RU"/>
        </w:rPr>
        <w:t>–</w:t>
      </w:r>
      <w:r w:rsidRPr="00F27BA3">
        <w:rPr>
          <w:bCs/>
          <w:sz w:val="28"/>
          <w:szCs w:val="28"/>
          <w:lang w:val="ro-RO" w:eastAsia="ru-RU"/>
        </w:rPr>
        <w:t>38</w:t>
      </w:r>
      <w:r w:rsidRPr="00F27BA3">
        <w:rPr>
          <w:bCs/>
          <w:sz w:val="28"/>
          <w:szCs w:val="28"/>
          <w:vertAlign w:val="superscript"/>
          <w:lang w:val="ro-RO" w:eastAsia="ru-RU"/>
        </w:rPr>
        <w:t>3</w:t>
      </w:r>
      <w:r w:rsidRPr="00F27BA3">
        <w:rPr>
          <w:bCs/>
          <w:sz w:val="28"/>
          <w:szCs w:val="28"/>
          <w:lang w:val="ro-RO" w:eastAsia="ru-RU"/>
        </w:rPr>
        <w:t>,</w:t>
      </w:r>
      <w:r w:rsidRPr="00F27BA3">
        <w:rPr>
          <w:rFonts w:eastAsia="Calibri"/>
          <w:bCs/>
          <w:sz w:val="28"/>
          <w:szCs w:val="28"/>
          <w:bdr w:val="none" w:sz="0" w:space="0" w:color="auto" w:frame="1"/>
          <w:shd w:val="clear" w:color="auto" w:fill="FFFFFF"/>
          <w:lang w:val="ro-RO" w:eastAsia="ru-RU"/>
        </w:rPr>
        <w:t xml:space="preserve"> trebuie să se asigure că aplicarea acestora nu împiedică sau nu compromite îndeplinirea obiectivelor stabilite conform art. 38 alin. (1) în cazul altor corpuri de apă din cadrul aceluiași district al bazinului hidrografic și că acest lucru este în conformitate cu prevederile legale în materie de mediu.</w:t>
      </w:r>
    </w:p>
    <w:p w14:paraId="0160C598" w14:textId="77777777" w:rsidR="00292300" w:rsidRPr="00F27BA3" w:rsidRDefault="00292300" w:rsidP="00292300">
      <w:pPr>
        <w:rPr>
          <w:rFonts w:eastAsia="Calibri"/>
          <w:bCs/>
          <w:sz w:val="28"/>
          <w:szCs w:val="28"/>
          <w:bdr w:val="none" w:sz="0" w:space="0" w:color="auto" w:frame="1"/>
          <w:shd w:val="clear" w:color="auto" w:fill="FFFFFF"/>
          <w:lang w:val="ro-RO" w:eastAsia="ru-RU"/>
        </w:rPr>
      </w:pPr>
    </w:p>
    <w:p w14:paraId="78890A31" w14:textId="6C29FA58" w:rsidR="00292300" w:rsidRPr="00F27BA3" w:rsidRDefault="00292300" w:rsidP="00292300">
      <w:pPr>
        <w:rPr>
          <w:rFonts w:eastAsia="Calibri"/>
          <w:sz w:val="28"/>
          <w:szCs w:val="28"/>
          <w:bdr w:val="none" w:sz="0" w:space="0" w:color="auto" w:frame="1"/>
          <w:shd w:val="clear" w:color="auto" w:fill="FFFFFF"/>
          <w:lang w:val="ro-RO" w:eastAsia="ru-RU"/>
        </w:rPr>
      </w:pPr>
      <w:r w:rsidRPr="00F27BA3">
        <w:rPr>
          <w:rFonts w:eastAsia="Calibri"/>
          <w:bCs/>
          <w:sz w:val="28"/>
          <w:szCs w:val="28"/>
          <w:bdr w:val="none" w:sz="0" w:space="0" w:color="auto" w:frame="1"/>
          <w:shd w:val="clear" w:color="auto" w:fill="FFFFFF"/>
          <w:lang w:val="ro-RO" w:eastAsia="ru-RU"/>
        </w:rPr>
        <w:t>(4)  Măsurile pentru asigurarea aplicării noilor prevederi, inclusiv a prevederilor alin. (1) și (2) din prezentul articol, ale art. 38 alin. (5)–(5</w:t>
      </w:r>
      <w:r w:rsidRPr="00F27BA3">
        <w:rPr>
          <w:rFonts w:eastAsia="Calibri"/>
          <w:bCs/>
          <w:sz w:val="28"/>
          <w:szCs w:val="28"/>
          <w:bdr w:val="none" w:sz="0" w:space="0" w:color="auto" w:frame="1"/>
          <w:shd w:val="clear" w:color="auto" w:fill="FFFFFF"/>
          <w:vertAlign w:val="superscript"/>
          <w:lang w:val="ro-RO" w:eastAsia="ru-RU"/>
        </w:rPr>
        <w:t>2</w:t>
      </w:r>
      <w:r w:rsidRPr="00F27BA3">
        <w:rPr>
          <w:rFonts w:eastAsia="Calibri"/>
          <w:bCs/>
          <w:sz w:val="28"/>
          <w:szCs w:val="28"/>
          <w:bdr w:val="none" w:sz="0" w:space="0" w:color="auto" w:frame="1"/>
          <w:shd w:val="clear" w:color="auto" w:fill="FFFFFF"/>
          <w:lang w:val="ro-RO" w:eastAsia="ru-RU"/>
        </w:rPr>
        <w:t xml:space="preserve">), precum și ale art. </w:t>
      </w:r>
      <w:r w:rsidRPr="00F27BA3">
        <w:rPr>
          <w:bCs/>
          <w:sz w:val="28"/>
          <w:szCs w:val="28"/>
          <w:lang w:val="ro-RO" w:eastAsia="ru-RU"/>
        </w:rPr>
        <w:t>38</w:t>
      </w:r>
      <w:r w:rsidRPr="00F27BA3">
        <w:rPr>
          <w:bCs/>
          <w:sz w:val="28"/>
          <w:szCs w:val="28"/>
          <w:vertAlign w:val="superscript"/>
          <w:lang w:val="ro-RO" w:eastAsia="ru-RU"/>
        </w:rPr>
        <w:t>1</w:t>
      </w:r>
      <w:r w:rsidRPr="00F27BA3">
        <w:rPr>
          <w:rFonts w:eastAsia="Calibri"/>
          <w:bCs/>
          <w:sz w:val="28"/>
          <w:szCs w:val="28"/>
          <w:bdr w:val="none" w:sz="0" w:space="0" w:color="auto" w:frame="1"/>
          <w:shd w:val="clear" w:color="auto" w:fill="FFFFFF"/>
          <w:lang w:val="ro-RO" w:eastAsia="ru-RU"/>
        </w:rPr>
        <w:t>–</w:t>
      </w:r>
      <w:r w:rsidRPr="00F27BA3">
        <w:rPr>
          <w:bCs/>
          <w:sz w:val="28"/>
          <w:szCs w:val="28"/>
          <w:lang w:val="ro-RO" w:eastAsia="ru-RU"/>
        </w:rPr>
        <w:t>38</w:t>
      </w:r>
      <w:r w:rsidRPr="00F27BA3">
        <w:rPr>
          <w:bCs/>
          <w:sz w:val="28"/>
          <w:szCs w:val="28"/>
          <w:vertAlign w:val="superscript"/>
          <w:lang w:val="ro-RO" w:eastAsia="ru-RU"/>
        </w:rPr>
        <w:t>3</w:t>
      </w:r>
      <w:r w:rsidRPr="00F27BA3">
        <w:rPr>
          <w:bCs/>
          <w:sz w:val="28"/>
          <w:szCs w:val="28"/>
          <w:lang w:val="ro-RO" w:eastAsia="ru-RU"/>
        </w:rPr>
        <w:t>,</w:t>
      </w:r>
      <w:r w:rsidRPr="00F27BA3">
        <w:rPr>
          <w:rFonts w:eastAsia="Calibri"/>
          <w:sz w:val="28"/>
          <w:szCs w:val="28"/>
          <w:bdr w:val="none" w:sz="0" w:space="0" w:color="auto" w:frame="1"/>
          <w:shd w:val="clear" w:color="auto" w:fill="FFFFFF"/>
          <w:lang w:val="ro-RO" w:eastAsia="ru-RU"/>
        </w:rPr>
        <w:t xml:space="preserve"> garantează cel puțin același nivel de protecție cu cel existent în </w:t>
      </w:r>
      <w:r w:rsidR="00CD26CE" w:rsidRPr="00F27BA3">
        <w:rPr>
          <w:rFonts w:eastAsia="Calibri"/>
          <w:sz w:val="28"/>
          <w:szCs w:val="28"/>
          <w:bdr w:val="none" w:sz="0" w:space="0" w:color="auto" w:frame="1"/>
          <w:shd w:val="clear" w:color="auto" w:fill="FFFFFF"/>
          <w:lang w:val="ro-RO" w:eastAsia="ru-RU"/>
        </w:rPr>
        <w:t xml:space="preserve">prezenta </w:t>
      </w:r>
      <w:r w:rsidRPr="00F27BA3">
        <w:rPr>
          <w:rFonts w:eastAsia="Calibri"/>
          <w:sz w:val="28"/>
          <w:szCs w:val="28"/>
          <w:bdr w:val="none" w:sz="0" w:space="0" w:color="auto" w:frame="1"/>
          <w:shd w:val="clear" w:color="auto" w:fill="FFFFFF"/>
          <w:lang w:val="ro-RO" w:eastAsia="ru-RU"/>
        </w:rPr>
        <w:t>lege.”</w:t>
      </w:r>
    </w:p>
    <w:p w14:paraId="3C58FFED" w14:textId="77777777" w:rsidR="00292300" w:rsidRPr="00F27BA3" w:rsidRDefault="00292300" w:rsidP="00292300">
      <w:pPr>
        <w:rPr>
          <w:rFonts w:eastAsia="Calibri"/>
          <w:color w:val="000000" w:themeColor="text1"/>
          <w:sz w:val="28"/>
          <w:szCs w:val="28"/>
          <w:bdr w:val="none" w:sz="0" w:space="0" w:color="auto" w:frame="1"/>
          <w:shd w:val="clear" w:color="auto" w:fill="FFFFFF"/>
          <w:lang w:val="ro-RO" w:eastAsia="ru-RU"/>
        </w:rPr>
      </w:pPr>
    </w:p>
    <w:p w14:paraId="3D5EEB5C" w14:textId="3F30D6EB" w:rsidR="00292300" w:rsidRPr="00F27BA3" w:rsidRDefault="00292300" w:rsidP="00292300">
      <w:pPr>
        <w:rPr>
          <w:rFonts w:eastAsia="Calibri"/>
          <w:color w:val="000000" w:themeColor="text1"/>
          <w:sz w:val="28"/>
          <w:szCs w:val="28"/>
          <w:lang w:val="ro-RO" w:eastAsia="ru-RU"/>
        </w:rPr>
      </w:pPr>
      <w:r w:rsidRPr="00F27BA3">
        <w:rPr>
          <w:rFonts w:eastAsia="Calibri"/>
          <w:color w:val="000000" w:themeColor="text1"/>
          <w:sz w:val="28"/>
          <w:szCs w:val="28"/>
          <w:lang w:val="ro-RO" w:eastAsia="ru-RU"/>
        </w:rPr>
        <w:t xml:space="preserve">38. </w:t>
      </w:r>
      <w:r w:rsidR="00A37340" w:rsidRPr="00F27BA3">
        <w:rPr>
          <w:rFonts w:eastAsia="Calibri"/>
          <w:color w:val="000000" w:themeColor="text1"/>
          <w:sz w:val="28"/>
          <w:szCs w:val="28"/>
          <w:lang w:val="ro-RO" w:eastAsia="ru-RU"/>
        </w:rPr>
        <w:t>La a</w:t>
      </w:r>
      <w:r w:rsidRPr="00F27BA3">
        <w:rPr>
          <w:rFonts w:eastAsia="Calibri"/>
          <w:color w:val="000000" w:themeColor="text1"/>
          <w:sz w:val="28"/>
          <w:szCs w:val="28"/>
          <w:lang w:val="ro-RO" w:eastAsia="ru-RU"/>
        </w:rPr>
        <w:t>rticolul 39:</w:t>
      </w:r>
    </w:p>
    <w:p w14:paraId="7D77EE1A" w14:textId="77777777" w:rsidR="00292300" w:rsidRPr="00F27BA3" w:rsidRDefault="00292300" w:rsidP="00292300">
      <w:pPr>
        <w:rPr>
          <w:rFonts w:eastAsia="Calibri"/>
          <w:color w:val="000000" w:themeColor="text1"/>
          <w:sz w:val="28"/>
          <w:szCs w:val="28"/>
          <w:lang w:val="ro-RO" w:eastAsia="ru-RU"/>
        </w:rPr>
      </w:pPr>
    </w:p>
    <w:p w14:paraId="7CF658CC" w14:textId="29FFCD1E" w:rsidR="00292300" w:rsidRPr="00F27BA3" w:rsidRDefault="00FF17C2" w:rsidP="00292300">
      <w:pPr>
        <w:rPr>
          <w:rFonts w:eastAsia="Calibri"/>
          <w:color w:val="000000" w:themeColor="text1"/>
          <w:sz w:val="28"/>
          <w:szCs w:val="28"/>
          <w:lang w:val="ro-RO" w:eastAsia="ru-RU"/>
        </w:rPr>
      </w:pPr>
      <w:r w:rsidRPr="00F27BA3">
        <w:rPr>
          <w:rFonts w:eastAsia="Calibri"/>
          <w:color w:val="000000" w:themeColor="text1"/>
          <w:sz w:val="28"/>
          <w:szCs w:val="28"/>
          <w:lang w:val="ro-RO" w:eastAsia="ru-RU"/>
        </w:rPr>
        <w:t xml:space="preserve">alineatul </w:t>
      </w:r>
      <w:r w:rsidR="00CD26CE" w:rsidRPr="00F27BA3">
        <w:rPr>
          <w:rFonts w:eastAsia="Calibri"/>
          <w:color w:val="000000" w:themeColor="text1"/>
          <w:sz w:val="28"/>
          <w:szCs w:val="28"/>
          <w:lang w:val="ro-RO" w:eastAsia="ru-RU"/>
        </w:rPr>
        <w:t xml:space="preserve">unic devine alineatul </w:t>
      </w:r>
      <w:r w:rsidRPr="00F27BA3">
        <w:rPr>
          <w:rFonts w:eastAsia="Calibri"/>
          <w:color w:val="000000" w:themeColor="text1"/>
          <w:sz w:val="28"/>
          <w:szCs w:val="28"/>
          <w:lang w:val="ro-RO" w:eastAsia="ru-RU"/>
        </w:rPr>
        <w:t>(1</w:t>
      </w:r>
      <w:r w:rsidR="00CD26CE" w:rsidRPr="00F27BA3">
        <w:rPr>
          <w:rFonts w:eastAsia="Calibri"/>
          <w:color w:val="000000" w:themeColor="text1"/>
          <w:sz w:val="28"/>
          <w:szCs w:val="28"/>
          <w:lang w:val="ro-RO" w:eastAsia="ru-RU"/>
        </w:rPr>
        <w:t>) și</w:t>
      </w:r>
      <w:r w:rsidR="00292300" w:rsidRPr="00F27BA3">
        <w:rPr>
          <w:rFonts w:eastAsia="Calibri"/>
          <w:color w:val="000000" w:themeColor="text1"/>
          <w:sz w:val="28"/>
          <w:szCs w:val="28"/>
          <w:lang w:val="ro-RO" w:eastAsia="ru-RU"/>
        </w:rPr>
        <w:t xml:space="preserve"> se completează cu litera b</w:t>
      </w:r>
      <w:r w:rsidR="00292300" w:rsidRPr="00F27BA3">
        <w:rPr>
          <w:rFonts w:eastAsia="Calibri"/>
          <w:color w:val="000000" w:themeColor="text1"/>
          <w:sz w:val="28"/>
          <w:szCs w:val="28"/>
          <w:vertAlign w:val="superscript"/>
          <w:lang w:val="ro-RO" w:eastAsia="ru-RU"/>
        </w:rPr>
        <w:t>1</w:t>
      </w:r>
      <w:r w:rsidR="00292300" w:rsidRPr="00F27BA3">
        <w:rPr>
          <w:rFonts w:eastAsia="Calibri"/>
          <w:color w:val="000000" w:themeColor="text1"/>
          <w:sz w:val="28"/>
          <w:szCs w:val="28"/>
          <w:lang w:val="ro-RO" w:eastAsia="ru-RU"/>
        </w:rPr>
        <w:t>) cu următorul cuprins:</w:t>
      </w:r>
    </w:p>
    <w:p w14:paraId="11B985F8" w14:textId="77777777" w:rsidR="00292300" w:rsidRPr="00F27BA3" w:rsidRDefault="00292300" w:rsidP="00292300">
      <w:pPr>
        <w:rPr>
          <w:rFonts w:eastAsia="Calibri"/>
          <w:color w:val="000000" w:themeColor="text1"/>
          <w:sz w:val="28"/>
          <w:szCs w:val="28"/>
          <w:lang w:val="ro-RO" w:eastAsia="ru-RU"/>
        </w:rPr>
      </w:pPr>
    </w:p>
    <w:p w14:paraId="15553850" w14:textId="77777777" w:rsidR="00292300" w:rsidRPr="00F27BA3" w:rsidRDefault="00292300" w:rsidP="00292300">
      <w:pPr>
        <w:rPr>
          <w:rFonts w:eastAsia="Calibri"/>
          <w:color w:val="000000" w:themeColor="text1"/>
          <w:sz w:val="28"/>
          <w:szCs w:val="28"/>
          <w:lang w:val="ro-RO" w:eastAsia="ru-RU"/>
        </w:rPr>
      </w:pPr>
      <w:r w:rsidRPr="00F27BA3">
        <w:rPr>
          <w:rFonts w:eastAsia="Calibri"/>
          <w:color w:val="000000" w:themeColor="text1"/>
          <w:sz w:val="28"/>
          <w:szCs w:val="28"/>
          <w:lang w:val="ro-RO" w:eastAsia="ru-RU"/>
        </w:rPr>
        <w:t>„b</w:t>
      </w:r>
      <w:r w:rsidRPr="00F27BA3">
        <w:rPr>
          <w:rFonts w:eastAsia="Calibri"/>
          <w:color w:val="000000" w:themeColor="text1"/>
          <w:sz w:val="28"/>
          <w:szCs w:val="28"/>
          <w:vertAlign w:val="superscript"/>
          <w:lang w:val="ro-RO" w:eastAsia="ru-RU"/>
        </w:rPr>
        <w:t>1</w:t>
      </w:r>
      <w:r w:rsidRPr="00F27BA3">
        <w:rPr>
          <w:rFonts w:eastAsia="Calibri"/>
          <w:color w:val="000000" w:themeColor="text1"/>
          <w:sz w:val="28"/>
          <w:szCs w:val="28"/>
          <w:lang w:val="ro-RO" w:eastAsia="ru-RU"/>
        </w:rPr>
        <w:t>) modalitatea de determinare a aglomerărilor umane;”</w:t>
      </w:r>
    </w:p>
    <w:p w14:paraId="015E17E7" w14:textId="77777777" w:rsidR="00292300" w:rsidRPr="00F27BA3" w:rsidRDefault="00292300" w:rsidP="00292300">
      <w:pPr>
        <w:rPr>
          <w:rFonts w:eastAsia="Calibri"/>
          <w:color w:val="000000" w:themeColor="text1"/>
          <w:sz w:val="28"/>
          <w:szCs w:val="28"/>
          <w:lang w:val="ro-RO" w:eastAsia="ru-RU"/>
        </w:rPr>
      </w:pPr>
    </w:p>
    <w:p w14:paraId="11C7AD4C" w14:textId="4451E9E3" w:rsidR="00292300" w:rsidRPr="00F27BA3" w:rsidRDefault="00292300" w:rsidP="00292300">
      <w:pPr>
        <w:rPr>
          <w:rFonts w:eastAsia="Calibri"/>
          <w:color w:val="000000" w:themeColor="text1"/>
          <w:sz w:val="28"/>
          <w:szCs w:val="28"/>
          <w:lang w:val="ro-RO" w:eastAsia="ru-RU"/>
        </w:rPr>
      </w:pPr>
      <w:r w:rsidRPr="00F27BA3">
        <w:rPr>
          <w:rFonts w:eastAsia="Calibri"/>
          <w:color w:val="000000" w:themeColor="text1"/>
          <w:sz w:val="28"/>
          <w:szCs w:val="28"/>
          <w:lang w:val="ro-RO" w:eastAsia="ru-RU"/>
        </w:rPr>
        <w:t>articolul se completează cu alineate</w:t>
      </w:r>
      <w:r w:rsidR="00A37340" w:rsidRPr="00F27BA3">
        <w:rPr>
          <w:rFonts w:eastAsia="Calibri"/>
          <w:color w:val="000000" w:themeColor="text1"/>
          <w:sz w:val="28"/>
          <w:szCs w:val="28"/>
          <w:lang w:val="ro-RO" w:eastAsia="ru-RU"/>
        </w:rPr>
        <w:t>le</w:t>
      </w:r>
      <w:r w:rsidRPr="00F27BA3">
        <w:rPr>
          <w:rFonts w:eastAsia="Calibri"/>
          <w:color w:val="000000" w:themeColor="text1"/>
          <w:sz w:val="28"/>
          <w:szCs w:val="28"/>
          <w:lang w:val="ro-RO" w:eastAsia="ru-RU"/>
        </w:rPr>
        <w:t xml:space="preserve"> (2) și (3) cu următorul cuprins:</w:t>
      </w:r>
    </w:p>
    <w:p w14:paraId="344FEED0" w14:textId="77777777" w:rsidR="00292300" w:rsidRPr="00F27BA3" w:rsidRDefault="00292300" w:rsidP="00292300">
      <w:pPr>
        <w:rPr>
          <w:rFonts w:eastAsia="Calibri"/>
          <w:color w:val="000000" w:themeColor="text1"/>
          <w:sz w:val="28"/>
          <w:szCs w:val="28"/>
          <w:lang w:val="ro-RO" w:eastAsia="ru-RU"/>
        </w:rPr>
      </w:pPr>
    </w:p>
    <w:p w14:paraId="79897B5C" w14:textId="657E6637" w:rsidR="00292300" w:rsidRPr="00F27BA3" w:rsidRDefault="00292300" w:rsidP="00292300">
      <w:pPr>
        <w:rPr>
          <w:rFonts w:eastAsia="Calibri"/>
          <w:color w:val="000000" w:themeColor="text1"/>
          <w:sz w:val="28"/>
          <w:szCs w:val="28"/>
          <w:lang w:val="ro-RO" w:eastAsia="ru-RU"/>
        </w:rPr>
      </w:pPr>
      <w:r w:rsidRPr="00F27BA3">
        <w:rPr>
          <w:rFonts w:eastAsia="Calibri"/>
          <w:color w:val="000000" w:themeColor="text1"/>
          <w:sz w:val="28"/>
          <w:szCs w:val="28"/>
          <w:lang w:val="ro-RO" w:eastAsia="ru-RU"/>
        </w:rPr>
        <w:t>„(2) Cerințele specifice privind identificarea și delimitarea aglomerărilor s</w:t>
      </w:r>
      <w:r w:rsidR="00840344" w:rsidRPr="00F27BA3">
        <w:rPr>
          <w:rFonts w:eastAsia="Calibri"/>
          <w:color w:val="000000" w:themeColor="text1"/>
          <w:sz w:val="28"/>
          <w:szCs w:val="28"/>
          <w:lang w:val="ro-RO" w:eastAsia="ru-RU"/>
        </w:rPr>
        <w:t xml:space="preserve">e </w:t>
      </w:r>
      <w:r w:rsidRPr="00F27BA3">
        <w:rPr>
          <w:rFonts w:eastAsia="Calibri"/>
          <w:color w:val="000000" w:themeColor="text1"/>
          <w:sz w:val="28"/>
          <w:szCs w:val="28"/>
          <w:lang w:val="ro-RO" w:eastAsia="ru-RU"/>
        </w:rPr>
        <w:t>stabil</w:t>
      </w:r>
      <w:r w:rsidR="00840344" w:rsidRPr="00F27BA3">
        <w:rPr>
          <w:rFonts w:eastAsia="Calibri"/>
          <w:color w:val="000000" w:themeColor="text1"/>
          <w:sz w:val="28"/>
          <w:szCs w:val="28"/>
          <w:lang w:val="ro-RO" w:eastAsia="ru-RU"/>
        </w:rPr>
        <w:t>esc</w:t>
      </w:r>
      <w:r w:rsidRPr="00F27BA3">
        <w:rPr>
          <w:rFonts w:eastAsia="Calibri"/>
          <w:color w:val="000000" w:themeColor="text1"/>
          <w:sz w:val="28"/>
          <w:szCs w:val="28"/>
          <w:lang w:val="ro-RO" w:eastAsia="ru-RU"/>
        </w:rPr>
        <w:t xml:space="preserve"> prin </w:t>
      </w:r>
      <w:r w:rsidR="00A37340" w:rsidRPr="00F27BA3">
        <w:rPr>
          <w:rFonts w:eastAsia="Calibri"/>
          <w:color w:val="000000" w:themeColor="text1"/>
          <w:sz w:val="28"/>
          <w:szCs w:val="28"/>
          <w:lang w:val="ro-RO" w:eastAsia="ru-RU"/>
        </w:rPr>
        <w:t>m</w:t>
      </w:r>
      <w:r w:rsidRPr="00F27BA3">
        <w:rPr>
          <w:rFonts w:eastAsia="Calibri"/>
          <w:color w:val="000000" w:themeColor="text1"/>
          <w:sz w:val="28"/>
          <w:szCs w:val="28"/>
          <w:lang w:val="ro-RO" w:eastAsia="ru-RU"/>
        </w:rPr>
        <w:t>etodologie aprobată de Guvern.</w:t>
      </w:r>
    </w:p>
    <w:p w14:paraId="2A4E8028" w14:textId="77777777" w:rsidR="00292300" w:rsidRPr="00F27BA3" w:rsidRDefault="00292300" w:rsidP="00292300">
      <w:pPr>
        <w:rPr>
          <w:rFonts w:eastAsia="Calibri"/>
          <w:color w:val="000000" w:themeColor="text1"/>
          <w:sz w:val="28"/>
          <w:szCs w:val="28"/>
          <w:lang w:val="ro-RO" w:eastAsia="ru-RU"/>
        </w:rPr>
      </w:pPr>
    </w:p>
    <w:p w14:paraId="66856472" w14:textId="3081E980" w:rsidR="00292300" w:rsidRPr="00F27BA3" w:rsidRDefault="00292300" w:rsidP="00292300">
      <w:pPr>
        <w:rPr>
          <w:rFonts w:eastAsia="Calibri"/>
          <w:color w:val="000000" w:themeColor="text1"/>
          <w:sz w:val="28"/>
          <w:szCs w:val="28"/>
          <w:shd w:val="clear" w:color="auto" w:fill="FFFFFF"/>
          <w:lang w:val="ro-RO"/>
        </w:rPr>
      </w:pPr>
      <w:r w:rsidRPr="00F27BA3">
        <w:rPr>
          <w:rFonts w:eastAsia="Calibri"/>
          <w:color w:val="000000" w:themeColor="text1"/>
          <w:sz w:val="28"/>
          <w:szCs w:val="28"/>
          <w:lang w:val="ro-RO" w:eastAsia="ru-RU"/>
        </w:rPr>
        <w:t xml:space="preserve">(3) Lista aglomerărilor identificate conform </w:t>
      </w:r>
      <w:r w:rsidR="002565D2" w:rsidRPr="00F27BA3">
        <w:rPr>
          <w:rFonts w:eastAsia="Calibri"/>
          <w:color w:val="000000" w:themeColor="text1"/>
          <w:sz w:val="28"/>
          <w:szCs w:val="28"/>
          <w:lang w:val="ro-RO" w:eastAsia="ru-RU"/>
        </w:rPr>
        <w:t>m</w:t>
      </w:r>
      <w:r w:rsidRPr="00F27BA3">
        <w:rPr>
          <w:rFonts w:eastAsia="Calibri"/>
          <w:color w:val="000000" w:themeColor="text1"/>
          <w:sz w:val="28"/>
          <w:szCs w:val="28"/>
          <w:lang w:val="ro-RO" w:eastAsia="ru-RU"/>
        </w:rPr>
        <w:t xml:space="preserve">etodologiei stipulate </w:t>
      </w:r>
      <w:r w:rsidR="00A37340" w:rsidRPr="00F27BA3">
        <w:rPr>
          <w:rFonts w:eastAsia="Calibri"/>
          <w:color w:val="000000" w:themeColor="text1"/>
          <w:sz w:val="28"/>
          <w:szCs w:val="28"/>
          <w:lang w:val="ro-RO" w:eastAsia="ru-RU"/>
        </w:rPr>
        <w:t>la</w:t>
      </w:r>
      <w:r w:rsidRPr="00F27BA3">
        <w:rPr>
          <w:rFonts w:eastAsia="Calibri"/>
          <w:color w:val="000000" w:themeColor="text1"/>
          <w:sz w:val="28"/>
          <w:szCs w:val="28"/>
          <w:lang w:val="ro-RO" w:eastAsia="ru-RU"/>
        </w:rPr>
        <w:t xml:space="preserve"> alin. (2) </w:t>
      </w:r>
      <w:r w:rsidR="00840344" w:rsidRPr="00F27BA3">
        <w:rPr>
          <w:rFonts w:eastAsia="Calibri"/>
          <w:color w:val="000000" w:themeColor="text1"/>
          <w:sz w:val="28"/>
          <w:szCs w:val="28"/>
          <w:lang w:val="ro-RO" w:eastAsia="ru-RU"/>
        </w:rPr>
        <w:t xml:space="preserve">se </w:t>
      </w:r>
      <w:r w:rsidRPr="00F27BA3">
        <w:rPr>
          <w:rFonts w:eastAsia="Calibri"/>
          <w:color w:val="000000" w:themeColor="text1"/>
          <w:sz w:val="28"/>
          <w:szCs w:val="28"/>
          <w:lang w:val="ro-RO" w:eastAsia="ru-RU"/>
        </w:rPr>
        <w:t>aprob</w:t>
      </w:r>
      <w:r w:rsidR="00840344" w:rsidRPr="00F27BA3">
        <w:rPr>
          <w:rFonts w:eastAsia="Calibri"/>
          <w:color w:val="000000" w:themeColor="text1"/>
          <w:sz w:val="28"/>
          <w:szCs w:val="28"/>
          <w:lang w:val="ro-RO" w:eastAsia="ru-RU"/>
        </w:rPr>
        <w:t>ă</w:t>
      </w:r>
      <w:r w:rsidRPr="00F27BA3">
        <w:rPr>
          <w:rFonts w:eastAsia="Calibri"/>
          <w:color w:val="000000" w:themeColor="text1"/>
          <w:sz w:val="28"/>
          <w:szCs w:val="28"/>
          <w:lang w:val="ro-RO" w:eastAsia="ru-RU"/>
        </w:rPr>
        <w:t xml:space="preserve"> de </w:t>
      </w:r>
      <w:r w:rsidR="00840344" w:rsidRPr="00F27BA3">
        <w:rPr>
          <w:rFonts w:eastAsia="Calibri"/>
          <w:color w:val="000000" w:themeColor="text1"/>
          <w:sz w:val="28"/>
          <w:szCs w:val="28"/>
          <w:lang w:val="ro-RO" w:eastAsia="ru-RU"/>
        </w:rPr>
        <w:t xml:space="preserve">către </w:t>
      </w:r>
      <w:r w:rsidRPr="00F27BA3">
        <w:rPr>
          <w:rFonts w:eastAsia="Calibri"/>
          <w:color w:val="000000" w:themeColor="text1"/>
          <w:sz w:val="28"/>
          <w:szCs w:val="28"/>
          <w:lang w:val="ro-RO" w:eastAsia="ru-RU"/>
        </w:rPr>
        <w:t>Guvern.”</w:t>
      </w:r>
    </w:p>
    <w:p w14:paraId="266B480D" w14:textId="77777777" w:rsidR="00292300" w:rsidRPr="00F27BA3" w:rsidRDefault="00292300" w:rsidP="00292300">
      <w:pPr>
        <w:rPr>
          <w:rFonts w:eastAsia="Calibri"/>
          <w:color w:val="000000" w:themeColor="text1"/>
          <w:sz w:val="28"/>
          <w:szCs w:val="28"/>
          <w:shd w:val="clear" w:color="auto" w:fill="FFFFFF"/>
          <w:lang w:val="ro-RO"/>
        </w:rPr>
      </w:pPr>
    </w:p>
    <w:p w14:paraId="7CB7DE01" w14:textId="77777777" w:rsidR="00292300" w:rsidRPr="00F27BA3" w:rsidRDefault="00292300" w:rsidP="00292300">
      <w:pPr>
        <w:jc w:val="left"/>
        <w:rPr>
          <w:color w:val="000000" w:themeColor="text1"/>
          <w:sz w:val="28"/>
          <w:szCs w:val="28"/>
          <w:lang w:val="ro-RO" w:eastAsia="ru-RU"/>
        </w:rPr>
      </w:pPr>
      <w:r w:rsidRPr="00F27BA3">
        <w:rPr>
          <w:color w:val="000000" w:themeColor="text1"/>
          <w:sz w:val="28"/>
          <w:szCs w:val="28"/>
          <w:lang w:val="ro-RO" w:eastAsia="ru-RU"/>
        </w:rPr>
        <w:t>39. La articolul 41:</w:t>
      </w:r>
    </w:p>
    <w:p w14:paraId="34CCD0EA" w14:textId="77777777" w:rsidR="00292300" w:rsidRPr="00F27BA3" w:rsidRDefault="00292300" w:rsidP="00292300">
      <w:pPr>
        <w:jc w:val="left"/>
        <w:rPr>
          <w:color w:val="000000" w:themeColor="text1"/>
          <w:sz w:val="28"/>
          <w:szCs w:val="28"/>
          <w:lang w:val="ro-RO" w:eastAsia="ru-RU"/>
        </w:rPr>
      </w:pPr>
    </w:p>
    <w:p w14:paraId="307760EC" w14:textId="77777777" w:rsidR="00292300" w:rsidRPr="00F27BA3" w:rsidRDefault="00292300" w:rsidP="00292300">
      <w:pPr>
        <w:jc w:val="left"/>
        <w:rPr>
          <w:color w:val="000000" w:themeColor="text1"/>
          <w:sz w:val="28"/>
          <w:szCs w:val="28"/>
          <w:lang w:val="ro-RO" w:eastAsia="ru-RU"/>
        </w:rPr>
      </w:pPr>
      <w:r w:rsidRPr="00F27BA3">
        <w:rPr>
          <w:color w:val="000000" w:themeColor="text1"/>
          <w:sz w:val="28"/>
          <w:szCs w:val="28"/>
          <w:lang w:val="ro-RO" w:eastAsia="ru-RU"/>
        </w:rPr>
        <w:t>alineatul (1) va avea următorul cuprins:</w:t>
      </w:r>
    </w:p>
    <w:p w14:paraId="6ECE1540" w14:textId="77777777" w:rsidR="00292300" w:rsidRPr="00F27BA3" w:rsidRDefault="00292300" w:rsidP="00292300">
      <w:pPr>
        <w:jc w:val="left"/>
        <w:rPr>
          <w:color w:val="000000" w:themeColor="text1"/>
          <w:sz w:val="28"/>
          <w:szCs w:val="28"/>
          <w:lang w:val="ro-RO" w:eastAsia="ru-RU"/>
        </w:rPr>
      </w:pPr>
    </w:p>
    <w:p w14:paraId="73121815" w14:textId="323D6FE9" w:rsidR="00292300" w:rsidRPr="00F27BA3" w:rsidRDefault="00292300" w:rsidP="00292300">
      <w:pPr>
        <w:rPr>
          <w:rFonts w:eastAsia="Calibri"/>
          <w:color w:val="000000" w:themeColor="text1"/>
          <w:sz w:val="28"/>
          <w:szCs w:val="28"/>
          <w:lang w:val="ro-RO"/>
        </w:rPr>
      </w:pPr>
      <w:r w:rsidRPr="00F27BA3">
        <w:rPr>
          <w:rFonts w:eastAsia="Calibri"/>
          <w:color w:val="000000" w:themeColor="text1"/>
          <w:sz w:val="28"/>
          <w:szCs w:val="28"/>
          <w:lang w:val="ro-RO"/>
        </w:rPr>
        <w:t>„(1) Pentru activitățile planificate care implică deversarea apei uzate sau un alt proces de poluare a apei, autorizația de mediu pentru folosința specială a apei se eliberează numai dacă, în prealabil, activitățile planificate au fost supuse procedurii de evaluare a impactului asupra mediului și/sau de evaluare a biodiversității, după caz, în conformitate cu Legea nr. 86/2014 privind evaluarea impactului asupra mediului.”</w:t>
      </w:r>
    </w:p>
    <w:p w14:paraId="1832C3C2" w14:textId="77777777" w:rsidR="00292300" w:rsidRPr="00F27BA3" w:rsidRDefault="00292300" w:rsidP="00292300">
      <w:pPr>
        <w:rPr>
          <w:rFonts w:eastAsia="Calibri"/>
          <w:color w:val="000000" w:themeColor="text1"/>
          <w:sz w:val="28"/>
          <w:szCs w:val="28"/>
          <w:lang w:val="ro-RO"/>
        </w:rPr>
      </w:pPr>
    </w:p>
    <w:p w14:paraId="6E8CB321" w14:textId="77777777" w:rsidR="00292300" w:rsidRPr="00F27BA3" w:rsidRDefault="00292300" w:rsidP="00292300">
      <w:pPr>
        <w:rPr>
          <w:rFonts w:eastAsia="Calibri"/>
          <w:color w:val="000000" w:themeColor="text1"/>
          <w:sz w:val="28"/>
          <w:szCs w:val="28"/>
          <w:lang w:val="ro-RO"/>
        </w:rPr>
      </w:pPr>
      <w:r w:rsidRPr="00F27BA3">
        <w:rPr>
          <w:rFonts w:eastAsia="Calibri"/>
          <w:color w:val="000000" w:themeColor="text1"/>
          <w:sz w:val="28"/>
          <w:szCs w:val="28"/>
          <w:lang w:val="ro-RO"/>
        </w:rPr>
        <w:t>articolul se completează cu alineatul (3) cu următorul cuprins:</w:t>
      </w:r>
    </w:p>
    <w:p w14:paraId="26C0E809" w14:textId="77777777" w:rsidR="00292300" w:rsidRPr="00F27BA3" w:rsidRDefault="00292300" w:rsidP="00292300">
      <w:pPr>
        <w:rPr>
          <w:rFonts w:eastAsia="Calibri"/>
          <w:color w:val="000000" w:themeColor="text1"/>
          <w:sz w:val="28"/>
          <w:szCs w:val="28"/>
          <w:lang w:val="ro-RO"/>
        </w:rPr>
      </w:pPr>
    </w:p>
    <w:p w14:paraId="51925C3D" w14:textId="77777777" w:rsidR="00292300" w:rsidRPr="00F27BA3" w:rsidRDefault="00292300" w:rsidP="00292300">
      <w:pPr>
        <w:rPr>
          <w:rFonts w:eastAsia="Calibri"/>
          <w:sz w:val="28"/>
          <w:szCs w:val="28"/>
          <w:lang w:val="ro-RO"/>
        </w:rPr>
      </w:pPr>
      <w:r w:rsidRPr="00F27BA3">
        <w:rPr>
          <w:rFonts w:eastAsia="Calibri"/>
          <w:sz w:val="28"/>
          <w:szCs w:val="28"/>
          <w:lang w:val="ro-RO"/>
        </w:rPr>
        <w:t>„(3) Apele uzate pot fi reutilizate în condițiile aprobate de Guvern.”</w:t>
      </w:r>
    </w:p>
    <w:p w14:paraId="76E9681F" w14:textId="77777777" w:rsidR="00292300" w:rsidRPr="00F27BA3" w:rsidRDefault="00292300" w:rsidP="00292300">
      <w:pPr>
        <w:rPr>
          <w:sz w:val="28"/>
          <w:szCs w:val="28"/>
          <w:lang w:val="ro-RO" w:eastAsia="ru-RU"/>
        </w:rPr>
      </w:pPr>
    </w:p>
    <w:p w14:paraId="734C76E7" w14:textId="77777777" w:rsidR="00292300" w:rsidRPr="00F27BA3" w:rsidRDefault="00292300" w:rsidP="00292300">
      <w:pPr>
        <w:rPr>
          <w:rFonts w:eastAsia="Calibri"/>
          <w:sz w:val="28"/>
          <w:szCs w:val="28"/>
          <w:lang w:val="ro-RO"/>
        </w:rPr>
      </w:pPr>
      <w:r w:rsidRPr="00F27BA3">
        <w:rPr>
          <w:color w:val="000000" w:themeColor="text1"/>
          <w:sz w:val="28"/>
          <w:szCs w:val="28"/>
          <w:lang w:val="ro-RO" w:eastAsia="ru-RU"/>
        </w:rPr>
        <w:t>40. La a</w:t>
      </w:r>
      <w:r w:rsidRPr="00F27BA3">
        <w:rPr>
          <w:rFonts w:eastAsia="Calibri"/>
          <w:color w:val="000000" w:themeColor="text1"/>
          <w:sz w:val="28"/>
          <w:szCs w:val="28"/>
          <w:lang w:val="ro-RO"/>
        </w:rPr>
        <w:t xml:space="preserve">rticolul </w:t>
      </w:r>
      <w:r w:rsidRPr="00F27BA3">
        <w:rPr>
          <w:rFonts w:eastAsia="Calibri"/>
          <w:sz w:val="28"/>
          <w:szCs w:val="28"/>
          <w:lang w:val="ro-RO"/>
        </w:rPr>
        <w:t>42 alineatul (1):</w:t>
      </w:r>
    </w:p>
    <w:p w14:paraId="577A6FAE" w14:textId="77777777" w:rsidR="00292300" w:rsidRPr="00F27BA3" w:rsidRDefault="00292300" w:rsidP="00292300">
      <w:pPr>
        <w:rPr>
          <w:rFonts w:eastAsia="Calibri"/>
          <w:sz w:val="28"/>
          <w:szCs w:val="28"/>
          <w:lang w:val="ro-RO"/>
        </w:rPr>
      </w:pPr>
    </w:p>
    <w:p w14:paraId="0F1B587B" w14:textId="77777777" w:rsidR="00292300" w:rsidRPr="00F27BA3" w:rsidRDefault="00292300" w:rsidP="00292300">
      <w:pPr>
        <w:rPr>
          <w:rFonts w:eastAsia="Calibri"/>
          <w:sz w:val="28"/>
          <w:szCs w:val="28"/>
          <w:lang w:val="ro-RO"/>
        </w:rPr>
      </w:pPr>
      <w:r w:rsidRPr="00F27BA3">
        <w:rPr>
          <w:rFonts w:eastAsia="Calibri"/>
          <w:sz w:val="28"/>
          <w:szCs w:val="28"/>
          <w:lang w:val="ro-RO"/>
        </w:rPr>
        <w:t>litera d) va avea următorul cuprins:</w:t>
      </w:r>
    </w:p>
    <w:p w14:paraId="271E1A3C" w14:textId="77777777" w:rsidR="00292300" w:rsidRPr="00F27BA3" w:rsidRDefault="00292300" w:rsidP="00292300">
      <w:pPr>
        <w:rPr>
          <w:rFonts w:eastAsia="Calibri"/>
          <w:color w:val="000000" w:themeColor="text1"/>
          <w:sz w:val="28"/>
          <w:szCs w:val="28"/>
          <w:lang w:val="ro-RO"/>
        </w:rPr>
      </w:pPr>
    </w:p>
    <w:p w14:paraId="48E14870" w14:textId="77777777" w:rsidR="00292300" w:rsidRPr="00F27BA3" w:rsidRDefault="00292300" w:rsidP="00292300">
      <w:pPr>
        <w:rPr>
          <w:rFonts w:eastAsia="Calibri"/>
          <w:color w:val="000000" w:themeColor="text1"/>
          <w:sz w:val="28"/>
          <w:szCs w:val="28"/>
          <w:lang w:val="ro-RO"/>
        </w:rPr>
      </w:pPr>
      <w:r w:rsidRPr="00F27BA3">
        <w:rPr>
          <w:rFonts w:eastAsia="Calibri"/>
          <w:color w:val="000000" w:themeColor="text1"/>
          <w:sz w:val="28"/>
          <w:szCs w:val="28"/>
          <w:lang w:val="ro-RO"/>
        </w:rPr>
        <w:t>„d) descrierea procesului tehnologic de epurare a apelor uzate și de deversare în emisar;”</w:t>
      </w:r>
    </w:p>
    <w:p w14:paraId="05A4C5F6" w14:textId="77777777" w:rsidR="00292300" w:rsidRPr="00F27BA3" w:rsidRDefault="00292300" w:rsidP="00292300">
      <w:pPr>
        <w:rPr>
          <w:rFonts w:eastAsia="Calibri"/>
          <w:color w:val="000000" w:themeColor="text1"/>
          <w:sz w:val="28"/>
          <w:szCs w:val="28"/>
          <w:lang w:val="ro-RO"/>
        </w:rPr>
      </w:pPr>
    </w:p>
    <w:p w14:paraId="1D4B169B" w14:textId="77777777" w:rsidR="00292300" w:rsidRPr="00F27BA3" w:rsidRDefault="00292300" w:rsidP="00292300">
      <w:pPr>
        <w:contextualSpacing/>
        <w:rPr>
          <w:rFonts w:eastAsia="Calibri"/>
          <w:color w:val="000000" w:themeColor="text1"/>
          <w:sz w:val="28"/>
          <w:szCs w:val="28"/>
          <w:lang w:val="ro-RO"/>
        </w:rPr>
      </w:pPr>
      <w:r w:rsidRPr="00F27BA3">
        <w:rPr>
          <w:rFonts w:eastAsia="Calibri"/>
          <w:color w:val="000000" w:themeColor="text1"/>
          <w:sz w:val="28"/>
          <w:szCs w:val="28"/>
          <w:lang w:val="ro-RO"/>
        </w:rPr>
        <w:t>la litera e), cuvintele „deșeurilor și a poluanților” se substituie cu cuvintele „apelor uzate”.</w:t>
      </w:r>
    </w:p>
    <w:p w14:paraId="64AF008A" w14:textId="77777777" w:rsidR="00292300" w:rsidRPr="00F27BA3" w:rsidRDefault="00292300" w:rsidP="00292300">
      <w:pPr>
        <w:contextualSpacing/>
        <w:rPr>
          <w:rFonts w:eastAsia="Calibri"/>
          <w:color w:val="000000" w:themeColor="text1"/>
          <w:sz w:val="28"/>
          <w:szCs w:val="28"/>
          <w:lang w:val="ro-RO"/>
        </w:rPr>
      </w:pPr>
    </w:p>
    <w:p w14:paraId="28B48BDF" w14:textId="77777777" w:rsidR="00292300" w:rsidRPr="00F27BA3" w:rsidRDefault="00292300" w:rsidP="00292300">
      <w:pPr>
        <w:rPr>
          <w:rFonts w:eastAsia="Calibri"/>
          <w:color w:val="000000" w:themeColor="text1"/>
          <w:sz w:val="28"/>
          <w:szCs w:val="28"/>
          <w:lang w:val="ro-RO"/>
        </w:rPr>
      </w:pPr>
      <w:r w:rsidRPr="00F27BA3">
        <w:rPr>
          <w:rFonts w:eastAsia="Calibri"/>
          <w:color w:val="000000" w:themeColor="text1"/>
          <w:sz w:val="28"/>
          <w:szCs w:val="28"/>
          <w:lang w:val="ro-RO"/>
        </w:rPr>
        <w:t>41. Articolul 43 se completează cu alineatele (3)–(5) cu următorul cuprins:</w:t>
      </w:r>
    </w:p>
    <w:p w14:paraId="3166A668" w14:textId="77777777" w:rsidR="00292300" w:rsidRPr="00F27BA3" w:rsidRDefault="00292300" w:rsidP="00292300">
      <w:pPr>
        <w:rPr>
          <w:rFonts w:eastAsia="Calibri"/>
          <w:color w:val="000000" w:themeColor="text1"/>
          <w:sz w:val="28"/>
          <w:szCs w:val="28"/>
          <w:lang w:val="ro-RO"/>
        </w:rPr>
      </w:pPr>
    </w:p>
    <w:p w14:paraId="4A0AA6B1" w14:textId="3C3C1400" w:rsidR="00292300" w:rsidRPr="00F27BA3" w:rsidRDefault="00292300" w:rsidP="00292300">
      <w:pPr>
        <w:shd w:val="clear" w:color="auto" w:fill="FFFFFF"/>
        <w:rPr>
          <w:color w:val="000000" w:themeColor="text1"/>
          <w:sz w:val="28"/>
          <w:szCs w:val="28"/>
          <w:lang w:val="ro-RO" w:eastAsia="ru-RU"/>
        </w:rPr>
      </w:pPr>
      <w:r w:rsidRPr="00F27BA3">
        <w:rPr>
          <w:rFonts w:eastAsia="Calibri"/>
          <w:color w:val="000000" w:themeColor="text1"/>
          <w:sz w:val="28"/>
          <w:szCs w:val="28"/>
          <w:lang w:val="ro-RO"/>
        </w:rPr>
        <w:t>„(3)</w:t>
      </w:r>
      <w:r w:rsidRPr="00F27BA3">
        <w:rPr>
          <w:color w:val="000000" w:themeColor="text1"/>
          <w:sz w:val="28"/>
          <w:szCs w:val="28"/>
          <w:lang w:val="ro-RO"/>
        </w:rPr>
        <w:t xml:space="preserve"> </w:t>
      </w:r>
      <w:r w:rsidRPr="00F27BA3">
        <w:rPr>
          <w:color w:val="000000" w:themeColor="text1"/>
          <w:sz w:val="28"/>
          <w:szCs w:val="28"/>
          <w:lang w:val="ro-RO" w:eastAsia="ru-RU"/>
        </w:rPr>
        <w:t xml:space="preserve">În scopul desemnării și revizuirii zonelor vulnerabile la nitrați, </w:t>
      </w:r>
      <w:r w:rsidRPr="00F27BA3">
        <w:rPr>
          <w:rFonts w:eastAsia="Calibri"/>
          <w:color w:val="000000" w:themeColor="text1"/>
          <w:sz w:val="28"/>
          <w:szCs w:val="28"/>
          <w:lang w:val="ro-RO" w:eastAsia="ru-RU"/>
        </w:rPr>
        <w:t>Agenția de Mediu</w:t>
      </w:r>
      <w:r w:rsidR="00A54D12" w:rsidRPr="00F27BA3">
        <w:rPr>
          <w:rFonts w:eastAsia="Calibri"/>
          <w:color w:val="000000" w:themeColor="text1"/>
          <w:sz w:val="28"/>
          <w:szCs w:val="28"/>
          <w:lang w:val="ro-RO" w:eastAsia="ru-RU"/>
        </w:rPr>
        <w:t>,</w:t>
      </w:r>
      <w:r w:rsidRPr="00F27BA3">
        <w:rPr>
          <w:rFonts w:eastAsia="Calibri"/>
          <w:color w:val="000000" w:themeColor="text1"/>
          <w:sz w:val="28"/>
          <w:szCs w:val="28"/>
          <w:lang w:val="ro-RO" w:eastAsia="ru-RU"/>
        </w:rPr>
        <w:t xml:space="preserve"> în comun cu Agenția pentru Geologie și Resurse Minerale</w:t>
      </w:r>
      <w:r w:rsidR="00A54D12" w:rsidRPr="00F27BA3">
        <w:rPr>
          <w:rFonts w:eastAsia="Calibri"/>
          <w:color w:val="000000" w:themeColor="text1"/>
          <w:sz w:val="28"/>
          <w:szCs w:val="28"/>
          <w:lang w:val="ro-RO" w:eastAsia="ru-RU"/>
        </w:rPr>
        <w:t>,</w:t>
      </w:r>
      <w:r w:rsidRPr="00F27BA3">
        <w:rPr>
          <w:color w:val="000000" w:themeColor="text1"/>
          <w:sz w:val="28"/>
          <w:szCs w:val="28"/>
          <w:lang w:val="ro-RO" w:eastAsia="ru-RU"/>
        </w:rPr>
        <w:t xml:space="preserve"> asigură:</w:t>
      </w:r>
    </w:p>
    <w:p w14:paraId="15A9B603" w14:textId="77777777" w:rsidR="00292300" w:rsidRPr="00F27BA3" w:rsidRDefault="00292300" w:rsidP="00292300">
      <w:pPr>
        <w:shd w:val="clear" w:color="auto" w:fill="FFFFFF"/>
        <w:rPr>
          <w:color w:val="000000" w:themeColor="text1"/>
          <w:sz w:val="28"/>
          <w:szCs w:val="28"/>
          <w:lang w:val="ro-RO" w:eastAsia="ru-RU"/>
        </w:rPr>
      </w:pPr>
      <w:r w:rsidRPr="00F27BA3">
        <w:rPr>
          <w:color w:val="000000" w:themeColor="text1"/>
          <w:sz w:val="28"/>
          <w:szCs w:val="28"/>
          <w:lang w:val="ro-RO" w:eastAsia="ru-RU"/>
        </w:rPr>
        <w:t xml:space="preserve">1) </w:t>
      </w:r>
      <w:r w:rsidRPr="00F27BA3">
        <w:rPr>
          <w:rFonts w:eastAsia="Calibri"/>
          <w:color w:val="000000" w:themeColor="text1"/>
          <w:sz w:val="28"/>
          <w:szCs w:val="28"/>
          <w:lang w:val="ro-RO"/>
        </w:rPr>
        <w:t>supravegherea concentrației nitraților în apele dulci:</w:t>
      </w:r>
    </w:p>
    <w:p w14:paraId="2AB83F2C" w14:textId="77777777" w:rsidR="00292300" w:rsidRPr="00F27BA3" w:rsidRDefault="00292300" w:rsidP="00292300">
      <w:pPr>
        <w:shd w:val="clear" w:color="auto" w:fill="FFFFFF"/>
        <w:rPr>
          <w:sz w:val="28"/>
          <w:szCs w:val="28"/>
          <w:lang w:val="ro-RO" w:eastAsia="ru-RU"/>
        </w:rPr>
      </w:pPr>
      <w:r w:rsidRPr="00F27BA3">
        <w:rPr>
          <w:color w:val="000000" w:themeColor="text1"/>
          <w:sz w:val="28"/>
          <w:szCs w:val="28"/>
          <w:lang w:val="ro-RO" w:eastAsia="ru-RU"/>
        </w:rPr>
        <w:t xml:space="preserve">a) </w:t>
      </w:r>
      <w:r w:rsidRPr="00F27BA3">
        <w:rPr>
          <w:rFonts w:eastAsia="Calibri"/>
          <w:color w:val="000000" w:themeColor="text1"/>
          <w:sz w:val="28"/>
          <w:szCs w:val="28"/>
          <w:lang w:val="ro-RO"/>
        </w:rPr>
        <w:t xml:space="preserve">la nivelul secțiunilor reprezentative pentru apele de suprafață – cel puțin o dată pe lună sau mai des în timpul </w:t>
      </w:r>
      <w:r w:rsidRPr="00F27BA3">
        <w:rPr>
          <w:rFonts w:eastAsia="Calibri"/>
          <w:sz w:val="28"/>
          <w:szCs w:val="28"/>
          <w:lang w:val="ro-RO"/>
        </w:rPr>
        <w:t>perioadelor ploioase și de inundații;</w:t>
      </w:r>
    </w:p>
    <w:p w14:paraId="795C49A8" w14:textId="77777777" w:rsidR="00292300" w:rsidRPr="00F27BA3" w:rsidRDefault="00292300" w:rsidP="00292300">
      <w:pPr>
        <w:shd w:val="clear" w:color="auto" w:fill="FFFFFF"/>
        <w:rPr>
          <w:sz w:val="28"/>
          <w:szCs w:val="28"/>
          <w:lang w:val="ro-RO" w:eastAsia="ru-RU"/>
        </w:rPr>
      </w:pPr>
      <w:r w:rsidRPr="00F27BA3">
        <w:rPr>
          <w:sz w:val="28"/>
          <w:szCs w:val="28"/>
          <w:lang w:val="ro-RO" w:eastAsia="ru-RU"/>
        </w:rPr>
        <w:t xml:space="preserve">b) </w:t>
      </w:r>
      <w:r w:rsidRPr="00F27BA3">
        <w:rPr>
          <w:rFonts w:eastAsia="Calibri"/>
          <w:sz w:val="28"/>
          <w:szCs w:val="28"/>
          <w:lang w:val="ro-RO"/>
        </w:rPr>
        <w:t>la nivelul secțiunilor reprezentative de prelevare din pânza freatică – la intervale regulate;</w:t>
      </w:r>
    </w:p>
    <w:p w14:paraId="6482A798" w14:textId="77777777" w:rsidR="00292300" w:rsidRPr="00F27BA3" w:rsidRDefault="00292300" w:rsidP="00292300">
      <w:pPr>
        <w:contextualSpacing/>
        <w:rPr>
          <w:rFonts w:eastAsia="Calibri"/>
          <w:sz w:val="28"/>
          <w:szCs w:val="28"/>
          <w:lang w:val="ro-RO"/>
        </w:rPr>
      </w:pPr>
      <w:r w:rsidRPr="00F27BA3">
        <w:rPr>
          <w:rFonts w:eastAsia="Calibri"/>
          <w:sz w:val="28"/>
          <w:szCs w:val="28"/>
          <w:lang w:val="ro-RO"/>
        </w:rPr>
        <w:t>2) reluarea, cel puțin o dată la 4 ani, a programelor de supraveghere;</w:t>
      </w:r>
    </w:p>
    <w:p w14:paraId="03644BE9" w14:textId="77777777" w:rsidR="00292300" w:rsidRPr="00F27BA3" w:rsidRDefault="00292300" w:rsidP="00292300">
      <w:pPr>
        <w:contextualSpacing/>
        <w:rPr>
          <w:rFonts w:eastAsia="Calibri"/>
          <w:color w:val="000000" w:themeColor="text1"/>
          <w:sz w:val="28"/>
          <w:szCs w:val="28"/>
          <w:lang w:val="ro-RO"/>
        </w:rPr>
      </w:pPr>
      <w:bookmarkStart w:id="7" w:name="_Hlk151029710"/>
      <w:r w:rsidRPr="00F27BA3">
        <w:rPr>
          <w:rFonts w:eastAsia="Calibri"/>
          <w:color w:val="000000" w:themeColor="text1"/>
          <w:sz w:val="28"/>
          <w:szCs w:val="28"/>
          <w:lang w:val="ro-RO"/>
        </w:rPr>
        <w:t>3) în secțiunile de control în care concentrația de nitrați din toate probele anterioare s-a situat sub 25 mg/l și nu a apărut niciun factor nou de creștere probabilă a conținutului de nitrați –  reluarea, o dată la 8 ani, a programelor de supraveghere;</w:t>
      </w:r>
    </w:p>
    <w:bookmarkEnd w:id="7"/>
    <w:p w14:paraId="39C0ED61" w14:textId="77777777" w:rsidR="00292300" w:rsidRPr="00F27BA3" w:rsidRDefault="00292300" w:rsidP="00292300">
      <w:pPr>
        <w:contextualSpacing/>
        <w:rPr>
          <w:rFonts w:eastAsia="Calibri"/>
          <w:color w:val="000000" w:themeColor="text1"/>
          <w:sz w:val="28"/>
          <w:szCs w:val="28"/>
          <w:lang w:val="ro-RO"/>
        </w:rPr>
      </w:pPr>
      <w:r w:rsidRPr="00F27BA3">
        <w:rPr>
          <w:rFonts w:eastAsia="Calibri"/>
          <w:color w:val="000000" w:themeColor="text1"/>
          <w:sz w:val="28"/>
          <w:szCs w:val="28"/>
          <w:lang w:val="ro-RO"/>
        </w:rPr>
        <w:t xml:space="preserve">4) verificarea, o dată la 4 ani, a stării de </w:t>
      </w:r>
      <w:proofErr w:type="spellStart"/>
      <w:r w:rsidRPr="00F27BA3">
        <w:rPr>
          <w:rFonts w:eastAsia="Calibri"/>
          <w:color w:val="000000" w:themeColor="text1"/>
          <w:sz w:val="28"/>
          <w:szCs w:val="28"/>
          <w:lang w:val="ro-RO"/>
        </w:rPr>
        <w:t>eutrofizare</w:t>
      </w:r>
      <w:proofErr w:type="spellEnd"/>
      <w:r w:rsidRPr="00F27BA3">
        <w:rPr>
          <w:rFonts w:eastAsia="Calibri"/>
          <w:color w:val="000000" w:themeColor="text1"/>
          <w:sz w:val="28"/>
          <w:szCs w:val="28"/>
          <w:lang w:val="ro-RO"/>
        </w:rPr>
        <w:t xml:space="preserve"> a apelor de suprafață dulci.</w:t>
      </w:r>
    </w:p>
    <w:p w14:paraId="395F83DF" w14:textId="77777777" w:rsidR="00292300" w:rsidRPr="00F27BA3" w:rsidRDefault="00292300" w:rsidP="00292300">
      <w:pPr>
        <w:contextualSpacing/>
        <w:rPr>
          <w:rFonts w:eastAsia="Calibri"/>
          <w:color w:val="000000" w:themeColor="text1"/>
          <w:sz w:val="28"/>
          <w:szCs w:val="28"/>
          <w:lang w:val="ro-RO"/>
        </w:rPr>
      </w:pPr>
    </w:p>
    <w:p w14:paraId="2052CF7D" w14:textId="77777777" w:rsidR="00292300" w:rsidRPr="00F27BA3" w:rsidRDefault="00292300" w:rsidP="00292300">
      <w:pPr>
        <w:shd w:val="clear" w:color="auto" w:fill="FFFFFF"/>
        <w:rPr>
          <w:rFonts w:eastAsia="Calibri"/>
          <w:sz w:val="28"/>
          <w:szCs w:val="28"/>
          <w:lang w:val="ro-RO"/>
        </w:rPr>
      </w:pPr>
      <w:r w:rsidRPr="00F27BA3">
        <w:rPr>
          <w:rFonts w:eastAsia="Calibri"/>
          <w:sz w:val="28"/>
          <w:szCs w:val="28"/>
          <w:lang w:val="ro-RO"/>
        </w:rPr>
        <w:t>(4) Programele de acțiuni prevăzute la alin. (2) lit. c) țin seama de:</w:t>
      </w:r>
    </w:p>
    <w:p w14:paraId="23EEC135" w14:textId="77777777" w:rsidR="00292300" w:rsidRPr="00F27BA3" w:rsidRDefault="00292300" w:rsidP="00292300">
      <w:pPr>
        <w:shd w:val="clear" w:color="auto" w:fill="FFFFFF"/>
        <w:rPr>
          <w:rFonts w:eastAsia="Calibri"/>
          <w:sz w:val="28"/>
          <w:szCs w:val="28"/>
          <w:lang w:val="ro-RO"/>
        </w:rPr>
      </w:pPr>
      <w:r w:rsidRPr="00F27BA3">
        <w:rPr>
          <w:rFonts w:eastAsia="Calibri"/>
          <w:sz w:val="28"/>
          <w:szCs w:val="28"/>
          <w:lang w:val="ro-RO"/>
        </w:rPr>
        <w:t>a) datele științifice și tehnice disponibile privind cantitățile respective de azot de origine agricolă sau provenind din alte surse;</w:t>
      </w:r>
    </w:p>
    <w:p w14:paraId="1976DD15" w14:textId="77777777" w:rsidR="00292300" w:rsidRPr="00F27BA3" w:rsidRDefault="00292300" w:rsidP="00292300">
      <w:pPr>
        <w:shd w:val="clear" w:color="auto" w:fill="FFFFFF"/>
        <w:rPr>
          <w:rFonts w:eastAsia="Calibri"/>
          <w:sz w:val="28"/>
          <w:szCs w:val="28"/>
          <w:lang w:val="ro-RO"/>
        </w:rPr>
      </w:pPr>
      <w:r w:rsidRPr="00F27BA3">
        <w:rPr>
          <w:rFonts w:eastAsia="Calibri"/>
          <w:sz w:val="28"/>
          <w:szCs w:val="28"/>
          <w:lang w:val="ro-RO"/>
        </w:rPr>
        <w:t>b) condițiile de mediu din regiunile în cauză.</w:t>
      </w:r>
    </w:p>
    <w:p w14:paraId="000C2568" w14:textId="77777777" w:rsidR="00292300" w:rsidRPr="00F27BA3" w:rsidRDefault="00292300" w:rsidP="00292300">
      <w:pPr>
        <w:shd w:val="clear" w:color="auto" w:fill="FFFFFF"/>
        <w:rPr>
          <w:rFonts w:eastAsia="Calibri"/>
          <w:sz w:val="28"/>
          <w:szCs w:val="28"/>
          <w:lang w:val="ro-RO"/>
        </w:rPr>
      </w:pPr>
    </w:p>
    <w:p w14:paraId="6D03B1CA" w14:textId="77777777" w:rsidR="00292300" w:rsidRPr="00F27BA3" w:rsidRDefault="00292300" w:rsidP="00292300">
      <w:pPr>
        <w:shd w:val="clear" w:color="auto" w:fill="FFFFFF"/>
        <w:rPr>
          <w:sz w:val="28"/>
          <w:szCs w:val="28"/>
          <w:lang w:val="ro-RO" w:eastAsia="ru-RU"/>
        </w:rPr>
      </w:pPr>
      <w:r w:rsidRPr="00F27BA3">
        <w:rPr>
          <w:rFonts w:eastAsia="Calibri"/>
          <w:sz w:val="28"/>
          <w:szCs w:val="28"/>
          <w:lang w:val="ro-RO"/>
        </w:rPr>
        <w:lastRenderedPageBreak/>
        <w:t xml:space="preserve">(5) </w:t>
      </w:r>
      <w:r w:rsidRPr="00F27BA3">
        <w:rPr>
          <w:sz w:val="28"/>
          <w:szCs w:val="28"/>
          <w:lang w:val="ro-RO" w:eastAsia="ru-RU"/>
        </w:rPr>
        <w:t>Programele de acțiuni, inclusiv orice măsură suplimentară adoptată în vederea îndeplinirii obiectivelor acestor programe de acțiuni, se reexaminează și, după caz, se revizuiesc cel puțin o dată la 4 ani.”</w:t>
      </w:r>
    </w:p>
    <w:p w14:paraId="41C87644" w14:textId="77777777" w:rsidR="00292300" w:rsidRPr="00F27BA3" w:rsidRDefault="00292300" w:rsidP="00292300">
      <w:pPr>
        <w:rPr>
          <w:rFonts w:eastAsia="Calibri"/>
          <w:color w:val="000000" w:themeColor="text1"/>
          <w:sz w:val="28"/>
          <w:szCs w:val="28"/>
          <w:lang w:val="ro-RO"/>
        </w:rPr>
      </w:pPr>
    </w:p>
    <w:p w14:paraId="426DD4C3" w14:textId="77777777" w:rsidR="00292300" w:rsidRPr="00F27BA3" w:rsidRDefault="00292300" w:rsidP="00292300">
      <w:pPr>
        <w:shd w:val="clear" w:color="auto" w:fill="FFFFFF"/>
        <w:rPr>
          <w:rFonts w:eastAsia="Calibri"/>
          <w:color w:val="000000" w:themeColor="text1"/>
          <w:sz w:val="28"/>
          <w:szCs w:val="28"/>
          <w:lang w:val="ro-RO"/>
        </w:rPr>
      </w:pPr>
      <w:r w:rsidRPr="00F27BA3">
        <w:rPr>
          <w:rFonts w:eastAsia="Calibri"/>
          <w:color w:val="000000" w:themeColor="text1"/>
          <w:sz w:val="28"/>
          <w:szCs w:val="28"/>
          <w:lang w:val="ro-RO"/>
        </w:rPr>
        <w:t>42. Articolul 45 va avea următorul cuprins:</w:t>
      </w:r>
    </w:p>
    <w:p w14:paraId="0A881050" w14:textId="77777777" w:rsidR="00292300" w:rsidRPr="00F27BA3" w:rsidRDefault="00292300" w:rsidP="00292300">
      <w:pPr>
        <w:shd w:val="clear" w:color="auto" w:fill="FFFFFF"/>
        <w:rPr>
          <w:rFonts w:eastAsia="Calibri"/>
          <w:color w:val="000000" w:themeColor="text1"/>
          <w:sz w:val="28"/>
          <w:szCs w:val="28"/>
          <w:lang w:val="ro-RO"/>
        </w:rPr>
      </w:pPr>
    </w:p>
    <w:p w14:paraId="20E68DE1" w14:textId="77777777" w:rsidR="00292300" w:rsidRPr="00F27BA3" w:rsidRDefault="00292300" w:rsidP="00292300">
      <w:pPr>
        <w:shd w:val="clear" w:color="auto" w:fill="FFFFFF"/>
        <w:rPr>
          <w:rFonts w:eastAsia="Calibri"/>
          <w:color w:val="000000" w:themeColor="text1"/>
          <w:sz w:val="28"/>
          <w:szCs w:val="28"/>
          <w:shd w:val="clear" w:color="auto" w:fill="FFFFFF"/>
          <w:lang w:val="ro-RO"/>
        </w:rPr>
      </w:pPr>
      <w:r w:rsidRPr="00F27BA3">
        <w:rPr>
          <w:rFonts w:eastAsia="Calibri"/>
          <w:color w:val="000000" w:themeColor="text1"/>
          <w:sz w:val="28"/>
          <w:szCs w:val="28"/>
          <w:shd w:val="clear" w:color="auto" w:fill="FFFFFF"/>
          <w:lang w:val="ro-RO"/>
        </w:rPr>
        <w:t>„</w:t>
      </w:r>
      <w:r w:rsidRPr="00F27BA3">
        <w:rPr>
          <w:rFonts w:eastAsia="Calibri"/>
          <w:b/>
          <w:bCs/>
          <w:color w:val="000000" w:themeColor="text1"/>
          <w:sz w:val="28"/>
          <w:szCs w:val="28"/>
          <w:shd w:val="clear" w:color="auto" w:fill="FFFFFF"/>
          <w:lang w:val="ro-RO"/>
        </w:rPr>
        <w:t xml:space="preserve">Articolul 45. </w:t>
      </w:r>
      <w:r w:rsidRPr="00F27BA3">
        <w:rPr>
          <w:rFonts w:eastAsia="Calibri"/>
          <w:color w:val="000000" w:themeColor="text1"/>
          <w:sz w:val="28"/>
          <w:szCs w:val="28"/>
          <w:shd w:val="clear" w:color="auto" w:fill="FFFFFF"/>
          <w:lang w:val="ro-RO"/>
        </w:rPr>
        <w:t>Folosința apelor subterane</w:t>
      </w:r>
    </w:p>
    <w:p w14:paraId="47DDA8C9" w14:textId="77777777" w:rsidR="00292300" w:rsidRPr="00F27BA3" w:rsidRDefault="00292300" w:rsidP="00292300">
      <w:pPr>
        <w:shd w:val="clear" w:color="auto" w:fill="FFFFFF"/>
        <w:rPr>
          <w:rFonts w:eastAsia="Calibri"/>
          <w:color w:val="000000" w:themeColor="text1"/>
          <w:sz w:val="28"/>
          <w:szCs w:val="28"/>
          <w:lang w:val="ro-RO"/>
        </w:rPr>
      </w:pPr>
    </w:p>
    <w:p w14:paraId="1DA0FBC4" w14:textId="77777777" w:rsidR="00292300" w:rsidRPr="00F27BA3" w:rsidRDefault="00292300" w:rsidP="00292300">
      <w:pPr>
        <w:shd w:val="clear" w:color="auto" w:fill="FFFFFF"/>
        <w:rPr>
          <w:rFonts w:eastAsia="Calibri"/>
          <w:color w:val="000000" w:themeColor="text1"/>
          <w:sz w:val="28"/>
          <w:szCs w:val="28"/>
          <w:lang w:val="ro-RO"/>
        </w:rPr>
      </w:pPr>
      <w:r w:rsidRPr="00F27BA3">
        <w:rPr>
          <w:rFonts w:eastAsia="Calibri"/>
          <w:color w:val="000000" w:themeColor="text1"/>
          <w:sz w:val="28"/>
          <w:szCs w:val="28"/>
          <w:lang w:val="ro-RO"/>
        </w:rPr>
        <w:t>(1) Apele subterane cu proprietăți potabile sunt destinate, în primul rând, pentru alimentarea cu apă a populației și animalelor, precum și pentru asigurarea igienei și sănătății populației.</w:t>
      </w:r>
    </w:p>
    <w:p w14:paraId="43E75263" w14:textId="77777777" w:rsidR="00292300" w:rsidRPr="00F27BA3" w:rsidRDefault="00292300" w:rsidP="00292300">
      <w:pPr>
        <w:shd w:val="clear" w:color="auto" w:fill="FFFFFF"/>
        <w:rPr>
          <w:rFonts w:eastAsia="Calibri"/>
          <w:color w:val="000000" w:themeColor="text1"/>
          <w:sz w:val="28"/>
          <w:szCs w:val="28"/>
          <w:lang w:val="ro-RO"/>
        </w:rPr>
      </w:pPr>
    </w:p>
    <w:p w14:paraId="1C50850C" w14:textId="77777777" w:rsidR="00292300" w:rsidRPr="00F27BA3" w:rsidRDefault="00292300" w:rsidP="00292300">
      <w:pPr>
        <w:shd w:val="clear" w:color="auto" w:fill="FFFFFF"/>
        <w:rPr>
          <w:rFonts w:eastAsia="Calibri"/>
          <w:color w:val="000000" w:themeColor="text1"/>
          <w:sz w:val="28"/>
          <w:szCs w:val="28"/>
          <w:shd w:val="clear" w:color="auto" w:fill="FFFFFF"/>
          <w:lang w:val="ro-RO"/>
        </w:rPr>
      </w:pPr>
      <w:r w:rsidRPr="00F27BA3">
        <w:rPr>
          <w:rFonts w:eastAsia="Calibri"/>
          <w:color w:val="000000" w:themeColor="text1"/>
          <w:sz w:val="28"/>
          <w:szCs w:val="28"/>
          <w:lang w:val="ro-RO"/>
        </w:rPr>
        <w:t>(2)</w:t>
      </w:r>
      <w:r w:rsidRPr="00F27BA3">
        <w:rPr>
          <w:rFonts w:eastAsia="Calibri"/>
          <w:color w:val="000000" w:themeColor="text1"/>
          <w:sz w:val="28"/>
          <w:szCs w:val="28"/>
          <w:shd w:val="clear" w:color="auto" w:fill="FFFFFF"/>
          <w:lang w:val="ro-RO"/>
        </w:rPr>
        <w:t xml:space="preserve"> Folosința specială a apei subterane conform art. 23 se efectuează în baza autorizației de mediu pentru folosința specială a apei.</w:t>
      </w:r>
    </w:p>
    <w:p w14:paraId="580CD21C" w14:textId="77777777" w:rsidR="00292300" w:rsidRPr="00F27BA3" w:rsidRDefault="00292300" w:rsidP="00292300">
      <w:pPr>
        <w:shd w:val="clear" w:color="auto" w:fill="FFFFFF"/>
        <w:rPr>
          <w:rFonts w:eastAsia="Calibri"/>
          <w:color w:val="000000" w:themeColor="text1"/>
          <w:sz w:val="28"/>
          <w:szCs w:val="28"/>
          <w:shd w:val="clear" w:color="auto" w:fill="FFFFFF"/>
          <w:lang w:val="ro-RO"/>
        </w:rPr>
      </w:pPr>
    </w:p>
    <w:p w14:paraId="7EE55136" w14:textId="461906F4" w:rsidR="00292300" w:rsidRPr="00F27BA3" w:rsidRDefault="00292300" w:rsidP="00292300">
      <w:pPr>
        <w:shd w:val="clear" w:color="auto" w:fill="FFFFFF"/>
        <w:rPr>
          <w:rFonts w:eastAsia="Calibri"/>
          <w:color w:val="000000" w:themeColor="text1"/>
          <w:sz w:val="28"/>
          <w:szCs w:val="28"/>
          <w:lang w:val="ro-RO"/>
        </w:rPr>
      </w:pPr>
      <w:r w:rsidRPr="00F27BA3">
        <w:rPr>
          <w:rFonts w:eastAsia="Calibri"/>
          <w:color w:val="000000" w:themeColor="text1"/>
          <w:sz w:val="28"/>
          <w:szCs w:val="28"/>
          <w:shd w:val="clear" w:color="auto" w:fill="FFFFFF"/>
          <w:lang w:val="ro-RO"/>
        </w:rPr>
        <w:t>(3) Utilizarea apelor subterane în scop de irigare se permite numai în zonele în care nu există ape de suprafață și numai pe baza unor studii hidrogeologice</w:t>
      </w:r>
      <w:r w:rsidRPr="00F27BA3">
        <w:rPr>
          <w:rFonts w:eastAsia="Calibri"/>
          <w:bCs/>
          <w:color w:val="000000" w:themeColor="text1"/>
          <w:sz w:val="28"/>
          <w:szCs w:val="28"/>
          <w:shd w:val="clear" w:color="auto" w:fill="FFFFFF"/>
          <w:lang w:val="ro-RO"/>
        </w:rPr>
        <w:t>.”</w:t>
      </w:r>
    </w:p>
    <w:p w14:paraId="3E698B0A" w14:textId="77777777" w:rsidR="00292300" w:rsidRPr="00F27BA3" w:rsidRDefault="00292300" w:rsidP="00292300">
      <w:pPr>
        <w:shd w:val="clear" w:color="auto" w:fill="FFFFFF"/>
        <w:rPr>
          <w:rFonts w:eastAsia="Calibri"/>
          <w:color w:val="000000" w:themeColor="text1"/>
          <w:sz w:val="28"/>
          <w:szCs w:val="28"/>
          <w:lang w:val="ro-RO"/>
        </w:rPr>
      </w:pPr>
    </w:p>
    <w:p w14:paraId="7207D360" w14:textId="77777777" w:rsidR="00292300" w:rsidRPr="00F27BA3" w:rsidRDefault="00292300" w:rsidP="00292300">
      <w:pPr>
        <w:shd w:val="clear" w:color="auto" w:fill="FFFFFF"/>
        <w:rPr>
          <w:rFonts w:eastAsia="Calibri"/>
          <w:color w:val="000000" w:themeColor="text1"/>
          <w:sz w:val="28"/>
          <w:szCs w:val="28"/>
          <w:lang w:val="ro-RO"/>
        </w:rPr>
      </w:pPr>
      <w:r w:rsidRPr="00F27BA3">
        <w:rPr>
          <w:rFonts w:eastAsia="Calibri"/>
          <w:color w:val="000000" w:themeColor="text1"/>
          <w:sz w:val="28"/>
          <w:szCs w:val="28"/>
          <w:lang w:val="ro-RO"/>
        </w:rPr>
        <w:t>43. Articolul 46 se completează cu alineatul (3) cu următorul cuprins:</w:t>
      </w:r>
    </w:p>
    <w:p w14:paraId="3144F46D" w14:textId="77777777" w:rsidR="00292300" w:rsidRPr="00F27BA3" w:rsidRDefault="00292300" w:rsidP="00292300">
      <w:pPr>
        <w:shd w:val="clear" w:color="auto" w:fill="FFFFFF"/>
        <w:rPr>
          <w:rFonts w:eastAsia="Calibri"/>
          <w:color w:val="000000" w:themeColor="text1"/>
          <w:sz w:val="28"/>
          <w:szCs w:val="28"/>
          <w:lang w:val="ro-RO"/>
        </w:rPr>
      </w:pPr>
    </w:p>
    <w:p w14:paraId="3D61B877" w14:textId="77777777" w:rsidR="00292300" w:rsidRPr="00F27BA3" w:rsidRDefault="00292300" w:rsidP="00292300">
      <w:pPr>
        <w:shd w:val="clear" w:color="auto" w:fill="FFFFFF"/>
        <w:rPr>
          <w:rFonts w:eastAsia="Calibri"/>
          <w:color w:val="000000" w:themeColor="text1"/>
          <w:sz w:val="28"/>
          <w:szCs w:val="28"/>
          <w:lang w:val="ro-RO"/>
        </w:rPr>
      </w:pPr>
      <w:r w:rsidRPr="00F27BA3">
        <w:rPr>
          <w:rFonts w:eastAsia="Calibri"/>
          <w:color w:val="000000" w:themeColor="text1"/>
          <w:sz w:val="28"/>
          <w:szCs w:val="28"/>
          <w:lang w:val="ro-RO"/>
        </w:rPr>
        <w:t xml:space="preserve">„(3) </w:t>
      </w:r>
      <w:r w:rsidRPr="00F27BA3">
        <w:rPr>
          <w:color w:val="000000" w:themeColor="text1"/>
          <w:sz w:val="28"/>
          <w:szCs w:val="28"/>
          <w:lang w:val="ro-RO" w:eastAsia="ru-RU"/>
        </w:rPr>
        <w:t>Procedura de evaluare a stării corpurilor de apă subterană, precum și cea de clasificare a corpurilor de apă subterană se stabilește prin metodologie aprobată de Guvern.”</w:t>
      </w:r>
    </w:p>
    <w:p w14:paraId="68EE6FEA" w14:textId="77777777" w:rsidR="00292300" w:rsidRPr="00F27BA3" w:rsidRDefault="00292300" w:rsidP="00292300">
      <w:pPr>
        <w:contextualSpacing/>
        <w:rPr>
          <w:rFonts w:eastAsia="Calibri"/>
          <w:color w:val="000000" w:themeColor="text1"/>
          <w:sz w:val="28"/>
          <w:szCs w:val="28"/>
          <w:lang w:val="ro-RO"/>
        </w:rPr>
      </w:pPr>
    </w:p>
    <w:p w14:paraId="1E48572D" w14:textId="77777777" w:rsidR="00292300" w:rsidRPr="00F27BA3" w:rsidRDefault="00292300" w:rsidP="00292300">
      <w:pPr>
        <w:shd w:val="clear" w:color="auto" w:fill="FFFFFF"/>
        <w:rPr>
          <w:bCs/>
          <w:color w:val="000000" w:themeColor="text1"/>
          <w:sz w:val="28"/>
          <w:szCs w:val="28"/>
          <w:lang w:val="ro-RO" w:eastAsia="ru-RU"/>
        </w:rPr>
      </w:pPr>
      <w:r w:rsidRPr="00F27BA3">
        <w:rPr>
          <w:bCs/>
          <w:color w:val="000000" w:themeColor="text1"/>
          <w:sz w:val="28"/>
          <w:szCs w:val="28"/>
          <w:lang w:val="ro-RO" w:eastAsia="ru-RU"/>
        </w:rPr>
        <w:t>44. La articolul 47:</w:t>
      </w:r>
    </w:p>
    <w:p w14:paraId="584513CA" w14:textId="77777777" w:rsidR="00292300" w:rsidRPr="00F27BA3" w:rsidRDefault="00292300" w:rsidP="00292300">
      <w:pPr>
        <w:shd w:val="clear" w:color="auto" w:fill="FFFFFF"/>
        <w:rPr>
          <w:bCs/>
          <w:color w:val="000000" w:themeColor="text1"/>
          <w:sz w:val="28"/>
          <w:szCs w:val="28"/>
          <w:lang w:val="ro-RO" w:eastAsia="ru-RU"/>
        </w:rPr>
      </w:pPr>
    </w:p>
    <w:p w14:paraId="3F71A500" w14:textId="77777777" w:rsidR="00C2430E" w:rsidRPr="00860BF8" w:rsidRDefault="00292300" w:rsidP="00292300">
      <w:pPr>
        <w:shd w:val="clear" w:color="auto" w:fill="FFFFFF"/>
        <w:rPr>
          <w:bCs/>
          <w:color w:val="000000" w:themeColor="text1"/>
          <w:sz w:val="28"/>
          <w:szCs w:val="28"/>
          <w:lang w:val="it-IT" w:eastAsia="ru-RU"/>
        </w:rPr>
      </w:pPr>
      <w:r w:rsidRPr="00F27BA3">
        <w:rPr>
          <w:bCs/>
          <w:color w:val="000000" w:themeColor="text1"/>
          <w:sz w:val="28"/>
          <w:szCs w:val="28"/>
          <w:lang w:val="ro-RO" w:eastAsia="ru-RU"/>
        </w:rPr>
        <w:t>alineatul unic devine alineatul (1)</w:t>
      </w:r>
      <w:r w:rsidR="00E416FE" w:rsidRPr="00F27BA3">
        <w:rPr>
          <w:bCs/>
          <w:color w:val="000000" w:themeColor="text1"/>
          <w:sz w:val="28"/>
          <w:szCs w:val="28"/>
          <w:lang w:val="ro-RO" w:eastAsia="ru-RU"/>
        </w:rPr>
        <w:t xml:space="preserve">, </w:t>
      </w:r>
      <w:r w:rsidRPr="00F27BA3">
        <w:rPr>
          <w:bCs/>
          <w:color w:val="000000" w:themeColor="text1"/>
          <w:sz w:val="28"/>
          <w:szCs w:val="28"/>
          <w:lang w:val="ro-RO" w:eastAsia="ru-RU"/>
        </w:rPr>
        <w:t>în care</w:t>
      </w:r>
      <w:r w:rsidR="00C2430E" w:rsidRPr="00860BF8">
        <w:rPr>
          <w:bCs/>
          <w:color w:val="000000" w:themeColor="text1"/>
          <w:sz w:val="28"/>
          <w:szCs w:val="28"/>
          <w:lang w:val="it-IT" w:eastAsia="ru-RU"/>
        </w:rPr>
        <w:t>:</w:t>
      </w:r>
    </w:p>
    <w:p w14:paraId="372860EE" w14:textId="77777777" w:rsidR="00C2430E" w:rsidRPr="00860BF8" w:rsidRDefault="00C2430E" w:rsidP="00292300">
      <w:pPr>
        <w:shd w:val="clear" w:color="auto" w:fill="FFFFFF"/>
        <w:rPr>
          <w:bCs/>
          <w:color w:val="000000" w:themeColor="text1"/>
          <w:sz w:val="28"/>
          <w:szCs w:val="28"/>
          <w:lang w:val="it-IT" w:eastAsia="ru-RU"/>
        </w:rPr>
      </w:pPr>
    </w:p>
    <w:p w14:paraId="2A2D76BB" w14:textId="0A1DDEAF" w:rsidR="00292300" w:rsidRPr="00F27BA3" w:rsidRDefault="00292300" w:rsidP="00292300">
      <w:pPr>
        <w:shd w:val="clear" w:color="auto" w:fill="FFFFFF"/>
        <w:rPr>
          <w:bCs/>
          <w:color w:val="000000" w:themeColor="text1"/>
          <w:sz w:val="28"/>
          <w:szCs w:val="28"/>
          <w:lang w:val="ro-RO" w:eastAsia="ru-RU"/>
        </w:rPr>
      </w:pPr>
      <w:r w:rsidRPr="00F27BA3">
        <w:rPr>
          <w:bCs/>
          <w:color w:val="000000" w:themeColor="text1"/>
          <w:sz w:val="28"/>
          <w:szCs w:val="28"/>
          <w:lang w:val="ro-RO" w:eastAsia="ru-RU"/>
        </w:rPr>
        <w:t>litera a) se abrogă</w:t>
      </w:r>
      <w:r w:rsidR="00E416FE" w:rsidRPr="00F27BA3">
        <w:rPr>
          <w:bCs/>
          <w:color w:val="000000" w:themeColor="text1"/>
          <w:sz w:val="28"/>
          <w:szCs w:val="28"/>
          <w:lang w:val="ro-RO" w:eastAsia="ru-RU"/>
        </w:rPr>
        <w:t>;</w:t>
      </w:r>
    </w:p>
    <w:p w14:paraId="2D30A905" w14:textId="77777777" w:rsidR="00292300" w:rsidRPr="00F27BA3" w:rsidRDefault="00292300" w:rsidP="00292300">
      <w:pPr>
        <w:shd w:val="clear" w:color="auto" w:fill="FFFFFF"/>
        <w:rPr>
          <w:bCs/>
          <w:color w:val="000000" w:themeColor="text1"/>
          <w:sz w:val="28"/>
          <w:szCs w:val="28"/>
          <w:lang w:val="ro-RO" w:eastAsia="ru-RU"/>
        </w:rPr>
      </w:pPr>
    </w:p>
    <w:p w14:paraId="3ED0EA6D" w14:textId="77777777" w:rsidR="00292300" w:rsidRPr="00F27BA3" w:rsidRDefault="00292300" w:rsidP="00292300">
      <w:pPr>
        <w:shd w:val="clear" w:color="auto" w:fill="FFFFFF"/>
        <w:rPr>
          <w:bCs/>
          <w:color w:val="000000" w:themeColor="text1"/>
          <w:sz w:val="28"/>
          <w:szCs w:val="28"/>
          <w:lang w:val="ro-RO" w:eastAsia="ru-RU"/>
        </w:rPr>
      </w:pPr>
      <w:r w:rsidRPr="00F27BA3">
        <w:rPr>
          <w:bCs/>
          <w:color w:val="000000" w:themeColor="text1"/>
          <w:sz w:val="28"/>
          <w:szCs w:val="28"/>
          <w:lang w:val="ro-RO" w:eastAsia="ru-RU"/>
        </w:rPr>
        <w:t>litera e) va avea următorul cuprins:</w:t>
      </w:r>
    </w:p>
    <w:p w14:paraId="6FBE279E" w14:textId="77777777" w:rsidR="00292300" w:rsidRPr="00F27BA3" w:rsidRDefault="00292300" w:rsidP="00292300">
      <w:pPr>
        <w:shd w:val="clear" w:color="auto" w:fill="FFFFFF"/>
        <w:rPr>
          <w:bCs/>
          <w:color w:val="000000" w:themeColor="text1"/>
          <w:sz w:val="28"/>
          <w:szCs w:val="28"/>
          <w:lang w:val="ro-RO" w:eastAsia="ru-RU"/>
        </w:rPr>
      </w:pPr>
    </w:p>
    <w:p w14:paraId="6D02D84C" w14:textId="77777777" w:rsidR="00292300" w:rsidRPr="00F27BA3" w:rsidRDefault="00292300" w:rsidP="00292300">
      <w:pPr>
        <w:shd w:val="clear" w:color="auto" w:fill="FFFFFF"/>
        <w:rPr>
          <w:bCs/>
          <w:color w:val="000000" w:themeColor="text1"/>
          <w:sz w:val="28"/>
          <w:szCs w:val="28"/>
          <w:lang w:val="ro-RO" w:eastAsia="ru-RU"/>
        </w:rPr>
      </w:pPr>
      <w:r w:rsidRPr="00F27BA3">
        <w:rPr>
          <w:bCs/>
          <w:color w:val="000000" w:themeColor="text1"/>
          <w:sz w:val="28"/>
          <w:szCs w:val="28"/>
          <w:lang w:val="ro-RO" w:eastAsia="ru-RU"/>
        </w:rPr>
        <w:t>„e) atribuțiile și responsabilitățile autorităților publice centrale și locale implicate în gestionarea fenomenului de secetă și consecințele secetei;”</w:t>
      </w:r>
    </w:p>
    <w:p w14:paraId="2130DE36" w14:textId="77777777" w:rsidR="00292300" w:rsidRPr="00F27BA3" w:rsidRDefault="00292300" w:rsidP="00292300">
      <w:pPr>
        <w:shd w:val="clear" w:color="auto" w:fill="FFFFFF"/>
        <w:rPr>
          <w:bCs/>
          <w:color w:val="000000" w:themeColor="text1"/>
          <w:sz w:val="28"/>
          <w:szCs w:val="28"/>
          <w:lang w:val="ro-RO" w:eastAsia="ru-RU"/>
        </w:rPr>
      </w:pPr>
    </w:p>
    <w:p w14:paraId="6AC9882B" w14:textId="77777777" w:rsidR="00292300" w:rsidRPr="00F27BA3" w:rsidRDefault="00292300" w:rsidP="00292300">
      <w:pPr>
        <w:shd w:val="clear" w:color="auto" w:fill="FFFFFF"/>
        <w:rPr>
          <w:bCs/>
          <w:color w:val="000000" w:themeColor="text1"/>
          <w:sz w:val="28"/>
          <w:szCs w:val="28"/>
          <w:lang w:val="ro-RO" w:eastAsia="ru-RU"/>
        </w:rPr>
      </w:pPr>
      <w:r w:rsidRPr="00F27BA3">
        <w:rPr>
          <w:bCs/>
          <w:color w:val="000000" w:themeColor="text1"/>
          <w:sz w:val="28"/>
          <w:szCs w:val="28"/>
          <w:lang w:val="ro-RO" w:eastAsia="ru-RU"/>
        </w:rPr>
        <w:t>articolul se completează cu alineatul (2) cu următorul cuprins:</w:t>
      </w:r>
    </w:p>
    <w:p w14:paraId="5079CF8F" w14:textId="77777777" w:rsidR="00292300" w:rsidRPr="00F27BA3" w:rsidRDefault="00292300" w:rsidP="00292300">
      <w:pPr>
        <w:shd w:val="clear" w:color="auto" w:fill="FFFFFF"/>
        <w:rPr>
          <w:bCs/>
          <w:color w:val="000000" w:themeColor="text1"/>
          <w:sz w:val="28"/>
          <w:szCs w:val="28"/>
          <w:lang w:val="ro-RO" w:eastAsia="ru-RU"/>
        </w:rPr>
      </w:pPr>
    </w:p>
    <w:p w14:paraId="6C1C7730" w14:textId="1992CE62" w:rsidR="00292300" w:rsidRPr="00F27BA3" w:rsidRDefault="00292300" w:rsidP="00292300">
      <w:pPr>
        <w:shd w:val="clear" w:color="auto" w:fill="FFFFFF"/>
        <w:rPr>
          <w:bCs/>
          <w:color w:val="000000" w:themeColor="text1"/>
          <w:sz w:val="28"/>
          <w:szCs w:val="28"/>
          <w:lang w:val="ro-RO" w:eastAsia="ru-RU"/>
        </w:rPr>
      </w:pPr>
      <w:r w:rsidRPr="00F27BA3">
        <w:rPr>
          <w:bCs/>
          <w:color w:val="000000" w:themeColor="text1"/>
          <w:sz w:val="28"/>
          <w:szCs w:val="28"/>
          <w:lang w:val="ro-RO" w:eastAsia="ru-RU"/>
        </w:rPr>
        <w:t xml:space="preserve">„(2) Planul de gestionare a secetei este parte componentă a </w:t>
      </w:r>
      <w:r w:rsidR="00E665F2" w:rsidRPr="00F27BA3">
        <w:rPr>
          <w:bCs/>
          <w:color w:val="000000" w:themeColor="text1"/>
          <w:sz w:val="28"/>
          <w:szCs w:val="28"/>
          <w:lang w:val="ro-RO" w:eastAsia="ru-RU"/>
        </w:rPr>
        <w:t>p</w:t>
      </w:r>
      <w:r w:rsidRPr="00F27BA3">
        <w:rPr>
          <w:bCs/>
          <w:color w:val="000000" w:themeColor="text1"/>
          <w:sz w:val="28"/>
          <w:szCs w:val="28"/>
          <w:lang w:val="ro-RO" w:eastAsia="ru-RU"/>
        </w:rPr>
        <w:t>lanului de gestionare a districtului bazinului hidrografic.”</w:t>
      </w:r>
    </w:p>
    <w:p w14:paraId="1B156F44" w14:textId="77777777" w:rsidR="00292300" w:rsidRPr="00F27BA3" w:rsidRDefault="00292300" w:rsidP="00292300">
      <w:pPr>
        <w:contextualSpacing/>
        <w:rPr>
          <w:rFonts w:eastAsia="Calibri"/>
          <w:color w:val="000000" w:themeColor="text1"/>
          <w:sz w:val="28"/>
          <w:szCs w:val="28"/>
          <w:lang w:val="ro-RO"/>
        </w:rPr>
      </w:pPr>
    </w:p>
    <w:p w14:paraId="205A3CE0" w14:textId="77777777" w:rsidR="00292300" w:rsidRPr="00F27BA3" w:rsidRDefault="00292300" w:rsidP="00292300">
      <w:pPr>
        <w:shd w:val="clear" w:color="auto" w:fill="FFFFFF"/>
        <w:rPr>
          <w:rFonts w:eastAsia="Calibri"/>
          <w:bCs/>
          <w:color w:val="000000" w:themeColor="text1"/>
          <w:sz w:val="28"/>
          <w:szCs w:val="28"/>
          <w:lang w:val="ro-RO"/>
        </w:rPr>
      </w:pPr>
      <w:r w:rsidRPr="00F27BA3">
        <w:rPr>
          <w:bCs/>
          <w:color w:val="000000" w:themeColor="text1"/>
          <w:sz w:val="28"/>
          <w:szCs w:val="28"/>
          <w:lang w:val="ro-RO"/>
        </w:rPr>
        <w:t xml:space="preserve">45. </w:t>
      </w:r>
      <w:r w:rsidRPr="00F27BA3">
        <w:rPr>
          <w:rFonts w:eastAsia="Calibri"/>
          <w:bCs/>
          <w:color w:val="000000" w:themeColor="text1"/>
          <w:sz w:val="28"/>
          <w:szCs w:val="28"/>
          <w:lang w:val="ro-RO"/>
        </w:rPr>
        <w:t>Capitolul VIII va avea următorul cuprins:</w:t>
      </w:r>
    </w:p>
    <w:p w14:paraId="40DE278E" w14:textId="77777777" w:rsidR="00292300" w:rsidRPr="00F27BA3" w:rsidRDefault="00292300" w:rsidP="00292300">
      <w:pPr>
        <w:shd w:val="clear" w:color="auto" w:fill="FFFFFF"/>
        <w:rPr>
          <w:rFonts w:eastAsia="Calibri"/>
          <w:color w:val="000000" w:themeColor="text1"/>
          <w:sz w:val="28"/>
          <w:szCs w:val="28"/>
          <w:lang w:val="ro-RO"/>
        </w:rPr>
      </w:pPr>
    </w:p>
    <w:p w14:paraId="25A045AF" w14:textId="77777777" w:rsidR="00292300" w:rsidRPr="00F27BA3" w:rsidRDefault="00292300" w:rsidP="008E12DF">
      <w:pPr>
        <w:shd w:val="clear" w:color="auto" w:fill="FFFFFF"/>
        <w:ind w:firstLine="0"/>
        <w:jc w:val="center"/>
        <w:rPr>
          <w:rFonts w:eastAsia="Calibri"/>
          <w:b/>
          <w:bCs/>
          <w:color w:val="000000" w:themeColor="text1"/>
          <w:sz w:val="28"/>
          <w:szCs w:val="28"/>
          <w:lang w:val="ro-RO"/>
        </w:rPr>
      </w:pPr>
      <w:r w:rsidRPr="00F27BA3">
        <w:rPr>
          <w:rFonts w:eastAsia="Calibri"/>
          <w:color w:val="000000" w:themeColor="text1"/>
          <w:sz w:val="28"/>
          <w:szCs w:val="28"/>
          <w:lang w:val="ro-RO"/>
        </w:rPr>
        <w:lastRenderedPageBreak/>
        <w:t>„</w:t>
      </w:r>
      <w:r w:rsidRPr="00F27BA3">
        <w:rPr>
          <w:rFonts w:eastAsia="Calibri"/>
          <w:b/>
          <w:bCs/>
          <w:color w:val="000000" w:themeColor="text1"/>
          <w:sz w:val="28"/>
          <w:szCs w:val="28"/>
          <w:lang w:val="ro-RO"/>
        </w:rPr>
        <w:t>Capitolul VIII</w:t>
      </w:r>
    </w:p>
    <w:p w14:paraId="109E0EE9" w14:textId="1DF9EDB1" w:rsidR="00292300" w:rsidRPr="00F27BA3" w:rsidRDefault="00292300" w:rsidP="008E12DF">
      <w:pPr>
        <w:shd w:val="clear" w:color="auto" w:fill="FFFFFF"/>
        <w:ind w:firstLine="0"/>
        <w:jc w:val="center"/>
        <w:rPr>
          <w:rFonts w:eastAsia="Calibri"/>
          <w:b/>
          <w:bCs/>
          <w:color w:val="000000" w:themeColor="text1"/>
          <w:sz w:val="28"/>
          <w:szCs w:val="28"/>
          <w:lang w:val="ro-RO"/>
        </w:rPr>
      </w:pPr>
      <w:r w:rsidRPr="00F27BA3">
        <w:rPr>
          <w:rFonts w:eastAsia="Calibri"/>
          <w:b/>
          <w:bCs/>
          <w:color w:val="000000" w:themeColor="text1"/>
          <w:sz w:val="28"/>
          <w:szCs w:val="28"/>
          <w:lang w:val="ro-RO"/>
        </w:rPr>
        <w:t>ZONELE ȘI FÂȘIILE RIVERANE</w:t>
      </w:r>
    </w:p>
    <w:p w14:paraId="1AAECD4C" w14:textId="02A66135" w:rsidR="00292300" w:rsidRPr="00F27BA3" w:rsidRDefault="00292300" w:rsidP="008E12DF">
      <w:pPr>
        <w:shd w:val="clear" w:color="auto" w:fill="FFFFFF"/>
        <w:ind w:firstLine="0"/>
        <w:jc w:val="center"/>
        <w:rPr>
          <w:rFonts w:eastAsia="Calibri"/>
          <w:b/>
          <w:bCs/>
          <w:color w:val="000000" w:themeColor="text1"/>
          <w:sz w:val="28"/>
          <w:szCs w:val="28"/>
          <w:lang w:val="ro-RO"/>
        </w:rPr>
      </w:pPr>
      <w:r w:rsidRPr="00F27BA3">
        <w:rPr>
          <w:rFonts w:eastAsia="Calibri"/>
          <w:b/>
          <w:bCs/>
          <w:color w:val="000000" w:themeColor="text1"/>
          <w:sz w:val="28"/>
          <w:szCs w:val="28"/>
          <w:lang w:val="ro-RO"/>
        </w:rPr>
        <w:t>DE PROTECȚIE A APELOR</w:t>
      </w:r>
    </w:p>
    <w:p w14:paraId="3F06AF7B" w14:textId="77777777" w:rsidR="00292300" w:rsidRPr="00F27BA3" w:rsidRDefault="00292300" w:rsidP="00292300">
      <w:pPr>
        <w:shd w:val="clear" w:color="auto" w:fill="FFFFFF"/>
        <w:jc w:val="center"/>
        <w:rPr>
          <w:rFonts w:eastAsia="Calibri"/>
          <w:color w:val="000000" w:themeColor="text1"/>
          <w:sz w:val="28"/>
          <w:szCs w:val="28"/>
          <w:lang w:val="ro-RO"/>
        </w:rPr>
      </w:pPr>
    </w:p>
    <w:p w14:paraId="7E86D779" w14:textId="77777777" w:rsidR="00292300" w:rsidRPr="00F27BA3" w:rsidRDefault="00292300" w:rsidP="00292300">
      <w:pPr>
        <w:shd w:val="clear" w:color="auto" w:fill="FFFFFF"/>
        <w:ind w:left="2268" w:hanging="1559"/>
        <w:rPr>
          <w:color w:val="000000" w:themeColor="text1"/>
          <w:sz w:val="28"/>
          <w:szCs w:val="28"/>
          <w:lang w:val="ro-RO" w:eastAsia="ru-RU"/>
        </w:rPr>
      </w:pPr>
      <w:r w:rsidRPr="00F27BA3">
        <w:rPr>
          <w:b/>
          <w:color w:val="000000" w:themeColor="text1"/>
          <w:sz w:val="28"/>
          <w:szCs w:val="28"/>
          <w:lang w:val="ro-RO" w:eastAsia="ru-RU"/>
        </w:rPr>
        <w:t>Articolul 50.</w:t>
      </w:r>
      <w:r w:rsidRPr="00F27BA3">
        <w:rPr>
          <w:color w:val="000000" w:themeColor="text1"/>
          <w:sz w:val="28"/>
          <w:szCs w:val="28"/>
          <w:lang w:val="ro-RO" w:eastAsia="ru-RU"/>
        </w:rPr>
        <w:t xml:space="preserve"> Întreținerea corpurilor de apă, a zonelor și a fâșiilor </w:t>
      </w:r>
    </w:p>
    <w:p w14:paraId="16053C57" w14:textId="77777777" w:rsidR="00292300" w:rsidRPr="00F27BA3" w:rsidRDefault="00292300" w:rsidP="00292300">
      <w:pPr>
        <w:shd w:val="clear" w:color="auto" w:fill="FFFFFF"/>
        <w:ind w:left="2268" w:firstLine="0"/>
        <w:rPr>
          <w:color w:val="000000" w:themeColor="text1"/>
          <w:sz w:val="28"/>
          <w:szCs w:val="28"/>
          <w:lang w:val="ro-RO" w:eastAsia="ru-RU"/>
        </w:rPr>
      </w:pPr>
      <w:r w:rsidRPr="00F27BA3">
        <w:rPr>
          <w:color w:val="000000" w:themeColor="text1"/>
          <w:sz w:val="28"/>
          <w:szCs w:val="28"/>
          <w:lang w:val="ro-RO" w:eastAsia="ru-RU"/>
        </w:rPr>
        <w:t>riverane de protecție a apelor</w:t>
      </w:r>
    </w:p>
    <w:p w14:paraId="61E880FD" w14:textId="77777777" w:rsidR="00292300" w:rsidRPr="00F27BA3" w:rsidRDefault="00292300" w:rsidP="00292300">
      <w:pPr>
        <w:shd w:val="clear" w:color="auto" w:fill="FFFFFF"/>
        <w:rPr>
          <w:color w:val="000000" w:themeColor="text1"/>
          <w:sz w:val="28"/>
          <w:szCs w:val="28"/>
          <w:lang w:val="ro-RO" w:eastAsia="ru-RU"/>
        </w:rPr>
      </w:pPr>
    </w:p>
    <w:p w14:paraId="2FA94A45" w14:textId="77777777" w:rsidR="00292300" w:rsidRPr="00F27BA3" w:rsidRDefault="00292300" w:rsidP="00292300">
      <w:pPr>
        <w:shd w:val="clear" w:color="auto" w:fill="FFFFFF"/>
        <w:rPr>
          <w:color w:val="000000" w:themeColor="text1"/>
          <w:sz w:val="28"/>
          <w:szCs w:val="28"/>
          <w:lang w:val="ro-RO" w:eastAsia="ru-RU"/>
        </w:rPr>
      </w:pPr>
      <w:r w:rsidRPr="00F27BA3">
        <w:rPr>
          <w:color w:val="000000" w:themeColor="text1"/>
          <w:sz w:val="28"/>
          <w:szCs w:val="28"/>
          <w:lang w:val="ro-RO" w:eastAsia="ru-RU"/>
        </w:rPr>
        <w:t xml:space="preserve">(1) </w:t>
      </w:r>
      <w:r w:rsidRPr="00F27BA3">
        <w:rPr>
          <w:rFonts w:eastAsia="Calibri"/>
          <w:color w:val="000000" w:themeColor="text1"/>
          <w:sz w:val="28"/>
          <w:szCs w:val="28"/>
          <w:lang w:val="ro-RO"/>
        </w:rPr>
        <w:t>Întreținerea corpurilor de apă de suprafață, a zonelor și a fâșiilor riverane de protecție a apelor, care se bazează pe respectarea obiectivelor de mediu pentru ape menționate la art. 38, include:</w:t>
      </w:r>
    </w:p>
    <w:p w14:paraId="0C93032D" w14:textId="77777777" w:rsidR="00292300" w:rsidRPr="00F27BA3" w:rsidRDefault="00292300" w:rsidP="00292300">
      <w:pPr>
        <w:shd w:val="clear" w:color="auto" w:fill="FFFFFF"/>
        <w:rPr>
          <w:color w:val="000000" w:themeColor="text1"/>
          <w:sz w:val="28"/>
          <w:szCs w:val="28"/>
          <w:lang w:val="ro-RO" w:eastAsia="ru-RU"/>
        </w:rPr>
      </w:pPr>
      <w:r w:rsidRPr="00F27BA3">
        <w:rPr>
          <w:color w:val="000000" w:themeColor="text1"/>
          <w:sz w:val="28"/>
          <w:szCs w:val="28"/>
          <w:lang w:val="ro-RO" w:eastAsia="ru-RU"/>
        </w:rPr>
        <w:t>a) consolidarea malurilor de râuri, a albiilor corpurilor de apă;</w:t>
      </w:r>
    </w:p>
    <w:p w14:paraId="7EED7B1C" w14:textId="77777777" w:rsidR="00292300" w:rsidRPr="00F27BA3" w:rsidRDefault="00292300" w:rsidP="00292300">
      <w:pPr>
        <w:shd w:val="clear" w:color="auto" w:fill="FFFFFF"/>
        <w:rPr>
          <w:color w:val="000000" w:themeColor="text1"/>
          <w:sz w:val="28"/>
          <w:szCs w:val="28"/>
          <w:lang w:val="ro-RO" w:eastAsia="ru-RU"/>
        </w:rPr>
      </w:pPr>
      <w:r w:rsidRPr="00F27BA3">
        <w:rPr>
          <w:color w:val="000000" w:themeColor="text1"/>
          <w:sz w:val="28"/>
          <w:szCs w:val="28"/>
          <w:lang w:val="ro-RO" w:eastAsia="ru-RU"/>
        </w:rPr>
        <w:t>b) asigurarea capacității de evacuare a albiilor de râuri și înlăturarea aluviunilor excedentare;</w:t>
      </w:r>
    </w:p>
    <w:p w14:paraId="7798CFFD" w14:textId="77777777" w:rsidR="00292300" w:rsidRPr="00F27BA3" w:rsidRDefault="00292300" w:rsidP="00292300">
      <w:pPr>
        <w:shd w:val="clear" w:color="auto" w:fill="FFFFFF"/>
        <w:rPr>
          <w:color w:val="000000" w:themeColor="text1"/>
          <w:sz w:val="28"/>
          <w:szCs w:val="28"/>
          <w:lang w:val="ro-RO" w:eastAsia="ru-RU"/>
        </w:rPr>
      </w:pPr>
      <w:r w:rsidRPr="00F27BA3">
        <w:rPr>
          <w:color w:val="000000" w:themeColor="text1"/>
          <w:sz w:val="28"/>
          <w:szCs w:val="28"/>
          <w:lang w:val="ro-RO" w:eastAsia="ru-RU"/>
        </w:rPr>
        <w:t>c) înlăturarea vegetației excesive din albia minoră;</w:t>
      </w:r>
    </w:p>
    <w:p w14:paraId="3C700FA0" w14:textId="77777777" w:rsidR="00292300" w:rsidRPr="00F27BA3" w:rsidRDefault="00292300" w:rsidP="00292300">
      <w:pPr>
        <w:shd w:val="clear" w:color="auto" w:fill="FFFFFF"/>
        <w:rPr>
          <w:color w:val="000000" w:themeColor="text1"/>
          <w:sz w:val="28"/>
          <w:szCs w:val="28"/>
          <w:lang w:val="ro-RO" w:eastAsia="ru-RU"/>
        </w:rPr>
      </w:pPr>
      <w:r w:rsidRPr="00F27BA3">
        <w:rPr>
          <w:color w:val="000000" w:themeColor="text1"/>
          <w:sz w:val="28"/>
          <w:szCs w:val="28"/>
          <w:lang w:val="ro-RO" w:eastAsia="ru-RU"/>
        </w:rPr>
        <w:t>d) înlăturarea obiectelor și a deșeurilor de la suprafața apei, de pe terenurile fondului apelor și din zonele de protecție a apelor;</w:t>
      </w:r>
    </w:p>
    <w:p w14:paraId="32144A90" w14:textId="77777777" w:rsidR="00292300" w:rsidRPr="00F27BA3" w:rsidRDefault="00292300" w:rsidP="00292300">
      <w:pPr>
        <w:shd w:val="clear" w:color="auto" w:fill="FFFFFF"/>
        <w:rPr>
          <w:color w:val="000000" w:themeColor="text1"/>
          <w:sz w:val="28"/>
          <w:szCs w:val="28"/>
          <w:lang w:val="ro-RO" w:eastAsia="ru-RU"/>
        </w:rPr>
      </w:pPr>
      <w:r w:rsidRPr="00F27BA3">
        <w:rPr>
          <w:color w:val="000000" w:themeColor="text1"/>
          <w:sz w:val="28"/>
          <w:szCs w:val="28"/>
          <w:lang w:val="ro-RO" w:eastAsia="ru-RU"/>
        </w:rPr>
        <w:t>e) inventarierea anuală și evaluarea stării construcțiilor hidrotehnice ale iazurilor și lacurilor antropice din țară;</w:t>
      </w:r>
    </w:p>
    <w:p w14:paraId="4F7D3D32" w14:textId="77777777" w:rsidR="00292300" w:rsidRPr="00F27BA3" w:rsidRDefault="00292300" w:rsidP="00292300">
      <w:pPr>
        <w:shd w:val="clear" w:color="auto" w:fill="FFFFFF"/>
        <w:rPr>
          <w:color w:val="000000" w:themeColor="text1"/>
          <w:sz w:val="28"/>
          <w:szCs w:val="28"/>
          <w:lang w:val="ro-RO" w:eastAsia="ru-RU"/>
        </w:rPr>
      </w:pPr>
      <w:r w:rsidRPr="00F27BA3">
        <w:rPr>
          <w:color w:val="000000" w:themeColor="text1"/>
          <w:sz w:val="28"/>
          <w:szCs w:val="28"/>
          <w:lang w:val="ro-RO" w:eastAsia="ru-RU"/>
        </w:rPr>
        <w:t>f) alte lucrări.</w:t>
      </w:r>
    </w:p>
    <w:p w14:paraId="12A17A90" w14:textId="77777777" w:rsidR="00292300" w:rsidRPr="00F27BA3" w:rsidRDefault="00292300" w:rsidP="00292300">
      <w:pPr>
        <w:shd w:val="clear" w:color="auto" w:fill="FFFFFF"/>
        <w:rPr>
          <w:color w:val="000000" w:themeColor="text1"/>
          <w:sz w:val="28"/>
          <w:szCs w:val="28"/>
          <w:lang w:val="ro-RO" w:eastAsia="ru-RU"/>
        </w:rPr>
      </w:pPr>
    </w:p>
    <w:p w14:paraId="57E7A028" w14:textId="16C7A9D6" w:rsidR="00292300" w:rsidRPr="00F27BA3" w:rsidRDefault="00292300" w:rsidP="00292300">
      <w:pPr>
        <w:shd w:val="clear" w:color="auto" w:fill="FFFFFF"/>
        <w:rPr>
          <w:color w:val="000000" w:themeColor="text1"/>
          <w:sz w:val="28"/>
          <w:szCs w:val="28"/>
          <w:shd w:val="clear" w:color="auto" w:fill="FFFFFF"/>
          <w:lang w:val="ro-RO" w:eastAsia="ru-RU"/>
        </w:rPr>
      </w:pPr>
      <w:r w:rsidRPr="00F27BA3">
        <w:rPr>
          <w:color w:val="000000" w:themeColor="text1"/>
          <w:sz w:val="28"/>
          <w:szCs w:val="28"/>
          <w:lang w:val="ro-RO" w:eastAsia="ru-RU"/>
        </w:rPr>
        <w:t xml:space="preserve">(2) </w:t>
      </w:r>
      <w:r w:rsidR="00102DC6" w:rsidRPr="00F27BA3">
        <w:rPr>
          <w:color w:val="000000" w:themeColor="text1"/>
          <w:sz w:val="28"/>
          <w:szCs w:val="28"/>
          <w:shd w:val="clear" w:color="auto" w:fill="FFFFFF"/>
          <w:lang w:val="ro-RO" w:eastAsia="ru-RU"/>
        </w:rPr>
        <w:t>Instituția Publică Administrația Națională</w:t>
      </w:r>
      <w:r w:rsidR="000B2C85" w:rsidRPr="00F27BA3">
        <w:rPr>
          <w:color w:val="000000" w:themeColor="text1"/>
          <w:sz w:val="28"/>
          <w:szCs w:val="28"/>
          <w:shd w:val="clear" w:color="auto" w:fill="FFFFFF"/>
          <w:lang w:val="ro-RO" w:eastAsia="ru-RU"/>
        </w:rPr>
        <w:t xml:space="preserve"> </w:t>
      </w:r>
      <w:r w:rsidRPr="00F27BA3">
        <w:rPr>
          <w:color w:val="000000" w:themeColor="text1"/>
          <w:sz w:val="28"/>
          <w:szCs w:val="28"/>
          <w:shd w:val="clear" w:color="auto" w:fill="FFFFFF"/>
          <w:lang w:val="ro-RO" w:eastAsia="ru-RU"/>
        </w:rPr>
        <w:t>„Apele Moldovei” este responsabilă de întreținerea corpurilor de apă de suprafață și a fâșiilor riverane de protecție a apelor, precum și a construcțiilor hidrotehnice, stabilite de Guvern.</w:t>
      </w:r>
    </w:p>
    <w:p w14:paraId="6BF8010F" w14:textId="77777777" w:rsidR="00292300" w:rsidRPr="00F27BA3" w:rsidRDefault="00292300" w:rsidP="00292300">
      <w:pPr>
        <w:shd w:val="clear" w:color="auto" w:fill="FFFFFF"/>
        <w:rPr>
          <w:color w:val="000000" w:themeColor="text1"/>
          <w:sz w:val="28"/>
          <w:szCs w:val="28"/>
          <w:lang w:val="ro-RO" w:eastAsia="ru-RU"/>
        </w:rPr>
      </w:pPr>
    </w:p>
    <w:p w14:paraId="244D972F" w14:textId="77777777" w:rsidR="00292300" w:rsidRPr="00F27BA3" w:rsidRDefault="00292300" w:rsidP="00292300">
      <w:pPr>
        <w:shd w:val="clear" w:color="auto" w:fill="FFFFFF"/>
        <w:tabs>
          <w:tab w:val="left" w:pos="993"/>
        </w:tabs>
        <w:rPr>
          <w:color w:val="000000" w:themeColor="text1"/>
          <w:sz w:val="28"/>
          <w:szCs w:val="28"/>
          <w:lang w:val="ro-RO" w:eastAsia="ru-RU"/>
        </w:rPr>
      </w:pPr>
      <w:r w:rsidRPr="00F27BA3">
        <w:rPr>
          <w:color w:val="000000" w:themeColor="text1"/>
          <w:sz w:val="28"/>
          <w:szCs w:val="28"/>
          <w:lang w:val="ro-RO" w:eastAsia="ru-RU"/>
        </w:rPr>
        <w:t>(3) Autoritățile administrației publice centrale, locale sau alți posesori privați sunt responsabili de întreținerea corpurilor de apă de suprafață, a zonelor și a fâșiilor riverane de protecție a apelor, precum și a construcțiilor hidrotehnice aflate în gestiunea lor.</w:t>
      </w:r>
    </w:p>
    <w:p w14:paraId="4FADADEE" w14:textId="77777777" w:rsidR="00292300" w:rsidRPr="00F27BA3" w:rsidRDefault="00292300" w:rsidP="00292300">
      <w:pPr>
        <w:shd w:val="clear" w:color="auto" w:fill="FFFFFF"/>
        <w:tabs>
          <w:tab w:val="left" w:pos="993"/>
        </w:tabs>
        <w:rPr>
          <w:color w:val="000000" w:themeColor="text1"/>
          <w:sz w:val="28"/>
          <w:szCs w:val="28"/>
          <w:lang w:val="ro-RO" w:eastAsia="ru-RU"/>
        </w:rPr>
      </w:pPr>
    </w:p>
    <w:p w14:paraId="54F664B8" w14:textId="6FED7BAF" w:rsidR="00292300" w:rsidRPr="00F27BA3" w:rsidRDefault="00292300" w:rsidP="00292300">
      <w:pPr>
        <w:shd w:val="clear" w:color="auto" w:fill="FFFFFF"/>
        <w:rPr>
          <w:color w:val="000000" w:themeColor="text1"/>
          <w:sz w:val="28"/>
          <w:szCs w:val="28"/>
          <w:lang w:val="ro-RO" w:eastAsia="ru-RU"/>
        </w:rPr>
      </w:pPr>
      <w:r w:rsidRPr="00F27BA3">
        <w:rPr>
          <w:color w:val="000000" w:themeColor="text1"/>
          <w:sz w:val="28"/>
          <w:szCs w:val="28"/>
          <w:lang w:val="ro-RO" w:eastAsia="ru-RU"/>
        </w:rPr>
        <w:t>(4) Posesorii de terenuri riverane, în urma preavizării, permit accesul pe acestea reprezentanților responsabili de întreținere, precum și transportarea și depozitarea temporară a materialelor și utilajelor necesare îndeplinirii atribuțiilor de întreținere.</w:t>
      </w:r>
    </w:p>
    <w:p w14:paraId="0B82B7D8" w14:textId="77777777" w:rsidR="00292300" w:rsidRPr="00F27BA3" w:rsidRDefault="00292300" w:rsidP="00292300">
      <w:pPr>
        <w:shd w:val="clear" w:color="auto" w:fill="FFFFFF"/>
        <w:tabs>
          <w:tab w:val="left" w:pos="993"/>
        </w:tabs>
        <w:rPr>
          <w:rFonts w:eastAsia="Calibri"/>
          <w:b/>
          <w:color w:val="000000" w:themeColor="text1"/>
          <w:sz w:val="28"/>
          <w:szCs w:val="28"/>
          <w:u w:val="single"/>
          <w:lang w:val="ro-RO"/>
        </w:rPr>
      </w:pPr>
    </w:p>
    <w:p w14:paraId="30D39A82" w14:textId="77777777" w:rsidR="00292300" w:rsidRPr="00F27BA3" w:rsidRDefault="00292300" w:rsidP="00292300">
      <w:pPr>
        <w:shd w:val="clear" w:color="auto" w:fill="FFFFFF"/>
        <w:tabs>
          <w:tab w:val="left" w:pos="567"/>
        </w:tabs>
        <w:rPr>
          <w:rFonts w:eastAsia="Calibri"/>
          <w:color w:val="000000" w:themeColor="text1"/>
          <w:sz w:val="28"/>
          <w:szCs w:val="28"/>
          <w:lang w:val="ro-RO"/>
        </w:rPr>
      </w:pPr>
      <w:r w:rsidRPr="00F27BA3">
        <w:rPr>
          <w:rFonts w:eastAsia="Calibri"/>
          <w:b/>
          <w:color w:val="000000" w:themeColor="text1"/>
          <w:sz w:val="28"/>
          <w:szCs w:val="28"/>
          <w:lang w:val="ro-RO"/>
        </w:rPr>
        <w:tab/>
        <w:t>Articolul 51</w:t>
      </w:r>
      <w:r w:rsidRPr="00F27BA3">
        <w:rPr>
          <w:rFonts w:eastAsia="Calibri"/>
          <w:b/>
          <w:bCs/>
          <w:color w:val="000000" w:themeColor="text1"/>
          <w:sz w:val="28"/>
          <w:szCs w:val="28"/>
          <w:lang w:val="ro-RO"/>
        </w:rPr>
        <w:t>.</w:t>
      </w:r>
      <w:r w:rsidRPr="00F27BA3">
        <w:rPr>
          <w:rFonts w:eastAsia="Calibri"/>
          <w:color w:val="000000" w:themeColor="text1"/>
          <w:sz w:val="28"/>
          <w:szCs w:val="28"/>
          <w:lang w:val="ro-RO"/>
        </w:rPr>
        <w:t xml:space="preserve"> Limitele zonelor de protecție a apelor</w:t>
      </w:r>
    </w:p>
    <w:p w14:paraId="40DB3A2E" w14:textId="77777777" w:rsidR="00292300" w:rsidRPr="00F27BA3" w:rsidRDefault="00292300" w:rsidP="00292300">
      <w:pPr>
        <w:shd w:val="clear" w:color="auto" w:fill="FFFFFF"/>
        <w:tabs>
          <w:tab w:val="left" w:pos="567"/>
        </w:tabs>
        <w:rPr>
          <w:rFonts w:eastAsia="Calibri"/>
          <w:color w:val="000000" w:themeColor="text1"/>
          <w:sz w:val="28"/>
          <w:szCs w:val="28"/>
          <w:lang w:val="ro-RO"/>
        </w:rPr>
      </w:pPr>
    </w:p>
    <w:p w14:paraId="68D6C106" w14:textId="7D292E9B" w:rsidR="00292300" w:rsidRPr="00F27BA3" w:rsidRDefault="00292300" w:rsidP="00292300">
      <w:pPr>
        <w:shd w:val="clear" w:color="auto" w:fill="FFFFFF"/>
        <w:tabs>
          <w:tab w:val="left" w:pos="567"/>
        </w:tabs>
        <w:rPr>
          <w:rFonts w:eastAsia="Calibri"/>
          <w:color w:val="000000" w:themeColor="text1"/>
          <w:sz w:val="28"/>
          <w:szCs w:val="28"/>
          <w:lang w:val="ro-RO"/>
        </w:rPr>
      </w:pPr>
      <w:r w:rsidRPr="00F27BA3">
        <w:rPr>
          <w:rFonts w:eastAsia="Calibri"/>
          <w:color w:val="000000" w:themeColor="text1"/>
          <w:sz w:val="28"/>
          <w:szCs w:val="28"/>
          <w:lang w:val="ro-RO"/>
        </w:rPr>
        <w:t xml:space="preserve">(1) Zonele de protecție a apelor se instituie pentru a crea un regim favorabil corpurilor de apă, pentru a preveni sau </w:t>
      </w:r>
      <w:r w:rsidR="00345E65" w:rsidRPr="00F27BA3">
        <w:rPr>
          <w:rFonts w:eastAsia="Calibri"/>
          <w:color w:val="000000" w:themeColor="text1"/>
          <w:sz w:val="28"/>
          <w:szCs w:val="28"/>
          <w:lang w:val="ro-RO"/>
        </w:rPr>
        <w:t xml:space="preserve">a </w:t>
      </w:r>
      <w:r w:rsidRPr="00F27BA3">
        <w:rPr>
          <w:rFonts w:eastAsia="Calibri"/>
          <w:color w:val="000000" w:themeColor="text1"/>
          <w:sz w:val="28"/>
          <w:szCs w:val="28"/>
          <w:lang w:val="ro-RO"/>
        </w:rPr>
        <w:t>reduce poluarea, colmatarea (înnămolirea) și epuizarea acestora, distrugerea speciilor de flor</w:t>
      </w:r>
      <w:r w:rsidR="00345E65" w:rsidRPr="00F27BA3">
        <w:rPr>
          <w:rFonts w:eastAsia="Calibri"/>
          <w:color w:val="000000" w:themeColor="text1"/>
          <w:sz w:val="28"/>
          <w:szCs w:val="28"/>
          <w:lang w:val="ro-RO"/>
        </w:rPr>
        <w:t>ă</w:t>
      </w:r>
      <w:r w:rsidRPr="00F27BA3">
        <w:rPr>
          <w:rFonts w:eastAsia="Calibri"/>
          <w:color w:val="000000" w:themeColor="text1"/>
          <w:sz w:val="28"/>
          <w:szCs w:val="28"/>
          <w:lang w:val="ro-RO"/>
        </w:rPr>
        <w:t xml:space="preserve"> și faună acvatică, a habitatelor, precum și pentru a reduce fluctuațiile de scurgere de-a lungul cursurilor de apă </w:t>
      </w:r>
      <w:r w:rsidR="00345E65" w:rsidRPr="00F27BA3">
        <w:rPr>
          <w:rFonts w:eastAsia="Calibri"/>
          <w:color w:val="000000" w:themeColor="text1"/>
          <w:sz w:val="28"/>
          <w:szCs w:val="28"/>
          <w:lang w:val="ro-RO"/>
        </w:rPr>
        <w:t>ș</w:t>
      </w:r>
      <w:r w:rsidRPr="00F27BA3">
        <w:rPr>
          <w:rFonts w:eastAsia="Calibri"/>
          <w:color w:val="000000" w:themeColor="text1"/>
          <w:sz w:val="28"/>
          <w:szCs w:val="28"/>
          <w:lang w:val="ro-RO"/>
        </w:rPr>
        <w:t>i în jurul altor corpuri de apă.</w:t>
      </w:r>
    </w:p>
    <w:p w14:paraId="38702651" w14:textId="77777777" w:rsidR="00F450BE" w:rsidRPr="00F27BA3" w:rsidRDefault="00F450BE" w:rsidP="00292300">
      <w:pPr>
        <w:shd w:val="clear" w:color="auto" w:fill="FFFFFF"/>
        <w:tabs>
          <w:tab w:val="left" w:pos="567"/>
        </w:tabs>
        <w:rPr>
          <w:rFonts w:eastAsia="Calibri"/>
          <w:sz w:val="28"/>
          <w:szCs w:val="28"/>
          <w:lang w:val="ro-RO"/>
        </w:rPr>
      </w:pPr>
    </w:p>
    <w:p w14:paraId="11B8040F" w14:textId="1455BE3F" w:rsidR="00292300" w:rsidRPr="00F27BA3" w:rsidRDefault="00292300" w:rsidP="00292300">
      <w:pPr>
        <w:shd w:val="clear" w:color="auto" w:fill="FFFFFF"/>
        <w:tabs>
          <w:tab w:val="left" w:pos="567"/>
        </w:tabs>
        <w:rPr>
          <w:rFonts w:eastAsia="Calibri"/>
          <w:sz w:val="28"/>
          <w:szCs w:val="28"/>
          <w:lang w:val="ro-RO"/>
        </w:rPr>
      </w:pPr>
      <w:r w:rsidRPr="00F27BA3">
        <w:rPr>
          <w:rFonts w:eastAsia="Calibri"/>
          <w:sz w:val="28"/>
          <w:szCs w:val="28"/>
          <w:lang w:val="ro-RO"/>
        </w:rPr>
        <w:lastRenderedPageBreak/>
        <w:t xml:space="preserve">(2) Zona de protecție a apelor râurilor include lunca râului, primele terase </w:t>
      </w:r>
      <w:proofErr w:type="spellStart"/>
      <w:r w:rsidRPr="00F27BA3">
        <w:rPr>
          <w:rFonts w:eastAsia="Calibri"/>
          <w:sz w:val="28"/>
          <w:szCs w:val="28"/>
          <w:lang w:val="ro-RO"/>
        </w:rPr>
        <w:t>supraluncă</w:t>
      </w:r>
      <w:proofErr w:type="spellEnd"/>
      <w:r w:rsidRPr="00F27BA3">
        <w:rPr>
          <w:rFonts w:eastAsia="Calibri"/>
          <w:sz w:val="28"/>
          <w:szCs w:val="28"/>
          <w:lang w:val="ro-RO"/>
        </w:rPr>
        <w:t>, muchiile și povârnișurile abrupte ale malurilor principale, râpile și văgăunile care intră nemijlocit în valea râului.</w:t>
      </w:r>
    </w:p>
    <w:p w14:paraId="5B80771C" w14:textId="77777777" w:rsidR="00292300" w:rsidRPr="00F27BA3" w:rsidRDefault="00292300" w:rsidP="00292300">
      <w:pPr>
        <w:shd w:val="clear" w:color="auto" w:fill="FFFFFF"/>
        <w:tabs>
          <w:tab w:val="left" w:pos="567"/>
        </w:tabs>
        <w:rPr>
          <w:rFonts w:eastAsia="Calibri"/>
          <w:color w:val="000000" w:themeColor="text1"/>
          <w:sz w:val="28"/>
          <w:szCs w:val="28"/>
          <w:lang w:val="ro-RO"/>
        </w:rPr>
      </w:pPr>
    </w:p>
    <w:p w14:paraId="6A6647D5" w14:textId="0FE2F76E" w:rsidR="00292300" w:rsidRPr="00F27BA3" w:rsidRDefault="00292300" w:rsidP="00292300">
      <w:pPr>
        <w:shd w:val="clear" w:color="auto" w:fill="FFFFFF"/>
        <w:tabs>
          <w:tab w:val="left" w:pos="567"/>
        </w:tabs>
        <w:rPr>
          <w:rFonts w:eastAsia="Calibri"/>
          <w:color w:val="000000" w:themeColor="text1"/>
          <w:sz w:val="28"/>
          <w:szCs w:val="28"/>
          <w:shd w:val="clear" w:color="auto" w:fill="FFFFFF"/>
          <w:lang w:val="ro-RO"/>
        </w:rPr>
      </w:pPr>
      <w:r w:rsidRPr="00F27BA3">
        <w:rPr>
          <w:rFonts w:eastAsia="Calibri"/>
          <w:color w:val="000000" w:themeColor="text1"/>
          <w:sz w:val="28"/>
          <w:szCs w:val="28"/>
          <w:lang w:val="ro-RO"/>
        </w:rPr>
        <w:t xml:space="preserve">(3) </w:t>
      </w:r>
      <w:r w:rsidRPr="00F27BA3">
        <w:rPr>
          <w:rFonts w:eastAsia="Calibri"/>
          <w:color w:val="000000" w:themeColor="text1"/>
          <w:sz w:val="28"/>
          <w:szCs w:val="28"/>
          <w:shd w:val="clear" w:color="auto" w:fill="FFFFFF"/>
          <w:lang w:val="ro-RO"/>
        </w:rPr>
        <w:t xml:space="preserve">În </w:t>
      </w:r>
      <w:r w:rsidRPr="00F27BA3">
        <w:rPr>
          <w:rFonts w:eastAsia="Calibri"/>
          <w:sz w:val="28"/>
          <w:szCs w:val="28"/>
          <w:shd w:val="clear" w:color="auto" w:fill="FFFFFF"/>
          <w:lang w:val="ro-RO"/>
        </w:rPr>
        <w:t xml:space="preserve">zona de protecție a corpurilor de apă se </w:t>
      </w:r>
      <w:r w:rsidRPr="00F27BA3">
        <w:rPr>
          <w:rFonts w:eastAsia="Calibri"/>
          <w:color w:val="000000" w:themeColor="text1"/>
          <w:sz w:val="28"/>
          <w:szCs w:val="28"/>
          <w:shd w:val="clear" w:color="auto" w:fill="FFFFFF"/>
          <w:lang w:val="ro-RO"/>
        </w:rPr>
        <w:t xml:space="preserve">instituie un regim special de activitate economică, prevăzut </w:t>
      </w:r>
      <w:r w:rsidR="00345E65" w:rsidRPr="00F27BA3">
        <w:rPr>
          <w:rFonts w:eastAsia="Calibri"/>
          <w:color w:val="000000" w:themeColor="text1"/>
          <w:sz w:val="28"/>
          <w:szCs w:val="28"/>
          <w:shd w:val="clear" w:color="auto" w:fill="FFFFFF"/>
          <w:lang w:val="ro-RO"/>
        </w:rPr>
        <w:t>la</w:t>
      </w:r>
      <w:r w:rsidRPr="00F27BA3">
        <w:rPr>
          <w:rFonts w:eastAsia="Calibri"/>
          <w:color w:val="000000" w:themeColor="text1"/>
          <w:sz w:val="28"/>
          <w:szCs w:val="28"/>
          <w:shd w:val="clear" w:color="auto" w:fill="FFFFFF"/>
          <w:lang w:val="ro-RO"/>
        </w:rPr>
        <w:t xml:space="preserve"> art</w:t>
      </w:r>
      <w:r w:rsidR="00345E65" w:rsidRPr="00F27BA3">
        <w:rPr>
          <w:rFonts w:eastAsia="Calibri"/>
          <w:color w:val="000000" w:themeColor="text1"/>
          <w:sz w:val="28"/>
          <w:szCs w:val="28"/>
          <w:shd w:val="clear" w:color="auto" w:fill="FFFFFF"/>
          <w:lang w:val="ro-RO"/>
        </w:rPr>
        <w:t>.</w:t>
      </w:r>
      <w:r w:rsidRPr="00F27BA3">
        <w:rPr>
          <w:rFonts w:eastAsia="Calibri"/>
          <w:color w:val="000000" w:themeColor="text1"/>
          <w:sz w:val="28"/>
          <w:szCs w:val="28"/>
          <w:shd w:val="clear" w:color="auto" w:fill="FFFFFF"/>
          <w:lang w:val="ro-RO"/>
        </w:rPr>
        <w:t xml:space="preserve"> 52.</w:t>
      </w:r>
    </w:p>
    <w:p w14:paraId="70DEAE56" w14:textId="77777777" w:rsidR="00292300" w:rsidRPr="00F27BA3" w:rsidRDefault="00292300" w:rsidP="00292300">
      <w:pPr>
        <w:shd w:val="clear" w:color="auto" w:fill="FFFFFF"/>
        <w:tabs>
          <w:tab w:val="left" w:pos="567"/>
        </w:tabs>
        <w:rPr>
          <w:rFonts w:eastAsia="Calibri"/>
          <w:color w:val="000000" w:themeColor="text1"/>
          <w:sz w:val="28"/>
          <w:szCs w:val="28"/>
          <w:shd w:val="clear" w:color="auto" w:fill="FFFFFF"/>
          <w:lang w:val="ro-RO"/>
        </w:rPr>
      </w:pPr>
    </w:p>
    <w:p w14:paraId="29D31207" w14:textId="77777777" w:rsidR="00292300" w:rsidRPr="00F27BA3" w:rsidRDefault="00292300" w:rsidP="00292300">
      <w:pPr>
        <w:shd w:val="clear" w:color="auto" w:fill="FFFFFF"/>
        <w:tabs>
          <w:tab w:val="left" w:pos="567"/>
        </w:tabs>
        <w:rPr>
          <w:rFonts w:eastAsia="Calibri"/>
          <w:color w:val="000000" w:themeColor="text1"/>
          <w:sz w:val="28"/>
          <w:szCs w:val="28"/>
          <w:shd w:val="clear" w:color="auto" w:fill="FFFFFF"/>
          <w:lang w:val="ro-RO"/>
        </w:rPr>
      </w:pPr>
      <w:r w:rsidRPr="00F27BA3">
        <w:rPr>
          <w:rFonts w:eastAsia="Calibri"/>
          <w:color w:val="000000" w:themeColor="text1"/>
          <w:sz w:val="28"/>
          <w:szCs w:val="28"/>
          <w:lang w:val="ro-RO"/>
        </w:rPr>
        <w:t xml:space="preserve">(4) </w:t>
      </w:r>
      <w:r w:rsidRPr="00F27BA3">
        <w:rPr>
          <w:rFonts w:eastAsia="Calibri"/>
          <w:color w:val="000000" w:themeColor="text1"/>
          <w:sz w:val="28"/>
          <w:szCs w:val="28"/>
          <w:shd w:val="clear" w:color="auto" w:fill="FFFFFF"/>
          <w:lang w:val="ro-RO"/>
        </w:rPr>
        <w:t>În cazul folosirii resurselor de apă de suprafață pentru alimentarea centralizată cu apă în scopul satisfacerii necesităților de apă potabilă, în locurile de captare a apei se stabilesc zone de protecție sanitară, care prevăd un regim de exploatare special.</w:t>
      </w:r>
    </w:p>
    <w:p w14:paraId="216768E4" w14:textId="77777777" w:rsidR="00292300" w:rsidRPr="00F27BA3" w:rsidRDefault="00292300" w:rsidP="00292300">
      <w:pPr>
        <w:shd w:val="clear" w:color="auto" w:fill="FFFFFF"/>
        <w:tabs>
          <w:tab w:val="left" w:pos="567"/>
        </w:tabs>
        <w:rPr>
          <w:rFonts w:eastAsia="Calibri"/>
          <w:color w:val="000000" w:themeColor="text1"/>
          <w:sz w:val="28"/>
          <w:szCs w:val="28"/>
          <w:lang w:val="ro-RO"/>
        </w:rPr>
      </w:pPr>
    </w:p>
    <w:p w14:paraId="610B925E" w14:textId="77777777" w:rsidR="00292300" w:rsidRPr="00F27BA3" w:rsidRDefault="00292300" w:rsidP="00292300">
      <w:pPr>
        <w:shd w:val="clear" w:color="auto" w:fill="FFFFFF"/>
        <w:tabs>
          <w:tab w:val="left" w:pos="567"/>
          <w:tab w:val="left" w:pos="993"/>
        </w:tabs>
        <w:rPr>
          <w:color w:val="000000" w:themeColor="text1"/>
          <w:sz w:val="28"/>
          <w:szCs w:val="28"/>
          <w:lang w:val="ro-RO" w:eastAsia="zh-CN"/>
        </w:rPr>
      </w:pPr>
      <w:r w:rsidRPr="00F27BA3">
        <w:rPr>
          <w:color w:val="000000" w:themeColor="text1"/>
          <w:sz w:val="28"/>
          <w:szCs w:val="28"/>
          <w:lang w:val="ro-RO" w:eastAsia="zh-CN"/>
        </w:rPr>
        <w:t>(5) Lățimea zonelor de protecție a apelor se stabilește de-a lungul malurilor corpurilor de apă, de la limita albiei minore/cuvetei, dar nu mai departe de cumpăna apelor:</w:t>
      </w:r>
    </w:p>
    <w:p w14:paraId="13FB1723" w14:textId="6707F432" w:rsidR="00292300" w:rsidRPr="00F27BA3" w:rsidRDefault="00292300" w:rsidP="00292300">
      <w:pPr>
        <w:shd w:val="clear" w:color="auto" w:fill="FFFFFF"/>
        <w:tabs>
          <w:tab w:val="left" w:pos="567"/>
          <w:tab w:val="left" w:pos="993"/>
        </w:tabs>
        <w:rPr>
          <w:color w:val="000000" w:themeColor="text1"/>
          <w:sz w:val="28"/>
          <w:szCs w:val="28"/>
          <w:lang w:val="ro-RO" w:eastAsia="zh-CN"/>
        </w:rPr>
      </w:pPr>
      <w:r w:rsidRPr="00F27BA3">
        <w:rPr>
          <w:color w:val="000000" w:themeColor="text1"/>
          <w:sz w:val="28"/>
          <w:szCs w:val="28"/>
          <w:lang w:val="ro-RO" w:eastAsia="zh-CN"/>
        </w:rPr>
        <w:t>a)</w:t>
      </w:r>
      <w:r w:rsidRPr="00F27BA3">
        <w:rPr>
          <w:color w:val="000000" w:themeColor="text1"/>
          <w:sz w:val="28"/>
          <w:szCs w:val="28"/>
          <w:lang w:val="ro-RO" w:eastAsia="zh-CN"/>
        </w:rPr>
        <w:tab/>
        <w:t xml:space="preserve">pentru pâraie </w:t>
      </w:r>
      <w:r w:rsidR="00345E65" w:rsidRPr="00F27BA3">
        <w:rPr>
          <w:color w:val="000000" w:themeColor="text1"/>
          <w:sz w:val="28"/>
          <w:szCs w:val="28"/>
          <w:lang w:val="ro-RO" w:eastAsia="zh-CN"/>
        </w:rPr>
        <w:t>–</w:t>
      </w:r>
      <w:r w:rsidRPr="00F27BA3">
        <w:rPr>
          <w:color w:val="000000" w:themeColor="text1"/>
          <w:sz w:val="28"/>
          <w:szCs w:val="28"/>
          <w:lang w:val="ro-RO" w:eastAsia="zh-CN"/>
        </w:rPr>
        <w:t xml:space="preserve"> cel puțin 15 m;</w:t>
      </w:r>
    </w:p>
    <w:p w14:paraId="22B35E47" w14:textId="705952CC" w:rsidR="00292300" w:rsidRPr="00F27BA3" w:rsidRDefault="00292300" w:rsidP="00292300">
      <w:pPr>
        <w:shd w:val="clear" w:color="auto" w:fill="FFFFFF"/>
        <w:tabs>
          <w:tab w:val="left" w:pos="567"/>
          <w:tab w:val="left" w:pos="993"/>
        </w:tabs>
        <w:rPr>
          <w:color w:val="000000" w:themeColor="text1"/>
          <w:sz w:val="28"/>
          <w:szCs w:val="28"/>
          <w:lang w:val="ro-RO" w:eastAsia="zh-CN"/>
        </w:rPr>
      </w:pPr>
      <w:r w:rsidRPr="00F27BA3">
        <w:rPr>
          <w:color w:val="000000" w:themeColor="text1"/>
          <w:sz w:val="28"/>
          <w:szCs w:val="28"/>
          <w:lang w:val="ro-RO" w:eastAsia="zh-CN"/>
        </w:rPr>
        <w:t>b)</w:t>
      </w:r>
      <w:r w:rsidRPr="00F27BA3">
        <w:rPr>
          <w:color w:val="000000" w:themeColor="text1"/>
          <w:sz w:val="28"/>
          <w:szCs w:val="28"/>
          <w:lang w:val="ro-RO" w:eastAsia="zh-CN"/>
        </w:rPr>
        <w:tab/>
        <w:t xml:space="preserve">pentru râuri, iazuri, lacuri, inclusiv lacuri de acumulare </w:t>
      </w:r>
      <w:r w:rsidR="00345E65" w:rsidRPr="00F27BA3">
        <w:rPr>
          <w:color w:val="000000" w:themeColor="text1"/>
          <w:sz w:val="28"/>
          <w:szCs w:val="28"/>
          <w:lang w:val="ro-RO" w:eastAsia="zh-CN"/>
        </w:rPr>
        <w:t>–</w:t>
      </w:r>
      <w:r w:rsidRPr="00F27BA3">
        <w:rPr>
          <w:color w:val="000000" w:themeColor="text1"/>
          <w:sz w:val="28"/>
          <w:szCs w:val="28"/>
          <w:lang w:val="ro-RO" w:eastAsia="zh-CN"/>
        </w:rPr>
        <w:t xml:space="preserve"> cel puțin 500 m; </w:t>
      </w:r>
    </w:p>
    <w:p w14:paraId="563484FC" w14:textId="2DCA5EF0" w:rsidR="00292300" w:rsidRPr="00F27BA3" w:rsidRDefault="00292300" w:rsidP="00292300">
      <w:pPr>
        <w:shd w:val="clear" w:color="auto" w:fill="FFFFFF"/>
        <w:tabs>
          <w:tab w:val="left" w:pos="567"/>
          <w:tab w:val="left" w:pos="993"/>
        </w:tabs>
        <w:rPr>
          <w:color w:val="000000" w:themeColor="text1"/>
          <w:sz w:val="28"/>
          <w:szCs w:val="28"/>
          <w:lang w:val="ro-RO" w:eastAsia="zh-CN"/>
        </w:rPr>
      </w:pPr>
      <w:r w:rsidRPr="00F27BA3">
        <w:rPr>
          <w:color w:val="000000" w:themeColor="text1"/>
          <w:sz w:val="28"/>
          <w:szCs w:val="28"/>
          <w:lang w:val="ro-RO" w:eastAsia="zh-CN"/>
        </w:rPr>
        <w:t>c)</w:t>
      </w:r>
      <w:r w:rsidRPr="00F27BA3">
        <w:rPr>
          <w:color w:val="000000" w:themeColor="text1"/>
          <w:sz w:val="28"/>
          <w:szCs w:val="28"/>
          <w:lang w:val="ro-RO" w:eastAsia="zh-CN"/>
        </w:rPr>
        <w:tab/>
        <w:t xml:space="preserve">pentru râurile Nistru, Prut și Dunăre </w:t>
      </w:r>
      <w:r w:rsidR="00345E65" w:rsidRPr="00F27BA3">
        <w:rPr>
          <w:color w:val="000000" w:themeColor="text1"/>
          <w:sz w:val="28"/>
          <w:szCs w:val="28"/>
          <w:lang w:val="ro-RO" w:eastAsia="zh-CN"/>
        </w:rPr>
        <w:t>–</w:t>
      </w:r>
      <w:r w:rsidRPr="00F27BA3">
        <w:rPr>
          <w:color w:val="000000" w:themeColor="text1"/>
          <w:sz w:val="28"/>
          <w:szCs w:val="28"/>
          <w:lang w:val="ro-RO" w:eastAsia="zh-CN"/>
        </w:rPr>
        <w:t xml:space="preserve"> cel puțin 1000 m.</w:t>
      </w:r>
    </w:p>
    <w:p w14:paraId="37DEA46B" w14:textId="77777777" w:rsidR="00292300" w:rsidRPr="00F27BA3" w:rsidRDefault="00292300" w:rsidP="00292300">
      <w:pPr>
        <w:shd w:val="clear" w:color="auto" w:fill="FFFFFF"/>
        <w:tabs>
          <w:tab w:val="left" w:pos="567"/>
          <w:tab w:val="left" w:pos="993"/>
        </w:tabs>
        <w:rPr>
          <w:color w:val="000000" w:themeColor="text1"/>
          <w:sz w:val="28"/>
          <w:szCs w:val="28"/>
          <w:lang w:val="ro-RO" w:eastAsia="zh-CN"/>
        </w:rPr>
      </w:pPr>
    </w:p>
    <w:p w14:paraId="735673C9" w14:textId="736F195A" w:rsidR="00292300" w:rsidRPr="00F27BA3" w:rsidRDefault="00292300" w:rsidP="00292300">
      <w:pPr>
        <w:shd w:val="clear" w:color="auto" w:fill="FFFFFF"/>
        <w:tabs>
          <w:tab w:val="left" w:pos="567"/>
          <w:tab w:val="left" w:pos="993"/>
        </w:tabs>
        <w:rPr>
          <w:color w:val="000000" w:themeColor="text1"/>
          <w:sz w:val="28"/>
          <w:szCs w:val="28"/>
          <w:lang w:val="ro-RO" w:eastAsia="zh-CN"/>
        </w:rPr>
      </w:pPr>
      <w:r w:rsidRPr="00F27BA3">
        <w:rPr>
          <w:color w:val="000000" w:themeColor="text1"/>
          <w:sz w:val="28"/>
          <w:szCs w:val="28"/>
          <w:lang w:val="ro-RO" w:eastAsia="zh-CN"/>
        </w:rPr>
        <w:t xml:space="preserve">(6) Prevederile alin. (5) nu sunt aplicabile în cazul </w:t>
      </w:r>
      <w:r w:rsidR="00E665F2" w:rsidRPr="00F27BA3">
        <w:rPr>
          <w:color w:val="000000" w:themeColor="text1"/>
          <w:sz w:val="28"/>
          <w:szCs w:val="28"/>
          <w:lang w:val="ro-RO" w:eastAsia="zh-CN"/>
        </w:rPr>
        <w:t xml:space="preserve">porturilor, debarcaderelor și </w:t>
      </w:r>
      <w:r w:rsidRPr="00F27BA3">
        <w:rPr>
          <w:color w:val="000000" w:themeColor="text1"/>
          <w:sz w:val="28"/>
          <w:szCs w:val="28"/>
          <w:lang w:val="ro-RO" w:eastAsia="zh-CN"/>
        </w:rPr>
        <w:t>cheiurilor.</w:t>
      </w:r>
    </w:p>
    <w:p w14:paraId="1EB522CD" w14:textId="77777777" w:rsidR="00F450BE" w:rsidRPr="00F27BA3" w:rsidRDefault="00F450BE" w:rsidP="00292300">
      <w:pPr>
        <w:shd w:val="clear" w:color="auto" w:fill="FFFFFF"/>
        <w:ind w:left="2268" w:hanging="1559"/>
        <w:rPr>
          <w:rFonts w:eastAsia="Calibri"/>
          <w:b/>
          <w:color w:val="000000" w:themeColor="text1"/>
          <w:sz w:val="28"/>
          <w:szCs w:val="28"/>
          <w:lang w:val="ro-RO"/>
        </w:rPr>
      </w:pPr>
    </w:p>
    <w:p w14:paraId="0D6BFE1D" w14:textId="417ACA71" w:rsidR="00292300" w:rsidRPr="00F27BA3" w:rsidRDefault="00292300" w:rsidP="00292300">
      <w:pPr>
        <w:shd w:val="clear" w:color="auto" w:fill="FFFFFF"/>
        <w:ind w:left="2268" w:hanging="1559"/>
        <w:rPr>
          <w:rFonts w:eastAsia="Calibri"/>
          <w:color w:val="000000" w:themeColor="text1"/>
          <w:sz w:val="28"/>
          <w:szCs w:val="28"/>
          <w:lang w:val="ro-RO"/>
        </w:rPr>
      </w:pPr>
      <w:r w:rsidRPr="00F27BA3">
        <w:rPr>
          <w:rFonts w:eastAsia="Calibri"/>
          <w:b/>
          <w:color w:val="000000" w:themeColor="text1"/>
          <w:sz w:val="28"/>
          <w:szCs w:val="28"/>
          <w:lang w:val="ro-RO"/>
        </w:rPr>
        <w:t>Articolul 52.</w:t>
      </w:r>
      <w:r w:rsidRPr="00F27BA3">
        <w:rPr>
          <w:rFonts w:eastAsia="Calibri"/>
          <w:color w:val="000000" w:themeColor="text1"/>
          <w:sz w:val="28"/>
          <w:szCs w:val="28"/>
          <w:lang w:val="ro-RO"/>
        </w:rPr>
        <w:t xml:space="preserve"> Regimul de desfășurare a activităților în zonele </w:t>
      </w:r>
    </w:p>
    <w:p w14:paraId="0300651F" w14:textId="77777777" w:rsidR="00292300" w:rsidRPr="00F27BA3" w:rsidRDefault="00292300" w:rsidP="00292300">
      <w:pPr>
        <w:shd w:val="clear" w:color="auto" w:fill="FFFFFF"/>
        <w:ind w:left="2268" w:firstLine="0"/>
        <w:rPr>
          <w:rFonts w:eastAsia="Calibri"/>
          <w:color w:val="000000" w:themeColor="text1"/>
          <w:sz w:val="28"/>
          <w:szCs w:val="28"/>
          <w:lang w:val="ro-RO"/>
        </w:rPr>
      </w:pPr>
      <w:r w:rsidRPr="00F27BA3">
        <w:rPr>
          <w:rFonts w:eastAsia="Calibri"/>
          <w:color w:val="000000" w:themeColor="text1"/>
          <w:sz w:val="28"/>
          <w:szCs w:val="28"/>
          <w:lang w:val="ro-RO"/>
        </w:rPr>
        <w:t>de protecție a apelor</w:t>
      </w:r>
    </w:p>
    <w:p w14:paraId="41340DC9" w14:textId="77777777" w:rsidR="00292300" w:rsidRPr="00F27BA3" w:rsidRDefault="00292300" w:rsidP="00292300">
      <w:pPr>
        <w:shd w:val="clear" w:color="auto" w:fill="FFFFFF"/>
        <w:rPr>
          <w:rFonts w:eastAsia="Calibri"/>
          <w:color w:val="000000" w:themeColor="text1"/>
          <w:sz w:val="28"/>
          <w:szCs w:val="28"/>
          <w:lang w:val="ro-RO"/>
        </w:rPr>
      </w:pPr>
    </w:p>
    <w:p w14:paraId="0501A25B" w14:textId="77777777" w:rsidR="00292300" w:rsidRPr="00F27BA3" w:rsidRDefault="00292300" w:rsidP="00292300">
      <w:pPr>
        <w:shd w:val="clear" w:color="auto" w:fill="FFFFFF"/>
        <w:rPr>
          <w:rFonts w:eastAsia="Calibri"/>
          <w:color w:val="000000" w:themeColor="text1"/>
          <w:sz w:val="28"/>
          <w:szCs w:val="28"/>
          <w:lang w:val="ro-RO"/>
        </w:rPr>
      </w:pPr>
      <w:r w:rsidRPr="00F27BA3">
        <w:rPr>
          <w:rFonts w:eastAsia="Calibri"/>
          <w:color w:val="000000" w:themeColor="text1"/>
          <w:sz w:val="28"/>
          <w:szCs w:val="28"/>
          <w:lang w:val="ro-RO"/>
        </w:rPr>
        <w:t>(1) Activitățile planificate în zonele de protecție a apelor care pot avea un impact semnificativ asupra corpurilor de apă se supun în prealabil procedurii de evaluare a impactului asupra mediului și/sau de evaluare a biodiversității, după caz, în conformitate cu Legea nr. 86/2014 privind evaluarea impactului asupra mediului.</w:t>
      </w:r>
    </w:p>
    <w:p w14:paraId="2ABE285E" w14:textId="77777777" w:rsidR="00292300" w:rsidRPr="00F27BA3" w:rsidRDefault="00292300" w:rsidP="00292300">
      <w:pPr>
        <w:shd w:val="clear" w:color="auto" w:fill="FFFFFF"/>
        <w:rPr>
          <w:rFonts w:eastAsia="Calibri"/>
          <w:color w:val="000000" w:themeColor="text1"/>
          <w:sz w:val="28"/>
          <w:szCs w:val="28"/>
          <w:lang w:val="ro-RO"/>
        </w:rPr>
      </w:pPr>
    </w:p>
    <w:p w14:paraId="5C1F7789" w14:textId="77777777" w:rsidR="00292300" w:rsidRPr="00F27BA3" w:rsidRDefault="00292300" w:rsidP="00292300">
      <w:pPr>
        <w:shd w:val="clear" w:color="auto" w:fill="FFFFFF"/>
        <w:rPr>
          <w:rFonts w:eastAsia="Calibri"/>
          <w:color w:val="000000" w:themeColor="text1"/>
          <w:sz w:val="28"/>
          <w:szCs w:val="28"/>
          <w:lang w:val="ro-RO"/>
        </w:rPr>
      </w:pPr>
      <w:r w:rsidRPr="00F27BA3">
        <w:rPr>
          <w:rFonts w:eastAsia="Calibri"/>
          <w:color w:val="000000" w:themeColor="text1"/>
          <w:sz w:val="28"/>
          <w:szCs w:val="28"/>
          <w:lang w:val="ro-RO"/>
        </w:rPr>
        <w:t>(2) În limitele zonelor de protecție a apei se interzice:</w:t>
      </w:r>
    </w:p>
    <w:p w14:paraId="473C102D" w14:textId="6EB92E12" w:rsidR="00292300" w:rsidRPr="00F27BA3" w:rsidRDefault="00292300" w:rsidP="00292300">
      <w:pPr>
        <w:shd w:val="clear" w:color="auto" w:fill="FFFFFF"/>
        <w:rPr>
          <w:rFonts w:eastAsia="Calibri"/>
          <w:color w:val="000000" w:themeColor="text1"/>
          <w:sz w:val="28"/>
          <w:szCs w:val="28"/>
          <w:lang w:val="ro-RO"/>
        </w:rPr>
      </w:pPr>
      <w:r w:rsidRPr="00F27BA3">
        <w:rPr>
          <w:rFonts w:eastAsia="Calibri"/>
          <w:color w:val="000000" w:themeColor="text1"/>
          <w:sz w:val="28"/>
          <w:szCs w:val="28"/>
          <w:lang w:val="ro-RO"/>
        </w:rPr>
        <w:t xml:space="preserve">a) utilizarea pesticidelor pe fâșii cu o lățime de 300 </w:t>
      </w:r>
      <w:r w:rsidR="00C17347" w:rsidRPr="00F27BA3">
        <w:rPr>
          <w:rFonts w:eastAsia="Calibri"/>
          <w:color w:val="000000" w:themeColor="text1"/>
          <w:sz w:val="28"/>
          <w:szCs w:val="28"/>
          <w:lang w:val="ro-RO"/>
        </w:rPr>
        <w:t xml:space="preserve">de </w:t>
      </w:r>
      <w:r w:rsidRPr="00F27BA3">
        <w:rPr>
          <w:rFonts w:eastAsia="Calibri"/>
          <w:color w:val="000000" w:themeColor="text1"/>
          <w:sz w:val="28"/>
          <w:szCs w:val="28"/>
          <w:lang w:val="ro-RO"/>
        </w:rPr>
        <w:t>metri de la limita albiei minore/cuvetei;</w:t>
      </w:r>
    </w:p>
    <w:p w14:paraId="66455A53" w14:textId="77777777" w:rsidR="00292300" w:rsidRPr="00F27BA3" w:rsidRDefault="00292300" w:rsidP="00292300">
      <w:pPr>
        <w:shd w:val="clear" w:color="auto" w:fill="FFFFFF"/>
        <w:rPr>
          <w:rFonts w:eastAsia="Calibri"/>
          <w:color w:val="000000" w:themeColor="text1"/>
          <w:sz w:val="28"/>
          <w:szCs w:val="28"/>
          <w:lang w:val="ro-RO"/>
        </w:rPr>
      </w:pPr>
      <w:r w:rsidRPr="00F27BA3">
        <w:rPr>
          <w:rFonts w:eastAsia="Calibri"/>
          <w:color w:val="000000" w:themeColor="text1"/>
          <w:sz w:val="28"/>
          <w:szCs w:val="28"/>
          <w:lang w:val="ro-RO"/>
        </w:rPr>
        <w:t>b) amenajarea cimitirelor umane, a cimitirelor de animale, a depozitelor de deșeuri, a câmpurilor de filtrare;</w:t>
      </w:r>
    </w:p>
    <w:p w14:paraId="0DA7030A" w14:textId="77777777" w:rsidR="00292300" w:rsidRPr="00F27BA3" w:rsidRDefault="00292300" w:rsidP="00292300">
      <w:pPr>
        <w:shd w:val="clear" w:color="auto" w:fill="FFFFFF"/>
        <w:rPr>
          <w:rFonts w:eastAsia="Calibri"/>
          <w:color w:val="000000" w:themeColor="text1"/>
          <w:sz w:val="28"/>
          <w:szCs w:val="28"/>
          <w:lang w:val="ro-RO"/>
        </w:rPr>
      </w:pPr>
      <w:r w:rsidRPr="00F27BA3">
        <w:rPr>
          <w:rFonts w:eastAsia="Calibri"/>
          <w:color w:val="000000" w:themeColor="text1"/>
          <w:sz w:val="28"/>
          <w:szCs w:val="28"/>
          <w:lang w:val="ro-RO"/>
        </w:rPr>
        <w:t>c) deversarea apelor reziduale netratate în sol și în cursurile de apă;</w:t>
      </w:r>
    </w:p>
    <w:p w14:paraId="5B2C44CA" w14:textId="77777777" w:rsidR="00292300" w:rsidRPr="00F27BA3" w:rsidRDefault="00292300" w:rsidP="00292300">
      <w:pPr>
        <w:shd w:val="clear" w:color="auto" w:fill="FFFFFF"/>
        <w:rPr>
          <w:rFonts w:eastAsia="Calibri"/>
          <w:color w:val="000000" w:themeColor="text1"/>
          <w:sz w:val="28"/>
          <w:szCs w:val="28"/>
          <w:lang w:val="ro-RO"/>
        </w:rPr>
      </w:pPr>
      <w:r w:rsidRPr="00F27BA3">
        <w:rPr>
          <w:rFonts w:eastAsia="Calibri"/>
          <w:color w:val="000000" w:themeColor="text1"/>
          <w:sz w:val="28"/>
          <w:szCs w:val="28"/>
          <w:lang w:val="ro-RO"/>
        </w:rPr>
        <w:t xml:space="preserve">d) </w:t>
      </w:r>
      <w:r w:rsidRPr="00F27BA3">
        <w:rPr>
          <w:sz w:val="28"/>
          <w:szCs w:val="28"/>
          <w:shd w:val="clear" w:color="auto" w:fill="FFFFFF"/>
          <w:lang w:val="ro-RO" w:eastAsia="ru-RU"/>
        </w:rPr>
        <w:t>amplasarea</w:t>
      </w:r>
      <w:r w:rsidRPr="00F27BA3">
        <w:rPr>
          <w:color w:val="000000" w:themeColor="text1"/>
          <w:sz w:val="28"/>
          <w:szCs w:val="28"/>
          <w:shd w:val="clear" w:color="auto" w:fill="FFFFFF"/>
          <w:lang w:val="ro-RO" w:eastAsia="ru-RU"/>
        </w:rPr>
        <w:t xml:space="preserve"> fermelor și complexelor zootehnice;</w:t>
      </w:r>
    </w:p>
    <w:p w14:paraId="4C57CF07" w14:textId="77777777" w:rsidR="00292300" w:rsidRPr="00F27BA3" w:rsidRDefault="00292300" w:rsidP="00292300">
      <w:pPr>
        <w:shd w:val="clear" w:color="auto" w:fill="FFFFFF"/>
        <w:rPr>
          <w:rFonts w:eastAsia="Calibri"/>
          <w:color w:val="000000" w:themeColor="text1"/>
          <w:sz w:val="28"/>
          <w:szCs w:val="28"/>
          <w:lang w:val="ro-RO"/>
        </w:rPr>
      </w:pPr>
      <w:r w:rsidRPr="00F27BA3">
        <w:rPr>
          <w:rFonts w:eastAsia="Calibri"/>
          <w:color w:val="000000" w:themeColor="text1"/>
          <w:sz w:val="28"/>
          <w:szCs w:val="28"/>
          <w:lang w:val="ro-RO"/>
        </w:rPr>
        <w:t xml:space="preserve">e) </w:t>
      </w:r>
      <w:r w:rsidRPr="00F27BA3">
        <w:rPr>
          <w:rFonts w:eastAsia="Calibri"/>
          <w:color w:val="000000" w:themeColor="text1"/>
          <w:sz w:val="28"/>
          <w:szCs w:val="28"/>
          <w:shd w:val="clear" w:color="auto" w:fill="FFFFFF"/>
          <w:lang w:val="ro-RO"/>
        </w:rPr>
        <w:t>tăierea arborilor și arbuștilor (cu excepția tăierilor de îngrijire, de igienă, de conservare și a reconstrucției ecologice pe parchete cu o suprafață de până la 1,0 ha, dacă se respectă termenul de alăturare și se creează condiții ecologice favorabile regenerării speciilor de bază);</w:t>
      </w:r>
    </w:p>
    <w:p w14:paraId="5FAE0A9F" w14:textId="77777777" w:rsidR="00292300" w:rsidRPr="00F27BA3" w:rsidRDefault="00292300" w:rsidP="00292300">
      <w:pPr>
        <w:shd w:val="clear" w:color="auto" w:fill="FFFFFF"/>
        <w:rPr>
          <w:rFonts w:eastAsia="Calibri"/>
          <w:color w:val="000000" w:themeColor="text1"/>
          <w:sz w:val="28"/>
          <w:szCs w:val="28"/>
          <w:lang w:val="ro-RO"/>
        </w:rPr>
      </w:pPr>
      <w:r w:rsidRPr="00F27BA3">
        <w:rPr>
          <w:rFonts w:eastAsia="Calibri"/>
          <w:color w:val="000000" w:themeColor="text1"/>
          <w:sz w:val="28"/>
          <w:szCs w:val="28"/>
          <w:lang w:val="ro-RO"/>
        </w:rPr>
        <w:lastRenderedPageBreak/>
        <w:t xml:space="preserve">f) </w:t>
      </w:r>
      <w:r w:rsidRPr="00F27BA3">
        <w:rPr>
          <w:color w:val="000000" w:themeColor="text1"/>
          <w:sz w:val="28"/>
          <w:szCs w:val="28"/>
          <w:shd w:val="clear" w:color="auto" w:fill="FFFFFF"/>
          <w:lang w:val="ro-RO" w:eastAsia="ru-RU"/>
        </w:rPr>
        <w:t>construcția, amplasarea și exploatarea depozitelor pentru păstrarea îngrășămintelor minerale, pesticidelor, obiectelor pentru prepararea soluțiilor de pesticide și utilizarea acestor soluții, a întreprinderilor de prelucrare secundară a hârtiei și celulozei, a întreprinderilor chimice, a tăbăcăriilor (inclusiv a întreprinderilor de prelucrare primară a pieilor brute), a colectoarelor de ape reziduale de la fermele și complexele zootehnice;</w:t>
      </w:r>
    </w:p>
    <w:p w14:paraId="32DA4FC0" w14:textId="77777777" w:rsidR="00292300" w:rsidRPr="00F27BA3" w:rsidRDefault="00292300" w:rsidP="00292300">
      <w:pPr>
        <w:shd w:val="clear" w:color="auto" w:fill="FFFFFF"/>
        <w:rPr>
          <w:rFonts w:eastAsia="Calibri"/>
          <w:color w:val="000000" w:themeColor="text1"/>
          <w:sz w:val="28"/>
          <w:szCs w:val="28"/>
          <w:shd w:val="clear" w:color="auto" w:fill="FFFFFF"/>
          <w:lang w:val="ro-RO"/>
        </w:rPr>
      </w:pPr>
      <w:r w:rsidRPr="00F27BA3">
        <w:rPr>
          <w:rFonts w:eastAsia="Calibri"/>
          <w:color w:val="000000" w:themeColor="text1"/>
          <w:sz w:val="28"/>
          <w:szCs w:val="28"/>
          <w:lang w:val="ro-RO"/>
        </w:rPr>
        <w:t xml:space="preserve">g) </w:t>
      </w:r>
      <w:r w:rsidRPr="00F27BA3">
        <w:rPr>
          <w:rFonts w:eastAsia="Calibri"/>
          <w:color w:val="000000" w:themeColor="text1"/>
          <w:sz w:val="28"/>
          <w:szCs w:val="28"/>
          <w:shd w:val="clear" w:color="auto" w:fill="FFFFFF"/>
          <w:lang w:val="ro-RO"/>
        </w:rPr>
        <w:t>extragerea, în scop de comercializare, a sedimentelor solide (nisip, prundiș, pietriș, pietre) din albia minoră a râului.</w:t>
      </w:r>
    </w:p>
    <w:p w14:paraId="7C32585B" w14:textId="77777777" w:rsidR="00292300" w:rsidRPr="00F27BA3" w:rsidRDefault="00292300" w:rsidP="00292300">
      <w:pPr>
        <w:shd w:val="clear" w:color="auto" w:fill="FFFFFF"/>
        <w:rPr>
          <w:rFonts w:eastAsia="Calibri"/>
          <w:color w:val="000000" w:themeColor="text1"/>
          <w:sz w:val="28"/>
          <w:szCs w:val="28"/>
          <w:lang w:val="ro-RO"/>
        </w:rPr>
      </w:pPr>
    </w:p>
    <w:p w14:paraId="3D27BA17" w14:textId="0A0C15A6" w:rsidR="00292300" w:rsidRPr="00F27BA3" w:rsidRDefault="00292300" w:rsidP="00292300">
      <w:pPr>
        <w:shd w:val="clear" w:color="auto" w:fill="FFFFFF"/>
        <w:rPr>
          <w:rFonts w:eastAsia="Calibri"/>
          <w:color w:val="000000" w:themeColor="text1"/>
          <w:sz w:val="28"/>
          <w:szCs w:val="28"/>
          <w:lang w:val="ro-RO"/>
        </w:rPr>
      </w:pPr>
      <w:r w:rsidRPr="00F27BA3">
        <w:rPr>
          <w:rFonts w:eastAsia="Calibri"/>
          <w:color w:val="000000" w:themeColor="text1"/>
          <w:sz w:val="28"/>
          <w:szCs w:val="28"/>
          <w:lang w:val="ro-RO"/>
        </w:rPr>
        <w:t>(3) Sedimentele solide (nisip, prundiș, pietriș, pietre) obținute în urma efectuării lucrărilor de amenajare și menținere (întreținere, curățare) a șenalului navigabil și a adâncimilor proiectate ale acvatoriilor porturilor, ale căilor portuare de acces și ale locurilor de acostare și staționare a navelor în porturi s</w:t>
      </w:r>
      <w:r w:rsidR="00C17347" w:rsidRPr="00F27BA3">
        <w:rPr>
          <w:rFonts w:eastAsia="Calibri"/>
          <w:color w:val="000000" w:themeColor="text1"/>
          <w:sz w:val="28"/>
          <w:szCs w:val="28"/>
          <w:lang w:val="ro-RO"/>
        </w:rPr>
        <w:t>e</w:t>
      </w:r>
      <w:r w:rsidRPr="00F27BA3">
        <w:rPr>
          <w:rFonts w:eastAsia="Calibri"/>
          <w:color w:val="000000" w:themeColor="text1"/>
          <w:sz w:val="28"/>
          <w:szCs w:val="28"/>
          <w:lang w:val="ro-RO"/>
        </w:rPr>
        <w:t xml:space="preserve"> reamplas</w:t>
      </w:r>
      <w:r w:rsidR="00C17347" w:rsidRPr="00F27BA3">
        <w:rPr>
          <w:rFonts w:eastAsia="Calibri"/>
          <w:color w:val="000000" w:themeColor="text1"/>
          <w:sz w:val="28"/>
          <w:szCs w:val="28"/>
          <w:lang w:val="ro-RO"/>
        </w:rPr>
        <w:t>ează</w:t>
      </w:r>
      <w:r w:rsidRPr="00F27BA3">
        <w:rPr>
          <w:rFonts w:eastAsia="Calibri"/>
          <w:color w:val="000000" w:themeColor="text1"/>
          <w:sz w:val="28"/>
          <w:szCs w:val="28"/>
          <w:lang w:val="ro-RO"/>
        </w:rPr>
        <w:t xml:space="preserve"> în </w:t>
      </w:r>
      <w:proofErr w:type="spellStart"/>
      <w:r w:rsidRPr="00F27BA3">
        <w:rPr>
          <w:rFonts w:eastAsia="Calibri"/>
          <w:color w:val="000000" w:themeColor="text1"/>
          <w:sz w:val="28"/>
          <w:szCs w:val="28"/>
          <w:lang w:val="ro-RO"/>
        </w:rPr>
        <w:t>amontele</w:t>
      </w:r>
      <w:proofErr w:type="spellEnd"/>
      <w:r w:rsidRPr="00F27BA3">
        <w:rPr>
          <w:rFonts w:eastAsia="Calibri"/>
          <w:color w:val="000000" w:themeColor="text1"/>
          <w:sz w:val="28"/>
          <w:szCs w:val="28"/>
          <w:lang w:val="ro-RO"/>
        </w:rPr>
        <w:t xml:space="preserve"> râurilor.</w:t>
      </w:r>
    </w:p>
    <w:p w14:paraId="381AD009" w14:textId="77777777" w:rsidR="00292300" w:rsidRPr="00F27BA3" w:rsidRDefault="00292300" w:rsidP="00292300">
      <w:pPr>
        <w:shd w:val="clear" w:color="auto" w:fill="FFFFFF"/>
        <w:rPr>
          <w:rFonts w:eastAsia="Calibri"/>
          <w:color w:val="000000" w:themeColor="text1"/>
          <w:sz w:val="28"/>
          <w:szCs w:val="28"/>
          <w:lang w:val="ro-RO"/>
        </w:rPr>
      </w:pPr>
    </w:p>
    <w:p w14:paraId="1049BECD" w14:textId="03EBD8FC" w:rsidR="00292300" w:rsidRPr="00F27BA3" w:rsidRDefault="00292300" w:rsidP="00292300">
      <w:pPr>
        <w:shd w:val="clear" w:color="auto" w:fill="FFFFFF"/>
        <w:rPr>
          <w:rFonts w:eastAsia="Calibri"/>
          <w:color w:val="000000" w:themeColor="text1"/>
          <w:sz w:val="28"/>
          <w:szCs w:val="28"/>
          <w:lang w:val="ro-RO"/>
        </w:rPr>
      </w:pPr>
      <w:r w:rsidRPr="00F27BA3">
        <w:rPr>
          <w:rFonts w:eastAsia="Calibri"/>
          <w:color w:val="000000" w:themeColor="text1"/>
          <w:sz w:val="28"/>
          <w:szCs w:val="28"/>
          <w:lang w:val="ro-RO"/>
        </w:rPr>
        <w:t>(4) Sedimentele solide sub formă de nămol obținute în urma efectuării lucrărilor de amenajare și menținere (întreținere, curățare) a șenalului navigabil și a adâncimilor proiectate ale acvatoriilor porturilor, a căilor portuare de acces și ale locurilor de acostare și staționare a navelor în porturi s</w:t>
      </w:r>
      <w:r w:rsidR="00EE4BC4" w:rsidRPr="00F27BA3">
        <w:rPr>
          <w:rFonts w:eastAsia="Calibri"/>
          <w:color w:val="000000" w:themeColor="text1"/>
          <w:sz w:val="28"/>
          <w:szCs w:val="28"/>
          <w:lang w:val="ro-RO"/>
        </w:rPr>
        <w:t>e</w:t>
      </w:r>
      <w:r w:rsidRPr="00F27BA3">
        <w:rPr>
          <w:rFonts w:eastAsia="Calibri"/>
          <w:color w:val="000000" w:themeColor="text1"/>
          <w:sz w:val="28"/>
          <w:szCs w:val="28"/>
          <w:lang w:val="ro-RO"/>
        </w:rPr>
        <w:t xml:space="preserve"> depozit</w:t>
      </w:r>
      <w:r w:rsidR="00EE4BC4" w:rsidRPr="00F27BA3">
        <w:rPr>
          <w:rFonts w:eastAsia="Calibri"/>
          <w:color w:val="000000" w:themeColor="text1"/>
          <w:sz w:val="28"/>
          <w:szCs w:val="28"/>
          <w:lang w:val="ro-RO"/>
        </w:rPr>
        <w:t>ează</w:t>
      </w:r>
      <w:r w:rsidRPr="00F27BA3">
        <w:rPr>
          <w:rFonts w:eastAsia="Calibri"/>
          <w:color w:val="000000" w:themeColor="text1"/>
          <w:sz w:val="28"/>
          <w:szCs w:val="28"/>
          <w:lang w:val="ro-RO"/>
        </w:rPr>
        <w:t xml:space="preserve"> în locuri special amenajate, coordonate cu Agenția de Mediu, și doar în urma efectuării analizelor </w:t>
      </w:r>
      <w:proofErr w:type="spellStart"/>
      <w:r w:rsidRPr="00F27BA3">
        <w:rPr>
          <w:rFonts w:eastAsia="Calibri"/>
          <w:color w:val="000000" w:themeColor="text1"/>
          <w:sz w:val="28"/>
          <w:szCs w:val="28"/>
          <w:lang w:val="ro-RO"/>
        </w:rPr>
        <w:t>fizico</w:t>
      </w:r>
      <w:proofErr w:type="spellEnd"/>
      <w:r w:rsidRPr="00F27BA3">
        <w:rPr>
          <w:rFonts w:eastAsia="Calibri"/>
          <w:color w:val="000000" w:themeColor="text1"/>
          <w:sz w:val="28"/>
          <w:szCs w:val="28"/>
          <w:lang w:val="ro-RO"/>
        </w:rPr>
        <w:t xml:space="preserve">-chimice de laborator. </w:t>
      </w:r>
    </w:p>
    <w:p w14:paraId="78296C40" w14:textId="77777777" w:rsidR="00292300" w:rsidRPr="00F27BA3" w:rsidRDefault="00292300" w:rsidP="00292300">
      <w:pPr>
        <w:shd w:val="clear" w:color="auto" w:fill="FFFFFF"/>
        <w:rPr>
          <w:rFonts w:eastAsia="Calibri"/>
          <w:color w:val="000000" w:themeColor="text1"/>
          <w:sz w:val="28"/>
          <w:szCs w:val="28"/>
          <w:lang w:val="ro-RO"/>
        </w:rPr>
      </w:pPr>
    </w:p>
    <w:p w14:paraId="682AD2C7" w14:textId="77777777" w:rsidR="00292300" w:rsidRPr="00F27BA3" w:rsidRDefault="00292300" w:rsidP="00292300">
      <w:pPr>
        <w:shd w:val="clear" w:color="auto" w:fill="FFFFFF"/>
        <w:rPr>
          <w:rFonts w:eastAsia="Calibri"/>
          <w:color w:val="000000" w:themeColor="text1"/>
          <w:sz w:val="28"/>
          <w:szCs w:val="28"/>
          <w:lang w:val="ro-RO"/>
        </w:rPr>
      </w:pPr>
      <w:r w:rsidRPr="00F27BA3">
        <w:rPr>
          <w:rFonts w:eastAsia="Calibri"/>
          <w:color w:val="000000" w:themeColor="text1"/>
          <w:sz w:val="28"/>
          <w:szCs w:val="28"/>
          <w:lang w:val="ro-RO"/>
        </w:rPr>
        <w:t xml:space="preserve">(5) Modul de identificare, amenajare și avizare a locurilor pentru depozitarea sedimentelor se stabilește prin regulament aprobat de Guvern. </w:t>
      </w:r>
    </w:p>
    <w:p w14:paraId="4DE4FC20" w14:textId="77777777" w:rsidR="00292300" w:rsidRPr="00F27BA3" w:rsidRDefault="00292300" w:rsidP="00292300">
      <w:pPr>
        <w:shd w:val="clear" w:color="auto" w:fill="FFFFFF"/>
        <w:tabs>
          <w:tab w:val="left" w:pos="993"/>
        </w:tabs>
        <w:contextualSpacing/>
        <w:jc w:val="left"/>
        <w:rPr>
          <w:rFonts w:eastAsia="Calibri"/>
          <w:color w:val="000000" w:themeColor="text1"/>
          <w:sz w:val="28"/>
          <w:szCs w:val="28"/>
          <w:lang w:val="ro-RO"/>
        </w:rPr>
      </w:pPr>
    </w:p>
    <w:p w14:paraId="64A93DAD" w14:textId="77777777" w:rsidR="00292300" w:rsidRPr="00F27BA3" w:rsidRDefault="00292300" w:rsidP="00292300">
      <w:pPr>
        <w:shd w:val="clear" w:color="auto" w:fill="FFFFFF"/>
        <w:ind w:left="2268" w:hanging="1559"/>
        <w:rPr>
          <w:color w:val="000000" w:themeColor="text1"/>
          <w:sz w:val="28"/>
          <w:szCs w:val="28"/>
          <w:shd w:val="clear" w:color="auto" w:fill="FFFFFF"/>
          <w:lang w:val="ro-RO" w:eastAsia="ru-RU"/>
        </w:rPr>
      </w:pPr>
      <w:r w:rsidRPr="00F27BA3">
        <w:rPr>
          <w:b/>
          <w:bCs/>
          <w:color w:val="000000" w:themeColor="text1"/>
          <w:sz w:val="28"/>
          <w:szCs w:val="28"/>
          <w:lang w:val="ro-RO" w:eastAsia="ru-RU"/>
        </w:rPr>
        <w:t>Articolul 53.</w:t>
      </w:r>
      <w:r w:rsidRPr="00F27BA3">
        <w:rPr>
          <w:color w:val="000000" w:themeColor="text1"/>
          <w:sz w:val="28"/>
          <w:szCs w:val="28"/>
          <w:shd w:val="clear" w:color="auto" w:fill="FFFFFF"/>
          <w:lang w:val="ro-RO" w:eastAsia="ru-RU"/>
        </w:rPr>
        <w:t xml:space="preserve"> </w:t>
      </w:r>
      <w:r w:rsidRPr="00F27BA3">
        <w:rPr>
          <w:sz w:val="28"/>
          <w:szCs w:val="28"/>
          <w:shd w:val="clear" w:color="auto" w:fill="FFFFFF"/>
          <w:lang w:val="ro-RO" w:eastAsia="ru-RU"/>
        </w:rPr>
        <w:t xml:space="preserve">Folosirea terenurilor din zonele de protecție </w:t>
      </w:r>
      <w:r w:rsidRPr="00F27BA3">
        <w:rPr>
          <w:color w:val="000000" w:themeColor="text1"/>
          <w:sz w:val="28"/>
          <w:szCs w:val="28"/>
          <w:shd w:val="clear" w:color="auto" w:fill="FFFFFF"/>
          <w:lang w:val="ro-RO" w:eastAsia="ru-RU"/>
        </w:rPr>
        <w:t xml:space="preserve">a apelor și </w:t>
      </w:r>
    </w:p>
    <w:p w14:paraId="4BAFFED2" w14:textId="77777777" w:rsidR="00292300" w:rsidRPr="00F27BA3" w:rsidRDefault="00292300" w:rsidP="00292300">
      <w:pPr>
        <w:shd w:val="clear" w:color="auto" w:fill="FFFFFF"/>
        <w:ind w:left="2268" w:firstLine="0"/>
        <w:rPr>
          <w:color w:val="000000" w:themeColor="text1"/>
          <w:sz w:val="28"/>
          <w:szCs w:val="28"/>
          <w:shd w:val="clear" w:color="auto" w:fill="FFFFFF"/>
          <w:lang w:val="ro-RO" w:eastAsia="ru-RU"/>
        </w:rPr>
      </w:pPr>
      <w:r w:rsidRPr="00F27BA3">
        <w:rPr>
          <w:color w:val="000000" w:themeColor="text1"/>
          <w:sz w:val="28"/>
          <w:szCs w:val="28"/>
          <w:shd w:val="clear" w:color="auto" w:fill="FFFFFF"/>
          <w:lang w:val="ro-RO" w:eastAsia="ru-RU"/>
        </w:rPr>
        <w:t>regimul de aplicare a pesticidelor și îngrășămintelor</w:t>
      </w:r>
    </w:p>
    <w:p w14:paraId="39CFAA7C" w14:textId="77777777" w:rsidR="00292300" w:rsidRPr="00F27BA3" w:rsidRDefault="00292300" w:rsidP="00292300">
      <w:pPr>
        <w:shd w:val="clear" w:color="auto" w:fill="FFFFFF"/>
        <w:rPr>
          <w:color w:val="000000" w:themeColor="text1"/>
          <w:sz w:val="28"/>
          <w:szCs w:val="28"/>
          <w:lang w:val="ro-RO" w:eastAsia="ru-RU"/>
        </w:rPr>
      </w:pPr>
    </w:p>
    <w:p w14:paraId="6ECC3BF9" w14:textId="77777777" w:rsidR="00292300" w:rsidRPr="00F27BA3" w:rsidRDefault="00292300" w:rsidP="00292300">
      <w:pPr>
        <w:numPr>
          <w:ilvl w:val="0"/>
          <w:numId w:val="10"/>
        </w:numPr>
        <w:shd w:val="clear" w:color="auto" w:fill="FFFFFF"/>
        <w:tabs>
          <w:tab w:val="left" w:pos="993"/>
          <w:tab w:val="left" w:pos="1134"/>
        </w:tabs>
        <w:ind w:left="0" w:firstLine="709"/>
        <w:rPr>
          <w:color w:val="000000" w:themeColor="text1"/>
          <w:sz w:val="28"/>
          <w:szCs w:val="28"/>
          <w:lang w:val="ro-RO" w:eastAsia="ru-RU"/>
        </w:rPr>
      </w:pPr>
      <w:r w:rsidRPr="00F27BA3">
        <w:rPr>
          <w:color w:val="000000" w:themeColor="text1"/>
          <w:sz w:val="28"/>
          <w:szCs w:val="28"/>
          <w:shd w:val="clear" w:color="auto" w:fill="FFFFFF"/>
          <w:lang w:val="ro-RO" w:eastAsia="ru-RU"/>
        </w:rPr>
        <w:t xml:space="preserve">Terenurile </w:t>
      </w:r>
      <w:r w:rsidRPr="00F27BA3">
        <w:rPr>
          <w:sz w:val="28"/>
          <w:szCs w:val="28"/>
          <w:shd w:val="clear" w:color="auto" w:fill="FFFFFF"/>
          <w:lang w:val="ro-RO" w:eastAsia="ru-RU"/>
        </w:rPr>
        <w:t xml:space="preserve">din zonele </w:t>
      </w:r>
      <w:r w:rsidRPr="00F27BA3">
        <w:rPr>
          <w:color w:val="000000" w:themeColor="text1"/>
          <w:sz w:val="28"/>
          <w:szCs w:val="28"/>
          <w:shd w:val="clear" w:color="auto" w:fill="FFFFFF"/>
          <w:lang w:val="ro-RO" w:eastAsia="ru-RU"/>
        </w:rPr>
        <w:t xml:space="preserve">de protecție a apelor, cu excepția fâșiilor riverane de protecție a apelor și a sectoarelor luncilor </w:t>
      </w:r>
      <w:proofErr w:type="spellStart"/>
      <w:r w:rsidRPr="00F27BA3">
        <w:rPr>
          <w:color w:val="000000" w:themeColor="text1"/>
          <w:sz w:val="28"/>
          <w:szCs w:val="28"/>
          <w:shd w:val="clear" w:color="auto" w:fill="FFFFFF"/>
          <w:lang w:val="ro-RO" w:eastAsia="ru-RU"/>
        </w:rPr>
        <w:t>înmlăștinite</w:t>
      </w:r>
      <w:proofErr w:type="spellEnd"/>
      <w:r w:rsidRPr="00F27BA3">
        <w:rPr>
          <w:color w:val="000000" w:themeColor="text1"/>
          <w:sz w:val="28"/>
          <w:szCs w:val="28"/>
          <w:shd w:val="clear" w:color="auto" w:fill="FFFFFF"/>
          <w:lang w:val="ro-RO" w:eastAsia="ru-RU"/>
        </w:rPr>
        <w:t>, pot fi plantate cu orice fel de culturi agricole, inclusiv cu plante multianuale.</w:t>
      </w:r>
    </w:p>
    <w:p w14:paraId="2C25B2FF" w14:textId="77777777" w:rsidR="00292300" w:rsidRPr="00F27BA3" w:rsidRDefault="00292300" w:rsidP="00292300">
      <w:pPr>
        <w:shd w:val="clear" w:color="auto" w:fill="FFFFFF"/>
        <w:tabs>
          <w:tab w:val="left" w:pos="993"/>
        </w:tabs>
        <w:ind w:left="709" w:firstLine="0"/>
        <w:rPr>
          <w:color w:val="000000" w:themeColor="text1"/>
          <w:sz w:val="28"/>
          <w:szCs w:val="28"/>
          <w:lang w:val="ro-RO" w:eastAsia="ru-RU"/>
        </w:rPr>
      </w:pPr>
    </w:p>
    <w:p w14:paraId="3D50BE13" w14:textId="20ADA2B2" w:rsidR="00292300" w:rsidRPr="00F27BA3" w:rsidRDefault="00292300" w:rsidP="00292300">
      <w:pPr>
        <w:numPr>
          <w:ilvl w:val="0"/>
          <w:numId w:val="10"/>
        </w:numPr>
        <w:shd w:val="clear" w:color="auto" w:fill="FFFFFF"/>
        <w:tabs>
          <w:tab w:val="left" w:pos="993"/>
          <w:tab w:val="left" w:pos="1134"/>
        </w:tabs>
        <w:ind w:left="0" w:firstLine="709"/>
        <w:rPr>
          <w:color w:val="000000" w:themeColor="text1"/>
          <w:sz w:val="28"/>
          <w:szCs w:val="28"/>
          <w:lang w:val="ro-RO" w:eastAsia="ru-RU"/>
        </w:rPr>
      </w:pPr>
      <w:r w:rsidRPr="00F27BA3">
        <w:rPr>
          <w:color w:val="000000" w:themeColor="text1"/>
          <w:sz w:val="28"/>
          <w:szCs w:val="28"/>
          <w:shd w:val="clear" w:color="auto" w:fill="FFFFFF"/>
          <w:lang w:val="ro-RO" w:eastAsia="ru-RU"/>
        </w:rPr>
        <w:t>În zonele de protecție a apelor, în afara fâșiei de 300 de metri de la limita albiei minore/cuvetei, aplicarea pesticidelor se admite numai pe timp uscat și fără vânt, cu mijloace terestre.</w:t>
      </w:r>
    </w:p>
    <w:p w14:paraId="5D98A5C8" w14:textId="77777777" w:rsidR="00292300" w:rsidRPr="00F27BA3" w:rsidRDefault="00292300" w:rsidP="00292300">
      <w:pPr>
        <w:shd w:val="clear" w:color="auto" w:fill="FFFFFF"/>
        <w:tabs>
          <w:tab w:val="left" w:pos="993"/>
        </w:tabs>
        <w:ind w:left="709" w:firstLine="0"/>
        <w:rPr>
          <w:color w:val="000000" w:themeColor="text1"/>
          <w:sz w:val="28"/>
          <w:szCs w:val="28"/>
          <w:lang w:val="ro-RO" w:eastAsia="ru-RU"/>
        </w:rPr>
      </w:pPr>
    </w:p>
    <w:p w14:paraId="441CE36A" w14:textId="4124BE0F" w:rsidR="00292300" w:rsidRPr="00F27BA3" w:rsidRDefault="00292300" w:rsidP="00292300">
      <w:pPr>
        <w:numPr>
          <w:ilvl w:val="0"/>
          <w:numId w:val="10"/>
        </w:numPr>
        <w:shd w:val="clear" w:color="auto" w:fill="FFFFFF"/>
        <w:tabs>
          <w:tab w:val="left" w:pos="993"/>
          <w:tab w:val="left" w:pos="1134"/>
        </w:tabs>
        <w:ind w:left="0" w:firstLine="709"/>
        <w:rPr>
          <w:color w:val="000000" w:themeColor="text1"/>
          <w:sz w:val="28"/>
          <w:szCs w:val="28"/>
          <w:lang w:val="ro-RO" w:eastAsia="ru-RU"/>
        </w:rPr>
      </w:pPr>
      <w:r w:rsidRPr="00F27BA3">
        <w:rPr>
          <w:color w:val="000000" w:themeColor="text1"/>
          <w:sz w:val="28"/>
          <w:szCs w:val="28"/>
          <w:shd w:val="clear" w:color="auto" w:fill="FFFFFF"/>
          <w:lang w:val="ro-RO" w:eastAsia="ru-RU"/>
        </w:rPr>
        <w:t xml:space="preserve">Aplicarea pesticidelor în limitele fâșiei de 300 de metri de la limita albiei minore/cuvetei se admite local, în cazuri excepționale de răspândire </w:t>
      </w:r>
      <w:proofErr w:type="spellStart"/>
      <w:r w:rsidRPr="00F27BA3">
        <w:rPr>
          <w:color w:val="000000" w:themeColor="text1"/>
          <w:sz w:val="28"/>
          <w:szCs w:val="28"/>
          <w:shd w:val="clear" w:color="auto" w:fill="FFFFFF"/>
          <w:lang w:val="ro-RO" w:eastAsia="ru-RU"/>
        </w:rPr>
        <w:t>epifitotică</w:t>
      </w:r>
      <w:proofErr w:type="spellEnd"/>
      <w:r w:rsidRPr="00F27BA3">
        <w:rPr>
          <w:color w:val="000000" w:themeColor="text1"/>
          <w:sz w:val="28"/>
          <w:szCs w:val="28"/>
          <w:shd w:val="clear" w:color="auto" w:fill="FFFFFF"/>
          <w:lang w:val="ro-RO" w:eastAsia="ru-RU"/>
        </w:rPr>
        <w:t xml:space="preserve"> a dăunătorilor și bolilor, sub supravegherea strictă a specialiștilor de profilul respectiv și cu avizul </w:t>
      </w:r>
      <w:r w:rsidR="00102DC6" w:rsidRPr="00F27BA3">
        <w:rPr>
          <w:color w:val="000000" w:themeColor="text1"/>
          <w:sz w:val="28"/>
          <w:szCs w:val="28"/>
          <w:shd w:val="clear" w:color="auto" w:fill="FFFFFF"/>
          <w:lang w:val="ro-RO" w:eastAsia="ru-RU"/>
        </w:rPr>
        <w:t>Instituției Publice Administrația Națională</w:t>
      </w:r>
      <w:r w:rsidR="000B2C85" w:rsidRPr="00F27BA3">
        <w:rPr>
          <w:color w:val="000000" w:themeColor="text1"/>
          <w:sz w:val="28"/>
          <w:szCs w:val="28"/>
          <w:shd w:val="clear" w:color="auto" w:fill="FFFFFF"/>
          <w:lang w:val="ro-RO" w:eastAsia="ru-RU"/>
        </w:rPr>
        <w:t xml:space="preserve"> </w:t>
      </w:r>
      <w:r w:rsidRPr="00F27BA3">
        <w:rPr>
          <w:color w:val="000000" w:themeColor="text1"/>
          <w:sz w:val="28"/>
          <w:szCs w:val="28"/>
          <w:shd w:val="clear" w:color="auto" w:fill="FFFFFF"/>
          <w:lang w:val="ro-RO" w:eastAsia="ru-RU"/>
        </w:rPr>
        <w:t>„Apele Moldovei”.</w:t>
      </w:r>
    </w:p>
    <w:p w14:paraId="234D39B8" w14:textId="77777777" w:rsidR="00292300" w:rsidRPr="00F27BA3" w:rsidRDefault="00292300" w:rsidP="00292300">
      <w:pPr>
        <w:shd w:val="clear" w:color="auto" w:fill="FFFFFF"/>
        <w:tabs>
          <w:tab w:val="left" w:pos="993"/>
        </w:tabs>
        <w:ind w:left="709" w:firstLine="0"/>
        <w:rPr>
          <w:color w:val="000000" w:themeColor="text1"/>
          <w:sz w:val="28"/>
          <w:szCs w:val="28"/>
          <w:lang w:val="ro-RO" w:eastAsia="ru-RU"/>
        </w:rPr>
      </w:pPr>
    </w:p>
    <w:p w14:paraId="64AC0402" w14:textId="707C129B" w:rsidR="00292300" w:rsidRPr="00F27BA3" w:rsidRDefault="00292300" w:rsidP="00292300">
      <w:pPr>
        <w:numPr>
          <w:ilvl w:val="0"/>
          <w:numId w:val="10"/>
        </w:numPr>
        <w:shd w:val="clear" w:color="auto" w:fill="FFFFFF"/>
        <w:tabs>
          <w:tab w:val="left" w:pos="993"/>
          <w:tab w:val="left" w:pos="1134"/>
        </w:tabs>
        <w:ind w:left="0" w:firstLine="709"/>
        <w:rPr>
          <w:color w:val="000000" w:themeColor="text1"/>
          <w:sz w:val="28"/>
          <w:szCs w:val="28"/>
          <w:lang w:val="ro-RO" w:eastAsia="ru-RU"/>
        </w:rPr>
      </w:pPr>
      <w:r w:rsidRPr="00F27BA3">
        <w:rPr>
          <w:color w:val="000000" w:themeColor="text1"/>
          <w:sz w:val="28"/>
          <w:szCs w:val="28"/>
          <w:shd w:val="clear" w:color="auto" w:fill="FFFFFF"/>
          <w:lang w:val="ro-RO" w:eastAsia="ru-RU"/>
        </w:rPr>
        <w:lastRenderedPageBreak/>
        <w:t>Aplicarea îngrășămintelor minerale și organice în limitele fâșiei de 300 de metri de la limita albiei minore/cuvetei se admite numai sub brazdă.</w:t>
      </w:r>
    </w:p>
    <w:p w14:paraId="3622BB76" w14:textId="77777777" w:rsidR="00292300" w:rsidRPr="00F27BA3" w:rsidRDefault="00292300" w:rsidP="00292300">
      <w:pPr>
        <w:rPr>
          <w:rFonts w:eastAsia="Calibri"/>
          <w:color w:val="000000" w:themeColor="text1"/>
          <w:sz w:val="28"/>
          <w:szCs w:val="28"/>
          <w:lang w:val="ro-RO"/>
        </w:rPr>
      </w:pPr>
    </w:p>
    <w:p w14:paraId="6D7E6592" w14:textId="77777777" w:rsidR="00292300" w:rsidRPr="00F27BA3" w:rsidRDefault="00292300" w:rsidP="00292300">
      <w:pPr>
        <w:shd w:val="clear" w:color="auto" w:fill="FFFFFF"/>
        <w:rPr>
          <w:sz w:val="28"/>
          <w:szCs w:val="28"/>
          <w:shd w:val="clear" w:color="auto" w:fill="FFFFFF"/>
          <w:lang w:val="ro-RO" w:eastAsia="ru-RU"/>
        </w:rPr>
      </w:pPr>
      <w:r w:rsidRPr="00F27BA3">
        <w:rPr>
          <w:b/>
          <w:bCs/>
          <w:sz w:val="28"/>
          <w:szCs w:val="28"/>
          <w:lang w:val="ro-RO" w:eastAsia="ru-RU"/>
        </w:rPr>
        <w:t>Articolul 53</w:t>
      </w:r>
      <w:r w:rsidRPr="00F27BA3">
        <w:rPr>
          <w:b/>
          <w:bCs/>
          <w:sz w:val="28"/>
          <w:szCs w:val="28"/>
          <w:vertAlign w:val="superscript"/>
          <w:lang w:val="ro-RO" w:eastAsia="ru-RU"/>
        </w:rPr>
        <w:t>1</w:t>
      </w:r>
      <w:r w:rsidRPr="00F27BA3">
        <w:rPr>
          <w:b/>
          <w:bCs/>
          <w:sz w:val="28"/>
          <w:szCs w:val="28"/>
          <w:lang w:val="ro-RO" w:eastAsia="ru-RU"/>
        </w:rPr>
        <w:t>.</w:t>
      </w:r>
      <w:r w:rsidRPr="00F27BA3">
        <w:rPr>
          <w:sz w:val="28"/>
          <w:szCs w:val="28"/>
          <w:shd w:val="clear" w:color="auto" w:fill="FFFFFF"/>
          <w:lang w:val="ro-RO" w:eastAsia="ru-RU"/>
        </w:rPr>
        <w:t xml:space="preserve"> Limitele fâșiilor riverane de protecție a apelor</w:t>
      </w:r>
    </w:p>
    <w:p w14:paraId="250B8BB9" w14:textId="77777777" w:rsidR="00292300" w:rsidRPr="00F27BA3" w:rsidRDefault="00292300" w:rsidP="00292300">
      <w:pPr>
        <w:shd w:val="clear" w:color="auto" w:fill="FFFFFF"/>
        <w:rPr>
          <w:sz w:val="28"/>
          <w:szCs w:val="28"/>
          <w:lang w:val="ro-RO" w:eastAsia="ru-RU"/>
        </w:rPr>
      </w:pPr>
    </w:p>
    <w:p w14:paraId="4F362911" w14:textId="45E6C2B1" w:rsidR="00292300" w:rsidRPr="00F27BA3" w:rsidRDefault="00292300" w:rsidP="00292300">
      <w:pPr>
        <w:shd w:val="clear" w:color="auto" w:fill="FFFFFF"/>
        <w:rPr>
          <w:sz w:val="28"/>
          <w:szCs w:val="28"/>
          <w:shd w:val="clear" w:color="auto" w:fill="FFFFFF"/>
          <w:lang w:val="ro-RO" w:eastAsia="ru-RU"/>
        </w:rPr>
      </w:pPr>
      <w:r w:rsidRPr="00F27BA3">
        <w:rPr>
          <w:sz w:val="28"/>
          <w:szCs w:val="28"/>
          <w:shd w:val="clear" w:color="auto" w:fill="FFFFFF"/>
          <w:lang w:val="ro-RO" w:eastAsia="ru-RU"/>
        </w:rPr>
        <w:t>(1) Limita exterioară a fâșiei riverane de protecție a apelor se stabilește de la limita albiei minore/cuvetei corpului de apă</w:t>
      </w:r>
      <w:r w:rsidR="00B87611" w:rsidRPr="00F27BA3">
        <w:rPr>
          <w:sz w:val="28"/>
          <w:szCs w:val="28"/>
          <w:shd w:val="clear" w:color="auto" w:fill="FFFFFF"/>
          <w:lang w:val="ro-RO" w:eastAsia="ru-RU"/>
        </w:rPr>
        <w:t>,</w:t>
      </w:r>
      <w:r w:rsidRPr="00F27BA3">
        <w:rPr>
          <w:sz w:val="28"/>
          <w:szCs w:val="28"/>
          <w:shd w:val="clear" w:color="auto" w:fill="FFFFFF"/>
          <w:lang w:val="ro-RO" w:eastAsia="ru-RU"/>
        </w:rPr>
        <w:t xml:space="preserve"> în funcție de activitatea proceselor de eroziune, caracterul reliefului, particularitățile de folosire a corpului de apă, precum și de existența luncii </w:t>
      </w:r>
      <w:proofErr w:type="spellStart"/>
      <w:r w:rsidRPr="00F27BA3">
        <w:rPr>
          <w:sz w:val="28"/>
          <w:szCs w:val="28"/>
          <w:shd w:val="clear" w:color="auto" w:fill="FFFFFF"/>
          <w:lang w:val="ro-RO" w:eastAsia="ru-RU"/>
        </w:rPr>
        <w:t>înmlăștini</w:t>
      </w:r>
      <w:r w:rsidR="00E42549" w:rsidRPr="00F27BA3">
        <w:rPr>
          <w:sz w:val="28"/>
          <w:szCs w:val="28"/>
          <w:shd w:val="clear" w:color="auto" w:fill="FFFFFF"/>
          <w:lang w:val="ro-RO" w:eastAsia="ru-RU"/>
        </w:rPr>
        <w:t>t</w:t>
      </w:r>
      <w:r w:rsidRPr="00F27BA3">
        <w:rPr>
          <w:sz w:val="28"/>
          <w:szCs w:val="28"/>
          <w:shd w:val="clear" w:color="auto" w:fill="FFFFFF"/>
          <w:lang w:val="ro-RO" w:eastAsia="ru-RU"/>
        </w:rPr>
        <w:t>e</w:t>
      </w:r>
      <w:proofErr w:type="spellEnd"/>
      <w:r w:rsidRPr="00F27BA3">
        <w:rPr>
          <w:sz w:val="28"/>
          <w:szCs w:val="28"/>
          <w:shd w:val="clear" w:color="auto" w:fill="FFFFFF"/>
          <w:lang w:val="ro-RO" w:eastAsia="ru-RU"/>
        </w:rPr>
        <w:t>.</w:t>
      </w:r>
    </w:p>
    <w:p w14:paraId="6BD2452B" w14:textId="77777777" w:rsidR="00292300" w:rsidRPr="00F27BA3" w:rsidRDefault="00292300" w:rsidP="00292300">
      <w:pPr>
        <w:shd w:val="clear" w:color="auto" w:fill="FFFFFF"/>
        <w:rPr>
          <w:sz w:val="28"/>
          <w:szCs w:val="28"/>
          <w:lang w:val="ro-RO" w:eastAsia="ru-RU"/>
        </w:rPr>
      </w:pPr>
    </w:p>
    <w:p w14:paraId="7CB47436" w14:textId="77777777" w:rsidR="00292300" w:rsidRPr="00F27BA3" w:rsidRDefault="00292300" w:rsidP="00292300">
      <w:pPr>
        <w:shd w:val="clear" w:color="auto" w:fill="FFFFFF"/>
        <w:rPr>
          <w:sz w:val="28"/>
          <w:szCs w:val="28"/>
          <w:lang w:val="ro-RO" w:eastAsia="ru-RU"/>
        </w:rPr>
      </w:pPr>
      <w:r w:rsidRPr="00F27BA3">
        <w:rPr>
          <w:sz w:val="28"/>
          <w:szCs w:val="28"/>
          <w:lang w:val="ro-RO" w:eastAsia="ru-RU"/>
        </w:rPr>
        <w:t>(2)</w:t>
      </w:r>
      <w:r w:rsidRPr="00F27BA3">
        <w:rPr>
          <w:sz w:val="28"/>
          <w:szCs w:val="28"/>
          <w:shd w:val="clear" w:color="auto" w:fill="FFFFFF"/>
          <w:lang w:val="ro-RO" w:eastAsia="ru-RU"/>
        </w:rPr>
        <w:t xml:space="preserve"> Pentru cursurile de apă, lățimea fâșiilor riverane de protecție a apelor se stabilește, în funcție de lungimea acestora, în următoarele mărimi:</w:t>
      </w:r>
    </w:p>
    <w:p w14:paraId="31DB238B" w14:textId="77777777" w:rsidR="00292300" w:rsidRPr="00F27BA3" w:rsidRDefault="00292300" w:rsidP="00292300">
      <w:pPr>
        <w:shd w:val="clear" w:color="auto" w:fill="FFFFFF"/>
        <w:tabs>
          <w:tab w:val="left" w:pos="993"/>
        </w:tabs>
        <w:ind w:left="709" w:firstLine="0"/>
        <w:rPr>
          <w:sz w:val="28"/>
          <w:szCs w:val="28"/>
          <w:shd w:val="clear" w:color="auto" w:fill="FFFFFF"/>
          <w:lang w:val="ro-RO" w:eastAsia="ru-RU"/>
        </w:rPr>
      </w:pPr>
      <w:r w:rsidRPr="00F27BA3">
        <w:rPr>
          <w:sz w:val="28"/>
          <w:szCs w:val="28"/>
          <w:lang w:val="ro-RO" w:eastAsia="ru-RU"/>
        </w:rPr>
        <w:t>a) pentru pâraie până la 10 km – cel puțin 5 m;</w:t>
      </w:r>
    </w:p>
    <w:p w14:paraId="3EEF62F0" w14:textId="77777777" w:rsidR="00292300" w:rsidRPr="00F27BA3" w:rsidRDefault="00292300" w:rsidP="00292300">
      <w:pPr>
        <w:shd w:val="clear" w:color="auto" w:fill="FFFFFF"/>
        <w:tabs>
          <w:tab w:val="left" w:pos="993"/>
        </w:tabs>
        <w:ind w:left="709" w:firstLine="0"/>
        <w:rPr>
          <w:sz w:val="28"/>
          <w:szCs w:val="28"/>
          <w:shd w:val="clear" w:color="auto" w:fill="FFFFFF"/>
          <w:lang w:val="ro-RO" w:eastAsia="ru-RU"/>
        </w:rPr>
      </w:pPr>
      <w:r w:rsidRPr="00F27BA3">
        <w:rPr>
          <w:sz w:val="28"/>
          <w:szCs w:val="28"/>
          <w:shd w:val="clear" w:color="auto" w:fill="FFFFFF"/>
          <w:lang w:val="ro-RO" w:eastAsia="ru-RU"/>
        </w:rPr>
        <w:t>b) pentru râuri mici de la 10 la 100 km – cel puțin 20 m;</w:t>
      </w:r>
    </w:p>
    <w:p w14:paraId="00B36A0F" w14:textId="77777777" w:rsidR="00292300" w:rsidRPr="00F27BA3" w:rsidRDefault="00292300" w:rsidP="00292300">
      <w:pPr>
        <w:shd w:val="clear" w:color="auto" w:fill="FFFFFF"/>
        <w:tabs>
          <w:tab w:val="left" w:pos="993"/>
        </w:tabs>
        <w:ind w:left="709" w:firstLine="0"/>
        <w:rPr>
          <w:sz w:val="28"/>
          <w:szCs w:val="28"/>
          <w:shd w:val="clear" w:color="auto" w:fill="FFFFFF"/>
          <w:lang w:val="ro-RO" w:eastAsia="ru-RU"/>
        </w:rPr>
      </w:pPr>
      <w:r w:rsidRPr="00F27BA3">
        <w:rPr>
          <w:sz w:val="28"/>
          <w:szCs w:val="28"/>
          <w:shd w:val="clear" w:color="auto" w:fill="FFFFFF"/>
          <w:lang w:val="ro-RO" w:eastAsia="ru-RU"/>
        </w:rPr>
        <w:t>c) pentru râuri mijlocii de la 100 la 200 km – cel puțin 50 m;</w:t>
      </w:r>
    </w:p>
    <w:p w14:paraId="7DF85EE5" w14:textId="77777777" w:rsidR="00292300" w:rsidRPr="00F27BA3" w:rsidRDefault="00292300" w:rsidP="00292300">
      <w:pPr>
        <w:shd w:val="clear" w:color="auto" w:fill="FFFFFF"/>
        <w:tabs>
          <w:tab w:val="left" w:pos="993"/>
        </w:tabs>
        <w:ind w:left="709" w:firstLine="0"/>
        <w:rPr>
          <w:sz w:val="28"/>
          <w:szCs w:val="28"/>
          <w:shd w:val="clear" w:color="auto" w:fill="FFFFFF"/>
          <w:lang w:val="ro-RO" w:eastAsia="ru-RU"/>
        </w:rPr>
      </w:pPr>
      <w:r w:rsidRPr="00F27BA3">
        <w:rPr>
          <w:sz w:val="28"/>
          <w:szCs w:val="28"/>
          <w:shd w:val="clear" w:color="auto" w:fill="FFFFFF"/>
          <w:lang w:val="ro-RO" w:eastAsia="ru-RU"/>
        </w:rPr>
        <w:t>d) pentru râuri mari peste 200 km – cel puțin 100 m.</w:t>
      </w:r>
    </w:p>
    <w:p w14:paraId="3C5D5FCB" w14:textId="77777777" w:rsidR="00292300" w:rsidRPr="00F27BA3" w:rsidRDefault="00292300" w:rsidP="00292300">
      <w:pPr>
        <w:shd w:val="clear" w:color="auto" w:fill="FFFFFF"/>
        <w:tabs>
          <w:tab w:val="left" w:pos="993"/>
        </w:tabs>
        <w:ind w:left="709" w:firstLine="0"/>
        <w:rPr>
          <w:color w:val="000000" w:themeColor="text1"/>
          <w:sz w:val="28"/>
          <w:szCs w:val="28"/>
          <w:shd w:val="clear" w:color="auto" w:fill="FFFFFF"/>
          <w:lang w:val="ro-RO" w:eastAsia="ru-RU"/>
        </w:rPr>
      </w:pPr>
    </w:p>
    <w:p w14:paraId="1ACE3CB4" w14:textId="1C3123C1" w:rsidR="00292300" w:rsidRPr="00F27BA3" w:rsidRDefault="00292300" w:rsidP="00292300">
      <w:pPr>
        <w:shd w:val="clear" w:color="auto" w:fill="FFFFFF"/>
        <w:tabs>
          <w:tab w:val="left" w:pos="993"/>
        </w:tabs>
        <w:rPr>
          <w:color w:val="000000" w:themeColor="text1"/>
          <w:sz w:val="28"/>
          <w:szCs w:val="28"/>
          <w:shd w:val="clear" w:color="auto" w:fill="FFFFFF"/>
          <w:lang w:val="ro-RO" w:eastAsia="ru-RU"/>
        </w:rPr>
      </w:pPr>
      <w:r w:rsidRPr="00F27BA3">
        <w:rPr>
          <w:color w:val="000000" w:themeColor="text1"/>
          <w:sz w:val="28"/>
          <w:szCs w:val="28"/>
          <w:shd w:val="clear" w:color="auto" w:fill="FFFFFF"/>
          <w:lang w:val="ro-RO" w:eastAsia="ru-RU"/>
        </w:rPr>
        <w:t>(3) Pentru iazurile și lacurile de acumulare situate în albiile cursurilor de apă</w:t>
      </w:r>
      <w:r w:rsidR="00E42549" w:rsidRPr="00F27BA3">
        <w:rPr>
          <w:color w:val="000000" w:themeColor="text1"/>
          <w:sz w:val="28"/>
          <w:szCs w:val="28"/>
          <w:shd w:val="clear" w:color="auto" w:fill="FFFFFF"/>
          <w:lang w:val="ro-RO" w:eastAsia="ru-RU"/>
        </w:rPr>
        <w:t>,</w:t>
      </w:r>
      <w:r w:rsidRPr="00F27BA3">
        <w:rPr>
          <w:color w:val="000000" w:themeColor="text1"/>
          <w:sz w:val="28"/>
          <w:szCs w:val="28"/>
          <w:shd w:val="clear" w:color="auto" w:fill="FFFFFF"/>
          <w:lang w:val="ro-RO" w:eastAsia="ru-RU"/>
        </w:rPr>
        <w:t xml:space="preserve"> lățimea fâșiilor riverane de protecție a apelor se stabilește la o distanță indicată în proiectele de execuție sau în </w:t>
      </w:r>
      <w:r w:rsidR="00E42549" w:rsidRPr="00F27BA3">
        <w:rPr>
          <w:color w:val="000000" w:themeColor="text1"/>
          <w:sz w:val="28"/>
          <w:szCs w:val="28"/>
          <w:shd w:val="clear" w:color="auto" w:fill="FFFFFF"/>
          <w:lang w:val="ro-RO" w:eastAsia="ru-RU"/>
        </w:rPr>
        <w:t>r</w:t>
      </w:r>
      <w:r w:rsidRPr="00F27BA3">
        <w:rPr>
          <w:color w:val="000000" w:themeColor="text1"/>
          <w:sz w:val="28"/>
          <w:szCs w:val="28"/>
          <w:shd w:val="clear" w:color="auto" w:fill="FFFFFF"/>
          <w:lang w:val="ro-RO" w:eastAsia="ru-RU"/>
        </w:rPr>
        <w:t xml:space="preserve">egulamentele de exploatare, iar în lipsa acestora </w:t>
      </w:r>
      <w:r w:rsidR="00515B52" w:rsidRPr="00F27BA3">
        <w:rPr>
          <w:color w:val="000000" w:themeColor="text1"/>
          <w:sz w:val="28"/>
          <w:szCs w:val="28"/>
          <w:shd w:val="clear" w:color="auto" w:fill="FFFFFF"/>
          <w:lang w:val="ro-RO" w:eastAsia="ru-RU"/>
        </w:rPr>
        <w:t>–</w:t>
      </w:r>
      <w:r w:rsidRPr="00F27BA3">
        <w:rPr>
          <w:color w:val="000000" w:themeColor="text1"/>
          <w:sz w:val="28"/>
          <w:szCs w:val="28"/>
          <w:shd w:val="clear" w:color="auto" w:fill="FFFFFF"/>
          <w:lang w:val="ro-RO" w:eastAsia="ru-RU"/>
        </w:rPr>
        <w:t xml:space="preserve"> în funcție de lungimea cursului și </w:t>
      </w:r>
      <w:r w:rsidR="00E42549" w:rsidRPr="00F27BA3">
        <w:rPr>
          <w:color w:val="000000" w:themeColor="text1"/>
          <w:sz w:val="28"/>
          <w:szCs w:val="28"/>
          <w:shd w:val="clear" w:color="auto" w:fill="FFFFFF"/>
          <w:lang w:val="ro-RO" w:eastAsia="ru-RU"/>
        </w:rPr>
        <w:t xml:space="preserve">de </w:t>
      </w:r>
      <w:r w:rsidRPr="00F27BA3">
        <w:rPr>
          <w:color w:val="000000" w:themeColor="text1"/>
          <w:sz w:val="28"/>
          <w:szCs w:val="28"/>
          <w:shd w:val="clear" w:color="auto" w:fill="FFFFFF"/>
          <w:lang w:val="ro-RO" w:eastAsia="ru-RU"/>
        </w:rPr>
        <w:t xml:space="preserve">caracterul pantelor aferente. Pentru lacurile și iazurile </w:t>
      </w:r>
      <w:proofErr w:type="spellStart"/>
      <w:r w:rsidRPr="00F27BA3">
        <w:rPr>
          <w:color w:val="000000" w:themeColor="text1"/>
          <w:sz w:val="28"/>
          <w:szCs w:val="28"/>
          <w:shd w:val="clear" w:color="auto" w:fill="FFFFFF"/>
          <w:lang w:val="ro-RO" w:eastAsia="ru-RU"/>
        </w:rPr>
        <w:t>antierozionale</w:t>
      </w:r>
      <w:proofErr w:type="spellEnd"/>
      <w:r w:rsidRPr="00F27BA3">
        <w:rPr>
          <w:color w:val="000000" w:themeColor="text1"/>
          <w:sz w:val="28"/>
          <w:szCs w:val="28"/>
          <w:shd w:val="clear" w:color="auto" w:fill="FFFFFF"/>
          <w:lang w:val="ro-RO" w:eastAsia="ru-RU"/>
        </w:rPr>
        <w:t xml:space="preserve"> (neamplasate pe cursuri de apă)</w:t>
      </w:r>
      <w:r w:rsidR="00E42549" w:rsidRPr="00F27BA3">
        <w:rPr>
          <w:color w:val="000000" w:themeColor="text1"/>
          <w:sz w:val="28"/>
          <w:szCs w:val="28"/>
          <w:shd w:val="clear" w:color="auto" w:fill="FFFFFF"/>
          <w:lang w:val="ro-RO" w:eastAsia="ru-RU"/>
        </w:rPr>
        <w:t>,</w:t>
      </w:r>
      <w:r w:rsidRPr="00F27BA3">
        <w:rPr>
          <w:color w:val="000000" w:themeColor="text1"/>
          <w:sz w:val="28"/>
          <w:szCs w:val="28"/>
          <w:shd w:val="clear" w:color="auto" w:fill="FFFFFF"/>
          <w:lang w:val="ro-RO" w:eastAsia="ru-RU"/>
        </w:rPr>
        <w:t xml:space="preserve"> în </w:t>
      </w:r>
      <w:r w:rsidR="00515B52" w:rsidRPr="00F27BA3">
        <w:rPr>
          <w:color w:val="000000" w:themeColor="text1"/>
          <w:sz w:val="28"/>
          <w:szCs w:val="28"/>
          <w:shd w:val="clear" w:color="auto" w:fill="FFFFFF"/>
          <w:lang w:val="ro-RO" w:eastAsia="ru-RU"/>
        </w:rPr>
        <w:t xml:space="preserve">lipsa unor </w:t>
      </w:r>
      <w:r w:rsidRPr="00F27BA3">
        <w:rPr>
          <w:color w:val="000000" w:themeColor="text1"/>
          <w:sz w:val="28"/>
          <w:szCs w:val="28"/>
          <w:shd w:val="clear" w:color="auto" w:fill="FFFFFF"/>
          <w:lang w:val="ro-RO" w:eastAsia="ru-RU"/>
        </w:rPr>
        <w:t xml:space="preserve">proiecte de execuție, fâșiile se stabilesc la o distanță de minimum 15 metri de la nivelul pragului deversorului de ape mari al barajului. </w:t>
      </w:r>
    </w:p>
    <w:p w14:paraId="2124E1B3" w14:textId="77777777" w:rsidR="00F450BE" w:rsidRPr="00F27BA3" w:rsidRDefault="00F450BE" w:rsidP="00292300">
      <w:pPr>
        <w:shd w:val="clear" w:color="auto" w:fill="FFFFFF"/>
        <w:tabs>
          <w:tab w:val="left" w:pos="993"/>
        </w:tabs>
        <w:rPr>
          <w:sz w:val="28"/>
          <w:szCs w:val="28"/>
          <w:shd w:val="clear" w:color="auto" w:fill="FFFFFF"/>
          <w:lang w:val="ro-RO" w:eastAsia="ru-RU"/>
        </w:rPr>
      </w:pPr>
    </w:p>
    <w:p w14:paraId="6ECBA925" w14:textId="2604CC78" w:rsidR="00292300" w:rsidRPr="00F27BA3" w:rsidRDefault="00292300" w:rsidP="00292300">
      <w:pPr>
        <w:shd w:val="clear" w:color="auto" w:fill="FFFFFF"/>
        <w:tabs>
          <w:tab w:val="left" w:pos="993"/>
        </w:tabs>
        <w:rPr>
          <w:sz w:val="28"/>
          <w:szCs w:val="28"/>
          <w:lang w:val="ro-RO" w:eastAsia="ru-RU"/>
        </w:rPr>
      </w:pPr>
      <w:r w:rsidRPr="00F27BA3">
        <w:rPr>
          <w:sz w:val="28"/>
          <w:szCs w:val="28"/>
          <w:shd w:val="clear" w:color="auto" w:fill="FFFFFF"/>
          <w:lang w:val="ro-RO" w:eastAsia="ru-RU"/>
        </w:rPr>
        <w:t xml:space="preserve">(4) </w:t>
      </w:r>
      <w:r w:rsidRPr="00F27BA3">
        <w:rPr>
          <w:sz w:val="28"/>
          <w:szCs w:val="28"/>
          <w:lang w:val="ro-RO" w:eastAsia="ru-RU"/>
        </w:rPr>
        <w:t>Pentru heleșteie și bazinele de apă, lățimea fâșiei riverane de protecție a apelor se stabilește la o distanță indicată în proiectul de execuție, iar în lipsa acestuia, hotarul fâșiei coincide cu linia de jos a tălpii taluzului uscat al construcției hidrotehnice.</w:t>
      </w:r>
    </w:p>
    <w:p w14:paraId="1624E4F5" w14:textId="77777777" w:rsidR="00292300" w:rsidRPr="00F27BA3" w:rsidRDefault="00292300" w:rsidP="00292300">
      <w:pPr>
        <w:shd w:val="clear" w:color="auto" w:fill="FFFFFF"/>
        <w:tabs>
          <w:tab w:val="left" w:pos="993"/>
        </w:tabs>
        <w:rPr>
          <w:sz w:val="28"/>
          <w:szCs w:val="28"/>
          <w:shd w:val="clear" w:color="auto" w:fill="FFFFFF"/>
          <w:lang w:val="ro-RO" w:eastAsia="ru-RU"/>
        </w:rPr>
      </w:pPr>
    </w:p>
    <w:p w14:paraId="20704FDE" w14:textId="6DAFA10B" w:rsidR="00292300" w:rsidRPr="00F27BA3" w:rsidRDefault="00292300" w:rsidP="00292300">
      <w:pPr>
        <w:shd w:val="clear" w:color="auto" w:fill="FFFFFF"/>
        <w:tabs>
          <w:tab w:val="left" w:pos="993"/>
        </w:tabs>
        <w:rPr>
          <w:color w:val="000000" w:themeColor="text1"/>
          <w:sz w:val="28"/>
          <w:szCs w:val="28"/>
          <w:shd w:val="clear" w:color="auto" w:fill="FFFFFF"/>
          <w:lang w:val="ro-RO" w:eastAsia="ru-RU"/>
        </w:rPr>
      </w:pPr>
      <w:r w:rsidRPr="00F27BA3">
        <w:rPr>
          <w:sz w:val="28"/>
          <w:szCs w:val="28"/>
          <w:shd w:val="clear" w:color="auto" w:fill="FFFFFF"/>
          <w:lang w:val="ro-RO" w:eastAsia="ru-RU"/>
        </w:rPr>
        <w:t xml:space="preserve">(5) </w:t>
      </w:r>
      <w:r w:rsidRPr="00F27BA3">
        <w:rPr>
          <w:color w:val="000000" w:themeColor="text1"/>
          <w:sz w:val="28"/>
          <w:szCs w:val="28"/>
          <w:shd w:val="clear" w:color="auto" w:fill="FFFFFF"/>
          <w:lang w:val="ro-RO" w:eastAsia="ru-RU"/>
        </w:rPr>
        <w:t>Pe sectoarele cursurilor de apă cu procese intense de formare a albiei, fâșia riverană de protecție a apelor se stabilește de la brâul meandrelor</w:t>
      </w:r>
      <w:r w:rsidRPr="00F27BA3">
        <w:rPr>
          <w:color w:val="000000" w:themeColor="text1"/>
          <w:sz w:val="28"/>
          <w:szCs w:val="28"/>
          <w:lang w:val="ro-RO" w:eastAsia="ru-RU"/>
        </w:rPr>
        <w:t>, iar p</w:t>
      </w:r>
      <w:r w:rsidRPr="00F27BA3">
        <w:rPr>
          <w:color w:val="000000" w:themeColor="text1"/>
          <w:sz w:val="28"/>
          <w:szCs w:val="28"/>
          <w:shd w:val="clear" w:color="auto" w:fill="FFFFFF"/>
          <w:lang w:val="ro-RO" w:eastAsia="ru-RU"/>
        </w:rPr>
        <w:t>entru izvoarele cursurilor de apă – în funcție de lungimea cursului și de caracterul pantelor aferente.</w:t>
      </w:r>
    </w:p>
    <w:p w14:paraId="0FB4A85B" w14:textId="77777777" w:rsidR="00292300" w:rsidRPr="00F27BA3" w:rsidRDefault="00292300" w:rsidP="00292300">
      <w:pPr>
        <w:shd w:val="clear" w:color="auto" w:fill="FFFFFF"/>
        <w:tabs>
          <w:tab w:val="left" w:pos="993"/>
        </w:tabs>
        <w:rPr>
          <w:color w:val="000000" w:themeColor="text1"/>
          <w:sz w:val="28"/>
          <w:szCs w:val="28"/>
          <w:shd w:val="clear" w:color="auto" w:fill="FFFFFF"/>
          <w:lang w:val="ro-RO" w:eastAsia="ru-RU"/>
        </w:rPr>
      </w:pPr>
    </w:p>
    <w:p w14:paraId="69B83B0B" w14:textId="33FC934A" w:rsidR="00292300" w:rsidRPr="00F27BA3" w:rsidRDefault="00292300" w:rsidP="00292300">
      <w:pPr>
        <w:shd w:val="clear" w:color="auto" w:fill="FFFFFF"/>
        <w:tabs>
          <w:tab w:val="left" w:pos="993"/>
        </w:tabs>
        <w:rPr>
          <w:color w:val="000000" w:themeColor="text1"/>
          <w:sz w:val="28"/>
          <w:szCs w:val="28"/>
          <w:shd w:val="clear" w:color="auto" w:fill="FFFFFF"/>
          <w:lang w:val="ro-RO" w:eastAsia="ru-RU"/>
        </w:rPr>
      </w:pPr>
      <w:r w:rsidRPr="00F27BA3">
        <w:rPr>
          <w:color w:val="000000" w:themeColor="text1"/>
          <w:sz w:val="28"/>
          <w:szCs w:val="28"/>
          <w:shd w:val="clear" w:color="auto" w:fill="FFFFFF"/>
          <w:lang w:val="ro-RO" w:eastAsia="ru-RU"/>
        </w:rPr>
        <w:t>(6) De-a lungul sectoarelor îndiguite ale cursurilor de apă, hotarul fâșiei riverane de protecție a apelor se unește cu linia de jos a tălpii taluzului uscat a</w:t>
      </w:r>
      <w:r w:rsidR="00B37CA6" w:rsidRPr="00F27BA3">
        <w:rPr>
          <w:color w:val="000000" w:themeColor="text1"/>
          <w:sz w:val="28"/>
          <w:szCs w:val="28"/>
          <w:shd w:val="clear" w:color="auto" w:fill="FFFFFF"/>
          <w:lang w:val="ro-RO" w:eastAsia="ru-RU"/>
        </w:rPr>
        <w:t>l</w:t>
      </w:r>
      <w:r w:rsidRPr="00F27BA3">
        <w:rPr>
          <w:color w:val="000000" w:themeColor="text1"/>
          <w:sz w:val="28"/>
          <w:szCs w:val="28"/>
          <w:shd w:val="clear" w:color="auto" w:fill="FFFFFF"/>
          <w:lang w:val="ro-RO" w:eastAsia="ru-RU"/>
        </w:rPr>
        <w:t xml:space="preserve"> digului de protecție contra inundațiilor.</w:t>
      </w:r>
    </w:p>
    <w:p w14:paraId="5BBDFBB9" w14:textId="77777777" w:rsidR="00292300" w:rsidRPr="00F27BA3" w:rsidRDefault="00292300" w:rsidP="00292300">
      <w:pPr>
        <w:shd w:val="clear" w:color="auto" w:fill="FFFFFF"/>
        <w:tabs>
          <w:tab w:val="left" w:pos="993"/>
        </w:tabs>
        <w:rPr>
          <w:color w:val="000000" w:themeColor="text1"/>
          <w:sz w:val="28"/>
          <w:szCs w:val="28"/>
          <w:shd w:val="clear" w:color="auto" w:fill="FFFFFF"/>
          <w:lang w:val="ro-RO" w:eastAsia="ru-RU"/>
        </w:rPr>
      </w:pPr>
    </w:p>
    <w:p w14:paraId="226EC32C" w14:textId="303BC985" w:rsidR="00292300" w:rsidRPr="00F27BA3" w:rsidRDefault="00292300" w:rsidP="00292300">
      <w:pPr>
        <w:shd w:val="clear" w:color="auto" w:fill="FFFFFF"/>
        <w:tabs>
          <w:tab w:val="left" w:pos="993"/>
        </w:tabs>
        <w:rPr>
          <w:color w:val="000000" w:themeColor="text1"/>
          <w:sz w:val="28"/>
          <w:szCs w:val="28"/>
          <w:shd w:val="clear" w:color="auto" w:fill="FFFFFF"/>
          <w:lang w:val="ro-RO" w:eastAsia="ru-RU"/>
        </w:rPr>
      </w:pPr>
      <w:r w:rsidRPr="00F27BA3">
        <w:rPr>
          <w:color w:val="000000" w:themeColor="text1"/>
          <w:sz w:val="28"/>
          <w:szCs w:val="28"/>
          <w:shd w:val="clear" w:color="auto" w:fill="FFFFFF"/>
          <w:lang w:val="ro-RO" w:eastAsia="ru-RU"/>
        </w:rPr>
        <w:t>(7) Pe sectoarele cursurilor de apă ce intră în componența sistemelor de hidroameliorare, lățimea fâșiilor riverane de protecție a apelor se stabilește</w:t>
      </w:r>
      <w:r w:rsidR="003C7EFC" w:rsidRPr="00F27BA3">
        <w:rPr>
          <w:color w:val="000000" w:themeColor="text1"/>
          <w:sz w:val="28"/>
          <w:szCs w:val="28"/>
          <w:shd w:val="clear" w:color="auto" w:fill="FFFFFF"/>
          <w:lang w:val="ro-RO" w:eastAsia="ru-RU"/>
        </w:rPr>
        <w:t xml:space="preserve"> </w:t>
      </w:r>
      <w:r w:rsidR="00282F07" w:rsidRPr="00F27BA3">
        <w:rPr>
          <w:color w:val="000000" w:themeColor="text1"/>
          <w:sz w:val="28"/>
          <w:szCs w:val="28"/>
          <w:shd w:val="clear" w:color="auto" w:fill="FFFFFF"/>
          <w:lang w:val="ro-RO" w:eastAsia="ru-RU"/>
        </w:rPr>
        <w:t xml:space="preserve">     </w:t>
      </w:r>
      <w:r w:rsidR="003C7EFC" w:rsidRPr="00F27BA3">
        <w:rPr>
          <w:color w:val="000000" w:themeColor="text1"/>
          <w:sz w:val="28"/>
          <w:szCs w:val="28"/>
          <w:shd w:val="clear" w:color="auto" w:fill="FFFFFF"/>
          <w:lang w:val="ro-RO" w:eastAsia="ru-RU"/>
        </w:rPr>
        <w:lastRenderedPageBreak/>
        <w:t>luându</w:t>
      </w:r>
      <w:r w:rsidR="001878E3" w:rsidRPr="00F27BA3">
        <w:rPr>
          <w:color w:val="000000" w:themeColor="text1"/>
          <w:sz w:val="28"/>
          <w:szCs w:val="28"/>
          <w:shd w:val="clear" w:color="auto" w:fill="FFFFFF"/>
          <w:lang w:val="ro-RO" w:eastAsia="ru-RU"/>
        </w:rPr>
        <w:t>-</w:t>
      </w:r>
      <w:r w:rsidR="003C7EFC" w:rsidRPr="00F27BA3">
        <w:rPr>
          <w:color w:val="000000" w:themeColor="text1"/>
          <w:sz w:val="28"/>
          <w:szCs w:val="28"/>
          <w:shd w:val="clear" w:color="auto" w:fill="FFFFFF"/>
          <w:lang w:val="ro-RO" w:eastAsia="ru-RU"/>
        </w:rPr>
        <w:t xml:space="preserve">se </w:t>
      </w:r>
      <w:r w:rsidRPr="00F27BA3">
        <w:rPr>
          <w:color w:val="000000" w:themeColor="text1"/>
          <w:sz w:val="28"/>
          <w:szCs w:val="28"/>
          <w:shd w:val="clear" w:color="auto" w:fill="FFFFFF"/>
          <w:lang w:val="ro-RO" w:eastAsia="ru-RU"/>
        </w:rPr>
        <w:t>în</w:t>
      </w:r>
      <w:r w:rsidR="00C55FCF" w:rsidRPr="00F27BA3">
        <w:rPr>
          <w:color w:val="000000" w:themeColor="text1"/>
          <w:sz w:val="28"/>
          <w:szCs w:val="28"/>
          <w:shd w:val="clear" w:color="auto" w:fill="FFFFFF"/>
          <w:lang w:val="ro-RO" w:eastAsia="ru-RU"/>
        </w:rPr>
        <w:t xml:space="preserve"> </w:t>
      </w:r>
      <w:r w:rsidRPr="00F27BA3">
        <w:rPr>
          <w:color w:val="000000" w:themeColor="text1"/>
          <w:sz w:val="28"/>
          <w:szCs w:val="28"/>
          <w:shd w:val="clear" w:color="auto" w:fill="FFFFFF"/>
          <w:lang w:val="ro-RO" w:eastAsia="ru-RU"/>
        </w:rPr>
        <w:t>considerare particularitățile de construcție și de exploatare a elementelor acestor sisteme și cerințele prezentei legi.</w:t>
      </w:r>
    </w:p>
    <w:p w14:paraId="0E423618" w14:textId="77777777" w:rsidR="00292300" w:rsidRPr="00F27BA3" w:rsidRDefault="00292300" w:rsidP="00292300">
      <w:pPr>
        <w:shd w:val="clear" w:color="auto" w:fill="FFFFFF"/>
        <w:tabs>
          <w:tab w:val="left" w:pos="993"/>
        </w:tabs>
        <w:rPr>
          <w:sz w:val="28"/>
          <w:szCs w:val="28"/>
          <w:shd w:val="clear" w:color="auto" w:fill="FFFFFF"/>
          <w:lang w:val="ro-RO" w:eastAsia="ru-RU"/>
        </w:rPr>
      </w:pPr>
    </w:p>
    <w:p w14:paraId="1D21F8A8" w14:textId="77777777" w:rsidR="00292300" w:rsidRPr="00F27BA3" w:rsidRDefault="00292300" w:rsidP="00292300">
      <w:pPr>
        <w:shd w:val="clear" w:color="auto" w:fill="FFFFFF"/>
        <w:tabs>
          <w:tab w:val="left" w:pos="993"/>
        </w:tabs>
        <w:rPr>
          <w:sz w:val="28"/>
          <w:szCs w:val="28"/>
          <w:shd w:val="clear" w:color="auto" w:fill="FFFFFF"/>
          <w:lang w:val="ro-RO" w:eastAsia="ru-RU"/>
        </w:rPr>
      </w:pPr>
      <w:r w:rsidRPr="00F27BA3">
        <w:rPr>
          <w:sz w:val="28"/>
          <w:szCs w:val="28"/>
          <w:shd w:val="clear" w:color="auto" w:fill="FFFFFF"/>
          <w:lang w:val="ro-RO" w:eastAsia="ru-RU"/>
        </w:rPr>
        <w:t>(8) Pentru cursurile de apă sau pentru unele sectoare ale acestora a căror albie a fost adâncită și/sau îndreptată ori a fost conectată la canale consolidate, tuburi sau alte construcții hidrotehnice, lățimea fâșiilor riverane de protecție a apelor se stabilește în funcție de lungimea cursului de apă și de caracterul pantelor adiacente.</w:t>
      </w:r>
    </w:p>
    <w:p w14:paraId="3B4D18E0" w14:textId="77777777" w:rsidR="00292300" w:rsidRPr="00F27BA3" w:rsidRDefault="00292300" w:rsidP="00292300">
      <w:pPr>
        <w:shd w:val="clear" w:color="auto" w:fill="FFFFFF"/>
        <w:tabs>
          <w:tab w:val="left" w:pos="993"/>
        </w:tabs>
        <w:rPr>
          <w:sz w:val="28"/>
          <w:szCs w:val="28"/>
          <w:shd w:val="clear" w:color="auto" w:fill="FFFFFF"/>
          <w:lang w:val="ro-RO" w:eastAsia="ru-RU"/>
        </w:rPr>
      </w:pPr>
    </w:p>
    <w:p w14:paraId="17C02D08" w14:textId="27775381" w:rsidR="00292300" w:rsidRPr="00F27BA3" w:rsidRDefault="00292300" w:rsidP="00292300">
      <w:pPr>
        <w:shd w:val="clear" w:color="auto" w:fill="FFFFFF"/>
        <w:tabs>
          <w:tab w:val="left" w:pos="993"/>
        </w:tabs>
        <w:rPr>
          <w:sz w:val="28"/>
          <w:szCs w:val="28"/>
          <w:lang w:val="ro-RO" w:eastAsia="ru-RU"/>
        </w:rPr>
      </w:pPr>
      <w:r w:rsidRPr="00F27BA3">
        <w:rPr>
          <w:sz w:val="28"/>
          <w:szCs w:val="28"/>
          <w:shd w:val="clear" w:color="auto" w:fill="FFFFFF"/>
          <w:lang w:val="ro-RO" w:eastAsia="ru-RU"/>
        </w:rPr>
        <w:t xml:space="preserve">(9) Dimensiunile fâșiilor riverane de protecție a apelor în teritoriul localităților se </w:t>
      </w:r>
      <w:r w:rsidRPr="00F27BA3">
        <w:rPr>
          <w:color w:val="000000" w:themeColor="text1"/>
          <w:sz w:val="28"/>
          <w:szCs w:val="28"/>
          <w:shd w:val="clear" w:color="auto" w:fill="FFFFFF"/>
          <w:lang w:val="ro-RO" w:eastAsia="ru-RU"/>
        </w:rPr>
        <w:t>stabilesc conform documentației de urbanism și de amenajare a teritoriului. În lipsa acestei documentații, dimensiunile fâșiilor riverane de protecție a apelor se stabilesc în procesul de delimitare a terenului, ținându-se cont de criteriile stabilite de prezentul articol,</w:t>
      </w:r>
      <w:r w:rsidRPr="00F27BA3">
        <w:rPr>
          <w:b/>
          <w:bCs/>
          <w:color w:val="000000" w:themeColor="text1"/>
          <w:sz w:val="28"/>
          <w:szCs w:val="28"/>
          <w:lang w:val="ro-RO" w:eastAsia="ru-RU"/>
        </w:rPr>
        <w:t xml:space="preserve"> </w:t>
      </w:r>
      <w:r w:rsidRPr="00F27BA3">
        <w:rPr>
          <w:color w:val="000000" w:themeColor="text1"/>
          <w:sz w:val="28"/>
          <w:szCs w:val="28"/>
          <w:lang w:val="ro-RO" w:eastAsia="ru-RU"/>
        </w:rPr>
        <w:t>iar materialele de delimitare se coordonează cu entitatea care gestionează resursa de apă.</w:t>
      </w:r>
    </w:p>
    <w:p w14:paraId="428C55B6" w14:textId="77777777" w:rsidR="00292300" w:rsidRPr="00F27BA3" w:rsidRDefault="00292300" w:rsidP="00292300">
      <w:pPr>
        <w:shd w:val="clear" w:color="auto" w:fill="FFFFFF"/>
        <w:tabs>
          <w:tab w:val="left" w:pos="993"/>
        </w:tabs>
        <w:rPr>
          <w:sz w:val="28"/>
          <w:szCs w:val="28"/>
          <w:shd w:val="clear" w:color="auto" w:fill="FFFFFF"/>
          <w:lang w:val="ro-RO" w:eastAsia="ru-RU"/>
        </w:rPr>
      </w:pPr>
    </w:p>
    <w:p w14:paraId="1CC0FDBD" w14:textId="77777777" w:rsidR="00292300" w:rsidRPr="00F27BA3" w:rsidRDefault="00292300" w:rsidP="00292300">
      <w:pPr>
        <w:shd w:val="clear" w:color="auto" w:fill="FFFFFF"/>
        <w:tabs>
          <w:tab w:val="left" w:pos="993"/>
        </w:tabs>
        <w:rPr>
          <w:sz w:val="28"/>
          <w:szCs w:val="28"/>
          <w:shd w:val="clear" w:color="auto" w:fill="FFFFFF"/>
          <w:lang w:val="ro-RO" w:eastAsia="ru-RU"/>
        </w:rPr>
      </w:pPr>
      <w:r w:rsidRPr="00F27BA3">
        <w:rPr>
          <w:sz w:val="28"/>
          <w:szCs w:val="28"/>
          <w:shd w:val="clear" w:color="auto" w:fill="FFFFFF"/>
          <w:lang w:val="ro-RO" w:eastAsia="ru-RU"/>
        </w:rPr>
        <w:t xml:space="preserve">(10) </w:t>
      </w:r>
      <w:r w:rsidRPr="00F27BA3">
        <w:rPr>
          <w:rFonts w:eastAsia="Calibri"/>
          <w:sz w:val="28"/>
          <w:szCs w:val="28"/>
          <w:shd w:val="clear" w:color="auto" w:fill="FFFFFF"/>
          <w:lang w:val="ro-RO"/>
        </w:rPr>
        <w:t>Malurile corpurilor de apă din perimetrul fâșiilor riverane de protecție a apelor se consolidează, în mod obligatoriu, prin plantarea de arbori și arbuști hidrofili.</w:t>
      </w:r>
    </w:p>
    <w:p w14:paraId="32D2EE3D" w14:textId="77777777" w:rsidR="00292300" w:rsidRPr="00F27BA3" w:rsidRDefault="00292300" w:rsidP="00292300">
      <w:pPr>
        <w:shd w:val="clear" w:color="auto" w:fill="FFFFFF"/>
        <w:rPr>
          <w:b/>
          <w:bCs/>
          <w:color w:val="000000" w:themeColor="text1"/>
          <w:sz w:val="28"/>
          <w:szCs w:val="28"/>
          <w:lang w:val="ro-RO" w:eastAsia="ru-RU"/>
        </w:rPr>
      </w:pPr>
    </w:p>
    <w:p w14:paraId="610A64F0" w14:textId="77777777" w:rsidR="00292300" w:rsidRPr="00F27BA3" w:rsidRDefault="00292300" w:rsidP="00292300">
      <w:pPr>
        <w:shd w:val="clear" w:color="auto" w:fill="FFFFFF"/>
        <w:rPr>
          <w:sz w:val="28"/>
          <w:szCs w:val="28"/>
          <w:lang w:val="ro-RO" w:eastAsia="ru-RU"/>
        </w:rPr>
      </w:pPr>
      <w:r w:rsidRPr="00F27BA3">
        <w:rPr>
          <w:b/>
          <w:bCs/>
          <w:sz w:val="28"/>
          <w:szCs w:val="28"/>
          <w:lang w:val="ro-RO" w:eastAsia="ru-RU"/>
        </w:rPr>
        <w:t>Articolul 53</w:t>
      </w:r>
      <w:r w:rsidRPr="00F27BA3">
        <w:rPr>
          <w:b/>
          <w:bCs/>
          <w:sz w:val="28"/>
          <w:szCs w:val="28"/>
          <w:vertAlign w:val="superscript"/>
          <w:lang w:val="ro-RO" w:eastAsia="ru-RU"/>
        </w:rPr>
        <w:t>2</w:t>
      </w:r>
      <w:r w:rsidRPr="00F27BA3">
        <w:rPr>
          <w:b/>
          <w:bCs/>
          <w:sz w:val="28"/>
          <w:szCs w:val="28"/>
          <w:lang w:val="ro-RO" w:eastAsia="ru-RU"/>
        </w:rPr>
        <w:t>.</w:t>
      </w:r>
      <w:r w:rsidRPr="00F27BA3">
        <w:rPr>
          <w:sz w:val="28"/>
          <w:szCs w:val="28"/>
          <w:shd w:val="clear" w:color="auto" w:fill="FFFFFF"/>
          <w:lang w:val="ro-RO" w:eastAsia="ru-RU"/>
        </w:rPr>
        <w:t xml:space="preserve"> Hotarele fâșiilor riverane de protecție </w:t>
      </w:r>
      <w:r w:rsidRPr="00F27BA3">
        <w:rPr>
          <w:sz w:val="28"/>
          <w:szCs w:val="28"/>
          <w:lang w:val="ro-RO" w:eastAsia="ru-RU"/>
        </w:rPr>
        <w:t>a apelor</w:t>
      </w:r>
    </w:p>
    <w:p w14:paraId="66CF2FAA" w14:textId="77777777" w:rsidR="00292300" w:rsidRPr="00F27BA3" w:rsidRDefault="00292300" w:rsidP="00292300">
      <w:pPr>
        <w:shd w:val="clear" w:color="auto" w:fill="FFFFFF"/>
        <w:rPr>
          <w:sz w:val="28"/>
          <w:szCs w:val="28"/>
          <w:lang w:val="ro-RO" w:eastAsia="ru-RU"/>
        </w:rPr>
      </w:pPr>
    </w:p>
    <w:p w14:paraId="35647CDA" w14:textId="77777777" w:rsidR="00292300" w:rsidRPr="00F27BA3" w:rsidRDefault="00292300" w:rsidP="00292300">
      <w:pPr>
        <w:numPr>
          <w:ilvl w:val="0"/>
          <w:numId w:val="13"/>
        </w:numPr>
        <w:shd w:val="clear" w:color="auto" w:fill="FFFFFF"/>
        <w:tabs>
          <w:tab w:val="left" w:pos="567"/>
          <w:tab w:val="left" w:pos="993"/>
          <w:tab w:val="left" w:pos="1134"/>
        </w:tabs>
        <w:ind w:left="0" w:firstLine="709"/>
        <w:rPr>
          <w:sz w:val="28"/>
          <w:szCs w:val="28"/>
          <w:lang w:val="ro-RO" w:eastAsia="zh-CN"/>
        </w:rPr>
      </w:pPr>
      <w:r w:rsidRPr="00F27BA3">
        <w:rPr>
          <w:sz w:val="28"/>
          <w:szCs w:val="28"/>
          <w:lang w:val="ro-RO" w:eastAsia="zh-CN"/>
        </w:rPr>
        <w:t xml:space="preserve">Hotarele fâșiilor riverane de protecție a apelor se marchează </w:t>
      </w:r>
      <w:r w:rsidRPr="00F27BA3">
        <w:rPr>
          <w:sz w:val="28"/>
          <w:szCs w:val="28"/>
          <w:shd w:val="clear" w:color="auto" w:fill="FFFFFF"/>
          <w:lang w:val="ro-RO" w:eastAsia="zh-CN"/>
        </w:rPr>
        <w:t>pe teren prin perdele forestiere, drumuri, diguri de protecție contra inundațiilor și se unesc, de regulă, cu lizierele plantațiilor forestiere, cu hotarele contururilor landșafturilor și terenurilor agricole.</w:t>
      </w:r>
    </w:p>
    <w:p w14:paraId="6B1686D7" w14:textId="77777777" w:rsidR="00292300" w:rsidRPr="00F27BA3" w:rsidRDefault="00292300" w:rsidP="00292300">
      <w:pPr>
        <w:shd w:val="clear" w:color="auto" w:fill="FFFFFF"/>
        <w:tabs>
          <w:tab w:val="left" w:pos="567"/>
          <w:tab w:val="left" w:pos="993"/>
        </w:tabs>
        <w:ind w:left="709" w:firstLine="0"/>
        <w:rPr>
          <w:sz w:val="28"/>
          <w:szCs w:val="28"/>
          <w:lang w:val="ro-RO" w:eastAsia="zh-CN"/>
        </w:rPr>
      </w:pPr>
    </w:p>
    <w:p w14:paraId="5A3FE987" w14:textId="77777777" w:rsidR="00292300" w:rsidRPr="00F27BA3" w:rsidRDefault="00292300" w:rsidP="00292300">
      <w:pPr>
        <w:numPr>
          <w:ilvl w:val="0"/>
          <w:numId w:val="13"/>
        </w:numPr>
        <w:shd w:val="clear" w:color="auto" w:fill="FFFFFF"/>
        <w:tabs>
          <w:tab w:val="left" w:pos="567"/>
          <w:tab w:val="left" w:pos="993"/>
          <w:tab w:val="left" w:pos="1134"/>
        </w:tabs>
        <w:ind w:left="0" w:firstLine="709"/>
        <w:rPr>
          <w:sz w:val="28"/>
          <w:szCs w:val="28"/>
          <w:lang w:val="ro-RO" w:eastAsia="zh-CN"/>
        </w:rPr>
      </w:pPr>
      <w:r w:rsidRPr="00F27BA3">
        <w:rPr>
          <w:sz w:val="28"/>
          <w:szCs w:val="28"/>
          <w:shd w:val="clear" w:color="auto" w:fill="FFFFFF"/>
          <w:lang w:val="ro-RO" w:eastAsia="zh-CN"/>
        </w:rPr>
        <w:t>Hotarele fâșiilor riverane de protecție a apelor se marchează pe teren și prin indicatoare de model standard. Indicatoarele se instalează, după caz, de către autoritățile administrației publice centrale sau locale sau de către posesorii privați în a căror gestiune se află corpul de apă.</w:t>
      </w:r>
    </w:p>
    <w:p w14:paraId="60EED0F5" w14:textId="77777777" w:rsidR="00292300" w:rsidRPr="00F27BA3" w:rsidRDefault="00292300" w:rsidP="00292300">
      <w:pPr>
        <w:shd w:val="clear" w:color="auto" w:fill="FFFFFF"/>
        <w:tabs>
          <w:tab w:val="left" w:pos="567"/>
          <w:tab w:val="left" w:pos="993"/>
        </w:tabs>
        <w:rPr>
          <w:color w:val="000000" w:themeColor="text1"/>
          <w:sz w:val="28"/>
          <w:szCs w:val="28"/>
          <w:lang w:val="ro-RO" w:eastAsia="zh-CN"/>
        </w:rPr>
      </w:pPr>
    </w:p>
    <w:p w14:paraId="44D33CF1" w14:textId="77777777" w:rsidR="00292300" w:rsidRPr="00F27BA3" w:rsidRDefault="00292300" w:rsidP="00292300">
      <w:pPr>
        <w:shd w:val="clear" w:color="auto" w:fill="FFFFFF"/>
        <w:rPr>
          <w:sz w:val="28"/>
          <w:szCs w:val="28"/>
          <w:shd w:val="clear" w:color="auto" w:fill="FFFFFF"/>
          <w:lang w:val="ro-RO" w:eastAsia="ru-RU"/>
        </w:rPr>
      </w:pPr>
      <w:r w:rsidRPr="00F27BA3">
        <w:rPr>
          <w:b/>
          <w:bCs/>
          <w:sz w:val="28"/>
          <w:szCs w:val="28"/>
          <w:lang w:val="ro-RO" w:eastAsia="ru-RU"/>
        </w:rPr>
        <w:t>Articolul 53</w:t>
      </w:r>
      <w:r w:rsidRPr="00F27BA3">
        <w:rPr>
          <w:b/>
          <w:bCs/>
          <w:sz w:val="28"/>
          <w:szCs w:val="28"/>
          <w:vertAlign w:val="superscript"/>
          <w:lang w:val="ro-RO" w:eastAsia="ru-RU"/>
        </w:rPr>
        <w:t>3</w:t>
      </w:r>
      <w:r w:rsidRPr="00F27BA3">
        <w:rPr>
          <w:b/>
          <w:bCs/>
          <w:sz w:val="28"/>
          <w:szCs w:val="28"/>
          <w:lang w:val="ro-RO" w:eastAsia="ru-RU"/>
        </w:rPr>
        <w:t>.</w:t>
      </w:r>
      <w:r w:rsidRPr="00F27BA3">
        <w:rPr>
          <w:sz w:val="28"/>
          <w:szCs w:val="28"/>
          <w:shd w:val="clear" w:color="auto" w:fill="FFFFFF"/>
          <w:lang w:val="ro-RO" w:eastAsia="ru-RU"/>
        </w:rPr>
        <w:t xml:space="preserve"> Folosirea terenurilor din fâșiile riverane de protecție</w:t>
      </w:r>
      <w:r w:rsidRPr="00F27BA3">
        <w:rPr>
          <w:sz w:val="28"/>
          <w:szCs w:val="28"/>
          <w:lang w:val="ro-RO" w:eastAsia="ru-RU"/>
        </w:rPr>
        <w:t xml:space="preserve"> </w:t>
      </w:r>
      <w:r w:rsidRPr="00F27BA3">
        <w:rPr>
          <w:sz w:val="28"/>
          <w:szCs w:val="28"/>
          <w:shd w:val="clear" w:color="auto" w:fill="FFFFFF"/>
          <w:lang w:val="ro-RO" w:eastAsia="ru-RU"/>
        </w:rPr>
        <w:t>a apelor</w:t>
      </w:r>
    </w:p>
    <w:p w14:paraId="76D5BFA4" w14:textId="77777777" w:rsidR="00292300" w:rsidRPr="00F27BA3" w:rsidRDefault="00292300" w:rsidP="00292300">
      <w:pPr>
        <w:shd w:val="clear" w:color="auto" w:fill="FFFFFF"/>
        <w:rPr>
          <w:sz w:val="28"/>
          <w:szCs w:val="28"/>
          <w:lang w:val="ro-RO" w:eastAsia="ru-RU"/>
        </w:rPr>
      </w:pPr>
    </w:p>
    <w:p w14:paraId="0125EB78" w14:textId="6E5A17C5" w:rsidR="00292300" w:rsidRPr="00F27BA3" w:rsidRDefault="00292300" w:rsidP="00292300">
      <w:pPr>
        <w:numPr>
          <w:ilvl w:val="0"/>
          <w:numId w:val="14"/>
        </w:numPr>
        <w:shd w:val="clear" w:color="auto" w:fill="FFFFFF"/>
        <w:tabs>
          <w:tab w:val="left" w:pos="993"/>
          <w:tab w:val="left" w:pos="1134"/>
        </w:tabs>
        <w:ind w:left="0" w:firstLine="709"/>
        <w:rPr>
          <w:sz w:val="28"/>
          <w:szCs w:val="28"/>
          <w:shd w:val="clear" w:color="auto" w:fill="FFFFFF"/>
          <w:lang w:val="ro-RO" w:eastAsia="ru-RU"/>
        </w:rPr>
      </w:pPr>
      <w:r w:rsidRPr="00F27BA3">
        <w:rPr>
          <w:sz w:val="28"/>
          <w:szCs w:val="28"/>
          <w:shd w:val="clear" w:color="auto" w:fill="FFFFFF"/>
          <w:lang w:val="ro-RO" w:eastAsia="ru-RU"/>
        </w:rPr>
        <w:t>Teritoriul fâșiilor riverane de protecție a apelor se folosește pentru crearea perdelelor forestiere</w:t>
      </w:r>
      <w:r w:rsidR="0061113A" w:rsidRPr="00F27BA3">
        <w:rPr>
          <w:sz w:val="28"/>
          <w:szCs w:val="28"/>
          <w:shd w:val="clear" w:color="auto" w:fill="FFFFFF"/>
          <w:lang w:val="ro-RO" w:eastAsia="ru-RU"/>
        </w:rPr>
        <w:t>,</w:t>
      </w:r>
      <w:r w:rsidRPr="00F27BA3">
        <w:rPr>
          <w:sz w:val="28"/>
          <w:szCs w:val="28"/>
          <w:shd w:val="clear" w:color="auto" w:fill="FFFFFF"/>
          <w:lang w:val="ro-RO" w:eastAsia="ru-RU"/>
        </w:rPr>
        <w:t xml:space="preserve"> pentru fânaț și restabilirea locurilor de depunere a icrelor din luncile inundabile și deltele râurilor. </w:t>
      </w:r>
    </w:p>
    <w:p w14:paraId="26C71BDC" w14:textId="77777777" w:rsidR="00292300" w:rsidRPr="00F27BA3" w:rsidRDefault="00292300" w:rsidP="00292300">
      <w:pPr>
        <w:shd w:val="clear" w:color="auto" w:fill="FFFFFF"/>
        <w:tabs>
          <w:tab w:val="left" w:pos="993"/>
        </w:tabs>
        <w:ind w:left="709" w:firstLine="0"/>
        <w:rPr>
          <w:sz w:val="28"/>
          <w:szCs w:val="28"/>
          <w:shd w:val="clear" w:color="auto" w:fill="FFFFFF"/>
          <w:lang w:val="ro-RO" w:eastAsia="ru-RU"/>
        </w:rPr>
      </w:pPr>
    </w:p>
    <w:p w14:paraId="3F84826B" w14:textId="23D37E02" w:rsidR="00292300" w:rsidRPr="00F27BA3" w:rsidRDefault="00292300" w:rsidP="00292300">
      <w:pPr>
        <w:numPr>
          <w:ilvl w:val="0"/>
          <w:numId w:val="14"/>
        </w:numPr>
        <w:shd w:val="clear" w:color="auto" w:fill="FFFFFF"/>
        <w:tabs>
          <w:tab w:val="left" w:pos="993"/>
          <w:tab w:val="left" w:pos="1134"/>
        </w:tabs>
        <w:ind w:left="0" w:firstLine="709"/>
        <w:rPr>
          <w:sz w:val="28"/>
          <w:szCs w:val="28"/>
          <w:shd w:val="clear" w:color="auto" w:fill="FFFFFF"/>
          <w:lang w:val="ro-RO" w:eastAsia="ru-RU"/>
        </w:rPr>
      </w:pPr>
      <w:r w:rsidRPr="00F27BA3">
        <w:rPr>
          <w:sz w:val="28"/>
          <w:szCs w:val="28"/>
          <w:shd w:val="clear" w:color="auto" w:fill="FFFFFF"/>
          <w:lang w:val="ro-RO" w:eastAsia="ru-RU"/>
        </w:rPr>
        <w:t>În perimetrul fâșiilor riverane de protecție a apelor pot fi amplasate prize de apă și instalații mobile în scopul alimentării cu apă a populației și al irigării terenurilor agricole, cu notificarea prealabilă a </w:t>
      </w:r>
      <w:r w:rsidR="00102DC6" w:rsidRPr="00F27BA3">
        <w:rPr>
          <w:color w:val="000000"/>
          <w:sz w:val="28"/>
          <w:szCs w:val="28"/>
          <w:shd w:val="clear" w:color="auto" w:fill="FBFBFC"/>
          <w:lang w:val="ro-RO"/>
        </w:rPr>
        <w:t>Instituției Publice</w:t>
      </w:r>
      <w:r w:rsidR="000B2C85" w:rsidRPr="00F27BA3">
        <w:rPr>
          <w:color w:val="000000"/>
          <w:sz w:val="28"/>
          <w:szCs w:val="28"/>
          <w:shd w:val="clear" w:color="auto" w:fill="FBFBFC"/>
          <w:lang w:val="ro-RO"/>
        </w:rPr>
        <w:t xml:space="preserve"> </w:t>
      </w:r>
      <w:r w:rsidR="00102DC6" w:rsidRPr="00F27BA3">
        <w:rPr>
          <w:color w:val="000000"/>
          <w:sz w:val="28"/>
          <w:szCs w:val="28"/>
          <w:shd w:val="clear" w:color="auto" w:fill="FBFBFC"/>
          <w:lang w:val="ro-RO"/>
        </w:rPr>
        <w:t>Administrația Națională</w:t>
      </w:r>
      <w:r w:rsidR="000B2C85" w:rsidRPr="00F27BA3">
        <w:rPr>
          <w:color w:val="000000"/>
          <w:sz w:val="28"/>
          <w:szCs w:val="28"/>
          <w:shd w:val="clear" w:color="auto" w:fill="FBFBFC"/>
          <w:lang w:val="ro-RO"/>
        </w:rPr>
        <w:t xml:space="preserve"> </w:t>
      </w:r>
      <w:r w:rsidRPr="00F27BA3">
        <w:rPr>
          <w:sz w:val="28"/>
          <w:szCs w:val="28"/>
          <w:shd w:val="clear" w:color="auto" w:fill="FFFFFF"/>
          <w:lang w:val="ro-RO" w:eastAsia="ru-RU"/>
        </w:rPr>
        <w:t>„Apele Moldovei”.</w:t>
      </w:r>
    </w:p>
    <w:p w14:paraId="598C0A64" w14:textId="77777777" w:rsidR="00292300" w:rsidRPr="00F27BA3" w:rsidRDefault="00292300" w:rsidP="00292300">
      <w:pPr>
        <w:shd w:val="clear" w:color="auto" w:fill="FFFFFF"/>
        <w:tabs>
          <w:tab w:val="left" w:pos="993"/>
        </w:tabs>
        <w:ind w:left="709" w:firstLine="0"/>
        <w:jc w:val="left"/>
        <w:rPr>
          <w:sz w:val="28"/>
          <w:szCs w:val="28"/>
          <w:shd w:val="clear" w:color="auto" w:fill="FFFFFF"/>
          <w:lang w:val="ro-RO" w:eastAsia="ru-RU"/>
        </w:rPr>
      </w:pPr>
    </w:p>
    <w:p w14:paraId="6C777372" w14:textId="7603BCA1" w:rsidR="00292300" w:rsidRPr="00F27BA3" w:rsidRDefault="00292300" w:rsidP="00292300">
      <w:pPr>
        <w:numPr>
          <w:ilvl w:val="0"/>
          <w:numId w:val="14"/>
        </w:numPr>
        <w:shd w:val="clear" w:color="auto" w:fill="FFFFFF"/>
        <w:tabs>
          <w:tab w:val="left" w:pos="993"/>
          <w:tab w:val="left" w:pos="1134"/>
        </w:tabs>
        <w:ind w:left="0" w:firstLine="709"/>
        <w:rPr>
          <w:color w:val="000000" w:themeColor="text1"/>
          <w:sz w:val="28"/>
          <w:szCs w:val="28"/>
          <w:shd w:val="clear" w:color="auto" w:fill="FFFFFF"/>
          <w:lang w:val="ro-RO" w:eastAsia="ru-RU"/>
        </w:rPr>
      </w:pPr>
      <w:r w:rsidRPr="00F27BA3">
        <w:rPr>
          <w:color w:val="000000" w:themeColor="text1"/>
          <w:sz w:val="28"/>
          <w:szCs w:val="28"/>
          <w:shd w:val="clear" w:color="auto" w:fill="FFFFFF"/>
          <w:lang w:val="ro-RO" w:eastAsia="ru-RU"/>
        </w:rPr>
        <w:lastRenderedPageBreak/>
        <w:t xml:space="preserve"> Construcți</w:t>
      </w:r>
      <w:r w:rsidR="0060384F" w:rsidRPr="00F27BA3">
        <w:rPr>
          <w:color w:val="000000" w:themeColor="text1"/>
          <w:sz w:val="28"/>
          <w:szCs w:val="28"/>
          <w:shd w:val="clear" w:color="auto" w:fill="FFFFFF"/>
          <w:lang w:val="ro-RO" w:eastAsia="ru-RU"/>
        </w:rPr>
        <w:t>a</w:t>
      </w:r>
      <w:r w:rsidRPr="00F27BA3">
        <w:rPr>
          <w:color w:val="000000" w:themeColor="text1"/>
          <w:sz w:val="28"/>
          <w:szCs w:val="28"/>
          <w:lang w:val="ro-RO" w:eastAsia="ru-RU"/>
        </w:rPr>
        <w:t xml:space="preserve"> în fâșiile riverane de protecție a apelor se permit</w:t>
      </w:r>
      <w:r w:rsidR="0060384F" w:rsidRPr="00F27BA3">
        <w:rPr>
          <w:color w:val="000000" w:themeColor="text1"/>
          <w:sz w:val="28"/>
          <w:szCs w:val="28"/>
          <w:lang w:val="ro-RO" w:eastAsia="ru-RU"/>
        </w:rPr>
        <w:t>e</w:t>
      </w:r>
      <w:r w:rsidRPr="00F27BA3">
        <w:rPr>
          <w:color w:val="000000" w:themeColor="text1"/>
          <w:sz w:val="28"/>
          <w:szCs w:val="28"/>
          <w:lang w:val="ro-RO" w:eastAsia="ru-RU"/>
        </w:rPr>
        <w:t xml:space="preserve"> în modul stabilit de Guvern.</w:t>
      </w:r>
    </w:p>
    <w:p w14:paraId="3D94C371" w14:textId="77777777" w:rsidR="00292300" w:rsidRPr="00F27BA3" w:rsidRDefault="00292300" w:rsidP="00292300">
      <w:pPr>
        <w:shd w:val="clear" w:color="auto" w:fill="FFFFFF"/>
        <w:tabs>
          <w:tab w:val="left" w:pos="993"/>
        </w:tabs>
        <w:ind w:left="709" w:firstLine="0"/>
        <w:rPr>
          <w:color w:val="000000" w:themeColor="text1"/>
          <w:sz w:val="28"/>
          <w:szCs w:val="28"/>
          <w:shd w:val="clear" w:color="auto" w:fill="FFFFFF"/>
          <w:lang w:val="ro-RO" w:eastAsia="ru-RU"/>
        </w:rPr>
      </w:pPr>
    </w:p>
    <w:p w14:paraId="0F1A969A" w14:textId="77777777" w:rsidR="00292300" w:rsidRPr="00F27BA3" w:rsidRDefault="00292300" w:rsidP="00292300">
      <w:pPr>
        <w:numPr>
          <w:ilvl w:val="0"/>
          <w:numId w:val="14"/>
        </w:numPr>
        <w:shd w:val="clear" w:color="auto" w:fill="FFFFFF"/>
        <w:tabs>
          <w:tab w:val="left" w:pos="993"/>
          <w:tab w:val="left" w:pos="1276"/>
        </w:tabs>
        <w:ind w:left="0" w:firstLine="709"/>
        <w:rPr>
          <w:color w:val="000000" w:themeColor="text1"/>
          <w:sz w:val="28"/>
          <w:szCs w:val="28"/>
          <w:shd w:val="clear" w:color="auto" w:fill="FFFFFF"/>
          <w:lang w:val="ro-RO" w:eastAsia="ru-RU"/>
        </w:rPr>
      </w:pPr>
      <w:r w:rsidRPr="00F27BA3">
        <w:rPr>
          <w:color w:val="000000" w:themeColor="text1"/>
          <w:sz w:val="28"/>
          <w:szCs w:val="28"/>
          <w:shd w:val="clear" w:color="auto" w:fill="FFFFFF"/>
          <w:lang w:val="ro-RO" w:eastAsia="ru-RU"/>
        </w:rPr>
        <w:t>În cazul folosirii pentru fânaț a terenului aflat în administrarea autorităților administrației publice locale sau a altor autorități, acestea stabilesc modul de folosire a terenului pentru fânaț și monitorizează folosirea acestuia conform destinației.</w:t>
      </w:r>
    </w:p>
    <w:p w14:paraId="0A104F8A" w14:textId="77777777" w:rsidR="00292300" w:rsidRPr="00F27BA3" w:rsidRDefault="00292300" w:rsidP="00292300">
      <w:pPr>
        <w:shd w:val="clear" w:color="auto" w:fill="FFFFFF"/>
        <w:tabs>
          <w:tab w:val="left" w:pos="993"/>
        </w:tabs>
        <w:ind w:left="540" w:firstLine="0"/>
        <w:rPr>
          <w:color w:val="000000" w:themeColor="text1"/>
          <w:sz w:val="28"/>
          <w:szCs w:val="28"/>
          <w:shd w:val="clear" w:color="auto" w:fill="FFFFFF"/>
          <w:lang w:val="ro-RO" w:eastAsia="ru-RU"/>
        </w:rPr>
      </w:pPr>
    </w:p>
    <w:p w14:paraId="2EC82073" w14:textId="77777777" w:rsidR="00292300" w:rsidRPr="00F27BA3" w:rsidRDefault="00292300" w:rsidP="00292300">
      <w:pPr>
        <w:numPr>
          <w:ilvl w:val="0"/>
          <w:numId w:val="14"/>
        </w:numPr>
        <w:shd w:val="clear" w:color="auto" w:fill="FFFFFF"/>
        <w:tabs>
          <w:tab w:val="left" w:pos="993"/>
          <w:tab w:val="left" w:pos="1134"/>
        </w:tabs>
        <w:ind w:left="0" w:firstLine="709"/>
        <w:rPr>
          <w:color w:val="000000" w:themeColor="text1"/>
          <w:sz w:val="28"/>
          <w:szCs w:val="28"/>
          <w:shd w:val="clear" w:color="auto" w:fill="FFFFFF"/>
          <w:lang w:val="ro-RO" w:eastAsia="ru-RU"/>
        </w:rPr>
      </w:pPr>
      <w:r w:rsidRPr="00F27BA3">
        <w:rPr>
          <w:color w:val="000000" w:themeColor="text1"/>
          <w:sz w:val="28"/>
          <w:szCs w:val="28"/>
          <w:shd w:val="clear" w:color="auto" w:fill="FFFFFF"/>
          <w:lang w:val="ro-RO" w:eastAsia="ru-RU"/>
        </w:rPr>
        <w:t xml:space="preserve">În cazul restabilirii locurilor de depunere a icrelor din </w:t>
      </w:r>
      <w:r w:rsidRPr="00F27BA3">
        <w:rPr>
          <w:color w:val="000000" w:themeColor="text1"/>
          <w:sz w:val="28"/>
          <w:szCs w:val="28"/>
          <w:shd w:val="clear" w:color="auto" w:fill="FFFFFF"/>
          <w:lang w:val="it-IT" w:eastAsia="ru-RU"/>
        </w:rPr>
        <w:t>luncile</w:t>
      </w:r>
      <w:r w:rsidRPr="00F27BA3">
        <w:rPr>
          <w:color w:val="000000" w:themeColor="text1"/>
          <w:sz w:val="28"/>
          <w:szCs w:val="28"/>
          <w:shd w:val="clear" w:color="auto" w:fill="FFFFFF"/>
          <w:lang w:val="ro-RO" w:eastAsia="ru-RU"/>
        </w:rPr>
        <w:t xml:space="preserve"> inundabile și deltele râurilor, regimul de folosire a terenurilor din fâșiile riverane de protecție a apelor se stabilește de către Agenția de Mediu.</w:t>
      </w:r>
    </w:p>
    <w:p w14:paraId="4E91A1E9" w14:textId="77777777" w:rsidR="00292300" w:rsidRPr="00F27BA3" w:rsidRDefault="00292300" w:rsidP="00292300">
      <w:pPr>
        <w:shd w:val="clear" w:color="auto" w:fill="FFFFFF"/>
        <w:rPr>
          <w:color w:val="000000" w:themeColor="text1"/>
          <w:sz w:val="28"/>
          <w:szCs w:val="28"/>
          <w:shd w:val="clear" w:color="auto" w:fill="FFFFFF"/>
          <w:lang w:val="ro-RO" w:eastAsia="ru-RU"/>
        </w:rPr>
      </w:pPr>
    </w:p>
    <w:p w14:paraId="43FD4215" w14:textId="77777777" w:rsidR="00292300" w:rsidRPr="00F27BA3" w:rsidRDefault="00292300" w:rsidP="00292300">
      <w:pPr>
        <w:shd w:val="clear" w:color="auto" w:fill="FFFFFF"/>
        <w:rPr>
          <w:color w:val="000000" w:themeColor="text1"/>
          <w:sz w:val="28"/>
          <w:szCs w:val="28"/>
          <w:shd w:val="clear" w:color="auto" w:fill="FFFFFF"/>
          <w:lang w:val="ro-RO" w:eastAsia="ru-RU"/>
        </w:rPr>
      </w:pPr>
      <w:r w:rsidRPr="00F27BA3">
        <w:rPr>
          <w:color w:val="000000" w:themeColor="text1"/>
          <w:sz w:val="28"/>
          <w:szCs w:val="28"/>
          <w:shd w:val="clear" w:color="auto" w:fill="FFFFFF"/>
          <w:lang w:val="ro-RO" w:eastAsia="ru-RU"/>
        </w:rPr>
        <w:t>(6) Adăparea vitelor se efectuează în locuri special amenajate, atribuite de comun acord cu autoritățile administrației publice locale. Mânarea vitelor la adăpare prin fâșiile riverane de protecție a apelor se efectuează pe cărări stabilite în acest scop, amplasate de-a curmezișul fâșiilor riverane de protecție a apelor.</w:t>
      </w:r>
    </w:p>
    <w:p w14:paraId="65DD02AF" w14:textId="77777777" w:rsidR="00292300" w:rsidRPr="00F27BA3" w:rsidRDefault="00292300" w:rsidP="00292300">
      <w:pPr>
        <w:shd w:val="clear" w:color="auto" w:fill="FFFFFF"/>
        <w:rPr>
          <w:color w:val="000000" w:themeColor="text1"/>
          <w:sz w:val="28"/>
          <w:szCs w:val="28"/>
          <w:lang w:val="ro-RO" w:eastAsia="ru-RU"/>
        </w:rPr>
      </w:pPr>
    </w:p>
    <w:p w14:paraId="6ABCD25B" w14:textId="77777777" w:rsidR="00292300" w:rsidRPr="00F27BA3" w:rsidRDefault="00292300" w:rsidP="00292300">
      <w:pPr>
        <w:shd w:val="clear" w:color="auto" w:fill="FFFFFF"/>
        <w:rPr>
          <w:color w:val="000000" w:themeColor="text1"/>
          <w:sz w:val="28"/>
          <w:szCs w:val="28"/>
          <w:shd w:val="clear" w:color="auto" w:fill="FFFFFF"/>
          <w:lang w:val="ro-RO" w:eastAsia="ru-RU"/>
        </w:rPr>
      </w:pPr>
      <w:r w:rsidRPr="00F27BA3">
        <w:rPr>
          <w:color w:val="000000" w:themeColor="text1"/>
          <w:sz w:val="28"/>
          <w:szCs w:val="28"/>
          <w:shd w:val="clear" w:color="auto" w:fill="FFFFFF"/>
          <w:lang w:val="ro-RO" w:eastAsia="ru-RU"/>
        </w:rPr>
        <w:t>(7) În limitele fâșiilor riverane de protecție a apelor se interzice aratul terenurilor.</w:t>
      </w:r>
    </w:p>
    <w:p w14:paraId="68DEE4A4" w14:textId="77777777" w:rsidR="00292300" w:rsidRPr="00F27BA3" w:rsidRDefault="00292300" w:rsidP="00292300">
      <w:pPr>
        <w:shd w:val="clear" w:color="auto" w:fill="FFFFFF"/>
        <w:rPr>
          <w:color w:val="000000" w:themeColor="text1"/>
          <w:sz w:val="28"/>
          <w:szCs w:val="28"/>
          <w:shd w:val="clear" w:color="auto" w:fill="FFFFFF"/>
          <w:lang w:val="ro-RO" w:eastAsia="ru-RU"/>
        </w:rPr>
      </w:pPr>
    </w:p>
    <w:p w14:paraId="49F663E2" w14:textId="77777777" w:rsidR="00292300" w:rsidRPr="00F27BA3" w:rsidRDefault="00292300" w:rsidP="00292300">
      <w:pPr>
        <w:shd w:val="clear" w:color="auto" w:fill="FFFFFF"/>
        <w:rPr>
          <w:color w:val="000000" w:themeColor="text1"/>
          <w:sz w:val="28"/>
          <w:szCs w:val="28"/>
          <w:shd w:val="clear" w:color="auto" w:fill="FFFFFF"/>
          <w:lang w:val="ro-RO" w:eastAsia="ru-RU"/>
        </w:rPr>
      </w:pPr>
      <w:r w:rsidRPr="00F27BA3">
        <w:rPr>
          <w:rFonts w:eastAsia="Calibri"/>
          <w:b/>
          <w:bCs/>
          <w:color w:val="000000" w:themeColor="text1"/>
          <w:sz w:val="28"/>
          <w:szCs w:val="28"/>
          <w:lang w:val="ro-RO"/>
        </w:rPr>
        <w:t>Articolul 53</w:t>
      </w:r>
      <w:r w:rsidRPr="00F27BA3">
        <w:rPr>
          <w:rFonts w:eastAsia="Calibri"/>
          <w:b/>
          <w:bCs/>
          <w:color w:val="000000" w:themeColor="text1"/>
          <w:sz w:val="28"/>
          <w:szCs w:val="28"/>
          <w:vertAlign w:val="superscript"/>
          <w:lang w:val="ro-RO"/>
        </w:rPr>
        <w:t>4</w:t>
      </w:r>
      <w:r w:rsidRPr="00F27BA3">
        <w:rPr>
          <w:rFonts w:eastAsia="Calibri"/>
          <w:b/>
          <w:bCs/>
          <w:color w:val="000000" w:themeColor="text1"/>
          <w:sz w:val="28"/>
          <w:szCs w:val="28"/>
          <w:lang w:val="ro-RO"/>
        </w:rPr>
        <w:t xml:space="preserve">. </w:t>
      </w:r>
      <w:r w:rsidRPr="00F27BA3">
        <w:rPr>
          <w:color w:val="000000" w:themeColor="text1"/>
          <w:sz w:val="28"/>
          <w:szCs w:val="28"/>
          <w:shd w:val="clear" w:color="auto" w:fill="FFFFFF"/>
          <w:lang w:val="ro-RO" w:eastAsia="ru-RU"/>
        </w:rPr>
        <w:t>Perdelele forestiere de protecție a malurilor</w:t>
      </w:r>
    </w:p>
    <w:p w14:paraId="0C62BC0E" w14:textId="77777777" w:rsidR="00292300" w:rsidRPr="00F27BA3" w:rsidRDefault="00292300" w:rsidP="00292300">
      <w:pPr>
        <w:shd w:val="clear" w:color="auto" w:fill="FFFFFF"/>
        <w:rPr>
          <w:color w:val="000000" w:themeColor="text1"/>
          <w:sz w:val="28"/>
          <w:szCs w:val="28"/>
          <w:lang w:val="ro-RO" w:eastAsia="ru-RU"/>
        </w:rPr>
      </w:pPr>
    </w:p>
    <w:p w14:paraId="076937F7" w14:textId="34BBF8F2" w:rsidR="00292300" w:rsidRPr="00F27BA3" w:rsidRDefault="00292300" w:rsidP="00292300">
      <w:pPr>
        <w:shd w:val="clear" w:color="auto" w:fill="FFFFFF"/>
        <w:rPr>
          <w:color w:val="000000" w:themeColor="text1"/>
          <w:sz w:val="28"/>
          <w:szCs w:val="28"/>
          <w:lang w:val="ro-RO" w:eastAsia="ru-RU"/>
        </w:rPr>
      </w:pPr>
      <w:bookmarkStart w:id="8" w:name="_Hlk151391551"/>
      <w:r w:rsidRPr="00F27BA3">
        <w:rPr>
          <w:color w:val="000000" w:themeColor="text1"/>
          <w:sz w:val="28"/>
          <w:szCs w:val="28"/>
          <w:lang w:val="ro-RO" w:eastAsia="ru-RU"/>
        </w:rPr>
        <w:t>(1) Perdelele forestiere de protecție a malurilor se formează în limitele fâșiei riverane de protecție a apelor și sunt obligatorii pentru malurile corpurilor de apă ale căror sectoare sunt supuse eroziunii.</w:t>
      </w:r>
    </w:p>
    <w:p w14:paraId="2A4A39E0" w14:textId="77777777" w:rsidR="004040E2" w:rsidRPr="00F27BA3" w:rsidRDefault="004040E2" w:rsidP="00292300">
      <w:pPr>
        <w:shd w:val="clear" w:color="auto" w:fill="FFFFFF"/>
        <w:rPr>
          <w:b/>
          <w:bCs/>
          <w:color w:val="000000" w:themeColor="text1"/>
          <w:sz w:val="28"/>
          <w:szCs w:val="28"/>
          <w:lang w:val="ro-RO" w:eastAsia="ru-RU"/>
        </w:rPr>
      </w:pPr>
    </w:p>
    <w:bookmarkEnd w:id="8"/>
    <w:p w14:paraId="6A94C1CA" w14:textId="77777777" w:rsidR="00292300" w:rsidRPr="00F27BA3" w:rsidRDefault="00292300" w:rsidP="00292300">
      <w:pPr>
        <w:shd w:val="clear" w:color="auto" w:fill="FFFFFF"/>
        <w:rPr>
          <w:rFonts w:eastAsia="Calibri"/>
          <w:color w:val="000000" w:themeColor="text1"/>
          <w:sz w:val="28"/>
          <w:szCs w:val="28"/>
          <w:shd w:val="clear" w:color="auto" w:fill="FFFFFF"/>
          <w:lang w:val="ro-RO"/>
        </w:rPr>
      </w:pPr>
      <w:r w:rsidRPr="00F27BA3">
        <w:rPr>
          <w:color w:val="000000" w:themeColor="text1"/>
          <w:sz w:val="28"/>
          <w:szCs w:val="28"/>
          <w:lang w:val="ro-RO" w:eastAsia="ru-RU"/>
        </w:rPr>
        <w:t xml:space="preserve">(2) </w:t>
      </w:r>
      <w:r w:rsidRPr="00F27BA3">
        <w:rPr>
          <w:rFonts w:eastAsia="Calibri"/>
          <w:color w:val="000000" w:themeColor="text1"/>
          <w:sz w:val="28"/>
          <w:szCs w:val="28"/>
          <w:shd w:val="clear" w:color="auto" w:fill="FFFFFF"/>
          <w:lang w:val="ro-RO"/>
        </w:rPr>
        <w:t>Terenurile perdelelor forestiere de protecție a malurilor se gestionează de către Agenția „</w:t>
      </w:r>
      <w:proofErr w:type="spellStart"/>
      <w:r w:rsidRPr="00F27BA3">
        <w:rPr>
          <w:rFonts w:eastAsia="Calibri"/>
          <w:color w:val="000000" w:themeColor="text1"/>
          <w:sz w:val="28"/>
          <w:szCs w:val="28"/>
          <w:shd w:val="clear" w:color="auto" w:fill="FFFFFF"/>
          <w:lang w:val="ro-RO"/>
        </w:rPr>
        <w:t>Moldsilva</w:t>
      </w:r>
      <w:proofErr w:type="spellEnd"/>
      <w:r w:rsidRPr="00F27BA3">
        <w:rPr>
          <w:rFonts w:eastAsia="Calibri"/>
          <w:color w:val="000000" w:themeColor="text1"/>
          <w:sz w:val="28"/>
          <w:szCs w:val="28"/>
          <w:shd w:val="clear" w:color="auto" w:fill="FFFFFF"/>
          <w:lang w:val="ro-RO"/>
        </w:rPr>
        <w:t>”.</w:t>
      </w:r>
    </w:p>
    <w:p w14:paraId="67DB5206" w14:textId="77777777" w:rsidR="00292300" w:rsidRPr="00F27BA3" w:rsidRDefault="00292300" w:rsidP="00292300">
      <w:pPr>
        <w:shd w:val="clear" w:color="auto" w:fill="FFFFFF"/>
        <w:rPr>
          <w:rFonts w:eastAsia="Calibri"/>
          <w:color w:val="000000" w:themeColor="text1"/>
          <w:sz w:val="28"/>
          <w:szCs w:val="28"/>
          <w:shd w:val="clear" w:color="auto" w:fill="FFFFFF"/>
          <w:lang w:val="ro-RO"/>
        </w:rPr>
      </w:pPr>
    </w:p>
    <w:p w14:paraId="63E6A2BE" w14:textId="1946DE68" w:rsidR="00292300" w:rsidRPr="00F27BA3" w:rsidRDefault="00292300" w:rsidP="00292300">
      <w:pPr>
        <w:shd w:val="clear" w:color="auto" w:fill="FFFFFF"/>
        <w:rPr>
          <w:color w:val="000000" w:themeColor="text1"/>
          <w:sz w:val="28"/>
          <w:szCs w:val="28"/>
          <w:lang w:val="ro-RO" w:eastAsia="ru-RU"/>
        </w:rPr>
      </w:pPr>
      <w:r w:rsidRPr="00F27BA3">
        <w:rPr>
          <w:rFonts w:eastAsia="Calibri"/>
          <w:color w:val="000000" w:themeColor="text1"/>
          <w:sz w:val="28"/>
          <w:szCs w:val="28"/>
          <w:shd w:val="clear" w:color="auto" w:fill="FFFFFF"/>
          <w:lang w:val="ro-RO"/>
        </w:rPr>
        <w:t xml:space="preserve">(3) </w:t>
      </w:r>
      <w:r w:rsidRPr="00F27BA3">
        <w:rPr>
          <w:color w:val="000000" w:themeColor="text1"/>
          <w:sz w:val="28"/>
          <w:szCs w:val="28"/>
          <w:shd w:val="clear" w:color="auto" w:fill="FFFFFF"/>
          <w:lang w:val="ro-RO" w:eastAsia="ru-RU"/>
        </w:rPr>
        <w:t>Perdelele forestiere de protecție a malului se amplasează de la limita albiei minore/cuvetei corpului de apă. Lățimea lor se stabilește în funcție de tipul malului și lungimea cursului de apă, în următoarele mărimi:</w:t>
      </w:r>
    </w:p>
    <w:p w14:paraId="21FE48D0" w14:textId="77777777" w:rsidR="00292300" w:rsidRPr="00F27BA3" w:rsidRDefault="00292300" w:rsidP="00292300">
      <w:pPr>
        <w:shd w:val="clear" w:color="auto" w:fill="FFFFFF"/>
        <w:rPr>
          <w:color w:val="000000" w:themeColor="text1"/>
          <w:sz w:val="28"/>
          <w:szCs w:val="28"/>
          <w:lang w:val="ro-RO" w:eastAsia="ru-RU"/>
        </w:rPr>
      </w:pPr>
      <w:r w:rsidRPr="00F27BA3">
        <w:rPr>
          <w:color w:val="000000" w:themeColor="text1"/>
          <w:sz w:val="28"/>
          <w:szCs w:val="28"/>
          <w:lang w:val="ro-RO" w:eastAsia="ru-RU"/>
        </w:rPr>
        <w:t xml:space="preserve">1) </w:t>
      </w:r>
      <w:r w:rsidRPr="00F27BA3">
        <w:rPr>
          <w:color w:val="000000" w:themeColor="text1"/>
          <w:sz w:val="28"/>
          <w:szCs w:val="28"/>
          <w:shd w:val="clear" w:color="auto" w:fill="FFFFFF"/>
          <w:lang w:val="ro-RO" w:eastAsia="ru-RU"/>
        </w:rPr>
        <w:t>pentru râuri de până la 50 km ale căror maluri sunt:</w:t>
      </w:r>
    </w:p>
    <w:p w14:paraId="333C1BB8" w14:textId="77777777" w:rsidR="00292300" w:rsidRPr="00F27BA3" w:rsidRDefault="00292300" w:rsidP="00292300">
      <w:pPr>
        <w:shd w:val="clear" w:color="auto" w:fill="FFFFFF"/>
        <w:rPr>
          <w:color w:val="000000" w:themeColor="text1"/>
          <w:sz w:val="28"/>
          <w:szCs w:val="28"/>
          <w:lang w:val="ro-RO" w:eastAsia="ru-RU"/>
        </w:rPr>
      </w:pPr>
      <w:r w:rsidRPr="00F27BA3">
        <w:rPr>
          <w:color w:val="000000" w:themeColor="text1"/>
          <w:sz w:val="28"/>
          <w:szCs w:val="28"/>
          <w:lang w:val="ro-RO" w:eastAsia="ru-RU"/>
        </w:rPr>
        <w:t>a) convexe –15</w:t>
      </w:r>
      <w:r w:rsidRPr="00F27BA3">
        <w:rPr>
          <w:color w:val="000000" w:themeColor="text1"/>
          <w:sz w:val="28"/>
          <w:szCs w:val="28"/>
          <w:shd w:val="clear" w:color="auto" w:fill="FFFFFF"/>
          <w:lang w:val="ro-RO" w:eastAsia="ru-RU"/>
        </w:rPr>
        <w:t xml:space="preserve"> m;</w:t>
      </w:r>
    </w:p>
    <w:p w14:paraId="2400389D" w14:textId="77777777" w:rsidR="00292300" w:rsidRPr="00F27BA3" w:rsidRDefault="00292300" w:rsidP="00292300">
      <w:pPr>
        <w:shd w:val="clear" w:color="auto" w:fill="FFFFFF"/>
        <w:rPr>
          <w:color w:val="000000" w:themeColor="text1"/>
          <w:sz w:val="28"/>
          <w:szCs w:val="28"/>
          <w:lang w:val="ro-RO" w:eastAsia="ru-RU"/>
        </w:rPr>
      </w:pPr>
      <w:r w:rsidRPr="00F27BA3">
        <w:rPr>
          <w:color w:val="000000" w:themeColor="text1"/>
          <w:sz w:val="28"/>
          <w:szCs w:val="28"/>
          <w:lang w:val="ro-RO" w:eastAsia="ru-RU"/>
        </w:rPr>
        <w:t>b) concave – 20 m;</w:t>
      </w:r>
    </w:p>
    <w:p w14:paraId="37889F8D" w14:textId="77777777" w:rsidR="00292300" w:rsidRPr="00F27BA3" w:rsidRDefault="00292300" w:rsidP="00292300">
      <w:pPr>
        <w:shd w:val="clear" w:color="auto" w:fill="FFFFFF"/>
        <w:rPr>
          <w:color w:val="000000" w:themeColor="text1"/>
          <w:sz w:val="28"/>
          <w:szCs w:val="28"/>
          <w:lang w:val="ro-RO" w:eastAsia="ru-RU"/>
        </w:rPr>
      </w:pPr>
      <w:r w:rsidRPr="00F27BA3">
        <w:rPr>
          <w:color w:val="000000" w:themeColor="text1"/>
          <w:sz w:val="28"/>
          <w:szCs w:val="28"/>
          <w:lang w:val="ro-RO" w:eastAsia="ru-RU"/>
        </w:rPr>
        <w:t>c) rectilinii – 15 m;</w:t>
      </w:r>
    </w:p>
    <w:p w14:paraId="0F5DA6C3" w14:textId="77777777" w:rsidR="00292300" w:rsidRPr="00F27BA3" w:rsidRDefault="00292300" w:rsidP="00292300">
      <w:pPr>
        <w:shd w:val="clear" w:color="auto" w:fill="FFFFFF"/>
        <w:rPr>
          <w:color w:val="000000" w:themeColor="text1"/>
          <w:sz w:val="28"/>
          <w:szCs w:val="28"/>
          <w:lang w:val="ro-RO" w:eastAsia="ru-RU"/>
        </w:rPr>
      </w:pPr>
      <w:r w:rsidRPr="00F27BA3">
        <w:rPr>
          <w:color w:val="000000" w:themeColor="text1"/>
          <w:sz w:val="28"/>
          <w:szCs w:val="28"/>
          <w:lang w:val="ro-RO" w:eastAsia="ru-RU"/>
        </w:rPr>
        <w:t xml:space="preserve">2) </w:t>
      </w:r>
      <w:r w:rsidRPr="00F27BA3">
        <w:rPr>
          <w:color w:val="000000" w:themeColor="text1"/>
          <w:sz w:val="28"/>
          <w:szCs w:val="28"/>
          <w:shd w:val="clear" w:color="auto" w:fill="FFFFFF"/>
          <w:lang w:val="ro-RO" w:eastAsia="ru-RU"/>
        </w:rPr>
        <w:t>pentru râuri de la 50 până la 100 km ale căror maluri sunt:</w:t>
      </w:r>
    </w:p>
    <w:p w14:paraId="16D345B5" w14:textId="77777777" w:rsidR="00292300" w:rsidRPr="00F27BA3" w:rsidRDefault="00292300" w:rsidP="00292300">
      <w:pPr>
        <w:shd w:val="clear" w:color="auto" w:fill="FFFFFF"/>
        <w:rPr>
          <w:color w:val="000000" w:themeColor="text1"/>
          <w:sz w:val="28"/>
          <w:szCs w:val="28"/>
          <w:lang w:val="ro-RO" w:eastAsia="ru-RU"/>
        </w:rPr>
      </w:pPr>
      <w:r w:rsidRPr="00F27BA3">
        <w:rPr>
          <w:color w:val="000000" w:themeColor="text1"/>
          <w:sz w:val="28"/>
          <w:szCs w:val="28"/>
          <w:lang w:val="ro-RO" w:eastAsia="ru-RU"/>
        </w:rPr>
        <w:t>a) convexe – 20</w:t>
      </w:r>
      <w:r w:rsidRPr="00F27BA3">
        <w:rPr>
          <w:color w:val="000000" w:themeColor="text1"/>
          <w:sz w:val="28"/>
          <w:szCs w:val="28"/>
          <w:shd w:val="clear" w:color="auto" w:fill="FFFFFF"/>
          <w:lang w:val="ro-RO" w:eastAsia="ru-RU"/>
        </w:rPr>
        <w:t xml:space="preserve"> m;</w:t>
      </w:r>
    </w:p>
    <w:p w14:paraId="4225F371" w14:textId="77777777" w:rsidR="00292300" w:rsidRPr="00F27BA3" w:rsidRDefault="00292300" w:rsidP="00292300">
      <w:pPr>
        <w:shd w:val="clear" w:color="auto" w:fill="FFFFFF"/>
        <w:rPr>
          <w:color w:val="000000" w:themeColor="text1"/>
          <w:sz w:val="28"/>
          <w:szCs w:val="28"/>
          <w:lang w:val="ro-RO" w:eastAsia="ru-RU"/>
        </w:rPr>
      </w:pPr>
      <w:r w:rsidRPr="00F27BA3">
        <w:rPr>
          <w:color w:val="000000" w:themeColor="text1"/>
          <w:sz w:val="28"/>
          <w:szCs w:val="28"/>
          <w:lang w:val="ro-RO" w:eastAsia="ru-RU"/>
        </w:rPr>
        <w:t>b) concave – 30 m;</w:t>
      </w:r>
    </w:p>
    <w:p w14:paraId="44F902DA" w14:textId="77777777" w:rsidR="00292300" w:rsidRPr="00F27BA3" w:rsidRDefault="00292300" w:rsidP="00292300">
      <w:pPr>
        <w:shd w:val="clear" w:color="auto" w:fill="FFFFFF"/>
        <w:rPr>
          <w:color w:val="000000" w:themeColor="text1"/>
          <w:sz w:val="28"/>
          <w:szCs w:val="28"/>
          <w:lang w:val="ro-RO" w:eastAsia="ru-RU"/>
        </w:rPr>
      </w:pPr>
      <w:r w:rsidRPr="00F27BA3">
        <w:rPr>
          <w:color w:val="000000" w:themeColor="text1"/>
          <w:sz w:val="28"/>
          <w:szCs w:val="28"/>
          <w:lang w:val="ro-RO" w:eastAsia="ru-RU"/>
        </w:rPr>
        <w:t>c) rectilinii – 20 m;</w:t>
      </w:r>
    </w:p>
    <w:p w14:paraId="1FEF4601" w14:textId="77777777" w:rsidR="00292300" w:rsidRPr="00F27BA3" w:rsidRDefault="00292300" w:rsidP="00292300">
      <w:pPr>
        <w:shd w:val="clear" w:color="auto" w:fill="FFFFFF"/>
        <w:rPr>
          <w:color w:val="000000" w:themeColor="text1"/>
          <w:sz w:val="28"/>
          <w:szCs w:val="28"/>
          <w:lang w:val="ro-RO" w:eastAsia="ru-RU"/>
        </w:rPr>
      </w:pPr>
      <w:r w:rsidRPr="00F27BA3">
        <w:rPr>
          <w:color w:val="000000" w:themeColor="text1"/>
          <w:sz w:val="28"/>
          <w:szCs w:val="28"/>
          <w:lang w:val="ro-RO" w:eastAsia="ru-RU"/>
        </w:rPr>
        <w:t xml:space="preserve">3) </w:t>
      </w:r>
      <w:r w:rsidRPr="00F27BA3">
        <w:rPr>
          <w:color w:val="000000" w:themeColor="text1"/>
          <w:sz w:val="28"/>
          <w:szCs w:val="28"/>
          <w:shd w:val="clear" w:color="auto" w:fill="FFFFFF"/>
          <w:lang w:val="ro-RO" w:eastAsia="ru-RU"/>
        </w:rPr>
        <w:t>pentru râuri de la 100 până la 200 km ale căror maluri sunt:</w:t>
      </w:r>
    </w:p>
    <w:p w14:paraId="395D61EA" w14:textId="77777777" w:rsidR="00292300" w:rsidRPr="00F27BA3" w:rsidRDefault="00292300" w:rsidP="00292300">
      <w:pPr>
        <w:shd w:val="clear" w:color="auto" w:fill="FFFFFF"/>
        <w:rPr>
          <w:color w:val="000000" w:themeColor="text1"/>
          <w:sz w:val="28"/>
          <w:szCs w:val="28"/>
          <w:lang w:val="ro-RO" w:eastAsia="ru-RU"/>
        </w:rPr>
      </w:pPr>
      <w:r w:rsidRPr="00F27BA3">
        <w:rPr>
          <w:color w:val="000000" w:themeColor="text1"/>
          <w:sz w:val="28"/>
          <w:szCs w:val="28"/>
          <w:lang w:val="ro-RO" w:eastAsia="ru-RU"/>
        </w:rPr>
        <w:t>a) convexe – 30</w:t>
      </w:r>
      <w:r w:rsidRPr="00F27BA3">
        <w:rPr>
          <w:color w:val="000000" w:themeColor="text1"/>
          <w:sz w:val="28"/>
          <w:szCs w:val="28"/>
          <w:shd w:val="clear" w:color="auto" w:fill="FFFFFF"/>
          <w:lang w:val="ro-RO" w:eastAsia="ru-RU"/>
        </w:rPr>
        <w:t xml:space="preserve"> m;</w:t>
      </w:r>
    </w:p>
    <w:p w14:paraId="4E8227C5" w14:textId="77777777" w:rsidR="00292300" w:rsidRPr="00F27BA3" w:rsidRDefault="00292300" w:rsidP="00292300">
      <w:pPr>
        <w:shd w:val="clear" w:color="auto" w:fill="FFFFFF"/>
        <w:rPr>
          <w:color w:val="000000" w:themeColor="text1"/>
          <w:sz w:val="28"/>
          <w:szCs w:val="28"/>
          <w:lang w:val="ro-RO" w:eastAsia="ru-RU"/>
        </w:rPr>
      </w:pPr>
      <w:r w:rsidRPr="00F27BA3">
        <w:rPr>
          <w:color w:val="000000" w:themeColor="text1"/>
          <w:sz w:val="28"/>
          <w:szCs w:val="28"/>
          <w:lang w:val="ro-RO" w:eastAsia="ru-RU"/>
        </w:rPr>
        <w:lastRenderedPageBreak/>
        <w:t>b) concave – 50 m;</w:t>
      </w:r>
    </w:p>
    <w:p w14:paraId="723CA1A1" w14:textId="77777777" w:rsidR="00292300" w:rsidRPr="00F27BA3" w:rsidRDefault="00292300" w:rsidP="00292300">
      <w:pPr>
        <w:shd w:val="clear" w:color="auto" w:fill="FFFFFF"/>
        <w:rPr>
          <w:color w:val="000000" w:themeColor="text1"/>
          <w:sz w:val="28"/>
          <w:szCs w:val="28"/>
          <w:lang w:val="ro-RO" w:eastAsia="ru-RU"/>
        </w:rPr>
      </w:pPr>
      <w:r w:rsidRPr="00F27BA3">
        <w:rPr>
          <w:color w:val="000000" w:themeColor="text1"/>
          <w:sz w:val="28"/>
          <w:szCs w:val="28"/>
          <w:lang w:val="ro-RO" w:eastAsia="ru-RU"/>
        </w:rPr>
        <w:t>c) rectilinii – 30 m;</w:t>
      </w:r>
    </w:p>
    <w:p w14:paraId="1B11A15D" w14:textId="77777777" w:rsidR="00292300" w:rsidRPr="00F27BA3" w:rsidRDefault="00292300" w:rsidP="00292300">
      <w:pPr>
        <w:shd w:val="clear" w:color="auto" w:fill="FFFFFF"/>
        <w:rPr>
          <w:color w:val="000000" w:themeColor="text1"/>
          <w:sz w:val="28"/>
          <w:szCs w:val="28"/>
          <w:lang w:val="ro-RO" w:eastAsia="ru-RU"/>
        </w:rPr>
      </w:pPr>
      <w:r w:rsidRPr="00F27BA3">
        <w:rPr>
          <w:color w:val="000000" w:themeColor="text1"/>
          <w:sz w:val="28"/>
          <w:szCs w:val="28"/>
          <w:lang w:val="ro-RO" w:eastAsia="ru-RU"/>
        </w:rPr>
        <w:t xml:space="preserve">4) </w:t>
      </w:r>
      <w:r w:rsidRPr="00F27BA3">
        <w:rPr>
          <w:color w:val="000000" w:themeColor="text1"/>
          <w:sz w:val="28"/>
          <w:szCs w:val="28"/>
          <w:shd w:val="clear" w:color="auto" w:fill="FFFFFF"/>
          <w:lang w:val="ro-RO" w:eastAsia="ru-RU"/>
        </w:rPr>
        <w:t>pentru râuri de peste 200 km ale căror maluri sunt:</w:t>
      </w:r>
    </w:p>
    <w:p w14:paraId="0E683AA4" w14:textId="77777777" w:rsidR="00292300" w:rsidRPr="00F27BA3" w:rsidRDefault="00292300" w:rsidP="00292300">
      <w:pPr>
        <w:shd w:val="clear" w:color="auto" w:fill="FFFFFF"/>
        <w:rPr>
          <w:color w:val="000000" w:themeColor="text1"/>
          <w:sz w:val="28"/>
          <w:szCs w:val="28"/>
          <w:lang w:val="ro-RO" w:eastAsia="ru-RU"/>
        </w:rPr>
      </w:pPr>
      <w:r w:rsidRPr="00F27BA3">
        <w:rPr>
          <w:color w:val="000000" w:themeColor="text1"/>
          <w:sz w:val="28"/>
          <w:szCs w:val="28"/>
          <w:lang w:val="ro-RO" w:eastAsia="ru-RU"/>
        </w:rPr>
        <w:t>a) convexe – 40</w:t>
      </w:r>
      <w:r w:rsidRPr="00F27BA3">
        <w:rPr>
          <w:color w:val="000000" w:themeColor="text1"/>
          <w:sz w:val="28"/>
          <w:szCs w:val="28"/>
          <w:shd w:val="clear" w:color="auto" w:fill="FFFFFF"/>
          <w:lang w:val="ro-RO" w:eastAsia="ru-RU"/>
        </w:rPr>
        <w:t xml:space="preserve"> m;</w:t>
      </w:r>
    </w:p>
    <w:p w14:paraId="4F9E4E7D" w14:textId="77777777" w:rsidR="00292300" w:rsidRPr="00F27BA3" w:rsidRDefault="00292300" w:rsidP="00292300">
      <w:pPr>
        <w:shd w:val="clear" w:color="auto" w:fill="FFFFFF"/>
        <w:rPr>
          <w:color w:val="000000" w:themeColor="text1"/>
          <w:sz w:val="28"/>
          <w:szCs w:val="28"/>
          <w:lang w:val="ro-RO" w:eastAsia="ru-RU"/>
        </w:rPr>
      </w:pPr>
      <w:r w:rsidRPr="00F27BA3">
        <w:rPr>
          <w:color w:val="000000" w:themeColor="text1"/>
          <w:sz w:val="28"/>
          <w:szCs w:val="28"/>
          <w:lang w:val="ro-RO" w:eastAsia="ru-RU"/>
        </w:rPr>
        <w:t>b) concave – 70 m;</w:t>
      </w:r>
    </w:p>
    <w:p w14:paraId="0735F1FF" w14:textId="77777777" w:rsidR="00292300" w:rsidRPr="00F27BA3" w:rsidRDefault="00292300" w:rsidP="00292300">
      <w:pPr>
        <w:shd w:val="clear" w:color="auto" w:fill="FFFFFF"/>
        <w:rPr>
          <w:color w:val="000000" w:themeColor="text1"/>
          <w:sz w:val="28"/>
          <w:szCs w:val="28"/>
          <w:shd w:val="clear" w:color="auto" w:fill="FFFFFF"/>
          <w:lang w:val="ro-RO" w:eastAsia="ru-RU"/>
        </w:rPr>
      </w:pPr>
      <w:r w:rsidRPr="00F27BA3">
        <w:rPr>
          <w:color w:val="000000" w:themeColor="text1"/>
          <w:sz w:val="28"/>
          <w:szCs w:val="28"/>
          <w:lang w:val="ro-RO" w:eastAsia="ru-RU"/>
        </w:rPr>
        <w:t>c) rectilinii – 40 m.</w:t>
      </w:r>
    </w:p>
    <w:p w14:paraId="3B917C48" w14:textId="77777777" w:rsidR="00292300" w:rsidRPr="00F27BA3" w:rsidRDefault="00292300" w:rsidP="00292300">
      <w:pPr>
        <w:shd w:val="clear" w:color="auto" w:fill="FFFFFF"/>
        <w:rPr>
          <w:color w:val="000000" w:themeColor="text1"/>
          <w:sz w:val="28"/>
          <w:szCs w:val="28"/>
          <w:lang w:val="ro-RO" w:eastAsia="ru-RU"/>
        </w:rPr>
      </w:pPr>
    </w:p>
    <w:p w14:paraId="5759BC48" w14:textId="2270E6D3" w:rsidR="00292300" w:rsidRPr="00F27BA3" w:rsidRDefault="00292300" w:rsidP="00292300">
      <w:pPr>
        <w:shd w:val="clear" w:color="auto" w:fill="FFFFFF"/>
        <w:rPr>
          <w:color w:val="000000" w:themeColor="text1"/>
          <w:sz w:val="28"/>
          <w:szCs w:val="28"/>
          <w:shd w:val="clear" w:color="auto" w:fill="FFFFFF"/>
          <w:lang w:val="ro-RO" w:eastAsia="ru-RU"/>
        </w:rPr>
      </w:pPr>
      <w:r w:rsidRPr="00F27BA3">
        <w:rPr>
          <w:color w:val="000000" w:themeColor="text1"/>
          <w:sz w:val="28"/>
          <w:szCs w:val="28"/>
          <w:lang w:val="ro-RO" w:eastAsia="ru-RU"/>
        </w:rPr>
        <w:t xml:space="preserve">(4) </w:t>
      </w:r>
      <w:r w:rsidRPr="00F27BA3">
        <w:rPr>
          <w:color w:val="000000" w:themeColor="text1"/>
          <w:sz w:val="28"/>
          <w:szCs w:val="28"/>
          <w:shd w:val="clear" w:color="auto" w:fill="FFFFFF"/>
          <w:lang w:val="ro-RO" w:eastAsia="ru-RU"/>
        </w:rPr>
        <w:t>În luncile cursurilor de apă, pe terenurile agricole de calitate superioară, lățimea perdelelor forestiere de protecție a malurilor se stabilește în mărime de la 5 la 15 m, cu consolidarea obligatorie a taluzului riveran al albiei prin plantare de arbuști hidrofili.</w:t>
      </w:r>
    </w:p>
    <w:p w14:paraId="2899061A" w14:textId="77777777" w:rsidR="00292300" w:rsidRPr="00F27BA3" w:rsidRDefault="00292300" w:rsidP="00292300">
      <w:pPr>
        <w:shd w:val="clear" w:color="auto" w:fill="FFFFFF"/>
        <w:rPr>
          <w:color w:val="000000" w:themeColor="text1"/>
          <w:sz w:val="28"/>
          <w:szCs w:val="28"/>
          <w:lang w:val="ro-RO" w:eastAsia="ru-RU"/>
        </w:rPr>
      </w:pPr>
    </w:p>
    <w:p w14:paraId="118BD529" w14:textId="3F43EED8" w:rsidR="00292300" w:rsidRPr="00F27BA3" w:rsidRDefault="00292300" w:rsidP="00292300">
      <w:pPr>
        <w:shd w:val="clear" w:color="auto" w:fill="FFFFFF"/>
        <w:rPr>
          <w:rFonts w:eastAsia="Calibri"/>
          <w:color w:val="000000" w:themeColor="text1"/>
          <w:sz w:val="28"/>
          <w:szCs w:val="28"/>
          <w:shd w:val="clear" w:color="auto" w:fill="FFFFFF"/>
          <w:lang w:val="ro-RO"/>
        </w:rPr>
      </w:pPr>
      <w:r w:rsidRPr="00F27BA3">
        <w:rPr>
          <w:color w:val="000000" w:themeColor="text1"/>
          <w:sz w:val="28"/>
          <w:szCs w:val="28"/>
          <w:lang w:val="ro-RO" w:eastAsia="ru-RU"/>
        </w:rPr>
        <w:t xml:space="preserve">(5) </w:t>
      </w:r>
      <w:r w:rsidRPr="00F27BA3">
        <w:rPr>
          <w:rFonts w:eastAsia="Calibri"/>
          <w:color w:val="000000" w:themeColor="text1"/>
          <w:sz w:val="28"/>
          <w:szCs w:val="28"/>
          <w:shd w:val="clear" w:color="auto" w:fill="FFFFFF"/>
          <w:lang w:val="ro-RO"/>
        </w:rPr>
        <w:t>Pe cursul superior al cursurilor de apă până la locul de intrare a albiei în lunci, malurile și terenurile aferente urmează să fie împădurite cu arbori și arbuști. Lățimea perdelei forestiere se stabilește în funcție de gradul de eroziune a pantei, în mărime de cel puțin 15 metri.</w:t>
      </w:r>
    </w:p>
    <w:p w14:paraId="3C7D44D6" w14:textId="77777777" w:rsidR="00292300" w:rsidRPr="00F27BA3" w:rsidRDefault="00292300" w:rsidP="00292300">
      <w:pPr>
        <w:shd w:val="clear" w:color="auto" w:fill="FFFFFF"/>
        <w:rPr>
          <w:color w:val="000000" w:themeColor="text1"/>
          <w:sz w:val="28"/>
          <w:szCs w:val="28"/>
          <w:lang w:val="ro-RO" w:eastAsia="ru-RU"/>
        </w:rPr>
      </w:pPr>
    </w:p>
    <w:p w14:paraId="2CC68F66" w14:textId="653234C1" w:rsidR="00292300" w:rsidRPr="00F27BA3" w:rsidRDefault="00292300" w:rsidP="00292300">
      <w:pPr>
        <w:shd w:val="clear" w:color="auto" w:fill="FFFFFF"/>
        <w:rPr>
          <w:color w:val="000000" w:themeColor="text1"/>
          <w:sz w:val="28"/>
          <w:szCs w:val="28"/>
          <w:lang w:val="ro-RO" w:eastAsia="ru-RU"/>
        </w:rPr>
      </w:pPr>
      <w:r w:rsidRPr="00F27BA3">
        <w:rPr>
          <w:color w:val="000000" w:themeColor="text1"/>
          <w:sz w:val="28"/>
          <w:szCs w:val="28"/>
          <w:lang w:val="ro-RO" w:eastAsia="ru-RU"/>
        </w:rPr>
        <w:t xml:space="preserve">(6) </w:t>
      </w:r>
      <w:r w:rsidRPr="00F27BA3">
        <w:rPr>
          <w:color w:val="000000" w:themeColor="text1"/>
          <w:sz w:val="28"/>
          <w:szCs w:val="28"/>
          <w:shd w:val="clear" w:color="auto" w:fill="FFFFFF"/>
          <w:lang w:val="ro-RO" w:eastAsia="ru-RU"/>
        </w:rPr>
        <w:t xml:space="preserve">Dacă pe fâșiile riverane de protecție a </w:t>
      </w:r>
      <w:r w:rsidR="00B5161B" w:rsidRPr="00F27BA3">
        <w:rPr>
          <w:color w:val="000000" w:themeColor="text1"/>
          <w:sz w:val="28"/>
          <w:szCs w:val="28"/>
          <w:shd w:val="clear" w:color="auto" w:fill="FFFFFF"/>
          <w:lang w:val="ro-RO" w:eastAsia="ru-RU"/>
        </w:rPr>
        <w:t>apelor</w:t>
      </w:r>
      <w:r w:rsidRPr="00F27BA3">
        <w:rPr>
          <w:color w:val="000000" w:themeColor="text1"/>
          <w:sz w:val="28"/>
          <w:szCs w:val="28"/>
          <w:shd w:val="clear" w:color="auto" w:fill="FFFFFF"/>
          <w:lang w:val="ro-RO" w:eastAsia="ru-RU"/>
        </w:rPr>
        <w:t xml:space="preserve"> se află plaje de nisip, perdelele forestiere de protecție a malurilor se amplasează începând cu hotarul superior al plajei.</w:t>
      </w:r>
    </w:p>
    <w:p w14:paraId="587804BC" w14:textId="77777777" w:rsidR="00292300" w:rsidRPr="00F27BA3" w:rsidRDefault="00292300" w:rsidP="00292300">
      <w:pPr>
        <w:shd w:val="clear" w:color="auto" w:fill="FFFFFF"/>
        <w:tabs>
          <w:tab w:val="left" w:pos="567"/>
          <w:tab w:val="left" w:pos="993"/>
        </w:tabs>
        <w:ind w:firstLine="0"/>
        <w:rPr>
          <w:color w:val="000000" w:themeColor="text1"/>
          <w:sz w:val="28"/>
          <w:szCs w:val="28"/>
          <w:shd w:val="clear" w:color="auto" w:fill="FFFFFF"/>
          <w:lang w:val="ro-RO" w:eastAsia="zh-CN"/>
        </w:rPr>
      </w:pPr>
    </w:p>
    <w:p w14:paraId="0F5A817B" w14:textId="77777777" w:rsidR="00292300" w:rsidRPr="00F27BA3" w:rsidRDefault="00292300" w:rsidP="00292300">
      <w:pPr>
        <w:shd w:val="clear" w:color="auto" w:fill="FFFFFF"/>
        <w:ind w:firstLine="540"/>
        <w:rPr>
          <w:color w:val="000000" w:themeColor="text1"/>
          <w:sz w:val="28"/>
          <w:szCs w:val="28"/>
          <w:lang w:val="ro-RO" w:eastAsia="ru-RU"/>
        </w:rPr>
      </w:pPr>
      <w:r w:rsidRPr="00F27BA3">
        <w:rPr>
          <w:b/>
          <w:bCs/>
          <w:color w:val="000000" w:themeColor="text1"/>
          <w:sz w:val="28"/>
          <w:szCs w:val="28"/>
          <w:lang w:val="ro-RO" w:eastAsia="ru-RU"/>
        </w:rPr>
        <w:t>Articolul 53</w:t>
      </w:r>
      <w:r w:rsidRPr="00F27BA3">
        <w:rPr>
          <w:b/>
          <w:bCs/>
          <w:color w:val="000000" w:themeColor="text1"/>
          <w:sz w:val="28"/>
          <w:szCs w:val="28"/>
          <w:vertAlign w:val="superscript"/>
          <w:lang w:val="ro-RO" w:eastAsia="ru-RU"/>
        </w:rPr>
        <w:t>5</w:t>
      </w:r>
      <w:r w:rsidRPr="00F27BA3">
        <w:rPr>
          <w:b/>
          <w:bCs/>
          <w:color w:val="000000" w:themeColor="text1"/>
          <w:sz w:val="28"/>
          <w:szCs w:val="28"/>
          <w:lang w:val="ro-RO" w:eastAsia="ru-RU"/>
        </w:rPr>
        <w:t>.</w:t>
      </w:r>
      <w:r w:rsidRPr="00F27BA3">
        <w:rPr>
          <w:color w:val="000000" w:themeColor="text1"/>
          <w:sz w:val="28"/>
          <w:szCs w:val="28"/>
          <w:lang w:val="ro-RO" w:eastAsia="ru-RU"/>
        </w:rPr>
        <w:t xml:space="preserve"> Zonele umede</w:t>
      </w:r>
    </w:p>
    <w:p w14:paraId="1E2615B7" w14:textId="77777777" w:rsidR="00292300" w:rsidRPr="00F27BA3" w:rsidRDefault="00292300" w:rsidP="00292300">
      <w:pPr>
        <w:shd w:val="clear" w:color="auto" w:fill="FFFFFF"/>
        <w:ind w:firstLine="540"/>
        <w:rPr>
          <w:color w:val="000000" w:themeColor="text1"/>
          <w:sz w:val="28"/>
          <w:szCs w:val="28"/>
          <w:lang w:val="ro-RO" w:eastAsia="ru-RU"/>
        </w:rPr>
      </w:pPr>
    </w:p>
    <w:p w14:paraId="361BD2A4" w14:textId="77777777" w:rsidR="00292300" w:rsidRPr="00F27BA3" w:rsidRDefault="00292300" w:rsidP="00292300">
      <w:pPr>
        <w:shd w:val="clear" w:color="auto" w:fill="FFFFFF"/>
        <w:ind w:firstLine="540"/>
        <w:rPr>
          <w:color w:val="000000" w:themeColor="text1"/>
          <w:sz w:val="28"/>
          <w:szCs w:val="28"/>
          <w:lang w:val="ro-RO" w:eastAsia="ru-RU"/>
        </w:rPr>
      </w:pPr>
      <w:r w:rsidRPr="00F27BA3">
        <w:rPr>
          <w:color w:val="000000" w:themeColor="text1"/>
          <w:sz w:val="28"/>
          <w:szCs w:val="28"/>
          <w:lang w:val="ro-RO" w:eastAsia="ru-RU"/>
        </w:rPr>
        <w:t>(1) Identificarea și delimitarea ariilor sau a suprafețelor calificate ca fiind zone umede se efectuează conform Legii nr. 1538/1998 privind fondul ariilor naturale protejate de stat.</w:t>
      </w:r>
    </w:p>
    <w:p w14:paraId="646CAA27" w14:textId="77777777" w:rsidR="00292300" w:rsidRPr="00F27BA3" w:rsidRDefault="00292300" w:rsidP="00292300">
      <w:pPr>
        <w:shd w:val="clear" w:color="auto" w:fill="FFFFFF"/>
        <w:ind w:firstLine="540"/>
        <w:rPr>
          <w:color w:val="000000" w:themeColor="text1"/>
          <w:sz w:val="28"/>
          <w:szCs w:val="28"/>
          <w:lang w:val="ro-RO" w:eastAsia="ru-RU"/>
        </w:rPr>
      </w:pPr>
    </w:p>
    <w:p w14:paraId="37C88C6F" w14:textId="77777777" w:rsidR="00292300" w:rsidRPr="00F27BA3" w:rsidRDefault="00292300" w:rsidP="00292300">
      <w:pPr>
        <w:shd w:val="clear" w:color="auto" w:fill="FFFFFF"/>
        <w:ind w:firstLine="540"/>
        <w:rPr>
          <w:color w:val="000000" w:themeColor="text1"/>
          <w:sz w:val="28"/>
          <w:szCs w:val="28"/>
          <w:lang w:val="ro-RO" w:eastAsia="ru-RU"/>
        </w:rPr>
      </w:pPr>
      <w:r w:rsidRPr="00F27BA3">
        <w:rPr>
          <w:color w:val="000000" w:themeColor="text1"/>
          <w:sz w:val="28"/>
          <w:szCs w:val="28"/>
          <w:lang w:val="ro-RO" w:eastAsia="ru-RU"/>
        </w:rPr>
        <w:t>(2) Calitățile specifice și importanța zonelor umede trebuie luate în considerare la punerea în aplicare a prezentei legi și la elaborarea planurilor de gestionare a districtelor bazinelor hidrografice.</w:t>
      </w:r>
    </w:p>
    <w:p w14:paraId="23C0583D" w14:textId="77777777" w:rsidR="00292300" w:rsidRPr="00F27BA3" w:rsidRDefault="00292300" w:rsidP="00292300">
      <w:pPr>
        <w:shd w:val="clear" w:color="auto" w:fill="FFFFFF"/>
        <w:ind w:firstLine="540"/>
        <w:rPr>
          <w:color w:val="000000" w:themeColor="text1"/>
          <w:sz w:val="28"/>
          <w:szCs w:val="28"/>
          <w:lang w:val="ro-RO" w:eastAsia="ru-RU"/>
        </w:rPr>
      </w:pPr>
    </w:p>
    <w:p w14:paraId="2505F4CD" w14:textId="77777777" w:rsidR="00292300" w:rsidRPr="00F27BA3" w:rsidRDefault="00292300" w:rsidP="00292300">
      <w:pPr>
        <w:shd w:val="clear" w:color="auto" w:fill="FFFFFF"/>
        <w:ind w:firstLine="540"/>
        <w:rPr>
          <w:color w:val="000000" w:themeColor="text1"/>
          <w:sz w:val="28"/>
          <w:szCs w:val="28"/>
          <w:lang w:val="ro-RO" w:eastAsia="ru-RU"/>
        </w:rPr>
      </w:pPr>
      <w:r w:rsidRPr="00F27BA3">
        <w:rPr>
          <w:color w:val="000000" w:themeColor="text1"/>
          <w:sz w:val="28"/>
          <w:szCs w:val="28"/>
          <w:lang w:val="ro-RO" w:eastAsia="ru-RU"/>
        </w:rPr>
        <w:t>(3) Nu se permite drenarea, utilizarea și convertirea zonelor umede. Acestea trebuie utilizate într-un mod durabil, astfel încât să fie protejate natura și caracteristicile lor esențiale.”</w:t>
      </w:r>
    </w:p>
    <w:p w14:paraId="708D31BD" w14:textId="77777777" w:rsidR="00292300" w:rsidRPr="00F27BA3" w:rsidRDefault="00292300" w:rsidP="00292300">
      <w:pPr>
        <w:shd w:val="clear" w:color="auto" w:fill="FFFFFF"/>
        <w:tabs>
          <w:tab w:val="left" w:pos="567"/>
          <w:tab w:val="left" w:pos="993"/>
        </w:tabs>
        <w:ind w:left="567" w:firstLine="0"/>
        <w:rPr>
          <w:color w:val="000000" w:themeColor="text1"/>
          <w:sz w:val="28"/>
          <w:szCs w:val="28"/>
          <w:lang w:val="ro-RO" w:eastAsia="zh-CN"/>
        </w:rPr>
      </w:pPr>
    </w:p>
    <w:p w14:paraId="73BA149F" w14:textId="77777777" w:rsidR="00292300" w:rsidRPr="00F27BA3" w:rsidRDefault="00292300" w:rsidP="00292300">
      <w:pPr>
        <w:ind w:right="-426" w:firstLine="567"/>
        <w:contextualSpacing/>
        <w:rPr>
          <w:rFonts w:eastAsia="Calibri"/>
          <w:color w:val="000000" w:themeColor="text1"/>
          <w:sz w:val="28"/>
          <w:szCs w:val="28"/>
          <w:lang w:val="ro-RO"/>
        </w:rPr>
      </w:pPr>
      <w:r w:rsidRPr="00F27BA3">
        <w:rPr>
          <w:rFonts w:eastAsia="Calibri"/>
          <w:color w:val="000000" w:themeColor="text1"/>
          <w:sz w:val="28"/>
          <w:szCs w:val="28"/>
          <w:lang w:val="ro-RO"/>
        </w:rPr>
        <w:t>46. Articolul 54 se completează cu alineatul (4) cu următorul cuprins:</w:t>
      </w:r>
    </w:p>
    <w:p w14:paraId="44B6066E" w14:textId="77777777" w:rsidR="00292300" w:rsidRPr="00F27BA3" w:rsidRDefault="00292300" w:rsidP="00292300">
      <w:pPr>
        <w:ind w:right="-426" w:firstLine="567"/>
        <w:contextualSpacing/>
        <w:rPr>
          <w:rFonts w:eastAsia="Calibri"/>
          <w:color w:val="000000" w:themeColor="text1"/>
          <w:sz w:val="28"/>
          <w:szCs w:val="28"/>
          <w:lang w:val="ro-RO"/>
        </w:rPr>
      </w:pPr>
    </w:p>
    <w:p w14:paraId="16218EBE" w14:textId="77777777" w:rsidR="00292300" w:rsidRPr="00F27BA3" w:rsidRDefault="00292300" w:rsidP="00292300">
      <w:pPr>
        <w:ind w:right="-1" w:firstLine="567"/>
        <w:contextualSpacing/>
        <w:rPr>
          <w:rFonts w:eastAsia="Calibri"/>
          <w:color w:val="000000" w:themeColor="text1"/>
          <w:sz w:val="28"/>
          <w:szCs w:val="28"/>
          <w:shd w:val="clear" w:color="auto" w:fill="FFFFFF"/>
          <w:lang w:val="ro-RO"/>
        </w:rPr>
      </w:pPr>
      <w:r w:rsidRPr="00F27BA3">
        <w:rPr>
          <w:rFonts w:eastAsia="Calibri"/>
          <w:color w:val="000000" w:themeColor="text1"/>
          <w:sz w:val="28"/>
          <w:szCs w:val="28"/>
          <w:lang w:val="ro-RO"/>
        </w:rPr>
        <w:t xml:space="preserve">„(4) </w:t>
      </w:r>
      <w:r w:rsidRPr="00F27BA3">
        <w:rPr>
          <w:rFonts w:eastAsia="Calibri"/>
          <w:color w:val="000000" w:themeColor="text1"/>
          <w:sz w:val="28"/>
          <w:szCs w:val="28"/>
          <w:shd w:val="clear" w:color="auto" w:fill="FFFFFF"/>
          <w:lang w:val="ro-RO"/>
        </w:rPr>
        <w:t xml:space="preserve">Prevederile </w:t>
      </w:r>
      <w:r w:rsidRPr="00F27BA3">
        <w:rPr>
          <w:rFonts w:eastAsia="Calibri"/>
          <w:color w:val="000000" w:themeColor="text1"/>
          <w:sz w:val="28"/>
          <w:szCs w:val="28"/>
          <w:bdr w:val="none" w:sz="0" w:space="0" w:color="auto" w:frame="1"/>
          <w:shd w:val="clear" w:color="auto" w:fill="FFFFFF"/>
          <w:lang w:val="ro-RO"/>
        </w:rPr>
        <w:t xml:space="preserve">alin. (1) și (2) </w:t>
      </w:r>
      <w:r w:rsidRPr="00F27BA3">
        <w:rPr>
          <w:rFonts w:eastAsia="Calibri"/>
          <w:color w:val="000000" w:themeColor="text1"/>
          <w:sz w:val="28"/>
          <w:szCs w:val="28"/>
          <w:shd w:val="clear" w:color="auto" w:fill="FFFFFF"/>
          <w:lang w:val="ro-RO"/>
        </w:rPr>
        <w:t>nu influențează finanțarea măsurilor preventive și de remediere pentru îndeplinirea obiectivelor prezentei legi.”</w:t>
      </w:r>
    </w:p>
    <w:p w14:paraId="206DCE44" w14:textId="77777777" w:rsidR="00292300" w:rsidRPr="00F27BA3" w:rsidRDefault="00292300" w:rsidP="00292300">
      <w:pPr>
        <w:ind w:right="-426" w:firstLine="567"/>
        <w:contextualSpacing/>
        <w:rPr>
          <w:rFonts w:eastAsia="Calibri"/>
          <w:color w:val="000000" w:themeColor="text1"/>
          <w:sz w:val="28"/>
          <w:szCs w:val="28"/>
          <w:lang w:val="ro-RO"/>
        </w:rPr>
      </w:pPr>
    </w:p>
    <w:p w14:paraId="2F8EC5DE" w14:textId="77777777" w:rsidR="00292300" w:rsidRPr="00F27BA3" w:rsidRDefault="00292300" w:rsidP="00292300">
      <w:pPr>
        <w:ind w:right="-426" w:firstLine="567"/>
        <w:contextualSpacing/>
        <w:rPr>
          <w:rFonts w:eastAsia="Calibri"/>
          <w:color w:val="000000" w:themeColor="text1"/>
          <w:sz w:val="28"/>
          <w:szCs w:val="28"/>
          <w:lang w:val="ro-RO"/>
        </w:rPr>
      </w:pPr>
      <w:r w:rsidRPr="00F27BA3">
        <w:rPr>
          <w:rFonts w:eastAsia="Calibri"/>
          <w:color w:val="000000" w:themeColor="text1"/>
          <w:sz w:val="28"/>
          <w:szCs w:val="28"/>
          <w:lang w:val="ro-RO"/>
        </w:rPr>
        <w:t>47. Articolul 56:</w:t>
      </w:r>
    </w:p>
    <w:p w14:paraId="1349B436" w14:textId="77777777" w:rsidR="00292300" w:rsidRPr="00F27BA3" w:rsidRDefault="00292300" w:rsidP="00292300">
      <w:pPr>
        <w:ind w:right="-426" w:firstLine="567"/>
        <w:contextualSpacing/>
        <w:rPr>
          <w:rFonts w:eastAsia="Calibri"/>
          <w:color w:val="000000" w:themeColor="text1"/>
          <w:sz w:val="28"/>
          <w:szCs w:val="28"/>
          <w:lang w:val="ro-RO"/>
        </w:rPr>
      </w:pPr>
    </w:p>
    <w:p w14:paraId="0D9337F0" w14:textId="77777777" w:rsidR="00292300" w:rsidRPr="00F27BA3" w:rsidRDefault="00292300" w:rsidP="00292300">
      <w:pPr>
        <w:ind w:right="-426" w:firstLine="567"/>
        <w:contextualSpacing/>
        <w:rPr>
          <w:rFonts w:eastAsia="Calibri"/>
          <w:color w:val="000000" w:themeColor="text1"/>
          <w:sz w:val="28"/>
          <w:szCs w:val="28"/>
          <w:lang w:val="ro-RO"/>
        </w:rPr>
      </w:pPr>
      <w:r w:rsidRPr="00F27BA3">
        <w:rPr>
          <w:rFonts w:eastAsia="Calibri"/>
          <w:color w:val="000000" w:themeColor="text1"/>
          <w:sz w:val="28"/>
          <w:szCs w:val="28"/>
          <w:lang w:val="ro-RO"/>
        </w:rPr>
        <w:lastRenderedPageBreak/>
        <w:t>la alineatul (1), cuvintele „de inspecție și” se exclud;</w:t>
      </w:r>
    </w:p>
    <w:p w14:paraId="63D5AE21" w14:textId="77777777" w:rsidR="00292300" w:rsidRPr="00F27BA3" w:rsidRDefault="00292300" w:rsidP="00292300">
      <w:pPr>
        <w:ind w:right="-426" w:firstLine="567"/>
        <w:contextualSpacing/>
        <w:rPr>
          <w:rFonts w:eastAsia="Calibri"/>
          <w:color w:val="000000" w:themeColor="text1"/>
          <w:sz w:val="28"/>
          <w:szCs w:val="28"/>
          <w:lang w:val="ro-RO"/>
        </w:rPr>
      </w:pPr>
    </w:p>
    <w:p w14:paraId="17860DD2" w14:textId="77777777" w:rsidR="00292300" w:rsidRPr="00F27BA3" w:rsidRDefault="00292300" w:rsidP="00292300">
      <w:pPr>
        <w:shd w:val="clear" w:color="auto" w:fill="FFFFFF"/>
        <w:ind w:left="-567" w:right="-426" w:firstLine="1134"/>
        <w:rPr>
          <w:color w:val="000000" w:themeColor="text1"/>
          <w:sz w:val="28"/>
          <w:szCs w:val="28"/>
          <w:lang w:val="ro-RO"/>
        </w:rPr>
      </w:pPr>
      <w:r w:rsidRPr="00F27BA3">
        <w:rPr>
          <w:rFonts w:eastAsia="Calibri"/>
          <w:color w:val="000000" w:themeColor="text1"/>
          <w:sz w:val="28"/>
          <w:szCs w:val="28"/>
          <w:lang w:val="ro-RO"/>
        </w:rPr>
        <w:t xml:space="preserve">la alineatul (2) litera b), textul </w:t>
      </w:r>
      <w:r w:rsidRPr="00F27BA3">
        <w:rPr>
          <w:color w:val="000000" w:themeColor="text1"/>
          <w:sz w:val="28"/>
          <w:szCs w:val="28"/>
          <w:lang w:val="ro-RO"/>
        </w:rPr>
        <w:t xml:space="preserve">„ , </w:t>
      </w:r>
      <w:r w:rsidRPr="00F27BA3">
        <w:rPr>
          <w:rFonts w:eastAsia="Calibri"/>
          <w:color w:val="000000" w:themeColor="text1"/>
          <w:sz w:val="28"/>
          <w:szCs w:val="28"/>
          <w:lang w:val="ro-RO"/>
        </w:rPr>
        <w:t>de a recolta probe de apă</w:t>
      </w:r>
      <w:r w:rsidRPr="00F27BA3">
        <w:rPr>
          <w:color w:val="000000" w:themeColor="text1"/>
          <w:sz w:val="28"/>
          <w:szCs w:val="28"/>
          <w:lang w:val="ro-RO"/>
        </w:rPr>
        <w:t>” se exclude.</w:t>
      </w:r>
    </w:p>
    <w:p w14:paraId="0CCCDF00" w14:textId="77777777" w:rsidR="00292300" w:rsidRPr="00F27BA3" w:rsidRDefault="00292300" w:rsidP="00292300">
      <w:pPr>
        <w:ind w:left="-567" w:right="-426" w:firstLine="567"/>
        <w:contextualSpacing/>
        <w:rPr>
          <w:rFonts w:eastAsia="Calibri"/>
          <w:color w:val="000000" w:themeColor="text1"/>
          <w:sz w:val="28"/>
          <w:szCs w:val="28"/>
          <w:lang w:val="ro-RO"/>
        </w:rPr>
      </w:pPr>
    </w:p>
    <w:p w14:paraId="2A93AED6" w14:textId="77777777" w:rsidR="00292300" w:rsidRPr="00F27BA3" w:rsidRDefault="00292300" w:rsidP="00292300">
      <w:pPr>
        <w:ind w:right="-1" w:firstLine="567"/>
        <w:contextualSpacing/>
        <w:rPr>
          <w:rFonts w:eastAsia="Calibri"/>
          <w:color w:val="000000" w:themeColor="text1"/>
          <w:sz w:val="28"/>
          <w:szCs w:val="28"/>
          <w:lang w:val="ro-RO"/>
        </w:rPr>
      </w:pPr>
      <w:r w:rsidRPr="00F27BA3">
        <w:rPr>
          <w:rFonts w:eastAsia="Calibri"/>
          <w:color w:val="000000" w:themeColor="text1"/>
          <w:sz w:val="28"/>
          <w:szCs w:val="28"/>
          <w:lang w:val="ro-RO"/>
        </w:rPr>
        <w:t>48. La articolul 57:</w:t>
      </w:r>
    </w:p>
    <w:p w14:paraId="7EA7052E" w14:textId="77777777" w:rsidR="00292300" w:rsidRPr="00F27BA3" w:rsidRDefault="00292300" w:rsidP="00292300">
      <w:pPr>
        <w:ind w:right="-1" w:firstLine="567"/>
        <w:contextualSpacing/>
        <w:rPr>
          <w:rFonts w:eastAsia="Calibri"/>
          <w:color w:val="000000" w:themeColor="text1"/>
          <w:sz w:val="28"/>
          <w:szCs w:val="28"/>
          <w:lang w:val="ro-RO"/>
        </w:rPr>
      </w:pPr>
    </w:p>
    <w:p w14:paraId="687EB3D0" w14:textId="77777777" w:rsidR="00292300" w:rsidRPr="00F27BA3" w:rsidRDefault="00292300" w:rsidP="00292300">
      <w:pPr>
        <w:ind w:right="-1" w:firstLine="567"/>
        <w:contextualSpacing/>
        <w:rPr>
          <w:rFonts w:eastAsia="Calibri"/>
          <w:color w:val="000000" w:themeColor="text1"/>
          <w:sz w:val="28"/>
          <w:szCs w:val="28"/>
          <w:lang w:val="ro-RO"/>
        </w:rPr>
      </w:pPr>
      <w:r w:rsidRPr="00F27BA3">
        <w:rPr>
          <w:rFonts w:eastAsia="Calibri"/>
          <w:color w:val="000000" w:themeColor="text1"/>
          <w:sz w:val="28"/>
          <w:szCs w:val="28"/>
          <w:lang w:val="ro-RO"/>
        </w:rPr>
        <w:t>alineatul (1) se completează cu textul „și aplică, dacă este cazul, sancțiuni conform Codului contravențional”;</w:t>
      </w:r>
    </w:p>
    <w:p w14:paraId="5FC52760" w14:textId="77777777" w:rsidR="00292300" w:rsidRPr="00F27BA3" w:rsidRDefault="00292300" w:rsidP="00292300">
      <w:pPr>
        <w:ind w:right="-1" w:firstLine="567"/>
        <w:contextualSpacing/>
        <w:rPr>
          <w:rFonts w:eastAsia="Calibri"/>
          <w:color w:val="000000" w:themeColor="text1"/>
          <w:sz w:val="28"/>
          <w:szCs w:val="28"/>
          <w:lang w:val="ro-RO"/>
        </w:rPr>
      </w:pPr>
    </w:p>
    <w:p w14:paraId="29846E89" w14:textId="77777777" w:rsidR="00292300" w:rsidRPr="00F27BA3" w:rsidRDefault="00292300" w:rsidP="00292300">
      <w:pPr>
        <w:ind w:right="-1" w:firstLine="567"/>
        <w:contextualSpacing/>
        <w:rPr>
          <w:rFonts w:eastAsia="Calibri"/>
          <w:color w:val="000000" w:themeColor="text1"/>
          <w:sz w:val="28"/>
          <w:szCs w:val="28"/>
          <w:lang w:val="ro-RO"/>
        </w:rPr>
      </w:pPr>
      <w:r w:rsidRPr="00F27BA3">
        <w:rPr>
          <w:rFonts w:eastAsia="Calibri"/>
          <w:color w:val="000000" w:themeColor="text1"/>
          <w:sz w:val="28"/>
          <w:szCs w:val="28"/>
          <w:lang w:val="ro-RO"/>
        </w:rPr>
        <w:t>alineatul (2) se abrogă.</w:t>
      </w:r>
    </w:p>
    <w:p w14:paraId="58913D62" w14:textId="77777777" w:rsidR="00292300" w:rsidRPr="00F27BA3" w:rsidRDefault="00292300" w:rsidP="00292300">
      <w:pPr>
        <w:ind w:right="-1" w:firstLine="567"/>
        <w:contextualSpacing/>
        <w:rPr>
          <w:rFonts w:eastAsia="Calibri"/>
          <w:color w:val="000000" w:themeColor="text1"/>
          <w:sz w:val="28"/>
          <w:szCs w:val="28"/>
          <w:lang w:val="ro-RO"/>
        </w:rPr>
      </w:pPr>
    </w:p>
    <w:p w14:paraId="56ECBA9B" w14:textId="77777777" w:rsidR="00292300" w:rsidRPr="00F27BA3" w:rsidRDefault="00292300" w:rsidP="00292300">
      <w:pPr>
        <w:ind w:right="-1" w:firstLine="567"/>
        <w:rPr>
          <w:rFonts w:eastAsia="Calibri"/>
          <w:color w:val="000000" w:themeColor="text1"/>
          <w:sz w:val="28"/>
          <w:szCs w:val="28"/>
          <w:lang w:val="ro-RO"/>
        </w:rPr>
      </w:pPr>
      <w:r w:rsidRPr="00F27BA3">
        <w:rPr>
          <w:rFonts w:eastAsia="Calibri"/>
          <w:color w:val="000000" w:themeColor="text1"/>
          <w:sz w:val="28"/>
          <w:szCs w:val="28"/>
          <w:lang w:val="ro-RO"/>
        </w:rPr>
        <w:t>49. Articolul 60 alineatul (1):</w:t>
      </w:r>
    </w:p>
    <w:p w14:paraId="52BFBCA0" w14:textId="77777777" w:rsidR="00292300" w:rsidRPr="00F27BA3" w:rsidRDefault="00292300" w:rsidP="00292300">
      <w:pPr>
        <w:ind w:right="-1" w:firstLine="567"/>
        <w:rPr>
          <w:rFonts w:eastAsia="Calibri"/>
          <w:color w:val="000000" w:themeColor="text1"/>
          <w:sz w:val="28"/>
          <w:szCs w:val="28"/>
          <w:lang w:val="ro-RO"/>
        </w:rPr>
      </w:pPr>
    </w:p>
    <w:p w14:paraId="20B42AAE" w14:textId="1ABEA81F" w:rsidR="00292300" w:rsidRPr="00F27BA3" w:rsidRDefault="00292300" w:rsidP="00292300">
      <w:pPr>
        <w:ind w:right="-1" w:firstLine="567"/>
        <w:rPr>
          <w:rFonts w:eastAsia="Calibri"/>
          <w:color w:val="000000" w:themeColor="text1"/>
          <w:sz w:val="28"/>
          <w:szCs w:val="28"/>
          <w:lang w:val="ro-RO"/>
        </w:rPr>
      </w:pPr>
      <w:r w:rsidRPr="00F27BA3">
        <w:rPr>
          <w:rFonts w:eastAsia="Calibri"/>
          <w:color w:val="000000" w:themeColor="text1"/>
          <w:sz w:val="28"/>
          <w:szCs w:val="28"/>
          <w:lang w:val="ro-RO"/>
        </w:rPr>
        <w:t>la litera b), cuvântul „planurilor” se substituie cu cuvintele „documentelor de politici și planificare”;</w:t>
      </w:r>
    </w:p>
    <w:p w14:paraId="3AD625E9" w14:textId="77777777" w:rsidR="00292300" w:rsidRPr="00F27BA3" w:rsidRDefault="00292300" w:rsidP="00292300">
      <w:pPr>
        <w:ind w:right="-1" w:firstLine="567"/>
        <w:rPr>
          <w:rFonts w:eastAsia="Calibri"/>
          <w:color w:val="000000" w:themeColor="text1"/>
          <w:sz w:val="32"/>
          <w:szCs w:val="32"/>
          <w:lang w:val="ro-RO"/>
        </w:rPr>
      </w:pPr>
    </w:p>
    <w:p w14:paraId="4479272C" w14:textId="77777777" w:rsidR="00292300" w:rsidRPr="00F27BA3" w:rsidRDefault="00292300" w:rsidP="00292300">
      <w:pPr>
        <w:ind w:right="-1" w:firstLine="567"/>
        <w:rPr>
          <w:rFonts w:eastAsia="Calibri"/>
          <w:color w:val="000000" w:themeColor="text1"/>
          <w:sz w:val="28"/>
          <w:szCs w:val="28"/>
          <w:lang w:val="ro-RO"/>
        </w:rPr>
      </w:pPr>
      <w:r w:rsidRPr="00F27BA3">
        <w:rPr>
          <w:rFonts w:eastAsia="Calibri"/>
          <w:color w:val="000000" w:themeColor="text1"/>
          <w:sz w:val="28"/>
          <w:szCs w:val="28"/>
          <w:lang w:val="ro-RO"/>
        </w:rPr>
        <w:t>alineatul se completează cu litera d) cu următorul cuprins:</w:t>
      </w:r>
    </w:p>
    <w:p w14:paraId="76E0A06B" w14:textId="77777777" w:rsidR="00292300" w:rsidRPr="00F27BA3" w:rsidRDefault="00292300" w:rsidP="00292300">
      <w:pPr>
        <w:ind w:right="-1" w:firstLine="567"/>
        <w:rPr>
          <w:rFonts w:eastAsia="Calibri"/>
          <w:color w:val="000000" w:themeColor="text1"/>
          <w:sz w:val="32"/>
          <w:szCs w:val="32"/>
          <w:lang w:val="ro-RO"/>
        </w:rPr>
      </w:pPr>
    </w:p>
    <w:p w14:paraId="2277161E" w14:textId="5A539639" w:rsidR="00292300" w:rsidRPr="00F27BA3" w:rsidRDefault="00292300" w:rsidP="00292300">
      <w:pPr>
        <w:ind w:right="-1" w:firstLine="567"/>
        <w:rPr>
          <w:rFonts w:eastAsia="Calibri"/>
          <w:color w:val="000000" w:themeColor="text1"/>
          <w:sz w:val="28"/>
          <w:szCs w:val="28"/>
          <w:lang w:val="ro-RO"/>
        </w:rPr>
      </w:pPr>
      <w:r w:rsidRPr="00F27BA3">
        <w:rPr>
          <w:rFonts w:eastAsia="Calibri"/>
          <w:color w:val="000000" w:themeColor="text1"/>
          <w:sz w:val="28"/>
          <w:szCs w:val="28"/>
          <w:lang w:val="ro-RO"/>
        </w:rPr>
        <w:t>„d) mecanisme de cooperare cu alte țări în vederea considerării efectelor transfrontaliere asupra calității mediului marin al țărilor din aceeași regiune sau subregiune marină și a atingerii unei stări ecologice bune în regiunea sau subregiunea marină în cauză.”</w:t>
      </w:r>
    </w:p>
    <w:p w14:paraId="4D985071" w14:textId="77777777" w:rsidR="00292300" w:rsidRPr="00F27BA3" w:rsidRDefault="00292300" w:rsidP="00292300">
      <w:pPr>
        <w:ind w:right="-1" w:firstLine="567"/>
        <w:rPr>
          <w:rFonts w:eastAsia="Calibri"/>
          <w:color w:val="000000" w:themeColor="text1"/>
          <w:sz w:val="32"/>
          <w:szCs w:val="32"/>
          <w:lang w:val="ro-RO"/>
        </w:rPr>
      </w:pPr>
    </w:p>
    <w:p w14:paraId="06FAC581" w14:textId="77777777" w:rsidR="007616CB" w:rsidRPr="00F27BA3" w:rsidRDefault="00292300" w:rsidP="007616CB">
      <w:pPr>
        <w:rPr>
          <w:rFonts w:eastAsia="Calibri"/>
          <w:color w:val="000000" w:themeColor="text1"/>
          <w:sz w:val="28"/>
          <w:szCs w:val="28"/>
          <w:lang w:val="ro-RO"/>
        </w:rPr>
      </w:pPr>
      <w:r w:rsidRPr="00F27BA3">
        <w:rPr>
          <w:rFonts w:eastAsia="Calibri"/>
          <w:color w:val="000000" w:themeColor="text1"/>
          <w:sz w:val="28"/>
          <w:szCs w:val="28"/>
          <w:lang w:val="ro-RO"/>
        </w:rPr>
        <w:t xml:space="preserve">50. </w:t>
      </w:r>
      <w:r w:rsidR="007616CB" w:rsidRPr="00F27BA3">
        <w:rPr>
          <w:rFonts w:eastAsia="Calibri"/>
          <w:color w:val="000000" w:themeColor="text1"/>
          <w:sz w:val="28"/>
          <w:szCs w:val="28"/>
          <w:lang w:val="ro-RO"/>
        </w:rPr>
        <w:t xml:space="preserve">În cuprinsul legii: </w:t>
      </w:r>
    </w:p>
    <w:p w14:paraId="5D77A5B3" w14:textId="77777777" w:rsidR="007616CB" w:rsidRPr="00F27BA3" w:rsidRDefault="007616CB" w:rsidP="007616CB">
      <w:pPr>
        <w:rPr>
          <w:rFonts w:eastAsia="Calibri"/>
          <w:color w:val="000000" w:themeColor="text1"/>
          <w:sz w:val="28"/>
          <w:szCs w:val="28"/>
          <w:lang w:val="ro-RO"/>
        </w:rPr>
      </w:pPr>
    </w:p>
    <w:p w14:paraId="521CBAF0" w14:textId="77777777" w:rsidR="007616CB" w:rsidRPr="00F27BA3" w:rsidRDefault="007616CB" w:rsidP="007616CB">
      <w:pPr>
        <w:rPr>
          <w:rFonts w:eastAsia="Calibri"/>
          <w:color w:val="000000" w:themeColor="text1"/>
          <w:sz w:val="28"/>
          <w:szCs w:val="28"/>
          <w:lang w:val="ro-RO"/>
        </w:rPr>
      </w:pPr>
      <w:r w:rsidRPr="00F27BA3">
        <w:rPr>
          <w:rFonts w:eastAsia="Calibri"/>
          <w:color w:val="000000" w:themeColor="text1"/>
          <w:sz w:val="28"/>
          <w:szCs w:val="28"/>
          <w:lang w:val="ro-RO"/>
        </w:rPr>
        <w:t xml:space="preserve">sintagma „organul central al administrației publice în domeniul mediului”, la orice formă gramaticală, se substituie cu sintagma „Ministerul Mediului” la forma gramaticală corespunzătoare, cu excepția articolului 14 alineatul (1); </w:t>
      </w:r>
    </w:p>
    <w:p w14:paraId="333C6D25" w14:textId="77777777" w:rsidR="007616CB" w:rsidRPr="00F27BA3" w:rsidRDefault="007616CB" w:rsidP="007616CB">
      <w:pPr>
        <w:rPr>
          <w:rFonts w:eastAsia="Calibri"/>
          <w:color w:val="000000" w:themeColor="text1"/>
          <w:sz w:val="28"/>
          <w:szCs w:val="28"/>
          <w:lang w:val="ro-RO"/>
        </w:rPr>
      </w:pPr>
    </w:p>
    <w:p w14:paraId="3033E3C2" w14:textId="77777777" w:rsidR="007616CB" w:rsidRPr="00F27BA3" w:rsidRDefault="007616CB" w:rsidP="007616CB">
      <w:pPr>
        <w:rPr>
          <w:rFonts w:eastAsia="Calibri"/>
          <w:color w:val="000000" w:themeColor="text1"/>
          <w:sz w:val="28"/>
          <w:szCs w:val="28"/>
          <w:lang w:val="ro-RO"/>
        </w:rPr>
      </w:pPr>
      <w:r w:rsidRPr="00F27BA3">
        <w:rPr>
          <w:rFonts w:eastAsia="Calibri"/>
          <w:color w:val="000000" w:themeColor="text1"/>
          <w:sz w:val="28"/>
          <w:szCs w:val="28"/>
          <w:lang w:val="ro-RO"/>
        </w:rPr>
        <w:t>sintagma „instituția competentă”, la orice formă gramaticală, se substituie cu sintagma „Agenția de Mediu” la forma gramaticală corespunzătoare;</w:t>
      </w:r>
    </w:p>
    <w:p w14:paraId="51B54F9C" w14:textId="77777777" w:rsidR="007616CB" w:rsidRPr="00F27BA3" w:rsidRDefault="007616CB" w:rsidP="007616CB">
      <w:pPr>
        <w:rPr>
          <w:rFonts w:eastAsia="Calibri"/>
          <w:color w:val="000000" w:themeColor="text1"/>
          <w:sz w:val="28"/>
          <w:szCs w:val="28"/>
          <w:lang w:val="ro-RO"/>
        </w:rPr>
      </w:pPr>
    </w:p>
    <w:p w14:paraId="436B78CE" w14:textId="10C60BE5" w:rsidR="007C55B7" w:rsidRPr="00F27BA3" w:rsidRDefault="007616CB" w:rsidP="007616CB">
      <w:pPr>
        <w:rPr>
          <w:rFonts w:eastAsia="Calibri"/>
          <w:color w:val="000000" w:themeColor="text1"/>
          <w:sz w:val="28"/>
          <w:szCs w:val="28"/>
          <w:lang w:val="ro-RO"/>
        </w:rPr>
      </w:pPr>
      <w:r w:rsidRPr="00F27BA3">
        <w:rPr>
          <w:rFonts w:eastAsia="Calibri"/>
          <w:color w:val="000000" w:themeColor="text1"/>
          <w:sz w:val="28"/>
          <w:szCs w:val="28"/>
          <w:lang w:val="ro-RO"/>
        </w:rPr>
        <w:t>sintagma „autoritatea administrativă de gestionare a apelor”, la orice formă gramaticală, se substituie cu sintagma „Instituția Publică Administrația Națională „Apele Moldovei”” la forma gramaticală corespunzătoare.</w:t>
      </w:r>
    </w:p>
    <w:p w14:paraId="0CACE615" w14:textId="77777777" w:rsidR="007616CB" w:rsidRPr="00F27BA3" w:rsidRDefault="007616CB" w:rsidP="007616CB">
      <w:pPr>
        <w:rPr>
          <w:rFonts w:eastAsia="Calibri"/>
          <w:color w:val="000000" w:themeColor="text1"/>
          <w:sz w:val="28"/>
          <w:szCs w:val="28"/>
          <w:lang w:val="ro-RO"/>
        </w:rPr>
      </w:pPr>
    </w:p>
    <w:p w14:paraId="1DC0CF07" w14:textId="77777777" w:rsidR="00292300" w:rsidRPr="00F27BA3" w:rsidRDefault="00292300" w:rsidP="00292300">
      <w:pPr>
        <w:pBdr>
          <w:top w:val="nil"/>
          <w:left w:val="nil"/>
          <w:bottom w:val="nil"/>
          <w:right w:val="nil"/>
          <w:between w:val="nil"/>
        </w:pBdr>
        <w:rPr>
          <w:rFonts w:eastAsia="Calibri"/>
          <w:color w:val="000000" w:themeColor="text1"/>
          <w:sz w:val="28"/>
          <w:szCs w:val="28"/>
          <w:lang w:val="ro-RO" w:eastAsia="zh-CN"/>
        </w:rPr>
      </w:pPr>
      <w:r w:rsidRPr="00F27BA3">
        <w:rPr>
          <w:rFonts w:eastAsia="Calibri"/>
          <w:b/>
          <w:color w:val="000000" w:themeColor="text1"/>
          <w:sz w:val="28"/>
          <w:szCs w:val="28"/>
          <w:lang w:val="ro-RO" w:eastAsia="zh-CN"/>
        </w:rPr>
        <w:t>Art. II.</w:t>
      </w:r>
      <w:r w:rsidRPr="00F27BA3">
        <w:rPr>
          <w:rFonts w:eastAsia="Calibri"/>
          <w:color w:val="000000" w:themeColor="text1"/>
          <w:sz w:val="28"/>
          <w:szCs w:val="28"/>
          <w:lang w:val="ro-RO" w:eastAsia="zh-CN"/>
        </w:rPr>
        <w:t xml:space="preserve"> – (1) </w:t>
      </w:r>
      <w:r w:rsidRPr="00F27BA3">
        <w:rPr>
          <w:color w:val="000000" w:themeColor="text1"/>
          <w:sz w:val="28"/>
          <w:szCs w:val="28"/>
          <w:lang w:val="ro-RO" w:eastAsia="zh-CN"/>
        </w:rPr>
        <w:t xml:space="preserve">Prezenta lege intră în vigoare peste o lună de la data publicării în Monitorul Oficial al Republicii Moldova, </w:t>
      </w:r>
      <w:r w:rsidRPr="00F27BA3">
        <w:rPr>
          <w:rFonts w:eastAsia="Calibri"/>
          <w:color w:val="000000" w:themeColor="text1"/>
          <w:sz w:val="28"/>
          <w:szCs w:val="28"/>
          <w:lang w:val="ro-RO" w:eastAsia="zh-CN"/>
        </w:rPr>
        <w:t>cu excepția prevederilor art. I pct. 19 în partea ce se referă la art. 19 alin. (2</w:t>
      </w:r>
      <w:r w:rsidRPr="00F27BA3">
        <w:rPr>
          <w:rFonts w:eastAsia="Calibri"/>
          <w:color w:val="000000" w:themeColor="text1"/>
          <w:sz w:val="28"/>
          <w:szCs w:val="28"/>
          <w:vertAlign w:val="superscript"/>
          <w:lang w:val="ro-RO" w:eastAsia="zh-CN"/>
        </w:rPr>
        <w:t>2</w:t>
      </w:r>
      <w:r w:rsidRPr="00F27BA3">
        <w:rPr>
          <w:rFonts w:eastAsia="Calibri"/>
          <w:color w:val="000000" w:themeColor="text1"/>
          <w:sz w:val="28"/>
          <w:szCs w:val="28"/>
          <w:lang w:val="ro-RO" w:eastAsia="zh-CN"/>
        </w:rPr>
        <w:t>), pct. 34 în partea ce se referă la art. 33 alin. (4), pct. 36 în partea ce se referă la art. 38 alin</w:t>
      </w:r>
      <w:r w:rsidRPr="00F27BA3">
        <w:rPr>
          <w:color w:val="000000" w:themeColor="text1"/>
          <w:sz w:val="28"/>
          <w:szCs w:val="28"/>
          <w:lang w:val="ro-RO" w:eastAsia="ru-RU"/>
        </w:rPr>
        <w:t xml:space="preserve"> (2</w:t>
      </w:r>
      <w:r w:rsidRPr="00F27BA3">
        <w:rPr>
          <w:color w:val="000000" w:themeColor="text1"/>
          <w:sz w:val="28"/>
          <w:szCs w:val="28"/>
          <w:vertAlign w:val="superscript"/>
          <w:lang w:val="ro-RO" w:eastAsia="ru-RU"/>
        </w:rPr>
        <w:t>1</w:t>
      </w:r>
      <w:r w:rsidRPr="00F27BA3">
        <w:rPr>
          <w:color w:val="000000" w:themeColor="text1"/>
          <w:sz w:val="28"/>
          <w:szCs w:val="28"/>
          <w:lang w:val="ro-RO" w:eastAsia="ru-RU"/>
        </w:rPr>
        <w:t>), pct. 37 în partea ce se referă la art. 38</w:t>
      </w:r>
      <w:r w:rsidRPr="00F27BA3">
        <w:rPr>
          <w:color w:val="000000" w:themeColor="text1"/>
          <w:sz w:val="28"/>
          <w:szCs w:val="28"/>
          <w:vertAlign w:val="superscript"/>
          <w:lang w:val="ro-RO" w:eastAsia="ru-RU"/>
        </w:rPr>
        <w:t>1</w:t>
      </w:r>
      <w:r w:rsidRPr="00F27BA3">
        <w:rPr>
          <w:color w:val="000000" w:themeColor="text1"/>
          <w:sz w:val="28"/>
          <w:szCs w:val="28"/>
          <w:lang w:val="ro-RO" w:eastAsia="ru-RU"/>
        </w:rPr>
        <w:t xml:space="preserve">, pct. 43 în partea ce se referă la art. 46 alin. (3), </w:t>
      </w:r>
      <w:r w:rsidRPr="00F27BA3">
        <w:rPr>
          <w:rFonts w:eastAsia="Calibri"/>
          <w:color w:val="000000" w:themeColor="text1"/>
          <w:sz w:val="28"/>
          <w:szCs w:val="28"/>
          <w:lang w:val="ro-RO" w:eastAsia="zh-CN"/>
        </w:rPr>
        <w:t>care intră în vigoare la 1 ianuarie 2026.</w:t>
      </w:r>
    </w:p>
    <w:p w14:paraId="08D310D8" w14:textId="77777777" w:rsidR="00292300" w:rsidRPr="00F27BA3" w:rsidRDefault="00292300" w:rsidP="00292300">
      <w:pPr>
        <w:pBdr>
          <w:top w:val="nil"/>
          <w:left w:val="nil"/>
          <w:bottom w:val="nil"/>
          <w:right w:val="nil"/>
          <w:between w:val="nil"/>
        </w:pBdr>
        <w:rPr>
          <w:rFonts w:eastAsia="Calibri"/>
          <w:color w:val="000000" w:themeColor="text1"/>
          <w:sz w:val="32"/>
          <w:szCs w:val="32"/>
          <w:lang w:val="ro-RO" w:eastAsia="zh-CN"/>
        </w:rPr>
      </w:pPr>
    </w:p>
    <w:p w14:paraId="2439E505" w14:textId="77777777" w:rsidR="00292300" w:rsidRPr="00F27BA3" w:rsidRDefault="00292300" w:rsidP="00292300">
      <w:pPr>
        <w:pBdr>
          <w:top w:val="nil"/>
          <w:left w:val="nil"/>
          <w:bottom w:val="nil"/>
          <w:right w:val="nil"/>
          <w:between w:val="nil"/>
        </w:pBdr>
        <w:rPr>
          <w:rFonts w:eastAsia="Calibri"/>
          <w:color w:val="000000" w:themeColor="text1"/>
          <w:sz w:val="28"/>
          <w:szCs w:val="28"/>
          <w:lang w:val="ro-RO" w:eastAsia="zh-CN"/>
        </w:rPr>
      </w:pPr>
      <w:r w:rsidRPr="00F27BA3">
        <w:rPr>
          <w:rFonts w:eastAsia="Calibri"/>
          <w:color w:val="000000" w:themeColor="text1"/>
          <w:sz w:val="28"/>
          <w:szCs w:val="28"/>
          <w:lang w:val="ro-RO" w:eastAsia="zh-CN"/>
        </w:rPr>
        <w:t>(2) Guvernul, în termen de 24 de luni de la data publicării prezentei legi:</w:t>
      </w:r>
    </w:p>
    <w:p w14:paraId="5C13AD48" w14:textId="77777777" w:rsidR="00292300" w:rsidRPr="00F27BA3" w:rsidRDefault="00292300" w:rsidP="00292300">
      <w:pPr>
        <w:pBdr>
          <w:top w:val="nil"/>
          <w:left w:val="nil"/>
          <w:bottom w:val="nil"/>
          <w:right w:val="nil"/>
          <w:between w:val="nil"/>
        </w:pBdr>
        <w:rPr>
          <w:rFonts w:eastAsia="Calibri"/>
          <w:color w:val="000000" w:themeColor="text1"/>
          <w:sz w:val="28"/>
          <w:szCs w:val="28"/>
          <w:lang w:val="ro-RO" w:eastAsia="zh-CN"/>
        </w:rPr>
      </w:pPr>
      <w:r w:rsidRPr="00F27BA3">
        <w:rPr>
          <w:rFonts w:eastAsia="Calibri"/>
          <w:color w:val="000000" w:themeColor="text1"/>
          <w:sz w:val="28"/>
          <w:szCs w:val="28"/>
          <w:lang w:val="ro-RO" w:eastAsia="zh-CN"/>
        </w:rPr>
        <w:t xml:space="preserve">a) </w:t>
      </w:r>
      <w:r w:rsidRPr="00F27BA3">
        <w:rPr>
          <w:rFonts w:eastAsia="Calibri"/>
          <w:color w:val="000000" w:themeColor="text1"/>
          <w:sz w:val="28"/>
          <w:szCs w:val="28"/>
          <w:lang w:val="ro-RO"/>
        </w:rPr>
        <w:t>va prezenta Parlamentului propuneri pentru aducerea cadrului normativ în concordanță cu prezenta lege;</w:t>
      </w:r>
    </w:p>
    <w:p w14:paraId="79EB9365" w14:textId="77777777" w:rsidR="00292300" w:rsidRPr="00F27BA3" w:rsidRDefault="00292300" w:rsidP="00292300">
      <w:pPr>
        <w:pBdr>
          <w:top w:val="nil"/>
          <w:left w:val="nil"/>
          <w:bottom w:val="nil"/>
          <w:right w:val="nil"/>
          <w:between w:val="nil"/>
        </w:pBdr>
        <w:rPr>
          <w:rFonts w:eastAsia="Calibri"/>
          <w:color w:val="000000" w:themeColor="text1"/>
          <w:sz w:val="28"/>
          <w:szCs w:val="28"/>
          <w:lang w:val="ro-RO"/>
        </w:rPr>
      </w:pPr>
      <w:r w:rsidRPr="00F27BA3">
        <w:rPr>
          <w:rFonts w:eastAsia="Calibri"/>
          <w:color w:val="000000" w:themeColor="text1"/>
          <w:sz w:val="28"/>
          <w:szCs w:val="28"/>
          <w:lang w:val="ro-RO" w:eastAsia="zh-CN"/>
        </w:rPr>
        <w:t xml:space="preserve">b) </w:t>
      </w:r>
      <w:r w:rsidRPr="00F27BA3">
        <w:rPr>
          <w:rFonts w:eastAsia="Calibri"/>
          <w:color w:val="000000" w:themeColor="text1"/>
          <w:sz w:val="28"/>
          <w:szCs w:val="28"/>
          <w:lang w:val="ro-RO"/>
        </w:rPr>
        <w:t>va asigura elaborarea actelor normative necesare pentru punerea în aplicare a prezentei legi.</w:t>
      </w:r>
    </w:p>
    <w:p w14:paraId="5D828DA3" w14:textId="77777777" w:rsidR="00292300" w:rsidRPr="00F27BA3" w:rsidRDefault="00292300" w:rsidP="00292300">
      <w:pPr>
        <w:pBdr>
          <w:top w:val="nil"/>
          <w:left w:val="nil"/>
          <w:bottom w:val="nil"/>
          <w:right w:val="nil"/>
          <w:between w:val="nil"/>
        </w:pBdr>
        <w:rPr>
          <w:rFonts w:eastAsia="Calibri"/>
          <w:color w:val="000000" w:themeColor="text1"/>
          <w:sz w:val="32"/>
          <w:szCs w:val="32"/>
          <w:lang w:val="ro-RO" w:eastAsia="zh-CN"/>
        </w:rPr>
      </w:pPr>
    </w:p>
    <w:p w14:paraId="0A36B8C0" w14:textId="23A01B4D" w:rsidR="007C1BF3" w:rsidRPr="00F27BA3" w:rsidRDefault="00292300" w:rsidP="00292300">
      <w:pPr>
        <w:tabs>
          <w:tab w:val="left" w:pos="6386"/>
        </w:tabs>
        <w:rPr>
          <w:rFonts w:eastAsia="Calibri"/>
          <w:iCs/>
          <w:color w:val="000000" w:themeColor="text1"/>
          <w:sz w:val="28"/>
          <w:szCs w:val="28"/>
          <w:lang w:val="ro-RO"/>
        </w:rPr>
      </w:pPr>
      <w:r w:rsidRPr="00F27BA3">
        <w:rPr>
          <w:rFonts w:eastAsia="Calibri"/>
          <w:color w:val="000000" w:themeColor="text1"/>
          <w:sz w:val="28"/>
          <w:szCs w:val="28"/>
          <w:lang w:val="ro-RO"/>
        </w:rPr>
        <w:t>(3)</w:t>
      </w:r>
      <w:r w:rsidRPr="00F27BA3">
        <w:rPr>
          <w:rFonts w:eastAsia="Calibri"/>
          <w:color w:val="000000" w:themeColor="text1"/>
          <w:sz w:val="28"/>
          <w:szCs w:val="28"/>
          <w:shd w:val="clear" w:color="auto" w:fill="FFFFFF"/>
          <w:lang w:val="ro-RO"/>
        </w:rPr>
        <w:t xml:space="preserve"> La data intrării în vigoare a prezentei legi se abrogă </w:t>
      </w:r>
      <w:r w:rsidRPr="00F27BA3">
        <w:rPr>
          <w:rFonts w:eastAsia="Calibri"/>
          <w:bCs/>
          <w:color w:val="000000" w:themeColor="text1"/>
          <w:sz w:val="28"/>
          <w:szCs w:val="28"/>
          <w:lang w:val="ro-RO"/>
        </w:rPr>
        <w:t xml:space="preserve">Legea nr. </w:t>
      </w:r>
      <w:r w:rsidRPr="00F27BA3">
        <w:rPr>
          <w:rFonts w:eastAsia="Calibri"/>
          <w:color w:val="000000" w:themeColor="text1"/>
          <w:sz w:val="28"/>
          <w:szCs w:val="28"/>
          <w:lang w:val="ro-RO"/>
        </w:rPr>
        <w:t xml:space="preserve">440/1995 </w:t>
      </w:r>
      <w:r w:rsidRPr="00F27BA3">
        <w:rPr>
          <w:rFonts w:eastAsia="Calibri"/>
          <w:bCs/>
          <w:color w:val="000000" w:themeColor="text1"/>
          <w:sz w:val="28"/>
          <w:szCs w:val="28"/>
          <w:lang w:val="ro-RO"/>
        </w:rPr>
        <w:t xml:space="preserve">cu privire la zonele și fâșiile de protecție a apelor râurilor și bazinelor de apă </w:t>
      </w:r>
      <w:r w:rsidRPr="00F27BA3">
        <w:rPr>
          <w:rFonts w:eastAsia="Calibri"/>
          <w:bCs/>
          <w:iCs/>
          <w:color w:val="000000" w:themeColor="text1"/>
          <w:sz w:val="28"/>
          <w:szCs w:val="28"/>
          <w:lang w:val="ro-RO"/>
        </w:rPr>
        <w:t>(</w:t>
      </w:r>
      <w:r w:rsidRPr="00F27BA3">
        <w:rPr>
          <w:rFonts w:eastAsia="Calibri"/>
          <w:iCs/>
          <w:color w:val="000000" w:themeColor="text1"/>
          <w:sz w:val="28"/>
          <w:szCs w:val="28"/>
          <w:lang w:val="ro-RO"/>
        </w:rPr>
        <w:t>Monitorul Oficial al Republicii Moldova, 1995, nr. 43, art. 482)</w:t>
      </w:r>
      <w:r w:rsidR="00BD30C3" w:rsidRPr="00F27BA3">
        <w:rPr>
          <w:rFonts w:eastAsia="Calibri"/>
          <w:iCs/>
          <w:color w:val="000000" w:themeColor="text1"/>
          <w:sz w:val="28"/>
          <w:szCs w:val="28"/>
          <w:lang w:val="ro-RO"/>
        </w:rPr>
        <w:t>.</w:t>
      </w:r>
    </w:p>
    <w:p w14:paraId="628690EF" w14:textId="77777777" w:rsidR="00D13DB0" w:rsidRPr="00F27BA3" w:rsidRDefault="00D13DB0" w:rsidP="00292300">
      <w:pPr>
        <w:tabs>
          <w:tab w:val="left" w:pos="6386"/>
        </w:tabs>
        <w:rPr>
          <w:rFonts w:eastAsia="Calibri"/>
          <w:iCs/>
          <w:color w:val="000000" w:themeColor="text1"/>
          <w:sz w:val="28"/>
          <w:szCs w:val="28"/>
          <w:lang w:val="ro-RO"/>
        </w:rPr>
      </w:pPr>
    </w:p>
    <w:p w14:paraId="013F6F15" w14:textId="77777777" w:rsidR="00D13DB0" w:rsidRPr="00F27BA3" w:rsidRDefault="00D13DB0" w:rsidP="00292300">
      <w:pPr>
        <w:tabs>
          <w:tab w:val="left" w:pos="6386"/>
        </w:tabs>
        <w:rPr>
          <w:iCs/>
          <w:color w:val="000000" w:themeColor="text1"/>
          <w:sz w:val="28"/>
          <w:szCs w:val="28"/>
          <w:lang w:val="ro-RO" w:eastAsia="ru-RU"/>
        </w:rPr>
      </w:pPr>
    </w:p>
    <w:p w14:paraId="1C61E91B" w14:textId="02E75F4B" w:rsidR="00292300" w:rsidRPr="00F27BA3" w:rsidRDefault="00292300" w:rsidP="00292300">
      <w:pPr>
        <w:tabs>
          <w:tab w:val="left" w:pos="6386"/>
        </w:tabs>
        <w:rPr>
          <w:iCs/>
          <w:color w:val="000000" w:themeColor="text1"/>
          <w:sz w:val="28"/>
          <w:szCs w:val="28"/>
          <w:lang w:val="ro-RO" w:eastAsia="ru-RU"/>
        </w:rPr>
      </w:pPr>
      <w:r w:rsidRPr="00F27BA3">
        <w:rPr>
          <w:iCs/>
          <w:color w:val="000000" w:themeColor="text1"/>
          <w:sz w:val="28"/>
          <w:szCs w:val="28"/>
          <w:lang w:val="ro-RO" w:eastAsia="ru-RU"/>
        </w:rPr>
        <w:t>(4) Guvernul va asigura republicarea în Monitorul Oficial al Republicii Moldova a Legii apelor nr. 272/2011.</w:t>
      </w:r>
    </w:p>
    <w:p w14:paraId="42CF72F5" w14:textId="77777777" w:rsidR="007C1BF3" w:rsidRPr="00F27BA3" w:rsidRDefault="007C1BF3" w:rsidP="00292300">
      <w:pPr>
        <w:tabs>
          <w:tab w:val="left" w:pos="6386"/>
        </w:tabs>
        <w:rPr>
          <w:iCs/>
          <w:color w:val="000000" w:themeColor="text1"/>
          <w:sz w:val="28"/>
          <w:szCs w:val="28"/>
          <w:lang w:val="ro-RO" w:eastAsia="ru-RU"/>
        </w:rPr>
      </w:pPr>
    </w:p>
    <w:p w14:paraId="680F6FE7" w14:textId="77777777" w:rsidR="00D13DB0" w:rsidRPr="00860BF8" w:rsidRDefault="00D13DB0" w:rsidP="003C2B47">
      <w:pPr>
        <w:pStyle w:val="NoSpacing"/>
        <w:ind w:left="567" w:right="1985"/>
        <w:jc w:val="center"/>
        <w:rPr>
          <w:rFonts w:ascii="Times New Roman" w:hAnsi="Times New Roman" w:cs="Times New Roman"/>
          <w:b/>
          <w:bCs/>
          <w:sz w:val="28"/>
          <w:szCs w:val="28"/>
          <w:lang w:val="it-IT" w:eastAsia="ro-MD"/>
        </w:rPr>
      </w:pPr>
    </w:p>
    <w:p w14:paraId="66C2F50B" w14:textId="77777777" w:rsidR="00860BF8" w:rsidRPr="00860BF8" w:rsidRDefault="00860BF8" w:rsidP="008E12DF">
      <w:pPr>
        <w:pStyle w:val="NoSpacing"/>
        <w:jc w:val="center"/>
        <w:rPr>
          <w:rFonts w:ascii="Times New Roman" w:hAnsi="Times New Roman" w:cs="Times New Roman"/>
          <w:b/>
          <w:bCs/>
          <w:sz w:val="28"/>
          <w:szCs w:val="28"/>
          <w:lang w:val="ro-MD" w:eastAsia="ro-MD"/>
        </w:rPr>
      </w:pPr>
      <w:r w:rsidRPr="00860BF8">
        <w:rPr>
          <w:rFonts w:ascii="Times New Roman" w:hAnsi="Times New Roman" w:cs="Times New Roman"/>
          <w:b/>
          <w:bCs/>
          <w:sz w:val="28"/>
          <w:szCs w:val="28"/>
          <w:lang w:val="ro-MD" w:eastAsia="ro-MD"/>
        </w:rPr>
        <w:t>PREȘEDINTELE  PARLAMENTULUI</w:t>
      </w:r>
    </w:p>
    <w:p w14:paraId="603FA027" w14:textId="77777777" w:rsidR="00860BF8" w:rsidRPr="00860BF8" w:rsidRDefault="00860BF8" w:rsidP="008E12DF">
      <w:pPr>
        <w:pStyle w:val="NoSpacing"/>
        <w:jc w:val="center"/>
        <w:rPr>
          <w:rFonts w:ascii="Times New Roman" w:hAnsi="Times New Roman" w:cs="Times New Roman"/>
          <w:b/>
          <w:bCs/>
          <w:sz w:val="28"/>
          <w:szCs w:val="28"/>
          <w:lang w:val="ro-MD" w:eastAsia="ro-MD"/>
        </w:rPr>
      </w:pPr>
    </w:p>
    <w:p w14:paraId="03EFED5C" w14:textId="77777777" w:rsidR="00860BF8" w:rsidRPr="00860BF8" w:rsidRDefault="00860BF8" w:rsidP="008E12DF">
      <w:pPr>
        <w:pStyle w:val="NoSpacing"/>
        <w:jc w:val="center"/>
        <w:rPr>
          <w:rFonts w:ascii="Times New Roman" w:hAnsi="Times New Roman" w:cs="Times New Roman"/>
          <w:b/>
          <w:bCs/>
          <w:sz w:val="28"/>
          <w:szCs w:val="28"/>
          <w:lang w:val="ro-MD" w:eastAsia="ro-MD"/>
        </w:rPr>
      </w:pPr>
    </w:p>
    <w:p w14:paraId="26719932" w14:textId="77777777" w:rsidR="00860BF8" w:rsidRPr="00860BF8" w:rsidRDefault="00860BF8" w:rsidP="008E12DF">
      <w:pPr>
        <w:pStyle w:val="NoSpacing"/>
        <w:jc w:val="center"/>
        <w:rPr>
          <w:rFonts w:ascii="Times New Roman" w:hAnsi="Times New Roman" w:cs="Times New Roman"/>
          <w:b/>
          <w:bCs/>
          <w:sz w:val="28"/>
          <w:szCs w:val="28"/>
          <w:lang w:val="ro-MD" w:eastAsia="ro-MD"/>
        </w:rPr>
      </w:pPr>
    </w:p>
    <w:p w14:paraId="6F0EE489" w14:textId="77777777" w:rsidR="00860BF8" w:rsidRPr="00860BF8" w:rsidRDefault="00860BF8" w:rsidP="008E12DF">
      <w:pPr>
        <w:pStyle w:val="NoSpacing"/>
        <w:jc w:val="center"/>
        <w:rPr>
          <w:rFonts w:ascii="Times New Roman" w:hAnsi="Times New Roman" w:cs="Times New Roman"/>
          <w:b/>
          <w:bCs/>
          <w:sz w:val="28"/>
          <w:szCs w:val="28"/>
          <w:lang w:val="it-IT" w:eastAsia="ro-MD"/>
        </w:rPr>
      </w:pPr>
      <w:r w:rsidRPr="00860BF8">
        <w:rPr>
          <w:rFonts w:ascii="Times New Roman" w:hAnsi="Times New Roman" w:cs="Times New Roman"/>
          <w:b/>
          <w:bCs/>
          <w:sz w:val="28"/>
          <w:szCs w:val="28"/>
          <w:lang w:val="it-IT" w:eastAsia="ro-MD"/>
        </w:rPr>
        <w:t>IGOR  GROSU</w:t>
      </w:r>
    </w:p>
    <w:p w14:paraId="29623FA7" w14:textId="77777777" w:rsidR="00860BF8" w:rsidRPr="00860BF8" w:rsidRDefault="00860BF8" w:rsidP="00860BF8">
      <w:pPr>
        <w:pStyle w:val="NoSpacing"/>
        <w:rPr>
          <w:rFonts w:ascii="Times New Roman" w:hAnsi="Times New Roman" w:cs="Times New Roman"/>
          <w:b/>
          <w:bCs/>
          <w:sz w:val="28"/>
          <w:szCs w:val="28"/>
          <w:lang w:val="it-IT" w:eastAsia="ro-MD"/>
        </w:rPr>
      </w:pPr>
    </w:p>
    <w:p w14:paraId="3930A217" w14:textId="77777777" w:rsidR="00860BF8" w:rsidRPr="00860BF8" w:rsidRDefault="00860BF8" w:rsidP="00860BF8">
      <w:pPr>
        <w:pStyle w:val="NoSpacing"/>
        <w:rPr>
          <w:rFonts w:ascii="Times New Roman" w:hAnsi="Times New Roman" w:cs="Times New Roman"/>
          <w:b/>
          <w:bCs/>
          <w:sz w:val="28"/>
          <w:szCs w:val="28"/>
          <w:lang w:val="it-IT" w:eastAsia="ro-MD"/>
        </w:rPr>
      </w:pPr>
    </w:p>
    <w:p w14:paraId="19C71D95" w14:textId="7B9541FB" w:rsidR="00860BF8" w:rsidRDefault="00860BF8" w:rsidP="00860BF8">
      <w:pPr>
        <w:pStyle w:val="NoSpacing"/>
        <w:rPr>
          <w:rFonts w:ascii="Times New Roman" w:hAnsi="Times New Roman" w:cs="Times New Roman"/>
          <w:b/>
          <w:bCs/>
          <w:sz w:val="28"/>
          <w:szCs w:val="28"/>
          <w:lang w:val="it-IT" w:eastAsia="ro-MD"/>
        </w:rPr>
      </w:pPr>
    </w:p>
    <w:p w14:paraId="28112196" w14:textId="34424472" w:rsidR="008E12DF" w:rsidRDefault="008E12DF" w:rsidP="00860BF8">
      <w:pPr>
        <w:pStyle w:val="NoSpacing"/>
        <w:rPr>
          <w:rFonts w:ascii="Times New Roman" w:hAnsi="Times New Roman" w:cs="Times New Roman"/>
          <w:b/>
          <w:bCs/>
          <w:sz w:val="28"/>
          <w:szCs w:val="28"/>
          <w:lang w:val="it-IT" w:eastAsia="ro-MD"/>
        </w:rPr>
      </w:pPr>
    </w:p>
    <w:p w14:paraId="6D4891CB" w14:textId="140E046C" w:rsidR="008E12DF" w:rsidRDefault="008E12DF" w:rsidP="00860BF8">
      <w:pPr>
        <w:pStyle w:val="NoSpacing"/>
        <w:rPr>
          <w:rFonts w:ascii="Times New Roman" w:hAnsi="Times New Roman" w:cs="Times New Roman"/>
          <w:b/>
          <w:bCs/>
          <w:sz w:val="28"/>
          <w:szCs w:val="28"/>
          <w:lang w:val="it-IT" w:eastAsia="ro-MD"/>
        </w:rPr>
      </w:pPr>
    </w:p>
    <w:p w14:paraId="78CC5775" w14:textId="5244147F" w:rsidR="008E12DF" w:rsidRDefault="008E12DF" w:rsidP="00860BF8">
      <w:pPr>
        <w:pStyle w:val="NoSpacing"/>
        <w:rPr>
          <w:rFonts w:ascii="Times New Roman" w:hAnsi="Times New Roman" w:cs="Times New Roman"/>
          <w:b/>
          <w:bCs/>
          <w:sz w:val="28"/>
          <w:szCs w:val="28"/>
          <w:lang w:val="it-IT" w:eastAsia="ro-MD"/>
        </w:rPr>
      </w:pPr>
    </w:p>
    <w:p w14:paraId="18D322AE" w14:textId="77777777" w:rsidR="008E12DF" w:rsidRPr="00860BF8" w:rsidRDefault="008E12DF" w:rsidP="00860BF8">
      <w:pPr>
        <w:pStyle w:val="NoSpacing"/>
        <w:rPr>
          <w:rFonts w:ascii="Times New Roman" w:hAnsi="Times New Roman" w:cs="Times New Roman"/>
          <w:b/>
          <w:bCs/>
          <w:sz w:val="28"/>
          <w:szCs w:val="28"/>
          <w:lang w:val="it-IT" w:eastAsia="ro-MD"/>
        </w:rPr>
      </w:pPr>
    </w:p>
    <w:p w14:paraId="0A10E2B6" w14:textId="77777777" w:rsidR="00860BF8" w:rsidRPr="00860BF8" w:rsidRDefault="00860BF8" w:rsidP="00860BF8">
      <w:pPr>
        <w:pStyle w:val="NoSpacing"/>
        <w:rPr>
          <w:rFonts w:ascii="Times New Roman" w:hAnsi="Times New Roman" w:cs="Times New Roman"/>
          <w:b/>
          <w:bCs/>
          <w:sz w:val="28"/>
          <w:szCs w:val="28"/>
          <w:lang w:val="it-IT"/>
        </w:rPr>
      </w:pPr>
      <w:r w:rsidRPr="00860BF8">
        <w:rPr>
          <w:rFonts w:ascii="Times New Roman" w:hAnsi="Times New Roman" w:cs="Times New Roman"/>
          <w:b/>
          <w:bCs/>
          <w:sz w:val="28"/>
          <w:szCs w:val="28"/>
          <w:lang w:val="it-IT"/>
        </w:rPr>
        <w:t>Chișinău, 15</w:t>
      </w:r>
      <w:r w:rsidRPr="00860BF8">
        <w:rPr>
          <w:rFonts w:ascii="Times New Roman" w:hAnsi="Times New Roman" w:cs="Times New Roman"/>
          <w:b/>
          <w:bCs/>
          <w:sz w:val="28"/>
          <w:szCs w:val="28"/>
          <w:lang w:val="ro-RO"/>
        </w:rPr>
        <w:t xml:space="preserve"> decembrie </w:t>
      </w:r>
      <w:r w:rsidRPr="00860BF8">
        <w:rPr>
          <w:rFonts w:ascii="Times New Roman" w:hAnsi="Times New Roman" w:cs="Times New Roman"/>
          <w:b/>
          <w:bCs/>
          <w:sz w:val="28"/>
          <w:szCs w:val="28"/>
          <w:lang w:val="it-IT"/>
        </w:rPr>
        <w:t>2023.</w:t>
      </w:r>
    </w:p>
    <w:p w14:paraId="44D60342" w14:textId="77CAD40F" w:rsidR="00860BF8" w:rsidRPr="00860BF8" w:rsidRDefault="00860BF8" w:rsidP="00860BF8">
      <w:pPr>
        <w:pStyle w:val="NoSpacing"/>
        <w:rPr>
          <w:rFonts w:ascii="Times New Roman" w:eastAsia="Times New Roman" w:hAnsi="Times New Roman" w:cs="Times New Roman"/>
          <w:b/>
          <w:sz w:val="28"/>
          <w:szCs w:val="28"/>
        </w:rPr>
      </w:pPr>
      <w:proofErr w:type="spellStart"/>
      <w:r w:rsidRPr="00860BF8">
        <w:rPr>
          <w:rFonts w:ascii="Times New Roman" w:hAnsi="Times New Roman" w:cs="Times New Roman"/>
          <w:b/>
          <w:bCs/>
          <w:sz w:val="28"/>
          <w:szCs w:val="28"/>
        </w:rPr>
        <w:t>Nr</w:t>
      </w:r>
      <w:proofErr w:type="spellEnd"/>
      <w:r w:rsidRPr="00860BF8">
        <w:rPr>
          <w:rFonts w:ascii="Times New Roman" w:hAnsi="Times New Roman" w:cs="Times New Roman"/>
          <w:b/>
          <w:bCs/>
          <w:sz w:val="28"/>
          <w:szCs w:val="28"/>
        </w:rPr>
        <w:t>. 3</w:t>
      </w:r>
      <w:r>
        <w:rPr>
          <w:rFonts w:ascii="Times New Roman" w:hAnsi="Times New Roman" w:cs="Times New Roman"/>
          <w:b/>
          <w:bCs/>
          <w:sz w:val="28"/>
          <w:szCs w:val="28"/>
          <w:lang w:val="ro-MD"/>
        </w:rPr>
        <w:t>52</w:t>
      </w:r>
      <w:r w:rsidRPr="00860BF8">
        <w:rPr>
          <w:rFonts w:ascii="Times New Roman" w:hAnsi="Times New Roman" w:cs="Times New Roman"/>
          <w:b/>
          <w:bCs/>
          <w:sz w:val="28"/>
          <w:szCs w:val="28"/>
        </w:rPr>
        <w:t>.</w:t>
      </w:r>
    </w:p>
    <w:p w14:paraId="7949536B" w14:textId="52CEE8B9" w:rsidR="007E4C01" w:rsidRPr="00860BF8" w:rsidRDefault="007E4C01" w:rsidP="00860BF8">
      <w:pPr>
        <w:pStyle w:val="NoSpacing"/>
        <w:ind w:left="567" w:right="1985"/>
        <w:jc w:val="center"/>
        <w:rPr>
          <w:b/>
          <w:bCs/>
          <w:color w:val="000000" w:themeColor="text1"/>
          <w:sz w:val="28"/>
          <w:szCs w:val="28"/>
          <w:lang w:val="ro-RO" w:eastAsia="ru-RU"/>
        </w:rPr>
      </w:pPr>
    </w:p>
    <w:sectPr w:rsidR="007E4C01" w:rsidRPr="00860BF8" w:rsidSect="006877BE">
      <w:headerReference w:type="default" r:id="rId11"/>
      <w:footerReference w:type="default" r:id="rId12"/>
      <w:headerReference w:type="first" r:id="rId13"/>
      <w:footerReference w:type="first" r:id="rId14"/>
      <w:pgSz w:w="11907" w:h="16840" w:code="9"/>
      <w:pgMar w:top="1418" w:right="567" w:bottom="1418" w:left="1985"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E33513" w14:textId="77777777" w:rsidR="00F95E1E" w:rsidRDefault="00F95E1E" w:rsidP="00026B87">
      <w:r>
        <w:separator/>
      </w:r>
    </w:p>
  </w:endnote>
  <w:endnote w:type="continuationSeparator" w:id="0">
    <w:p w14:paraId="6DA03CBE" w14:textId="77777777" w:rsidR="00F95E1E" w:rsidRDefault="00F95E1E"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427FE35E" w:rsidR="000D7A09" w:rsidRPr="00C74719" w:rsidRDefault="000D7A09" w:rsidP="00C74719">
    <w:pPr>
      <w:pStyle w:val="Footer"/>
      <w:ind w:firstLine="0"/>
      <w:rPr>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628BC6BD" w:rsidR="001D364E" w:rsidRPr="001D364E" w:rsidRDefault="001D364E" w:rsidP="001D364E">
    <w:pPr>
      <w:pStyle w:val="Footer"/>
      <w:ind w:firstLine="0"/>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0DB63D" w14:textId="77777777" w:rsidR="00F95E1E" w:rsidRDefault="00F95E1E" w:rsidP="00026B87">
      <w:r>
        <w:separator/>
      </w:r>
    </w:p>
  </w:footnote>
  <w:footnote w:type="continuationSeparator" w:id="0">
    <w:p w14:paraId="1E0D220E" w14:textId="77777777" w:rsidR="00F95E1E" w:rsidRDefault="00F95E1E"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1DEBBADC" w:rsidR="000D7A09" w:rsidRPr="005A78A6" w:rsidRDefault="000D7A09" w:rsidP="007C1BF3">
    <w:pPr>
      <w:pStyle w:val="Header"/>
      <w:ind w:firstLine="0"/>
      <w:jc w:val="center"/>
      <w:rPr>
        <w:sz w:val="28"/>
        <w:szCs w:val="28"/>
      </w:rPr>
    </w:pPr>
    <w:r w:rsidRPr="005A78A6">
      <w:rPr>
        <w:sz w:val="28"/>
        <w:szCs w:val="28"/>
      </w:rPr>
      <w:fldChar w:fldCharType="begin"/>
    </w:r>
    <w:r w:rsidRPr="005A78A6">
      <w:rPr>
        <w:sz w:val="28"/>
        <w:szCs w:val="28"/>
      </w:rPr>
      <w:instrText>PAGE   \* MERGEFORMAT</w:instrText>
    </w:r>
    <w:r w:rsidRPr="005A78A6">
      <w:rPr>
        <w:sz w:val="28"/>
        <w:szCs w:val="28"/>
      </w:rPr>
      <w:fldChar w:fldCharType="separate"/>
    </w:r>
    <w:r w:rsidR="009C717D" w:rsidRPr="005A78A6">
      <w:rPr>
        <w:noProof/>
        <w:sz w:val="28"/>
        <w:szCs w:val="28"/>
        <w:lang w:val="ro-RO"/>
      </w:rPr>
      <w:t>3</w:t>
    </w:r>
    <w:r w:rsidRPr="005A78A6">
      <w:rPr>
        <w:sz w:val="28"/>
        <w:szCs w:val="28"/>
      </w:rPr>
      <w:fldChar w:fldCharType="end"/>
    </w:r>
  </w:p>
  <w:p w14:paraId="395892D0" w14:textId="77777777" w:rsidR="000D7A09" w:rsidRDefault="000D7A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4C4039" w14:textId="2752160E" w:rsidR="005A78A6" w:rsidRPr="005A78A6" w:rsidRDefault="005A78A6" w:rsidP="005A78A6">
    <w:pPr>
      <w:pStyle w:val="Header"/>
      <w:tabs>
        <w:tab w:val="left" w:pos="4111"/>
      </w:tabs>
      <w:ind w:hanging="1134"/>
      <w:jc w:val="center"/>
      <w:rPr>
        <w:sz w:val="28"/>
        <w:szCs w:val="28"/>
      </w:rPr>
    </w:pPr>
  </w:p>
  <w:p w14:paraId="5EF5D26D" w14:textId="77777777" w:rsidR="000D7A09" w:rsidRPr="00B16328"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F16B76"/>
    <w:multiLevelType w:val="hybridMultilevel"/>
    <w:tmpl w:val="3588F02C"/>
    <w:lvl w:ilvl="0" w:tplc="8614577E">
      <w:start w:val="1"/>
      <w:numFmt w:val="lowerLetter"/>
      <w:lvlText w:val="%1)"/>
      <w:lvlJc w:val="left"/>
      <w:pPr>
        <w:ind w:left="153" w:hanging="360"/>
      </w:pPr>
      <w:rPr>
        <w:rFonts w:ascii="Times New Roman" w:eastAsia="Times New Roman" w:hAnsi="Times New Roman" w:cs="Times New Roman"/>
      </w:rPr>
    </w:lvl>
    <w:lvl w:ilvl="1" w:tplc="04190019" w:tentative="1">
      <w:start w:val="1"/>
      <w:numFmt w:val="lowerLetter"/>
      <w:lvlText w:val="%2."/>
      <w:lvlJc w:val="left"/>
      <w:pPr>
        <w:ind w:left="873" w:hanging="360"/>
      </w:pPr>
    </w:lvl>
    <w:lvl w:ilvl="2" w:tplc="0419001B" w:tentative="1">
      <w:start w:val="1"/>
      <w:numFmt w:val="lowerRoman"/>
      <w:lvlText w:val="%3."/>
      <w:lvlJc w:val="right"/>
      <w:pPr>
        <w:ind w:left="1593" w:hanging="180"/>
      </w:pPr>
    </w:lvl>
    <w:lvl w:ilvl="3" w:tplc="0419000F" w:tentative="1">
      <w:start w:val="1"/>
      <w:numFmt w:val="decimal"/>
      <w:lvlText w:val="%4."/>
      <w:lvlJc w:val="left"/>
      <w:pPr>
        <w:ind w:left="2313" w:hanging="360"/>
      </w:pPr>
    </w:lvl>
    <w:lvl w:ilvl="4" w:tplc="04190019" w:tentative="1">
      <w:start w:val="1"/>
      <w:numFmt w:val="lowerLetter"/>
      <w:lvlText w:val="%5."/>
      <w:lvlJc w:val="left"/>
      <w:pPr>
        <w:ind w:left="3033" w:hanging="360"/>
      </w:pPr>
    </w:lvl>
    <w:lvl w:ilvl="5" w:tplc="0419001B" w:tentative="1">
      <w:start w:val="1"/>
      <w:numFmt w:val="lowerRoman"/>
      <w:lvlText w:val="%6."/>
      <w:lvlJc w:val="right"/>
      <w:pPr>
        <w:ind w:left="3753" w:hanging="180"/>
      </w:pPr>
    </w:lvl>
    <w:lvl w:ilvl="6" w:tplc="0419000F" w:tentative="1">
      <w:start w:val="1"/>
      <w:numFmt w:val="decimal"/>
      <w:lvlText w:val="%7."/>
      <w:lvlJc w:val="left"/>
      <w:pPr>
        <w:ind w:left="4473" w:hanging="360"/>
      </w:pPr>
    </w:lvl>
    <w:lvl w:ilvl="7" w:tplc="04190019" w:tentative="1">
      <w:start w:val="1"/>
      <w:numFmt w:val="lowerLetter"/>
      <w:lvlText w:val="%8."/>
      <w:lvlJc w:val="left"/>
      <w:pPr>
        <w:ind w:left="5193" w:hanging="360"/>
      </w:pPr>
    </w:lvl>
    <w:lvl w:ilvl="8" w:tplc="0419001B" w:tentative="1">
      <w:start w:val="1"/>
      <w:numFmt w:val="lowerRoman"/>
      <w:lvlText w:val="%9."/>
      <w:lvlJc w:val="right"/>
      <w:pPr>
        <w:ind w:left="5913" w:hanging="180"/>
      </w:pPr>
    </w:lvl>
  </w:abstractNum>
  <w:abstractNum w:abstractNumId="1" w15:restartNumberingAfterBreak="0">
    <w:nsid w:val="12126854"/>
    <w:multiLevelType w:val="hybridMultilevel"/>
    <w:tmpl w:val="374E2EA2"/>
    <w:lvl w:ilvl="0" w:tplc="4C6E72E2">
      <w:start w:val="1"/>
      <w:numFmt w:val="lowerLetter"/>
      <w:lvlText w:val="%1)"/>
      <w:lvlJc w:val="left"/>
      <w:pPr>
        <w:ind w:left="720" w:hanging="360"/>
      </w:pPr>
      <w:rPr>
        <w:rFonts w:ascii="Times New Roman" w:eastAsiaTheme="minorHAnsi" w:hAnsi="Times New Roman" w:cs="Times New Roman" w:hint="default"/>
        <w:color w:val="333333"/>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52C67F1"/>
    <w:multiLevelType w:val="hybridMultilevel"/>
    <w:tmpl w:val="AC084F4E"/>
    <w:lvl w:ilvl="0" w:tplc="5BAAE02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81A0CED"/>
    <w:multiLevelType w:val="hybridMultilevel"/>
    <w:tmpl w:val="03FC32A0"/>
    <w:lvl w:ilvl="0" w:tplc="806AD412">
      <w:start w:val="1"/>
      <w:numFmt w:val="lowerLetter"/>
      <w:lvlText w:val="%1)"/>
      <w:lvlJc w:val="left"/>
      <w:pPr>
        <w:ind w:left="153"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8705437"/>
    <w:multiLevelType w:val="hybridMultilevel"/>
    <w:tmpl w:val="BF68A712"/>
    <w:lvl w:ilvl="0" w:tplc="B05A1A1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5" w15:restartNumberingAfterBreak="0">
    <w:nsid w:val="39901693"/>
    <w:multiLevelType w:val="hybridMultilevel"/>
    <w:tmpl w:val="53A0909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6457C7C"/>
    <w:multiLevelType w:val="hybridMultilevel"/>
    <w:tmpl w:val="F67CAAA0"/>
    <w:lvl w:ilvl="0" w:tplc="249CC826">
      <w:start w:val="1"/>
      <w:numFmt w:val="lowerLett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47734A6B"/>
    <w:multiLevelType w:val="hybridMultilevel"/>
    <w:tmpl w:val="07780216"/>
    <w:lvl w:ilvl="0" w:tplc="60B435C4">
      <w:start w:val="1"/>
      <w:numFmt w:val="lowerLetter"/>
      <w:lvlText w:val="%1)"/>
      <w:lvlJc w:val="left"/>
      <w:pPr>
        <w:ind w:left="927" w:hanging="360"/>
      </w:pPr>
      <w:rPr>
        <w:rFonts w:ascii="Times New Roman" w:hAnsi="Times New Roman" w:cs="Times New Roman" w:hint="default"/>
        <w:color w:val="auto"/>
        <w:sz w:val="28"/>
        <w:szCs w:val="28"/>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4946383A"/>
    <w:multiLevelType w:val="hybridMultilevel"/>
    <w:tmpl w:val="D06C6842"/>
    <w:lvl w:ilvl="0" w:tplc="F2B4852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4E416278"/>
    <w:multiLevelType w:val="hybridMultilevel"/>
    <w:tmpl w:val="74E85FDC"/>
    <w:lvl w:ilvl="0" w:tplc="0DEEA95E">
      <w:start w:val="1"/>
      <w:numFmt w:val="decimal"/>
      <w:lvlText w:val="%1)"/>
      <w:lvlJc w:val="left"/>
      <w:pPr>
        <w:ind w:left="927" w:hanging="360"/>
      </w:pPr>
      <w:rPr>
        <w:rFonts w:ascii="Times New Roman" w:eastAsiaTheme="minorHAnsi" w:hAnsi="Times New Roman" w:cs="Times New Roman" w:hint="default"/>
        <w:sz w:val="28"/>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562512B4"/>
    <w:multiLevelType w:val="hybridMultilevel"/>
    <w:tmpl w:val="8DA4643A"/>
    <w:lvl w:ilvl="0" w:tplc="04190017">
      <w:start w:val="1"/>
      <w:numFmt w:val="lowerLetter"/>
      <w:lvlText w:val="%1)"/>
      <w:lvlJc w:val="left"/>
      <w:pPr>
        <w:ind w:left="720" w:hanging="360"/>
      </w:pPr>
    </w:lvl>
    <w:lvl w:ilvl="1" w:tplc="04190017">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D9C06D8"/>
    <w:multiLevelType w:val="hybridMultilevel"/>
    <w:tmpl w:val="CD42EDC6"/>
    <w:lvl w:ilvl="0" w:tplc="86443D2A">
      <w:start w:val="1"/>
      <w:numFmt w:val="lowerLetter"/>
      <w:lvlText w:val="%1)"/>
      <w:lvlJc w:val="left"/>
      <w:pPr>
        <w:ind w:left="153"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F377A2E"/>
    <w:multiLevelType w:val="hybridMultilevel"/>
    <w:tmpl w:val="07D615EC"/>
    <w:lvl w:ilvl="0" w:tplc="04190017">
      <w:start w:val="1"/>
      <w:numFmt w:val="lowerLetter"/>
      <w:lvlText w:val="%1)"/>
      <w:lvlJc w:val="left"/>
      <w:pPr>
        <w:ind w:left="153" w:hanging="360"/>
      </w:pPr>
    </w:lvl>
    <w:lvl w:ilvl="1" w:tplc="04190019" w:tentative="1">
      <w:start w:val="1"/>
      <w:numFmt w:val="lowerLetter"/>
      <w:lvlText w:val="%2."/>
      <w:lvlJc w:val="left"/>
      <w:pPr>
        <w:ind w:left="873" w:hanging="360"/>
      </w:pPr>
    </w:lvl>
    <w:lvl w:ilvl="2" w:tplc="0419001B" w:tentative="1">
      <w:start w:val="1"/>
      <w:numFmt w:val="lowerRoman"/>
      <w:lvlText w:val="%3."/>
      <w:lvlJc w:val="right"/>
      <w:pPr>
        <w:ind w:left="1593" w:hanging="180"/>
      </w:pPr>
    </w:lvl>
    <w:lvl w:ilvl="3" w:tplc="0419000F" w:tentative="1">
      <w:start w:val="1"/>
      <w:numFmt w:val="decimal"/>
      <w:lvlText w:val="%4."/>
      <w:lvlJc w:val="left"/>
      <w:pPr>
        <w:ind w:left="2313" w:hanging="360"/>
      </w:pPr>
    </w:lvl>
    <w:lvl w:ilvl="4" w:tplc="04190019" w:tentative="1">
      <w:start w:val="1"/>
      <w:numFmt w:val="lowerLetter"/>
      <w:lvlText w:val="%5."/>
      <w:lvlJc w:val="left"/>
      <w:pPr>
        <w:ind w:left="3033" w:hanging="360"/>
      </w:pPr>
    </w:lvl>
    <w:lvl w:ilvl="5" w:tplc="0419001B" w:tentative="1">
      <w:start w:val="1"/>
      <w:numFmt w:val="lowerRoman"/>
      <w:lvlText w:val="%6."/>
      <w:lvlJc w:val="right"/>
      <w:pPr>
        <w:ind w:left="3753" w:hanging="180"/>
      </w:pPr>
    </w:lvl>
    <w:lvl w:ilvl="6" w:tplc="0419000F" w:tentative="1">
      <w:start w:val="1"/>
      <w:numFmt w:val="decimal"/>
      <w:lvlText w:val="%7."/>
      <w:lvlJc w:val="left"/>
      <w:pPr>
        <w:ind w:left="4473" w:hanging="360"/>
      </w:pPr>
    </w:lvl>
    <w:lvl w:ilvl="7" w:tplc="04190019" w:tentative="1">
      <w:start w:val="1"/>
      <w:numFmt w:val="lowerLetter"/>
      <w:lvlText w:val="%8."/>
      <w:lvlJc w:val="left"/>
      <w:pPr>
        <w:ind w:left="5193" w:hanging="360"/>
      </w:pPr>
    </w:lvl>
    <w:lvl w:ilvl="8" w:tplc="0419001B" w:tentative="1">
      <w:start w:val="1"/>
      <w:numFmt w:val="lowerRoman"/>
      <w:lvlText w:val="%9."/>
      <w:lvlJc w:val="right"/>
      <w:pPr>
        <w:ind w:left="5913" w:hanging="180"/>
      </w:pPr>
    </w:lvl>
  </w:abstractNum>
  <w:abstractNum w:abstractNumId="13" w15:restartNumberingAfterBreak="0">
    <w:nsid w:val="6A4777A6"/>
    <w:multiLevelType w:val="hybridMultilevel"/>
    <w:tmpl w:val="DB8628D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C9C6E94"/>
    <w:multiLevelType w:val="hybridMultilevel"/>
    <w:tmpl w:val="CCAC7354"/>
    <w:lvl w:ilvl="0" w:tplc="04190017">
      <w:start w:val="1"/>
      <w:numFmt w:val="lowerLetter"/>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5" w15:restartNumberingAfterBreak="0">
    <w:nsid w:val="6D0C2EEB"/>
    <w:multiLevelType w:val="hybridMultilevel"/>
    <w:tmpl w:val="3D6A59BC"/>
    <w:lvl w:ilvl="0" w:tplc="5558AD34">
      <w:start w:val="1"/>
      <w:numFmt w:val="decimal"/>
      <w:lvlText w:val="(%1)"/>
      <w:lvlJc w:val="left"/>
      <w:pPr>
        <w:ind w:left="720" w:hanging="360"/>
      </w:pPr>
      <w:rPr>
        <w:rFonts w:ascii="Times New Roman" w:hAnsi="Times New Roman" w:hint="default"/>
        <w:color w:val="auto"/>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6D122600"/>
    <w:multiLevelType w:val="hybridMultilevel"/>
    <w:tmpl w:val="66E279E4"/>
    <w:lvl w:ilvl="0" w:tplc="64184802">
      <w:start w:val="1"/>
      <w:numFmt w:val="decimal"/>
      <w:lvlText w:val="(%1)"/>
      <w:lvlJc w:val="left"/>
      <w:pPr>
        <w:ind w:left="972" w:hanging="40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15:restartNumberingAfterBreak="0">
    <w:nsid w:val="7141137F"/>
    <w:multiLevelType w:val="hybridMultilevel"/>
    <w:tmpl w:val="DA8834D4"/>
    <w:lvl w:ilvl="0" w:tplc="F292651C">
      <w:start w:val="1"/>
      <w:numFmt w:val="decimal"/>
      <w:lvlText w:val="(%1)"/>
      <w:lvlJc w:val="left"/>
      <w:pPr>
        <w:ind w:left="960" w:hanging="360"/>
      </w:pPr>
      <w:rPr>
        <w:rFonts w:hint="default"/>
        <w:b w:val="0"/>
        <w:bCs/>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18" w15:restartNumberingAfterBreak="0">
    <w:nsid w:val="7AAF61E5"/>
    <w:multiLevelType w:val="hybridMultilevel"/>
    <w:tmpl w:val="D06C6842"/>
    <w:lvl w:ilvl="0" w:tplc="F2B48522">
      <w:start w:val="1"/>
      <w:numFmt w:val="decimal"/>
      <w:lvlText w:val="(%1)"/>
      <w:lvlJc w:val="left"/>
      <w:pPr>
        <w:ind w:left="107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3"/>
  </w:num>
  <w:num w:numId="2">
    <w:abstractNumId w:val="1"/>
  </w:num>
  <w:num w:numId="3">
    <w:abstractNumId w:val="10"/>
  </w:num>
  <w:num w:numId="4">
    <w:abstractNumId w:val="12"/>
  </w:num>
  <w:num w:numId="5">
    <w:abstractNumId w:val="3"/>
  </w:num>
  <w:num w:numId="6">
    <w:abstractNumId w:val="8"/>
  </w:num>
  <w:num w:numId="7">
    <w:abstractNumId w:val="18"/>
  </w:num>
  <w:num w:numId="8">
    <w:abstractNumId w:val="5"/>
  </w:num>
  <w:num w:numId="9">
    <w:abstractNumId w:val="6"/>
  </w:num>
  <w:num w:numId="10">
    <w:abstractNumId w:val="15"/>
  </w:num>
  <w:num w:numId="11">
    <w:abstractNumId w:val="14"/>
  </w:num>
  <w:num w:numId="12">
    <w:abstractNumId w:val="17"/>
  </w:num>
  <w:num w:numId="13">
    <w:abstractNumId w:val="2"/>
  </w:num>
  <w:num w:numId="14">
    <w:abstractNumId w:val="4"/>
  </w:num>
  <w:num w:numId="15">
    <w:abstractNumId w:val="16"/>
  </w:num>
  <w:num w:numId="16">
    <w:abstractNumId w:val="9"/>
  </w:num>
  <w:num w:numId="17">
    <w:abstractNumId w:val="7"/>
  </w:num>
  <w:num w:numId="18">
    <w:abstractNumId w:val="0"/>
  </w:num>
  <w:num w:numId="19">
    <w:abstractNumId w:val="1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A94"/>
    <w:rsid w:val="00000CF4"/>
    <w:rsid w:val="0000156A"/>
    <w:rsid w:val="00001E88"/>
    <w:rsid w:val="0000366B"/>
    <w:rsid w:val="000051A0"/>
    <w:rsid w:val="000058C3"/>
    <w:rsid w:val="0000768C"/>
    <w:rsid w:val="000111C2"/>
    <w:rsid w:val="000114CB"/>
    <w:rsid w:val="00011A1A"/>
    <w:rsid w:val="00012286"/>
    <w:rsid w:val="000125FE"/>
    <w:rsid w:val="000129A2"/>
    <w:rsid w:val="00012A33"/>
    <w:rsid w:val="000149EF"/>
    <w:rsid w:val="000162AD"/>
    <w:rsid w:val="000164DC"/>
    <w:rsid w:val="00016A50"/>
    <w:rsid w:val="00016E23"/>
    <w:rsid w:val="00016F68"/>
    <w:rsid w:val="0001780C"/>
    <w:rsid w:val="00017C71"/>
    <w:rsid w:val="00017EFA"/>
    <w:rsid w:val="000201E7"/>
    <w:rsid w:val="0002094A"/>
    <w:rsid w:val="00021695"/>
    <w:rsid w:val="00021823"/>
    <w:rsid w:val="00022849"/>
    <w:rsid w:val="000232D4"/>
    <w:rsid w:val="000241F1"/>
    <w:rsid w:val="00024A5E"/>
    <w:rsid w:val="00024D06"/>
    <w:rsid w:val="00026B87"/>
    <w:rsid w:val="00026FA1"/>
    <w:rsid w:val="0002701E"/>
    <w:rsid w:val="00027E20"/>
    <w:rsid w:val="00031279"/>
    <w:rsid w:val="00031334"/>
    <w:rsid w:val="000315DF"/>
    <w:rsid w:val="000316D6"/>
    <w:rsid w:val="0003187E"/>
    <w:rsid w:val="000332B7"/>
    <w:rsid w:val="0003401F"/>
    <w:rsid w:val="00035DBA"/>
    <w:rsid w:val="00036132"/>
    <w:rsid w:val="0003660F"/>
    <w:rsid w:val="00040DDF"/>
    <w:rsid w:val="00041BA1"/>
    <w:rsid w:val="00041E16"/>
    <w:rsid w:val="00043DD2"/>
    <w:rsid w:val="00044483"/>
    <w:rsid w:val="00044978"/>
    <w:rsid w:val="00044DA9"/>
    <w:rsid w:val="00045255"/>
    <w:rsid w:val="00045976"/>
    <w:rsid w:val="00047160"/>
    <w:rsid w:val="00047B84"/>
    <w:rsid w:val="00047C09"/>
    <w:rsid w:val="00050296"/>
    <w:rsid w:val="00050649"/>
    <w:rsid w:val="000506C9"/>
    <w:rsid w:val="000511B6"/>
    <w:rsid w:val="00051937"/>
    <w:rsid w:val="0005194A"/>
    <w:rsid w:val="00051FFA"/>
    <w:rsid w:val="00052202"/>
    <w:rsid w:val="000536E1"/>
    <w:rsid w:val="000557E2"/>
    <w:rsid w:val="000568EB"/>
    <w:rsid w:val="000571D4"/>
    <w:rsid w:val="00060363"/>
    <w:rsid w:val="00060A18"/>
    <w:rsid w:val="00060B5C"/>
    <w:rsid w:val="00060E7D"/>
    <w:rsid w:val="00060EBD"/>
    <w:rsid w:val="00061766"/>
    <w:rsid w:val="0006218E"/>
    <w:rsid w:val="000630C8"/>
    <w:rsid w:val="00063DAB"/>
    <w:rsid w:val="00065167"/>
    <w:rsid w:val="00066946"/>
    <w:rsid w:val="00066B49"/>
    <w:rsid w:val="00070101"/>
    <w:rsid w:val="000706B3"/>
    <w:rsid w:val="0007090A"/>
    <w:rsid w:val="00070C90"/>
    <w:rsid w:val="0007112F"/>
    <w:rsid w:val="00071E5F"/>
    <w:rsid w:val="00072143"/>
    <w:rsid w:val="00072697"/>
    <w:rsid w:val="00072CF4"/>
    <w:rsid w:val="00072DF4"/>
    <w:rsid w:val="000737EB"/>
    <w:rsid w:val="00073D8F"/>
    <w:rsid w:val="00075106"/>
    <w:rsid w:val="00075CE0"/>
    <w:rsid w:val="00076780"/>
    <w:rsid w:val="000771B3"/>
    <w:rsid w:val="00077246"/>
    <w:rsid w:val="00077955"/>
    <w:rsid w:val="00077B6F"/>
    <w:rsid w:val="000800F8"/>
    <w:rsid w:val="00080718"/>
    <w:rsid w:val="000807EF"/>
    <w:rsid w:val="00080A24"/>
    <w:rsid w:val="00081226"/>
    <w:rsid w:val="000820B4"/>
    <w:rsid w:val="00082422"/>
    <w:rsid w:val="000824E5"/>
    <w:rsid w:val="00082665"/>
    <w:rsid w:val="00082D3A"/>
    <w:rsid w:val="000835AA"/>
    <w:rsid w:val="000837C3"/>
    <w:rsid w:val="0008397C"/>
    <w:rsid w:val="0008431B"/>
    <w:rsid w:val="0008569E"/>
    <w:rsid w:val="00085A86"/>
    <w:rsid w:val="00085DA8"/>
    <w:rsid w:val="0008628E"/>
    <w:rsid w:val="0008660D"/>
    <w:rsid w:val="0008684F"/>
    <w:rsid w:val="00086F91"/>
    <w:rsid w:val="000904A3"/>
    <w:rsid w:val="0009087D"/>
    <w:rsid w:val="00090D1B"/>
    <w:rsid w:val="000914AA"/>
    <w:rsid w:val="000922DF"/>
    <w:rsid w:val="000923B3"/>
    <w:rsid w:val="000932EA"/>
    <w:rsid w:val="00093B86"/>
    <w:rsid w:val="00093F27"/>
    <w:rsid w:val="0009503C"/>
    <w:rsid w:val="00095658"/>
    <w:rsid w:val="000969B6"/>
    <w:rsid w:val="00096AC5"/>
    <w:rsid w:val="000970BB"/>
    <w:rsid w:val="000A01E4"/>
    <w:rsid w:val="000A134E"/>
    <w:rsid w:val="000A1B94"/>
    <w:rsid w:val="000A3762"/>
    <w:rsid w:val="000A3A3F"/>
    <w:rsid w:val="000A5A28"/>
    <w:rsid w:val="000A5E1E"/>
    <w:rsid w:val="000A76D8"/>
    <w:rsid w:val="000A7820"/>
    <w:rsid w:val="000B08E0"/>
    <w:rsid w:val="000B0BB0"/>
    <w:rsid w:val="000B0BD9"/>
    <w:rsid w:val="000B1204"/>
    <w:rsid w:val="000B1CB6"/>
    <w:rsid w:val="000B238C"/>
    <w:rsid w:val="000B2C85"/>
    <w:rsid w:val="000B3A4C"/>
    <w:rsid w:val="000B3FFC"/>
    <w:rsid w:val="000B4C88"/>
    <w:rsid w:val="000B4D18"/>
    <w:rsid w:val="000B5176"/>
    <w:rsid w:val="000B5342"/>
    <w:rsid w:val="000B5388"/>
    <w:rsid w:val="000B5DF9"/>
    <w:rsid w:val="000B63A8"/>
    <w:rsid w:val="000B66A7"/>
    <w:rsid w:val="000C00C1"/>
    <w:rsid w:val="000C03B4"/>
    <w:rsid w:val="000C06F4"/>
    <w:rsid w:val="000C0CFC"/>
    <w:rsid w:val="000C16A4"/>
    <w:rsid w:val="000C1E5F"/>
    <w:rsid w:val="000C2210"/>
    <w:rsid w:val="000C2AB6"/>
    <w:rsid w:val="000C2D29"/>
    <w:rsid w:val="000C3000"/>
    <w:rsid w:val="000C303F"/>
    <w:rsid w:val="000C36AA"/>
    <w:rsid w:val="000C36BF"/>
    <w:rsid w:val="000C3880"/>
    <w:rsid w:val="000C3A72"/>
    <w:rsid w:val="000C3B05"/>
    <w:rsid w:val="000C429A"/>
    <w:rsid w:val="000C47C3"/>
    <w:rsid w:val="000C4CEF"/>
    <w:rsid w:val="000C5AC9"/>
    <w:rsid w:val="000C601D"/>
    <w:rsid w:val="000C6769"/>
    <w:rsid w:val="000C6AF7"/>
    <w:rsid w:val="000C7106"/>
    <w:rsid w:val="000C7815"/>
    <w:rsid w:val="000C7D32"/>
    <w:rsid w:val="000D007D"/>
    <w:rsid w:val="000D0D18"/>
    <w:rsid w:val="000D1A56"/>
    <w:rsid w:val="000D1CFB"/>
    <w:rsid w:val="000D2FFE"/>
    <w:rsid w:val="000D3405"/>
    <w:rsid w:val="000D37E4"/>
    <w:rsid w:val="000D5048"/>
    <w:rsid w:val="000D57AC"/>
    <w:rsid w:val="000D5DB5"/>
    <w:rsid w:val="000D5FFB"/>
    <w:rsid w:val="000D608C"/>
    <w:rsid w:val="000D7A09"/>
    <w:rsid w:val="000E0878"/>
    <w:rsid w:val="000E0DEE"/>
    <w:rsid w:val="000E23A6"/>
    <w:rsid w:val="000E2FE9"/>
    <w:rsid w:val="000E340C"/>
    <w:rsid w:val="000E3C94"/>
    <w:rsid w:val="000E4924"/>
    <w:rsid w:val="000E574D"/>
    <w:rsid w:val="000E5C7B"/>
    <w:rsid w:val="000E6883"/>
    <w:rsid w:val="000E6900"/>
    <w:rsid w:val="000F0B0A"/>
    <w:rsid w:val="000F0D98"/>
    <w:rsid w:val="000F0FD7"/>
    <w:rsid w:val="000F14E1"/>
    <w:rsid w:val="000F1ADB"/>
    <w:rsid w:val="000F4803"/>
    <w:rsid w:val="000F5975"/>
    <w:rsid w:val="000F63E4"/>
    <w:rsid w:val="000F74BF"/>
    <w:rsid w:val="000F7BA7"/>
    <w:rsid w:val="000F7C93"/>
    <w:rsid w:val="00100332"/>
    <w:rsid w:val="00101028"/>
    <w:rsid w:val="001015BD"/>
    <w:rsid w:val="00101802"/>
    <w:rsid w:val="00101CAD"/>
    <w:rsid w:val="00102DC6"/>
    <w:rsid w:val="00102F14"/>
    <w:rsid w:val="00103A42"/>
    <w:rsid w:val="00103C70"/>
    <w:rsid w:val="00103D4E"/>
    <w:rsid w:val="001047B3"/>
    <w:rsid w:val="00104E4E"/>
    <w:rsid w:val="00105927"/>
    <w:rsid w:val="00105BF8"/>
    <w:rsid w:val="00105DB2"/>
    <w:rsid w:val="00105DBC"/>
    <w:rsid w:val="00106037"/>
    <w:rsid w:val="001066D3"/>
    <w:rsid w:val="00106E0A"/>
    <w:rsid w:val="00107678"/>
    <w:rsid w:val="00107A7E"/>
    <w:rsid w:val="00107BB7"/>
    <w:rsid w:val="001100A2"/>
    <w:rsid w:val="0011018C"/>
    <w:rsid w:val="00110E58"/>
    <w:rsid w:val="00111319"/>
    <w:rsid w:val="0011136F"/>
    <w:rsid w:val="001116E5"/>
    <w:rsid w:val="001120BF"/>
    <w:rsid w:val="001122B6"/>
    <w:rsid w:val="0011544A"/>
    <w:rsid w:val="00115DD2"/>
    <w:rsid w:val="00115FD4"/>
    <w:rsid w:val="00117455"/>
    <w:rsid w:val="00117DAC"/>
    <w:rsid w:val="00120791"/>
    <w:rsid w:val="00120D65"/>
    <w:rsid w:val="00123401"/>
    <w:rsid w:val="00123861"/>
    <w:rsid w:val="00124247"/>
    <w:rsid w:val="001243D5"/>
    <w:rsid w:val="00125CEF"/>
    <w:rsid w:val="00126A52"/>
    <w:rsid w:val="00126D19"/>
    <w:rsid w:val="00127741"/>
    <w:rsid w:val="00130215"/>
    <w:rsid w:val="001306BF"/>
    <w:rsid w:val="00130CFB"/>
    <w:rsid w:val="00130E49"/>
    <w:rsid w:val="00131175"/>
    <w:rsid w:val="00131EB0"/>
    <w:rsid w:val="00132A28"/>
    <w:rsid w:val="001332C1"/>
    <w:rsid w:val="00133850"/>
    <w:rsid w:val="00133921"/>
    <w:rsid w:val="001342E2"/>
    <w:rsid w:val="001346CF"/>
    <w:rsid w:val="001346F7"/>
    <w:rsid w:val="00134A51"/>
    <w:rsid w:val="001360FD"/>
    <w:rsid w:val="0013695F"/>
    <w:rsid w:val="00136C90"/>
    <w:rsid w:val="001376AD"/>
    <w:rsid w:val="00140EDA"/>
    <w:rsid w:val="00141448"/>
    <w:rsid w:val="0014199B"/>
    <w:rsid w:val="00142366"/>
    <w:rsid w:val="00143689"/>
    <w:rsid w:val="001436D2"/>
    <w:rsid w:val="0014378C"/>
    <w:rsid w:val="00143D7D"/>
    <w:rsid w:val="00144067"/>
    <w:rsid w:val="00144CED"/>
    <w:rsid w:val="001456C0"/>
    <w:rsid w:val="00145F90"/>
    <w:rsid w:val="001469DB"/>
    <w:rsid w:val="00147E5B"/>
    <w:rsid w:val="00151DBF"/>
    <w:rsid w:val="001520E6"/>
    <w:rsid w:val="001523A0"/>
    <w:rsid w:val="00152521"/>
    <w:rsid w:val="001527B4"/>
    <w:rsid w:val="0015403D"/>
    <w:rsid w:val="001543F9"/>
    <w:rsid w:val="001544F1"/>
    <w:rsid w:val="00154C15"/>
    <w:rsid w:val="001554E8"/>
    <w:rsid w:val="00155DCA"/>
    <w:rsid w:val="001574DD"/>
    <w:rsid w:val="0015772D"/>
    <w:rsid w:val="0016087E"/>
    <w:rsid w:val="001612A2"/>
    <w:rsid w:val="001614F3"/>
    <w:rsid w:val="00161D10"/>
    <w:rsid w:val="00162D56"/>
    <w:rsid w:val="00162DA5"/>
    <w:rsid w:val="00163ABA"/>
    <w:rsid w:val="00163AF2"/>
    <w:rsid w:val="00164C3D"/>
    <w:rsid w:val="0016571F"/>
    <w:rsid w:val="00165A57"/>
    <w:rsid w:val="00166140"/>
    <w:rsid w:val="0016675D"/>
    <w:rsid w:val="00166F33"/>
    <w:rsid w:val="00170C9B"/>
    <w:rsid w:val="00170CC8"/>
    <w:rsid w:val="001714BB"/>
    <w:rsid w:val="0017260A"/>
    <w:rsid w:val="00172740"/>
    <w:rsid w:val="00174804"/>
    <w:rsid w:val="00174FD4"/>
    <w:rsid w:val="001754E8"/>
    <w:rsid w:val="00175520"/>
    <w:rsid w:val="0017575B"/>
    <w:rsid w:val="001759D2"/>
    <w:rsid w:val="00175EDA"/>
    <w:rsid w:val="0017608E"/>
    <w:rsid w:val="00176426"/>
    <w:rsid w:val="001767EB"/>
    <w:rsid w:val="0017763F"/>
    <w:rsid w:val="001805BF"/>
    <w:rsid w:val="0018088F"/>
    <w:rsid w:val="00181F96"/>
    <w:rsid w:val="00182B30"/>
    <w:rsid w:val="00183293"/>
    <w:rsid w:val="00183D8C"/>
    <w:rsid w:val="00183ED8"/>
    <w:rsid w:val="00184388"/>
    <w:rsid w:val="00185796"/>
    <w:rsid w:val="00186393"/>
    <w:rsid w:val="00187321"/>
    <w:rsid w:val="0018732A"/>
    <w:rsid w:val="001873F1"/>
    <w:rsid w:val="001875B1"/>
    <w:rsid w:val="001878E3"/>
    <w:rsid w:val="00187D43"/>
    <w:rsid w:val="00190C54"/>
    <w:rsid w:val="001918BC"/>
    <w:rsid w:val="00191BBF"/>
    <w:rsid w:val="00191F49"/>
    <w:rsid w:val="00192750"/>
    <w:rsid w:val="00194D4C"/>
    <w:rsid w:val="0019519D"/>
    <w:rsid w:val="00196266"/>
    <w:rsid w:val="001962D1"/>
    <w:rsid w:val="00196AC3"/>
    <w:rsid w:val="001A0130"/>
    <w:rsid w:val="001A08E6"/>
    <w:rsid w:val="001A1032"/>
    <w:rsid w:val="001A15EB"/>
    <w:rsid w:val="001A1A01"/>
    <w:rsid w:val="001A24B5"/>
    <w:rsid w:val="001A31CB"/>
    <w:rsid w:val="001A34B2"/>
    <w:rsid w:val="001A36BE"/>
    <w:rsid w:val="001A3833"/>
    <w:rsid w:val="001A4B7C"/>
    <w:rsid w:val="001A4D14"/>
    <w:rsid w:val="001A5547"/>
    <w:rsid w:val="001A5964"/>
    <w:rsid w:val="001A5AA9"/>
    <w:rsid w:val="001A5D90"/>
    <w:rsid w:val="001A7F77"/>
    <w:rsid w:val="001B034B"/>
    <w:rsid w:val="001B0874"/>
    <w:rsid w:val="001B1E5B"/>
    <w:rsid w:val="001B2461"/>
    <w:rsid w:val="001B3189"/>
    <w:rsid w:val="001B4395"/>
    <w:rsid w:val="001B4466"/>
    <w:rsid w:val="001B45D4"/>
    <w:rsid w:val="001B46FC"/>
    <w:rsid w:val="001B4FA2"/>
    <w:rsid w:val="001B536A"/>
    <w:rsid w:val="001B5608"/>
    <w:rsid w:val="001B5766"/>
    <w:rsid w:val="001B7712"/>
    <w:rsid w:val="001B78AA"/>
    <w:rsid w:val="001C020D"/>
    <w:rsid w:val="001C0326"/>
    <w:rsid w:val="001C1CFF"/>
    <w:rsid w:val="001C2029"/>
    <w:rsid w:val="001C29D4"/>
    <w:rsid w:val="001C38C0"/>
    <w:rsid w:val="001C3A64"/>
    <w:rsid w:val="001C5205"/>
    <w:rsid w:val="001C54E2"/>
    <w:rsid w:val="001C5C47"/>
    <w:rsid w:val="001C6FC4"/>
    <w:rsid w:val="001C7C14"/>
    <w:rsid w:val="001C7E39"/>
    <w:rsid w:val="001C7FC1"/>
    <w:rsid w:val="001D0D5C"/>
    <w:rsid w:val="001D17DA"/>
    <w:rsid w:val="001D19A1"/>
    <w:rsid w:val="001D2935"/>
    <w:rsid w:val="001D364E"/>
    <w:rsid w:val="001D3B7B"/>
    <w:rsid w:val="001D3EE9"/>
    <w:rsid w:val="001D4270"/>
    <w:rsid w:val="001D4B2E"/>
    <w:rsid w:val="001D50C7"/>
    <w:rsid w:val="001D57AB"/>
    <w:rsid w:val="001D6D16"/>
    <w:rsid w:val="001D7077"/>
    <w:rsid w:val="001D742E"/>
    <w:rsid w:val="001D7B44"/>
    <w:rsid w:val="001E0910"/>
    <w:rsid w:val="001E1DFE"/>
    <w:rsid w:val="001E22D7"/>
    <w:rsid w:val="001E2A23"/>
    <w:rsid w:val="001E2E64"/>
    <w:rsid w:val="001E3155"/>
    <w:rsid w:val="001E3E81"/>
    <w:rsid w:val="001E401B"/>
    <w:rsid w:val="001E4682"/>
    <w:rsid w:val="001E47D1"/>
    <w:rsid w:val="001E4EFC"/>
    <w:rsid w:val="001E5372"/>
    <w:rsid w:val="001E5511"/>
    <w:rsid w:val="001E5590"/>
    <w:rsid w:val="001E57D5"/>
    <w:rsid w:val="001E6C4F"/>
    <w:rsid w:val="001E6EB8"/>
    <w:rsid w:val="001E7388"/>
    <w:rsid w:val="001E7A5E"/>
    <w:rsid w:val="001E7CCB"/>
    <w:rsid w:val="001F035B"/>
    <w:rsid w:val="001F13E4"/>
    <w:rsid w:val="001F1650"/>
    <w:rsid w:val="001F1975"/>
    <w:rsid w:val="001F399E"/>
    <w:rsid w:val="001F793F"/>
    <w:rsid w:val="001F7FC2"/>
    <w:rsid w:val="0020120F"/>
    <w:rsid w:val="00201589"/>
    <w:rsid w:val="00201B22"/>
    <w:rsid w:val="00202E01"/>
    <w:rsid w:val="00203604"/>
    <w:rsid w:val="00203A91"/>
    <w:rsid w:val="00204032"/>
    <w:rsid w:val="00204D27"/>
    <w:rsid w:val="00204EA5"/>
    <w:rsid w:val="002059DE"/>
    <w:rsid w:val="00205C11"/>
    <w:rsid w:val="002062DC"/>
    <w:rsid w:val="00206A70"/>
    <w:rsid w:val="00206C80"/>
    <w:rsid w:val="0020711A"/>
    <w:rsid w:val="002076F1"/>
    <w:rsid w:val="0021149A"/>
    <w:rsid w:val="00211902"/>
    <w:rsid w:val="002119DE"/>
    <w:rsid w:val="00211A9C"/>
    <w:rsid w:val="00212173"/>
    <w:rsid w:val="002125EB"/>
    <w:rsid w:val="0021327D"/>
    <w:rsid w:val="00213FC7"/>
    <w:rsid w:val="0021489B"/>
    <w:rsid w:val="00214FBF"/>
    <w:rsid w:val="00215881"/>
    <w:rsid w:val="00217859"/>
    <w:rsid w:val="0022052A"/>
    <w:rsid w:val="002211FB"/>
    <w:rsid w:val="002217C8"/>
    <w:rsid w:val="00221D4B"/>
    <w:rsid w:val="00222B19"/>
    <w:rsid w:val="00223EC2"/>
    <w:rsid w:val="0022415D"/>
    <w:rsid w:val="00224C3A"/>
    <w:rsid w:val="002250CC"/>
    <w:rsid w:val="00225AD5"/>
    <w:rsid w:val="00225E76"/>
    <w:rsid w:val="0022684A"/>
    <w:rsid w:val="00230144"/>
    <w:rsid w:val="00230E4E"/>
    <w:rsid w:val="00230EC1"/>
    <w:rsid w:val="0023105E"/>
    <w:rsid w:val="0023173C"/>
    <w:rsid w:val="00231CDA"/>
    <w:rsid w:val="002324B9"/>
    <w:rsid w:val="002331F4"/>
    <w:rsid w:val="00233BA4"/>
    <w:rsid w:val="00234047"/>
    <w:rsid w:val="002350AD"/>
    <w:rsid w:val="002358C7"/>
    <w:rsid w:val="00237060"/>
    <w:rsid w:val="00237634"/>
    <w:rsid w:val="00240C4F"/>
    <w:rsid w:val="00241749"/>
    <w:rsid w:val="00242944"/>
    <w:rsid w:val="002434F7"/>
    <w:rsid w:val="002437AD"/>
    <w:rsid w:val="00243B9C"/>
    <w:rsid w:val="00243DCA"/>
    <w:rsid w:val="002460F8"/>
    <w:rsid w:val="00247414"/>
    <w:rsid w:val="002500A1"/>
    <w:rsid w:val="00250623"/>
    <w:rsid w:val="00251AE0"/>
    <w:rsid w:val="00251F33"/>
    <w:rsid w:val="00253491"/>
    <w:rsid w:val="002538E4"/>
    <w:rsid w:val="0025392F"/>
    <w:rsid w:val="00255C17"/>
    <w:rsid w:val="00255C9E"/>
    <w:rsid w:val="00256172"/>
    <w:rsid w:val="002565D2"/>
    <w:rsid w:val="00256F32"/>
    <w:rsid w:val="00257DEF"/>
    <w:rsid w:val="00260FD3"/>
    <w:rsid w:val="002613D2"/>
    <w:rsid w:val="002623F9"/>
    <w:rsid w:val="0026279A"/>
    <w:rsid w:val="00262991"/>
    <w:rsid w:val="002629C5"/>
    <w:rsid w:val="00264A8B"/>
    <w:rsid w:val="00265D02"/>
    <w:rsid w:val="00265D77"/>
    <w:rsid w:val="002660D6"/>
    <w:rsid w:val="00267402"/>
    <w:rsid w:val="002677F8"/>
    <w:rsid w:val="002679B3"/>
    <w:rsid w:val="0027059F"/>
    <w:rsid w:val="0027103F"/>
    <w:rsid w:val="00273C6E"/>
    <w:rsid w:val="00273CD0"/>
    <w:rsid w:val="00273EB5"/>
    <w:rsid w:val="00273FC0"/>
    <w:rsid w:val="00274EEA"/>
    <w:rsid w:val="002759B0"/>
    <w:rsid w:val="002810AD"/>
    <w:rsid w:val="00281154"/>
    <w:rsid w:val="00281F68"/>
    <w:rsid w:val="00281FE8"/>
    <w:rsid w:val="002820C6"/>
    <w:rsid w:val="00282C14"/>
    <w:rsid w:val="00282F07"/>
    <w:rsid w:val="00283736"/>
    <w:rsid w:val="0028384A"/>
    <w:rsid w:val="002842DC"/>
    <w:rsid w:val="00286622"/>
    <w:rsid w:val="00286AE4"/>
    <w:rsid w:val="0029050D"/>
    <w:rsid w:val="002905EF"/>
    <w:rsid w:val="002916A6"/>
    <w:rsid w:val="00291852"/>
    <w:rsid w:val="00291B6C"/>
    <w:rsid w:val="00291B83"/>
    <w:rsid w:val="0029210A"/>
    <w:rsid w:val="00292300"/>
    <w:rsid w:val="0029319E"/>
    <w:rsid w:val="002935CB"/>
    <w:rsid w:val="00293A60"/>
    <w:rsid w:val="00293D10"/>
    <w:rsid w:val="00293E23"/>
    <w:rsid w:val="0029400E"/>
    <w:rsid w:val="00294150"/>
    <w:rsid w:val="00294DCE"/>
    <w:rsid w:val="0029609D"/>
    <w:rsid w:val="00297306"/>
    <w:rsid w:val="00297AF0"/>
    <w:rsid w:val="002A0961"/>
    <w:rsid w:val="002A13E8"/>
    <w:rsid w:val="002A1BD3"/>
    <w:rsid w:val="002A1DE1"/>
    <w:rsid w:val="002A2AF7"/>
    <w:rsid w:val="002A36A9"/>
    <w:rsid w:val="002A3AB6"/>
    <w:rsid w:val="002A41B7"/>
    <w:rsid w:val="002A41EE"/>
    <w:rsid w:val="002A554D"/>
    <w:rsid w:val="002A5A0C"/>
    <w:rsid w:val="002A6803"/>
    <w:rsid w:val="002A6EE8"/>
    <w:rsid w:val="002A7D0D"/>
    <w:rsid w:val="002A7DC5"/>
    <w:rsid w:val="002B0C20"/>
    <w:rsid w:val="002B20E0"/>
    <w:rsid w:val="002B28D4"/>
    <w:rsid w:val="002B300B"/>
    <w:rsid w:val="002B36B3"/>
    <w:rsid w:val="002B38B6"/>
    <w:rsid w:val="002B44CF"/>
    <w:rsid w:val="002B457F"/>
    <w:rsid w:val="002B49ED"/>
    <w:rsid w:val="002B5825"/>
    <w:rsid w:val="002B6AAC"/>
    <w:rsid w:val="002C0E75"/>
    <w:rsid w:val="002C0EC6"/>
    <w:rsid w:val="002C24CB"/>
    <w:rsid w:val="002C2DEE"/>
    <w:rsid w:val="002C4A68"/>
    <w:rsid w:val="002C4E8F"/>
    <w:rsid w:val="002C5407"/>
    <w:rsid w:val="002C663F"/>
    <w:rsid w:val="002C684B"/>
    <w:rsid w:val="002C6938"/>
    <w:rsid w:val="002C6D13"/>
    <w:rsid w:val="002C767B"/>
    <w:rsid w:val="002C78CC"/>
    <w:rsid w:val="002C7C53"/>
    <w:rsid w:val="002D0710"/>
    <w:rsid w:val="002D0DE5"/>
    <w:rsid w:val="002D1255"/>
    <w:rsid w:val="002D1D6B"/>
    <w:rsid w:val="002D224D"/>
    <w:rsid w:val="002D29BC"/>
    <w:rsid w:val="002D4680"/>
    <w:rsid w:val="002D581D"/>
    <w:rsid w:val="002D5CEB"/>
    <w:rsid w:val="002D5DD6"/>
    <w:rsid w:val="002D5F3D"/>
    <w:rsid w:val="002D5FAF"/>
    <w:rsid w:val="002D6177"/>
    <w:rsid w:val="002D70A4"/>
    <w:rsid w:val="002E035A"/>
    <w:rsid w:val="002E1084"/>
    <w:rsid w:val="002E1878"/>
    <w:rsid w:val="002E1AD1"/>
    <w:rsid w:val="002E1C76"/>
    <w:rsid w:val="002E1C98"/>
    <w:rsid w:val="002E1ED3"/>
    <w:rsid w:val="002E23C8"/>
    <w:rsid w:val="002E2C3F"/>
    <w:rsid w:val="002E3357"/>
    <w:rsid w:val="002E3CC5"/>
    <w:rsid w:val="002E3CDE"/>
    <w:rsid w:val="002E4252"/>
    <w:rsid w:val="002E4348"/>
    <w:rsid w:val="002E43BF"/>
    <w:rsid w:val="002E4684"/>
    <w:rsid w:val="002E483A"/>
    <w:rsid w:val="002E5233"/>
    <w:rsid w:val="002E5844"/>
    <w:rsid w:val="002E5853"/>
    <w:rsid w:val="002E5A2A"/>
    <w:rsid w:val="002E5ACC"/>
    <w:rsid w:val="002E637A"/>
    <w:rsid w:val="002E6588"/>
    <w:rsid w:val="002E6EB1"/>
    <w:rsid w:val="002E784B"/>
    <w:rsid w:val="002F04A3"/>
    <w:rsid w:val="002F04FD"/>
    <w:rsid w:val="002F0D1B"/>
    <w:rsid w:val="002F2D4B"/>
    <w:rsid w:val="002F371F"/>
    <w:rsid w:val="002F3B4E"/>
    <w:rsid w:val="002F585E"/>
    <w:rsid w:val="002F5975"/>
    <w:rsid w:val="002F59A1"/>
    <w:rsid w:val="002F5E5B"/>
    <w:rsid w:val="002F69F7"/>
    <w:rsid w:val="00300CC0"/>
    <w:rsid w:val="0030197B"/>
    <w:rsid w:val="0030400E"/>
    <w:rsid w:val="0030497D"/>
    <w:rsid w:val="00305DF2"/>
    <w:rsid w:val="00305FE6"/>
    <w:rsid w:val="0030688A"/>
    <w:rsid w:val="00307082"/>
    <w:rsid w:val="00307639"/>
    <w:rsid w:val="003077FC"/>
    <w:rsid w:val="00310A8C"/>
    <w:rsid w:val="003119C5"/>
    <w:rsid w:val="00311D76"/>
    <w:rsid w:val="0031210F"/>
    <w:rsid w:val="00312445"/>
    <w:rsid w:val="0031249F"/>
    <w:rsid w:val="003128F5"/>
    <w:rsid w:val="003140EA"/>
    <w:rsid w:val="00314DE6"/>
    <w:rsid w:val="0031579D"/>
    <w:rsid w:val="00316172"/>
    <w:rsid w:val="00316BA6"/>
    <w:rsid w:val="00317152"/>
    <w:rsid w:val="00317CBD"/>
    <w:rsid w:val="00320E70"/>
    <w:rsid w:val="003214CB"/>
    <w:rsid w:val="00321684"/>
    <w:rsid w:val="0032226D"/>
    <w:rsid w:val="003225BB"/>
    <w:rsid w:val="003229EE"/>
    <w:rsid w:val="00322CE3"/>
    <w:rsid w:val="00322D97"/>
    <w:rsid w:val="00323423"/>
    <w:rsid w:val="00324A2A"/>
    <w:rsid w:val="00324C3E"/>
    <w:rsid w:val="00325EF2"/>
    <w:rsid w:val="00326414"/>
    <w:rsid w:val="0032735A"/>
    <w:rsid w:val="00327426"/>
    <w:rsid w:val="003279CA"/>
    <w:rsid w:val="00330270"/>
    <w:rsid w:val="00330EF8"/>
    <w:rsid w:val="003321A4"/>
    <w:rsid w:val="00332905"/>
    <w:rsid w:val="003337E0"/>
    <w:rsid w:val="00333D1E"/>
    <w:rsid w:val="00333D64"/>
    <w:rsid w:val="00334025"/>
    <w:rsid w:val="0033439F"/>
    <w:rsid w:val="0033451D"/>
    <w:rsid w:val="003348A8"/>
    <w:rsid w:val="003349E1"/>
    <w:rsid w:val="003351AF"/>
    <w:rsid w:val="00335C23"/>
    <w:rsid w:val="0033660C"/>
    <w:rsid w:val="0033729F"/>
    <w:rsid w:val="00337C9D"/>
    <w:rsid w:val="00340889"/>
    <w:rsid w:val="00340A6E"/>
    <w:rsid w:val="00340BBD"/>
    <w:rsid w:val="00340FD9"/>
    <w:rsid w:val="003412D7"/>
    <w:rsid w:val="0034194B"/>
    <w:rsid w:val="00341968"/>
    <w:rsid w:val="00341DD1"/>
    <w:rsid w:val="00342214"/>
    <w:rsid w:val="003422EF"/>
    <w:rsid w:val="0034250B"/>
    <w:rsid w:val="00342A18"/>
    <w:rsid w:val="00342AE3"/>
    <w:rsid w:val="00342F46"/>
    <w:rsid w:val="00342F9D"/>
    <w:rsid w:val="0034329C"/>
    <w:rsid w:val="00343D52"/>
    <w:rsid w:val="003455AC"/>
    <w:rsid w:val="00345E65"/>
    <w:rsid w:val="003465AE"/>
    <w:rsid w:val="0034698A"/>
    <w:rsid w:val="00346E5C"/>
    <w:rsid w:val="00347588"/>
    <w:rsid w:val="0034779C"/>
    <w:rsid w:val="00347B2E"/>
    <w:rsid w:val="00350B3C"/>
    <w:rsid w:val="00351021"/>
    <w:rsid w:val="003511B1"/>
    <w:rsid w:val="00351626"/>
    <w:rsid w:val="003516CC"/>
    <w:rsid w:val="0035189C"/>
    <w:rsid w:val="00351F4B"/>
    <w:rsid w:val="00352182"/>
    <w:rsid w:val="003523F5"/>
    <w:rsid w:val="00352457"/>
    <w:rsid w:val="00352DEE"/>
    <w:rsid w:val="0035304C"/>
    <w:rsid w:val="00353935"/>
    <w:rsid w:val="00354163"/>
    <w:rsid w:val="003543E9"/>
    <w:rsid w:val="003552C7"/>
    <w:rsid w:val="0035681F"/>
    <w:rsid w:val="003575C1"/>
    <w:rsid w:val="00357FB6"/>
    <w:rsid w:val="00360021"/>
    <w:rsid w:val="00360128"/>
    <w:rsid w:val="00360247"/>
    <w:rsid w:val="003602D1"/>
    <w:rsid w:val="0036070D"/>
    <w:rsid w:val="00360C45"/>
    <w:rsid w:val="003629A5"/>
    <w:rsid w:val="00362CF5"/>
    <w:rsid w:val="00362FD1"/>
    <w:rsid w:val="00364100"/>
    <w:rsid w:val="003653C2"/>
    <w:rsid w:val="00365E88"/>
    <w:rsid w:val="00366F9A"/>
    <w:rsid w:val="0036725C"/>
    <w:rsid w:val="003677E1"/>
    <w:rsid w:val="00367CE5"/>
    <w:rsid w:val="00370460"/>
    <w:rsid w:val="00371040"/>
    <w:rsid w:val="003710B6"/>
    <w:rsid w:val="003718B5"/>
    <w:rsid w:val="00371FF9"/>
    <w:rsid w:val="00372116"/>
    <w:rsid w:val="003724B5"/>
    <w:rsid w:val="003725C3"/>
    <w:rsid w:val="00372D59"/>
    <w:rsid w:val="00373CC5"/>
    <w:rsid w:val="00373ECB"/>
    <w:rsid w:val="0037469A"/>
    <w:rsid w:val="0037538D"/>
    <w:rsid w:val="003754DA"/>
    <w:rsid w:val="003765C9"/>
    <w:rsid w:val="00376ACF"/>
    <w:rsid w:val="00376CE7"/>
    <w:rsid w:val="00377362"/>
    <w:rsid w:val="00377410"/>
    <w:rsid w:val="00381F2B"/>
    <w:rsid w:val="00382819"/>
    <w:rsid w:val="00383564"/>
    <w:rsid w:val="00383677"/>
    <w:rsid w:val="003837C7"/>
    <w:rsid w:val="00383B01"/>
    <w:rsid w:val="0038428C"/>
    <w:rsid w:val="00384AB6"/>
    <w:rsid w:val="00384B2A"/>
    <w:rsid w:val="003852B4"/>
    <w:rsid w:val="003860C2"/>
    <w:rsid w:val="00387278"/>
    <w:rsid w:val="00390D21"/>
    <w:rsid w:val="0039108E"/>
    <w:rsid w:val="003913F0"/>
    <w:rsid w:val="00391B3B"/>
    <w:rsid w:val="00391D5F"/>
    <w:rsid w:val="00391D67"/>
    <w:rsid w:val="00391FE1"/>
    <w:rsid w:val="003924EB"/>
    <w:rsid w:val="00392CA4"/>
    <w:rsid w:val="00393B2B"/>
    <w:rsid w:val="00393D80"/>
    <w:rsid w:val="003942DB"/>
    <w:rsid w:val="003946A5"/>
    <w:rsid w:val="0039472D"/>
    <w:rsid w:val="003949C2"/>
    <w:rsid w:val="00394C6D"/>
    <w:rsid w:val="00394CE7"/>
    <w:rsid w:val="00397379"/>
    <w:rsid w:val="00397E1F"/>
    <w:rsid w:val="003A2941"/>
    <w:rsid w:val="003A2FD8"/>
    <w:rsid w:val="003A3013"/>
    <w:rsid w:val="003A30DA"/>
    <w:rsid w:val="003A37EA"/>
    <w:rsid w:val="003A3A49"/>
    <w:rsid w:val="003A4455"/>
    <w:rsid w:val="003A4AE6"/>
    <w:rsid w:val="003A517A"/>
    <w:rsid w:val="003A5B04"/>
    <w:rsid w:val="003A63F3"/>
    <w:rsid w:val="003A6542"/>
    <w:rsid w:val="003A73BA"/>
    <w:rsid w:val="003A7530"/>
    <w:rsid w:val="003A76D5"/>
    <w:rsid w:val="003A7EF3"/>
    <w:rsid w:val="003B04ED"/>
    <w:rsid w:val="003B18DA"/>
    <w:rsid w:val="003B21FE"/>
    <w:rsid w:val="003B24CF"/>
    <w:rsid w:val="003B25AC"/>
    <w:rsid w:val="003B283F"/>
    <w:rsid w:val="003B3AFB"/>
    <w:rsid w:val="003B401C"/>
    <w:rsid w:val="003B596B"/>
    <w:rsid w:val="003B5C76"/>
    <w:rsid w:val="003B67E4"/>
    <w:rsid w:val="003B7464"/>
    <w:rsid w:val="003C0853"/>
    <w:rsid w:val="003C08F4"/>
    <w:rsid w:val="003C0D92"/>
    <w:rsid w:val="003C10AB"/>
    <w:rsid w:val="003C12AF"/>
    <w:rsid w:val="003C1443"/>
    <w:rsid w:val="003C1B92"/>
    <w:rsid w:val="003C2B47"/>
    <w:rsid w:val="003C2C25"/>
    <w:rsid w:val="003C34F2"/>
    <w:rsid w:val="003C4859"/>
    <w:rsid w:val="003C4FDA"/>
    <w:rsid w:val="003C51C6"/>
    <w:rsid w:val="003C577F"/>
    <w:rsid w:val="003C5880"/>
    <w:rsid w:val="003C6067"/>
    <w:rsid w:val="003C7067"/>
    <w:rsid w:val="003C70AF"/>
    <w:rsid w:val="003C7666"/>
    <w:rsid w:val="003C7CEE"/>
    <w:rsid w:val="003C7D0A"/>
    <w:rsid w:val="003C7EFC"/>
    <w:rsid w:val="003D00A9"/>
    <w:rsid w:val="003D095A"/>
    <w:rsid w:val="003D0A14"/>
    <w:rsid w:val="003D0D54"/>
    <w:rsid w:val="003D1870"/>
    <w:rsid w:val="003D1B88"/>
    <w:rsid w:val="003D1D82"/>
    <w:rsid w:val="003D1E52"/>
    <w:rsid w:val="003D20A7"/>
    <w:rsid w:val="003D2B8C"/>
    <w:rsid w:val="003D2DAA"/>
    <w:rsid w:val="003D301E"/>
    <w:rsid w:val="003D3ABA"/>
    <w:rsid w:val="003D3EEE"/>
    <w:rsid w:val="003D4195"/>
    <w:rsid w:val="003D42CD"/>
    <w:rsid w:val="003D6BC3"/>
    <w:rsid w:val="003D7818"/>
    <w:rsid w:val="003E02C1"/>
    <w:rsid w:val="003E0578"/>
    <w:rsid w:val="003E0AAD"/>
    <w:rsid w:val="003E0AE1"/>
    <w:rsid w:val="003E16C5"/>
    <w:rsid w:val="003E1CB5"/>
    <w:rsid w:val="003E25DF"/>
    <w:rsid w:val="003E2A89"/>
    <w:rsid w:val="003E2CBA"/>
    <w:rsid w:val="003E32C3"/>
    <w:rsid w:val="003E3530"/>
    <w:rsid w:val="003E4359"/>
    <w:rsid w:val="003E48CC"/>
    <w:rsid w:val="003E551A"/>
    <w:rsid w:val="003E58E6"/>
    <w:rsid w:val="003E647A"/>
    <w:rsid w:val="003E6AA9"/>
    <w:rsid w:val="003E6DA1"/>
    <w:rsid w:val="003E70CB"/>
    <w:rsid w:val="003E714B"/>
    <w:rsid w:val="003E72E1"/>
    <w:rsid w:val="003F06F4"/>
    <w:rsid w:val="003F1A43"/>
    <w:rsid w:val="003F1E8C"/>
    <w:rsid w:val="003F1FA2"/>
    <w:rsid w:val="003F20A1"/>
    <w:rsid w:val="003F265D"/>
    <w:rsid w:val="003F2986"/>
    <w:rsid w:val="003F2D64"/>
    <w:rsid w:val="003F3D9F"/>
    <w:rsid w:val="003F43FC"/>
    <w:rsid w:val="003F5088"/>
    <w:rsid w:val="003F5A26"/>
    <w:rsid w:val="003F621E"/>
    <w:rsid w:val="003F63D2"/>
    <w:rsid w:val="003F6617"/>
    <w:rsid w:val="003F681D"/>
    <w:rsid w:val="003F74D5"/>
    <w:rsid w:val="00400E46"/>
    <w:rsid w:val="0040215B"/>
    <w:rsid w:val="00402176"/>
    <w:rsid w:val="00402F2A"/>
    <w:rsid w:val="00402F90"/>
    <w:rsid w:val="00403038"/>
    <w:rsid w:val="0040347E"/>
    <w:rsid w:val="00403675"/>
    <w:rsid w:val="00403EAF"/>
    <w:rsid w:val="004040E2"/>
    <w:rsid w:val="004048BB"/>
    <w:rsid w:val="00404D98"/>
    <w:rsid w:val="00404EDD"/>
    <w:rsid w:val="00405015"/>
    <w:rsid w:val="0040564A"/>
    <w:rsid w:val="00405926"/>
    <w:rsid w:val="004073B2"/>
    <w:rsid w:val="00407717"/>
    <w:rsid w:val="00410479"/>
    <w:rsid w:val="004125F5"/>
    <w:rsid w:val="00412FDD"/>
    <w:rsid w:val="00413409"/>
    <w:rsid w:val="00413668"/>
    <w:rsid w:val="00413E2E"/>
    <w:rsid w:val="00414A73"/>
    <w:rsid w:val="00414E5E"/>
    <w:rsid w:val="004160CE"/>
    <w:rsid w:val="00416315"/>
    <w:rsid w:val="00416EF0"/>
    <w:rsid w:val="00417FF9"/>
    <w:rsid w:val="004205B7"/>
    <w:rsid w:val="00420621"/>
    <w:rsid w:val="004206C8"/>
    <w:rsid w:val="004213A9"/>
    <w:rsid w:val="004224F3"/>
    <w:rsid w:val="00423083"/>
    <w:rsid w:val="00423090"/>
    <w:rsid w:val="00423C02"/>
    <w:rsid w:val="004256D3"/>
    <w:rsid w:val="00426056"/>
    <w:rsid w:val="00426070"/>
    <w:rsid w:val="00427274"/>
    <w:rsid w:val="004275A2"/>
    <w:rsid w:val="004276CA"/>
    <w:rsid w:val="00431648"/>
    <w:rsid w:val="0043191A"/>
    <w:rsid w:val="00431A63"/>
    <w:rsid w:val="004320ED"/>
    <w:rsid w:val="0043230D"/>
    <w:rsid w:val="00432532"/>
    <w:rsid w:val="004325DB"/>
    <w:rsid w:val="00432B3C"/>
    <w:rsid w:val="004353C5"/>
    <w:rsid w:val="00435546"/>
    <w:rsid w:val="004363C3"/>
    <w:rsid w:val="004369F2"/>
    <w:rsid w:val="0043751F"/>
    <w:rsid w:val="00437B29"/>
    <w:rsid w:val="00437D43"/>
    <w:rsid w:val="00437FC5"/>
    <w:rsid w:val="0044282A"/>
    <w:rsid w:val="00442961"/>
    <w:rsid w:val="00442A18"/>
    <w:rsid w:val="00442BEC"/>
    <w:rsid w:val="00442F79"/>
    <w:rsid w:val="00442FAE"/>
    <w:rsid w:val="004434ED"/>
    <w:rsid w:val="00443FC0"/>
    <w:rsid w:val="0044592D"/>
    <w:rsid w:val="004465E7"/>
    <w:rsid w:val="00447555"/>
    <w:rsid w:val="00447BC6"/>
    <w:rsid w:val="004501DD"/>
    <w:rsid w:val="0045092A"/>
    <w:rsid w:val="00452415"/>
    <w:rsid w:val="004532AA"/>
    <w:rsid w:val="00453306"/>
    <w:rsid w:val="00454747"/>
    <w:rsid w:val="00454CEE"/>
    <w:rsid w:val="0045577A"/>
    <w:rsid w:val="004557FB"/>
    <w:rsid w:val="00455881"/>
    <w:rsid w:val="00455BDA"/>
    <w:rsid w:val="004575B6"/>
    <w:rsid w:val="00457D47"/>
    <w:rsid w:val="00460A51"/>
    <w:rsid w:val="00461366"/>
    <w:rsid w:val="00461681"/>
    <w:rsid w:val="004628AB"/>
    <w:rsid w:val="004654AB"/>
    <w:rsid w:val="0046661F"/>
    <w:rsid w:val="00467C97"/>
    <w:rsid w:val="00470385"/>
    <w:rsid w:val="00470752"/>
    <w:rsid w:val="00470769"/>
    <w:rsid w:val="00471C74"/>
    <w:rsid w:val="0047292A"/>
    <w:rsid w:val="00472BD0"/>
    <w:rsid w:val="00472FC4"/>
    <w:rsid w:val="00473927"/>
    <w:rsid w:val="00473F1E"/>
    <w:rsid w:val="004741DB"/>
    <w:rsid w:val="00474BFC"/>
    <w:rsid w:val="00474DD2"/>
    <w:rsid w:val="00474DD7"/>
    <w:rsid w:val="00474E6C"/>
    <w:rsid w:val="00475779"/>
    <w:rsid w:val="00476081"/>
    <w:rsid w:val="00476633"/>
    <w:rsid w:val="00476805"/>
    <w:rsid w:val="004770E4"/>
    <w:rsid w:val="004770F3"/>
    <w:rsid w:val="00480561"/>
    <w:rsid w:val="00481AC7"/>
    <w:rsid w:val="00482BA3"/>
    <w:rsid w:val="004834D7"/>
    <w:rsid w:val="00483EC8"/>
    <w:rsid w:val="00483F6C"/>
    <w:rsid w:val="004842A0"/>
    <w:rsid w:val="00484DD3"/>
    <w:rsid w:val="004863CF"/>
    <w:rsid w:val="00486CE9"/>
    <w:rsid w:val="0048731B"/>
    <w:rsid w:val="004906F7"/>
    <w:rsid w:val="00490B7D"/>
    <w:rsid w:val="00491852"/>
    <w:rsid w:val="0049242D"/>
    <w:rsid w:val="00492980"/>
    <w:rsid w:val="00492AE6"/>
    <w:rsid w:val="004931D0"/>
    <w:rsid w:val="004934DA"/>
    <w:rsid w:val="00493A2A"/>
    <w:rsid w:val="0049626C"/>
    <w:rsid w:val="00496841"/>
    <w:rsid w:val="00496F1D"/>
    <w:rsid w:val="00497F06"/>
    <w:rsid w:val="004A1A78"/>
    <w:rsid w:val="004A1B8C"/>
    <w:rsid w:val="004A228A"/>
    <w:rsid w:val="004A26DB"/>
    <w:rsid w:val="004A347D"/>
    <w:rsid w:val="004A3B69"/>
    <w:rsid w:val="004A4B59"/>
    <w:rsid w:val="004A55C9"/>
    <w:rsid w:val="004A595F"/>
    <w:rsid w:val="004A5CC8"/>
    <w:rsid w:val="004A6243"/>
    <w:rsid w:val="004A63E0"/>
    <w:rsid w:val="004A6B7C"/>
    <w:rsid w:val="004A6E02"/>
    <w:rsid w:val="004A77CD"/>
    <w:rsid w:val="004A7CCD"/>
    <w:rsid w:val="004B00D8"/>
    <w:rsid w:val="004B0B0A"/>
    <w:rsid w:val="004B0D4C"/>
    <w:rsid w:val="004B278C"/>
    <w:rsid w:val="004B3398"/>
    <w:rsid w:val="004B33DE"/>
    <w:rsid w:val="004B35E7"/>
    <w:rsid w:val="004B3819"/>
    <w:rsid w:val="004B42ED"/>
    <w:rsid w:val="004B4D21"/>
    <w:rsid w:val="004B5066"/>
    <w:rsid w:val="004B63B1"/>
    <w:rsid w:val="004B69C4"/>
    <w:rsid w:val="004B6CB2"/>
    <w:rsid w:val="004B6DC5"/>
    <w:rsid w:val="004B7CD9"/>
    <w:rsid w:val="004B7D5A"/>
    <w:rsid w:val="004B7E02"/>
    <w:rsid w:val="004C0B44"/>
    <w:rsid w:val="004C0E3B"/>
    <w:rsid w:val="004C107B"/>
    <w:rsid w:val="004C193E"/>
    <w:rsid w:val="004C1E95"/>
    <w:rsid w:val="004C61DE"/>
    <w:rsid w:val="004C686E"/>
    <w:rsid w:val="004C73C5"/>
    <w:rsid w:val="004C75A3"/>
    <w:rsid w:val="004C793F"/>
    <w:rsid w:val="004C7D03"/>
    <w:rsid w:val="004D038E"/>
    <w:rsid w:val="004D0928"/>
    <w:rsid w:val="004D0C3D"/>
    <w:rsid w:val="004D108E"/>
    <w:rsid w:val="004D17C2"/>
    <w:rsid w:val="004D25D3"/>
    <w:rsid w:val="004D2BF4"/>
    <w:rsid w:val="004D4006"/>
    <w:rsid w:val="004D43CA"/>
    <w:rsid w:val="004D4A01"/>
    <w:rsid w:val="004D4D95"/>
    <w:rsid w:val="004D56E1"/>
    <w:rsid w:val="004D5A5E"/>
    <w:rsid w:val="004D5ADC"/>
    <w:rsid w:val="004D668D"/>
    <w:rsid w:val="004D6A33"/>
    <w:rsid w:val="004E0166"/>
    <w:rsid w:val="004E0ED9"/>
    <w:rsid w:val="004E1000"/>
    <w:rsid w:val="004E2693"/>
    <w:rsid w:val="004E28F5"/>
    <w:rsid w:val="004E2CDB"/>
    <w:rsid w:val="004E2E21"/>
    <w:rsid w:val="004E5048"/>
    <w:rsid w:val="004E5616"/>
    <w:rsid w:val="004E57BE"/>
    <w:rsid w:val="004E588D"/>
    <w:rsid w:val="004E5926"/>
    <w:rsid w:val="004E69E4"/>
    <w:rsid w:val="004E6CE8"/>
    <w:rsid w:val="004E7B96"/>
    <w:rsid w:val="004F07B1"/>
    <w:rsid w:val="004F0FD8"/>
    <w:rsid w:val="004F1D65"/>
    <w:rsid w:val="004F27C2"/>
    <w:rsid w:val="004F2956"/>
    <w:rsid w:val="004F3A62"/>
    <w:rsid w:val="004F487B"/>
    <w:rsid w:val="004F5357"/>
    <w:rsid w:val="004F5877"/>
    <w:rsid w:val="004F5C94"/>
    <w:rsid w:val="004F750E"/>
    <w:rsid w:val="004F7638"/>
    <w:rsid w:val="004F7800"/>
    <w:rsid w:val="005000F2"/>
    <w:rsid w:val="00500597"/>
    <w:rsid w:val="005006C7"/>
    <w:rsid w:val="00500B7F"/>
    <w:rsid w:val="005021D6"/>
    <w:rsid w:val="005046B7"/>
    <w:rsid w:val="005049D0"/>
    <w:rsid w:val="005049D1"/>
    <w:rsid w:val="00505F0C"/>
    <w:rsid w:val="00506061"/>
    <w:rsid w:val="0050680A"/>
    <w:rsid w:val="00506F07"/>
    <w:rsid w:val="005073F5"/>
    <w:rsid w:val="00507DC8"/>
    <w:rsid w:val="00510C14"/>
    <w:rsid w:val="00510D30"/>
    <w:rsid w:val="00510D4F"/>
    <w:rsid w:val="0051162B"/>
    <w:rsid w:val="005122CE"/>
    <w:rsid w:val="00512A5C"/>
    <w:rsid w:val="00512DAF"/>
    <w:rsid w:val="00513275"/>
    <w:rsid w:val="005144A4"/>
    <w:rsid w:val="00514F3B"/>
    <w:rsid w:val="005154A1"/>
    <w:rsid w:val="0051564C"/>
    <w:rsid w:val="00515B52"/>
    <w:rsid w:val="0051639C"/>
    <w:rsid w:val="00517273"/>
    <w:rsid w:val="005173EE"/>
    <w:rsid w:val="0051753A"/>
    <w:rsid w:val="00517C71"/>
    <w:rsid w:val="005214E3"/>
    <w:rsid w:val="00521EA8"/>
    <w:rsid w:val="0052312F"/>
    <w:rsid w:val="00523232"/>
    <w:rsid w:val="00523FFB"/>
    <w:rsid w:val="00524050"/>
    <w:rsid w:val="00525867"/>
    <w:rsid w:val="005262C2"/>
    <w:rsid w:val="00526C85"/>
    <w:rsid w:val="00526E12"/>
    <w:rsid w:val="00527349"/>
    <w:rsid w:val="00527385"/>
    <w:rsid w:val="005274CE"/>
    <w:rsid w:val="00530592"/>
    <w:rsid w:val="005306CE"/>
    <w:rsid w:val="00530CA7"/>
    <w:rsid w:val="00530FAF"/>
    <w:rsid w:val="00531697"/>
    <w:rsid w:val="00531D98"/>
    <w:rsid w:val="00532762"/>
    <w:rsid w:val="005336E1"/>
    <w:rsid w:val="00533F4A"/>
    <w:rsid w:val="0053439F"/>
    <w:rsid w:val="0053502C"/>
    <w:rsid w:val="00535300"/>
    <w:rsid w:val="00535361"/>
    <w:rsid w:val="00535ADC"/>
    <w:rsid w:val="00535B3C"/>
    <w:rsid w:val="00535EDA"/>
    <w:rsid w:val="00535F3A"/>
    <w:rsid w:val="00537261"/>
    <w:rsid w:val="005376AB"/>
    <w:rsid w:val="00540E1E"/>
    <w:rsid w:val="00542F92"/>
    <w:rsid w:val="00543140"/>
    <w:rsid w:val="00543350"/>
    <w:rsid w:val="005435A2"/>
    <w:rsid w:val="00543833"/>
    <w:rsid w:val="00544A77"/>
    <w:rsid w:val="0054559D"/>
    <w:rsid w:val="005455E9"/>
    <w:rsid w:val="00545E64"/>
    <w:rsid w:val="00546F56"/>
    <w:rsid w:val="00547ABA"/>
    <w:rsid w:val="00550A1E"/>
    <w:rsid w:val="00550FB5"/>
    <w:rsid w:val="005516F4"/>
    <w:rsid w:val="00551A3F"/>
    <w:rsid w:val="005521B1"/>
    <w:rsid w:val="00553799"/>
    <w:rsid w:val="00553E3E"/>
    <w:rsid w:val="00553FA1"/>
    <w:rsid w:val="005541A1"/>
    <w:rsid w:val="005544B7"/>
    <w:rsid w:val="0055525C"/>
    <w:rsid w:val="00555E2D"/>
    <w:rsid w:val="00555F2D"/>
    <w:rsid w:val="00556499"/>
    <w:rsid w:val="0055752D"/>
    <w:rsid w:val="00557614"/>
    <w:rsid w:val="00557AEE"/>
    <w:rsid w:val="00557E5B"/>
    <w:rsid w:val="0056021A"/>
    <w:rsid w:val="005608FB"/>
    <w:rsid w:val="0056091D"/>
    <w:rsid w:val="0056107E"/>
    <w:rsid w:val="00561432"/>
    <w:rsid w:val="00561EB8"/>
    <w:rsid w:val="0056239C"/>
    <w:rsid w:val="00562603"/>
    <w:rsid w:val="00563039"/>
    <w:rsid w:val="005633F4"/>
    <w:rsid w:val="005634CF"/>
    <w:rsid w:val="0056362E"/>
    <w:rsid w:val="00563893"/>
    <w:rsid w:val="00564267"/>
    <w:rsid w:val="00564862"/>
    <w:rsid w:val="00564CE9"/>
    <w:rsid w:val="00565767"/>
    <w:rsid w:val="00566DE5"/>
    <w:rsid w:val="005672D1"/>
    <w:rsid w:val="00567C32"/>
    <w:rsid w:val="00567CE7"/>
    <w:rsid w:val="00570828"/>
    <w:rsid w:val="00570B4B"/>
    <w:rsid w:val="0057135D"/>
    <w:rsid w:val="00571867"/>
    <w:rsid w:val="0057190B"/>
    <w:rsid w:val="0057270E"/>
    <w:rsid w:val="00572D81"/>
    <w:rsid w:val="005732F6"/>
    <w:rsid w:val="005743A1"/>
    <w:rsid w:val="005745DA"/>
    <w:rsid w:val="005752E2"/>
    <w:rsid w:val="00575698"/>
    <w:rsid w:val="00575957"/>
    <w:rsid w:val="00575AE7"/>
    <w:rsid w:val="00576595"/>
    <w:rsid w:val="00576B00"/>
    <w:rsid w:val="00577BD6"/>
    <w:rsid w:val="00577FA5"/>
    <w:rsid w:val="005802DD"/>
    <w:rsid w:val="00580AC2"/>
    <w:rsid w:val="00580BB2"/>
    <w:rsid w:val="00580C9A"/>
    <w:rsid w:val="00580DCA"/>
    <w:rsid w:val="00580E15"/>
    <w:rsid w:val="00580E47"/>
    <w:rsid w:val="00581B6A"/>
    <w:rsid w:val="00581EF9"/>
    <w:rsid w:val="005828CB"/>
    <w:rsid w:val="00584440"/>
    <w:rsid w:val="005850E0"/>
    <w:rsid w:val="00586145"/>
    <w:rsid w:val="00586182"/>
    <w:rsid w:val="005862CF"/>
    <w:rsid w:val="005868A6"/>
    <w:rsid w:val="00586D2A"/>
    <w:rsid w:val="005908D8"/>
    <w:rsid w:val="00590EEC"/>
    <w:rsid w:val="005914D6"/>
    <w:rsid w:val="0059195C"/>
    <w:rsid w:val="0059272C"/>
    <w:rsid w:val="005927D5"/>
    <w:rsid w:val="0059297C"/>
    <w:rsid w:val="00592E06"/>
    <w:rsid w:val="00592FFF"/>
    <w:rsid w:val="0059386F"/>
    <w:rsid w:val="00593A22"/>
    <w:rsid w:val="0059475B"/>
    <w:rsid w:val="00594E29"/>
    <w:rsid w:val="00595A30"/>
    <w:rsid w:val="005966D4"/>
    <w:rsid w:val="00596A89"/>
    <w:rsid w:val="00596C0D"/>
    <w:rsid w:val="00596EFF"/>
    <w:rsid w:val="005975EC"/>
    <w:rsid w:val="0059770A"/>
    <w:rsid w:val="005A023E"/>
    <w:rsid w:val="005A08F6"/>
    <w:rsid w:val="005A1022"/>
    <w:rsid w:val="005A1645"/>
    <w:rsid w:val="005A1F6F"/>
    <w:rsid w:val="005A1FF2"/>
    <w:rsid w:val="005A21C3"/>
    <w:rsid w:val="005A24EA"/>
    <w:rsid w:val="005A28C9"/>
    <w:rsid w:val="005A30D7"/>
    <w:rsid w:val="005A4206"/>
    <w:rsid w:val="005A4798"/>
    <w:rsid w:val="005A521D"/>
    <w:rsid w:val="005A5C55"/>
    <w:rsid w:val="005A6364"/>
    <w:rsid w:val="005A653A"/>
    <w:rsid w:val="005A729E"/>
    <w:rsid w:val="005A7852"/>
    <w:rsid w:val="005A78A6"/>
    <w:rsid w:val="005A7A35"/>
    <w:rsid w:val="005B0058"/>
    <w:rsid w:val="005B0276"/>
    <w:rsid w:val="005B07B1"/>
    <w:rsid w:val="005B0B00"/>
    <w:rsid w:val="005B0CD2"/>
    <w:rsid w:val="005B0E14"/>
    <w:rsid w:val="005B0E95"/>
    <w:rsid w:val="005B10F7"/>
    <w:rsid w:val="005B1124"/>
    <w:rsid w:val="005B14FB"/>
    <w:rsid w:val="005B20C5"/>
    <w:rsid w:val="005B2437"/>
    <w:rsid w:val="005B2E01"/>
    <w:rsid w:val="005B32E2"/>
    <w:rsid w:val="005B3AE0"/>
    <w:rsid w:val="005B4580"/>
    <w:rsid w:val="005B5244"/>
    <w:rsid w:val="005B593C"/>
    <w:rsid w:val="005B639B"/>
    <w:rsid w:val="005B6413"/>
    <w:rsid w:val="005B794A"/>
    <w:rsid w:val="005C0DC6"/>
    <w:rsid w:val="005C0F70"/>
    <w:rsid w:val="005C129C"/>
    <w:rsid w:val="005C210D"/>
    <w:rsid w:val="005C33DA"/>
    <w:rsid w:val="005C3593"/>
    <w:rsid w:val="005C3D4D"/>
    <w:rsid w:val="005C4A37"/>
    <w:rsid w:val="005D002E"/>
    <w:rsid w:val="005D0B80"/>
    <w:rsid w:val="005D1599"/>
    <w:rsid w:val="005D2CEE"/>
    <w:rsid w:val="005D3A8A"/>
    <w:rsid w:val="005D4051"/>
    <w:rsid w:val="005D48F1"/>
    <w:rsid w:val="005D4C22"/>
    <w:rsid w:val="005D515E"/>
    <w:rsid w:val="005D55D0"/>
    <w:rsid w:val="005D5924"/>
    <w:rsid w:val="005D5ABD"/>
    <w:rsid w:val="005D5E2A"/>
    <w:rsid w:val="005D6582"/>
    <w:rsid w:val="005D6692"/>
    <w:rsid w:val="005D698A"/>
    <w:rsid w:val="005D6CC1"/>
    <w:rsid w:val="005D6F67"/>
    <w:rsid w:val="005D75ED"/>
    <w:rsid w:val="005D763F"/>
    <w:rsid w:val="005D7A4A"/>
    <w:rsid w:val="005E12B3"/>
    <w:rsid w:val="005E1FF5"/>
    <w:rsid w:val="005E2B9E"/>
    <w:rsid w:val="005E2BE9"/>
    <w:rsid w:val="005E2C5C"/>
    <w:rsid w:val="005E30D4"/>
    <w:rsid w:val="005E34AF"/>
    <w:rsid w:val="005E507A"/>
    <w:rsid w:val="005E6E52"/>
    <w:rsid w:val="005E7B35"/>
    <w:rsid w:val="005F03E7"/>
    <w:rsid w:val="005F0989"/>
    <w:rsid w:val="005F11B5"/>
    <w:rsid w:val="005F1345"/>
    <w:rsid w:val="005F1999"/>
    <w:rsid w:val="005F2B04"/>
    <w:rsid w:val="005F2CAA"/>
    <w:rsid w:val="005F33B3"/>
    <w:rsid w:val="005F529B"/>
    <w:rsid w:val="005F5C61"/>
    <w:rsid w:val="005F677E"/>
    <w:rsid w:val="005F6ACB"/>
    <w:rsid w:val="005F7C9E"/>
    <w:rsid w:val="00600BAB"/>
    <w:rsid w:val="00600CD8"/>
    <w:rsid w:val="006012E4"/>
    <w:rsid w:val="00601679"/>
    <w:rsid w:val="00601844"/>
    <w:rsid w:val="00602074"/>
    <w:rsid w:val="006021EE"/>
    <w:rsid w:val="00602454"/>
    <w:rsid w:val="00602D4E"/>
    <w:rsid w:val="00602E93"/>
    <w:rsid w:val="0060384F"/>
    <w:rsid w:val="0060550E"/>
    <w:rsid w:val="006056BB"/>
    <w:rsid w:val="00606649"/>
    <w:rsid w:val="00607623"/>
    <w:rsid w:val="00610370"/>
    <w:rsid w:val="0061089D"/>
    <w:rsid w:val="0061113A"/>
    <w:rsid w:val="00612525"/>
    <w:rsid w:val="00614011"/>
    <w:rsid w:val="006148FB"/>
    <w:rsid w:val="00614E84"/>
    <w:rsid w:val="006158B9"/>
    <w:rsid w:val="00616591"/>
    <w:rsid w:val="006169A8"/>
    <w:rsid w:val="00616CF7"/>
    <w:rsid w:val="00620117"/>
    <w:rsid w:val="00620AFC"/>
    <w:rsid w:val="00620B54"/>
    <w:rsid w:val="00621A8D"/>
    <w:rsid w:val="00621EDA"/>
    <w:rsid w:val="0062243F"/>
    <w:rsid w:val="00622464"/>
    <w:rsid w:val="00622960"/>
    <w:rsid w:val="0062296D"/>
    <w:rsid w:val="00622CFA"/>
    <w:rsid w:val="00622E50"/>
    <w:rsid w:val="006233CB"/>
    <w:rsid w:val="00623412"/>
    <w:rsid w:val="006246DA"/>
    <w:rsid w:val="00624CFA"/>
    <w:rsid w:val="00625B47"/>
    <w:rsid w:val="006267B5"/>
    <w:rsid w:val="00626A28"/>
    <w:rsid w:val="00627EEF"/>
    <w:rsid w:val="00630465"/>
    <w:rsid w:val="0063076F"/>
    <w:rsid w:val="0063090F"/>
    <w:rsid w:val="00630A9D"/>
    <w:rsid w:val="00631AFD"/>
    <w:rsid w:val="00632C72"/>
    <w:rsid w:val="0063357B"/>
    <w:rsid w:val="00633BD9"/>
    <w:rsid w:val="00635194"/>
    <w:rsid w:val="00635CAD"/>
    <w:rsid w:val="00635DDB"/>
    <w:rsid w:val="00636396"/>
    <w:rsid w:val="00636418"/>
    <w:rsid w:val="006368BB"/>
    <w:rsid w:val="006376B7"/>
    <w:rsid w:val="00637C40"/>
    <w:rsid w:val="00637D90"/>
    <w:rsid w:val="0064053B"/>
    <w:rsid w:val="006408AC"/>
    <w:rsid w:val="006418EF"/>
    <w:rsid w:val="00642532"/>
    <w:rsid w:val="006438CD"/>
    <w:rsid w:val="00643F9B"/>
    <w:rsid w:val="006440A8"/>
    <w:rsid w:val="0064425B"/>
    <w:rsid w:val="006446A1"/>
    <w:rsid w:val="00644EEC"/>
    <w:rsid w:val="006453FD"/>
    <w:rsid w:val="00645620"/>
    <w:rsid w:val="006469EE"/>
    <w:rsid w:val="00646DBF"/>
    <w:rsid w:val="00647C96"/>
    <w:rsid w:val="00650378"/>
    <w:rsid w:val="00650391"/>
    <w:rsid w:val="00650A6F"/>
    <w:rsid w:val="00650DE8"/>
    <w:rsid w:val="0065176B"/>
    <w:rsid w:val="00651E43"/>
    <w:rsid w:val="00653231"/>
    <w:rsid w:val="00653A88"/>
    <w:rsid w:val="00653B3E"/>
    <w:rsid w:val="0065445C"/>
    <w:rsid w:val="00654F3E"/>
    <w:rsid w:val="00655B66"/>
    <w:rsid w:val="00655BD9"/>
    <w:rsid w:val="00655BF9"/>
    <w:rsid w:val="006563AB"/>
    <w:rsid w:val="006566AA"/>
    <w:rsid w:val="006569C0"/>
    <w:rsid w:val="00657371"/>
    <w:rsid w:val="00657C5F"/>
    <w:rsid w:val="00661451"/>
    <w:rsid w:val="006614BE"/>
    <w:rsid w:val="0066248D"/>
    <w:rsid w:val="006629B5"/>
    <w:rsid w:val="0066314A"/>
    <w:rsid w:val="00663570"/>
    <w:rsid w:val="00664C4A"/>
    <w:rsid w:val="006655E1"/>
    <w:rsid w:val="00665D13"/>
    <w:rsid w:val="00666483"/>
    <w:rsid w:val="00666768"/>
    <w:rsid w:val="00667C6A"/>
    <w:rsid w:val="006700F2"/>
    <w:rsid w:val="00670844"/>
    <w:rsid w:val="00671081"/>
    <w:rsid w:val="0067109E"/>
    <w:rsid w:val="0067120E"/>
    <w:rsid w:val="00671263"/>
    <w:rsid w:val="00671EB0"/>
    <w:rsid w:val="0067374F"/>
    <w:rsid w:val="00673B72"/>
    <w:rsid w:val="00674776"/>
    <w:rsid w:val="00675985"/>
    <w:rsid w:val="00675D81"/>
    <w:rsid w:val="00676A74"/>
    <w:rsid w:val="00676E61"/>
    <w:rsid w:val="00680E6C"/>
    <w:rsid w:val="0068181E"/>
    <w:rsid w:val="006822B0"/>
    <w:rsid w:val="00682665"/>
    <w:rsid w:val="006832DF"/>
    <w:rsid w:val="006832F8"/>
    <w:rsid w:val="00683C64"/>
    <w:rsid w:val="00685978"/>
    <w:rsid w:val="00685C86"/>
    <w:rsid w:val="00686944"/>
    <w:rsid w:val="00687180"/>
    <w:rsid w:val="006877BE"/>
    <w:rsid w:val="00687B88"/>
    <w:rsid w:val="00687CFF"/>
    <w:rsid w:val="00690D23"/>
    <w:rsid w:val="00690F6C"/>
    <w:rsid w:val="00691110"/>
    <w:rsid w:val="006911EB"/>
    <w:rsid w:val="00691327"/>
    <w:rsid w:val="00691AA8"/>
    <w:rsid w:val="00691B70"/>
    <w:rsid w:val="00691FC7"/>
    <w:rsid w:val="006920BB"/>
    <w:rsid w:val="00693386"/>
    <w:rsid w:val="0069351E"/>
    <w:rsid w:val="0069358E"/>
    <w:rsid w:val="00693E88"/>
    <w:rsid w:val="00694D25"/>
    <w:rsid w:val="00694F8B"/>
    <w:rsid w:val="0069504B"/>
    <w:rsid w:val="0069520E"/>
    <w:rsid w:val="006952DF"/>
    <w:rsid w:val="00695959"/>
    <w:rsid w:val="00695B25"/>
    <w:rsid w:val="00695D28"/>
    <w:rsid w:val="00695D9D"/>
    <w:rsid w:val="00697274"/>
    <w:rsid w:val="00697A3E"/>
    <w:rsid w:val="006A0516"/>
    <w:rsid w:val="006A182F"/>
    <w:rsid w:val="006A210F"/>
    <w:rsid w:val="006A2556"/>
    <w:rsid w:val="006A309C"/>
    <w:rsid w:val="006A3434"/>
    <w:rsid w:val="006A4267"/>
    <w:rsid w:val="006A45A5"/>
    <w:rsid w:val="006A4C1B"/>
    <w:rsid w:val="006A4D00"/>
    <w:rsid w:val="006A4EE1"/>
    <w:rsid w:val="006A674F"/>
    <w:rsid w:val="006A6BF6"/>
    <w:rsid w:val="006A6E22"/>
    <w:rsid w:val="006A7253"/>
    <w:rsid w:val="006A752D"/>
    <w:rsid w:val="006B0670"/>
    <w:rsid w:val="006B0BBE"/>
    <w:rsid w:val="006B0D2E"/>
    <w:rsid w:val="006B17C6"/>
    <w:rsid w:val="006B1CD8"/>
    <w:rsid w:val="006B211D"/>
    <w:rsid w:val="006B2239"/>
    <w:rsid w:val="006B2948"/>
    <w:rsid w:val="006B3A12"/>
    <w:rsid w:val="006B429C"/>
    <w:rsid w:val="006B43BB"/>
    <w:rsid w:val="006B4716"/>
    <w:rsid w:val="006B4BCD"/>
    <w:rsid w:val="006B4F20"/>
    <w:rsid w:val="006B5071"/>
    <w:rsid w:val="006B5368"/>
    <w:rsid w:val="006B53FA"/>
    <w:rsid w:val="006B5978"/>
    <w:rsid w:val="006B59B0"/>
    <w:rsid w:val="006B5E4B"/>
    <w:rsid w:val="006B6121"/>
    <w:rsid w:val="006B65D9"/>
    <w:rsid w:val="006B65EB"/>
    <w:rsid w:val="006B7AD7"/>
    <w:rsid w:val="006B7F52"/>
    <w:rsid w:val="006C01EF"/>
    <w:rsid w:val="006C0403"/>
    <w:rsid w:val="006C0EE3"/>
    <w:rsid w:val="006C1549"/>
    <w:rsid w:val="006C1E29"/>
    <w:rsid w:val="006C2660"/>
    <w:rsid w:val="006C3135"/>
    <w:rsid w:val="006C4147"/>
    <w:rsid w:val="006C45E7"/>
    <w:rsid w:val="006C580F"/>
    <w:rsid w:val="006C5B4B"/>
    <w:rsid w:val="006C5F84"/>
    <w:rsid w:val="006C60C2"/>
    <w:rsid w:val="006C654C"/>
    <w:rsid w:val="006C722F"/>
    <w:rsid w:val="006D04FD"/>
    <w:rsid w:val="006D115B"/>
    <w:rsid w:val="006D12B2"/>
    <w:rsid w:val="006D20DA"/>
    <w:rsid w:val="006D2F48"/>
    <w:rsid w:val="006D3222"/>
    <w:rsid w:val="006D3A03"/>
    <w:rsid w:val="006D3EBF"/>
    <w:rsid w:val="006D5160"/>
    <w:rsid w:val="006D6133"/>
    <w:rsid w:val="006D629D"/>
    <w:rsid w:val="006D6490"/>
    <w:rsid w:val="006D6522"/>
    <w:rsid w:val="006D6878"/>
    <w:rsid w:val="006D6A54"/>
    <w:rsid w:val="006D7D65"/>
    <w:rsid w:val="006E0540"/>
    <w:rsid w:val="006E0AE5"/>
    <w:rsid w:val="006E1E35"/>
    <w:rsid w:val="006E2CA1"/>
    <w:rsid w:val="006E3ECB"/>
    <w:rsid w:val="006E47D5"/>
    <w:rsid w:val="006E5AC2"/>
    <w:rsid w:val="006E62AF"/>
    <w:rsid w:val="006E668E"/>
    <w:rsid w:val="006E74D0"/>
    <w:rsid w:val="006E7607"/>
    <w:rsid w:val="006F08FB"/>
    <w:rsid w:val="006F1D89"/>
    <w:rsid w:val="006F4543"/>
    <w:rsid w:val="006F4D66"/>
    <w:rsid w:val="006F5046"/>
    <w:rsid w:val="006F5544"/>
    <w:rsid w:val="006F5561"/>
    <w:rsid w:val="006F57DC"/>
    <w:rsid w:val="006F5ABF"/>
    <w:rsid w:val="006F5FB0"/>
    <w:rsid w:val="006F7160"/>
    <w:rsid w:val="006F7891"/>
    <w:rsid w:val="006F7C80"/>
    <w:rsid w:val="007002B4"/>
    <w:rsid w:val="00700F46"/>
    <w:rsid w:val="007018A9"/>
    <w:rsid w:val="00701EF0"/>
    <w:rsid w:val="007028B0"/>
    <w:rsid w:val="00702A93"/>
    <w:rsid w:val="007038E7"/>
    <w:rsid w:val="00704878"/>
    <w:rsid w:val="007048D6"/>
    <w:rsid w:val="00704AE7"/>
    <w:rsid w:val="00705002"/>
    <w:rsid w:val="007057EA"/>
    <w:rsid w:val="007059AE"/>
    <w:rsid w:val="00705DFE"/>
    <w:rsid w:val="0070605C"/>
    <w:rsid w:val="00706C7C"/>
    <w:rsid w:val="00707205"/>
    <w:rsid w:val="0070756C"/>
    <w:rsid w:val="007103F1"/>
    <w:rsid w:val="0071178E"/>
    <w:rsid w:val="00712332"/>
    <w:rsid w:val="0071453C"/>
    <w:rsid w:val="00714653"/>
    <w:rsid w:val="007146D7"/>
    <w:rsid w:val="00714767"/>
    <w:rsid w:val="00715E01"/>
    <w:rsid w:val="00717421"/>
    <w:rsid w:val="00717A1D"/>
    <w:rsid w:val="00717C55"/>
    <w:rsid w:val="00717EEE"/>
    <w:rsid w:val="007202A1"/>
    <w:rsid w:val="007215F8"/>
    <w:rsid w:val="00722411"/>
    <w:rsid w:val="007227BC"/>
    <w:rsid w:val="00723451"/>
    <w:rsid w:val="00723D26"/>
    <w:rsid w:val="007240BB"/>
    <w:rsid w:val="00724E55"/>
    <w:rsid w:val="007251AB"/>
    <w:rsid w:val="0072555B"/>
    <w:rsid w:val="007270C9"/>
    <w:rsid w:val="007276F9"/>
    <w:rsid w:val="007302CC"/>
    <w:rsid w:val="007305B8"/>
    <w:rsid w:val="00730823"/>
    <w:rsid w:val="00730FEE"/>
    <w:rsid w:val="0073108B"/>
    <w:rsid w:val="00731150"/>
    <w:rsid w:val="00731993"/>
    <w:rsid w:val="00732110"/>
    <w:rsid w:val="00733468"/>
    <w:rsid w:val="0073380E"/>
    <w:rsid w:val="007338EC"/>
    <w:rsid w:val="0073425B"/>
    <w:rsid w:val="00734A50"/>
    <w:rsid w:val="00734DDF"/>
    <w:rsid w:val="00736429"/>
    <w:rsid w:val="00737087"/>
    <w:rsid w:val="0073710A"/>
    <w:rsid w:val="0073762D"/>
    <w:rsid w:val="00737FC1"/>
    <w:rsid w:val="007415B4"/>
    <w:rsid w:val="0074258C"/>
    <w:rsid w:val="00742B07"/>
    <w:rsid w:val="0074313F"/>
    <w:rsid w:val="00743DF4"/>
    <w:rsid w:val="00744527"/>
    <w:rsid w:val="00744813"/>
    <w:rsid w:val="00744B84"/>
    <w:rsid w:val="00744D48"/>
    <w:rsid w:val="007450F0"/>
    <w:rsid w:val="007453A4"/>
    <w:rsid w:val="007456CA"/>
    <w:rsid w:val="00745A1B"/>
    <w:rsid w:val="00746067"/>
    <w:rsid w:val="0074640D"/>
    <w:rsid w:val="0074649E"/>
    <w:rsid w:val="00746A66"/>
    <w:rsid w:val="00746E7E"/>
    <w:rsid w:val="00747D92"/>
    <w:rsid w:val="00750544"/>
    <w:rsid w:val="0075229B"/>
    <w:rsid w:val="007522A9"/>
    <w:rsid w:val="00752E46"/>
    <w:rsid w:val="007534C8"/>
    <w:rsid w:val="007539AE"/>
    <w:rsid w:val="00753A69"/>
    <w:rsid w:val="00753FC7"/>
    <w:rsid w:val="007548A0"/>
    <w:rsid w:val="00754FDE"/>
    <w:rsid w:val="007551A5"/>
    <w:rsid w:val="00755208"/>
    <w:rsid w:val="007559AF"/>
    <w:rsid w:val="00755A31"/>
    <w:rsid w:val="007562FB"/>
    <w:rsid w:val="00756642"/>
    <w:rsid w:val="00756A47"/>
    <w:rsid w:val="00757C67"/>
    <w:rsid w:val="00757F81"/>
    <w:rsid w:val="0076070A"/>
    <w:rsid w:val="00760A2D"/>
    <w:rsid w:val="00760EEF"/>
    <w:rsid w:val="007616CB"/>
    <w:rsid w:val="00763BC3"/>
    <w:rsid w:val="00763C39"/>
    <w:rsid w:val="00763C8F"/>
    <w:rsid w:val="00764E2E"/>
    <w:rsid w:val="00765DB7"/>
    <w:rsid w:val="00765FBC"/>
    <w:rsid w:val="00766055"/>
    <w:rsid w:val="007660AC"/>
    <w:rsid w:val="007675A7"/>
    <w:rsid w:val="0076774A"/>
    <w:rsid w:val="007730E7"/>
    <w:rsid w:val="0077366F"/>
    <w:rsid w:val="00773767"/>
    <w:rsid w:val="007746ED"/>
    <w:rsid w:val="0077488B"/>
    <w:rsid w:val="007754CD"/>
    <w:rsid w:val="007756BD"/>
    <w:rsid w:val="007761D2"/>
    <w:rsid w:val="0077624C"/>
    <w:rsid w:val="00776AFC"/>
    <w:rsid w:val="00777C0C"/>
    <w:rsid w:val="00781011"/>
    <w:rsid w:val="00782601"/>
    <w:rsid w:val="0078295C"/>
    <w:rsid w:val="00782E33"/>
    <w:rsid w:val="00784540"/>
    <w:rsid w:val="007845BC"/>
    <w:rsid w:val="00786AAA"/>
    <w:rsid w:val="0078734B"/>
    <w:rsid w:val="00787C47"/>
    <w:rsid w:val="0079037C"/>
    <w:rsid w:val="00790F63"/>
    <w:rsid w:val="007926E4"/>
    <w:rsid w:val="00793536"/>
    <w:rsid w:val="00793BFA"/>
    <w:rsid w:val="0079516C"/>
    <w:rsid w:val="00795258"/>
    <w:rsid w:val="00795890"/>
    <w:rsid w:val="00795988"/>
    <w:rsid w:val="00795A0D"/>
    <w:rsid w:val="0079635F"/>
    <w:rsid w:val="00796377"/>
    <w:rsid w:val="00797592"/>
    <w:rsid w:val="007A0647"/>
    <w:rsid w:val="007A0832"/>
    <w:rsid w:val="007A2971"/>
    <w:rsid w:val="007A2A12"/>
    <w:rsid w:val="007A2C60"/>
    <w:rsid w:val="007A37D5"/>
    <w:rsid w:val="007A3C06"/>
    <w:rsid w:val="007A412F"/>
    <w:rsid w:val="007A4567"/>
    <w:rsid w:val="007A4CCD"/>
    <w:rsid w:val="007A4DAD"/>
    <w:rsid w:val="007A56C1"/>
    <w:rsid w:val="007A5BB8"/>
    <w:rsid w:val="007A6373"/>
    <w:rsid w:val="007A63E1"/>
    <w:rsid w:val="007A68F5"/>
    <w:rsid w:val="007A7330"/>
    <w:rsid w:val="007A7636"/>
    <w:rsid w:val="007A7F54"/>
    <w:rsid w:val="007B0A46"/>
    <w:rsid w:val="007B0FA6"/>
    <w:rsid w:val="007B16C3"/>
    <w:rsid w:val="007B1762"/>
    <w:rsid w:val="007B1E6E"/>
    <w:rsid w:val="007B3864"/>
    <w:rsid w:val="007B3C05"/>
    <w:rsid w:val="007B3E64"/>
    <w:rsid w:val="007B4349"/>
    <w:rsid w:val="007B485A"/>
    <w:rsid w:val="007B4F28"/>
    <w:rsid w:val="007B546F"/>
    <w:rsid w:val="007B69B0"/>
    <w:rsid w:val="007B7476"/>
    <w:rsid w:val="007C05BE"/>
    <w:rsid w:val="007C0793"/>
    <w:rsid w:val="007C0AC9"/>
    <w:rsid w:val="007C0D01"/>
    <w:rsid w:val="007C13FF"/>
    <w:rsid w:val="007C1BF3"/>
    <w:rsid w:val="007C2062"/>
    <w:rsid w:val="007C2786"/>
    <w:rsid w:val="007C2AD8"/>
    <w:rsid w:val="007C2EBE"/>
    <w:rsid w:val="007C2F8D"/>
    <w:rsid w:val="007C3DEE"/>
    <w:rsid w:val="007C3F8B"/>
    <w:rsid w:val="007C40DB"/>
    <w:rsid w:val="007C4C2F"/>
    <w:rsid w:val="007C551E"/>
    <w:rsid w:val="007C55B7"/>
    <w:rsid w:val="007C5D0D"/>
    <w:rsid w:val="007C626A"/>
    <w:rsid w:val="007C6330"/>
    <w:rsid w:val="007C673C"/>
    <w:rsid w:val="007C7A41"/>
    <w:rsid w:val="007D1024"/>
    <w:rsid w:val="007D2769"/>
    <w:rsid w:val="007D277C"/>
    <w:rsid w:val="007D2D8D"/>
    <w:rsid w:val="007D3D7E"/>
    <w:rsid w:val="007D3E6A"/>
    <w:rsid w:val="007D48E5"/>
    <w:rsid w:val="007D5CDB"/>
    <w:rsid w:val="007D7612"/>
    <w:rsid w:val="007D7A46"/>
    <w:rsid w:val="007D7D73"/>
    <w:rsid w:val="007E0136"/>
    <w:rsid w:val="007E052D"/>
    <w:rsid w:val="007E0B5B"/>
    <w:rsid w:val="007E0C6D"/>
    <w:rsid w:val="007E0CBE"/>
    <w:rsid w:val="007E0CF0"/>
    <w:rsid w:val="007E1E9D"/>
    <w:rsid w:val="007E2799"/>
    <w:rsid w:val="007E3020"/>
    <w:rsid w:val="007E3C79"/>
    <w:rsid w:val="007E4015"/>
    <w:rsid w:val="007E47D9"/>
    <w:rsid w:val="007E4C01"/>
    <w:rsid w:val="007E5D44"/>
    <w:rsid w:val="007E7499"/>
    <w:rsid w:val="007E76C7"/>
    <w:rsid w:val="007E78C2"/>
    <w:rsid w:val="007E792E"/>
    <w:rsid w:val="007E7BBD"/>
    <w:rsid w:val="007E7BF9"/>
    <w:rsid w:val="007F023D"/>
    <w:rsid w:val="007F0B11"/>
    <w:rsid w:val="007F1F58"/>
    <w:rsid w:val="007F23BD"/>
    <w:rsid w:val="007F2566"/>
    <w:rsid w:val="007F319C"/>
    <w:rsid w:val="007F32B0"/>
    <w:rsid w:val="007F3A13"/>
    <w:rsid w:val="007F3EDA"/>
    <w:rsid w:val="007F4AF4"/>
    <w:rsid w:val="007F4DCC"/>
    <w:rsid w:val="007F5ABF"/>
    <w:rsid w:val="007F5BA6"/>
    <w:rsid w:val="007F5E8F"/>
    <w:rsid w:val="007F703C"/>
    <w:rsid w:val="007F7146"/>
    <w:rsid w:val="007F7715"/>
    <w:rsid w:val="007F7A43"/>
    <w:rsid w:val="00800A3B"/>
    <w:rsid w:val="00801EFE"/>
    <w:rsid w:val="0080211A"/>
    <w:rsid w:val="00802476"/>
    <w:rsid w:val="00802B87"/>
    <w:rsid w:val="00803593"/>
    <w:rsid w:val="00803810"/>
    <w:rsid w:val="0080392D"/>
    <w:rsid w:val="00803A1C"/>
    <w:rsid w:val="00804A61"/>
    <w:rsid w:val="008069CD"/>
    <w:rsid w:val="0080779A"/>
    <w:rsid w:val="008107A6"/>
    <w:rsid w:val="00810B72"/>
    <w:rsid w:val="00810CE7"/>
    <w:rsid w:val="00811342"/>
    <w:rsid w:val="00813F57"/>
    <w:rsid w:val="0081420D"/>
    <w:rsid w:val="00814406"/>
    <w:rsid w:val="00814DE1"/>
    <w:rsid w:val="00816D56"/>
    <w:rsid w:val="00817194"/>
    <w:rsid w:val="00817518"/>
    <w:rsid w:val="008200A9"/>
    <w:rsid w:val="00820428"/>
    <w:rsid w:val="00820772"/>
    <w:rsid w:val="00820912"/>
    <w:rsid w:val="008209C6"/>
    <w:rsid w:val="0082153A"/>
    <w:rsid w:val="008218A1"/>
    <w:rsid w:val="008227F4"/>
    <w:rsid w:val="00822871"/>
    <w:rsid w:val="00823035"/>
    <w:rsid w:val="008235F5"/>
    <w:rsid w:val="00823F13"/>
    <w:rsid w:val="0082524B"/>
    <w:rsid w:val="008264CF"/>
    <w:rsid w:val="00827257"/>
    <w:rsid w:val="00827260"/>
    <w:rsid w:val="00827CBE"/>
    <w:rsid w:val="008308C1"/>
    <w:rsid w:val="00831292"/>
    <w:rsid w:val="00831732"/>
    <w:rsid w:val="00831AEC"/>
    <w:rsid w:val="00831E3B"/>
    <w:rsid w:val="00832599"/>
    <w:rsid w:val="00832F86"/>
    <w:rsid w:val="008343F8"/>
    <w:rsid w:val="0083499B"/>
    <w:rsid w:val="00834A65"/>
    <w:rsid w:val="00834C96"/>
    <w:rsid w:val="00835E9F"/>
    <w:rsid w:val="00836033"/>
    <w:rsid w:val="00836035"/>
    <w:rsid w:val="008369A9"/>
    <w:rsid w:val="008369C2"/>
    <w:rsid w:val="00836ED2"/>
    <w:rsid w:val="00837124"/>
    <w:rsid w:val="0083712D"/>
    <w:rsid w:val="00837E4A"/>
    <w:rsid w:val="00837FCC"/>
    <w:rsid w:val="0084007C"/>
    <w:rsid w:val="00840344"/>
    <w:rsid w:val="00840461"/>
    <w:rsid w:val="00840736"/>
    <w:rsid w:val="008412F0"/>
    <w:rsid w:val="008416DC"/>
    <w:rsid w:val="00841D74"/>
    <w:rsid w:val="00841EC2"/>
    <w:rsid w:val="00842113"/>
    <w:rsid w:val="00842B7C"/>
    <w:rsid w:val="00842BE9"/>
    <w:rsid w:val="00842EEC"/>
    <w:rsid w:val="0084311A"/>
    <w:rsid w:val="00843E11"/>
    <w:rsid w:val="00844F0F"/>
    <w:rsid w:val="00845422"/>
    <w:rsid w:val="00845CB8"/>
    <w:rsid w:val="0084648F"/>
    <w:rsid w:val="00846502"/>
    <w:rsid w:val="0084667B"/>
    <w:rsid w:val="008472AE"/>
    <w:rsid w:val="00847A67"/>
    <w:rsid w:val="00850111"/>
    <w:rsid w:val="008515C5"/>
    <w:rsid w:val="0085176C"/>
    <w:rsid w:val="00852027"/>
    <w:rsid w:val="008540A8"/>
    <w:rsid w:val="00854223"/>
    <w:rsid w:val="0085475D"/>
    <w:rsid w:val="00854CC6"/>
    <w:rsid w:val="0085593A"/>
    <w:rsid w:val="0085609D"/>
    <w:rsid w:val="008564BC"/>
    <w:rsid w:val="008577C6"/>
    <w:rsid w:val="00857A71"/>
    <w:rsid w:val="00860A93"/>
    <w:rsid w:val="00860BF8"/>
    <w:rsid w:val="00861002"/>
    <w:rsid w:val="008610F4"/>
    <w:rsid w:val="0086124D"/>
    <w:rsid w:val="00861AC7"/>
    <w:rsid w:val="00861DA6"/>
    <w:rsid w:val="0086228A"/>
    <w:rsid w:val="00862AB4"/>
    <w:rsid w:val="00864947"/>
    <w:rsid w:val="00865EAF"/>
    <w:rsid w:val="00870033"/>
    <w:rsid w:val="0087120E"/>
    <w:rsid w:val="008716C1"/>
    <w:rsid w:val="00871B88"/>
    <w:rsid w:val="00871DCB"/>
    <w:rsid w:val="00872A94"/>
    <w:rsid w:val="00872F14"/>
    <w:rsid w:val="00873000"/>
    <w:rsid w:val="0087443E"/>
    <w:rsid w:val="0087468C"/>
    <w:rsid w:val="0087489F"/>
    <w:rsid w:val="00874BA3"/>
    <w:rsid w:val="00874CF7"/>
    <w:rsid w:val="008757A4"/>
    <w:rsid w:val="0087581E"/>
    <w:rsid w:val="00876D62"/>
    <w:rsid w:val="00876E11"/>
    <w:rsid w:val="00877A3A"/>
    <w:rsid w:val="00877B70"/>
    <w:rsid w:val="00877C7E"/>
    <w:rsid w:val="008800E2"/>
    <w:rsid w:val="00880C3A"/>
    <w:rsid w:val="008815BA"/>
    <w:rsid w:val="00881FF7"/>
    <w:rsid w:val="00882196"/>
    <w:rsid w:val="00882CB3"/>
    <w:rsid w:val="00882E4C"/>
    <w:rsid w:val="0088470C"/>
    <w:rsid w:val="008848ED"/>
    <w:rsid w:val="0088529F"/>
    <w:rsid w:val="00886442"/>
    <w:rsid w:val="0088696A"/>
    <w:rsid w:val="0089015A"/>
    <w:rsid w:val="00890D31"/>
    <w:rsid w:val="0089254B"/>
    <w:rsid w:val="00893B25"/>
    <w:rsid w:val="008946D5"/>
    <w:rsid w:val="00894777"/>
    <w:rsid w:val="0089507A"/>
    <w:rsid w:val="0089536F"/>
    <w:rsid w:val="00895AC5"/>
    <w:rsid w:val="00895BC8"/>
    <w:rsid w:val="008965C0"/>
    <w:rsid w:val="008970A5"/>
    <w:rsid w:val="008971DC"/>
    <w:rsid w:val="008A1314"/>
    <w:rsid w:val="008A1716"/>
    <w:rsid w:val="008A1746"/>
    <w:rsid w:val="008A2213"/>
    <w:rsid w:val="008A23B7"/>
    <w:rsid w:val="008A24AB"/>
    <w:rsid w:val="008A2D2E"/>
    <w:rsid w:val="008A393B"/>
    <w:rsid w:val="008A4344"/>
    <w:rsid w:val="008A5070"/>
    <w:rsid w:val="008A5922"/>
    <w:rsid w:val="008A64F0"/>
    <w:rsid w:val="008A73D6"/>
    <w:rsid w:val="008B13DA"/>
    <w:rsid w:val="008B22A4"/>
    <w:rsid w:val="008B234C"/>
    <w:rsid w:val="008B2D8A"/>
    <w:rsid w:val="008B3EE4"/>
    <w:rsid w:val="008B4073"/>
    <w:rsid w:val="008B533A"/>
    <w:rsid w:val="008B5923"/>
    <w:rsid w:val="008B5A89"/>
    <w:rsid w:val="008B5F6C"/>
    <w:rsid w:val="008B6961"/>
    <w:rsid w:val="008B6E10"/>
    <w:rsid w:val="008B6ED0"/>
    <w:rsid w:val="008B7444"/>
    <w:rsid w:val="008B7639"/>
    <w:rsid w:val="008B7A90"/>
    <w:rsid w:val="008B7EF9"/>
    <w:rsid w:val="008B7FFA"/>
    <w:rsid w:val="008C008A"/>
    <w:rsid w:val="008C0EFD"/>
    <w:rsid w:val="008C1324"/>
    <w:rsid w:val="008C14FC"/>
    <w:rsid w:val="008C1EB3"/>
    <w:rsid w:val="008C204F"/>
    <w:rsid w:val="008C234A"/>
    <w:rsid w:val="008C4208"/>
    <w:rsid w:val="008C482D"/>
    <w:rsid w:val="008C53C4"/>
    <w:rsid w:val="008C5F65"/>
    <w:rsid w:val="008C6E6C"/>
    <w:rsid w:val="008C700B"/>
    <w:rsid w:val="008C7CFD"/>
    <w:rsid w:val="008D1EC3"/>
    <w:rsid w:val="008D26A4"/>
    <w:rsid w:val="008D2D4E"/>
    <w:rsid w:val="008D351D"/>
    <w:rsid w:val="008D3DCA"/>
    <w:rsid w:val="008D4FA9"/>
    <w:rsid w:val="008D5A3D"/>
    <w:rsid w:val="008D6398"/>
    <w:rsid w:val="008D6888"/>
    <w:rsid w:val="008D7067"/>
    <w:rsid w:val="008D73BE"/>
    <w:rsid w:val="008D75F1"/>
    <w:rsid w:val="008D7685"/>
    <w:rsid w:val="008D7EF0"/>
    <w:rsid w:val="008E0251"/>
    <w:rsid w:val="008E1176"/>
    <w:rsid w:val="008E12DF"/>
    <w:rsid w:val="008E158C"/>
    <w:rsid w:val="008E24DB"/>
    <w:rsid w:val="008E360C"/>
    <w:rsid w:val="008E4176"/>
    <w:rsid w:val="008E4B05"/>
    <w:rsid w:val="008E4BAB"/>
    <w:rsid w:val="008E4F57"/>
    <w:rsid w:val="008E5169"/>
    <w:rsid w:val="008E5C87"/>
    <w:rsid w:val="008E6887"/>
    <w:rsid w:val="008E6CFE"/>
    <w:rsid w:val="008E6EC8"/>
    <w:rsid w:val="008F2531"/>
    <w:rsid w:val="008F2A49"/>
    <w:rsid w:val="008F37B2"/>
    <w:rsid w:val="008F40A8"/>
    <w:rsid w:val="008F440F"/>
    <w:rsid w:val="008F4979"/>
    <w:rsid w:val="008F49FA"/>
    <w:rsid w:val="008F51B5"/>
    <w:rsid w:val="008F53B3"/>
    <w:rsid w:val="008F5A6D"/>
    <w:rsid w:val="008F6180"/>
    <w:rsid w:val="008F62E2"/>
    <w:rsid w:val="008F7046"/>
    <w:rsid w:val="008F75AE"/>
    <w:rsid w:val="008F7F3D"/>
    <w:rsid w:val="0090044B"/>
    <w:rsid w:val="00900D27"/>
    <w:rsid w:val="00901856"/>
    <w:rsid w:val="00901C24"/>
    <w:rsid w:val="00901DA3"/>
    <w:rsid w:val="009028E7"/>
    <w:rsid w:val="0090406B"/>
    <w:rsid w:val="009053DE"/>
    <w:rsid w:val="00905F03"/>
    <w:rsid w:val="009063E1"/>
    <w:rsid w:val="00906A94"/>
    <w:rsid w:val="00907462"/>
    <w:rsid w:val="009077C0"/>
    <w:rsid w:val="00907B1C"/>
    <w:rsid w:val="00910500"/>
    <w:rsid w:val="00910F47"/>
    <w:rsid w:val="00911190"/>
    <w:rsid w:val="00911CCB"/>
    <w:rsid w:val="00912A0A"/>
    <w:rsid w:val="00913CA7"/>
    <w:rsid w:val="00913DD0"/>
    <w:rsid w:val="00913E6A"/>
    <w:rsid w:val="009147F0"/>
    <w:rsid w:val="009149BB"/>
    <w:rsid w:val="00915532"/>
    <w:rsid w:val="009159B9"/>
    <w:rsid w:val="00915B43"/>
    <w:rsid w:val="00915D3B"/>
    <w:rsid w:val="00916332"/>
    <w:rsid w:val="00916581"/>
    <w:rsid w:val="009168BD"/>
    <w:rsid w:val="00916BCE"/>
    <w:rsid w:val="009178F4"/>
    <w:rsid w:val="00920B00"/>
    <w:rsid w:val="0092128C"/>
    <w:rsid w:val="009221A3"/>
    <w:rsid w:val="009223E5"/>
    <w:rsid w:val="0092260B"/>
    <w:rsid w:val="009232C4"/>
    <w:rsid w:val="00923BE5"/>
    <w:rsid w:val="009242EF"/>
    <w:rsid w:val="009243B5"/>
    <w:rsid w:val="0092460A"/>
    <w:rsid w:val="009250F8"/>
    <w:rsid w:val="0092516E"/>
    <w:rsid w:val="00925973"/>
    <w:rsid w:val="00925FDC"/>
    <w:rsid w:val="00926069"/>
    <w:rsid w:val="009268DD"/>
    <w:rsid w:val="00927660"/>
    <w:rsid w:val="00930632"/>
    <w:rsid w:val="009312B7"/>
    <w:rsid w:val="009323AF"/>
    <w:rsid w:val="00933C36"/>
    <w:rsid w:val="00934627"/>
    <w:rsid w:val="00934E58"/>
    <w:rsid w:val="00935A25"/>
    <w:rsid w:val="009366DB"/>
    <w:rsid w:val="009374A9"/>
    <w:rsid w:val="009401C5"/>
    <w:rsid w:val="00940B1D"/>
    <w:rsid w:val="0094111C"/>
    <w:rsid w:val="00941770"/>
    <w:rsid w:val="00941781"/>
    <w:rsid w:val="009423B6"/>
    <w:rsid w:val="00942CBA"/>
    <w:rsid w:val="00943977"/>
    <w:rsid w:val="00945967"/>
    <w:rsid w:val="0094635D"/>
    <w:rsid w:val="00946E84"/>
    <w:rsid w:val="00947D36"/>
    <w:rsid w:val="00950721"/>
    <w:rsid w:val="00950CEF"/>
    <w:rsid w:val="00950D88"/>
    <w:rsid w:val="009513C3"/>
    <w:rsid w:val="009513EE"/>
    <w:rsid w:val="00951695"/>
    <w:rsid w:val="00951AF8"/>
    <w:rsid w:val="00951C05"/>
    <w:rsid w:val="00951F57"/>
    <w:rsid w:val="009526A4"/>
    <w:rsid w:val="00952AAC"/>
    <w:rsid w:val="00952D6C"/>
    <w:rsid w:val="00952D6E"/>
    <w:rsid w:val="0095316D"/>
    <w:rsid w:val="00953670"/>
    <w:rsid w:val="009536B4"/>
    <w:rsid w:val="0095443E"/>
    <w:rsid w:val="00954599"/>
    <w:rsid w:val="0095644B"/>
    <w:rsid w:val="00956D8C"/>
    <w:rsid w:val="00957510"/>
    <w:rsid w:val="00960336"/>
    <w:rsid w:val="00960FB2"/>
    <w:rsid w:val="0096101B"/>
    <w:rsid w:val="00961DCD"/>
    <w:rsid w:val="009630E1"/>
    <w:rsid w:val="00964679"/>
    <w:rsid w:val="00964A1E"/>
    <w:rsid w:val="00964F7E"/>
    <w:rsid w:val="00965406"/>
    <w:rsid w:val="00966433"/>
    <w:rsid w:val="0096653E"/>
    <w:rsid w:val="00966F94"/>
    <w:rsid w:val="00967691"/>
    <w:rsid w:val="00967B94"/>
    <w:rsid w:val="00967E91"/>
    <w:rsid w:val="0097009A"/>
    <w:rsid w:val="0097057C"/>
    <w:rsid w:val="009717F8"/>
    <w:rsid w:val="00972786"/>
    <w:rsid w:val="00972B57"/>
    <w:rsid w:val="009734C5"/>
    <w:rsid w:val="00973E96"/>
    <w:rsid w:val="0097413E"/>
    <w:rsid w:val="00974C93"/>
    <w:rsid w:val="00976242"/>
    <w:rsid w:val="00976E3C"/>
    <w:rsid w:val="00976F44"/>
    <w:rsid w:val="009770C9"/>
    <w:rsid w:val="00977683"/>
    <w:rsid w:val="0097776E"/>
    <w:rsid w:val="00980383"/>
    <w:rsid w:val="00980698"/>
    <w:rsid w:val="00980B59"/>
    <w:rsid w:val="00980E67"/>
    <w:rsid w:val="009813A0"/>
    <w:rsid w:val="00981A75"/>
    <w:rsid w:val="00982E17"/>
    <w:rsid w:val="00983A83"/>
    <w:rsid w:val="00983F0E"/>
    <w:rsid w:val="00984D62"/>
    <w:rsid w:val="00985860"/>
    <w:rsid w:val="00990307"/>
    <w:rsid w:val="009905B0"/>
    <w:rsid w:val="00990928"/>
    <w:rsid w:val="0099153D"/>
    <w:rsid w:val="009918BE"/>
    <w:rsid w:val="00991C3C"/>
    <w:rsid w:val="009920CB"/>
    <w:rsid w:val="0099256E"/>
    <w:rsid w:val="00992C02"/>
    <w:rsid w:val="00992F5C"/>
    <w:rsid w:val="00993F5F"/>
    <w:rsid w:val="00996682"/>
    <w:rsid w:val="00997206"/>
    <w:rsid w:val="00997FB7"/>
    <w:rsid w:val="009A0BB4"/>
    <w:rsid w:val="009A0EBA"/>
    <w:rsid w:val="009A101D"/>
    <w:rsid w:val="009A212B"/>
    <w:rsid w:val="009A3326"/>
    <w:rsid w:val="009A3F33"/>
    <w:rsid w:val="009A3FDD"/>
    <w:rsid w:val="009A5D09"/>
    <w:rsid w:val="009A6101"/>
    <w:rsid w:val="009A6C20"/>
    <w:rsid w:val="009A77A5"/>
    <w:rsid w:val="009A7A71"/>
    <w:rsid w:val="009A7ADE"/>
    <w:rsid w:val="009B119B"/>
    <w:rsid w:val="009B14F1"/>
    <w:rsid w:val="009B1AD1"/>
    <w:rsid w:val="009B1E7A"/>
    <w:rsid w:val="009B1EAE"/>
    <w:rsid w:val="009B23AF"/>
    <w:rsid w:val="009B448B"/>
    <w:rsid w:val="009B4824"/>
    <w:rsid w:val="009B48CF"/>
    <w:rsid w:val="009B4C08"/>
    <w:rsid w:val="009B4E5C"/>
    <w:rsid w:val="009B5F1F"/>
    <w:rsid w:val="009B6018"/>
    <w:rsid w:val="009B65C0"/>
    <w:rsid w:val="009B7865"/>
    <w:rsid w:val="009C0693"/>
    <w:rsid w:val="009C0793"/>
    <w:rsid w:val="009C0AE0"/>
    <w:rsid w:val="009C141A"/>
    <w:rsid w:val="009C201B"/>
    <w:rsid w:val="009C2048"/>
    <w:rsid w:val="009C21FB"/>
    <w:rsid w:val="009C2953"/>
    <w:rsid w:val="009C3016"/>
    <w:rsid w:val="009C3721"/>
    <w:rsid w:val="009C4705"/>
    <w:rsid w:val="009C5369"/>
    <w:rsid w:val="009C5454"/>
    <w:rsid w:val="009C54FB"/>
    <w:rsid w:val="009C640C"/>
    <w:rsid w:val="009C6F40"/>
    <w:rsid w:val="009C717D"/>
    <w:rsid w:val="009C76FF"/>
    <w:rsid w:val="009D02CE"/>
    <w:rsid w:val="009D03D3"/>
    <w:rsid w:val="009D1B44"/>
    <w:rsid w:val="009D1C68"/>
    <w:rsid w:val="009D20C5"/>
    <w:rsid w:val="009D2AA3"/>
    <w:rsid w:val="009D2F4A"/>
    <w:rsid w:val="009D31A6"/>
    <w:rsid w:val="009D3BC8"/>
    <w:rsid w:val="009D3D1F"/>
    <w:rsid w:val="009D5B26"/>
    <w:rsid w:val="009D5C1D"/>
    <w:rsid w:val="009D5CDF"/>
    <w:rsid w:val="009D5EFE"/>
    <w:rsid w:val="009D6B42"/>
    <w:rsid w:val="009D73F5"/>
    <w:rsid w:val="009E00D7"/>
    <w:rsid w:val="009E0817"/>
    <w:rsid w:val="009E0AF3"/>
    <w:rsid w:val="009E1F2F"/>
    <w:rsid w:val="009E20E6"/>
    <w:rsid w:val="009E230E"/>
    <w:rsid w:val="009E266D"/>
    <w:rsid w:val="009E3B4B"/>
    <w:rsid w:val="009E5090"/>
    <w:rsid w:val="009E52BE"/>
    <w:rsid w:val="009E52D6"/>
    <w:rsid w:val="009E551E"/>
    <w:rsid w:val="009E559B"/>
    <w:rsid w:val="009E5CAC"/>
    <w:rsid w:val="009E61EC"/>
    <w:rsid w:val="009E7C30"/>
    <w:rsid w:val="009F14EA"/>
    <w:rsid w:val="009F24C6"/>
    <w:rsid w:val="009F27C9"/>
    <w:rsid w:val="009F33E7"/>
    <w:rsid w:val="009F3693"/>
    <w:rsid w:val="009F3905"/>
    <w:rsid w:val="009F4307"/>
    <w:rsid w:val="009F495C"/>
    <w:rsid w:val="009F4E56"/>
    <w:rsid w:val="009F5119"/>
    <w:rsid w:val="009F5D1F"/>
    <w:rsid w:val="009F626E"/>
    <w:rsid w:val="009F68CA"/>
    <w:rsid w:val="009F70AE"/>
    <w:rsid w:val="009F76CC"/>
    <w:rsid w:val="009F7F08"/>
    <w:rsid w:val="00A002F1"/>
    <w:rsid w:val="00A0125D"/>
    <w:rsid w:val="00A023C8"/>
    <w:rsid w:val="00A02637"/>
    <w:rsid w:val="00A0308D"/>
    <w:rsid w:val="00A03982"/>
    <w:rsid w:val="00A04367"/>
    <w:rsid w:val="00A04621"/>
    <w:rsid w:val="00A0476C"/>
    <w:rsid w:val="00A0616D"/>
    <w:rsid w:val="00A06553"/>
    <w:rsid w:val="00A06D3A"/>
    <w:rsid w:val="00A1010C"/>
    <w:rsid w:val="00A1072D"/>
    <w:rsid w:val="00A10876"/>
    <w:rsid w:val="00A11503"/>
    <w:rsid w:val="00A117A4"/>
    <w:rsid w:val="00A119B3"/>
    <w:rsid w:val="00A12744"/>
    <w:rsid w:val="00A1367F"/>
    <w:rsid w:val="00A1381B"/>
    <w:rsid w:val="00A13F52"/>
    <w:rsid w:val="00A1423D"/>
    <w:rsid w:val="00A1425D"/>
    <w:rsid w:val="00A166DA"/>
    <w:rsid w:val="00A167F0"/>
    <w:rsid w:val="00A16E3E"/>
    <w:rsid w:val="00A17988"/>
    <w:rsid w:val="00A17EEF"/>
    <w:rsid w:val="00A20072"/>
    <w:rsid w:val="00A20132"/>
    <w:rsid w:val="00A2091A"/>
    <w:rsid w:val="00A21A6C"/>
    <w:rsid w:val="00A22117"/>
    <w:rsid w:val="00A22312"/>
    <w:rsid w:val="00A22BE9"/>
    <w:rsid w:val="00A22D55"/>
    <w:rsid w:val="00A23620"/>
    <w:rsid w:val="00A23E26"/>
    <w:rsid w:val="00A2451D"/>
    <w:rsid w:val="00A24812"/>
    <w:rsid w:val="00A248B4"/>
    <w:rsid w:val="00A25238"/>
    <w:rsid w:val="00A254F3"/>
    <w:rsid w:val="00A2695F"/>
    <w:rsid w:val="00A30506"/>
    <w:rsid w:val="00A30CA6"/>
    <w:rsid w:val="00A30D9F"/>
    <w:rsid w:val="00A3148E"/>
    <w:rsid w:val="00A32BFE"/>
    <w:rsid w:val="00A35DD9"/>
    <w:rsid w:val="00A36E19"/>
    <w:rsid w:val="00A36F17"/>
    <w:rsid w:val="00A37340"/>
    <w:rsid w:val="00A40057"/>
    <w:rsid w:val="00A4077A"/>
    <w:rsid w:val="00A40C84"/>
    <w:rsid w:val="00A414F5"/>
    <w:rsid w:val="00A41514"/>
    <w:rsid w:val="00A41558"/>
    <w:rsid w:val="00A41E03"/>
    <w:rsid w:val="00A41ED1"/>
    <w:rsid w:val="00A420A5"/>
    <w:rsid w:val="00A42A16"/>
    <w:rsid w:val="00A4303A"/>
    <w:rsid w:val="00A43288"/>
    <w:rsid w:val="00A43754"/>
    <w:rsid w:val="00A43C0C"/>
    <w:rsid w:val="00A445D9"/>
    <w:rsid w:val="00A450F5"/>
    <w:rsid w:val="00A4529E"/>
    <w:rsid w:val="00A4558E"/>
    <w:rsid w:val="00A45603"/>
    <w:rsid w:val="00A45EC6"/>
    <w:rsid w:val="00A50648"/>
    <w:rsid w:val="00A50709"/>
    <w:rsid w:val="00A5131C"/>
    <w:rsid w:val="00A51505"/>
    <w:rsid w:val="00A51D8B"/>
    <w:rsid w:val="00A52528"/>
    <w:rsid w:val="00A53179"/>
    <w:rsid w:val="00A54914"/>
    <w:rsid w:val="00A54D12"/>
    <w:rsid w:val="00A55379"/>
    <w:rsid w:val="00A55B1A"/>
    <w:rsid w:val="00A55E1F"/>
    <w:rsid w:val="00A55E36"/>
    <w:rsid w:val="00A56041"/>
    <w:rsid w:val="00A562D8"/>
    <w:rsid w:val="00A61275"/>
    <w:rsid w:val="00A616DB"/>
    <w:rsid w:val="00A61FB4"/>
    <w:rsid w:val="00A643EF"/>
    <w:rsid w:val="00A64FF6"/>
    <w:rsid w:val="00A65DFA"/>
    <w:rsid w:val="00A677B1"/>
    <w:rsid w:val="00A67FC3"/>
    <w:rsid w:val="00A7004D"/>
    <w:rsid w:val="00A70206"/>
    <w:rsid w:val="00A706E7"/>
    <w:rsid w:val="00A713AA"/>
    <w:rsid w:val="00A72310"/>
    <w:rsid w:val="00A7270A"/>
    <w:rsid w:val="00A72787"/>
    <w:rsid w:val="00A73149"/>
    <w:rsid w:val="00A73E3F"/>
    <w:rsid w:val="00A74901"/>
    <w:rsid w:val="00A74D5D"/>
    <w:rsid w:val="00A74ED9"/>
    <w:rsid w:val="00A75A5C"/>
    <w:rsid w:val="00A75C9A"/>
    <w:rsid w:val="00A761A7"/>
    <w:rsid w:val="00A77DB9"/>
    <w:rsid w:val="00A77EF3"/>
    <w:rsid w:val="00A80A1D"/>
    <w:rsid w:val="00A80E3D"/>
    <w:rsid w:val="00A8173B"/>
    <w:rsid w:val="00A81954"/>
    <w:rsid w:val="00A82347"/>
    <w:rsid w:val="00A824A2"/>
    <w:rsid w:val="00A83549"/>
    <w:rsid w:val="00A84BF7"/>
    <w:rsid w:val="00A84CE1"/>
    <w:rsid w:val="00A84FED"/>
    <w:rsid w:val="00A8560A"/>
    <w:rsid w:val="00A85D47"/>
    <w:rsid w:val="00A86586"/>
    <w:rsid w:val="00A87A92"/>
    <w:rsid w:val="00A90671"/>
    <w:rsid w:val="00A91688"/>
    <w:rsid w:val="00A91B04"/>
    <w:rsid w:val="00A91CFF"/>
    <w:rsid w:val="00A9276E"/>
    <w:rsid w:val="00A938D0"/>
    <w:rsid w:val="00A93F93"/>
    <w:rsid w:val="00A94FEB"/>
    <w:rsid w:val="00A954EA"/>
    <w:rsid w:val="00A956D1"/>
    <w:rsid w:val="00A96579"/>
    <w:rsid w:val="00A96C6E"/>
    <w:rsid w:val="00A971C0"/>
    <w:rsid w:val="00A97270"/>
    <w:rsid w:val="00A977C3"/>
    <w:rsid w:val="00AA002E"/>
    <w:rsid w:val="00AA0150"/>
    <w:rsid w:val="00AA0A93"/>
    <w:rsid w:val="00AA173D"/>
    <w:rsid w:val="00AA1881"/>
    <w:rsid w:val="00AA2199"/>
    <w:rsid w:val="00AA2392"/>
    <w:rsid w:val="00AA24A7"/>
    <w:rsid w:val="00AA2AD6"/>
    <w:rsid w:val="00AA3001"/>
    <w:rsid w:val="00AA32FF"/>
    <w:rsid w:val="00AA43EF"/>
    <w:rsid w:val="00AA472D"/>
    <w:rsid w:val="00AA4918"/>
    <w:rsid w:val="00AA634D"/>
    <w:rsid w:val="00AA6411"/>
    <w:rsid w:val="00AA6D1C"/>
    <w:rsid w:val="00AA782F"/>
    <w:rsid w:val="00AB0B5A"/>
    <w:rsid w:val="00AB0F4D"/>
    <w:rsid w:val="00AB2262"/>
    <w:rsid w:val="00AB260C"/>
    <w:rsid w:val="00AB331F"/>
    <w:rsid w:val="00AB4322"/>
    <w:rsid w:val="00AB5793"/>
    <w:rsid w:val="00AB5969"/>
    <w:rsid w:val="00AB5ED2"/>
    <w:rsid w:val="00AB67F5"/>
    <w:rsid w:val="00AB6CBF"/>
    <w:rsid w:val="00AB6CDF"/>
    <w:rsid w:val="00AB6D6F"/>
    <w:rsid w:val="00AB755F"/>
    <w:rsid w:val="00AB7730"/>
    <w:rsid w:val="00AB7A73"/>
    <w:rsid w:val="00AC1BB1"/>
    <w:rsid w:val="00AC1E10"/>
    <w:rsid w:val="00AC273A"/>
    <w:rsid w:val="00AC28B1"/>
    <w:rsid w:val="00AC30D9"/>
    <w:rsid w:val="00AC3348"/>
    <w:rsid w:val="00AC4A01"/>
    <w:rsid w:val="00AC53CA"/>
    <w:rsid w:val="00AC7DEE"/>
    <w:rsid w:val="00AD0032"/>
    <w:rsid w:val="00AD0430"/>
    <w:rsid w:val="00AD08CA"/>
    <w:rsid w:val="00AD0CAC"/>
    <w:rsid w:val="00AD2BFD"/>
    <w:rsid w:val="00AD2D7A"/>
    <w:rsid w:val="00AD2FCC"/>
    <w:rsid w:val="00AD446E"/>
    <w:rsid w:val="00AD4D8A"/>
    <w:rsid w:val="00AD5166"/>
    <w:rsid w:val="00AD5B37"/>
    <w:rsid w:val="00AD61ED"/>
    <w:rsid w:val="00AD6324"/>
    <w:rsid w:val="00AD6BDB"/>
    <w:rsid w:val="00AE0A28"/>
    <w:rsid w:val="00AE11BA"/>
    <w:rsid w:val="00AE1256"/>
    <w:rsid w:val="00AE18A2"/>
    <w:rsid w:val="00AE1BDA"/>
    <w:rsid w:val="00AE1C7C"/>
    <w:rsid w:val="00AE230F"/>
    <w:rsid w:val="00AE304D"/>
    <w:rsid w:val="00AE3178"/>
    <w:rsid w:val="00AE6A0F"/>
    <w:rsid w:val="00AE7298"/>
    <w:rsid w:val="00AE7519"/>
    <w:rsid w:val="00AE7568"/>
    <w:rsid w:val="00AF0010"/>
    <w:rsid w:val="00AF072B"/>
    <w:rsid w:val="00AF0EC6"/>
    <w:rsid w:val="00AF1CA1"/>
    <w:rsid w:val="00AF1D6F"/>
    <w:rsid w:val="00AF21F3"/>
    <w:rsid w:val="00AF26BA"/>
    <w:rsid w:val="00AF309E"/>
    <w:rsid w:val="00AF4301"/>
    <w:rsid w:val="00AF45A0"/>
    <w:rsid w:val="00AF5347"/>
    <w:rsid w:val="00AF6146"/>
    <w:rsid w:val="00AF67CD"/>
    <w:rsid w:val="00AF72E2"/>
    <w:rsid w:val="00AF7B4C"/>
    <w:rsid w:val="00B00AB3"/>
    <w:rsid w:val="00B00CE2"/>
    <w:rsid w:val="00B00F10"/>
    <w:rsid w:val="00B0159A"/>
    <w:rsid w:val="00B0208E"/>
    <w:rsid w:val="00B02F46"/>
    <w:rsid w:val="00B036F6"/>
    <w:rsid w:val="00B03B91"/>
    <w:rsid w:val="00B05A8B"/>
    <w:rsid w:val="00B061CB"/>
    <w:rsid w:val="00B0742A"/>
    <w:rsid w:val="00B079AF"/>
    <w:rsid w:val="00B103CA"/>
    <w:rsid w:val="00B11C6A"/>
    <w:rsid w:val="00B11EC3"/>
    <w:rsid w:val="00B12859"/>
    <w:rsid w:val="00B13F43"/>
    <w:rsid w:val="00B1419B"/>
    <w:rsid w:val="00B14BB3"/>
    <w:rsid w:val="00B14BEC"/>
    <w:rsid w:val="00B16328"/>
    <w:rsid w:val="00B16FA4"/>
    <w:rsid w:val="00B17170"/>
    <w:rsid w:val="00B17BFC"/>
    <w:rsid w:val="00B220F4"/>
    <w:rsid w:val="00B2310F"/>
    <w:rsid w:val="00B23F3E"/>
    <w:rsid w:val="00B24690"/>
    <w:rsid w:val="00B254F4"/>
    <w:rsid w:val="00B25613"/>
    <w:rsid w:val="00B25919"/>
    <w:rsid w:val="00B25C7B"/>
    <w:rsid w:val="00B25E49"/>
    <w:rsid w:val="00B2622D"/>
    <w:rsid w:val="00B270E9"/>
    <w:rsid w:val="00B272B7"/>
    <w:rsid w:val="00B27582"/>
    <w:rsid w:val="00B27699"/>
    <w:rsid w:val="00B30D5F"/>
    <w:rsid w:val="00B31A83"/>
    <w:rsid w:val="00B32AF7"/>
    <w:rsid w:val="00B3372F"/>
    <w:rsid w:val="00B353B4"/>
    <w:rsid w:val="00B35870"/>
    <w:rsid w:val="00B35A90"/>
    <w:rsid w:val="00B35B3D"/>
    <w:rsid w:val="00B3602E"/>
    <w:rsid w:val="00B361AE"/>
    <w:rsid w:val="00B37CA6"/>
    <w:rsid w:val="00B37F68"/>
    <w:rsid w:val="00B4010C"/>
    <w:rsid w:val="00B42561"/>
    <w:rsid w:val="00B430E4"/>
    <w:rsid w:val="00B43350"/>
    <w:rsid w:val="00B4370D"/>
    <w:rsid w:val="00B45321"/>
    <w:rsid w:val="00B45CEF"/>
    <w:rsid w:val="00B465F7"/>
    <w:rsid w:val="00B469D8"/>
    <w:rsid w:val="00B469E8"/>
    <w:rsid w:val="00B46A94"/>
    <w:rsid w:val="00B4722B"/>
    <w:rsid w:val="00B474BE"/>
    <w:rsid w:val="00B47805"/>
    <w:rsid w:val="00B47A16"/>
    <w:rsid w:val="00B51014"/>
    <w:rsid w:val="00B51090"/>
    <w:rsid w:val="00B5161B"/>
    <w:rsid w:val="00B51765"/>
    <w:rsid w:val="00B524C2"/>
    <w:rsid w:val="00B526D3"/>
    <w:rsid w:val="00B537C8"/>
    <w:rsid w:val="00B538AC"/>
    <w:rsid w:val="00B53D66"/>
    <w:rsid w:val="00B5423E"/>
    <w:rsid w:val="00B55949"/>
    <w:rsid w:val="00B55B59"/>
    <w:rsid w:val="00B55BFA"/>
    <w:rsid w:val="00B55E4C"/>
    <w:rsid w:val="00B56322"/>
    <w:rsid w:val="00B61D78"/>
    <w:rsid w:val="00B61D8F"/>
    <w:rsid w:val="00B620E2"/>
    <w:rsid w:val="00B62621"/>
    <w:rsid w:val="00B637B6"/>
    <w:rsid w:val="00B63EFF"/>
    <w:rsid w:val="00B642C3"/>
    <w:rsid w:val="00B66201"/>
    <w:rsid w:val="00B666E6"/>
    <w:rsid w:val="00B667DB"/>
    <w:rsid w:val="00B67052"/>
    <w:rsid w:val="00B6712B"/>
    <w:rsid w:val="00B674DD"/>
    <w:rsid w:val="00B701AB"/>
    <w:rsid w:val="00B7098F"/>
    <w:rsid w:val="00B70EB6"/>
    <w:rsid w:val="00B71142"/>
    <w:rsid w:val="00B71540"/>
    <w:rsid w:val="00B729B3"/>
    <w:rsid w:val="00B73833"/>
    <w:rsid w:val="00B74112"/>
    <w:rsid w:val="00B744A8"/>
    <w:rsid w:val="00B7722F"/>
    <w:rsid w:val="00B77B5B"/>
    <w:rsid w:val="00B804C2"/>
    <w:rsid w:val="00B80F69"/>
    <w:rsid w:val="00B812F7"/>
    <w:rsid w:val="00B81343"/>
    <w:rsid w:val="00B816C3"/>
    <w:rsid w:val="00B836EF"/>
    <w:rsid w:val="00B83D5C"/>
    <w:rsid w:val="00B83DF6"/>
    <w:rsid w:val="00B84204"/>
    <w:rsid w:val="00B848B3"/>
    <w:rsid w:val="00B848F6"/>
    <w:rsid w:val="00B84F25"/>
    <w:rsid w:val="00B84FA0"/>
    <w:rsid w:val="00B852D0"/>
    <w:rsid w:val="00B85E95"/>
    <w:rsid w:val="00B8622A"/>
    <w:rsid w:val="00B867C9"/>
    <w:rsid w:val="00B86C80"/>
    <w:rsid w:val="00B87127"/>
    <w:rsid w:val="00B87611"/>
    <w:rsid w:val="00B90160"/>
    <w:rsid w:val="00B903F2"/>
    <w:rsid w:val="00B9089B"/>
    <w:rsid w:val="00B91C98"/>
    <w:rsid w:val="00B92AF8"/>
    <w:rsid w:val="00B9432A"/>
    <w:rsid w:val="00B94A5E"/>
    <w:rsid w:val="00B959B7"/>
    <w:rsid w:val="00B96F0D"/>
    <w:rsid w:val="00B97391"/>
    <w:rsid w:val="00B9759A"/>
    <w:rsid w:val="00B977AD"/>
    <w:rsid w:val="00B97F44"/>
    <w:rsid w:val="00BA0040"/>
    <w:rsid w:val="00BA010C"/>
    <w:rsid w:val="00BA0E47"/>
    <w:rsid w:val="00BA16A2"/>
    <w:rsid w:val="00BA187C"/>
    <w:rsid w:val="00BA1B70"/>
    <w:rsid w:val="00BA2E0A"/>
    <w:rsid w:val="00BA2E63"/>
    <w:rsid w:val="00BA2EB4"/>
    <w:rsid w:val="00BA37F1"/>
    <w:rsid w:val="00BA3825"/>
    <w:rsid w:val="00BA3A38"/>
    <w:rsid w:val="00BA3BEA"/>
    <w:rsid w:val="00BA3F76"/>
    <w:rsid w:val="00BA4604"/>
    <w:rsid w:val="00BA462C"/>
    <w:rsid w:val="00BA4DFF"/>
    <w:rsid w:val="00BA4F6B"/>
    <w:rsid w:val="00BA63BA"/>
    <w:rsid w:val="00BA76CC"/>
    <w:rsid w:val="00BA7869"/>
    <w:rsid w:val="00BA7C24"/>
    <w:rsid w:val="00BA7C6A"/>
    <w:rsid w:val="00BA7D25"/>
    <w:rsid w:val="00BB110F"/>
    <w:rsid w:val="00BB123E"/>
    <w:rsid w:val="00BB2C39"/>
    <w:rsid w:val="00BB3629"/>
    <w:rsid w:val="00BB3BEE"/>
    <w:rsid w:val="00BB3C8B"/>
    <w:rsid w:val="00BB3CE6"/>
    <w:rsid w:val="00BB4AAE"/>
    <w:rsid w:val="00BB4DD3"/>
    <w:rsid w:val="00BB5F38"/>
    <w:rsid w:val="00BB6F06"/>
    <w:rsid w:val="00BB7AD4"/>
    <w:rsid w:val="00BC07FD"/>
    <w:rsid w:val="00BC0EBA"/>
    <w:rsid w:val="00BC0F42"/>
    <w:rsid w:val="00BC1E8F"/>
    <w:rsid w:val="00BC1F4A"/>
    <w:rsid w:val="00BC1FFE"/>
    <w:rsid w:val="00BC3319"/>
    <w:rsid w:val="00BC3585"/>
    <w:rsid w:val="00BC4BF3"/>
    <w:rsid w:val="00BC54DF"/>
    <w:rsid w:val="00BC57B2"/>
    <w:rsid w:val="00BC57EB"/>
    <w:rsid w:val="00BC59C7"/>
    <w:rsid w:val="00BC5FE4"/>
    <w:rsid w:val="00BC626B"/>
    <w:rsid w:val="00BC670A"/>
    <w:rsid w:val="00BC69BE"/>
    <w:rsid w:val="00BC6A44"/>
    <w:rsid w:val="00BC797F"/>
    <w:rsid w:val="00BC7AB5"/>
    <w:rsid w:val="00BD00F9"/>
    <w:rsid w:val="00BD082A"/>
    <w:rsid w:val="00BD0E05"/>
    <w:rsid w:val="00BD30B1"/>
    <w:rsid w:val="00BD30C3"/>
    <w:rsid w:val="00BD31D0"/>
    <w:rsid w:val="00BD3521"/>
    <w:rsid w:val="00BD4877"/>
    <w:rsid w:val="00BD5264"/>
    <w:rsid w:val="00BD606C"/>
    <w:rsid w:val="00BD6085"/>
    <w:rsid w:val="00BD6FF6"/>
    <w:rsid w:val="00BD72C3"/>
    <w:rsid w:val="00BD74DF"/>
    <w:rsid w:val="00BD7FAA"/>
    <w:rsid w:val="00BE06BF"/>
    <w:rsid w:val="00BE1B2D"/>
    <w:rsid w:val="00BE1C94"/>
    <w:rsid w:val="00BE232B"/>
    <w:rsid w:val="00BE2A64"/>
    <w:rsid w:val="00BE2A6E"/>
    <w:rsid w:val="00BE2D79"/>
    <w:rsid w:val="00BE3531"/>
    <w:rsid w:val="00BE4EA9"/>
    <w:rsid w:val="00BE51F3"/>
    <w:rsid w:val="00BE5C5B"/>
    <w:rsid w:val="00BE61B8"/>
    <w:rsid w:val="00BE6DDB"/>
    <w:rsid w:val="00BE6EFC"/>
    <w:rsid w:val="00BE7196"/>
    <w:rsid w:val="00BE7E6E"/>
    <w:rsid w:val="00BE7E89"/>
    <w:rsid w:val="00BE7ED1"/>
    <w:rsid w:val="00BF054A"/>
    <w:rsid w:val="00BF083A"/>
    <w:rsid w:val="00BF0D6F"/>
    <w:rsid w:val="00BF22E4"/>
    <w:rsid w:val="00BF2373"/>
    <w:rsid w:val="00BF32A6"/>
    <w:rsid w:val="00BF4475"/>
    <w:rsid w:val="00BF51B7"/>
    <w:rsid w:val="00BF5703"/>
    <w:rsid w:val="00BF6159"/>
    <w:rsid w:val="00BF6F52"/>
    <w:rsid w:val="00BF73BC"/>
    <w:rsid w:val="00BF7D50"/>
    <w:rsid w:val="00BF7E7F"/>
    <w:rsid w:val="00C0067C"/>
    <w:rsid w:val="00C01A22"/>
    <w:rsid w:val="00C01A72"/>
    <w:rsid w:val="00C02471"/>
    <w:rsid w:val="00C02DFA"/>
    <w:rsid w:val="00C03113"/>
    <w:rsid w:val="00C03457"/>
    <w:rsid w:val="00C04079"/>
    <w:rsid w:val="00C041A8"/>
    <w:rsid w:val="00C0514A"/>
    <w:rsid w:val="00C058F7"/>
    <w:rsid w:val="00C061DA"/>
    <w:rsid w:val="00C06756"/>
    <w:rsid w:val="00C06B60"/>
    <w:rsid w:val="00C109B3"/>
    <w:rsid w:val="00C10F3F"/>
    <w:rsid w:val="00C111A7"/>
    <w:rsid w:val="00C118E0"/>
    <w:rsid w:val="00C123B7"/>
    <w:rsid w:val="00C12E09"/>
    <w:rsid w:val="00C1341A"/>
    <w:rsid w:val="00C1397B"/>
    <w:rsid w:val="00C13A0F"/>
    <w:rsid w:val="00C150A3"/>
    <w:rsid w:val="00C1530A"/>
    <w:rsid w:val="00C15670"/>
    <w:rsid w:val="00C15C55"/>
    <w:rsid w:val="00C15C67"/>
    <w:rsid w:val="00C16341"/>
    <w:rsid w:val="00C169A8"/>
    <w:rsid w:val="00C17347"/>
    <w:rsid w:val="00C17374"/>
    <w:rsid w:val="00C1745A"/>
    <w:rsid w:val="00C204ED"/>
    <w:rsid w:val="00C2172F"/>
    <w:rsid w:val="00C218C8"/>
    <w:rsid w:val="00C21B90"/>
    <w:rsid w:val="00C21C1F"/>
    <w:rsid w:val="00C2271D"/>
    <w:rsid w:val="00C22775"/>
    <w:rsid w:val="00C23547"/>
    <w:rsid w:val="00C2430E"/>
    <w:rsid w:val="00C2477D"/>
    <w:rsid w:val="00C24798"/>
    <w:rsid w:val="00C2492B"/>
    <w:rsid w:val="00C24AB0"/>
    <w:rsid w:val="00C24C9E"/>
    <w:rsid w:val="00C25477"/>
    <w:rsid w:val="00C2581F"/>
    <w:rsid w:val="00C25A77"/>
    <w:rsid w:val="00C25AF7"/>
    <w:rsid w:val="00C25CC3"/>
    <w:rsid w:val="00C25EE1"/>
    <w:rsid w:val="00C267C8"/>
    <w:rsid w:val="00C26C70"/>
    <w:rsid w:val="00C27C19"/>
    <w:rsid w:val="00C3091E"/>
    <w:rsid w:val="00C309A2"/>
    <w:rsid w:val="00C3182F"/>
    <w:rsid w:val="00C33320"/>
    <w:rsid w:val="00C352AC"/>
    <w:rsid w:val="00C35492"/>
    <w:rsid w:val="00C369C9"/>
    <w:rsid w:val="00C375A1"/>
    <w:rsid w:val="00C37D59"/>
    <w:rsid w:val="00C40941"/>
    <w:rsid w:val="00C41D3A"/>
    <w:rsid w:val="00C41DBA"/>
    <w:rsid w:val="00C421A7"/>
    <w:rsid w:val="00C4259B"/>
    <w:rsid w:val="00C42F73"/>
    <w:rsid w:val="00C42FFC"/>
    <w:rsid w:val="00C44513"/>
    <w:rsid w:val="00C45898"/>
    <w:rsid w:val="00C459CB"/>
    <w:rsid w:val="00C45A95"/>
    <w:rsid w:val="00C45F90"/>
    <w:rsid w:val="00C460D2"/>
    <w:rsid w:val="00C46629"/>
    <w:rsid w:val="00C46FA7"/>
    <w:rsid w:val="00C5012C"/>
    <w:rsid w:val="00C50647"/>
    <w:rsid w:val="00C515A7"/>
    <w:rsid w:val="00C51808"/>
    <w:rsid w:val="00C52336"/>
    <w:rsid w:val="00C527B0"/>
    <w:rsid w:val="00C529B2"/>
    <w:rsid w:val="00C52B4D"/>
    <w:rsid w:val="00C52EB5"/>
    <w:rsid w:val="00C53710"/>
    <w:rsid w:val="00C55438"/>
    <w:rsid w:val="00C55FCF"/>
    <w:rsid w:val="00C571DA"/>
    <w:rsid w:val="00C57254"/>
    <w:rsid w:val="00C6084A"/>
    <w:rsid w:val="00C60B66"/>
    <w:rsid w:val="00C62D8F"/>
    <w:rsid w:val="00C63888"/>
    <w:rsid w:val="00C644BF"/>
    <w:rsid w:val="00C648A8"/>
    <w:rsid w:val="00C648DF"/>
    <w:rsid w:val="00C64AD6"/>
    <w:rsid w:val="00C64AE4"/>
    <w:rsid w:val="00C651DF"/>
    <w:rsid w:val="00C65F06"/>
    <w:rsid w:val="00C65F69"/>
    <w:rsid w:val="00C6614A"/>
    <w:rsid w:val="00C6622B"/>
    <w:rsid w:val="00C66559"/>
    <w:rsid w:val="00C67A2B"/>
    <w:rsid w:val="00C67AE2"/>
    <w:rsid w:val="00C709AE"/>
    <w:rsid w:val="00C719FB"/>
    <w:rsid w:val="00C722D5"/>
    <w:rsid w:val="00C74053"/>
    <w:rsid w:val="00C7416E"/>
    <w:rsid w:val="00C74719"/>
    <w:rsid w:val="00C74905"/>
    <w:rsid w:val="00C7649C"/>
    <w:rsid w:val="00C76B46"/>
    <w:rsid w:val="00C77840"/>
    <w:rsid w:val="00C77865"/>
    <w:rsid w:val="00C77DF7"/>
    <w:rsid w:val="00C80E70"/>
    <w:rsid w:val="00C81D3F"/>
    <w:rsid w:val="00C82458"/>
    <w:rsid w:val="00C82B00"/>
    <w:rsid w:val="00C841F9"/>
    <w:rsid w:val="00C84D3C"/>
    <w:rsid w:val="00C84FC4"/>
    <w:rsid w:val="00C85DBE"/>
    <w:rsid w:val="00C869E0"/>
    <w:rsid w:val="00C86B35"/>
    <w:rsid w:val="00C86BA2"/>
    <w:rsid w:val="00C86CE8"/>
    <w:rsid w:val="00C86F28"/>
    <w:rsid w:val="00C90BBA"/>
    <w:rsid w:val="00C90D89"/>
    <w:rsid w:val="00C9169F"/>
    <w:rsid w:val="00C919DE"/>
    <w:rsid w:val="00C91F61"/>
    <w:rsid w:val="00C9219F"/>
    <w:rsid w:val="00C92FEC"/>
    <w:rsid w:val="00C948F2"/>
    <w:rsid w:val="00C95A75"/>
    <w:rsid w:val="00C96586"/>
    <w:rsid w:val="00C971A2"/>
    <w:rsid w:val="00C97309"/>
    <w:rsid w:val="00C97916"/>
    <w:rsid w:val="00C97AAE"/>
    <w:rsid w:val="00CA2B9D"/>
    <w:rsid w:val="00CA2EF0"/>
    <w:rsid w:val="00CA3296"/>
    <w:rsid w:val="00CA34FA"/>
    <w:rsid w:val="00CA3EBB"/>
    <w:rsid w:val="00CA49AC"/>
    <w:rsid w:val="00CA525F"/>
    <w:rsid w:val="00CA5E76"/>
    <w:rsid w:val="00CA6BA8"/>
    <w:rsid w:val="00CA74CC"/>
    <w:rsid w:val="00CA7684"/>
    <w:rsid w:val="00CA79CD"/>
    <w:rsid w:val="00CA7F33"/>
    <w:rsid w:val="00CB05D3"/>
    <w:rsid w:val="00CB0CEB"/>
    <w:rsid w:val="00CB0FCF"/>
    <w:rsid w:val="00CB2B54"/>
    <w:rsid w:val="00CB3D54"/>
    <w:rsid w:val="00CB3EE6"/>
    <w:rsid w:val="00CB431A"/>
    <w:rsid w:val="00CB4813"/>
    <w:rsid w:val="00CB50FC"/>
    <w:rsid w:val="00CB55B0"/>
    <w:rsid w:val="00CB5BEE"/>
    <w:rsid w:val="00CB6030"/>
    <w:rsid w:val="00CB655C"/>
    <w:rsid w:val="00CB6863"/>
    <w:rsid w:val="00CB6AD9"/>
    <w:rsid w:val="00CB6ECC"/>
    <w:rsid w:val="00CB7C24"/>
    <w:rsid w:val="00CC01A7"/>
    <w:rsid w:val="00CC022F"/>
    <w:rsid w:val="00CC04AA"/>
    <w:rsid w:val="00CC0D97"/>
    <w:rsid w:val="00CC1CDF"/>
    <w:rsid w:val="00CC2ACD"/>
    <w:rsid w:val="00CC3D40"/>
    <w:rsid w:val="00CC42B6"/>
    <w:rsid w:val="00CC4E50"/>
    <w:rsid w:val="00CC5055"/>
    <w:rsid w:val="00CC50AB"/>
    <w:rsid w:val="00CC51D1"/>
    <w:rsid w:val="00CC6359"/>
    <w:rsid w:val="00CC6B99"/>
    <w:rsid w:val="00CC6C28"/>
    <w:rsid w:val="00CC7877"/>
    <w:rsid w:val="00CC7AFF"/>
    <w:rsid w:val="00CD017A"/>
    <w:rsid w:val="00CD04BB"/>
    <w:rsid w:val="00CD0739"/>
    <w:rsid w:val="00CD1492"/>
    <w:rsid w:val="00CD14C3"/>
    <w:rsid w:val="00CD19BC"/>
    <w:rsid w:val="00CD1B85"/>
    <w:rsid w:val="00CD1E12"/>
    <w:rsid w:val="00CD20C8"/>
    <w:rsid w:val="00CD210A"/>
    <w:rsid w:val="00CD26CE"/>
    <w:rsid w:val="00CD322D"/>
    <w:rsid w:val="00CD3B63"/>
    <w:rsid w:val="00CD462F"/>
    <w:rsid w:val="00CD4F11"/>
    <w:rsid w:val="00CD5768"/>
    <w:rsid w:val="00CD5878"/>
    <w:rsid w:val="00CD6353"/>
    <w:rsid w:val="00CD648B"/>
    <w:rsid w:val="00CE048A"/>
    <w:rsid w:val="00CE0C1F"/>
    <w:rsid w:val="00CE0DA1"/>
    <w:rsid w:val="00CE1A13"/>
    <w:rsid w:val="00CE1EC3"/>
    <w:rsid w:val="00CE335C"/>
    <w:rsid w:val="00CE35D6"/>
    <w:rsid w:val="00CE3903"/>
    <w:rsid w:val="00CE46FC"/>
    <w:rsid w:val="00CE50D9"/>
    <w:rsid w:val="00CE54CC"/>
    <w:rsid w:val="00CE5CA5"/>
    <w:rsid w:val="00CE655C"/>
    <w:rsid w:val="00CE6796"/>
    <w:rsid w:val="00CE781F"/>
    <w:rsid w:val="00CF0CE2"/>
    <w:rsid w:val="00CF0FCE"/>
    <w:rsid w:val="00CF11EA"/>
    <w:rsid w:val="00CF1A92"/>
    <w:rsid w:val="00CF1EAA"/>
    <w:rsid w:val="00CF23A6"/>
    <w:rsid w:val="00CF2559"/>
    <w:rsid w:val="00CF52B2"/>
    <w:rsid w:val="00CF5393"/>
    <w:rsid w:val="00CF7CE1"/>
    <w:rsid w:val="00CF7D12"/>
    <w:rsid w:val="00D00A7D"/>
    <w:rsid w:val="00D00E01"/>
    <w:rsid w:val="00D0192E"/>
    <w:rsid w:val="00D02593"/>
    <w:rsid w:val="00D02631"/>
    <w:rsid w:val="00D03789"/>
    <w:rsid w:val="00D0426D"/>
    <w:rsid w:val="00D0468F"/>
    <w:rsid w:val="00D04EBC"/>
    <w:rsid w:val="00D04F84"/>
    <w:rsid w:val="00D050CB"/>
    <w:rsid w:val="00D06640"/>
    <w:rsid w:val="00D07CE5"/>
    <w:rsid w:val="00D10033"/>
    <w:rsid w:val="00D1121D"/>
    <w:rsid w:val="00D137FD"/>
    <w:rsid w:val="00D13983"/>
    <w:rsid w:val="00D13DB0"/>
    <w:rsid w:val="00D13FAA"/>
    <w:rsid w:val="00D15C27"/>
    <w:rsid w:val="00D1628A"/>
    <w:rsid w:val="00D20328"/>
    <w:rsid w:val="00D203A2"/>
    <w:rsid w:val="00D2061D"/>
    <w:rsid w:val="00D20C5C"/>
    <w:rsid w:val="00D21750"/>
    <w:rsid w:val="00D21F43"/>
    <w:rsid w:val="00D226B0"/>
    <w:rsid w:val="00D22BE1"/>
    <w:rsid w:val="00D23796"/>
    <w:rsid w:val="00D2399E"/>
    <w:rsid w:val="00D24524"/>
    <w:rsid w:val="00D255E5"/>
    <w:rsid w:val="00D25E5B"/>
    <w:rsid w:val="00D26024"/>
    <w:rsid w:val="00D26083"/>
    <w:rsid w:val="00D260A6"/>
    <w:rsid w:val="00D260BC"/>
    <w:rsid w:val="00D27308"/>
    <w:rsid w:val="00D27FB9"/>
    <w:rsid w:val="00D30198"/>
    <w:rsid w:val="00D305DB"/>
    <w:rsid w:val="00D3120F"/>
    <w:rsid w:val="00D313F6"/>
    <w:rsid w:val="00D31BF3"/>
    <w:rsid w:val="00D3258E"/>
    <w:rsid w:val="00D34E5E"/>
    <w:rsid w:val="00D357FF"/>
    <w:rsid w:val="00D364C8"/>
    <w:rsid w:val="00D374C6"/>
    <w:rsid w:val="00D37C82"/>
    <w:rsid w:val="00D406A3"/>
    <w:rsid w:val="00D409E7"/>
    <w:rsid w:val="00D40AEB"/>
    <w:rsid w:val="00D41305"/>
    <w:rsid w:val="00D424BF"/>
    <w:rsid w:val="00D42515"/>
    <w:rsid w:val="00D425F0"/>
    <w:rsid w:val="00D43451"/>
    <w:rsid w:val="00D4368A"/>
    <w:rsid w:val="00D462EF"/>
    <w:rsid w:val="00D46851"/>
    <w:rsid w:val="00D47074"/>
    <w:rsid w:val="00D47712"/>
    <w:rsid w:val="00D5104E"/>
    <w:rsid w:val="00D5127D"/>
    <w:rsid w:val="00D51F14"/>
    <w:rsid w:val="00D52C82"/>
    <w:rsid w:val="00D55D19"/>
    <w:rsid w:val="00D5621A"/>
    <w:rsid w:val="00D5685C"/>
    <w:rsid w:val="00D56AF2"/>
    <w:rsid w:val="00D5720B"/>
    <w:rsid w:val="00D57605"/>
    <w:rsid w:val="00D5769C"/>
    <w:rsid w:val="00D60439"/>
    <w:rsid w:val="00D606DA"/>
    <w:rsid w:val="00D60830"/>
    <w:rsid w:val="00D6132D"/>
    <w:rsid w:val="00D615DD"/>
    <w:rsid w:val="00D61D45"/>
    <w:rsid w:val="00D61FC8"/>
    <w:rsid w:val="00D62112"/>
    <w:rsid w:val="00D62AC3"/>
    <w:rsid w:val="00D6355D"/>
    <w:rsid w:val="00D6402B"/>
    <w:rsid w:val="00D64123"/>
    <w:rsid w:val="00D642D3"/>
    <w:rsid w:val="00D646EC"/>
    <w:rsid w:val="00D64B9A"/>
    <w:rsid w:val="00D658C7"/>
    <w:rsid w:val="00D65A0F"/>
    <w:rsid w:val="00D67311"/>
    <w:rsid w:val="00D67419"/>
    <w:rsid w:val="00D679F5"/>
    <w:rsid w:val="00D67FFC"/>
    <w:rsid w:val="00D70810"/>
    <w:rsid w:val="00D71ACF"/>
    <w:rsid w:val="00D720BF"/>
    <w:rsid w:val="00D72D19"/>
    <w:rsid w:val="00D72F6E"/>
    <w:rsid w:val="00D733FF"/>
    <w:rsid w:val="00D73D6F"/>
    <w:rsid w:val="00D74D6B"/>
    <w:rsid w:val="00D74F25"/>
    <w:rsid w:val="00D75197"/>
    <w:rsid w:val="00D7551F"/>
    <w:rsid w:val="00D76F66"/>
    <w:rsid w:val="00D776E6"/>
    <w:rsid w:val="00D777CF"/>
    <w:rsid w:val="00D77C0F"/>
    <w:rsid w:val="00D8007C"/>
    <w:rsid w:val="00D81756"/>
    <w:rsid w:val="00D81DC1"/>
    <w:rsid w:val="00D82022"/>
    <w:rsid w:val="00D82B29"/>
    <w:rsid w:val="00D82C20"/>
    <w:rsid w:val="00D830F7"/>
    <w:rsid w:val="00D8311D"/>
    <w:rsid w:val="00D83467"/>
    <w:rsid w:val="00D83735"/>
    <w:rsid w:val="00D837ED"/>
    <w:rsid w:val="00D84066"/>
    <w:rsid w:val="00D8470B"/>
    <w:rsid w:val="00D84CFC"/>
    <w:rsid w:val="00D84F41"/>
    <w:rsid w:val="00D8573D"/>
    <w:rsid w:val="00D86031"/>
    <w:rsid w:val="00D865C8"/>
    <w:rsid w:val="00D86B79"/>
    <w:rsid w:val="00D86EE2"/>
    <w:rsid w:val="00D87078"/>
    <w:rsid w:val="00D904C6"/>
    <w:rsid w:val="00D90C29"/>
    <w:rsid w:val="00D91434"/>
    <w:rsid w:val="00D9226E"/>
    <w:rsid w:val="00D92B73"/>
    <w:rsid w:val="00D930AF"/>
    <w:rsid w:val="00D9313F"/>
    <w:rsid w:val="00D931D4"/>
    <w:rsid w:val="00D9391D"/>
    <w:rsid w:val="00D93FF0"/>
    <w:rsid w:val="00D94435"/>
    <w:rsid w:val="00D959D7"/>
    <w:rsid w:val="00D95D3C"/>
    <w:rsid w:val="00D96885"/>
    <w:rsid w:val="00D96CF0"/>
    <w:rsid w:val="00D96D6E"/>
    <w:rsid w:val="00D97DFE"/>
    <w:rsid w:val="00DA076D"/>
    <w:rsid w:val="00DA127A"/>
    <w:rsid w:val="00DA160C"/>
    <w:rsid w:val="00DA1731"/>
    <w:rsid w:val="00DA2724"/>
    <w:rsid w:val="00DA3B0D"/>
    <w:rsid w:val="00DA42DE"/>
    <w:rsid w:val="00DA5FB0"/>
    <w:rsid w:val="00DA61DF"/>
    <w:rsid w:val="00DA6FA1"/>
    <w:rsid w:val="00DA7907"/>
    <w:rsid w:val="00DB02D9"/>
    <w:rsid w:val="00DB04FE"/>
    <w:rsid w:val="00DB0598"/>
    <w:rsid w:val="00DB1094"/>
    <w:rsid w:val="00DB1216"/>
    <w:rsid w:val="00DB1A0B"/>
    <w:rsid w:val="00DB2862"/>
    <w:rsid w:val="00DB2A23"/>
    <w:rsid w:val="00DB2E47"/>
    <w:rsid w:val="00DB315E"/>
    <w:rsid w:val="00DB35F9"/>
    <w:rsid w:val="00DB3667"/>
    <w:rsid w:val="00DB3C8D"/>
    <w:rsid w:val="00DB4CB1"/>
    <w:rsid w:val="00DB5538"/>
    <w:rsid w:val="00DB578C"/>
    <w:rsid w:val="00DB5C2B"/>
    <w:rsid w:val="00DB6039"/>
    <w:rsid w:val="00DB65A7"/>
    <w:rsid w:val="00DB7468"/>
    <w:rsid w:val="00DB74A1"/>
    <w:rsid w:val="00DB77C8"/>
    <w:rsid w:val="00DB7A67"/>
    <w:rsid w:val="00DB7C1D"/>
    <w:rsid w:val="00DC067A"/>
    <w:rsid w:val="00DC0A07"/>
    <w:rsid w:val="00DC0D97"/>
    <w:rsid w:val="00DC0F60"/>
    <w:rsid w:val="00DC0FC2"/>
    <w:rsid w:val="00DC135F"/>
    <w:rsid w:val="00DC18DC"/>
    <w:rsid w:val="00DC2F79"/>
    <w:rsid w:val="00DC343E"/>
    <w:rsid w:val="00DC3641"/>
    <w:rsid w:val="00DC3833"/>
    <w:rsid w:val="00DC3DF2"/>
    <w:rsid w:val="00DC4C6E"/>
    <w:rsid w:val="00DC5032"/>
    <w:rsid w:val="00DC51FD"/>
    <w:rsid w:val="00DC53A4"/>
    <w:rsid w:val="00DC5E42"/>
    <w:rsid w:val="00DC6090"/>
    <w:rsid w:val="00DC6CD0"/>
    <w:rsid w:val="00DC7196"/>
    <w:rsid w:val="00DC72B9"/>
    <w:rsid w:val="00DC768F"/>
    <w:rsid w:val="00DC779A"/>
    <w:rsid w:val="00DD03F8"/>
    <w:rsid w:val="00DD0C06"/>
    <w:rsid w:val="00DD1522"/>
    <w:rsid w:val="00DD1D0D"/>
    <w:rsid w:val="00DD2514"/>
    <w:rsid w:val="00DD3200"/>
    <w:rsid w:val="00DD324C"/>
    <w:rsid w:val="00DD328F"/>
    <w:rsid w:val="00DD3826"/>
    <w:rsid w:val="00DD3881"/>
    <w:rsid w:val="00DD48B4"/>
    <w:rsid w:val="00DD54D1"/>
    <w:rsid w:val="00DD599A"/>
    <w:rsid w:val="00DD6E75"/>
    <w:rsid w:val="00DD7B1B"/>
    <w:rsid w:val="00DE092C"/>
    <w:rsid w:val="00DE0C40"/>
    <w:rsid w:val="00DE1595"/>
    <w:rsid w:val="00DE15F5"/>
    <w:rsid w:val="00DE176B"/>
    <w:rsid w:val="00DE2568"/>
    <w:rsid w:val="00DE33AB"/>
    <w:rsid w:val="00DE36EC"/>
    <w:rsid w:val="00DE3ADF"/>
    <w:rsid w:val="00DE3F29"/>
    <w:rsid w:val="00DE4B14"/>
    <w:rsid w:val="00DE5773"/>
    <w:rsid w:val="00DE5A37"/>
    <w:rsid w:val="00DE6DBB"/>
    <w:rsid w:val="00DF0609"/>
    <w:rsid w:val="00DF084C"/>
    <w:rsid w:val="00DF0E57"/>
    <w:rsid w:val="00DF0F6E"/>
    <w:rsid w:val="00DF1549"/>
    <w:rsid w:val="00DF181A"/>
    <w:rsid w:val="00DF22F9"/>
    <w:rsid w:val="00DF2D7B"/>
    <w:rsid w:val="00DF3AA1"/>
    <w:rsid w:val="00DF3E99"/>
    <w:rsid w:val="00DF40F6"/>
    <w:rsid w:val="00DF4291"/>
    <w:rsid w:val="00DF4D6B"/>
    <w:rsid w:val="00DF5727"/>
    <w:rsid w:val="00DF66DF"/>
    <w:rsid w:val="00DF6A0D"/>
    <w:rsid w:val="00DF702A"/>
    <w:rsid w:val="00DF794D"/>
    <w:rsid w:val="00DF7E3E"/>
    <w:rsid w:val="00DF7F3E"/>
    <w:rsid w:val="00E0004A"/>
    <w:rsid w:val="00E0034B"/>
    <w:rsid w:val="00E00A50"/>
    <w:rsid w:val="00E01FEE"/>
    <w:rsid w:val="00E023FA"/>
    <w:rsid w:val="00E043C5"/>
    <w:rsid w:val="00E0443D"/>
    <w:rsid w:val="00E0472E"/>
    <w:rsid w:val="00E04BA8"/>
    <w:rsid w:val="00E04C14"/>
    <w:rsid w:val="00E05E8D"/>
    <w:rsid w:val="00E06A01"/>
    <w:rsid w:val="00E06C53"/>
    <w:rsid w:val="00E06EE8"/>
    <w:rsid w:val="00E07947"/>
    <w:rsid w:val="00E07B00"/>
    <w:rsid w:val="00E101FD"/>
    <w:rsid w:val="00E1162B"/>
    <w:rsid w:val="00E11B17"/>
    <w:rsid w:val="00E11CE2"/>
    <w:rsid w:val="00E1226B"/>
    <w:rsid w:val="00E1233D"/>
    <w:rsid w:val="00E128FC"/>
    <w:rsid w:val="00E171E1"/>
    <w:rsid w:val="00E17688"/>
    <w:rsid w:val="00E17F26"/>
    <w:rsid w:val="00E2072C"/>
    <w:rsid w:val="00E20B6B"/>
    <w:rsid w:val="00E216C5"/>
    <w:rsid w:val="00E2183D"/>
    <w:rsid w:val="00E22807"/>
    <w:rsid w:val="00E22E22"/>
    <w:rsid w:val="00E2359D"/>
    <w:rsid w:val="00E2400A"/>
    <w:rsid w:val="00E245B4"/>
    <w:rsid w:val="00E245CA"/>
    <w:rsid w:val="00E24A34"/>
    <w:rsid w:val="00E25218"/>
    <w:rsid w:val="00E25AE5"/>
    <w:rsid w:val="00E267CE"/>
    <w:rsid w:val="00E2740B"/>
    <w:rsid w:val="00E31453"/>
    <w:rsid w:val="00E31743"/>
    <w:rsid w:val="00E31E78"/>
    <w:rsid w:val="00E31EE3"/>
    <w:rsid w:val="00E33670"/>
    <w:rsid w:val="00E33AD8"/>
    <w:rsid w:val="00E33CB4"/>
    <w:rsid w:val="00E35D63"/>
    <w:rsid w:val="00E3715C"/>
    <w:rsid w:val="00E37EDE"/>
    <w:rsid w:val="00E403D2"/>
    <w:rsid w:val="00E40AA1"/>
    <w:rsid w:val="00E415FB"/>
    <w:rsid w:val="00E4169D"/>
    <w:rsid w:val="00E416FE"/>
    <w:rsid w:val="00E41953"/>
    <w:rsid w:val="00E41972"/>
    <w:rsid w:val="00E41F1F"/>
    <w:rsid w:val="00E42549"/>
    <w:rsid w:val="00E43F92"/>
    <w:rsid w:val="00E43FBB"/>
    <w:rsid w:val="00E442F3"/>
    <w:rsid w:val="00E448F6"/>
    <w:rsid w:val="00E46395"/>
    <w:rsid w:val="00E4660D"/>
    <w:rsid w:val="00E47978"/>
    <w:rsid w:val="00E47A17"/>
    <w:rsid w:val="00E47DBF"/>
    <w:rsid w:val="00E50126"/>
    <w:rsid w:val="00E50814"/>
    <w:rsid w:val="00E517F7"/>
    <w:rsid w:val="00E51894"/>
    <w:rsid w:val="00E519DE"/>
    <w:rsid w:val="00E52953"/>
    <w:rsid w:val="00E52F97"/>
    <w:rsid w:val="00E53775"/>
    <w:rsid w:val="00E537E6"/>
    <w:rsid w:val="00E53A63"/>
    <w:rsid w:val="00E53F25"/>
    <w:rsid w:val="00E55B0C"/>
    <w:rsid w:val="00E55D05"/>
    <w:rsid w:val="00E56349"/>
    <w:rsid w:val="00E56857"/>
    <w:rsid w:val="00E570F9"/>
    <w:rsid w:val="00E5754A"/>
    <w:rsid w:val="00E613B6"/>
    <w:rsid w:val="00E63D2B"/>
    <w:rsid w:val="00E64336"/>
    <w:rsid w:val="00E64F16"/>
    <w:rsid w:val="00E65B62"/>
    <w:rsid w:val="00E65D5D"/>
    <w:rsid w:val="00E65E4A"/>
    <w:rsid w:val="00E65E76"/>
    <w:rsid w:val="00E664F2"/>
    <w:rsid w:val="00E665F2"/>
    <w:rsid w:val="00E66F0C"/>
    <w:rsid w:val="00E70225"/>
    <w:rsid w:val="00E70620"/>
    <w:rsid w:val="00E70CE2"/>
    <w:rsid w:val="00E70D2E"/>
    <w:rsid w:val="00E722CC"/>
    <w:rsid w:val="00E728D2"/>
    <w:rsid w:val="00E733F3"/>
    <w:rsid w:val="00E749E5"/>
    <w:rsid w:val="00E74B97"/>
    <w:rsid w:val="00E74E47"/>
    <w:rsid w:val="00E74FDB"/>
    <w:rsid w:val="00E750DE"/>
    <w:rsid w:val="00E75302"/>
    <w:rsid w:val="00E755C3"/>
    <w:rsid w:val="00E756F5"/>
    <w:rsid w:val="00E75896"/>
    <w:rsid w:val="00E75DBD"/>
    <w:rsid w:val="00E75E6E"/>
    <w:rsid w:val="00E76072"/>
    <w:rsid w:val="00E76B59"/>
    <w:rsid w:val="00E76EA0"/>
    <w:rsid w:val="00E771E6"/>
    <w:rsid w:val="00E80358"/>
    <w:rsid w:val="00E80D87"/>
    <w:rsid w:val="00E80EF6"/>
    <w:rsid w:val="00E80FF9"/>
    <w:rsid w:val="00E819EA"/>
    <w:rsid w:val="00E82D01"/>
    <w:rsid w:val="00E82FCF"/>
    <w:rsid w:val="00E83230"/>
    <w:rsid w:val="00E8324F"/>
    <w:rsid w:val="00E833FE"/>
    <w:rsid w:val="00E83A99"/>
    <w:rsid w:val="00E83C80"/>
    <w:rsid w:val="00E8400D"/>
    <w:rsid w:val="00E84778"/>
    <w:rsid w:val="00E8512B"/>
    <w:rsid w:val="00E8658D"/>
    <w:rsid w:val="00E86CF0"/>
    <w:rsid w:val="00E87060"/>
    <w:rsid w:val="00E87952"/>
    <w:rsid w:val="00E90943"/>
    <w:rsid w:val="00E91425"/>
    <w:rsid w:val="00E92AD6"/>
    <w:rsid w:val="00E932D6"/>
    <w:rsid w:val="00E9380D"/>
    <w:rsid w:val="00E939AF"/>
    <w:rsid w:val="00E93D42"/>
    <w:rsid w:val="00E94163"/>
    <w:rsid w:val="00E947A2"/>
    <w:rsid w:val="00E95064"/>
    <w:rsid w:val="00E951DC"/>
    <w:rsid w:val="00E95615"/>
    <w:rsid w:val="00E96618"/>
    <w:rsid w:val="00E96E9A"/>
    <w:rsid w:val="00E97A0D"/>
    <w:rsid w:val="00EA0668"/>
    <w:rsid w:val="00EA175A"/>
    <w:rsid w:val="00EA1BEA"/>
    <w:rsid w:val="00EA1DBB"/>
    <w:rsid w:val="00EA1DFC"/>
    <w:rsid w:val="00EA217A"/>
    <w:rsid w:val="00EA2AED"/>
    <w:rsid w:val="00EA2DAF"/>
    <w:rsid w:val="00EA3012"/>
    <w:rsid w:val="00EA3268"/>
    <w:rsid w:val="00EA46DF"/>
    <w:rsid w:val="00EA4CFF"/>
    <w:rsid w:val="00EA542E"/>
    <w:rsid w:val="00EA597C"/>
    <w:rsid w:val="00EA5CF5"/>
    <w:rsid w:val="00EA6637"/>
    <w:rsid w:val="00EA66B4"/>
    <w:rsid w:val="00EA7157"/>
    <w:rsid w:val="00EA7582"/>
    <w:rsid w:val="00EA7735"/>
    <w:rsid w:val="00EA7E98"/>
    <w:rsid w:val="00EB06F6"/>
    <w:rsid w:val="00EB1936"/>
    <w:rsid w:val="00EB2C1B"/>
    <w:rsid w:val="00EB2DEB"/>
    <w:rsid w:val="00EB2E8D"/>
    <w:rsid w:val="00EB38BE"/>
    <w:rsid w:val="00EB410D"/>
    <w:rsid w:val="00EB46C6"/>
    <w:rsid w:val="00EB4E93"/>
    <w:rsid w:val="00EB50D7"/>
    <w:rsid w:val="00EB531E"/>
    <w:rsid w:val="00EB5FDA"/>
    <w:rsid w:val="00EB683B"/>
    <w:rsid w:val="00EB723B"/>
    <w:rsid w:val="00EB7F6B"/>
    <w:rsid w:val="00EC0001"/>
    <w:rsid w:val="00EC0D29"/>
    <w:rsid w:val="00EC1B02"/>
    <w:rsid w:val="00EC278C"/>
    <w:rsid w:val="00EC2C6D"/>
    <w:rsid w:val="00EC2F6F"/>
    <w:rsid w:val="00EC3005"/>
    <w:rsid w:val="00EC3087"/>
    <w:rsid w:val="00EC37B2"/>
    <w:rsid w:val="00EC3AE3"/>
    <w:rsid w:val="00EC43FF"/>
    <w:rsid w:val="00EC5C59"/>
    <w:rsid w:val="00EC6223"/>
    <w:rsid w:val="00EC6802"/>
    <w:rsid w:val="00ED01E6"/>
    <w:rsid w:val="00ED02F6"/>
    <w:rsid w:val="00ED0A72"/>
    <w:rsid w:val="00ED10ED"/>
    <w:rsid w:val="00ED1301"/>
    <w:rsid w:val="00ED1B88"/>
    <w:rsid w:val="00ED1F24"/>
    <w:rsid w:val="00ED2FE3"/>
    <w:rsid w:val="00ED3B75"/>
    <w:rsid w:val="00ED3E4F"/>
    <w:rsid w:val="00ED4E8B"/>
    <w:rsid w:val="00ED5948"/>
    <w:rsid w:val="00ED6779"/>
    <w:rsid w:val="00ED777B"/>
    <w:rsid w:val="00ED77CB"/>
    <w:rsid w:val="00EE02C6"/>
    <w:rsid w:val="00EE114C"/>
    <w:rsid w:val="00EE12D9"/>
    <w:rsid w:val="00EE13D8"/>
    <w:rsid w:val="00EE21D7"/>
    <w:rsid w:val="00EE3B5B"/>
    <w:rsid w:val="00EE3D19"/>
    <w:rsid w:val="00EE3EFE"/>
    <w:rsid w:val="00EE3F05"/>
    <w:rsid w:val="00EE4219"/>
    <w:rsid w:val="00EE4A27"/>
    <w:rsid w:val="00EE4A60"/>
    <w:rsid w:val="00EE4BC4"/>
    <w:rsid w:val="00EE4EF0"/>
    <w:rsid w:val="00EE53D6"/>
    <w:rsid w:val="00EE53E8"/>
    <w:rsid w:val="00EE760A"/>
    <w:rsid w:val="00EE7E9F"/>
    <w:rsid w:val="00EF01E2"/>
    <w:rsid w:val="00EF1ADD"/>
    <w:rsid w:val="00EF2E31"/>
    <w:rsid w:val="00EF2FE6"/>
    <w:rsid w:val="00EF3423"/>
    <w:rsid w:val="00EF3640"/>
    <w:rsid w:val="00EF3BEF"/>
    <w:rsid w:val="00EF44D0"/>
    <w:rsid w:val="00EF4CFC"/>
    <w:rsid w:val="00EF4FE5"/>
    <w:rsid w:val="00EF528F"/>
    <w:rsid w:val="00EF5323"/>
    <w:rsid w:val="00EF53EF"/>
    <w:rsid w:val="00EF5B38"/>
    <w:rsid w:val="00EF608E"/>
    <w:rsid w:val="00EF62F1"/>
    <w:rsid w:val="00EF6362"/>
    <w:rsid w:val="00EF69E5"/>
    <w:rsid w:val="00EF6CA8"/>
    <w:rsid w:val="00EF736D"/>
    <w:rsid w:val="00F01944"/>
    <w:rsid w:val="00F01983"/>
    <w:rsid w:val="00F019B4"/>
    <w:rsid w:val="00F02593"/>
    <w:rsid w:val="00F03198"/>
    <w:rsid w:val="00F034EC"/>
    <w:rsid w:val="00F03ECB"/>
    <w:rsid w:val="00F05236"/>
    <w:rsid w:val="00F05E64"/>
    <w:rsid w:val="00F06139"/>
    <w:rsid w:val="00F06C78"/>
    <w:rsid w:val="00F070C6"/>
    <w:rsid w:val="00F072FF"/>
    <w:rsid w:val="00F109BB"/>
    <w:rsid w:val="00F12829"/>
    <w:rsid w:val="00F1455E"/>
    <w:rsid w:val="00F149C8"/>
    <w:rsid w:val="00F14B0D"/>
    <w:rsid w:val="00F14E10"/>
    <w:rsid w:val="00F15736"/>
    <w:rsid w:val="00F168FA"/>
    <w:rsid w:val="00F17396"/>
    <w:rsid w:val="00F20F0C"/>
    <w:rsid w:val="00F23047"/>
    <w:rsid w:val="00F23579"/>
    <w:rsid w:val="00F23B8B"/>
    <w:rsid w:val="00F23B93"/>
    <w:rsid w:val="00F240BF"/>
    <w:rsid w:val="00F240D5"/>
    <w:rsid w:val="00F2410F"/>
    <w:rsid w:val="00F24908"/>
    <w:rsid w:val="00F24B2C"/>
    <w:rsid w:val="00F24B9C"/>
    <w:rsid w:val="00F25018"/>
    <w:rsid w:val="00F25C62"/>
    <w:rsid w:val="00F25F5A"/>
    <w:rsid w:val="00F2675F"/>
    <w:rsid w:val="00F26828"/>
    <w:rsid w:val="00F27BA3"/>
    <w:rsid w:val="00F3039D"/>
    <w:rsid w:val="00F30AF8"/>
    <w:rsid w:val="00F31A17"/>
    <w:rsid w:val="00F31C1B"/>
    <w:rsid w:val="00F323FB"/>
    <w:rsid w:val="00F32447"/>
    <w:rsid w:val="00F32486"/>
    <w:rsid w:val="00F3251C"/>
    <w:rsid w:val="00F33D17"/>
    <w:rsid w:val="00F34A0A"/>
    <w:rsid w:val="00F35394"/>
    <w:rsid w:val="00F35EF4"/>
    <w:rsid w:val="00F36181"/>
    <w:rsid w:val="00F36640"/>
    <w:rsid w:val="00F36FB2"/>
    <w:rsid w:val="00F377B8"/>
    <w:rsid w:val="00F37E69"/>
    <w:rsid w:val="00F37F56"/>
    <w:rsid w:val="00F4110C"/>
    <w:rsid w:val="00F415A5"/>
    <w:rsid w:val="00F41655"/>
    <w:rsid w:val="00F4175D"/>
    <w:rsid w:val="00F4186D"/>
    <w:rsid w:val="00F41BB3"/>
    <w:rsid w:val="00F42690"/>
    <w:rsid w:val="00F435A4"/>
    <w:rsid w:val="00F43C68"/>
    <w:rsid w:val="00F450BE"/>
    <w:rsid w:val="00F4543F"/>
    <w:rsid w:val="00F46047"/>
    <w:rsid w:val="00F46B17"/>
    <w:rsid w:val="00F4707C"/>
    <w:rsid w:val="00F4718C"/>
    <w:rsid w:val="00F47451"/>
    <w:rsid w:val="00F515D7"/>
    <w:rsid w:val="00F5196C"/>
    <w:rsid w:val="00F519D6"/>
    <w:rsid w:val="00F51AE6"/>
    <w:rsid w:val="00F51F7C"/>
    <w:rsid w:val="00F52466"/>
    <w:rsid w:val="00F5287C"/>
    <w:rsid w:val="00F5339F"/>
    <w:rsid w:val="00F541C4"/>
    <w:rsid w:val="00F552B7"/>
    <w:rsid w:val="00F556B9"/>
    <w:rsid w:val="00F55FFC"/>
    <w:rsid w:val="00F568F4"/>
    <w:rsid w:val="00F57DD8"/>
    <w:rsid w:val="00F6049E"/>
    <w:rsid w:val="00F60EF3"/>
    <w:rsid w:val="00F610D3"/>
    <w:rsid w:val="00F61DA4"/>
    <w:rsid w:val="00F623E2"/>
    <w:rsid w:val="00F627CC"/>
    <w:rsid w:val="00F62EE6"/>
    <w:rsid w:val="00F6352D"/>
    <w:rsid w:val="00F63F2A"/>
    <w:rsid w:val="00F6405A"/>
    <w:rsid w:val="00F6412B"/>
    <w:rsid w:val="00F64475"/>
    <w:rsid w:val="00F64861"/>
    <w:rsid w:val="00F64A2A"/>
    <w:rsid w:val="00F65CFD"/>
    <w:rsid w:val="00F66322"/>
    <w:rsid w:val="00F6687A"/>
    <w:rsid w:val="00F670E3"/>
    <w:rsid w:val="00F67B04"/>
    <w:rsid w:val="00F7035C"/>
    <w:rsid w:val="00F704A7"/>
    <w:rsid w:val="00F719C1"/>
    <w:rsid w:val="00F71C39"/>
    <w:rsid w:val="00F71D28"/>
    <w:rsid w:val="00F7254F"/>
    <w:rsid w:val="00F72C8F"/>
    <w:rsid w:val="00F72D11"/>
    <w:rsid w:val="00F72D5B"/>
    <w:rsid w:val="00F73153"/>
    <w:rsid w:val="00F735CC"/>
    <w:rsid w:val="00F735DC"/>
    <w:rsid w:val="00F74489"/>
    <w:rsid w:val="00F75D65"/>
    <w:rsid w:val="00F76152"/>
    <w:rsid w:val="00F776CF"/>
    <w:rsid w:val="00F779F1"/>
    <w:rsid w:val="00F77D60"/>
    <w:rsid w:val="00F817FC"/>
    <w:rsid w:val="00F8253A"/>
    <w:rsid w:val="00F83AAD"/>
    <w:rsid w:val="00F85046"/>
    <w:rsid w:val="00F856D2"/>
    <w:rsid w:val="00F85AA5"/>
    <w:rsid w:val="00F85DAE"/>
    <w:rsid w:val="00F85FFB"/>
    <w:rsid w:val="00F86210"/>
    <w:rsid w:val="00F864E2"/>
    <w:rsid w:val="00F86663"/>
    <w:rsid w:val="00F86713"/>
    <w:rsid w:val="00F86714"/>
    <w:rsid w:val="00F879E0"/>
    <w:rsid w:val="00F87A10"/>
    <w:rsid w:val="00F87FE6"/>
    <w:rsid w:val="00F90160"/>
    <w:rsid w:val="00F91747"/>
    <w:rsid w:val="00F923AA"/>
    <w:rsid w:val="00F92726"/>
    <w:rsid w:val="00F93D45"/>
    <w:rsid w:val="00F95BCB"/>
    <w:rsid w:val="00F95E1E"/>
    <w:rsid w:val="00F95E26"/>
    <w:rsid w:val="00F9667C"/>
    <w:rsid w:val="00F967BA"/>
    <w:rsid w:val="00F96ED9"/>
    <w:rsid w:val="00F97D50"/>
    <w:rsid w:val="00FA01EC"/>
    <w:rsid w:val="00FA0A9C"/>
    <w:rsid w:val="00FA0BA5"/>
    <w:rsid w:val="00FA194B"/>
    <w:rsid w:val="00FA2E3F"/>
    <w:rsid w:val="00FA49D2"/>
    <w:rsid w:val="00FA5066"/>
    <w:rsid w:val="00FA5D0E"/>
    <w:rsid w:val="00FA5DB4"/>
    <w:rsid w:val="00FA7984"/>
    <w:rsid w:val="00FA7B66"/>
    <w:rsid w:val="00FA7D6D"/>
    <w:rsid w:val="00FB104C"/>
    <w:rsid w:val="00FB12AA"/>
    <w:rsid w:val="00FB138A"/>
    <w:rsid w:val="00FB176A"/>
    <w:rsid w:val="00FB1956"/>
    <w:rsid w:val="00FB3163"/>
    <w:rsid w:val="00FB37E2"/>
    <w:rsid w:val="00FB3BEA"/>
    <w:rsid w:val="00FB5A57"/>
    <w:rsid w:val="00FB5B1A"/>
    <w:rsid w:val="00FB6569"/>
    <w:rsid w:val="00FB656A"/>
    <w:rsid w:val="00FB66FF"/>
    <w:rsid w:val="00FB691D"/>
    <w:rsid w:val="00FB72E1"/>
    <w:rsid w:val="00FB78AD"/>
    <w:rsid w:val="00FC141B"/>
    <w:rsid w:val="00FC1D63"/>
    <w:rsid w:val="00FC254F"/>
    <w:rsid w:val="00FC26E1"/>
    <w:rsid w:val="00FC2BA8"/>
    <w:rsid w:val="00FC2D2D"/>
    <w:rsid w:val="00FC3159"/>
    <w:rsid w:val="00FC3570"/>
    <w:rsid w:val="00FC3858"/>
    <w:rsid w:val="00FC3FE1"/>
    <w:rsid w:val="00FC4320"/>
    <w:rsid w:val="00FC52D4"/>
    <w:rsid w:val="00FC547B"/>
    <w:rsid w:val="00FC5BB4"/>
    <w:rsid w:val="00FC5EC1"/>
    <w:rsid w:val="00FC633E"/>
    <w:rsid w:val="00FC740B"/>
    <w:rsid w:val="00FC76D1"/>
    <w:rsid w:val="00FD0359"/>
    <w:rsid w:val="00FD04DA"/>
    <w:rsid w:val="00FD0A4B"/>
    <w:rsid w:val="00FD16DE"/>
    <w:rsid w:val="00FD1BDC"/>
    <w:rsid w:val="00FD2114"/>
    <w:rsid w:val="00FD2A3E"/>
    <w:rsid w:val="00FD34ED"/>
    <w:rsid w:val="00FD3924"/>
    <w:rsid w:val="00FD497B"/>
    <w:rsid w:val="00FD50C6"/>
    <w:rsid w:val="00FD5B35"/>
    <w:rsid w:val="00FD5FA6"/>
    <w:rsid w:val="00FD625C"/>
    <w:rsid w:val="00FD6376"/>
    <w:rsid w:val="00FD6532"/>
    <w:rsid w:val="00FD7E24"/>
    <w:rsid w:val="00FE104A"/>
    <w:rsid w:val="00FE235D"/>
    <w:rsid w:val="00FE3727"/>
    <w:rsid w:val="00FE3ADD"/>
    <w:rsid w:val="00FE4C0D"/>
    <w:rsid w:val="00FE550B"/>
    <w:rsid w:val="00FE5764"/>
    <w:rsid w:val="00FE5858"/>
    <w:rsid w:val="00FF032A"/>
    <w:rsid w:val="00FF04DD"/>
    <w:rsid w:val="00FF096E"/>
    <w:rsid w:val="00FF1364"/>
    <w:rsid w:val="00FF17B0"/>
    <w:rsid w:val="00FF17C2"/>
    <w:rsid w:val="00FF182C"/>
    <w:rsid w:val="00FF2326"/>
    <w:rsid w:val="00FF27AA"/>
    <w:rsid w:val="00FF2B53"/>
    <w:rsid w:val="00FF3306"/>
    <w:rsid w:val="00FF4533"/>
    <w:rsid w:val="00FF5DC1"/>
    <w:rsid w:val="00FF62E1"/>
    <w:rsid w:val="00FF6548"/>
    <w:rsid w:val="00FF6630"/>
    <w:rsid w:val="00FF7F65"/>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59DAFD"/>
  <w15:docId w15:val="{81337C2D-1E5D-4E15-A207-6743C466EC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link w:val="Heading4Char"/>
    <w:uiPriority w:val="9"/>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aliases w:val="Обычный (веб) Знак1,Знак Знак Знак1,Знак Знак2,Знак Знак Знак Знак Знак,Знак Знак Знак Знак,webb Знак1,webb Знак Знак Знак1,Знак Знак1,Знак Знак1 Знак,webb Знак Знак Знак Char Char Знак,Обычный (веб) Знак Знак,webb Знак Знак1"/>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uiPriority w:val="99"/>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Numbered paragraph,Bullet Points,Liste Paragraf,Liststycke SKL,Normal bullet 2,Bullet list,List Paragraph1,Table of contents numbered,b1,Colorful List - Accent 11,Number_1,List bullets,Citation List,Resume Title,Heading 2_sj,body 2,Dot pt"/>
    <w:basedOn w:val="Normal"/>
    <w:link w:val="ListParagraphChar"/>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numbering" w:customStyle="1" w:styleId="NoList1">
    <w:name w:val="No List1"/>
    <w:next w:val="NoList"/>
    <w:uiPriority w:val="99"/>
    <w:semiHidden/>
    <w:unhideWhenUsed/>
    <w:rsid w:val="00C460D2"/>
  </w:style>
  <w:style w:type="paragraph" w:styleId="BodyText">
    <w:name w:val="Body Text"/>
    <w:basedOn w:val="Normal"/>
    <w:link w:val="BodyTextChar"/>
    <w:uiPriority w:val="1"/>
    <w:qFormat/>
    <w:rsid w:val="00C460D2"/>
    <w:pPr>
      <w:widowControl w:val="0"/>
      <w:autoSpaceDE w:val="0"/>
      <w:autoSpaceDN w:val="0"/>
      <w:adjustRightInd w:val="0"/>
      <w:ind w:left="468" w:hanging="338"/>
      <w:jc w:val="left"/>
    </w:pPr>
    <w:rPr>
      <w:sz w:val="30"/>
      <w:szCs w:val="30"/>
      <w:lang w:val="ru-RU"/>
    </w:rPr>
  </w:style>
  <w:style w:type="character" w:customStyle="1" w:styleId="BodyTextChar">
    <w:name w:val="Body Text Char"/>
    <w:basedOn w:val="DefaultParagraphFont"/>
    <w:link w:val="BodyText"/>
    <w:uiPriority w:val="1"/>
    <w:rsid w:val="00C460D2"/>
    <w:rPr>
      <w:sz w:val="30"/>
      <w:szCs w:val="30"/>
      <w:lang w:eastAsia="en-US"/>
    </w:rPr>
  </w:style>
  <w:style w:type="character" w:customStyle="1" w:styleId="ListParagraphChar">
    <w:name w:val="List Paragraph Char"/>
    <w:aliases w:val="Numbered paragraph Char,Bullet Points Char,Liste Paragraf Char,Liststycke SKL Char,Normal bullet 2 Char,Bullet list Char,List Paragraph1 Char,Table of contents numbered Char,b1 Char,Colorful List - Accent 11 Char,Number_1 Char"/>
    <w:link w:val="ListParagraph"/>
    <w:uiPriority w:val="34"/>
    <w:qFormat/>
    <w:locked/>
    <w:rsid w:val="00C460D2"/>
    <w:rPr>
      <w:lang w:val="en-US" w:eastAsia="en-US"/>
    </w:rPr>
  </w:style>
  <w:style w:type="paragraph" w:styleId="NoSpacing">
    <w:name w:val="No Spacing"/>
    <w:uiPriority w:val="1"/>
    <w:qFormat/>
    <w:rsid w:val="00C460D2"/>
    <w:pPr>
      <w:ind w:firstLine="0"/>
      <w:jc w:val="left"/>
    </w:pPr>
    <w:rPr>
      <w:rFonts w:ascii="Calibri" w:eastAsia="Calibri" w:hAnsi="Calibri" w:cs="Arial"/>
      <w:sz w:val="22"/>
      <w:szCs w:val="22"/>
      <w:lang w:eastAsia="en-US"/>
    </w:rPr>
  </w:style>
  <w:style w:type="character" w:styleId="Emphasis">
    <w:name w:val="Emphasis"/>
    <w:basedOn w:val="DefaultParagraphFont"/>
    <w:uiPriority w:val="20"/>
    <w:qFormat/>
    <w:rsid w:val="00C460D2"/>
    <w:rPr>
      <w:i/>
      <w:iCs/>
    </w:rPr>
  </w:style>
  <w:style w:type="paragraph" w:customStyle="1" w:styleId="al">
    <w:name w:val="a_l"/>
    <w:basedOn w:val="Normal"/>
    <w:rsid w:val="00C460D2"/>
    <w:pPr>
      <w:spacing w:before="100" w:beforeAutospacing="1" w:after="100" w:afterAutospacing="1"/>
      <w:ind w:firstLine="0"/>
      <w:jc w:val="left"/>
    </w:pPr>
    <w:rPr>
      <w:sz w:val="24"/>
      <w:szCs w:val="24"/>
      <w:lang w:val="ru-RU" w:eastAsia="zh-CN"/>
    </w:rPr>
  </w:style>
  <w:style w:type="paragraph" w:customStyle="1" w:styleId="Normal1">
    <w:name w:val="Normal1"/>
    <w:rsid w:val="00C460D2"/>
    <w:pPr>
      <w:spacing w:after="200" w:line="276" w:lineRule="auto"/>
      <w:ind w:firstLine="0"/>
      <w:jc w:val="left"/>
    </w:pPr>
    <w:rPr>
      <w:rFonts w:ascii="Calibri" w:eastAsia="Calibri" w:hAnsi="Calibri" w:cs="Calibri"/>
      <w:sz w:val="22"/>
      <w:szCs w:val="22"/>
      <w:lang w:val="ro-RO" w:eastAsia="zh-CN"/>
    </w:rPr>
  </w:style>
  <w:style w:type="character" w:customStyle="1" w:styleId="salnttl">
    <w:name w:val="s_aln_ttl"/>
    <w:basedOn w:val="DefaultParagraphFont"/>
    <w:rsid w:val="00C460D2"/>
  </w:style>
  <w:style w:type="character" w:customStyle="1" w:styleId="salnbdy">
    <w:name w:val="s_aln_bdy"/>
    <w:basedOn w:val="DefaultParagraphFont"/>
    <w:rsid w:val="00C460D2"/>
  </w:style>
  <w:style w:type="character" w:customStyle="1" w:styleId="cmg">
    <w:name w:val="cmg"/>
    <w:basedOn w:val="DefaultParagraphFont"/>
    <w:rsid w:val="00C460D2"/>
  </w:style>
  <w:style w:type="character" w:customStyle="1" w:styleId="slit">
    <w:name w:val="s_lit"/>
    <w:basedOn w:val="DefaultParagraphFont"/>
    <w:rsid w:val="00C460D2"/>
  </w:style>
  <w:style w:type="character" w:customStyle="1" w:styleId="slitttl">
    <w:name w:val="s_lit_ttl"/>
    <w:basedOn w:val="DefaultParagraphFont"/>
    <w:rsid w:val="00C460D2"/>
  </w:style>
  <w:style w:type="character" w:customStyle="1" w:styleId="slitbdy">
    <w:name w:val="s_lit_bdy"/>
    <w:basedOn w:val="DefaultParagraphFont"/>
    <w:rsid w:val="00C460D2"/>
  </w:style>
  <w:style w:type="character" w:customStyle="1" w:styleId="Heading4Char">
    <w:name w:val="Heading 4 Char"/>
    <w:basedOn w:val="DefaultParagraphFont"/>
    <w:link w:val="Heading4"/>
    <w:uiPriority w:val="9"/>
    <w:rsid w:val="00C460D2"/>
    <w:rPr>
      <w:rFonts w:ascii="$Caslon" w:hAnsi="$Caslon"/>
      <w:b/>
      <w:sz w:val="26"/>
      <w:lang w:val="x-none" w:eastAsia="en-US"/>
    </w:rPr>
  </w:style>
  <w:style w:type="character" w:customStyle="1" w:styleId="il">
    <w:name w:val="il"/>
    <w:basedOn w:val="DefaultParagraphFont"/>
    <w:rsid w:val="00C460D2"/>
  </w:style>
  <w:style w:type="character" w:customStyle="1" w:styleId="saln">
    <w:name w:val="s_aln"/>
    <w:basedOn w:val="DefaultParagraphFont"/>
    <w:rsid w:val="00C460D2"/>
  </w:style>
  <w:style w:type="character" w:customStyle="1" w:styleId="slgi">
    <w:name w:val="s_lgi"/>
    <w:basedOn w:val="DefaultParagraphFont"/>
    <w:rsid w:val="00C460D2"/>
  </w:style>
  <w:style w:type="paragraph" w:customStyle="1" w:styleId="ac">
    <w:name w:val="a_c"/>
    <w:basedOn w:val="Normal"/>
    <w:rsid w:val="00C460D2"/>
    <w:pPr>
      <w:spacing w:before="100" w:beforeAutospacing="1" w:after="100" w:afterAutospacing="1"/>
      <w:ind w:firstLine="0"/>
      <w:jc w:val="left"/>
    </w:pPr>
    <w:rPr>
      <w:sz w:val="24"/>
      <w:szCs w:val="24"/>
      <w:lang w:val="ru-RU" w:eastAsia="ru-RU"/>
    </w:rPr>
  </w:style>
  <w:style w:type="character" w:customStyle="1" w:styleId="spct">
    <w:name w:val="s_pct"/>
    <w:basedOn w:val="DefaultParagraphFont"/>
    <w:rsid w:val="00C460D2"/>
  </w:style>
  <w:style w:type="character" w:customStyle="1" w:styleId="spctttl">
    <w:name w:val="s_pct_ttl"/>
    <w:basedOn w:val="DefaultParagraphFont"/>
    <w:rsid w:val="00C460D2"/>
  </w:style>
  <w:style w:type="character" w:customStyle="1" w:styleId="spctbdy">
    <w:name w:val="s_pct_bdy"/>
    <w:basedOn w:val="DefaultParagraphFont"/>
    <w:rsid w:val="00C460D2"/>
  </w:style>
  <w:style w:type="character" w:customStyle="1" w:styleId="slinttl">
    <w:name w:val="s_lin_ttl"/>
    <w:basedOn w:val="DefaultParagraphFont"/>
    <w:rsid w:val="00C460D2"/>
  </w:style>
  <w:style w:type="character" w:customStyle="1" w:styleId="slinbdy">
    <w:name w:val="s_lin_bdy"/>
    <w:basedOn w:val="DefaultParagraphFont"/>
    <w:rsid w:val="00C460D2"/>
  </w:style>
  <w:style w:type="character" w:customStyle="1" w:styleId="spar">
    <w:name w:val="s_par"/>
    <w:basedOn w:val="DefaultParagraphFont"/>
    <w:rsid w:val="00C460D2"/>
  </w:style>
  <w:style w:type="character" w:customStyle="1" w:styleId="sartttl">
    <w:name w:val="s_art_ttl"/>
    <w:basedOn w:val="DefaultParagraphFont"/>
    <w:rsid w:val="00C460D2"/>
  </w:style>
  <w:style w:type="paragraph" w:styleId="Revision">
    <w:name w:val="Revision"/>
    <w:hidden/>
    <w:uiPriority w:val="99"/>
    <w:semiHidden/>
    <w:rsid w:val="00C460D2"/>
    <w:pPr>
      <w:ind w:firstLine="0"/>
      <w:jc w:val="left"/>
    </w:pPr>
    <w:rPr>
      <w:rFonts w:ascii="Calibri" w:eastAsia="Calibri" w:hAnsi="Calibri" w:cs="Arial"/>
      <w:sz w:val="22"/>
      <w:szCs w:val="22"/>
      <w:lang w:eastAsia="en-US"/>
    </w:rPr>
  </w:style>
  <w:style w:type="paragraph" w:customStyle="1" w:styleId="ti-art">
    <w:name w:val="ti-art"/>
    <w:basedOn w:val="Normal"/>
    <w:rsid w:val="00C460D2"/>
    <w:pPr>
      <w:spacing w:before="100" w:beforeAutospacing="1" w:after="100" w:afterAutospacing="1"/>
      <w:ind w:firstLine="0"/>
      <w:jc w:val="left"/>
    </w:pPr>
    <w:rPr>
      <w:sz w:val="24"/>
      <w:szCs w:val="24"/>
      <w:lang w:val="ru-RU" w:eastAsia="ru-RU"/>
    </w:rPr>
  </w:style>
  <w:style w:type="character" w:styleId="UnresolvedMention">
    <w:name w:val="Unresolved Mention"/>
    <w:basedOn w:val="DefaultParagraphFont"/>
    <w:uiPriority w:val="99"/>
    <w:semiHidden/>
    <w:unhideWhenUsed/>
    <w:rsid w:val="00E76E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610283237">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107625120">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397168586">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6472FFA-43F6-4763-85D8-84234880DD4D}"/>
</file>

<file path=customXml/itemProps2.xml><?xml version="1.0" encoding="utf-8"?>
<ds:datastoreItem xmlns:ds="http://schemas.openxmlformats.org/officeDocument/2006/customXml" ds:itemID="{5EF62BA4-0979-4484-BC57-3ECA3490808A}"/>
</file>

<file path=customXml/itemProps3.xml><?xml version="1.0" encoding="utf-8"?>
<ds:datastoreItem xmlns:ds="http://schemas.openxmlformats.org/officeDocument/2006/customXml" ds:itemID="{2CB5ED56-0CC6-470F-9FA3-167017FEFA45}"/>
</file>

<file path=customXml/itemProps4.xml><?xml version="1.0" encoding="utf-8"?>
<ds:datastoreItem xmlns:ds="http://schemas.openxmlformats.org/officeDocument/2006/customXml" ds:itemID="{67BD4B06-65CA-4CA7-BB57-4E0902CB81B5}"/>
</file>

<file path=docProps/app.xml><?xml version="1.0" encoding="utf-8"?>
<Properties xmlns="http://schemas.openxmlformats.org/officeDocument/2006/extended-properties" xmlns:vt="http://schemas.openxmlformats.org/officeDocument/2006/docPropsVTypes">
  <Template>Normal</Template>
  <TotalTime>5</TotalTime>
  <Pages>40</Pages>
  <Words>11332</Words>
  <Characters>65728</Characters>
  <Application>Microsoft Office Word</Application>
  <DocSecurity>0</DocSecurity>
  <Lines>547</Lines>
  <Paragraphs>153</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302.2023.ro</vt:lpstr>
      <vt:lpstr>302.2023.ro</vt:lpstr>
      <vt:lpstr>302.2023.ro</vt:lpstr>
    </vt:vector>
  </TitlesOfParts>
  <Company>Cancelaria Guvernului</Company>
  <LinksUpToDate>false</LinksUpToDate>
  <CharactersWithSpaces>76907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L_352.2023.ro</dc:title>
  <dc:subject/>
  <dc:creator>lll</dc:creator>
  <cp:keywords/>
  <dc:description/>
  <cp:lastModifiedBy>Inga Rusnac</cp:lastModifiedBy>
  <cp:revision>3</cp:revision>
  <cp:lastPrinted>2023-09-11T08:22:00Z</cp:lastPrinted>
  <dcterms:created xsi:type="dcterms:W3CDTF">2023-12-18T07:16:00Z</dcterms:created>
  <dcterms:modified xsi:type="dcterms:W3CDTF">2023-12-18T07:22:00Z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3" name="Tipul documentului">
    <vt:lpwstr>Aviz</vt:lpwstr>
  </property>
</Properties>
</file>