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75587E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EF45E7E" w14:textId="6DFFA6AB" w:rsidR="00777D00" w:rsidRPr="0075587E" w:rsidRDefault="006E6D5C" w:rsidP="00520DC7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75587E">
        <w:rPr>
          <w:rFonts w:ascii="Times New Roman" w:hAnsi="Times New Roman"/>
          <w:sz w:val="28"/>
          <w:szCs w:val="28"/>
        </w:rPr>
        <w:t xml:space="preserve"> </w:t>
      </w:r>
      <w:r w:rsidR="0075587E"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1D1BD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б ут</w:t>
      </w:r>
      <w:r w:rsidR="0075587E"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верждении персонального состава </w:t>
      </w:r>
      <w:r w:rsidR="00520DC7"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Комиссии по внешней оценке этической целостности и финансовой неподкупности </w:t>
      </w:r>
      <w:r w:rsidR="00C15F52"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прокуроров</w:t>
      </w:r>
      <w:r w:rsidR="008238D5"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1FD9C165" w14:textId="0EE0352E" w:rsidR="00777D00" w:rsidRPr="0075587E" w:rsidRDefault="00777D00" w:rsidP="0075587E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4122B0A1" w14:textId="77777777" w:rsidR="006E6D5C" w:rsidRPr="0075587E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75587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B4D7ADA" w:rsidR="006E6D5C" w:rsidRPr="0075587E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75587E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75587E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Pr="0075587E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54B2D50F" w:rsidR="006E6D5C" w:rsidRPr="0075587E" w:rsidRDefault="00520DC7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75587E">
        <w:rPr>
          <w:rFonts w:ascii="Times New Roman" w:eastAsiaTheme="minorHAnsi" w:hAnsi="Times New Roman"/>
          <w:sz w:val="28"/>
          <w:szCs w:val="28"/>
          <w:lang w:val="ru-RU"/>
        </w:rPr>
        <w:t>Резюме</w:t>
      </w:r>
      <w:r w:rsidR="007D0ACF" w:rsidRPr="0075587E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0CEB212D" w:rsidR="00212790" w:rsidRPr="0075587E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589883A" w14:textId="30F035AA" w:rsidR="00DD07F9" w:rsidRPr="0075587E" w:rsidRDefault="00520DC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О. </w:t>
      </w:r>
      <w:r w:rsidR="004C05A0"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СТАМАТЕ</w:t>
      </w:r>
    </w:p>
    <w:p w14:paraId="541575FB" w14:textId="77777777" w:rsidR="00DD07F9" w:rsidRPr="0075587E" w:rsidRDefault="00DD07F9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75587E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4EEE01B6" w:rsidR="006E6D5C" w:rsidRPr="0075587E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520DC7"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75587E"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</w:t>
      </w:r>
      <w:r w:rsidR="00C70952"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75587E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75587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75587E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CC811B4" w14:textId="77777777" w:rsidR="00BE2A6B" w:rsidRPr="0075587E" w:rsidRDefault="00BE2A6B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75587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5587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75587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F294AAF" w14:textId="2BE71D85" w:rsidR="0075587E" w:rsidRPr="0075587E" w:rsidRDefault="001D1BD6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 ут</w:t>
      </w:r>
      <w:r w:rsidR="0075587E"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верждении персонального состава Комиссии </w:t>
      </w:r>
    </w:p>
    <w:p w14:paraId="3E7CE1B1" w14:textId="77777777" w:rsidR="0075587E" w:rsidRPr="0075587E" w:rsidRDefault="0075587E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 внешней оценке этической целостности и </w:t>
      </w:r>
    </w:p>
    <w:p w14:paraId="2BE4EFD6" w14:textId="57EB0862" w:rsidR="0075587E" w:rsidRPr="0075587E" w:rsidRDefault="0075587E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финансовой неподкупности прокуроров.</w:t>
      </w:r>
    </w:p>
    <w:p w14:paraId="5511E807" w14:textId="77777777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30191DD" w14:textId="2E4033A5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ru-RU"/>
        </w:rPr>
        <w:t>На основании части (7) статьи 6 Закона о внешней оценке судей и прокуроров и внесении изменений в некоторые нормативные акты № 252/2023</w:t>
      </w:r>
    </w:p>
    <w:p w14:paraId="6C199B20" w14:textId="77777777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DDC9063" w14:textId="77777777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75F592D" w14:textId="09280E6D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Ст.1.</w:t>
      </w:r>
      <w:r w:rsidRPr="0075587E">
        <w:rPr>
          <w:rFonts w:ascii="Times New Roman" w:eastAsia="Times New Roman" w:hAnsi="Times New Roman"/>
          <w:sz w:val="28"/>
          <w:szCs w:val="28"/>
          <w:lang w:val="ru-RU"/>
        </w:rPr>
        <w:t xml:space="preserve"> – Утвердить следующий персональный состав Комиссии по внешней оценке этической целостности и финансовой неподкупности прокуроров:</w:t>
      </w:r>
    </w:p>
    <w:p w14:paraId="4FFDB47A" w14:textId="77777777" w:rsid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ru-RU"/>
        </w:rPr>
        <w:t>Татьяна РЭДУКАНУ</w:t>
      </w:r>
    </w:p>
    <w:p w14:paraId="76AA055E" w14:textId="6232A15E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Корнел ЛЕБЕДИНСКИ</w:t>
      </w:r>
    </w:p>
    <w:p w14:paraId="31693475" w14:textId="3C1FD387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ru-RU"/>
        </w:rPr>
        <w:t>Кристофер ЛЕЙМАНН</w:t>
      </w:r>
    </w:p>
    <w:p w14:paraId="2C0E4B37" w14:textId="7E5C30E0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ru-RU"/>
        </w:rPr>
        <w:t>Ирмантас МИКЕЛИОНИС</w:t>
      </w:r>
    </w:p>
    <w:p w14:paraId="52658982" w14:textId="09D3B039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ru-RU"/>
        </w:rPr>
        <w:t>Иоханн</w:t>
      </w:r>
      <w:r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75587E">
        <w:rPr>
          <w:rFonts w:ascii="Times New Roman" w:eastAsia="Times New Roman" w:hAnsi="Times New Roman"/>
          <w:sz w:val="28"/>
          <w:szCs w:val="28"/>
          <w:lang w:val="ru-RU"/>
        </w:rPr>
        <w:t xml:space="preserve"> Саския ДЕ ВРИС.</w:t>
      </w:r>
    </w:p>
    <w:p w14:paraId="6B329B14" w14:textId="77777777" w:rsid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C5913ED" w14:textId="191C3BE6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75587E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05E1A74" w14:textId="77777777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5529A630" w14:textId="77777777" w:rsidR="0075587E" w:rsidRPr="0075587E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Ст.3.</w:t>
      </w:r>
      <w:r w:rsidRPr="0075587E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674132F4" w14:textId="77777777" w:rsidR="00857A30" w:rsidRPr="0075587E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33A176C" w14:textId="77777777" w:rsidR="0040668C" w:rsidRPr="0075587E" w:rsidRDefault="0040668C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42E0140" w14:textId="77777777" w:rsidR="00857A30" w:rsidRPr="0075587E" w:rsidRDefault="00F14B9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5587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77777777" w:rsidR="00857A30" w:rsidRPr="0075587E" w:rsidRDefault="00857A30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sectPr w:rsidR="00857A30" w:rsidRPr="0075587E" w:rsidSect="00AE7FAA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46C1E" w14:textId="77777777" w:rsidR="00F64944" w:rsidRDefault="00F64944" w:rsidP="00605E4A">
      <w:pPr>
        <w:spacing w:after="0" w:line="240" w:lineRule="auto"/>
      </w:pPr>
      <w:r>
        <w:separator/>
      </w:r>
    </w:p>
  </w:endnote>
  <w:endnote w:type="continuationSeparator" w:id="0">
    <w:p w14:paraId="32085F7C" w14:textId="77777777" w:rsidR="00F64944" w:rsidRDefault="00F64944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4A490" w14:textId="77777777" w:rsidR="00F64944" w:rsidRDefault="00F64944" w:rsidP="00605E4A">
      <w:pPr>
        <w:spacing w:after="0" w:line="240" w:lineRule="auto"/>
      </w:pPr>
      <w:r>
        <w:separator/>
      </w:r>
    </w:p>
  </w:footnote>
  <w:footnote w:type="continuationSeparator" w:id="0">
    <w:p w14:paraId="4BB46938" w14:textId="77777777" w:rsidR="00F64944" w:rsidRDefault="00F64944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16A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C6D58"/>
    <w:rsid w:val="000D763B"/>
    <w:rsid w:val="000D77E5"/>
    <w:rsid w:val="000E29C7"/>
    <w:rsid w:val="000E6EED"/>
    <w:rsid w:val="000F32C7"/>
    <w:rsid w:val="00103716"/>
    <w:rsid w:val="00104349"/>
    <w:rsid w:val="001124E6"/>
    <w:rsid w:val="001331EF"/>
    <w:rsid w:val="00150678"/>
    <w:rsid w:val="00155B48"/>
    <w:rsid w:val="0016254B"/>
    <w:rsid w:val="0016657E"/>
    <w:rsid w:val="001701FD"/>
    <w:rsid w:val="001729D4"/>
    <w:rsid w:val="00181A43"/>
    <w:rsid w:val="001833F3"/>
    <w:rsid w:val="00191E80"/>
    <w:rsid w:val="001924E7"/>
    <w:rsid w:val="001976D0"/>
    <w:rsid w:val="001A51E2"/>
    <w:rsid w:val="001A6460"/>
    <w:rsid w:val="001A7778"/>
    <w:rsid w:val="001B26E3"/>
    <w:rsid w:val="001B620E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3324"/>
    <w:rsid w:val="002A2749"/>
    <w:rsid w:val="002A2AF7"/>
    <w:rsid w:val="002A3487"/>
    <w:rsid w:val="002A6731"/>
    <w:rsid w:val="002B2EC6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C13DB"/>
    <w:rsid w:val="003C25F5"/>
    <w:rsid w:val="003C2B6D"/>
    <w:rsid w:val="003D55E1"/>
    <w:rsid w:val="003D7965"/>
    <w:rsid w:val="003E3A8A"/>
    <w:rsid w:val="003E66DA"/>
    <w:rsid w:val="003E68F2"/>
    <w:rsid w:val="003E6C21"/>
    <w:rsid w:val="003F5E09"/>
    <w:rsid w:val="003F62C3"/>
    <w:rsid w:val="00400C15"/>
    <w:rsid w:val="0040668C"/>
    <w:rsid w:val="00410F39"/>
    <w:rsid w:val="00413889"/>
    <w:rsid w:val="00415FC0"/>
    <w:rsid w:val="00416599"/>
    <w:rsid w:val="00421FB5"/>
    <w:rsid w:val="004262F1"/>
    <w:rsid w:val="004264C7"/>
    <w:rsid w:val="00426DE3"/>
    <w:rsid w:val="00430346"/>
    <w:rsid w:val="0043100F"/>
    <w:rsid w:val="00431A07"/>
    <w:rsid w:val="00435EE2"/>
    <w:rsid w:val="0044058F"/>
    <w:rsid w:val="004470E9"/>
    <w:rsid w:val="00450004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D97"/>
    <w:rsid w:val="004A0093"/>
    <w:rsid w:val="004A1285"/>
    <w:rsid w:val="004A22F0"/>
    <w:rsid w:val="004A5195"/>
    <w:rsid w:val="004B0E1C"/>
    <w:rsid w:val="004B45B7"/>
    <w:rsid w:val="004B4847"/>
    <w:rsid w:val="004C0176"/>
    <w:rsid w:val="004C05A0"/>
    <w:rsid w:val="004C537E"/>
    <w:rsid w:val="004D00BD"/>
    <w:rsid w:val="004E0831"/>
    <w:rsid w:val="004E10CB"/>
    <w:rsid w:val="004E2A5C"/>
    <w:rsid w:val="004E4246"/>
    <w:rsid w:val="004E5730"/>
    <w:rsid w:val="004F6779"/>
    <w:rsid w:val="00515974"/>
    <w:rsid w:val="005204F5"/>
    <w:rsid w:val="00520DC7"/>
    <w:rsid w:val="005214F7"/>
    <w:rsid w:val="00521814"/>
    <w:rsid w:val="0053043E"/>
    <w:rsid w:val="005372DC"/>
    <w:rsid w:val="00537FC2"/>
    <w:rsid w:val="0054000C"/>
    <w:rsid w:val="00541AD1"/>
    <w:rsid w:val="00541B08"/>
    <w:rsid w:val="00544512"/>
    <w:rsid w:val="00545134"/>
    <w:rsid w:val="005455ED"/>
    <w:rsid w:val="00547149"/>
    <w:rsid w:val="00551A48"/>
    <w:rsid w:val="00555E24"/>
    <w:rsid w:val="00555EF0"/>
    <w:rsid w:val="00557BCC"/>
    <w:rsid w:val="0057052F"/>
    <w:rsid w:val="0057283A"/>
    <w:rsid w:val="00572CEA"/>
    <w:rsid w:val="0057760C"/>
    <w:rsid w:val="00580A0C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19F5"/>
    <w:rsid w:val="006331B2"/>
    <w:rsid w:val="00634891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90FE3"/>
    <w:rsid w:val="00691CA7"/>
    <w:rsid w:val="00692735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7BEB"/>
    <w:rsid w:val="00791462"/>
    <w:rsid w:val="007917E1"/>
    <w:rsid w:val="007932D6"/>
    <w:rsid w:val="00793F03"/>
    <w:rsid w:val="007A1260"/>
    <w:rsid w:val="007A1DF0"/>
    <w:rsid w:val="007A5A2D"/>
    <w:rsid w:val="007A7826"/>
    <w:rsid w:val="007B22D7"/>
    <w:rsid w:val="007B2CAD"/>
    <w:rsid w:val="007D0ACF"/>
    <w:rsid w:val="007D47D1"/>
    <w:rsid w:val="007D5FFF"/>
    <w:rsid w:val="007D7FA9"/>
    <w:rsid w:val="007E3FD0"/>
    <w:rsid w:val="007F2B94"/>
    <w:rsid w:val="007F5B5E"/>
    <w:rsid w:val="007F65EC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6650"/>
    <w:rsid w:val="008405E9"/>
    <w:rsid w:val="008465E9"/>
    <w:rsid w:val="00854426"/>
    <w:rsid w:val="00855E81"/>
    <w:rsid w:val="00857A30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2459"/>
    <w:rsid w:val="0091447C"/>
    <w:rsid w:val="00920F23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7CA9"/>
    <w:rsid w:val="009D1A63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660B"/>
    <w:rsid w:val="00A30A62"/>
    <w:rsid w:val="00A32EEA"/>
    <w:rsid w:val="00A3375C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6F63"/>
    <w:rsid w:val="00A93097"/>
    <w:rsid w:val="00A940D2"/>
    <w:rsid w:val="00A96AF9"/>
    <w:rsid w:val="00AA05EC"/>
    <w:rsid w:val="00AA272A"/>
    <w:rsid w:val="00AA4414"/>
    <w:rsid w:val="00AB1B10"/>
    <w:rsid w:val="00AB2EC6"/>
    <w:rsid w:val="00AB465E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56ED5"/>
    <w:rsid w:val="00D60184"/>
    <w:rsid w:val="00D62D99"/>
    <w:rsid w:val="00D66BA6"/>
    <w:rsid w:val="00D7072E"/>
    <w:rsid w:val="00D72E5F"/>
    <w:rsid w:val="00D74636"/>
    <w:rsid w:val="00D75147"/>
    <w:rsid w:val="00D76BCB"/>
    <w:rsid w:val="00D84FB7"/>
    <w:rsid w:val="00D86B22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44B2"/>
    <w:rsid w:val="00E12B32"/>
    <w:rsid w:val="00E134AC"/>
    <w:rsid w:val="00E13513"/>
    <w:rsid w:val="00E141C7"/>
    <w:rsid w:val="00E1713A"/>
    <w:rsid w:val="00E20DAB"/>
    <w:rsid w:val="00E22763"/>
    <w:rsid w:val="00E261C5"/>
    <w:rsid w:val="00E273E4"/>
    <w:rsid w:val="00E3704C"/>
    <w:rsid w:val="00E5502B"/>
    <w:rsid w:val="00E604FD"/>
    <w:rsid w:val="00E61454"/>
    <w:rsid w:val="00E616B6"/>
    <w:rsid w:val="00E67DA6"/>
    <w:rsid w:val="00E856D4"/>
    <w:rsid w:val="00E90C8F"/>
    <w:rsid w:val="00EA0511"/>
    <w:rsid w:val="00EC06EA"/>
    <w:rsid w:val="00EC1318"/>
    <w:rsid w:val="00EC3275"/>
    <w:rsid w:val="00EC53E5"/>
    <w:rsid w:val="00EC7546"/>
    <w:rsid w:val="00EE1190"/>
    <w:rsid w:val="00EE2F38"/>
    <w:rsid w:val="00EE5C96"/>
    <w:rsid w:val="00EF0638"/>
    <w:rsid w:val="00EF08D3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33723"/>
    <w:rsid w:val="00F37A1F"/>
    <w:rsid w:val="00F44394"/>
    <w:rsid w:val="00F44756"/>
    <w:rsid w:val="00F52A27"/>
    <w:rsid w:val="00F53CA3"/>
    <w:rsid w:val="00F54904"/>
    <w:rsid w:val="00F57A17"/>
    <w:rsid w:val="00F57AE9"/>
    <w:rsid w:val="00F60BAA"/>
    <w:rsid w:val="00F64944"/>
    <w:rsid w:val="00F65A11"/>
    <w:rsid w:val="00F71153"/>
    <w:rsid w:val="00F72DF5"/>
    <w:rsid w:val="00F93E81"/>
    <w:rsid w:val="00F955A6"/>
    <w:rsid w:val="00FB6E57"/>
    <w:rsid w:val="00FB7E0D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615C2B67-2939-44DD-8F65-E21A37FE25FB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1140</Characters>
  <Application>Microsoft Office Word</Application>
  <DocSecurity>4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417.2023.ru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2023-11-24T14:11:00Z</dcterms:created>
  <dcterms:modified xsi:type="dcterms:W3CDTF">2023-11-24T14:11:00Z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