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EF5806" w:rsidRDefault="00730FEE" w:rsidP="00E25218">
      <w:pPr>
        <w:rPr>
          <w:sz w:val="28"/>
          <w:szCs w:val="28"/>
          <w:lang w:val="ro-RO"/>
        </w:rPr>
      </w:pPr>
    </w:p>
    <w:p w:rsidR="00395B3C" w:rsidRPr="00EF5806" w:rsidRDefault="00395B3C" w:rsidP="008F7426">
      <w:pPr>
        <w:ind w:firstLine="0"/>
        <w:jc w:val="center"/>
        <w:rPr>
          <w:rFonts w:eastAsia="Calibri"/>
          <w:b/>
          <w:sz w:val="28"/>
          <w:szCs w:val="28"/>
          <w:lang w:val="ro-RO"/>
        </w:rPr>
      </w:pPr>
      <w:r w:rsidRPr="00EF5806">
        <w:rPr>
          <w:rFonts w:eastAsia="Calibri"/>
          <w:b/>
          <w:sz w:val="28"/>
          <w:szCs w:val="28"/>
          <w:lang w:val="ro-RO"/>
        </w:rPr>
        <w:t>P</w:t>
      </w:r>
      <w:r w:rsidR="00EF5806" w:rsidRPr="00EF5806">
        <w:rPr>
          <w:rFonts w:eastAsia="Calibri"/>
          <w:b/>
          <w:sz w:val="28"/>
          <w:szCs w:val="28"/>
          <w:lang w:val="ro-RO"/>
        </w:rPr>
        <w:t>entru</w:t>
      </w:r>
      <w:r w:rsidRPr="00EF5806">
        <w:rPr>
          <w:rFonts w:eastAsia="Calibri"/>
          <w:b/>
          <w:sz w:val="28"/>
          <w:szCs w:val="28"/>
          <w:lang w:val="ro-RO"/>
        </w:rPr>
        <w:t xml:space="preserve"> aprobarea proiectului de lege </w:t>
      </w:r>
    </w:p>
    <w:p w:rsidR="00395B3C" w:rsidRPr="00EF5806" w:rsidRDefault="00395B3C" w:rsidP="008F7426">
      <w:pPr>
        <w:ind w:firstLine="0"/>
        <w:jc w:val="center"/>
        <w:rPr>
          <w:rFonts w:eastAsia="Calibri"/>
          <w:b/>
          <w:sz w:val="28"/>
          <w:szCs w:val="28"/>
          <w:lang w:val="ro-RO"/>
        </w:rPr>
      </w:pPr>
      <w:r w:rsidRPr="00EF5806">
        <w:rPr>
          <w:rFonts w:eastAsia="Calibri"/>
          <w:b/>
          <w:sz w:val="28"/>
          <w:szCs w:val="28"/>
          <w:lang w:val="ro-RO"/>
        </w:rPr>
        <w:t>privind asigurarea subvenţionată în agricultură</w:t>
      </w:r>
    </w:p>
    <w:p w:rsidR="00730FEE" w:rsidRPr="00EF5806" w:rsidRDefault="00730FEE" w:rsidP="008F7426">
      <w:pPr>
        <w:ind w:firstLine="0"/>
        <w:jc w:val="center"/>
        <w:rPr>
          <w:rFonts w:asciiTheme="majorBidi" w:hAnsiTheme="majorBidi" w:cstheme="majorBidi"/>
          <w:b/>
          <w:bCs/>
          <w:sz w:val="28"/>
          <w:szCs w:val="28"/>
          <w:lang w:val="ro-RO" w:eastAsia="ro-RO"/>
        </w:rPr>
      </w:pPr>
      <w:r w:rsidRPr="00EF5806">
        <w:rPr>
          <w:b/>
          <w:sz w:val="28"/>
          <w:szCs w:val="28"/>
          <w:lang w:val="ro-RO"/>
        </w:rPr>
        <w:t>------------------------------------------------------------</w:t>
      </w:r>
    </w:p>
    <w:p w:rsidR="00730FEE" w:rsidRPr="00EF5806" w:rsidRDefault="00730FEE" w:rsidP="008F7426">
      <w:pPr>
        <w:ind w:firstLine="0"/>
        <w:rPr>
          <w:rFonts w:asciiTheme="majorBidi" w:hAnsiTheme="majorBidi" w:cstheme="majorBidi"/>
          <w:sz w:val="28"/>
          <w:szCs w:val="28"/>
          <w:lang w:val="ro-RO" w:eastAsia="ro-RO"/>
        </w:rPr>
      </w:pPr>
    </w:p>
    <w:p w:rsidR="00730FEE" w:rsidRPr="00EF5806" w:rsidRDefault="00730FEE" w:rsidP="00E25218">
      <w:pPr>
        <w:rPr>
          <w:sz w:val="28"/>
          <w:szCs w:val="28"/>
          <w:lang w:val="ro-RO"/>
        </w:rPr>
      </w:pPr>
      <w:r w:rsidRPr="00EF5806">
        <w:rPr>
          <w:sz w:val="28"/>
          <w:szCs w:val="28"/>
          <w:lang w:val="ro-RO"/>
        </w:rPr>
        <w:t>Guvernul HOTĂRĂȘTE:</w:t>
      </w:r>
    </w:p>
    <w:p w:rsidR="00730FEE" w:rsidRPr="00EF5806" w:rsidRDefault="00730FEE" w:rsidP="00E25218">
      <w:pPr>
        <w:rPr>
          <w:sz w:val="28"/>
          <w:szCs w:val="28"/>
          <w:lang w:val="ro-RO"/>
        </w:rPr>
      </w:pPr>
    </w:p>
    <w:p w:rsidR="00395B3C" w:rsidRPr="00EF5806" w:rsidRDefault="00395B3C" w:rsidP="00395B3C">
      <w:pPr>
        <w:rPr>
          <w:sz w:val="28"/>
          <w:szCs w:val="28"/>
          <w:lang w:val="ro-RO"/>
        </w:rPr>
      </w:pPr>
      <w:r w:rsidRPr="00EF5806">
        <w:rPr>
          <w:sz w:val="28"/>
          <w:szCs w:val="28"/>
          <w:lang w:val="ro-RO"/>
        </w:rPr>
        <w:t>Se aprobă şi se prezintă Parlamentului spre examinare proiectul de lege privind asigurarea subvenţionată în agricultură.</w:t>
      </w:r>
    </w:p>
    <w:p w:rsidR="00730FEE" w:rsidRPr="00EF5806" w:rsidRDefault="00730FEE" w:rsidP="00E25218">
      <w:pPr>
        <w:rPr>
          <w:rFonts w:asciiTheme="majorBidi" w:hAnsiTheme="majorBidi" w:cstheme="majorBidi"/>
          <w:sz w:val="28"/>
          <w:szCs w:val="28"/>
          <w:lang w:val="ro-RO" w:eastAsia="ro-RO"/>
        </w:rPr>
      </w:pPr>
    </w:p>
    <w:p w:rsidR="00730FEE" w:rsidRPr="00EF5806" w:rsidRDefault="00730FEE" w:rsidP="00E25218">
      <w:pPr>
        <w:rPr>
          <w:rFonts w:asciiTheme="majorBidi" w:hAnsiTheme="majorBidi" w:cstheme="majorBidi"/>
          <w:sz w:val="28"/>
          <w:szCs w:val="28"/>
          <w:lang w:val="ro-RO" w:eastAsia="ro-RO"/>
        </w:rPr>
      </w:pPr>
    </w:p>
    <w:p w:rsidR="003B04ED" w:rsidRPr="00EF5806" w:rsidRDefault="003B04ED" w:rsidP="00E25218">
      <w:pPr>
        <w:rPr>
          <w:rFonts w:asciiTheme="majorBidi" w:hAnsiTheme="majorBidi" w:cstheme="majorBidi"/>
          <w:b/>
          <w:sz w:val="28"/>
          <w:szCs w:val="28"/>
          <w:lang w:val="ro-RO" w:eastAsia="ro-RO"/>
        </w:rPr>
      </w:pPr>
      <w:r w:rsidRPr="00EF5806">
        <w:rPr>
          <w:rFonts w:asciiTheme="majorBidi" w:hAnsiTheme="majorBidi" w:cstheme="majorBidi"/>
          <w:b/>
          <w:sz w:val="28"/>
          <w:szCs w:val="28"/>
          <w:lang w:val="ro-RO" w:eastAsia="ro-RO"/>
        </w:rPr>
        <w:t>Prim-ministru</w:t>
      </w:r>
      <w:r w:rsidR="0014378C" w:rsidRPr="00EF5806">
        <w:rPr>
          <w:rFonts w:asciiTheme="majorBidi" w:hAnsiTheme="majorBidi" w:cstheme="majorBidi"/>
          <w:b/>
          <w:sz w:val="28"/>
          <w:szCs w:val="28"/>
          <w:lang w:val="ro-RO" w:eastAsia="ro-RO"/>
        </w:rPr>
        <w:tab/>
      </w:r>
      <w:r w:rsidR="0014378C" w:rsidRPr="00EF5806">
        <w:rPr>
          <w:rFonts w:asciiTheme="majorBidi" w:hAnsiTheme="majorBidi" w:cstheme="majorBidi"/>
          <w:b/>
          <w:sz w:val="28"/>
          <w:szCs w:val="28"/>
          <w:lang w:val="ro-RO" w:eastAsia="ro-RO"/>
        </w:rPr>
        <w:tab/>
      </w:r>
      <w:r w:rsidR="0014378C" w:rsidRPr="00EF5806">
        <w:rPr>
          <w:rFonts w:asciiTheme="majorBidi" w:hAnsiTheme="majorBidi" w:cstheme="majorBidi"/>
          <w:b/>
          <w:sz w:val="28"/>
          <w:szCs w:val="28"/>
          <w:lang w:val="ro-RO" w:eastAsia="ro-RO"/>
        </w:rPr>
        <w:tab/>
      </w:r>
      <w:r w:rsidR="0014378C" w:rsidRPr="00EF5806">
        <w:rPr>
          <w:rFonts w:asciiTheme="majorBidi" w:hAnsiTheme="majorBidi" w:cstheme="majorBidi"/>
          <w:b/>
          <w:sz w:val="28"/>
          <w:szCs w:val="28"/>
          <w:lang w:val="ro-RO" w:eastAsia="ro-RO"/>
        </w:rPr>
        <w:tab/>
      </w:r>
      <w:r w:rsidR="0014378C" w:rsidRPr="00EF5806">
        <w:rPr>
          <w:rFonts w:asciiTheme="majorBidi" w:hAnsiTheme="majorBidi" w:cstheme="majorBidi"/>
          <w:b/>
          <w:sz w:val="28"/>
          <w:szCs w:val="28"/>
          <w:lang w:val="ro-RO" w:eastAsia="ro-RO"/>
        </w:rPr>
        <w:tab/>
      </w:r>
      <w:r w:rsidR="006E3ECB" w:rsidRPr="00EF5806">
        <w:rPr>
          <w:rFonts w:asciiTheme="majorBidi" w:hAnsiTheme="majorBidi" w:cstheme="majorBidi"/>
          <w:b/>
          <w:sz w:val="28"/>
          <w:szCs w:val="28"/>
          <w:lang w:val="ro-RO" w:eastAsia="ro-RO"/>
        </w:rPr>
        <w:tab/>
        <w:t>ION CHICU</w:t>
      </w:r>
    </w:p>
    <w:p w:rsidR="003B04ED" w:rsidRPr="00EF5806" w:rsidRDefault="003E546D" w:rsidP="003E546D">
      <w:pPr>
        <w:jc w:val="center"/>
        <w:rPr>
          <w:rFonts w:asciiTheme="majorBidi" w:hAnsiTheme="majorBidi" w:cstheme="majorBidi"/>
          <w:sz w:val="28"/>
          <w:szCs w:val="28"/>
          <w:lang w:val="ro-RO" w:eastAsia="ro-RO"/>
        </w:rPr>
      </w:pPr>
      <w:r w:rsidRPr="003E546D">
        <w:rPr>
          <w:noProof/>
          <w:sz w:val="24"/>
          <w:szCs w:val="24"/>
        </w:rPr>
        <w:drawing>
          <wp:inline distT="0" distB="0" distL="0" distR="0" wp14:anchorId="18333F30" wp14:editId="010BC4FF">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95B3C" w:rsidRPr="00EF5806" w:rsidRDefault="00395B3C" w:rsidP="00395B3C">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Ministrul agriculturii,</w:t>
      </w:r>
    </w:p>
    <w:p w:rsidR="00395B3C" w:rsidRPr="00EF5806" w:rsidRDefault="00395B3C" w:rsidP="00395B3C">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dezvoltării regionale</w:t>
      </w:r>
    </w:p>
    <w:p w:rsidR="00395B3C" w:rsidRPr="00EF5806" w:rsidRDefault="00395B3C" w:rsidP="00395B3C">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şi mediului</w:t>
      </w:r>
      <w:r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ab/>
        <w:t xml:space="preserve">Ion </w:t>
      </w:r>
      <w:proofErr w:type="spellStart"/>
      <w:r w:rsidRPr="00EF5806">
        <w:rPr>
          <w:rFonts w:asciiTheme="majorBidi" w:hAnsiTheme="majorBidi" w:cstheme="majorBidi"/>
          <w:sz w:val="28"/>
          <w:szCs w:val="28"/>
          <w:lang w:val="ro-RO" w:eastAsia="ru-RU"/>
        </w:rPr>
        <w:t>Perju</w:t>
      </w:r>
      <w:proofErr w:type="spellEnd"/>
    </w:p>
    <w:p w:rsidR="00395B3C" w:rsidRPr="00EF5806" w:rsidRDefault="00395B3C" w:rsidP="00395B3C">
      <w:pPr>
        <w:rPr>
          <w:rFonts w:asciiTheme="majorBidi" w:hAnsiTheme="majorBidi" w:cstheme="majorBidi"/>
          <w:sz w:val="28"/>
          <w:szCs w:val="28"/>
          <w:lang w:val="ro-RO" w:eastAsia="ru-RU"/>
        </w:rPr>
      </w:pPr>
    </w:p>
    <w:p w:rsidR="0029400E" w:rsidRPr="00EF5806" w:rsidRDefault="0029400E" w:rsidP="00E25218">
      <w:pPr>
        <w:rPr>
          <w:rFonts w:asciiTheme="majorBidi" w:hAnsiTheme="majorBidi" w:cstheme="majorBidi"/>
          <w:sz w:val="28"/>
          <w:szCs w:val="28"/>
          <w:lang w:val="ro-RO" w:eastAsia="ro-RO"/>
        </w:rPr>
      </w:pPr>
    </w:p>
    <w:p w:rsidR="003A4AE6" w:rsidRPr="00EF5806" w:rsidRDefault="003A4AE6" w:rsidP="00E25218">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Ministrul justiţiei</w:t>
      </w:r>
      <w:r w:rsidR="00FA194B" w:rsidRPr="00EF5806">
        <w:rPr>
          <w:rFonts w:asciiTheme="majorBidi" w:hAnsiTheme="majorBidi" w:cstheme="majorBidi"/>
          <w:sz w:val="28"/>
          <w:szCs w:val="28"/>
          <w:lang w:val="ro-RO" w:eastAsia="ru-RU"/>
        </w:rPr>
        <w:tab/>
      </w:r>
      <w:r w:rsidR="00FA194B" w:rsidRPr="00EF5806">
        <w:rPr>
          <w:rFonts w:asciiTheme="majorBidi" w:hAnsiTheme="majorBidi" w:cstheme="majorBidi"/>
          <w:sz w:val="28"/>
          <w:szCs w:val="28"/>
          <w:lang w:val="ro-RO" w:eastAsia="ru-RU"/>
        </w:rPr>
        <w:tab/>
      </w:r>
      <w:r w:rsidR="00FA194B" w:rsidRPr="00EF5806">
        <w:rPr>
          <w:rFonts w:asciiTheme="majorBidi" w:hAnsiTheme="majorBidi" w:cstheme="majorBidi"/>
          <w:sz w:val="28"/>
          <w:szCs w:val="28"/>
          <w:lang w:val="ro-RO" w:eastAsia="ru-RU"/>
        </w:rPr>
        <w:tab/>
      </w:r>
      <w:r w:rsidR="00FA194B" w:rsidRPr="00EF5806">
        <w:rPr>
          <w:rFonts w:asciiTheme="majorBidi" w:hAnsiTheme="majorBidi" w:cstheme="majorBidi"/>
          <w:sz w:val="28"/>
          <w:szCs w:val="28"/>
          <w:lang w:val="ro-RO" w:eastAsia="ru-RU"/>
        </w:rPr>
        <w:tab/>
      </w:r>
      <w:r w:rsidR="00FA194B" w:rsidRPr="00EF5806">
        <w:rPr>
          <w:rFonts w:asciiTheme="majorBidi" w:hAnsiTheme="majorBidi" w:cstheme="majorBidi"/>
          <w:sz w:val="28"/>
          <w:szCs w:val="28"/>
          <w:lang w:val="ro-RO" w:eastAsia="ru-RU"/>
        </w:rPr>
        <w:tab/>
      </w:r>
      <w:r w:rsidR="00FA194B" w:rsidRPr="00EF5806">
        <w:rPr>
          <w:rFonts w:asciiTheme="majorBidi" w:hAnsiTheme="majorBidi" w:cstheme="majorBidi"/>
          <w:sz w:val="28"/>
          <w:szCs w:val="28"/>
          <w:lang w:val="ro-RO" w:eastAsia="ru-RU"/>
        </w:rPr>
        <w:tab/>
      </w:r>
      <w:r w:rsidRPr="00EF5806">
        <w:rPr>
          <w:rFonts w:asciiTheme="majorBidi" w:hAnsiTheme="majorBidi" w:cstheme="majorBidi"/>
          <w:sz w:val="28"/>
          <w:szCs w:val="28"/>
          <w:lang w:val="ro-RO" w:eastAsia="ru-RU"/>
        </w:rPr>
        <w:t xml:space="preserve">Fadei </w:t>
      </w:r>
      <w:proofErr w:type="spellStart"/>
      <w:r w:rsidRPr="00EF5806">
        <w:rPr>
          <w:rFonts w:asciiTheme="majorBidi" w:hAnsiTheme="majorBidi" w:cstheme="majorBidi"/>
          <w:sz w:val="28"/>
          <w:szCs w:val="28"/>
          <w:lang w:val="ro-RO" w:eastAsia="ru-RU"/>
        </w:rPr>
        <w:t>Nagacevschi</w:t>
      </w:r>
      <w:proofErr w:type="spellEnd"/>
    </w:p>
    <w:p w:rsidR="003A4AE6" w:rsidRPr="00EF5806" w:rsidRDefault="003A4AE6" w:rsidP="00E25218">
      <w:pPr>
        <w:rPr>
          <w:rFonts w:asciiTheme="majorBidi" w:hAnsiTheme="majorBidi" w:cstheme="majorBidi"/>
          <w:sz w:val="28"/>
          <w:szCs w:val="28"/>
          <w:lang w:val="ro-RO" w:eastAsia="ru-RU"/>
        </w:rPr>
      </w:pPr>
    </w:p>
    <w:p w:rsidR="00633BD9" w:rsidRPr="00EF5806" w:rsidRDefault="00633BD9" w:rsidP="00E25218">
      <w:pPr>
        <w:tabs>
          <w:tab w:val="left" w:pos="1134"/>
        </w:tabs>
        <w:rPr>
          <w:rFonts w:asciiTheme="majorBidi" w:hAnsiTheme="majorBidi" w:cstheme="majorBidi"/>
          <w:sz w:val="28"/>
          <w:szCs w:val="28"/>
          <w:lang w:val="ro-RO" w:eastAsia="ru-RU"/>
        </w:rPr>
      </w:pPr>
    </w:p>
    <w:p w:rsidR="00633BD9" w:rsidRPr="00EF5806" w:rsidRDefault="00633BD9"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083B86" w:rsidRDefault="00083B86" w:rsidP="00E25218">
      <w:pPr>
        <w:rPr>
          <w:rFonts w:asciiTheme="majorBidi" w:hAnsiTheme="majorBidi" w:cstheme="majorBidi"/>
          <w:sz w:val="28"/>
          <w:szCs w:val="28"/>
          <w:lang w:val="ro-RO" w:eastAsia="ru-RU"/>
        </w:rPr>
      </w:pPr>
    </w:p>
    <w:p w:rsidR="00083B86" w:rsidRDefault="00083B86" w:rsidP="00E25218">
      <w:pPr>
        <w:rPr>
          <w:rFonts w:asciiTheme="majorBidi" w:hAnsiTheme="majorBidi" w:cstheme="majorBidi"/>
          <w:sz w:val="28"/>
          <w:szCs w:val="28"/>
          <w:lang w:val="ro-RO" w:eastAsia="ru-RU"/>
        </w:rPr>
      </w:pPr>
    </w:p>
    <w:p w:rsidR="00083B86" w:rsidRDefault="00083B86" w:rsidP="00E25218">
      <w:pPr>
        <w:rPr>
          <w:rFonts w:asciiTheme="majorBidi" w:hAnsiTheme="majorBidi" w:cstheme="majorBidi"/>
          <w:sz w:val="28"/>
          <w:szCs w:val="28"/>
          <w:lang w:val="ro-RO" w:eastAsia="ru-RU"/>
        </w:rPr>
      </w:pPr>
    </w:p>
    <w:p w:rsidR="00083B86" w:rsidRDefault="00083B8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Vizează:</w:t>
      </w: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sz w:val="28"/>
          <w:szCs w:val="28"/>
          <w:lang w:val="ro-RO" w:eastAsia="ru-RU"/>
        </w:rPr>
      </w:pPr>
      <w:r w:rsidRPr="00EF5806">
        <w:rPr>
          <w:sz w:val="28"/>
          <w:szCs w:val="28"/>
          <w:lang w:val="ro-RO" w:eastAsia="ru-RU"/>
        </w:rPr>
        <w:t>Secretar general al Guvernului</w:t>
      </w:r>
      <w:r w:rsidR="00FA194B" w:rsidRPr="00EF5806">
        <w:rPr>
          <w:sz w:val="28"/>
          <w:szCs w:val="28"/>
          <w:lang w:val="ro-RO" w:eastAsia="ru-RU"/>
        </w:rPr>
        <w:tab/>
      </w:r>
      <w:r w:rsidR="00FA194B" w:rsidRPr="00EF5806">
        <w:rPr>
          <w:sz w:val="28"/>
          <w:szCs w:val="28"/>
          <w:lang w:val="ro-RO" w:eastAsia="ru-RU"/>
        </w:rPr>
        <w:tab/>
      </w:r>
      <w:r w:rsidR="00FA194B" w:rsidRPr="00EF5806">
        <w:rPr>
          <w:sz w:val="28"/>
          <w:szCs w:val="28"/>
          <w:lang w:val="ro-RO" w:eastAsia="ru-RU"/>
        </w:rPr>
        <w:tab/>
      </w:r>
      <w:r w:rsidR="00FA194B" w:rsidRPr="00EF5806">
        <w:rPr>
          <w:sz w:val="28"/>
          <w:szCs w:val="28"/>
          <w:lang w:val="ro-RO" w:eastAsia="ru-RU"/>
        </w:rPr>
        <w:tab/>
      </w:r>
      <w:r w:rsidR="00FA194B" w:rsidRPr="00EF5806">
        <w:rPr>
          <w:sz w:val="28"/>
          <w:szCs w:val="28"/>
          <w:lang w:val="ro-RO" w:eastAsia="ru-RU"/>
        </w:rPr>
        <w:tab/>
      </w:r>
      <w:r w:rsidRPr="00EF5806">
        <w:rPr>
          <w:sz w:val="28"/>
          <w:szCs w:val="28"/>
          <w:lang w:val="ro-RO" w:eastAsia="ru-RU"/>
        </w:rPr>
        <w:t>Liliana IACONI</w:t>
      </w: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p>
    <w:p w:rsidR="006B17C6" w:rsidRPr="00EF5806" w:rsidRDefault="006B17C6" w:rsidP="00E25218">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Aprobată în şedinţa Guvernului</w:t>
      </w:r>
    </w:p>
    <w:p w:rsidR="006B17C6" w:rsidRPr="00EF5806" w:rsidRDefault="006B17C6" w:rsidP="00E25218">
      <w:pP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din</w:t>
      </w:r>
    </w:p>
    <w:p w:rsidR="006B17C6" w:rsidRPr="00EF5806" w:rsidRDefault="006B17C6" w:rsidP="00E25218">
      <w:pPr>
        <w:rPr>
          <w:rFonts w:asciiTheme="majorBidi" w:hAnsiTheme="majorBidi" w:cstheme="majorBidi"/>
          <w:sz w:val="28"/>
          <w:szCs w:val="28"/>
          <w:lang w:val="ro-RO" w:eastAsia="ru-RU"/>
        </w:rPr>
      </w:pPr>
    </w:p>
    <w:p w:rsidR="00633BD9" w:rsidRPr="00EF5806" w:rsidRDefault="00633BD9" w:rsidP="00E25218">
      <w:pPr>
        <w:tabs>
          <w:tab w:val="left" w:pos="6386"/>
        </w:tabs>
        <w:rPr>
          <w:rFonts w:asciiTheme="majorBidi" w:hAnsiTheme="majorBidi" w:cstheme="majorBidi"/>
          <w:sz w:val="28"/>
          <w:szCs w:val="28"/>
          <w:lang w:val="ro-RO" w:eastAsia="ru-RU"/>
        </w:rPr>
      </w:pPr>
    </w:p>
    <w:p w:rsidR="00633BD9" w:rsidRPr="00EF5806" w:rsidRDefault="00633BD9" w:rsidP="00E25218">
      <w:pPr>
        <w:tabs>
          <w:tab w:val="left" w:pos="6386"/>
        </w:tabs>
        <w:rPr>
          <w:rFonts w:asciiTheme="majorBidi" w:hAnsiTheme="majorBidi" w:cstheme="majorBidi"/>
          <w:sz w:val="28"/>
          <w:szCs w:val="28"/>
          <w:lang w:val="ro-RO" w:eastAsia="ru-RU"/>
        </w:rPr>
      </w:pPr>
    </w:p>
    <w:p w:rsidR="00633BD9" w:rsidRPr="00EF5806" w:rsidRDefault="00633BD9" w:rsidP="00E25218">
      <w:pPr>
        <w:tabs>
          <w:tab w:val="left" w:pos="6386"/>
        </w:tabs>
        <w:rPr>
          <w:rFonts w:asciiTheme="majorBidi" w:hAnsiTheme="majorBidi" w:cstheme="majorBidi"/>
          <w:sz w:val="28"/>
          <w:szCs w:val="28"/>
          <w:lang w:val="ro-RO" w:eastAsia="ru-RU"/>
        </w:rPr>
      </w:pPr>
    </w:p>
    <w:p w:rsidR="00633BD9" w:rsidRPr="00EF5806" w:rsidRDefault="00633BD9" w:rsidP="00E25218">
      <w:pPr>
        <w:tabs>
          <w:tab w:val="left" w:pos="6386"/>
        </w:tabs>
        <w:rPr>
          <w:rFonts w:asciiTheme="majorBidi" w:hAnsiTheme="majorBidi" w:cstheme="majorBidi"/>
          <w:sz w:val="28"/>
          <w:szCs w:val="28"/>
          <w:lang w:val="ro-RO" w:eastAsia="ru-RU"/>
        </w:rPr>
      </w:pPr>
    </w:p>
    <w:p w:rsidR="00633BD9" w:rsidRPr="00EF5806" w:rsidRDefault="00633BD9" w:rsidP="00E25218">
      <w:pPr>
        <w:tabs>
          <w:tab w:val="left" w:pos="6386"/>
        </w:tabs>
        <w:rPr>
          <w:rFonts w:asciiTheme="majorBidi" w:hAnsiTheme="majorBidi" w:cstheme="majorBidi"/>
          <w:sz w:val="28"/>
          <w:szCs w:val="28"/>
          <w:lang w:val="ro-RO" w:eastAsia="ru-RU"/>
        </w:rPr>
      </w:pPr>
    </w:p>
    <w:p w:rsidR="00633BD9" w:rsidRPr="00EF5806" w:rsidRDefault="00633BD9"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p>
    <w:p w:rsidR="00395B3C" w:rsidRPr="00EF5806" w:rsidRDefault="00395B3C" w:rsidP="00E25218">
      <w:pPr>
        <w:tabs>
          <w:tab w:val="left" w:pos="6386"/>
        </w:tabs>
        <w:rPr>
          <w:rFonts w:asciiTheme="majorBidi" w:hAnsiTheme="majorBidi" w:cstheme="majorBidi"/>
          <w:sz w:val="28"/>
          <w:szCs w:val="28"/>
          <w:lang w:val="ro-RO" w:eastAsia="ru-RU"/>
        </w:rPr>
      </w:pPr>
      <w:bookmarkStart w:id="0" w:name="_GoBack"/>
      <w:bookmarkEnd w:id="0"/>
    </w:p>
    <w:p w:rsidR="008F7426" w:rsidRDefault="00395B3C" w:rsidP="00083B86">
      <w:pPr>
        <w:tabs>
          <w:tab w:val="left" w:pos="6386"/>
        </w:tabs>
        <w:ind w:firstLine="0"/>
        <w:rPr>
          <w:rFonts w:asciiTheme="majorBidi" w:hAnsiTheme="majorBidi" w:cstheme="majorBidi"/>
          <w:i/>
          <w:sz w:val="28"/>
          <w:szCs w:val="28"/>
          <w:lang w:val="ro-RO" w:eastAsia="ru-RU"/>
        </w:rPr>
      </w:pPr>
      <w:r w:rsidRPr="00EF5806">
        <w:rPr>
          <w:rFonts w:asciiTheme="majorBidi" w:hAnsiTheme="majorBidi" w:cstheme="majorBidi"/>
          <w:i/>
          <w:sz w:val="28"/>
          <w:szCs w:val="28"/>
          <w:lang w:val="ro-RO" w:eastAsia="ru-RU"/>
        </w:rPr>
        <w:t xml:space="preserve">                                                                                           </w:t>
      </w:r>
    </w:p>
    <w:p w:rsidR="00395B3C" w:rsidRPr="00EF5806" w:rsidRDefault="00395B3C" w:rsidP="008F7426">
      <w:pPr>
        <w:tabs>
          <w:tab w:val="left" w:pos="6386"/>
        </w:tabs>
        <w:jc w:val="right"/>
        <w:rPr>
          <w:rFonts w:asciiTheme="majorBidi" w:hAnsiTheme="majorBidi" w:cstheme="majorBidi"/>
          <w:i/>
          <w:sz w:val="28"/>
          <w:szCs w:val="28"/>
          <w:lang w:val="ro-RO" w:eastAsia="ru-RU"/>
        </w:rPr>
      </w:pPr>
      <w:r w:rsidRPr="00EF5806">
        <w:rPr>
          <w:rFonts w:asciiTheme="majorBidi" w:hAnsiTheme="majorBidi" w:cstheme="majorBidi"/>
          <w:i/>
          <w:sz w:val="28"/>
          <w:szCs w:val="28"/>
          <w:lang w:val="ro-RO" w:eastAsia="ru-RU"/>
        </w:rPr>
        <w:t xml:space="preserve">  Proiect </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PARLAMENTUL REPUBLICII MOLDOVA</w:t>
      </w:r>
    </w:p>
    <w:p w:rsidR="00395B3C" w:rsidRPr="00EF5806" w:rsidRDefault="00395B3C" w:rsidP="00395B3C">
      <w:pPr>
        <w:tabs>
          <w:tab w:val="left" w:pos="6386"/>
        </w:tabs>
        <w:jc w:val="center"/>
        <w:rPr>
          <w:rFonts w:asciiTheme="majorBidi" w:hAnsiTheme="majorBidi" w:cstheme="majorBidi"/>
          <w:sz w:val="28"/>
          <w:szCs w:val="28"/>
          <w:lang w:val="ro-RO" w:eastAsia="ru-RU"/>
        </w:rPr>
      </w:pPr>
    </w:p>
    <w:p w:rsidR="00395B3C" w:rsidRPr="00EF5806" w:rsidRDefault="00395B3C" w:rsidP="00395B3C">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LEGE</w:t>
      </w:r>
    </w:p>
    <w:p w:rsidR="00395B3C" w:rsidRPr="00EF5806" w:rsidRDefault="00395B3C" w:rsidP="00395B3C">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privind asigurarea subvenţionată în agricultură</w:t>
      </w:r>
    </w:p>
    <w:p w:rsidR="00395B3C" w:rsidRPr="00EF5806" w:rsidRDefault="00395B3C" w:rsidP="00395B3C">
      <w:pPr>
        <w:tabs>
          <w:tab w:val="left" w:pos="6386"/>
        </w:tabs>
        <w:jc w:val="center"/>
        <w:rPr>
          <w:rFonts w:asciiTheme="majorBidi" w:hAnsiTheme="majorBidi" w:cstheme="majorBidi"/>
          <w:sz w:val="28"/>
          <w:szCs w:val="28"/>
          <w:lang w:val="ro-RO" w:eastAsia="ru-RU"/>
        </w:rPr>
      </w:pPr>
    </w:p>
    <w:p w:rsidR="00395B3C" w:rsidRPr="00EF5806" w:rsidRDefault="00395B3C" w:rsidP="00395B3C">
      <w:pPr>
        <w:tabs>
          <w:tab w:val="left" w:pos="6386"/>
        </w:tabs>
        <w:jc w:val="center"/>
        <w:rPr>
          <w:rFonts w:asciiTheme="majorBidi" w:hAnsiTheme="majorBidi" w:cstheme="majorBidi"/>
          <w:sz w:val="28"/>
          <w:szCs w:val="28"/>
          <w:lang w:val="ro-RO" w:eastAsia="ru-RU"/>
        </w:rPr>
      </w:pPr>
    </w:p>
    <w:p w:rsidR="00395B3C" w:rsidRDefault="00395B3C" w:rsidP="00395B3C">
      <w:pPr>
        <w:tabs>
          <w:tab w:val="left" w:pos="6386"/>
        </w:tabs>
        <w:jc w:val="left"/>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Parlamentul adoptă prezenta lege organică</w:t>
      </w:r>
      <w:r w:rsidR="00EF5806">
        <w:rPr>
          <w:rFonts w:asciiTheme="majorBidi" w:hAnsiTheme="majorBidi" w:cstheme="majorBidi"/>
          <w:sz w:val="28"/>
          <w:szCs w:val="28"/>
          <w:lang w:val="ro-RO" w:eastAsia="ru-RU"/>
        </w:rPr>
        <w:t>.</w:t>
      </w:r>
    </w:p>
    <w:p w:rsidR="004164E2" w:rsidRPr="00EF5806" w:rsidRDefault="004164E2" w:rsidP="00395B3C">
      <w:pPr>
        <w:tabs>
          <w:tab w:val="left" w:pos="6386"/>
        </w:tabs>
        <w:jc w:val="left"/>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E56338" w:rsidRPr="00EF5806" w:rsidRDefault="00395B3C" w:rsidP="00395B3C">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 xml:space="preserve">Capitolul I </w:t>
      </w:r>
    </w:p>
    <w:p w:rsidR="00395B3C" w:rsidRDefault="00395B3C" w:rsidP="00395B3C">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DISPOZIŢII GENERALE</w:t>
      </w:r>
    </w:p>
    <w:p w:rsidR="004164E2" w:rsidRPr="00EF5806" w:rsidRDefault="004164E2" w:rsidP="00395B3C">
      <w:pPr>
        <w:tabs>
          <w:tab w:val="left" w:pos="6386"/>
        </w:tabs>
        <w:jc w:val="center"/>
        <w:rPr>
          <w:rFonts w:asciiTheme="majorBidi" w:hAnsiTheme="majorBidi" w:cstheme="majorBidi"/>
          <w:b/>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w:t>
      </w:r>
      <w:r w:rsidRPr="00EF5806">
        <w:rPr>
          <w:rFonts w:asciiTheme="majorBidi" w:hAnsiTheme="majorBidi" w:cstheme="majorBidi"/>
          <w:sz w:val="28"/>
          <w:szCs w:val="28"/>
          <w:lang w:val="ro-RO" w:eastAsia="ru-RU"/>
        </w:rPr>
        <w:t xml:space="preserve"> Scopul şi obiectul prezentei legi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(1) Prezenta lege are </w:t>
      </w:r>
      <w:r w:rsidR="00EF5806">
        <w:rPr>
          <w:rFonts w:asciiTheme="majorBidi" w:hAnsiTheme="majorBidi" w:cstheme="majorBidi"/>
          <w:sz w:val="28"/>
          <w:szCs w:val="28"/>
          <w:lang w:val="ro-RO" w:eastAsia="ru-RU"/>
        </w:rPr>
        <w:t>drept</w:t>
      </w:r>
      <w:r w:rsidRPr="00EF5806">
        <w:rPr>
          <w:rFonts w:asciiTheme="majorBidi" w:hAnsiTheme="majorBidi" w:cstheme="majorBidi"/>
          <w:sz w:val="28"/>
          <w:szCs w:val="28"/>
          <w:lang w:val="ro-RO" w:eastAsia="ru-RU"/>
        </w:rPr>
        <w:t xml:space="preserve"> scop stimularea producătorilor agricoli </w:t>
      </w:r>
      <w:r w:rsidR="00EF5806">
        <w:rPr>
          <w:rFonts w:asciiTheme="majorBidi" w:hAnsiTheme="majorBidi" w:cstheme="majorBidi"/>
          <w:sz w:val="28"/>
          <w:szCs w:val="28"/>
          <w:lang w:val="ro-RO" w:eastAsia="ru-RU"/>
        </w:rPr>
        <w:t xml:space="preserve">pentru </w:t>
      </w:r>
      <w:r w:rsidRPr="00EF5806">
        <w:rPr>
          <w:rFonts w:asciiTheme="majorBidi" w:hAnsiTheme="majorBidi" w:cstheme="majorBidi"/>
          <w:sz w:val="28"/>
          <w:szCs w:val="28"/>
          <w:lang w:val="ro-RO" w:eastAsia="ru-RU"/>
        </w:rPr>
        <w:t>asigura</w:t>
      </w:r>
      <w:r w:rsidR="00EF5806">
        <w:rPr>
          <w:rFonts w:asciiTheme="majorBidi" w:hAnsiTheme="majorBidi" w:cstheme="majorBidi"/>
          <w:sz w:val="28"/>
          <w:szCs w:val="28"/>
          <w:lang w:val="ro-RO" w:eastAsia="ru-RU"/>
        </w:rPr>
        <w:t>rea</w:t>
      </w:r>
      <w:r w:rsidRPr="00EF5806">
        <w:rPr>
          <w:rFonts w:asciiTheme="majorBidi" w:hAnsiTheme="majorBidi" w:cstheme="majorBidi"/>
          <w:sz w:val="28"/>
          <w:szCs w:val="28"/>
          <w:lang w:val="ro-RO" w:eastAsia="ru-RU"/>
        </w:rPr>
        <w:t xml:space="preserve"> interesel</w:t>
      </w:r>
      <w:r w:rsidR="00EF5806">
        <w:rPr>
          <w:rFonts w:asciiTheme="majorBidi" w:hAnsiTheme="majorBidi" w:cstheme="majorBidi"/>
          <w:sz w:val="28"/>
          <w:szCs w:val="28"/>
          <w:lang w:val="ro-RO" w:eastAsia="ru-RU"/>
        </w:rPr>
        <w:t>or</w:t>
      </w:r>
      <w:r w:rsidRPr="00EF5806">
        <w:rPr>
          <w:rFonts w:asciiTheme="majorBidi" w:hAnsiTheme="majorBidi" w:cstheme="majorBidi"/>
          <w:sz w:val="28"/>
          <w:szCs w:val="28"/>
          <w:lang w:val="ro-RO" w:eastAsia="ru-RU"/>
        </w:rPr>
        <w:t xml:space="preserve"> patrimoniale împotriva riscurilor specifice activitățil</w:t>
      </w:r>
      <w:r w:rsidR="00EF5806">
        <w:rPr>
          <w:rFonts w:asciiTheme="majorBidi" w:hAnsiTheme="majorBidi" w:cstheme="majorBidi"/>
          <w:sz w:val="28"/>
          <w:szCs w:val="28"/>
          <w:lang w:val="ro-RO" w:eastAsia="ru-RU"/>
        </w:rPr>
        <w:t>or</w:t>
      </w:r>
      <w:r w:rsidRPr="00EF5806">
        <w:rPr>
          <w:rFonts w:asciiTheme="majorBidi" w:hAnsiTheme="majorBidi" w:cstheme="majorBidi"/>
          <w:sz w:val="28"/>
          <w:szCs w:val="28"/>
          <w:lang w:val="ro-RO" w:eastAsia="ru-RU"/>
        </w:rPr>
        <w:t xml:space="preserve"> agricole și protejarea intereselor acestora în procesul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Prezenta lege reglementează relaţiile dintre asigurători şi producătorii agricoli care apar în procesul asigurării în agricultură, precum și relațiile care se stabilesc între aceștia, pe de o parte, și autoritățile publice, pe de altă parte, în legătură cu subvenţionarea de către stat a primelor de asigurare.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w:t>
      </w:r>
      <w:r w:rsidRPr="00EF5806">
        <w:rPr>
          <w:rFonts w:asciiTheme="majorBidi" w:hAnsiTheme="majorBidi" w:cstheme="majorBidi"/>
          <w:sz w:val="28"/>
          <w:szCs w:val="28"/>
          <w:lang w:val="ro-RO" w:eastAsia="ru-RU"/>
        </w:rPr>
        <w:t xml:space="preserve"> Cadrul juridic al asigurării subvenţionate în agricultură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(1) Asigurarea subvenţionată în agricultură (în continuare – </w:t>
      </w:r>
      <w:r w:rsidRPr="00EF5806">
        <w:rPr>
          <w:rFonts w:asciiTheme="majorBidi" w:hAnsiTheme="majorBidi" w:cstheme="majorBidi"/>
          <w:i/>
          <w:sz w:val="28"/>
          <w:szCs w:val="28"/>
          <w:lang w:val="ro-RO" w:eastAsia="ru-RU"/>
        </w:rPr>
        <w:t>asigurare în</w:t>
      </w:r>
      <w:r w:rsidRPr="00EF5806">
        <w:rPr>
          <w:rFonts w:asciiTheme="majorBidi" w:hAnsiTheme="majorBidi" w:cstheme="majorBidi"/>
          <w:sz w:val="28"/>
          <w:szCs w:val="28"/>
          <w:lang w:val="ro-RO" w:eastAsia="ru-RU"/>
        </w:rPr>
        <w:t xml:space="preserve"> </w:t>
      </w:r>
      <w:r w:rsidRPr="00EF5806">
        <w:rPr>
          <w:rFonts w:asciiTheme="majorBidi" w:hAnsiTheme="majorBidi" w:cstheme="majorBidi"/>
          <w:i/>
          <w:sz w:val="28"/>
          <w:szCs w:val="28"/>
          <w:lang w:val="ro-RO" w:eastAsia="ru-RU"/>
        </w:rPr>
        <w:t>agricultură</w:t>
      </w:r>
      <w:r w:rsidRPr="00EF5806">
        <w:rPr>
          <w:rFonts w:asciiTheme="majorBidi" w:hAnsiTheme="majorBidi" w:cstheme="majorBidi"/>
          <w:sz w:val="28"/>
          <w:szCs w:val="28"/>
          <w:lang w:val="ro-RO" w:eastAsia="ru-RU"/>
        </w:rPr>
        <w:t xml:space="preserve">) se desfășoară conform prevederilor prezentei </w:t>
      </w:r>
      <w:r w:rsidR="00EF5806">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 xml:space="preserve">egi. Situațiile </w:t>
      </w:r>
      <w:r w:rsidRPr="004164E2">
        <w:rPr>
          <w:rFonts w:asciiTheme="majorBidi" w:hAnsiTheme="majorBidi" w:cstheme="majorBidi"/>
          <w:sz w:val="28"/>
          <w:szCs w:val="28"/>
          <w:lang w:val="ro-RO" w:eastAsia="ru-RU"/>
        </w:rPr>
        <w:t>nereglementate de prezenta lege sunt reglementate de Codul civil al Republicii Moldova</w:t>
      </w:r>
      <w:r w:rsidR="00EF5806">
        <w:rPr>
          <w:rFonts w:asciiTheme="majorBidi" w:hAnsiTheme="majorBidi" w:cstheme="majorBidi"/>
          <w:sz w:val="28"/>
          <w:szCs w:val="28"/>
          <w:lang w:val="ro-RO" w:eastAsia="ru-RU"/>
        </w:rPr>
        <w:t xml:space="preserve"> nr.</w:t>
      </w:r>
      <w:r w:rsidR="004164E2">
        <w:rPr>
          <w:rFonts w:asciiTheme="majorBidi" w:hAnsiTheme="majorBidi" w:cstheme="majorBidi"/>
          <w:sz w:val="28"/>
          <w:szCs w:val="28"/>
          <w:lang w:val="ro-RO" w:eastAsia="ru-RU"/>
        </w:rPr>
        <w:t xml:space="preserve"> 1107/2002</w:t>
      </w:r>
      <w:r w:rsidR="00EF5806">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și Legea nr. 407/2006 cu privire la asigurări.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Acţiunea prezentei legi se extinde numai asupra bunurilor agricole şi a riscurilor asigurate prevăzute în ea.</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w:t>
      </w:r>
      <w:r w:rsidRPr="00EF5806">
        <w:rPr>
          <w:rFonts w:asciiTheme="majorBidi" w:hAnsiTheme="majorBidi" w:cstheme="majorBidi"/>
          <w:sz w:val="28"/>
          <w:szCs w:val="28"/>
          <w:lang w:val="ro-RO" w:eastAsia="ru-RU"/>
        </w:rPr>
        <w:t xml:space="preserve"> Subiec</w:t>
      </w:r>
      <w:r w:rsidR="00EF5806">
        <w:rPr>
          <w:rFonts w:asciiTheme="majorBidi" w:hAnsiTheme="majorBidi" w:cstheme="majorBidi"/>
          <w:sz w:val="28"/>
          <w:szCs w:val="28"/>
          <w:lang w:val="ro-RO" w:eastAsia="ru-RU"/>
        </w:rPr>
        <w:t>ții</w:t>
      </w:r>
      <w:r w:rsidRPr="00EF5806">
        <w:rPr>
          <w:rFonts w:asciiTheme="majorBidi" w:hAnsiTheme="majorBidi" w:cstheme="majorBidi"/>
          <w:sz w:val="28"/>
          <w:szCs w:val="28"/>
          <w:lang w:val="ro-RO" w:eastAsia="ru-RU"/>
        </w:rPr>
        <w:t xml:space="preserve"> şi obiectul asigurării în agricultură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Subiecții relaţiilor de asigurare în agricultură s</w:t>
      </w:r>
      <w:r w:rsidR="00F6712D" w:rsidRPr="00EF5806">
        <w:rPr>
          <w:rFonts w:asciiTheme="majorBidi" w:hAnsiTheme="majorBidi" w:cstheme="majorBidi"/>
          <w:sz w:val="28"/>
          <w:szCs w:val="28"/>
          <w:lang w:val="ro-RO" w:eastAsia="ru-RU"/>
        </w:rPr>
        <w:t>u</w:t>
      </w:r>
      <w:r w:rsidRPr="00EF5806">
        <w:rPr>
          <w:rFonts w:asciiTheme="majorBidi" w:hAnsiTheme="majorBidi" w:cstheme="majorBidi"/>
          <w:sz w:val="28"/>
          <w:szCs w:val="28"/>
          <w:lang w:val="ro-RO" w:eastAsia="ru-RU"/>
        </w:rPr>
        <w:t>nt asigurătorul, asiguratul, beneficiarul asigurării, precum şi statul, în partea ce ţine de subvenţionarea primelor de asigurare în agricultură.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În calitate de asigurat poate fi producătorul agricol, astfel cum este definit de Legea nr. 276/2016 cu privire la principiile de subvenționare a producătorilor agricoli, care își asigură bunurile agricole prezente și viitoare.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 xml:space="preserve">(3) Obiect al asigurării </w:t>
      </w:r>
      <w:r w:rsidR="00F6712D" w:rsidRPr="00EF5806">
        <w:rPr>
          <w:rFonts w:asciiTheme="majorBidi" w:hAnsiTheme="majorBidi" w:cstheme="majorBidi"/>
          <w:sz w:val="28"/>
          <w:szCs w:val="28"/>
          <w:lang w:val="ro-RO" w:eastAsia="ru-RU"/>
        </w:rPr>
        <w:t xml:space="preserve"> sunt</w:t>
      </w:r>
      <w:r w:rsidRPr="00EF5806">
        <w:rPr>
          <w:rFonts w:asciiTheme="majorBidi" w:hAnsiTheme="majorBidi" w:cstheme="majorBidi"/>
          <w:sz w:val="28"/>
          <w:szCs w:val="28"/>
          <w:lang w:val="ro-RO" w:eastAsia="ru-RU"/>
        </w:rPr>
        <w:t xml:space="preserve"> bunurile agricole aflate în circuitul civil asupra cărora, prin lege, nu </w:t>
      </w:r>
      <w:r w:rsidR="00F6712D" w:rsidRPr="00EF5806">
        <w:rPr>
          <w:rFonts w:asciiTheme="majorBidi" w:hAnsiTheme="majorBidi" w:cstheme="majorBidi"/>
          <w:sz w:val="28"/>
          <w:szCs w:val="28"/>
          <w:lang w:val="ro-RO" w:eastAsia="ru-RU"/>
        </w:rPr>
        <w:t xml:space="preserve"> sunt</w:t>
      </w:r>
      <w:r w:rsidRPr="00EF5806">
        <w:rPr>
          <w:rFonts w:asciiTheme="majorBidi" w:hAnsiTheme="majorBidi" w:cstheme="majorBidi"/>
          <w:sz w:val="28"/>
          <w:szCs w:val="28"/>
          <w:lang w:val="ro-RO" w:eastAsia="ru-RU"/>
        </w:rPr>
        <w:t xml:space="preserve"> stabilite alte interdicţii sau limitări şi </w:t>
      </w:r>
      <w:r w:rsidR="00EF5806">
        <w:rPr>
          <w:rFonts w:asciiTheme="majorBidi" w:hAnsiTheme="majorBidi" w:cstheme="majorBidi"/>
          <w:sz w:val="28"/>
          <w:szCs w:val="28"/>
          <w:lang w:val="ro-RO" w:eastAsia="ru-RU"/>
        </w:rPr>
        <w:t xml:space="preserve">care sunt </w:t>
      </w:r>
      <w:r w:rsidRPr="00EF5806">
        <w:rPr>
          <w:rFonts w:asciiTheme="majorBidi" w:hAnsiTheme="majorBidi" w:cstheme="majorBidi"/>
          <w:sz w:val="28"/>
          <w:szCs w:val="28"/>
          <w:lang w:val="ro-RO" w:eastAsia="ru-RU"/>
        </w:rPr>
        <w:t xml:space="preserve">reglementate de prezenta </w:t>
      </w:r>
      <w:r w:rsidR="00EF5806">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ege.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În caz de transmitere în arendă a terenurilor agricole, recolta culturilor agricole şi a plantaţiilor multianuale se asigură de arendaş. Primele de asigurare plătite de acesta nu pot fi trecute în contul arendei.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4.</w:t>
      </w:r>
      <w:r w:rsidRPr="00EF5806">
        <w:rPr>
          <w:rFonts w:asciiTheme="majorBidi" w:hAnsiTheme="majorBidi" w:cstheme="majorBidi"/>
          <w:sz w:val="28"/>
          <w:szCs w:val="28"/>
          <w:lang w:val="ro-RO" w:eastAsia="ru-RU"/>
        </w:rPr>
        <w:t xml:space="preserve"> Desfăşurarea activităţii de asigurare subvenţionată în agricultură. Drepturi și obligații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(1) Asigurători </w:t>
      </w:r>
      <w:r w:rsidR="00F6712D" w:rsidRPr="00EF5806">
        <w:rPr>
          <w:rFonts w:asciiTheme="majorBidi" w:hAnsiTheme="majorBidi" w:cstheme="majorBidi"/>
          <w:sz w:val="28"/>
          <w:szCs w:val="28"/>
          <w:lang w:val="ro-RO" w:eastAsia="ru-RU"/>
        </w:rPr>
        <w:t xml:space="preserve"> sunt</w:t>
      </w:r>
      <w:r w:rsidRPr="00EF5806">
        <w:rPr>
          <w:rFonts w:asciiTheme="majorBidi" w:hAnsiTheme="majorBidi" w:cstheme="majorBidi"/>
          <w:sz w:val="28"/>
          <w:szCs w:val="28"/>
          <w:lang w:val="ro-RO" w:eastAsia="ru-RU"/>
        </w:rPr>
        <w:t xml:space="preserve"> persoane juridice deţinătoare de licenţe, eliberate de Comisia Naţională a Pieţei Financiare, pentru desfăşurarea activităţii de asigurare la categoria </w:t>
      </w:r>
      <w:r w:rsidR="00EF5806">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asigurări generale”, cu dreptul de a practica activitate pentru clasele de asigurări 8 şi 9 specificate </w:t>
      </w:r>
      <w:r w:rsidR="00EF5806">
        <w:rPr>
          <w:rFonts w:asciiTheme="majorBidi" w:hAnsiTheme="majorBidi" w:cstheme="majorBidi"/>
          <w:sz w:val="28"/>
          <w:szCs w:val="28"/>
          <w:lang w:val="ro-RO" w:eastAsia="ru-RU"/>
        </w:rPr>
        <w:t>în</w:t>
      </w:r>
      <w:r w:rsidRPr="00EF5806">
        <w:rPr>
          <w:rFonts w:asciiTheme="majorBidi" w:hAnsiTheme="majorBidi" w:cstheme="majorBidi"/>
          <w:sz w:val="28"/>
          <w:szCs w:val="28"/>
          <w:lang w:val="ro-RO" w:eastAsia="ru-RU"/>
        </w:rPr>
        <w:t xml:space="preserve"> compartimentul B din anexa nr.1 la Legea nr. 407/2006 cu privire la asigurări şi care, în baza primelor de asigurare încasate, plătesc despăgubiri pentru prejudiciul cauzat de riscurile asigurate prevăzute de prezenta </w:t>
      </w:r>
      <w:r w:rsidR="00EF5806">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ege.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Condiţiile speciale de asigurare în agricultură, precum şi modificările acestor condiţii, se notifică de către asigurator Comisiei Național</w:t>
      </w:r>
      <w:r w:rsidR="00EF5806">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 xml:space="preserve"> a Pieț</w:t>
      </w:r>
      <w:r w:rsidR="00EF5806">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i Financiare și Ministerului Agriculturii, Dezvoltării Regionale și Mediului.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Fără a aduce atingere cerințelor stabilite de către Comisia Națională a Pieț</w:t>
      </w:r>
      <w:r w:rsidR="00EF5806">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i Financiare față de conținutul condiţiil</w:t>
      </w:r>
      <w:r w:rsidR="00EF5806">
        <w:rPr>
          <w:rFonts w:asciiTheme="majorBidi" w:hAnsiTheme="majorBidi" w:cstheme="majorBidi"/>
          <w:sz w:val="28"/>
          <w:szCs w:val="28"/>
          <w:lang w:val="ro-RO" w:eastAsia="ru-RU"/>
        </w:rPr>
        <w:t>or</w:t>
      </w:r>
      <w:r w:rsidRPr="00EF5806">
        <w:rPr>
          <w:rFonts w:asciiTheme="majorBidi" w:hAnsiTheme="majorBidi" w:cstheme="majorBidi"/>
          <w:sz w:val="28"/>
          <w:szCs w:val="28"/>
          <w:lang w:val="ro-RO" w:eastAsia="ru-RU"/>
        </w:rPr>
        <w:t xml:space="preserve"> de asigurare, condițiile speciale de asigurare în agricultură, în sensul alin. (2), includ:</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lista obiectelor și riscurilor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caracteristica riscurilor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gradul de cuprindere în asigurare și mărimea franșizelor utilizate pentru fiecare obiect și risc asigurat în parte;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modalitatea de estimare a prejudiciului şi de calculare a despăgubirilor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Asigurătorii ale căror condiții speciale de asigurare au fost notificate dob</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ndesc dreptul: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w:t>
      </w:r>
      <w:r w:rsidR="00EF5806">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 xml:space="preserve"> la prestarea serviciilor de asigurare subvenționată în agricultură;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b) </w:t>
      </w:r>
      <w:r w:rsidR="00EF5806">
        <w:rPr>
          <w:rFonts w:asciiTheme="majorBidi" w:hAnsiTheme="majorBidi" w:cstheme="majorBidi"/>
          <w:sz w:val="28"/>
          <w:szCs w:val="28"/>
          <w:lang w:val="ro-RO" w:eastAsia="ru-RU"/>
        </w:rPr>
        <w:t>la</w:t>
      </w:r>
      <w:r w:rsidRPr="00EF5806">
        <w:rPr>
          <w:rFonts w:asciiTheme="majorBidi" w:hAnsiTheme="majorBidi" w:cstheme="majorBidi"/>
          <w:sz w:val="28"/>
          <w:szCs w:val="28"/>
          <w:lang w:val="ro-RO" w:eastAsia="ru-RU"/>
        </w:rPr>
        <w:t xml:space="preserve"> accesa</w:t>
      </w:r>
      <w:r w:rsidR="00EF5806">
        <w:rPr>
          <w:rFonts w:asciiTheme="majorBidi" w:hAnsiTheme="majorBidi" w:cstheme="majorBidi"/>
          <w:sz w:val="28"/>
          <w:szCs w:val="28"/>
          <w:lang w:val="ro-RO" w:eastAsia="ru-RU"/>
        </w:rPr>
        <w:t>rea</w:t>
      </w:r>
      <w:r w:rsidR="00746C4B">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prin intermediul platformei </w:t>
      </w:r>
      <w:proofErr w:type="spellStart"/>
      <w:r w:rsidRPr="00EF5806">
        <w:rPr>
          <w:rFonts w:asciiTheme="majorBidi" w:hAnsiTheme="majorBidi" w:cstheme="majorBidi"/>
          <w:sz w:val="28"/>
          <w:szCs w:val="28"/>
          <w:lang w:val="ro-RO" w:eastAsia="ru-RU"/>
        </w:rPr>
        <w:t>MAccess</w:t>
      </w:r>
      <w:proofErr w:type="spellEnd"/>
      <w:r w:rsidR="00746C4B">
        <w:rPr>
          <w:rFonts w:asciiTheme="majorBidi" w:hAnsiTheme="majorBidi" w:cstheme="majorBidi"/>
          <w:sz w:val="28"/>
          <w:szCs w:val="28"/>
          <w:lang w:val="ro-RO" w:eastAsia="ru-RU"/>
        </w:rPr>
        <w:t>, a</w:t>
      </w:r>
      <w:r w:rsidRPr="00EF5806">
        <w:rPr>
          <w:rFonts w:asciiTheme="majorBidi" w:hAnsiTheme="majorBidi" w:cstheme="majorBidi"/>
          <w:sz w:val="28"/>
          <w:szCs w:val="28"/>
          <w:lang w:val="ro-RO" w:eastAsia="ru-RU"/>
        </w:rPr>
        <w:t xml:space="preserve"> informații</w:t>
      </w:r>
      <w:r w:rsidR="00746C4B">
        <w:rPr>
          <w:rFonts w:asciiTheme="majorBidi" w:hAnsiTheme="majorBidi" w:cstheme="majorBidi"/>
          <w:sz w:val="28"/>
          <w:szCs w:val="28"/>
          <w:lang w:val="ro-RO" w:eastAsia="ru-RU"/>
        </w:rPr>
        <w:t>lor</w:t>
      </w:r>
      <w:r w:rsidRPr="00EF5806">
        <w:rPr>
          <w:rFonts w:asciiTheme="majorBidi" w:hAnsiTheme="majorBidi" w:cstheme="majorBidi"/>
          <w:sz w:val="28"/>
          <w:szCs w:val="28"/>
          <w:lang w:val="ro-RO" w:eastAsia="ru-RU"/>
        </w:rPr>
        <w:t xml:space="preserve"> </w:t>
      </w:r>
      <w:r w:rsidR="00746C4B">
        <w:rPr>
          <w:rFonts w:asciiTheme="majorBidi" w:hAnsiTheme="majorBidi" w:cstheme="majorBidi"/>
          <w:sz w:val="28"/>
          <w:szCs w:val="28"/>
          <w:lang w:val="ro-RO" w:eastAsia="ru-RU"/>
        </w:rPr>
        <w:t>existente</w:t>
      </w:r>
      <w:r w:rsidRPr="00EF5806">
        <w:rPr>
          <w:rFonts w:asciiTheme="majorBidi" w:hAnsiTheme="majorBidi" w:cstheme="majorBidi"/>
          <w:sz w:val="28"/>
          <w:szCs w:val="28"/>
          <w:lang w:val="ro-RO" w:eastAsia="ru-RU"/>
        </w:rPr>
        <w:t xml:space="preserve"> în sistemele informațional</w:t>
      </w:r>
      <w:r w:rsidR="00746C4B">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 xml:space="preserve"> deținute de către autoritățile administrației publice necesare încheierii și urmăririi executării contractelor de asigurare în agricultură.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Asigurătorii prezintă anual Comisiei Naționale a Pieței Financiare date cu privire la asigurarea în agricultură, despăgubirile de asigurare achitate și deciziile de refuz în achitarea despăgubirilor de asigurare, în baza unor formulare aprobate de Comisia Națională a Pieței Financiare, coordonate cu Ministerul Agriculturii, Dezvoltării Regionale și Mediului.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E56338" w:rsidRPr="00EF5806" w:rsidRDefault="00395B3C" w:rsidP="00395B3C">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Capitolul II</w:t>
      </w:r>
    </w:p>
    <w:p w:rsidR="00395B3C" w:rsidRPr="00EF5806" w:rsidRDefault="00395B3C" w:rsidP="00395B3C">
      <w:pPr>
        <w:tabs>
          <w:tab w:val="left" w:pos="6386"/>
        </w:tabs>
        <w:jc w:val="center"/>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 xml:space="preserve"> </w:t>
      </w:r>
      <w:r w:rsidRPr="00EF5806">
        <w:rPr>
          <w:rFonts w:asciiTheme="majorBidi" w:hAnsiTheme="majorBidi" w:cstheme="majorBidi"/>
          <w:b/>
          <w:sz w:val="28"/>
          <w:szCs w:val="28"/>
          <w:lang w:val="ro-RO" w:eastAsia="ru-RU"/>
        </w:rPr>
        <w:t>CONDIŢIILE ASIGURĂRII ÎN AGRICULTURĂ</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083B86">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Secțiunea 1. Asigurarea cantitativă a recoltei culturilor agricole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5</w:t>
      </w:r>
      <w:r w:rsidRPr="00EF5806">
        <w:rPr>
          <w:rFonts w:asciiTheme="majorBidi" w:hAnsiTheme="majorBidi" w:cstheme="majorBidi"/>
          <w:sz w:val="28"/>
          <w:szCs w:val="28"/>
          <w:lang w:val="ro-RO" w:eastAsia="ru-RU"/>
        </w:rPr>
        <w:t>.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Obiect al asigurării cantitative a recoltei culturilor agricole este interesul patrimonial legat de pierderea financiară, ca rezultat al obținerii unei cantități de recoltă a culturilor agricole sub nivelul celui planificat, d</w:t>
      </w:r>
      <w:r w:rsidR="00746C4B">
        <w:rPr>
          <w:rFonts w:asciiTheme="majorBidi" w:hAnsiTheme="majorBidi" w:cstheme="majorBidi"/>
          <w:sz w:val="28"/>
          <w:szCs w:val="28"/>
          <w:lang w:val="ro-RO" w:eastAsia="ru-RU"/>
        </w:rPr>
        <w:t>in cauza</w:t>
      </w:r>
      <w:r w:rsidRPr="00EF5806">
        <w:rPr>
          <w:rFonts w:asciiTheme="majorBidi" w:hAnsiTheme="majorBidi" w:cstheme="majorBidi"/>
          <w:sz w:val="28"/>
          <w:szCs w:val="28"/>
          <w:lang w:val="ro-RO" w:eastAsia="ru-RU"/>
        </w:rPr>
        <w:t xml:space="preserve"> producerii riscului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Nu pot fi supuse asigurării: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recolta culturii anuale, care</w:t>
      </w:r>
      <w:r w:rsidR="00746C4B">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fiind cultivată pe parcursul ultimilor 3 ani consecutivi, a produs mai puțin de 30% din recolta medie a culturii date în unitatea administrativ-teritorială de nivelul</w:t>
      </w:r>
      <w:r w:rsidR="00746C4B">
        <w:rPr>
          <w:rFonts w:asciiTheme="majorBidi" w:hAnsiTheme="majorBidi" w:cstheme="majorBidi"/>
          <w:sz w:val="28"/>
          <w:szCs w:val="28"/>
          <w:lang w:val="ro-RO" w:eastAsia="ru-RU"/>
        </w:rPr>
        <w:t xml:space="preserve"> al</w:t>
      </w:r>
      <w:r w:rsidRPr="00EF5806">
        <w:rPr>
          <w:rFonts w:asciiTheme="majorBidi" w:hAnsiTheme="majorBidi" w:cstheme="majorBidi"/>
          <w:sz w:val="28"/>
          <w:szCs w:val="28"/>
          <w:lang w:val="ro-RO" w:eastAsia="ru-RU"/>
        </w:rPr>
        <w:t xml:space="preserve"> doi</w:t>
      </w:r>
      <w:r w:rsidR="00746C4B">
        <w:rPr>
          <w:rFonts w:asciiTheme="majorBidi" w:hAnsiTheme="majorBidi" w:cstheme="majorBidi"/>
          <w:sz w:val="28"/>
          <w:szCs w:val="28"/>
          <w:lang w:val="ro-RO" w:eastAsia="ru-RU"/>
        </w:rPr>
        <w:t>lea</w:t>
      </w:r>
      <w:r w:rsidRPr="00EF5806">
        <w:rPr>
          <w:rFonts w:asciiTheme="majorBidi" w:hAnsiTheme="majorBidi" w:cstheme="majorBidi"/>
          <w:sz w:val="28"/>
          <w:szCs w:val="28"/>
          <w:lang w:val="ro-RO" w:eastAsia="ru-RU"/>
        </w:rPr>
        <w:t>, conform datelor Biroului Național de Statistică</w:t>
      </w:r>
      <w:r w:rsidR="00746C4B">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sau nu a rodit deloc;</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recolta plantației multianuale, care</w:t>
      </w:r>
      <w:r w:rsidR="00746C4B">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fiind în fază de fertilitate, în ultimii 5 ani a produs mai puțin de 30% din recolta medie a </w:t>
      </w:r>
      <w:r w:rsidR="00746C4B">
        <w:rPr>
          <w:rFonts w:asciiTheme="majorBidi" w:hAnsiTheme="majorBidi" w:cstheme="majorBidi"/>
          <w:sz w:val="28"/>
          <w:szCs w:val="28"/>
          <w:lang w:val="ro-RO" w:eastAsia="ru-RU"/>
        </w:rPr>
        <w:t xml:space="preserve">acestei </w:t>
      </w:r>
      <w:r w:rsidRPr="00EF5806">
        <w:rPr>
          <w:rFonts w:asciiTheme="majorBidi" w:hAnsiTheme="majorBidi" w:cstheme="majorBidi"/>
          <w:sz w:val="28"/>
          <w:szCs w:val="28"/>
          <w:lang w:val="ro-RO" w:eastAsia="ru-RU"/>
        </w:rPr>
        <w:t xml:space="preserve">culturi în unitatea administrativ-teritorială de nivelul </w:t>
      </w:r>
      <w:r w:rsidR="00746C4B">
        <w:rPr>
          <w:rFonts w:asciiTheme="majorBidi" w:hAnsiTheme="majorBidi" w:cstheme="majorBidi"/>
          <w:sz w:val="28"/>
          <w:szCs w:val="28"/>
          <w:lang w:val="ro-RO" w:eastAsia="ru-RU"/>
        </w:rPr>
        <w:t xml:space="preserve">al </w:t>
      </w:r>
      <w:r w:rsidRPr="00EF5806">
        <w:rPr>
          <w:rFonts w:asciiTheme="majorBidi" w:hAnsiTheme="majorBidi" w:cstheme="majorBidi"/>
          <w:sz w:val="28"/>
          <w:szCs w:val="28"/>
          <w:lang w:val="ro-RO" w:eastAsia="ru-RU"/>
        </w:rPr>
        <w:t>doi</w:t>
      </w:r>
      <w:r w:rsidR="00746C4B">
        <w:rPr>
          <w:rFonts w:asciiTheme="majorBidi" w:hAnsiTheme="majorBidi" w:cstheme="majorBidi"/>
          <w:sz w:val="28"/>
          <w:szCs w:val="28"/>
          <w:lang w:val="ro-RO" w:eastAsia="ru-RU"/>
        </w:rPr>
        <w:t>lea</w:t>
      </w:r>
      <w:r w:rsidRPr="00EF5806">
        <w:rPr>
          <w:rFonts w:asciiTheme="majorBidi" w:hAnsiTheme="majorBidi" w:cstheme="majorBidi"/>
          <w:sz w:val="28"/>
          <w:szCs w:val="28"/>
          <w:lang w:val="ro-RO" w:eastAsia="ru-RU"/>
        </w:rPr>
        <w:t>, conform datelor Biroului Național de Statistică</w:t>
      </w:r>
      <w:r w:rsidR="00746C4B">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sau nu a rodit deloc;</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recolta plantației multianuale, în care peste 20% din pomi/tufe proiectate lipsesc, sunt pieriți, nu a fost întreținută conform normelor agrotehnice sau a cărei termen de funcționare utilă rămas este mai mic sau egal cu 2 ani.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6.</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Producătorul agricol poate asigura obiectul asigurării împotriva unuia sau mai multor din</w:t>
      </w:r>
      <w:r w:rsidR="00746C4B">
        <w:rPr>
          <w:rFonts w:asciiTheme="majorBidi" w:hAnsiTheme="majorBidi" w:cstheme="majorBidi"/>
          <w:sz w:val="28"/>
          <w:szCs w:val="28"/>
          <w:lang w:val="ro-RO" w:eastAsia="ru-RU"/>
        </w:rPr>
        <w:t>tre</w:t>
      </w:r>
      <w:r w:rsidRPr="00EF5806">
        <w:rPr>
          <w:rFonts w:asciiTheme="majorBidi" w:hAnsiTheme="majorBidi" w:cstheme="majorBidi"/>
          <w:sz w:val="28"/>
          <w:szCs w:val="28"/>
          <w:lang w:val="ro-RO" w:eastAsia="ru-RU"/>
        </w:rPr>
        <w:t xml:space="preserve"> următoarele riscuri: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secet</w:t>
      </w:r>
      <w:r w:rsidR="00746C4B">
        <w:rPr>
          <w:rFonts w:asciiTheme="majorBidi" w:hAnsiTheme="majorBidi" w:cstheme="majorBidi"/>
          <w:sz w:val="28"/>
          <w:szCs w:val="28"/>
          <w:lang w:val="ro-RO" w:eastAsia="ru-RU"/>
        </w:rPr>
        <w:t>ă</w:t>
      </w:r>
      <w:r w:rsidRPr="00EF5806">
        <w:rPr>
          <w:rFonts w:asciiTheme="majorBidi" w:hAnsiTheme="majorBidi" w:cstheme="majorBidi"/>
          <w:sz w:val="28"/>
          <w:szCs w:val="28"/>
          <w:lang w:val="ro-RO" w:eastAsia="ru-RU"/>
        </w:rPr>
        <w:t xml:space="preserve"> excesivă;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grindină;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înghețuri timpurii de toamnă, de iarnă și târzii de primăvară;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inundaţi</w:t>
      </w:r>
      <w:r w:rsidR="00746C4B">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 xml:space="preserv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ploi torențiale;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f) suflarea semințelor;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g) </w:t>
      </w:r>
      <w:proofErr w:type="spellStart"/>
      <w:r w:rsidRPr="00EF5806">
        <w:rPr>
          <w:rFonts w:asciiTheme="majorBidi" w:hAnsiTheme="majorBidi" w:cstheme="majorBidi"/>
          <w:sz w:val="28"/>
          <w:szCs w:val="28"/>
          <w:lang w:val="ro-RO" w:eastAsia="ru-RU"/>
        </w:rPr>
        <w:t>polignirea</w:t>
      </w:r>
      <w:proofErr w:type="spellEnd"/>
      <w:r w:rsidRPr="00EF5806">
        <w:rPr>
          <w:rFonts w:asciiTheme="majorBidi" w:hAnsiTheme="majorBidi" w:cstheme="majorBidi"/>
          <w:sz w:val="28"/>
          <w:szCs w:val="28"/>
          <w:lang w:val="ro-RO" w:eastAsia="ru-RU"/>
        </w:rPr>
        <w:t xml:space="preserve"> culturilor;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h) incendierea </w:t>
      </w:r>
      <w:proofErr w:type="spellStart"/>
      <w:r w:rsidRPr="00EF5806">
        <w:rPr>
          <w:rFonts w:asciiTheme="majorBidi" w:hAnsiTheme="majorBidi" w:cstheme="majorBidi"/>
          <w:sz w:val="28"/>
          <w:szCs w:val="28"/>
          <w:lang w:val="ro-RO" w:eastAsia="ru-RU"/>
        </w:rPr>
        <w:t>spicoaselor</w:t>
      </w:r>
      <w:proofErr w:type="spellEnd"/>
      <w:r w:rsidRPr="00EF5806">
        <w:rPr>
          <w:rFonts w:asciiTheme="majorBidi" w:hAnsiTheme="majorBidi" w:cstheme="majorBidi"/>
          <w:sz w:val="28"/>
          <w:szCs w:val="28"/>
          <w:lang w:val="ro-RO" w:eastAsia="ru-RU"/>
        </w:rPr>
        <w: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i) atac</w:t>
      </w:r>
      <w:r w:rsidR="00746C4B">
        <w:rPr>
          <w:rFonts w:asciiTheme="majorBidi" w:hAnsiTheme="majorBidi" w:cstheme="majorBidi"/>
          <w:sz w:val="28"/>
          <w:szCs w:val="28"/>
          <w:lang w:val="ro-RO" w:eastAsia="ru-RU"/>
        </w:rPr>
        <w:t xml:space="preserve"> al</w:t>
      </w:r>
      <w:r w:rsidRPr="00EF5806">
        <w:rPr>
          <w:rFonts w:asciiTheme="majorBidi" w:hAnsiTheme="majorBidi" w:cstheme="majorBidi"/>
          <w:sz w:val="28"/>
          <w:szCs w:val="28"/>
          <w:lang w:val="ro-RO" w:eastAsia="ru-RU"/>
        </w:rPr>
        <w:t xml:space="preserve"> organismelor dăunătoare.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7.</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(1) Suma asigurată </w:t>
      </w:r>
      <w:r w:rsidR="00C23D7D">
        <w:rPr>
          <w:rFonts w:asciiTheme="majorBidi" w:hAnsiTheme="majorBidi" w:cstheme="majorBidi"/>
          <w:sz w:val="28"/>
          <w:szCs w:val="28"/>
          <w:lang w:val="ro-RO" w:eastAsia="ru-RU"/>
        </w:rPr>
        <w:t>în cazul</w:t>
      </w:r>
      <w:r w:rsidRPr="00EF5806">
        <w:rPr>
          <w:rFonts w:asciiTheme="majorBidi" w:hAnsiTheme="majorBidi" w:cstheme="majorBidi"/>
          <w:sz w:val="28"/>
          <w:szCs w:val="28"/>
          <w:lang w:val="ro-RO" w:eastAsia="ru-RU"/>
        </w:rPr>
        <w:t xml:space="preserve"> asigur</w:t>
      </w:r>
      <w:r w:rsidR="00C23D7D">
        <w:rPr>
          <w:rFonts w:asciiTheme="majorBidi" w:hAnsiTheme="majorBidi" w:cstheme="majorBidi"/>
          <w:sz w:val="28"/>
          <w:szCs w:val="28"/>
          <w:lang w:val="ro-RO" w:eastAsia="ru-RU"/>
        </w:rPr>
        <w:t>ării</w:t>
      </w:r>
      <w:r w:rsidRPr="00EF5806">
        <w:rPr>
          <w:rFonts w:asciiTheme="majorBidi" w:hAnsiTheme="majorBidi" w:cstheme="majorBidi"/>
          <w:sz w:val="28"/>
          <w:szCs w:val="28"/>
          <w:lang w:val="ro-RO" w:eastAsia="ru-RU"/>
        </w:rPr>
        <w:t xml:space="preserve"> recoltei culturii agricole reprezintă produsul recoltei medii prognozate la hectar şi a</w:t>
      </w:r>
      <w:r w:rsidR="00C23D7D">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 xml:space="preserve"> prețului anticipat de comercializare a recoltei, dacă părțile nu convin asupra unui nivel mai mic al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Recolta medie prognozată la hectar se calculează ca producția medie a culturii agricole ce urmează a fi asigurată, obținută de către producătorul agricol </w:t>
      </w:r>
      <w:r w:rsidRPr="00EF5806">
        <w:rPr>
          <w:rFonts w:asciiTheme="majorBidi" w:hAnsiTheme="majorBidi" w:cstheme="majorBidi"/>
          <w:sz w:val="28"/>
          <w:szCs w:val="28"/>
          <w:lang w:val="ro-RO" w:eastAsia="ru-RU"/>
        </w:rPr>
        <w:lastRenderedPageBreak/>
        <w:t xml:space="preserve">pentru 3 ani din ultimii 5 ani, cu excluderea anului în care s-a obținut cea mai mare recoltă și </w:t>
      </w:r>
      <w:r w:rsidR="00F44CBF">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anului în care s-a obținut cea mai mică recoltă.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În lipsa datelor prevăzute la alin</w:t>
      </w:r>
      <w:r w:rsidR="00F44CBF">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(2), calcularea recoltei medii prognozate se face în baza datelor Biroului Național de Statistică, în profil teritorial, despre cultura agricolă ce urmează a fi asigurată, sau </w:t>
      </w:r>
      <w:r w:rsidR="00F44CBF">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datelor din alte surse acceptate de către ambele părți.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La cererea asigurătorului, asiguratului sau a Agenției de Intervenție și Plăți pentru Agricultură, părțile recalculează recolta prognozată, dacă din cauza unor factori, alți</w:t>
      </w:r>
      <w:r w:rsidR="00F44CBF">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 xml:space="preserve">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 cei împotriva cărora s-a asigurat, se constată că recolta fie va fi mai mic</w:t>
      </w:r>
      <w:r w:rsidR="00F44CBF">
        <w:rPr>
          <w:rFonts w:asciiTheme="majorBidi" w:hAnsiTheme="majorBidi" w:cstheme="majorBidi"/>
          <w:sz w:val="28"/>
          <w:szCs w:val="28"/>
          <w:lang w:val="ro-RO" w:eastAsia="ru-RU"/>
        </w:rPr>
        <w:t>ă</w:t>
      </w:r>
      <w:r w:rsidRPr="00EF5806">
        <w:rPr>
          <w:rFonts w:asciiTheme="majorBidi" w:hAnsiTheme="majorBidi" w:cstheme="majorBidi"/>
          <w:sz w:val="28"/>
          <w:szCs w:val="28"/>
          <w:lang w:val="ro-RO" w:eastAsia="ru-RU"/>
        </w:rPr>
        <w:t xml:space="preserve"> de 75% din cea prognozată, fie va fi mai mare cu peste 50% din cea prognozată.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Prețul anticipat de comercializare a recoltei culturii agricole nu poate depăși prețul maxim de comerci</w:t>
      </w:r>
      <w:r w:rsidR="00F6712D" w:rsidRPr="00EF5806">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lizare obținut de către producătorul agricol în ultimii 5 ani, confirmat prin acte de înstrăinare.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(6) În lipsa datelor prevăzute la alin</w:t>
      </w:r>
      <w:r w:rsidR="00F44CBF">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(5), prețul anticipat de comercializare a recoltei culturii agricole nu poate depăși prețul maxim comparabil din ultimii 5 ani, în baza datelor oficiale ale Biroului Național de Statistică, în profil teritorial.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(7) Părțile contractului de asigurare pot conveni asupra unei cantități a recoltei peste media prognozată sau a unui preț peste cel anticipat de comercializare a recoltei culturii agricole în următoarele cazuri: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când producătorul agricol vine cu probe cu privire la posibila creștere a productivității culturilor agricole faţă de cea medie obținută de el în ultimii ani, prin implementarea unor noi tehnologii sau a unor operațiuni agrotehnice noi pe suprafețele cu cultura agricolă ce urmează a fi asigurată;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b) </w:t>
      </w:r>
      <w:r w:rsidR="00F44CBF">
        <w:rPr>
          <w:rFonts w:asciiTheme="majorBidi" w:hAnsiTheme="majorBidi" w:cstheme="majorBidi"/>
          <w:sz w:val="28"/>
          <w:szCs w:val="28"/>
          <w:lang w:val="ro-RO" w:eastAsia="ru-RU"/>
        </w:rPr>
        <w:t>când există</w:t>
      </w:r>
      <w:r w:rsidRPr="00EF5806">
        <w:rPr>
          <w:rFonts w:asciiTheme="majorBidi" w:hAnsiTheme="majorBidi" w:cstheme="majorBidi"/>
          <w:sz w:val="28"/>
          <w:szCs w:val="28"/>
          <w:lang w:val="ro-RO" w:eastAsia="ru-RU"/>
        </w:rPr>
        <w:t xml:space="preserve"> contracte sau antecontracte prin care producătorul agricol a negociat un preț peste valoarea prețului anticipat de comercializare.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(8) Calculul sumei asigurate se prezintă într-o anexă la contractul de asigurare, în care se indică sursele de informaţii privitor la recolta medie la hectar şi la preţurile de comercializare. Anexa este parte integrantă a contractului de asigurare şi se semnează de </w:t>
      </w:r>
      <w:r w:rsidR="00F44CBF">
        <w:rPr>
          <w:rFonts w:asciiTheme="majorBidi" w:hAnsiTheme="majorBidi" w:cstheme="majorBidi"/>
          <w:sz w:val="28"/>
          <w:szCs w:val="28"/>
          <w:lang w:val="ro-RO" w:eastAsia="ru-RU"/>
        </w:rPr>
        <w:t xml:space="preserve">către </w:t>
      </w:r>
      <w:r w:rsidRPr="00EF5806">
        <w:rPr>
          <w:rFonts w:asciiTheme="majorBidi" w:hAnsiTheme="majorBidi" w:cstheme="majorBidi"/>
          <w:sz w:val="28"/>
          <w:szCs w:val="28"/>
          <w:lang w:val="ro-RO" w:eastAsia="ru-RU"/>
        </w:rPr>
        <w:t>ambele părți.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083B86">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 xml:space="preserve">Secțiunea </w:t>
      </w:r>
      <w:r w:rsidR="00F44CBF">
        <w:rPr>
          <w:rFonts w:asciiTheme="majorBidi" w:hAnsiTheme="majorBidi" w:cstheme="majorBidi"/>
          <w:b/>
          <w:sz w:val="28"/>
          <w:szCs w:val="28"/>
          <w:lang w:val="ro-RO" w:eastAsia="ru-RU"/>
        </w:rPr>
        <w:t xml:space="preserve">a </w:t>
      </w:r>
      <w:r w:rsidRPr="00EF5806">
        <w:rPr>
          <w:rFonts w:asciiTheme="majorBidi" w:hAnsiTheme="majorBidi" w:cstheme="majorBidi"/>
          <w:b/>
          <w:sz w:val="28"/>
          <w:szCs w:val="28"/>
          <w:lang w:val="ro-RO" w:eastAsia="ru-RU"/>
        </w:rPr>
        <w:t>2</w:t>
      </w:r>
      <w:r w:rsidR="00F44CBF">
        <w:rPr>
          <w:rFonts w:asciiTheme="majorBidi" w:hAnsiTheme="majorBidi" w:cstheme="majorBidi"/>
          <w:b/>
          <w:sz w:val="28"/>
          <w:szCs w:val="28"/>
          <w:lang w:val="ro-RO" w:eastAsia="ru-RU"/>
        </w:rPr>
        <w:t>-a</w:t>
      </w:r>
      <w:r w:rsidRPr="00EF5806">
        <w:rPr>
          <w:rFonts w:asciiTheme="majorBidi" w:hAnsiTheme="majorBidi" w:cstheme="majorBidi"/>
          <w:b/>
          <w:sz w:val="28"/>
          <w:szCs w:val="28"/>
          <w:lang w:val="ro-RO" w:eastAsia="ru-RU"/>
        </w:rPr>
        <w:t>. Asigurarea calității recoltei culturii agricole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8.</w:t>
      </w:r>
      <w:r w:rsidRPr="00EF5806">
        <w:rPr>
          <w:rFonts w:asciiTheme="majorBidi" w:hAnsiTheme="majorBidi" w:cstheme="majorBidi"/>
          <w:sz w:val="28"/>
          <w:szCs w:val="28"/>
          <w:lang w:val="ro-RO" w:eastAsia="ru-RU"/>
        </w:rPr>
        <w:t xml:space="preserve">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Obiect al asigurării calității recoltei culturii agricole este interesul patrimonial legat de pierderea financiară ca rezultat al dimin</w:t>
      </w:r>
      <w:r w:rsidR="00F6712D" w:rsidRPr="00EF5806">
        <w:rPr>
          <w:rFonts w:asciiTheme="majorBidi" w:hAnsiTheme="majorBidi" w:cstheme="majorBidi"/>
          <w:sz w:val="28"/>
          <w:szCs w:val="28"/>
          <w:lang w:val="ro-RO" w:eastAsia="ru-RU"/>
        </w:rPr>
        <w:t>u</w:t>
      </w:r>
      <w:r w:rsidRPr="00EF5806">
        <w:rPr>
          <w:rFonts w:asciiTheme="majorBidi" w:hAnsiTheme="majorBidi" w:cstheme="majorBidi"/>
          <w:sz w:val="28"/>
          <w:szCs w:val="28"/>
          <w:lang w:val="ro-RO" w:eastAsia="ru-RU"/>
        </w:rPr>
        <w:t xml:space="preserve">ării calității recoltei culturii agricole, </w:t>
      </w:r>
      <w:r w:rsidR="00F44CBF">
        <w:rPr>
          <w:rFonts w:asciiTheme="majorBidi" w:hAnsiTheme="majorBidi" w:cstheme="majorBidi"/>
          <w:sz w:val="28"/>
          <w:szCs w:val="28"/>
          <w:lang w:val="ro-RO" w:eastAsia="ru-RU"/>
        </w:rPr>
        <w:t>din cauza</w:t>
      </w:r>
      <w:r w:rsidRPr="00EF5806">
        <w:rPr>
          <w:rFonts w:asciiTheme="majorBidi" w:hAnsiTheme="majorBidi" w:cstheme="majorBidi"/>
          <w:sz w:val="28"/>
          <w:szCs w:val="28"/>
          <w:lang w:val="ro-RO" w:eastAsia="ru-RU"/>
        </w:rPr>
        <w:t xml:space="preserve"> producerii riscului asigurat.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F44CBF">
        <w:rPr>
          <w:rFonts w:asciiTheme="majorBidi" w:hAnsiTheme="majorBidi" w:cstheme="majorBidi"/>
          <w:b/>
          <w:sz w:val="28"/>
          <w:szCs w:val="28"/>
          <w:lang w:val="ro-RO" w:eastAsia="ru-RU"/>
        </w:rPr>
        <w:t>Articolul 9.</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Producătorul agricol poate asigura obiectul asigurării împotriva unuia sau mai multor din</w:t>
      </w:r>
      <w:r w:rsidR="00F44CBF">
        <w:rPr>
          <w:rFonts w:asciiTheme="majorBidi" w:hAnsiTheme="majorBidi" w:cstheme="majorBidi"/>
          <w:sz w:val="28"/>
          <w:szCs w:val="28"/>
          <w:lang w:val="ro-RO" w:eastAsia="ru-RU"/>
        </w:rPr>
        <w:t>tre</w:t>
      </w:r>
      <w:r w:rsidRPr="00EF5806">
        <w:rPr>
          <w:rFonts w:asciiTheme="majorBidi" w:hAnsiTheme="majorBidi" w:cstheme="majorBidi"/>
          <w:sz w:val="28"/>
          <w:szCs w:val="28"/>
          <w:lang w:val="ro-RO" w:eastAsia="ru-RU"/>
        </w:rPr>
        <w:t xml:space="preserve"> următoarele riscuri: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seceta excesivă;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grindină;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c) inundaţi</w:t>
      </w:r>
      <w:r w:rsidR="00F44CBF">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 xml:space="preserv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ploi torențiale;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atac</w:t>
      </w:r>
      <w:r w:rsidR="00F44CBF">
        <w:rPr>
          <w:rFonts w:asciiTheme="majorBidi" w:hAnsiTheme="majorBidi" w:cstheme="majorBidi"/>
          <w:sz w:val="28"/>
          <w:szCs w:val="28"/>
          <w:lang w:val="ro-RO" w:eastAsia="ru-RU"/>
        </w:rPr>
        <w:t xml:space="preserve"> al </w:t>
      </w:r>
      <w:r w:rsidRPr="00EF5806">
        <w:rPr>
          <w:rFonts w:asciiTheme="majorBidi" w:hAnsiTheme="majorBidi" w:cstheme="majorBidi"/>
          <w:sz w:val="28"/>
          <w:szCs w:val="28"/>
          <w:lang w:val="ro-RO" w:eastAsia="ru-RU"/>
        </w:rPr>
        <w:t>organismelor dăunătoare.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10.</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Prevederile art</w:t>
      </w:r>
      <w:r w:rsidR="004164E2">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7 se aplică </w:t>
      </w:r>
      <w:r w:rsidRPr="004164E2">
        <w:rPr>
          <w:rFonts w:asciiTheme="majorBidi" w:hAnsiTheme="majorBidi" w:cstheme="majorBidi"/>
          <w:i/>
          <w:sz w:val="28"/>
          <w:szCs w:val="28"/>
          <w:lang w:val="ro-RO" w:eastAsia="ru-RU"/>
        </w:rPr>
        <w:t>mutatis mutandis</w:t>
      </w:r>
      <w:r w:rsidRPr="00EF5806">
        <w:rPr>
          <w:rFonts w:asciiTheme="majorBidi" w:hAnsiTheme="majorBidi" w:cstheme="majorBidi"/>
          <w:sz w:val="28"/>
          <w:szCs w:val="28"/>
          <w:lang w:val="ro-RO" w:eastAsia="ru-RU"/>
        </w:rPr>
        <w:t xml:space="preserve"> la stabilirea sumei asigurate </w:t>
      </w:r>
      <w:r w:rsidR="004164E2">
        <w:rPr>
          <w:rFonts w:asciiTheme="majorBidi" w:hAnsiTheme="majorBidi" w:cstheme="majorBidi"/>
          <w:sz w:val="28"/>
          <w:szCs w:val="28"/>
          <w:lang w:val="ro-RO" w:eastAsia="ru-RU"/>
        </w:rPr>
        <w:t>în cazul</w:t>
      </w:r>
      <w:r w:rsidRPr="00EF5806">
        <w:rPr>
          <w:rFonts w:asciiTheme="majorBidi" w:hAnsiTheme="majorBidi" w:cstheme="majorBidi"/>
          <w:sz w:val="28"/>
          <w:szCs w:val="28"/>
          <w:lang w:val="ro-RO" w:eastAsia="ru-RU"/>
        </w:rPr>
        <w:t xml:space="preserve"> </w:t>
      </w:r>
      <w:proofErr w:type="spellStart"/>
      <w:r w:rsidRPr="00EF5806">
        <w:rPr>
          <w:rFonts w:asciiTheme="majorBidi" w:hAnsiTheme="majorBidi" w:cstheme="majorBidi"/>
          <w:sz w:val="28"/>
          <w:szCs w:val="28"/>
          <w:lang w:val="ro-RO" w:eastAsia="ru-RU"/>
        </w:rPr>
        <w:t>asigurar</w:t>
      </w:r>
      <w:r w:rsidR="004164E2">
        <w:rPr>
          <w:rFonts w:asciiTheme="majorBidi" w:hAnsiTheme="majorBidi" w:cstheme="majorBidi"/>
          <w:sz w:val="28"/>
          <w:szCs w:val="28"/>
          <w:lang w:val="ro-RO" w:eastAsia="ru-RU"/>
        </w:rPr>
        <w:t>ării</w:t>
      </w:r>
      <w:proofErr w:type="spellEnd"/>
      <w:r w:rsidRPr="00EF5806">
        <w:rPr>
          <w:rFonts w:asciiTheme="majorBidi" w:hAnsiTheme="majorBidi" w:cstheme="majorBidi"/>
          <w:sz w:val="28"/>
          <w:szCs w:val="28"/>
          <w:lang w:val="ro-RO" w:eastAsia="ru-RU"/>
        </w:rPr>
        <w:t xml:space="preserve"> pierderilor financiare provocate de diminuarea calității.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083B86">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 xml:space="preserve">Secțiunea </w:t>
      </w:r>
      <w:r w:rsidR="004164E2">
        <w:rPr>
          <w:rFonts w:asciiTheme="majorBidi" w:hAnsiTheme="majorBidi" w:cstheme="majorBidi"/>
          <w:b/>
          <w:sz w:val="28"/>
          <w:szCs w:val="28"/>
          <w:lang w:val="ro-RO" w:eastAsia="ru-RU"/>
        </w:rPr>
        <w:t xml:space="preserve">a </w:t>
      </w:r>
      <w:r w:rsidRPr="00EF5806">
        <w:rPr>
          <w:rFonts w:asciiTheme="majorBidi" w:hAnsiTheme="majorBidi" w:cstheme="majorBidi"/>
          <w:b/>
          <w:sz w:val="28"/>
          <w:szCs w:val="28"/>
          <w:lang w:val="ro-RO" w:eastAsia="ru-RU"/>
        </w:rPr>
        <w:t>3</w:t>
      </w:r>
      <w:r w:rsidR="004164E2">
        <w:rPr>
          <w:rFonts w:asciiTheme="majorBidi" w:hAnsiTheme="majorBidi" w:cstheme="majorBidi"/>
          <w:b/>
          <w:sz w:val="28"/>
          <w:szCs w:val="28"/>
          <w:lang w:val="ro-RO" w:eastAsia="ru-RU"/>
        </w:rPr>
        <w:t>-a</w:t>
      </w:r>
      <w:r w:rsidRPr="00EF5806">
        <w:rPr>
          <w:rFonts w:asciiTheme="majorBidi" w:hAnsiTheme="majorBidi" w:cstheme="majorBidi"/>
          <w:b/>
          <w:sz w:val="28"/>
          <w:szCs w:val="28"/>
          <w:lang w:val="ro-RO" w:eastAsia="ru-RU"/>
        </w:rPr>
        <w:t>. Asigurarea plantațiilor multianuale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11.</w:t>
      </w:r>
      <w:r w:rsidRPr="00EF5806">
        <w:rPr>
          <w:rFonts w:asciiTheme="majorBidi" w:hAnsiTheme="majorBidi" w:cstheme="majorBidi"/>
          <w:sz w:val="28"/>
          <w:szCs w:val="28"/>
          <w:lang w:val="ro-RO" w:eastAsia="ru-RU"/>
        </w:rPr>
        <w:t xml:space="preserve">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Obiect al asigurării plantațiilor multianuale este interesul patrimonial legat de pierderea financiară ca rezultat al distrugerii totale sau parțiale a plantației multianuale, d</w:t>
      </w:r>
      <w:r w:rsidR="004164E2">
        <w:rPr>
          <w:rFonts w:asciiTheme="majorBidi" w:hAnsiTheme="majorBidi" w:cstheme="majorBidi"/>
          <w:sz w:val="28"/>
          <w:szCs w:val="28"/>
          <w:lang w:val="ro-RO" w:eastAsia="ru-RU"/>
        </w:rPr>
        <w:t>in cauza</w:t>
      </w:r>
      <w:r w:rsidRPr="00EF5806">
        <w:rPr>
          <w:rFonts w:asciiTheme="majorBidi" w:hAnsiTheme="majorBidi" w:cstheme="majorBidi"/>
          <w:sz w:val="28"/>
          <w:szCs w:val="28"/>
          <w:lang w:val="ro-RO" w:eastAsia="ru-RU"/>
        </w:rPr>
        <w:t xml:space="preserve"> producerii riscului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Nu pot fi supuse asigurării: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plantațiile multianuale în care peste 20% din pomi/tufe proiectate lipsesc sau sunt pieriți</w:t>
      </w:r>
      <w:r w:rsidR="004164E2">
        <w:rPr>
          <w:rFonts w:asciiTheme="majorBidi" w:hAnsiTheme="majorBidi" w:cstheme="majorBidi"/>
          <w:sz w:val="28"/>
          <w:szCs w:val="28"/>
          <w:lang w:val="ro-RO" w:eastAsia="ru-RU"/>
        </w:rPr>
        <w:t>/pierite</w:t>
      </w:r>
      <w:r w:rsidRPr="00EF5806">
        <w:rPr>
          <w:rFonts w:asciiTheme="majorBidi" w:hAnsiTheme="majorBidi" w:cstheme="majorBidi"/>
          <w:sz w:val="28"/>
          <w:szCs w:val="28"/>
          <w:lang w:val="ro-RO" w:eastAsia="ru-RU"/>
        </w:rPr>
        <w:t>;</w:t>
      </w:r>
    </w:p>
    <w:p w:rsidR="00395B3C" w:rsidRPr="00EF5806" w:rsidRDefault="004164E2" w:rsidP="00395B3C">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b) plantațiile multianuale</w:t>
      </w:r>
      <w:r w:rsidR="00395B3C" w:rsidRPr="00EF5806">
        <w:rPr>
          <w:rFonts w:asciiTheme="majorBidi" w:hAnsiTheme="majorBidi" w:cstheme="majorBidi"/>
          <w:sz w:val="28"/>
          <w:szCs w:val="28"/>
          <w:lang w:val="ro-RO" w:eastAsia="ru-RU"/>
        </w:rPr>
        <w:t xml:space="preserve"> a</w:t>
      </w:r>
      <w:r>
        <w:rPr>
          <w:rFonts w:asciiTheme="majorBidi" w:hAnsiTheme="majorBidi" w:cstheme="majorBidi"/>
          <w:sz w:val="28"/>
          <w:szCs w:val="28"/>
          <w:lang w:val="ro-RO" w:eastAsia="ru-RU"/>
        </w:rPr>
        <w:t>l</w:t>
      </w:r>
      <w:r w:rsidR="00395B3C" w:rsidRPr="00EF5806">
        <w:rPr>
          <w:rFonts w:asciiTheme="majorBidi" w:hAnsiTheme="majorBidi" w:cstheme="majorBidi"/>
          <w:sz w:val="28"/>
          <w:szCs w:val="28"/>
          <w:lang w:val="ro-RO" w:eastAsia="ru-RU"/>
        </w:rPr>
        <w:t xml:space="preserve"> căror termen de funcționare utilă rămas este mai mic sau egal cu 2 ani;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plantațiile multianuale care nu sunt întreținute conform cerințelor agrotehnice.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12.</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Producătorul agricol poate asigura obiectul asigurării față de distrugerea totală sau parțială a plantației multianuale provocate de una sau mai multe din următoarele riscuri: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grindină;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înghețuri de iarnă;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inundaţi</w:t>
      </w:r>
      <w:r w:rsidR="000C780A">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 xml:space="preserv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atac</w:t>
      </w:r>
      <w:r w:rsidR="000C780A">
        <w:rPr>
          <w:rFonts w:asciiTheme="majorBidi" w:hAnsiTheme="majorBidi" w:cstheme="majorBidi"/>
          <w:sz w:val="28"/>
          <w:szCs w:val="28"/>
          <w:lang w:val="ro-RO" w:eastAsia="ru-RU"/>
        </w:rPr>
        <w:t xml:space="preserve"> al</w:t>
      </w:r>
      <w:r w:rsidRPr="00EF5806">
        <w:rPr>
          <w:rFonts w:asciiTheme="majorBidi" w:hAnsiTheme="majorBidi" w:cstheme="majorBidi"/>
          <w:sz w:val="28"/>
          <w:szCs w:val="28"/>
          <w:lang w:val="ro-RO" w:eastAsia="ru-RU"/>
        </w:rPr>
        <w:t xml:space="preserve"> organismelor dăunătoare;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furtuni;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f) secetă excesivă</w:t>
      </w:r>
      <w:r w:rsidR="000C780A">
        <w:rPr>
          <w:rFonts w:asciiTheme="majorBidi" w:hAnsiTheme="majorBidi" w:cstheme="majorBidi"/>
          <w:sz w:val="28"/>
          <w:szCs w:val="28"/>
          <w:lang w:val="ro-RO" w:eastAsia="ru-RU"/>
        </w:rPr>
        <w: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13.</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Suma asigurată la asigurarea plantației multianuale nu poate depăși suma costurilor activelor biologice și a costurilor aferente activelor biologice, p</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nă la momentul asigurării, sau, după caz, prețul de piață indicat în raportul de evaluare.</w:t>
      </w:r>
    </w:p>
    <w:p w:rsidR="00395B3C" w:rsidRPr="00EF5806" w:rsidRDefault="00395B3C" w:rsidP="00395B3C">
      <w:pPr>
        <w:tabs>
          <w:tab w:val="left" w:pos="6386"/>
        </w:tabs>
        <w:rPr>
          <w:rFonts w:asciiTheme="majorBidi" w:hAnsiTheme="majorBidi" w:cstheme="majorBidi"/>
          <w:b/>
          <w:sz w:val="28"/>
          <w:szCs w:val="28"/>
          <w:lang w:val="ro-RO" w:eastAsia="ru-RU"/>
        </w:rPr>
      </w:pPr>
    </w:p>
    <w:p w:rsidR="00395B3C" w:rsidRPr="00EF5806" w:rsidRDefault="00395B3C" w:rsidP="00083B86">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lastRenderedPageBreak/>
        <w:t xml:space="preserve">Secțiunea </w:t>
      </w:r>
      <w:r w:rsidR="000C780A">
        <w:rPr>
          <w:rFonts w:asciiTheme="majorBidi" w:hAnsiTheme="majorBidi" w:cstheme="majorBidi"/>
          <w:b/>
          <w:sz w:val="28"/>
          <w:szCs w:val="28"/>
          <w:lang w:val="ro-RO" w:eastAsia="ru-RU"/>
        </w:rPr>
        <w:t xml:space="preserve">a </w:t>
      </w:r>
      <w:r w:rsidRPr="00EF5806">
        <w:rPr>
          <w:rFonts w:asciiTheme="majorBidi" w:hAnsiTheme="majorBidi" w:cstheme="majorBidi"/>
          <w:b/>
          <w:sz w:val="28"/>
          <w:szCs w:val="28"/>
          <w:lang w:val="ro-RO" w:eastAsia="ru-RU"/>
        </w:rPr>
        <w:t>4</w:t>
      </w:r>
      <w:r w:rsidR="000C780A">
        <w:rPr>
          <w:rFonts w:asciiTheme="majorBidi" w:hAnsiTheme="majorBidi" w:cstheme="majorBidi"/>
          <w:b/>
          <w:sz w:val="28"/>
          <w:szCs w:val="28"/>
          <w:lang w:val="ro-RO" w:eastAsia="ru-RU"/>
        </w:rPr>
        <w:t>-a</w:t>
      </w:r>
      <w:r w:rsidRPr="00EF5806">
        <w:rPr>
          <w:rFonts w:asciiTheme="majorBidi" w:hAnsiTheme="majorBidi" w:cstheme="majorBidi"/>
          <w:b/>
          <w:sz w:val="28"/>
          <w:szCs w:val="28"/>
          <w:lang w:val="ro-RO" w:eastAsia="ru-RU"/>
        </w:rPr>
        <w:t>. Asigurarea animalelor</w:t>
      </w:r>
    </w:p>
    <w:p w:rsidR="00E56338" w:rsidRPr="00EF5806" w:rsidRDefault="00E56338" w:rsidP="00395B3C">
      <w:pPr>
        <w:tabs>
          <w:tab w:val="left" w:pos="6386"/>
        </w:tabs>
        <w:rPr>
          <w:rFonts w:asciiTheme="majorBidi" w:hAnsiTheme="majorBidi" w:cstheme="majorBidi"/>
          <w:b/>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14.</w:t>
      </w:r>
      <w:r w:rsidRPr="00EF5806">
        <w:rPr>
          <w:rFonts w:asciiTheme="majorBidi" w:hAnsiTheme="majorBidi" w:cstheme="majorBidi"/>
          <w:sz w:val="28"/>
          <w:szCs w:val="28"/>
          <w:lang w:val="ro-RO" w:eastAsia="ru-RU"/>
        </w:rPr>
        <w:t xml:space="preserve">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Obiect al asigurării animalelor este interesul patrimonial legat de pierderea financiară ca rezultat al pieirii sau sacrificării animalelor, altele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 peștii și albinele.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Nu pot fi supuse asigurării următoarele animale: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a) </w:t>
      </w:r>
      <w:r w:rsidR="000C780A">
        <w:rPr>
          <w:rFonts w:asciiTheme="majorBidi" w:hAnsiTheme="majorBidi" w:cstheme="majorBidi"/>
          <w:sz w:val="28"/>
          <w:szCs w:val="28"/>
          <w:lang w:val="ro-RO" w:eastAsia="ru-RU"/>
        </w:rPr>
        <w:t xml:space="preserve">cele </w:t>
      </w:r>
      <w:r w:rsidRPr="00EF5806">
        <w:rPr>
          <w:rFonts w:asciiTheme="majorBidi" w:hAnsiTheme="majorBidi" w:cstheme="majorBidi"/>
          <w:sz w:val="28"/>
          <w:szCs w:val="28"/>
          <w:lang w:val="ro-RO" w:eastAsia="ru-RU"/>
        </w:rPr>
        <w:t>care nu sunt întreținute conform normelor sanitar-veterinare;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cele bolnave (infectate);</w:t>
      </w:r>
    </w:p>
    <w:p w:rsidR="00395B3C" w:rsidRPr="00EF5806" w:rsidRDefault="000C780A" w:rsidP="00395B3C">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c) cele </w:t>
      </w:r>
      <w:r w:rsidR="00395B3C" w:rsidRPr="00EF5806">
        <w:rPr>
          <w:rFonts w:asciiTheme="majorBidi" w:hAnsiTheme="majorBidi" w:cstheme="majorBidi"/>
          <w:sz w:val="28"/>
          <w:szCs w:val="28"/>
          <w:lang w:val="ro-RO" w:eastAsia="ru-RU"/>
        </w:rPr>
        <w:t xml:space="preserve">care manifestă semne clinice de boală, </w:t>
      </w:r>
      <w:r>
        <w:rPr>
          <w:rFonts w:asciiTheme="majorBidi" w:hAnsiTheme="majorBidi" w:cstheme="majorBidi"/>
          <w:sz w:val="28"/>
          <w:szCs w:val="28"/>
          <w:lang w:val="ro-RO" w:eastAsia="ru-RU"/>
        </w:rPr>
        <w:t xml:space="preserve">sunt </w:t>
      </w:r>
      <w:r w:rsidR="00395B3C" w:rsidRPr="00EF5806">
        <w:rPr>
          <w:rFonts w:asciiTheme="majorBidi" w:hAnsiTheme="majorBidi" w:cstheme="majorBidi"/>
          <w:sz w:val="28"/>
          <w:szCs w:val="28"/>
          <w:lang w:val="ro-RO" w:eastAsia="ru-RU"/>
        </w:rPr>
        <w:t>slăbite sub greutatea fiziologică normală şi cele care se află în zona de protecție și de supraveghere delimitată de Agenția Națională pentru Siguranța Alimentelor.</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15.</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Producătorul agricol poate asigura obiectul asigurării de pieire sau sacrificare forțată produse, în special, de una sau mai multe din</w:t>
      </w:r>
      <w:r w:rsidR="000C780A">
        <w:rPr>
          <w:rFonts w:asciiTheme="majorBidi" w:hAnsiTheme="majorBidi" w:cstheme="majorBidi"/>
          <w:sz w:val="28"/>
          <w:szCs w:val="28"/>
          <w:lang w:val="ro-RO" w:eastAsia="ru-RU"/>
        </w:rPr>
        <w:t>tre</w:t>
      </w:r>
      <w:r w:rsidRPr="00EF5806">
        <w:rPr>
          <w:rFonts w:asciiTheme="majorBidi" w:hAnsiTheme="majorBidi" w:cstheme="majorBidi"/>
          <w:sz w:val="28"/>
          <w:szCs w:val="28"/>
          <w:lang w:val="ro-RO" w:eastAsia="ru-RU"/>
        </w:rPr>
        <w:t xml:space="preserve"> următoarele riscuri: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boli sau patologii ale animalelor;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accidente;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fenomene meteorologice și agrometeorologice periculoase;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temperaturi excesive, sub sau peste limita fiziologică de rezistență a animalelor;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incendi</w:t>
      </w:r>
      <w:r w:rsidR="000C780A">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16.</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(1) Suma asigurată a animalelor mature și </w:t>
      </w:r>
      <w:r w:rsidR="000C780A">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celor de prăsilă este egală cu costul acestora la momentul asigurării, indicat în evidența contabilă a asiguratului</w:t>
      </w:r>
      <w:r w:rsidR="000C780A">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sau cu prețul de procurare, indicat în contractele de vânzare-cumpărare, sau după caz, </w:t>
      </w:r>
      <w:r w:rsidR="000C780A">
        <w:rPr>
          <w:rFonts w:asciiTheme="majorBidi" w:hAnsiTheme="majorBidi" w:cstheme="majorBidi"/>
          <w:sz w:val="28"/>
          <w:szCs w:val="28"/>
          <w:lang w:val="ro-RO" w:eastAsia="ru-RU"/>
        </w:rPr>
        <w:t xml:space="preserve">în </w:t>
      </w:r>
      <w:proofErr w:type="spellStart"/>
      <w:r w:rsidRPr="00EF5806">
        <w:rPr>
          <w:rFonts w:asciiTheme="majorBidi" w:hAnsiTheme="majorBidi" w:cstheme="majorBidi"/>
          <w:sz w:val="28"/>
          <w:szCs w:val="28"/>
          <w:lang w:val="ro-RO" w:eastAsia="ru-RU"/>
        </w:rPr>
        <w:t>invoice-uri</w:t>
      </w:r>
      <w:proofErr w:type="spellEnd"/>
      <w:r w:rsidRPr="00EF5806">
        <w:rPr>
          <w:rFonts w:asciiTheme="majorBidi" w:hAnsiTheme="majorBidi" w:cstheme="majorBidi"/>
          <w:sz w:val="28"/>
          <w:szCs w:val="28"/>
          <w:lang w:val="ro-RO" w:eastAsia="ru-RU"/>
        </w:rPr>
        <w:t>, facturi de expediție ori cu prețul de piață</w:t>
      </w:r>
      <w:r w:rsidR="000C780A">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indicat în raportul de evaluare.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Suma asigurată a animalelor în creștere este stabilită conform unei metodologii aprobate de Ministerul Agriculturii, Dezvoltării Regionale și Mediului.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Prin acordul comun al părților, acestea pot stabili suma de asigurare a animalelor domestice, pentru fiecare zi de aflare în asigurare, ținând cont de adaosul zilnic în masă a</w:t>
      </w:r>
      <w:r w:rsidR="000C780A">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 xml:space="preserve"> acestora.</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083B86">
      <w:pPr>
        <w:tabs>
          <w:tab w:val="left" w:pos="6386"/>
        </w:tabs>
        <w:jc w:val="center"/>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 xml:space="preserve">Secțiunea </w:t>
      </w:r>
      <w:r w:rsidR="000C780A">
        <w:rPr>
          <w:rFonts w:asciiTheme="majorBidi" w:hAnsiTheme="majorBidi" w:cstheme="majorBidi"/>
          <w:b/>
          <w:sz w:val="28"/>
          <w:szCs w:val="28"/>
          <w:lang w:val="ro-RO" w:eastAsia="ru-RU"/>
        </w:rPr>
        <w:t xml:space="preserve">a </w:t>
      </w:r>
      <w:r w:rsidRPr="00EF5806">
        <w:rPr>
          <w:rFonts w:asciiTheme="majorBidi" w:hAnsiTheme="majorBidi" w:cstheme="majorBidi"/>
          <w:b/>
          <w:sz w:val="28"/>
          <w:szCs w:val="28"/>
          <w:lang w:val="ro-RO" w:eastAsia="ru-RU"/>
        </w:rPr>
        <w:t>5</w:t>
      </w:r>
      <w:r w:rsidR="000C780A">
        <w:rPr>
          <w:rFonts w:asciiTheme="majorBidi" w:hAnsiTheme="majorBidi" w:cstheme="majorBidi"/>
          <w:b/>
          <w:sz w:val="28"/>
          <w:szCs w:val="28"/>
          <w:lang w:val="ro-RO" w:eastAsia="ru-RU"/>
        </w:rPr>
        <w:t>-a</w:t>
      </w:r>
      <w:r w:rsidRPr="00EF5806">
        <w:rPr>
          <w:rFonts w:asciiTheme="majorBidi" w:hAnsiTheme="majorBidi" w:cstheme="majorBidi"/>
          <w:b/>
          <w:sz w:val="28"/>
          <w:szCs w:val="28"/>
          <w:lang w:val="ro-RO" w:eastAsia="ru-RU"/>
        </w:rPr>
        <w:t>.</w:t>
      </w:r>
      <w:r w:rsidRPr="00EF5806">
        <w:rPr>
          <w:rFonts w:asciiTheme="majorBidi" w:hAnsiTheme="majorBidi" w:cstheme="majorBidi"/>
          <w:sz w:val="28"/>
          <w:szCs w:val="28"/>
          <w:lang w:val="ro-RO" w:eastAsia="ru-RU"/>
        </w:rPr>
        <w:t xml:space="preserve"> </w:t>
      </w:r>
      <w:r w:rsidRPr="00EF5806">
        <w:rPr>
          <w:rFonts w:asciiTheme="majorBidi" w:hAnsiTheme="majorBidi" w:cstheme="majorBidi"/>
          <w:b/>
          <w:sz w:val="28"/>
          <w:szCs w:val="28"/>
          <w:lang w:val="ro-RO" w:eastAsia="ru-RU"/>
        </w:rPr>
        <w:t>Asigurarea sănătății animale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17.</w:t>
      </w:r>
      <w:r w:rsidRPr="00EF5806">
        <w:rPr>
          <w:rFonts w:asciiTheme="majorBidi" w:hAnsiTheme="majorBidi" w:cstheme="majorBidi"/>
          <w:sz w:val="28"/>
          <w:szCs w:val="28"/>
          <w:lang w:val="ro-RO" w:eastAsia="ru-RU"/>
        </w:rPr>
        <w:t xml:space="preserve">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Obiect al asigurării sănătății animale este interesul patrimonial legat de sănătatea animalelor.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Nu poate fi supusă asigurării sănătatea următoarelor animale: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 xml:space="preserve">a) </w:t>
      </w:r>
      <w:proofErr w:type="spellStart"/>
      <w:r w:rsidR="000C780A">
        <w:rPr>
          <w:rFonts w:asciiTheme="majorBidi" w:hAnsiTheme="majorBidi" w:cstheme="majorBidi"/>
          <w:sz w:val="28"/>
          <w:szCs w:val="28"/>
          <w:lang w:val="ro-RO" w:eastAsia="ru-RU"/>
        </w:rPr>
        <w:t>a</w:t>
      </w:r>
      <w:proofErr w:type="spellEnd"/>
      <w:r w:rsidR="000C780A">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celor care nu sunt întreținute conform normelor sanitar-veterinare;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b) </w:t>
      </w:r>
      <w:r w:rsidR="000C780A">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celor în privinţa sănătăţii cărora apar suspiciuni de boală;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w:t>
      </w:r>
      <w:r w:rsidR="000C780A">
        <w:rPr>
          <w:rFonts w:asciiTheme="majorBidi" w:hAnsiTheme="majorBidi" w:cstheme="majorBidi"/>
          <w:sz w:val="28"/>
          <w:szCs w:val="28"/>
          <w:lang w:val="ro-RO" w:eastAsia="ru-RU"/>
        </w:rPr>
        <w:t xml:space="preserve"> a</w:t>
      </w:r>
      <w:r w:rsidRPr="00EF5806">
        <w:rPr>
          <w:rFonts w:asciiTheme="majorBidi" w:hAnsiTheme="majorBidi" w:cstheme="majorBidi"/>
          <w:sz w:val="28"/>
          <w:szCs w:val="28"/>
          <w:lang w:val="ro-RO" w:eastAsia="ru-RU"/>
        </w:rPr>
        <w:t xml:space="preserve"> celor care la ultima inspectare au fost diagnosticate ca bolnave (infectate);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d) </w:t>
      </w:r>
      <w:r w:rsidR="000C780A">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celor care se află în zona de protecție și de supraveghere delimitată de Agenția Națională pentru Siguranța Alimentelor, cu excepția celor</w:t>
      </w:r>
      <w:r w:rsidR="000C780A">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care nu sunt susceptibile la bolile în baza cărora a fost instituită zona de carantină de necesitate (nespecifice tipului de animale);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e) </w:t>
      </w:r>
      <w:r w:rsidR="000C780A">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 xml:space="preserve">celor </w:t>
      </w:r>
      <w:r w:rsidR="000C780A">
        <w:rPr>
          <w:rFonts w:asciiTheme="majorBidi" w:hAnsiTheme="majorBidi" w:cstheme="majorBidi"/>
          <w:sz w:val="28"/>
          <w:szCs w:val="28"/>
          <w:lang w:val="ro-RO" w:eastAsia="ru-RU"/>
        </w:rPr>
        <w:t xml:space="preserve">care au suferit </w:t>
      </w:r>
      <w:r w:rsidRPr="00EF5806">
        <w:rPr>
          <w:rFonts w:asciiTheme="majorBidi" w:hAnsiTheme="majorBidi" w:cstheme="majorBidi"/>
          <w:sz w:val="28"/>
          <w:szCs w:val="28"/>
          <w:lang w:val="ro-RO" w:eastAsia="ru-RU"/>
        </w:rPr>
        <w:t>traume, slăbite, care suferă de subnutriție.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18.</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Riscul asigurat a</w:t>
      </w:r>
      <w:r w:rsidR="000C780A">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 xml:space="preserve"> sănătății animale îl constituie cheltuielile pentru diagnosticarea și tratarea animalelor care aparţin producătorilor agricoli, suportate ca urmare 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bolilor, cu sau fără moartea animalului;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accidentelor, cu sau fără moartea animalului;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incendiului, cu sau fără moartea animalului;</w:t>
      </w:r>
    </w:p>
    <w:p w:rsidR="00395B3C" w:rsidRPr="00EF5806" w:rsidRDefault="000C780A" w:rsidP="000C780A">
      <w:pPr>
        <w:tabs>
          <w:tab w:val="left" w:pos="6386"/>
        </w:tabs>
        <w:ind w:firstLine="737"/>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d) </w:t>
      </w:r>
      <w:r w:rsidR="00395B3C" w:rsidRPr="00EF5806">
        <w:rPr>
          <w:rFonts w:asciiTheme="majorBidi" w:hAnsiTheme="majorBidi" w:cstheme="majorBidi"/>
          <w:sz w:val="28"/>
          <w:szCs w:val="28"/>
          <w:lang w:val="ro-RO" w:eastAsia="ru-RU"/>
        </w:rPr>
        <w:t>măsurilor urgente clinice, terapeutice, chirurgicale, obste</w:t>
      </w:r>
      <w:r w:rsidR="00F6712D" w:rsidRPr="00EF5806">
        <w:rPr>
          <w:rFonts w:asciiTheme="majorBidi" w:hAnsiTheme="majorBidi" w:cstheme="majorBidi"/>
          <w:sz w:val="28"/>
          <w:szCs w:val="28"/>
          <w:lang w:val="ro-RO" w:eastAsia="ru-RU"/>
        </w:rPr>
        <w:t>t</w:t>
      </w:r>
      <w:r w:rsidR="00395B3C" w:rsidRPr="00EF5806">
        <w:rPr>
          <w:rFonts w:asciiTheme="majorBidi" w:hAnsiTheme="majorBidi" w:cstheme="majorBidi"/>
          <w:sz w:val="28"/>
          <w:szCs w:val="28"/>
          <w:lang w:val="ro-RO" w:eastAsia="ru-RU"/>
        </w:rPr>
        <w:t>ricale, ginecologice.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Nu constituie risc asigurat cheltuielile legate de măsurile profilactice, de vaccinare, </w:t>
      </w:r>
      <w:proofErr w:type="spellStart"/>
      <w:r w:rsidRPr="00EF5806">
        <w:rPr>
          <w:rFonts w:asciiTheme="majorBidi" w:hAnsiTheme="majorBidi" w:cstheme="majorBidi"/>
          <w:sz w:val="28"/>
          <w:szCs w:val="28"/>
          <w:lang w:val="ro-RO" w:eastAsia="ru-RU"/>
        </w:rPr>
        <w:t>antiepizo</w:t>
      </w:r>
      <w:r w:rsidR="00F6712D" w:rsidRPr="00EF5806">
        <w:rPr>
          <w:rFonts w:asciiTheme="majorBidi" w:hAnsiTheme="majorBidi" w:cstheme="majorBidi"/>
          <w:sz w:val="28"/>
          <w:szCs w:val="28"/>
          <w:lang w:val="ro-RO" w:eastAsia="ru-RU"/>
        </w:rPr>
        <w:t>o</w:t>
      </w:r>
      <w:r w:rsidRPr="00EF5806">
        <w:rPr>
          <w:rFonts w:asciiTheme="majorBidi" w:hAnsiTheme="majorBidi" w:cstheme="majorBidi"/>
          <w:sz w:val="28"/>
          <w:szCs w:val="28"/>
          <w:lang w:val="ro-RO" w:eastAsia="ru-RU"/>
        </w:rPr>
        <w:t>tice</w:t>
      </w:r>
      <w:proofErr w:type="spellEnd"/>
      <w:r w:rsidRPr="00EF5806">
        <w:rPr>
          <w:rFonts w:asciiTheme="majorBidi" w:hAnsiTheme="majorBidi" w:cstheme="majorBidi"/>
          <w:sz w:val="28"/>
          <w:szCs w:val="28"/>
          <w:lang w:val="ro-RO" w:eastAsia="ru-RU"/>
        </w:rPr>
        <w:t>, sanitar-igienice, de dezinfecție, deparazitare, deratizare și investigații de laborator, altele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 cele necesare pentru tratarea animalelor.</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2B0DB6">
        <w:rPr>
          <w:rFonts w:asciiTheme="majorBidi" w:hAnsiTheme="majorBidi" w:cstheme="majorBidi"/>
          <w:b/>
          <w:sz w:val="28"/>
          <w:szCs w:val="28"/>
          <w:lang w:val="ro-RO" w:eastAsia="ru-RU"/>
        </w:rPr>
        <w:t>Articolul 19.</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Suma de asigurare a sănătății animalelor se stabilește între asigurat și asigurător, dar nu poate depăși costul animalelor indicat în evidența contabilă a asiguratului sau prețul de procurare indicat în contractele de vânzare-cumpărare sau, după caz,</w:t>
      </w:r>
      <w:r w:rsidR="002B0DB6">
        <w:rPr>
          <w:rFonts w:asciiTheme="majorBidi" w:hAnsiTheme="majorBidi" w:cstheme="majorBidi"/>
          <w:sz w:val="28"/>
          <w:szCs w:val="28"/>
          <w:lang w:val="ro-RO" w:eastAsia="ru-RU"/>
        </w:rPr>
        <w:t xml:space="preserve"> în </w:t>
      </w:r>
      <w:r w:rsidRPr="00EF5806">
        <w:rPr>
          <w:rFonts w:asciiTheme="majorBidi" w:hAnsiTheme="majorBidi" w:cstheme="majorBidi"/>
          <w:sz w:val="28"/>
          <w:szCs w:val="28"/>
          <w:lang w:val="ro-RO" w:eastAsia="ru-RU"/>
        </w:rPr>
        <w:t xml:space="preserve"> </w:t>
      </w:r>
      <w:proofErr w:type="spellStart"/>
      <w:r w:rsidRPr="00EF5806">
        <w:rPr>
          <w:rFonts w:asciiTheme="majorBidi" w:hAnsiTheme="majorBidi" w:cstheme="majorBidi"/>
          <w:sz w:val="28"/>
          <w:szCs w:val="28"/>
          <w:lang w:val="ro-RO" w:eastAsia="ru-RU"/>
        </w:rPr>
        <w:t>invo</w:t>
      </w:r>
      <w:r w:rsidR="002B0DB6">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ce-uri</w:t>
      </w:r>
      <w:proofErr w:type="spellEnd"/>
      <w:r w:rsidRPr="00EF5806">
        <w:rPr>
          <w:rFonts w:asciiTheme="majorBidi" w:hAnsiTheme="majorBidi" w:cstheme="majorBidi"/>
          <w:sz w:val="28"/>
          <w:szCs w:val="28"/>
          <w:lang w:val="ro-RO" w:eastAsia="ru-RU"/>
        </w:rPr>
        <w:t>, facturi de expediție ori prețul de piață indicat în raportul de evaluare.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083B86">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 xml:space="preserve">Secțiunea </w:t>
      </w:r>
      <w:r w:rsidR="002B0DB6">
        <w:rPr>
          <w:rFonts w:asciiTheme="majorBidi" w:hAnsiTheme="majorBidi" w:cstheme="majorBidi"/>
          <w:b/>
          <w:sz w:val="28"/>
          <w:szCs w:val="28"/>
          <w:lang w:val="ro-RO" w:eastAsia="ru-RU"/>
        </w:rPr>
        <w:t xml:space="preserve">a </w:t>
      </w:r>
      <w:r w:rsidRPr="00EF5806">
        <w:rPr>
          <w:rFonts w:asciiTheme="majorBidi" w:hAnsiTheme="majorBidi" w:cstheme="majorBidi"/>
          <w:b/>
          <w:sz w:val="28"/>
          <w:szCs w:val="28"/>
          <w:lang w:val="ro-RO" w:eastAsia="ru-RU"/>
        </w:rPr>
        <w:t>6</w:t>
      </w:r>
      <w:r w:rsidR="002B0DB6">
        <w:rPr>
          <w:rFonts w:asciiTheme="majorBidi" w:hAnsiTheme="majorBidi" w:cstheme="majorBidi"/>
          <w:b/>
          <w:sz w:val="28"/>
          <w:szCs w:val="28"/>
          <w:lang w:val="ro-RO" w:eastAsia="ru-RU"/>
        </w:rPr>
        <w:t>-a</w:t>
      </w:r>
      <w:r w:rsidRPr="00EF5806">
        <w:rPr>
          <w:rFonts w:asciiTheme="majorBidi" w:hAnsiTheme="majorBidi" w:cstheme="majorBidi"/>
          <w:b/>
          <w:sz w:val="28"/>
          <w:szCs w:val="28"/>
          <w:lang w:val="ro-RO" w:eastAsia="ru-RU"/>
        </w:rPr>
        <w:t>. Asigurarea peștilor</w:t>
      </w:r>
    </w:p>
    <w:p w:rsidR="00E56338" w:rsidRPr="00EF5806" w:rsidRDefault="00E56338" w:rsidP="00083B86">
      <w:pPr>
        <w:tabs>
          <w:tab w:val="left" w:pos="6386"/>
        </w:tabs>
        <w:jc w:val="center"/>
        <w:rPr>
          <w:rFonts w:asciiTheme="majorBidi" w:hAnsiTheme="majorBidi" w:cstheme="majorBidi"/>
          <w:b/>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20.</w:t>
      </w:r>
      <w:r w:rsidRPr="00EF5806">
        <w:rPr>
          <w:rFonts w:asciiTheme="majorBidi" w:hAnsiTheme="majorBidi" w:cstheme="majorBidi"/>
          <w:sz w:val="28"/>
          <w:szCs w:val="28"/>
          <w:lang w:val="ro-RO" w:eastAsia="ru-RU"/>
        </w:rPr>
        <w:t xml:space="preserve">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Obiect al asigurării peștilor este interesul patrimonial legat de pierderea financiară ca rezultat al pie</w:t>
      </w:r>
      <w:r w:rsidR="002B0DB6">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 xml:space="preserve">rii peştilor, </w:t>
      </w:r>
      <w:r w:rsidR="002B0DB6">
        <w:rPr>
          <w:rFonts w:asciiTheme="majorBidi" w:hAnsiTheme="majorBidi" w:cstheme="majorBidi"/>
          <w:sz w:val="28"/>
          <w:szCs w:val="28"/>
          <w:lang w:val="ro-RO" w:eastAsia="ru-RU"/>
        </w:rPr>
        <w:t>din cauza</w:t>
      </w:r>
      <w:r w:rsidRPr="00EF5806">
        <w:rPr>
          <w:rFonts w:asciiTheme="majorBidi" w:hAnsiTheme="majorBidi" w:cstheme="majorBidi"/>
          <w:sz w:val="28"/>
          <w:szCs w:val="28"/>
          <w:lang w:val="ro-RO" w:eastAsia="ru-RU"/>
        </w:rPr>
        <w:t xml:space="preserve"> producerii riscului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Nu pot fi supuși asigurării peștii: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care nu sunt întreținuți conform normelor sanitar-veterinare;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cei bolnavi (infectați) sau cei care prezintă semne de boală;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cei care la ultima inspectare au fost diagnosticați ca bolnavi (infectați) sau a fost depistată o reacție pozitivă la anumite boli (agenți patogeni);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d) cei care se află în zona de protecție și de supraveghere delimitată de Agenția Națională pentru Siguranța Alimentelor, cu excepția celor care nu sunt </w:t>
      </w:r>
      <w:r w:rsidRPr="00EF5806">
        <w:rPr>
          <w:rFonts w:asciiTheme="majorBidi" w:hAnsiTheme="majorBidi" w:cstheme="majorBidi"/>
          <w:sz w:val="28"/>
          <w:szCs w:val="28"/>
          <w:lang w:val="ro-RO" w:eastAsia="ru-RU"/>
        </w:rPr>
        <w:lastRenderedPageBreak/>
        <w:t>susceptibili la bolile în baza cărora a fost instituită zona de protecție și de supraveghere (nespecifice tipului de pești).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21.</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Producătorul agricol poate asigura obiectul asigurării de pieire ca rezultat al producerii unuia sau mai multor din</w:t>
      </w:r>
      <w:r w:rsidR="002B0DB6">
        <w:rPr>
          <w:rFonts w:asciiTheme="majorBidi" w:hAnsiTheme="majorBidi" w:cstheme="majorBidi"/>
          <w:sz w:val="28"/>
          <w:szCs w:val="28"/>
          <w:lang w:val="ro-RO" w:eastAsia="ru-RU"/>
        </w:rPr>
        <w:t>tre</w:t>
      </w:r>
      <w:r w:rsidRPr="00EF5806">
        <w:rPr>
          <w:rFonts w:asciiTheme="majorBidi" w:hAnsiTheme="majorBidi" w:cstheme="majorBidi"/>
          <w:sz w:val="28"/>
          <w:szCs w:val="28"/>
          <w:lang w:val="ro-RO" w:eastAsia="ru-RU"/>
        </w:rPr>
        <w:t xml:space="preserve"> următoarele riscuri: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boli;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inundații;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intoxicare;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asfixiere;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secetă;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f) întreruperea alimentării cu energie electrică a întreprinderilor de reproducere a peștilor, </w:t>
      </w:r>
      <w:r w:rsidR="002B0DB6">
        <w:rPr>
          <w:rFonts w:asciiTheme="majorBidi" w:hAnsiTheme="majorBidi" w:cstheme="majorBidi"/>
          <w:sz w:val="28"/>
          <w:szCs w:val="28"/>
          <w:lang w:val="ro-RO" w:eastAsia="ru-RU"/>
        </w:rPr>
        <w:t>ca urmare a unor</w:t>
      </w:r>
      <w:r w:rsidRPr="00EF5806">
        <w:rPr>
          <w:rFonts w:asciiTheme="majorBidi" w:hAnsiTheme="majorBidi" w:cstheme="majorBidi"/>
          <w:sz w:val="28"/>
          <w:szCs w:val="28"/>
          <w:lang w:val="ro-RO" w:eastAsia="ru-RU"/>
        </w:rPr>
        <w:t xml:space="preserve"> factori naturali.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22.</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Suma asigurată a peștilor este egală cu costul acestora la momentul asigurării, indicat în evidența contabilă internă a asiguratului</w:t>
      </w:r>
      <w:r w:rsidR="002B0DB6">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sau cu prețul de procurare, indicat în contractele de cumpărare-vânzare sau</w:t>
      </w:r>
      <w:r w:rsidR="002B0DB6">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după caz, în </w:t>
      </w:r>
      <w:proofErr w:type="spellStart"/>
      <w:r w:rsidRPr="00EF5806">
        <w:rPr>
          <w:rFonts w:asciiTheme="majorBidi" w:hAnsiTheme="majorBidi" w:cstheme="majorBidi"/>
          <w:sz w:val="28"/>
          <w:szCs w:val="28"/>
          <w:lang w:val="ro-RO" w:eastAsia="ru-RU"/>
        </w:rPr>
        <w:t>invoice-uri</w:t>
      </w:r>
      <w:proofErr w:type="spellEnd"/>
      <w:r w:rsidRPr="00EF5806">
        <w:rPr>
          <w:rFonts w:asciiTheme="majorBidi" w:hAnsiTheme="majorBidi" w:cstheme="majorBidi"/>
          <w:sz w:val="28"/>
          <w:szCs w:val="28"/>
          <w:lang w:val="ro-RO" w:eastAsia="ru-RU"/>
        </w:rPr>
        <w:t xml:space="preserve"> de import, facturi de expediție ori cu prețul de piață indicat în raportul de evaluare.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Suma asigurată a peștilor în creștere este stabilită conform unei metodologii aprobate de Ministerul Agriculturii, Dezvoltării Regionale și Mediului.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Prin acordul comun al părților, acestea pot stabili suma de asigurare a peștilor, pentru fiecare zi de aflare în asigurare, ținând cont de adaosul zilnic în masă a acestora.</w:t>
      </w:r>
    </w:p>
    <w:p w:rsidR="00395B3C" w:rsidRPr="00EF5806" w:rsidRDefault="00395B3C" w:rsidP="00395B3C">
      <w:pPr>
        <w:tabs>
          <w:tab w:val="left" w:pos="6386"/>
        </w:tabs>
        <w:rPr>
          <w:rFonts w:asciiTheme="majorBidi" w:hAnsiTheme="majorBidi" w:cstheme="majorBidi"/>
          <w:b/>
          <w:sz w:val="28"/>
          <w:szCs w:val="28"/>
          <w:lang w:val="ro-RO" w:eastAsia="ru-RU"/>
        </w:rPr>
      </w:pPr>
    </w:p>
    <w:p w:rsidR="00395B3C" w:rsidRPr="00EF5806" w:rsidRDefault="00395B3C" w:rsidP="00083B86">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Secțiunea 7. Asigurarea familiilor de albin</w:t>
      </w:r>
      <w:r w:rsidR="002B0DB6">
        <w:rPr>
          <w:rFonts w:asciiTheme="majorBidi" w:hAnsiTheme="majorBidi" w:cstheme="majorBidi"/>
          <w:b/>
          <w:sz w:val="28"/>
          <w:szCs w:val="28"/>
          <w:lang w:val="ro-RO" w:eastAsia="ru-RU"/>
        </w:rPr>
        <w:t>e</w:t>
      </w:r>
    </w:p>
    <w:p w:rsidR="00395B3C" w:rsidRPr="00EF5806" w:rsidRDefault="00395B3C" w:rsidP="00395B3C">
      <w:pPr>
        <w:tabs>
          <w:tab w:val="left" w:pos="6386"/>
        </w:tabs>
        <w:rPr>
          <w:rFonts w:asciiTheme="majorBidi" w:hAnsiTheme="majorBidi" w:cstheme="majorBidi"/>
          <w:b/>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23.</w:t>
      </w:r>
      <w:r w:rsidRPr="00EF5806">
        <w:rPr>
          <w:rFonts w:asciiTheme="majorBidi" w:hAnsiTheme="majorBidi" w:cstheme="majorBidi"/>
          <w:sz w:val="28"/>
          <w:szCs w:val="28"/>
          <w:lang w:val="ro-RO" w:eastAsia="ru-RU"/>
        </w:rPr>
        <w:t xml:space="preserve">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Obiect al asigurării familiilor de albin</w:t>
      </w:r>
      <w:r w:rsidR="002B0DB6">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 xml:space="preserve"> este interesul patrimonial legat de pierderea financiară ca rezultat al pieirii familiilor de albine sau deteriorarea stupilor, d</w:t>
      </w:r>
      <w:r w:rsidR="002B0DB6">
        <w:rPr>
          <w:rFonts w:asciiTheme="majorBidi" w:hAnsiTheme="majorBidi" w:cstheme="majorBidi"/>
          <w:sz w:val="28"/>
          <w:szCs w:val="28"/>
          <w:lang w:val="ro-RO" w:eastAsia="ru-RU"/>
        </w:rPr>
        <w:t>in cauza</w:t>
      </w:r>
      <w:r w:rsidRPr="00EF5806">
        <w:rPr>
          <w:rFonts w:asciiTheme="majorBidi" w:hAnsiTheme="majorBidi" w:cstheme="majorBidi"/>
          <w:sz w:val="28"/>
          <w:szCs w:val="28"/>
          <w:lang w:val="ro-RO" w:eastAsia="ru-RU"/>
        </w:rPr>
        <w:t xml:space="preserve"> producerii riscului asigurat.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24.</w:t>
      </w:r>
      <w:r w:rsidRPr="00EF5806">
        <w:rPr>
          <w:rFonts w:asciiTheme="majorBidi" w:hAnsiTheme="majorBidi" w:cstheme="majorBidi"/>
          <w:sz w:val="28"/>
          <w:szCs w:val="28"/>
          <w:lang w:val="ro-RO" w:eastAsia="ru-RU"/>
        </w:rPr>
        <w:t xml:space="preserve"> Riscul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Producătorul agricol poate asigura obiectul asigurării împotriva unuia sau mai multor din</w:t>
      </w:r>
      <w:r w:rsidR="002B0DB6">
        <w:rPr>
          <w:rFonts w:asciiTheme="majorBidi" w:hAnsiTheme="majorBidi" w:cstheme="majorBidi"/>
          <w:sz w:val="28"/>
          <w:szCs w:val="28"/>
          <w:lang w:val="ro-RO" w:eastAsia="ru-RU"/>
        </w:rPr>
        <w:t>tre</w:t>
      </w:r>
      <w:r w:rsidRPr="00EF5806">
        <w:rPr>
          <w:rFonts w:asciiTheme="majorBidi" w:hAnsiTheme="majorBidi" w:cstheme="majorBidi"/>
          <w:sz w:val="28"/>
          <w:szCs w:val="28"/>
          <w:lang w:val="ro-RO" w:eastAsia="ru-RU"/>
        </w:rPr>
        <w:t xml:space="preserve"> următoarele riscuri: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a) </w:t>
      </w:r>
      <w:proofErr w:type="spellStart"/>
      <w:r w:rsidR="002B0DB6">
        <w:rPr>
          <w:rFonts w:asciiTheme="majorBidi" w:hAnsiTheme="majorBidi" w:cstheme="majorBidi"/>
          <w:sz w:val="28"/>
          <w:szCs w:val="28"/>
          <w:lang w:val="ro-RO" w:eastAsia="ru-RU"/>
        </w:rPr>
        <w:t>a</w:t>
      </w:r>
      <w:proofErr w:type="spellEnd"/>
      <w:r w:rsidR="002B0DB6">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 xml:space="preserve">bolilor sau </w:t>
      </w:r>
      <w:r w:rsidR="002B0DB6">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paraziților, cu p</w:t>
      </w:r>
      <w:r w:rsidR="00F6712D" w:rsidRPr="00EF5806">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eirea totală sau parțială a familiilor de albine;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b) </w:t>
      </w:r>
      <w:r w:rsidR="002B0DB6">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intoxic</w:t>
      </w:r>
      <w:r w:rsidR="002B0DB6">
        <w:rPr>
          <w:rFonts w:asciiTheme="majorBidi" w:hAnsiTheme="majorBidi" w:cstheme="majorBidi"/>
          <w:sz w:val="28"/>
          <w:szCs w:val="28"/>
          <w:lang w:val="ro-RO" w:eastAsia="ru-RU"/>
        </w:rPr>
        <w:t>ării</w:t>
      </w:r>
      <w:r w:rsidRPr="00EF5806">
        <w:rPr>
          <w:rFonts w:asciiTheme="majorBidi" w:hAnsiTheme="majorBidi" w:cstheme="majorBidi"/>
          <w:sz w:val="28"/>
          <w:szCs w:val="28"/>
          <w:lang w:val="ro-RO" w:eastAsia="ru-RU"/>
        </w:rPr>
        <w:t>, în special, cu produse de uz fitosanitar, cu p</w:t>
      </w:r>
      <w:r w:rsidR="00F6712D" w:rsidRPr="00EF5806">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eirea totală sau parțială a familiilor de albine;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c) deteriorarea unuia sau mai multor stupi în timpul transportării, în </w:t>
      </w:r>
      <w:r w:rsidR="002B0DB6">
        <w:rPr>
          <w:rFonts w:asciiTheme="majorBidi" w:hAnsiTheme="majorBidi" w:cstheme="majorBidi"/>
          <w:sz w:val="28"/>
          <w:szCs w:val="28"/>
          <w:lang w:val="ro-RO" w:eastAsia="ru-RU"/>
        </w:rPr>
        <w:t>urma</w:t>
      </w:r>
      <w:r w:rsidRPr="00EF5806">
        <w:rPr>
          <w:rFonts w:asciiTheme="majorBidi" w:hAnsiTheme="majorBidi" w:cstheme="majorBidi"/>
          <w:sz w:val="28"/>
          <w:szCs w:val="28"/>
          <w:lang w:val="ro-RO" w:eastAsia="ru-RU"/>
        </w:rPr>
        <w:t xml:space="preserve"> accidentelor rutiere sau altor tipuri de accidente.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25.</w:t>
      </w:r>
      <w:r w:rsidRPr="00EF5806">
        <w:rPr>
          <w:rFonts w:asciiTheme="majorBidi" w:hAnsiTheme="majorBidi" w:cstheme="majorBidi"/>
          <w:sz w:val="28"/>
          <w:szCs w:val="28"/>
          <w:lang w:val="ro-RO" w:eastAsia="ru-RU"/>
        </w:rPr>
        <w:t xml:space="preserve"> Stabilirea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Suma de asigurare a familiilor de albine și/sau stupilor este egală cu costul acestora, indicat în evidența contabilă internă a asiguratului sau cu prețul de procurare, indicat în contractele de cumpărare-vânzare sau</w:t>
      </w:r>
      <w:r w:rsidR="00455788">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după caz, în </w:t>
      </w:r>
      <w:proofErr w:type="spellStart"/>
      <w:r w:rsidRPr="00EF5806">
        <w:rPr>
          <w:rFonts w:asciiTheme="majorBidi" w:hAnsiTheme="majorBidi" w:cstheme="majorBidi"/>
          <w:sz w:val="28"/>
          <w:szCs w:val="28"/>
          <w:lang w:val="ro-RO" w:eastAsia="ru-RU"/>
        </w:rPr>
        <w:t>invoice-uri</w:t>
      </w:r>
      <w:proofErr w:type="spellEnd"/>
      <w:r w:rsidRPr="00EF5806">
        <w:rPr>
          <w:rFonts w:asciiTheme="majorBidi" w:hAnsiTheme="majorBidi" w:cstheme="majorBidi"/>
          <w:sz w:val="28"/>
          <w:szCs w:val="28"/>
          <w:lang w:val="ro-RO" w:eastAsia="ru-RU"/>
        </w:rPr>
        <w:t xml:space="preserve"> de import, facturi de expediție ori cu prețul de piață indicat în raportul de evaluare.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Capitolul III</w:t>
      </w:r>
    </w:p>
    <w:p w:rsidR="00395B3C"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CONTRACTUL DE ASIGURARE</w:t>
      </w:r>
    </w:p>
    <w:p w:rsidR="00395B3C" w:rsidRPr="00EF5806" w:rsidRDefault="00395B3C" w:rsidP="00E56338">
      <w:pPr>
        <w:tabs>
          <w:tab w:val="left" w:pos="6386"/>
        </w:tabs>
        <w:jc w:val="center"/>
        <w:rPr>
          <w:rFonts w:asciiTheme="majorBidi" w:hAnsiTheme="majorBidi" w:cstheme="majorBidi"/>
          <w:b/>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455788">
        <w:rPr>
          <w:rFonts w:asciiTheme="majorBidi" w:hAnsiTheme="majorBidi" w:cstheme="majorBidi"/>
          <w:b/>
          <w:sz w:val="28"/>
          <w:szCs w:val="28"/>
          <w:lang w:val="ro-RO" w:eastAsia="ru-RU"/>
        </w:rPr>
        <w:t>Articolul 26</w:t>
      </w:r>
      <w:r w:rsidRPr="00EF5806">
        <w:rPr>
          <w:rFonts w:asciiTheme="majorBidi" w:hAnsiTheme="majorBidi" w:cstheme="majorBidi"/>
          <w:sz w:val="28"/>
          <w:szCs w:val="28"/>
          <w:lang w:val="ro-RO" w:eastAsia="ru-RU"/>
        </w:rPr>
        <w:t>. Clauzele obligatorii ale contractului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Fără a aduce atingere prevederilor Codului civil, în contractul de asigurare în agricultură se indică: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numărul cadastral şi suprafaţa terenului ocupat de cultura agricolă asigurată</w:t>
      </w:r>
      <w:r w:rsidR="00455788">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sau</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specia, rasa și</w:t>
      </w:r>
      <w:r w:rsidR="00455788">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după caz, numărul de identificare a animalului;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mărimea sumei asigurate;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mărimea franșizei și modalitatea de calcul a despăgubirii;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beneficiarul asigurării.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455788">
        <w:rPr>
          <w:rFonts w:asciiTheme="majorBidi" w:hAnsiTheme="majorBidi" w:cstheme="majorBidi"/>
          <w:b/>
          <w:sz w:val="28"/>
          <w:szCs w:val="28"/>
          <w:lang w:val="ro-RO" w:eastAsia="ru-RU"/>
        </w:rPr>
        <w:t>Articolul 27</w:t>
      </w:r>
      <w:r w:rsidRPr="00EF5806">
        <w:rPr>
          <w:rFonts w:asciiTheme="majorBidi" w:hAnsiTheme="majorBidi" w:cstheme="majorBidi"/>
          <w:sz w:val="28"/>
          <w:szCs w:val="28"/>
          <w:lang w:val="ro-RO" w:eastAsia="ru-RU"/>
        </w:rPr>
        <w:t>. Acțiunea în timp a contractului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Contractul de asigurare în agricultură se încheie pe cel mult un an calendaristic, dacă părțile nu stabilesc altfel.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Contractul de asigurare a recoltei culturilor agricole se încheie pe un an agricol și încetează la data finalizării recoltării, dacă părțile nu stabilesc altfel. Recoltarea culturii agricole nu poate depăși termenul practicat în unitatea administrativ-teritorială de nivelul</w:t>
      </w:r>
      <w:r w:rsidR="00455788">
        <w:rPr>
          <w:rFonts w:asciiTheme="majorBidi" w:hAnsiTheme="majorBidi" w:cstheme="majorBidi"/>
          <w:sz w:val="28"/>
          <w:szCs w:val="28"/>
          <w:lang w:val="ro-RO" w:eastAsia="ru-RU"/>
        </w:rPr>
        <w:t xml:space="preserve"> al</w:t>
      </w:r>
      <w:r w:rsidRPr="00EF5806">
        <w:rPr>
          <w:rFonts w:asciiTheme="majorBidi" w:hAnsiTheme="majorBidi" w:cstheme="majorBidi"/>
          <w:sz w:val="28"/>
          <w:szCs w:val="28"/>
          <w:lang w:val="ro-RO" w:eastAsia="ru-RU"/>
        </w:rPr>
        <w:t xml:space="preserve"> doi</w:t>
      </w:r>
      <w:r w:rsidR="00455788">
        <w:rPr>
          <w:rFonts w:asciiTheme="majorBidi" w:hAnsiTheme="majorBidi" w:cstheme="majorBidi"/>
          <w:sz w:val="28"/>
          <w:szCs w:val="28"/>
          <w:lang w:val="ro-RO" w:eastAsia="ru-RU"/>
        </w:rPr>
        <w:t>lea,</w:t>
      </w:r>
      <w:r w:rsidRPr="00EF5806">
        <w:rPr>
          <w:rFonts w:asciiTheme="majorBidi" w:hAnsiTheme="majorBidi" w:cstheme="majorBidi"/>
          <w:sz w:val="28"/>
          <w:szCs w:val="28"/>
          <w:lang w:val="ro-RO" w:eastAsia="ru-RU"/>
        </w:rPr>
        <w:t xml:space="preserve"> respectivă pentru efectuarea acestei operațiuni. Cultura agricolă se consideră recoltată din momentul încărcării producţiei în lăzi, unităţi de transport sau depozitării ei, pentru transportarea la procesare.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Asigurarea începe cu prima oră a primei zile următoare achitării primei de asigurare sau a primei rate a acesteia și încetează la ora 24 a ult</w:t>
      </w:r>
      <w:r w:rsidR="00F6712D" w:rsidRPr="00EF5806">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mei zile din perioada de asigurare, dacă părțile nu convin altfel.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(4) În cazul animalelor, asigurarea începe după împlinirea perioadei de carantină profilactică prevăzută în contractul de asigurare.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În cazul asigurării animalelor pentru carne, asigurarea încetează la data sacrificării animalelor, dacă părțile nu convin altfel.</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455788">
        <w:rPr>
          <w:rFonts w:asciiTheme="majorBidi" w:hAnsiTheme="majorBidi" w:cstheme="majorBidi"/>
          <w:b/>
          <w:sz w:val="28"/>
          <w:szCs w:val="28"/>
          <w:lang w:val="ro-RO" w:eastAsia="ru-RU"/>
        </w:rPr>
        <w:t>Articolul 28.</w:t>
      </w:r>
      <w:r w:rsidRPr="00EF5806">
        <w:rPr>
          <w:rFonts w:asciiTheme="majorBidi" w:hAnsiTheme="majorBidi" w:cstheme="majorBidi"/>
          <w:sz w:val="28"/>
          <w:szCs w:val="28"/>
          <w:lang w:val="ro-RO" w:eastAsia="ru-RU"/>
        </w:rPr>
        <w:t xml:space="preserve"> Măsuri de precauție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Asiguratul este obligat să respecte regulile agrotehnice, normele sanitar-veterinare şi alte măsuri stabilite de contract sau actele normative</w:t>
      </w:r>
      <w:r w:rsidR="00455788">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pentru </w:t>
      </w:r>
      <w:r w:rsidRPr="00EF5806">
        <w:rPr>
          <w:rFonts w:asciiTheme="majorBidi" w:hAnsiTheme="majorBidi" w:cstheme="majorBidi"/>
          <w:sz w:val="28"/>
          <w:szCs w:val="28"/>
          <w:lang w:val="ro-RO" w:eastAsia="ru-RU"/>
        </w:rPr>
        <w:lastRenderedPageBreak/>
        <w:t>a evita sau a diminua efectele negative asupra obiectului asigurării, altele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 xml:space="preserve">t cele care pot fi produse de riscul asigurat.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Asigurătorul poate verifica respectarea de către asigurat a măsurilor prevăzute la alin</w:t>
      </w:r>
      <w:r w:rsidR="00A60EA4">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(1), iar în caz de depistare a abaterilor acordă un</w:t>
      </w:r>
      <w:r w:rsidR="00A60EA4">
        <w:rPr>
          <w:rFonts w:asciiTheme="majorBidi" w:hAnsiTheme="majorBidi" w:cstheme="majorBidi"/>
          <w:sz w:val="28"/>
          <w:szCs w:val="28"/>
          <w:lang w:val="ro-RO" w:eastAsia="ru-RU"/>
        </w:rPr>
        <w:t xml:space="preserve"> anumit</w:t>
      </w:r>
      <w:r w:rsidRPr="00EF5806">
        <w:rPr>
          <w:rFonts w:asciiTheme="majorBidi" w:hAnsiTheme="majorBidi" w:cstheme="majorBidi"/>
          <w:sz w:val="28"/>
          <w:szCs w:val="28"/>
          <w:lang w:val="ro-RO" w:eastAsia="ru-RU"/>
        </w:rPr>
        <w:t xml:space="preserve"> termen pentru înlăturarea acestora. Periodicitatea verificărilor și termenele pentru înlăturarea abaterilor se stabilesc în co</w:t>
      </w:r>
      <w:r w:rsidR="00F6712D" w:rsidRPr="00EF5806">
        <w:rPr>
          <w:rFonts w:asciiTheme="majorBidi" w:hAnsiTheme="majorBidi" w:cstheme="majorBidi"/>
          <w:sz w:val="28"/>
          <w:szCs w:val="28"/>
          <w:lang w:val="ro-RO" w:eastAsia="ru-RU"/>
        </w:rPr>
        <w:t>n</w:t>
      </w:r>
      <w:r w:rsidRPr="00EF5806">
        <w:rPr>
          <w:rFonts w:asciiTheme="majorBidi" w:hAnsiTheme="majorBidi" w:cstheme="majorBidi"/>
          <w:sz w:val="28"/>
          <w:szCs w:val="28"/>
          <w:lang w:val="ro-RO" w:eastAsia="ru-RU"/>
        </w:rPr>
        <w:t>dițiile speciale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Asigur</w:t>
      </w:r>
      <w:r w:rsidR="00A60EA4">
        <w:rPr>
          <w:rFonts w:asciiTheme="majorBidi" w:hAnsiTheme="majorBidi" w:cstheme="majorBidi"/>
          <w:sz w:val="28"/>
          <w:szCs w:val="28"/>
          <w:lang w:val="ro-RO" w:eastAsia="ru-RU"/>
        </w:rPr>
        <w:t>ă</w:t>
      </w:r>
      <w:r w:rsidRPr="00EF5806">
        <w:rPr>
          <w:rFonts w:asciiTheme="majorBidi" w:hAnsiTheme="majorBidi" w:cstheme="majorBidi"/>
          <w:sz w:val="28"/>
          <w:szCs w:val="28"/>
          <w:lang w:val="ro-RO" w:eastAsia="ru-RU"/>
        </w:rPr>
        <w:t>torul poate declara rezoluțiunea contractului, dacă asiguratul nu a îndeplinit măsurile de precauție cu intenția de a cauza prejudiciu ori din culpă gravă, dar cunosc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nd că există probabilitatea că prejudiciul va surveni.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A60EA4">
        <w:rPr>
          <w:rFonts w:asciiTheme="majorBidi" w:hAnsiTheme="majorBidi" w:cstheme="majorBidi"/>
          <w:b/>
          <w:sz w:val="28"/>
          <w:szCs w:val="28"/>
          <w:lang w:val="ro-RO" w:eastAsia="ru-RU"/>
        </w:rPr>
        <w:t>Articolul 29.</w:t>
      </w:r>
      <w:r w:rsidRPr="00EF5806">
        <w:rPr>
          <w:rFonts w:asciiTheme="majorBidi" w:hAnsiTheme="majorBidi" w:cstheme="majorBidi"/>
          <w:sz w:val="28"/>
          <w:szCs w:val="28"/>
          <w:lang w:val="ro-RO" w:eastAsia="ru-RU"/>
        </w:rPr>
        <w:t xml:space="preserve"> Rezoluțiunea contractului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Rezoluțiunea contractului de asigurare se face în condițiile Codului civil.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Asigurătorul decade din dreptul la rezoluțiunea contractului de asigurare dacă devine cert că riscurile asigurate se vor produce.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Asiguratul decade din dreptul la rezoluțiunea contractului de asigurare dacă devine cert că riscurile asigurate nu se vor produce.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În caz de rezoluțiune a contractului de asigurare, partea primei de asigurare primită ca subvenţie proporţională cu perioada de asigurare rămasă și neacoperită după rezoluțiune se restituie de către asigurător în bugetul de stat, în termen de 10 zile de la data rezoluțiunii contractului de asigurare.</w:t>
      </w:r>
    </w:p>
    <w:p w:rsidR="00395B3C" w:rsidRPr="00EF5806" w:rsidRDefault="00395B3C" w:rsidP="00395B3C">
      <w:pPr>
        <w:tabs>
          <w:tab w:val="left" w:pos="6386"/>
        </w:tabs>
        <w:rPr>
          <w:rFonts w:asciiTheme="majorBidi" w:hAnsiTheme="majorBidi" w:cstheme="majorBidi"/>
          <w:sz w:val="28"/>
          <w:szCs w:val="28"/>
          <w:lang w:val="ro-RO" w:eastAsia="ru-RU"/>
        </w:rPr>
      </w:pPr>
    </w:p>
    <w:p w:rsidR="00E56338"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Capitolul IV</w:t>
      </w:r>
    </w:p>
    <w:p w:rsidR="00395B3C"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PRIMA DE ASIGURARE, PLATA ȘI</w:t>
      </w:r>
    </w:p>
    <w:p w:rsidR="00395B3C"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MODALITATEA DE SUBVENȚIONARE A ACESTEIA</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30.</w:t>
      </w:r>
      <w:r w:rsidRPr="00EF5806">
        <w:rPr>
          <w:rFonts w:asciiTheme="majorBidi" w:hAnsiTheme="majorBidi" w:cstheme="majorBidi"/>
          <w:sz w:val="28"/>
          <w:szCs w:val="28"/>
          <w:lang w:val="ro-RO" w:eastAsia="ru-RU"/>
        </w:rPr>
        <w:t xml:space="preserve"> Primele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Prima de asigurare se stabilește în conformitate cu tarifele de bază aplicate la suma asigurată.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Tariful de asigurare se stabilește de comun acord al părților, țin</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nd cont de politica actuarială internă a asiguratorului.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(3) Primele de asigurare includ cheltuielile de gestionare ale </w:t>
      </w:r>
      <w:r w:rsidR="006E266E">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sigurătorului, care nu pot constitui mai mult de 15% din valoarea primelor subscrise pe contract.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31.</w:t>
      </w:r>
      <w:r w:rsidRPr="00EF5806">
        <w:rPr>
          <w:rFonts w:asciiTheme="majorBidi" w:hAnsiTheme="majorBidi" w:cstheme="majorBidi"/>
          <w:sz w:val="28"/>
          <w:szCs w:val="28"/>
          <w:lang w:val="ro-RO" w:eastAsia="ru-RU"/>
        </w:rPr>
        <w:t xml:space="preserve"> Plata primelor de asigurare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Prima de asigurare se plăteşte la eliberarea poliței de asigurare, însă nu mai târziu de termenul prevăzut la alin. (4).</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Prima de asigurare poate fi achitată de către asigurat sau de către beneficiarul asigurării, în </w:t>
      </w:r>
      <w:r w:rsidR="006E266E" w:rsidRPr="00EF5806">
        <w:rPr>
          <w:rFonts w:asciiTheme="majorBidi" w:hAnsiTheme="majorBidi" w:cstheme="majorBidi"/>
          <w:sz w:val="28"/>
          <w:szCs w:val="28"/>
          <w:lang w:val="ro-RO" w:eastAsia="ru-RU"/>
        </w:rPr>
        <w:t>a</w:t>
      </w:r>
      <w:r w:rsidR="006E266E">
        <w:rPr>
          <w:rFonts w:asciiTheme="majorBidi" w:hAnsiTheme="majorBidi" w:cstheme="majorBidi"/>
          <w:sz w:val="28"/>
          <w:szCs w:val="28"/>
          <w:lang w:val="ro-RO" w:eastAsia="ru-RU"/>
        </w:rPr>
        <w:t xml:space="preserve"> </w:t>
      </w:r>
      <w:r w:rsidR="006E266E" w:rsidRPr="00EF5806">
        <w:rPr>
          <w:rFonts w:asciiTheme="majorBidi" w:hAnsiTheme="majorBidi" w:cstheme="majorBidi"/>
          <w:sz w:val="28"/>
          <w:szCs w:val="28"/>
          <w:lang w:val="ro-RO" w:eastAsia="ru-RU"/>
        </w:rPr>
        <w:t xml:space="preserve">cărui </w:t>
      </w:r>
      <w:r w:rsidRPr="00EF5806">
        <w:rPr>
          <w:rFonts w:asciiTheme="majorBidi" w:hAnsiTheme="majorBidi" w:cstheme="majorBidi"/>
          <w:sz w:val="28"/>
          <w:szCs w:val="28"/>
          <w:lang w:val="ro-RO" w:eastAsia="ru-RU"/>
        </w:rPr>
        <w:t>favoare se încheie asigurarea.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Asigurătorul poate accepta efectuarea plăţii primei de asigurare în tranșe, în termen</w:t>
      </w:r>
      <w:r w:rsidR="006E266E">
        <w:rPr>
          <w:rFonts w:asciiTheme="majorBidi" w:hAnsiTheme="majorBidi" w:cstheme="majorBidi"/>
          <w:sz w:val="28"/>
          <w:szCs w:val="28"/>
          <w:lang w:val="ro-RO" w:eastAsia="ru-RU"/>
        </w:rPr>
        <w:t>ul</w:t>
      </w:r>
      <w:r w:rsidRPr="00EF5806">
        <w:rPr>
          <w:rFonts w:asciiTheme="majorBidi" w:hAnsiTheme="majorBidi" w:cstheme="majorBidi"/>
          <w:sz w:val="28"/>
          <w:szCs w:val="28"/>
          <w:lang w:val="ro-RO" w:eastAsia="ru-RU"/>
        </w:rPr>
        <w:t xml:space="preserve"> indica</w:t>
      </w:r>
      <w:r w:rsidR="006E266E">
        <w:rPr>
          <w:rFonts w:asciiTheme="majorBidi" w:hAnsiTheme="majorBidi" w:cstheme="majorBidi"/>
          <w:sz w:val="28"/>
          <w:szCs w:val="28"/>
          <w:lang w:val="ro-RO" w:eastAsia="ru-RU"/>
        </w:rPr>
        <w:t>t</w:t>
      </w:r>
      <w:r w:rsidRPr="00EF5806">
        <w:rPr>
          <w:rFonts w:asciiTheme="majorBidi" w:hAnsiTheme="majorBidi" w:cstheme="majorBidi"/>
          <w:sz w:val="28"/>
          <w:szCs w:val="28"/>
          <w:lang w:val="ro-RO" w:eastAsia="ru-RU"/>
        </w:rPr>
        <w:t xml:space="preserve"> în contractul de asigurare.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Mărimea primei tranșe va constitui: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a) 40% din prima de asigurare, dacă prima de asigurare se va plăti în două sau trei tranșe;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25% din prima de asigurare, dacă prima de asigurare se va plăti în patru tranșe;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20% din prima de asigurare, dacă prima de asigurare se va plăti în cinci tranșe.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(4) Termenul de plată a primei de asigurare sau a primei ei tranșe: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pentru recolta culturilor de toamnă se efectuează p</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nă la 1 decembrie a anului precedent recoltării sau, pentru riscurile prevăzute la art</w:t>
      </w:r>
      <w:r w:rsidR="006F2D61">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6 litera a), b), c) (doar pentru înghețurile de primăvară), d), e), g), h), i) și art</w:t>
      </w:r>
      <w:r w:rsidR="006F2D61">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9 cel târziu până la 1 mai a anului recoltării;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pentru recolta culturilor de primăvară se efectuează cel târziu la 1 iunie a anului curent, cu excepţia culturilor supuse riscului de înghețuri târzii de primăvară, pentru care termenul-limită va fi 1 mai a anului recoltării.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c) pentru recolta culturilor multianuale și legume, asigurarea de înghețuri timpurii de toamnă se efectuează cel târziu la 1 septembrie a anului recoltării.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Stabilirea în contractul de asigurare a posibilității achitării primei de asigurare în tranșe nu absolvă asigurătorul de răspunderea integrală asumată prin contractul de asigurare în cazul 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nd riscul asigurat s-a produs în intervalul de timp între achitarea tranșelor.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(6) Dacă asiguratul sau, după caz, beneficiarul asigurării, nu achită tranșele ulterioare ale primei de asigurare în termenul stabilit, contractul răm</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ne în vigoare, iar despăgubirea de asigurare se acordă proporţional cu rata plătită a primei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(7) După producerea riscului asigurat, ratele primei de asigurare neachitate de către asigurat în termen</w:t>
      </w:r>
      <w:r w:rsidR="006E266E">
        <w:rPr>
          <w:rFonts w:asciiTheme="majorBidi" w:hAnsiTheme="majorBidi" w:cstheme="majorBidi"/>
          <w:sz w:val="28"/>
          <w:szCs w:val="28"/>
          <w:lang w:val="ro-RO" w:eastAsia="ru-RU"/>
        </w:rPr>
        <w:t>ul</w:t>
      </w:r>
      <w:r w:rsidRPr="00EF5806">
        <w:rPr>
          <w:rFonts w:asciiTheme="majorBidi" w:hAnsiTheme="majorBidi" w:cstheme="majorBidi"/>
          <w:sz w:val="28"/>
          <w:szCs w:val="28"/>
          <w:lang w:val="ro-RO" w:eastAsia="ru-RU"/>
        </w:rPr>
        <w:t xml:space="preserve"> stabili</w:t>
      </w:r>
      <w:r w:rsidR="006E266E">
        <w:rPr>
          <w:rFonts w:asciiTheme="majorBidi" w:hAnsiTheme="majorBidi" w:cstheme="majorBidi"/>
          <w:sz w:val="28"/>
          <w:szCs w:val="28"/>
          <w:lang w:val="ro-RO" w:eastAsia="ru-RU"/>
        </w:rPr>
        <w:t>t</w:t>
      </w:r>
      <w:r w:rsidRPr="00EF5806">
        <w:rPr>
          <w:rFonts w:asciiTheme="majorBidi" w:hAnsiTheme="majorBidi" w:cstheme="majorBidi"/>
          <w:sz w:val="28"/>
          <w:szCs w:val="28"/>
          <w:lang w:val="ro-RO" w:eastAsia="ru-RU"/>
        </w:rPr>
        <w:t xml:space="preserve"> în contractul de asigurare nu se acceptă, iar dacă a fost achitată, aceasta nu va fi considerată ca plată a ratei primei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(8) În caz de producere a riscului asigurat și întârzierea achitării părții subvenţionate din prima de asigurare, părțile contractului de asigurare pot stabili, printr-un acord scris, ca asiguratul sau beneficiarul asigurării să achite partea subvenționată neachitată de către stat, cu restituirea acestei sume de către asigurător în termen de 10 zile de la data încasării părții subvenționate din prima de asigurare. În cazul încasării parțiale a subvențiilor, asigurătorul îi restituie asiguratului sau beneficiarului asigurării doar partea încasată de la stat.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32.</w:t>
      </w:r>
      <w:r w:rsidRPr="00EF5806">
        <w:rPr>
          <w:rFonts w:asciiTheme="majorBidi" w:hAnsiTheme="majorBidi" w:cstheme="majorBidi"/>
          <w:sz w:val="28"/>
          <w:szCs w:val="28"/>
          <w:lang w:val="ro-RO" w:eastAsia="ru-RU"/>
        </w:rPr>
        <w:t xml:space="preserve"> Subvenţionarea primelor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Subvenţionarea primelor de asigurare se efectuează din Fondul Naţional de Dezvoltare a Agriculturii şi Mediului Rural.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(2) Subvenţionarea unei părţi a primei de asigurare, în baza contractelor de asigurare în agricultură, se efectuează conform condiţiilor stabilite de prezenta lege şi </w:t>
      </w:r>
      <w:r w:rsidR="006E266E">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actelor normative adoptate în baza acesteia.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 xml:space="preserve">(3) Guvernul aprobă anual lista riscurilor și a bunurilor agricole, </w:t>
      </w:r>
      <w:r w:rsidR="006E266E" w:rsidRPr="00EF5806">
        <w:rPr>
          <w:rFonts w:asciiTheme="majorBidi" w:hAnsiTheme="majorBidi" w:cstheme="majorBidi"/>
          <w:sz w:val="28"/>
          <w:szCs w:val="28"/>
          <w:lang w:val="ro-RO" w:eastAsia="ru-RU"/>
        </w:rPr>
        <w:t xml:space="preserve">a căror </w:t>
      </w:r>
      <w:r w:rsidRPr="00EF5806">
        <w:rPr>
          <w:rFonts w:asciiTheme="majorBidi" w:hAnsiTheme="majorBidi" w:cstheme="majorBidi"/>
          <w:sz w:val="28"/>
          <w:szCs w:val="28"/>
          <w:lang w:val="ro-RO" w:eastAsia="ru-RU"/>
        </w:rPr>
        <w:t xml:space="preserve">prime de asigurare se subvenționează din Fondul </w:t>
      </w:r>
      <w:r w:rsidR="006E266E">
        <w:rPr>
          <w:rFonts w:asciiTheme="majorBidi" w:hAnsiTheme="majorBidi" w:cstheme="majorBidi"/>
          <w:sz w:val="28"/>
          <w:szCs w:val="28"/>
          <w:lang w:val="ro-RO" w:eastAsia="ru-RU"/>
        </w:rPr>
        <w:t>N</w:t>
      </w:r>
      <w:r w:rsidRPr="00EF5806">
        <w:rPr>
          <w:rFonts w:asciiTheme="majorBidi" w:hAnsiTheme="majorBidi" w:cstheme="majorBidi"/>
          <w:sz w:val="28"/>
          <w:szCs w:val="28"/>
          <w:lang w:val="ro-RO" w:eastAsia="ru-RU"/>
        </w:rPr>
        <w:t xml:space="preserve">ațional de </w:t>
      </w:r>
      <w:r w:rsidR="006E266E">
        <w:rPr>
          <w:rFonts w:asciiTheme="majorBidi" w:hAnsiTheme="majorBidi" w:cstheme="majorBidi"/>
          <w:sz w:val="28"/>
          <w:szCs w:val="28"/>
          <w:lang w:val="ro-RO" w:eastAsia="ru-RU"/>
        </w:rPr>
        <w:t>D</w:t>
      </w:r>
      <w:r w:rsidRPr="00EF5806">
        <w:rPr>
          <w:rFonts w:asciiTheme="majorBidi" w:hAnsiTheme="majorBidi" w:cstheme="majorBidi"/>
          <w:sz w:val="28"/>
          <w:szCs w:val="28"/>
          <w:lang w:val="ro-RO" w:eastAsia="ru-RU"/>
        </w:rPr>
        <w:t xml:space="preserve">ezvoltare a </w:t>
      </w:r>
      <w:r w:rsidR="006E266E">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 xml:space="preserve">griculturii și </w:t>
      </w:r>
      <w:r w:rsidR="006E266E">
        <w:rPr>
          <w:rFonts w:asciiTheme="majorBidi" w:hAnsiTheme="majorBidi" w:cstheme="majorBidi"/>
          <w:sz w:val="28"/>
          <w:szCs w:val="28"/>
          <w:lang w:val="ro-RO" w:eastAsia="ru-RU"/>
        </w:rPr>
        <w:t>M</w:t>
      </w:r>
      <w:r w:rsidRPr="00EF5806">
        <w:rPr>
          <w:rFonts w:asciiTheme="majorBidi" w:hAnsiTheme="majorBidi" w:cstheme="majorBidi"/>
          <w:sz w:val="28"/>
          <w:szCs w:val="28"/>
          <w:lang w:val="ro-RO" w:eastAsia="ru-RU"/>
        </w:rPr>
        <w:t xml:space="preserve">ediului </w:t>
      </w:r>
      <w:r w:rsidR="006E266E">
        <w:rPr>
          <w:rFonts w:asciiTheme="majorBidi" w:hAnsiTheme="majorBidi" w:cstheme="majorBidi"/>
          <w:sz w:val="28"/>
          <w:szCs w:val="28"/>
          <w:lang w:val="ro-RO" w:eastAsia="ru-RU"/>
        </w:rPr>
        <w:t>R</w:t>
      </w:r>
      <w:r w:rsidRPr="00EF5806">
        <w:rPr>
          <w:rFonts w:asciiTheme="majorBidi" w:hAnsiTheme="majorBidi" w:cstheme="majorBidi"/>
          <w:sz w:val="28"/>
          <w:szCs w:val="28"/>
          <w:lang w:val="ro-RO" w:eastAsia="ru-RU"/>
        </w:rPr>
        <w:t>ural.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Cota subvenţiei se stabileşte în baza primelor de asigurare calculate conform condiţiilor speciale de asigurare în agricultură şi constituie 70% din valoarea acestora, dacă valoarea cumulată a subvențiilor pentru asigurarea subvenționată autorizate spre plată în anul anterior încheierii contractului de asigurare constituie până la 6% din mărimea Fondul Naţional de Dezvoltare a Agriculturii şi Mediului Rural.</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În cazul depășirii cu fiecare două puncte procentuale a valorii de 6% a subvențiilor autorizate spre plată din mărimea Fondului Naţional de Dezvoltare a Agriculturii şi Mediului Rural, cota subvențiilor pentru primele de asigurare a contractel</w:t>
      </w:r>
      <w:r w:rsidR="006E266E">
        <w:rPr>
          <w:rFonts w:asciiTheme="majorBidi" w:hAnsiTheme="majorBidi" w:cstheme="majorBidi"/>
          <w:sz w:val="28"/>
          <w:szCs w:val="28"/>
          <w:lang w:val="ro-RO" w:eastAsia="ru-RU"/>
        </w:rPr>
        <w:t>or</w:t>
      </w:r>
      <w:r w:rsidRPr="00EF5806">
        <w:rPr>
          <w:rFonts w:asciiTheme="majorBidi" w:hAnsiTheme="majorBidi" w:cstheme="majorBidi"/>
          <w:sz w:val="28"/>
          <w:szCs w:val="28"/>
          <w:lang w:val="ro-RO" w:eastAsia="ru-RU"/>
        </w:rPr>
        <w:t xml:space="preserve"> de asigurare încheiate în anul curent va fi redus</w:t>
      </w:r>
      <w:r w:rsidR="006E266E">
        <w:rPr>
          <w:rFonts w:asciiTheme="majorBidi" w:hAnsiTheme="majorBidi" w:cstheme="majorBidi"/>
          <w:sz w:val="28"/>
          <w:szCs w:val="28"/>
          <w:lang w:val="ro-RO" w:eastAsia="ru-RU"/>
        </w:rPr>
        <w:t>ă</w:t>
      </w:r>
      <w:r w:rsidRPr="00EF5806">
        <w:rPr>
          <w:rFonts w:asciiTheme="majorBidi" w:hAnsiTheme="majorBidi" w:cstheme="majorBidi"/>
          <w:sz w:val="28"/>
          <w:szCs w:val="28"/>
          <w:lang w:val="ro-RO" w:eastAsia="ru-RU"/>
        </w:rPr>
        <w:t xml:space="preserve"> corespunzător cu 5% din mărimea de 70% prevăzută la alin</w:t>
      </w:r>
      <w:r w:rsidR="006E266E">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(4).</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(6) În baza raportului Agenției de Intervenției și Plăți pentru Agricultură, Ministerul Agriculturii, Dezvoltării Regionale și Mediului stabilește, nu mai t</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rziu de 15 ianuarie, cota subvenției a primei de asigurare pentru anul calendaristic în curs.</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(7) Dacă Ministerul Agriculturii, Dezvoltării Regionale și Mediului nu stabilește în termenul prevăzut la alin</w:t>
      </w:r>
      <w:r w:rsidR="006E266E">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l (6) cota subvenției din prima de asigurare, pentru anul calendaristic în curs se aplică cota subvenției din prima de asigurare din anul precedent. După stabilirea cotei subvenției din prima de asigurare din anul calendaristic în curs, asiguratorul va recalcula partea din prima de asigurare achitată de asigurat și partea subvenționată</w:t>
      </w:r>
      <w:r w:rsidR="006E266E">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prevăzute în contractele de asigurare încheiate în anul curent în funcție de cota subvenției stabilite.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(8) Pentru contractul de asigurare subvenționată, asiguratul achită diferența dintre prima de asigurare și cota subvenției stabilită conform prezentului articol.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(9) Sumele pentru subvenţionarea primelor de asigurare se virează de către Agenţia de Intervenţie şi Plăţi pentru Agricultură după aprobarea documentelor prezentate de asigurători subdiviziunilor teritoriale ale agenţiei în cauză, dar nu mai t</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rziu de 2 luni de la data depunerii dosarului de subvenționare.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(10) Fără a aduce atingere prevederilor Legii nr. 276/2016 cu privire la principiile de subvenționare în dezvoltarea agriculturii și mediului rural și actelor normative adoptate în baza acesteia, dosarul de subvenționare va conține copia de pe poliţa de asigurare, copia de pe documentul de plată a primei de asigurare, declarația pe propria răspundere a asiguratului cu privire la existența bunului asigurat.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33.</w:t>
      </w:r>
      <w:r w:rsidRPr="00EF5806">
        <w:rPr>
          <w:rFonts w:asciiTheme="majorBidi" w:hAnsiTheme="majorBidi" w:cstheme="majorBidi"/>
          <w:sz w:val="28"/>
          <w:szCs w:val="28"/>
          <w:lang w:val="ro-RO" w:eastAsia="ru-RU"/>
        </w:rPr>
        <w:t xml:space="preserve"> Franșiza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Părțile contractului de asigurare pot stabili un nivel al franșizei</w:t>
      </w:r>
      <w:r w:rsidR="006E266E">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altul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 cel indicat în Condițiile de asigurare, fără a fi necesar</w:t>
      </w:r>
      <w:r w:rsidR="006E266E">
        <w:rPr>
          <w:rFonts w:asciiTheme="majorBidi" w:hAnsiTheme="majorBidi" w:cstheme="majorBidi"/>
          <w:sz w:val="28"/>
          <w:szCs w:val="28"/>
          <w:lang w:val="ro-RO" w:eastAsia="ru-RU"/>
        </w:rPr>
        <w:t>ă</w:t>
      </w:r>
      <w:r w:rsidRPr="00EF5806">
        <w:rPr>
          <w:rFonts w:asciiTheme="majorBidi" w:hAnsiTheme="majorBidi" w:cstheme="majorBidi"/>
          <w:sz w:val="28"/>
          <w:szCs w:val="28"/>
          <w:lang w:val="ro-RO" w:eastAsia="ru-RU"/>
        </w:rPr>
        <w:t xml:space="preserve"> modificarea acestora.</w:t>
      </w:r>
    </w:p>
    <w:p w:rsidR="00395B3C" w:rsidRPr="00EF5806" w:rsidRDefault="00395B3C" w:rsidP="00395B3C">
      <w:pPr>
        <w:tabs>
          <w:tab w:val="left" w:pos="6386"/>
        </w:tabs>
        <w:rPr>
          <w:rFonts w:asciiTheme="majorBidi" w:hAnsiTheme="majorBidi" w:cstheme="majorBidi"/>
          <w:sz w:val="28"/>
          <w:szCs w:val="28"/>
          <w:lang w:val="ro-RO" w:eastAsia="ru-RU"/>
        </w:rPr>
      </w:pPr>
    </w:p>
    <w:p w:rsidR="00E56338"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Capitolul V</w:t>
      </w:r>
    </w:p>
    <w:p w:rsidR="00395B3C"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lastRenderedPageBreak/>
        <w:t>PRODUCEREA RISCULUI ASIGURAT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34.</w:t>
      </w:r>
      <w:r w:rsidRPr="00EF5806">
        <w:rPr>
          <w:rFonts w:asciiTheme="majorBidi" w:hAnsiTheme="majorBidi" w:cstheme="majorBidi"/>
          <w:sz w:val="28"/>
          <w:szCs w:val="28"/>
          <w:lang w:val="ro-RO" w:eastAsia="ru-RU"/>
        </w:rPr>
        <w:t xml:space="preserve"> Producerea riscului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Se consideră producere a riscului asigurat evenimentul care conţine următoarele elemente: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existenţa obiectului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faptul producerii riscului contra căruia este asigurat obiectul asigurării;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existenţa prejudiciului generat de producerea riscului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Nu se consideră caz asigurat pierderile de producţie agricolă generate de: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evenimente neprevăzute în contractul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acţiuni premeditate ale asiguratului, membrii majori ai familiei acestuia, beneficiarului asigurării, reprezentanții sau de prepușii săi;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încălc</w:t>
      </w:r>
      <w:r w:rsidR="006E266E">
        <w:rPr>
          <w:rFonts w:asciiTheme="majorBidi" w:hAnsiTheme="majorBidi" w:cstheme="majorBidi"/>
          <w:sz w:val="28"/>
          <w:szCs w:val="28"/>
          <w:lang w:val="ro-RO" w:eastAsia="ru-RU"/>
        </w:rPr>
        <w:t>ări</w:t>
      </w:r>
      <w:r w:rsidRPr="00EF5806">
        <w:rPr>
          <w:rFonts w:asciiTheme="majorBidi" w:hAnsiTheme="majorBidi" w:cstheme="majorBidi"/>
          <w:sz w:val="28"/>
          <w:szCs w:val="28"/>
          <w:lang w:val="ro-RO" w:eastAsia="ru-RU"/>
        </w:rPr>
        <w:t xml:space="preserve"> din imprudență a normelor agrotehnice, sanitar-veterinare, fitosanitare, securitate </w:t>
      </w:r>
      <w:proofErr w:type="spellStart"/>
      <w:r w:rsidRPr="00EF5806">
        <w:rPr>
          <w:rFonts w:asciiTheme="majorBidi" w:hAnsiTheme="majorBidi" w:cstheme="majorBidi"/>
          <w:sz w:val="28"/>
          <w:szCs w:val="28"/>
          <w:lang w:val="ro-RO" w:eastAsia="ru-RU"/>
        </w:rPr>
        <w:t>antiincendiară</w:t>
      </w:r>
      <w:proofErr w:type="spellEnd"/>
      <w:r w:rsidRPr="00EF5806">
        <w:rPr>
          <w:rFonts w:asciiTheme="majorBidi" w:hAnsiTheme="majorBidi" w:cstheme="majorBidi"/>
          <w:sz w:val="28"/>
          <w:szCs w:val="28"/>
          <w:lang w:val="ro-RO" w:eastAsia="ru-RU"/>
        </w:rPr>
        <w:t xml:space="preserve"> de către asigurat, membrii majori ai familiei acestuia, reprezentanții sau de prepușii săi.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În caz de nerecunoaştere a cazului asigurat, asigurătorul este obligat să argumenteze nerecunoaşterea prin orice probe legale.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35.</w:t>
      </w:r>
      <w:r w:rsidRPr="00EF5806">
        <w:rPr>
          <w:rFonts w:asciiTheme="majorBidi" w:hAnsiTheme="majorBidi" w:cstheme="majorBidi"/>
          <w:sz w:val="28"/>
          <w:szCs w:val="28"/>
          <w:lang w:val="ro-RO" w:eastAsia="ru-RU"/>
        </w:rPr>
        <w:t xml:space="preserve"> Constatarea producerii riscului la asigurarea cantitativă a recoltei și a plantațiilor multianuale sau la asigurarea pierderilor financiare provocate de diminuarea calității recoltei culturilor agricole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Asiguratul sau beneficiarul asigurării va notifica în scris asigurătorul despre producerea riscului pretins asigurat în următo</w:t>
      </w:r>
      <w:r w:rsidR="006E266E">
        <w:rPr>
          <w:rFonts w:asciiTheme="majorBidi" w:hAnsiTheme="majorBidi" w:cstheme="majorBidi"/>
          <w:sz w:val="28"/>
          <w:szCs w:val="28"/>
          <w:lang w:val="ro-RO" w:eastAsia="ru-RU"/>
        </w:rPr>
        <w:t>arele</w:t>
      </w:r>
      <w:r w:rsidRPr="00EF5806">
        <w:rPr>
          <w:rFonts w:asciiTheme="majorBidi" w:hAnsiTheme="majorBidi" w:cstheme="majorBidi"/>
          <w:sz w:val="28"/>
          <w:szCs w:val="28"/>
          <w:lang w:val="ro-RO" w:eastAsia="ru-RU"/>
        </w:rPr>
        <w:t xml:space="preserve"> termen</w:t>
      </w:r>
      <w:r w:rsidR="006E266E">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a) în cazul grindinei, inundației, ploii torențiale, incendierii, </w:t>
      </w:r>
      <w:proofErr w:type="spellStart"/>
      <w:r w:rsidRPr="00EF5806">
        <w:rPr>
          <w:rFonts w:asciiTheme="majorBidi" w:hAnsiTheme="majorBidi" w:cstheme="majorBidi"/>
          <w:sz w:val="28"/>
          <w:szCs w:val="28"/>
          <w:lang w:val="ro-RO" w:eastAsia="ru-RU"/>
        </w:rPr>
        <w:t>polignirea</w:t>
      </w:r>
      <w:proofErr w:type="spellEnd"/>
      <w:r w:rsidRPr="00EF5806">
        <w:rPr>
          <w:rFonts w:asciiTheme="majorBidi" w:hAnsiTheme="majorBidi" w:cstheme="majorBidi"/>
          <w:sz w:val="28"/>
          <w:szCs w:val="28"/>
          <w:lang w:val="ro-RO" w:eastAsia="ru-RU"/>
        </w:rPr>
        <w:t xml:space="preserve"> culturilor, furtunii, în termen de până la 48 de ore d</w:t>
      </w:r>
      <w:r w:rsidR="006E266E">
        <w:rPr>
          <w:rFonts w:asciiTheme="majorBidi" w:hAnsiTheme="majorBidi" w:cstheme="majorBidi"/>
          <w:sz w:val="28"/>
          <w:szCs w:val="28"/>
          <w:lang w:val="ro-RO" w:eastAsia="ru-RU"/>
        </w:rPr>
        <w:t xml:space="preserve">in </w:t>
      </w:r>
      <w:r w:rsidRPr="00EF5806">
        <w:rPr>
          <w:rFonts w:asciiTheme="majorBidi" w:hAnsiTheme="majorBidi" w:cstheme="majorBidi"/>
          <w:sz w:val="28"/>
          <w:szCs w:val="28"/>
          <w:lang w:val="ro-RO" w:eastAsia="ru-RU"/>
        </w:rPr>
        <w:t>momentul producerii evenimentului;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b) în cazul secetei excesive, înghețurilor sau atacul organismelor dăunătoare, odată cu producerea acestora sau </w:t>
      </w:r>
      <w:r w:rsidR="00F210B3">
        <w:rPr>
          <w:rFonts w:asciiTheme="majorBidi" w:hAnsiTheme="majorBidi" w:cstheme="majorBidi"/>
          <w:sz w:val="28"/>
          <w:szCs w:val="28"/>
          <w:lang w:val="ro-RO" w:eastAsia="ru-RU"/>
        </w:rPr>
        <w:t xml:space="preserve">cu </w:t>
      </w:r>
      <w:r w:rsidRPr="00EF5806">
        <w:rPr>
          <w:rFonts w:asciiTheme="majorBidi" w:hAnsiTheme="majorBidi" w:cstheme="majorBidi"/>
          <w:sz w:val="28"/>
          <w:szCs w:val="28"/>
          <w:lang w:val="ro-RO" w:eastAsia="ru-RU"/>
        </w:rPr>
        <w:t>apariția efectelor negative ale 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Asigurătorul este obligat, în termen de 5 zile de la data primirii notificării, să instituie o comisie de investigare a cazului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În componența comisiei de investigare a cazului asigurat se includ:</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reprezentantul asigurătorului;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asiguratul, reprezentantul acestuia sau brokerul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c) reprezentantul autorității publice locale de nivelul </w:t>
      </w:r>
      <w:r w:rsidR="00F210B3">
        <w:rPr>
          <w:rFonts w:asciiTheme="majorBidi" w:hAnsiTheme="majorBidi" w:cstheme="majorBidi"/>
          <w:sz w:val="28"/>
          <w:szCs w:val="28"/>
          <w:lang w:val="ro-RO" w:eastAsia="ru-RU"/>
        </w:rPr>
        <w:t xml:space="preserve">al </w:t>
      </w:r>
      <w:r w:rsidRPr="00EF5806">
        <w:rPr>
          <w:rFonts w:asciiTheme="majorBidi" w:hAnsiTheme="majorBidi" w:cstheme="majorBidi"/>
          <w:sz w:val="28"/>
          <w:szCs w:val="28"/>
          <w:lang w:val="ro-RO" w:eastAsia="ru-RU"/>
        </w:rPr>
        <w:t>doi</w:t>
      </w:r>
      <w:r w:rsidR="00F210B3">
        <w:rPr>
          <w:rFonts w:asciiTheme="majorBidi" w:hAnsiTheme="majorBidi" w:cstheme="majorBidi"/>
          <w:sz w:val="28"/>
          <w:szCs w:val="28"/>
          <w:lang w:val="ro-RO" w:eastAsia="ru-RU"/>
        </w:rPr>
        <w:t>lea</w:t>
      </w:r>
      <w:r w:rsidRPr="00EF5806">
        <w:rPr>
          <w:rFonts w:asciiTheme="majorBidi" w:hAnsiTheme="majorBidi" w:cstheme="majorBidi"/>
          <w:sz w:val="28"/>
          <w:szCs w:val="28"/>
          <w:lang w:val="ro-RO" w:eastAsia="ru-RU"/>
        </w:rPr>
        <w:t xml:space="preserve"> și, după caz,</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reprezentantul Agenției Naționale pentru Siguranț</w:t>
      </w:r>
      <w:r w:rsidR="00F210B3">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 xml:space="preserve"> Alimentelor;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e) reprezentantul Inspectoratului General pentru Situații de Urgență;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f) reprezentantul Serviciului Special pentru Influențe Active asupra Proceselor Hidrometeorologice.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Comisia de investigare a cazului asigurat întocmește un act de constatare în 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 xml:space="preserve">te un exemplar pentru fiecare membru al </w:t>
      </w:r>
      <w:r w:rsidR="00F210B3">
        <w:rPr>
          <w:rFonts w:asciiTheme="majorBidi" w:hAnsiTheme="majorBidi" w:cstheme="majorBidi"/>
          <w:sz w:val="28"/>
          <w:szCs w:val="28"/>
          <w:lang w:val="ro-RO" w:eastAsia="ru-RU"/>
        </w:rPr>
        <w:t>c</w:t>
      </w:r>
      <w:r w:rsidRPr="00EF5806">
        <w:rPr>
          <w:rFonts w:asciiTheme="majorBidi" w:hAnsiTheme="majorBidi" w:cstheme="majorBidi"/>
          <w:sz w:val="28"/>
          <w:szCs w:val="28"/>
          <w:lang w:val="ro-RO" w:eastAsia="ru-RU"/>
        </w:rPr>
        <w:t>omisiei şi se semnează de către aceșt</w:t>
      </w:r>
      <w:r w:rsidR="00F6712D" w:rsidRPr="00EF5806">
        <w:rPr>
          <w:rFonts w:asciiTheme="majorBidi" w:hAnsiTheme="majorBidi" w:cstheme="majorBidi"/>
          <w:sz w:val="28"/>
          <w:szCs w:val="28"/>
          <w:lang w:val="ro-RO" w:eastAsia="ru-RU"/>
        </w:rPr>
        <w:t>i</w:t>
      </w:r>
      <w:r w:rsidRPr="00EF5806">
        <w:rPr>
          <w:rFonts w:asciiTheme="majorBidi" w:hAnsiTheme="majorBidi" w:cstheme="majorBidi"/>
          <w:sz w:val="28"/>
          <w:szCs w:val="28"/>
          <w:lang w:val="ro-RO" w:eastAsia="ru-RU"/>
        </w:rPr>
        <w:t>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(5) Pentru culturile agricole afectate parţial se face o evaluare preliminară a prejudiciului. La sf</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rşitul ciclului de producţie se face o evaluare definitivă a prejudiciului şi se plăteşte despăgubirea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(6) Volumul recoltei pierdute se calculează prin diferenţa dintre recolta asigurată şi recolta obţinută pe sectorul afectat, cu excepţia pierderilor provocate de riscurile neasigurate. Cuantumul prejudiciului se calculează conform prevederilor contractului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(7) Volumul recoltei obţinute se estimează fie în baza actelor de depozitare sau de comercializare ale asiguratului, fie se estimează de către asigurător şi asigurat în 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mp</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înainte de începerea recoltării, dacă contractul nu prevede altfel. Estimarea se efectuează în mod obligatoriu, la cererea oricărei părţi a contractului de asigurare. În caz de implicare la această estimare a unei terţe persoane, cheltuielile le suportă partea care a cerut estimarea.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(8) Dacă s-a constatat că riscul asigurat a afectat parțial recolta culturilor agricole, </w:t>
      </w:r>
      <w:r w:rsidR="00F210B3">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 xml:space="preserve">siguratul anunţă </w:t>
      </w:r>
      <w:r w:rsidR="00F210B3">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sigurătorul despre intenția recoltării culturii agricole afectate cu cel târziu 5 zile înainte de ziua prognozată pentru a începe aceste activităţi.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(9) În cazurile când asiguratul a recoltat cultura agricolă afectată fără a anunța asigurătorul și nu există posibilitate de a determina/verifica cantitatea reală a recoltei pierdute, acesta din urmă este în drept să refuze parțial sau total achitarea despăgubirii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(10) Dacă, la producerea riscului asigurat şi în legătură cu aceasta, producţia agricolă a fost folosită în alt scop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 cel prevăzut la încheierea contractului de asigurare, se estimează costul producţiei menţionate şi suma aceasta se scade din cuantumul despăgubirii de asigurare. Asiguratul este obligat să înştiinţeze în prealabil asigurătorul despre folosirea producţiei agricole în alte scopuri.</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36.</w:t>
      </w:r>
      <w:r w:rsidRPr="00EF5806">
        <w:rPr>
          <w:rFonts w:asciiTheme="majorBidi" w:hAnsiTheme="majorBidi" w:cstheme="majorBidi"/>
          <w:sz w:val="28"/>
          <w:szCs w:val="28"/>
          <w:lang w:val="ro-RO" w:eastAsia="ru-RU"/>
        </w:rPr>
        <w:t xml:space="preserve"> Constatarea prejudiciului la asigurarea animalelor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Asiguratul va notifica în scris asigurătorul despre producerea riscului pretins asigurat, în următo</w:t>
      </w:r>
      <w:r w:rsidR="00F210B3">
        <w:rPr>
          <w:rFonts w:asciiTheme="majorBidi" w:hAnsiTheme="majorBidi" w:cstheme="majorBidi"/>
          <w:sz w:val="28"/>
          <w:szCs w:val="28"/>
          <w:lang w:val="ro-RO" w:eastAsia="ru-RU"/>
        </w:rPr>
        <w:t>arele</w:t>
      </w:r>
      <w:r w:rsidRPr="00EF5806">
        <w:rPr>
          <w:rFonts w:asciiTheme="majorBidi" w:hAnsiTheme="majorBidi" w:cstheme="majorBidi"/>
          <w:sz w:val="28"/>
          <w:szCs w:val="28"/>
          <w:lang w:val="ro-RO" w:eastAsia="ru-RU"/>
        </w:rPr>
        <w:t xml:space="preserve"> termen</w:t>
      </w:r>
      <w:r w:rsidR="00F210B3">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pentru animale, altele dec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 peștii și familiile de albin</w:t>
      </w:r>
      <w:r w:rsidR="00F210B3">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 în termen de până la 24 de ore d</w:t>
      </w:r>
      <w:r w:rsidR="00F210B3">
        <w:rPr>
          <w:rFonts w:asciiTheme="majorBidi" w:hAnsiTheme="majorBidi" w:cstheme="majorBidi"/>
          <w:sz w:val="28"/>
          <w:szCs w:val="28"/>
          <w:lang w:val="ro-RO" w:eastAsia="ru-RU"/>
        </w:rPr>
        <w:t xml:space="preserve">in </w:t>
      </w:r>
      <w:r w:rsidRPr="00EF5806">
        <w:rPr>
          <w:rFonts w:asciiTheme="majorBidi" w:hAnsiTheme="majorBidi" w:cstheme="majorBidi"/>
          <w:sz w:val="28"/>
          <w:szCs w:val="28"/>
          <w:lang w:val="ro-RO" w:eastAsia="ru-RU"/>
        </w:rPr>
        <w:t>momentul producerii evenimentului;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pentru pești: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în cazul riscurilor asigurate prevăzute la art</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21 alin</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literele b) - d) și f) în termen de până la 24 de ore de la data producerii evenimentului;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în cazul riscurilor asigurate prevăzute la art</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21 alin</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literele a) și e) odată cu apariția acestora sau </w:t>
      </w:r>
      <w:r w:rsidR="00F210B3">
        <w:rPr>
          <w:rFonts w:asciiTheme="majorBidi" w:hAnsiTheme="majorBidi" w:cstheme="majorBidi"/>
          <w:sz w:val="28"/>
          <w:szCs w:val="28"/>
          <w:lang w:val="ro-RO" w:eastAsia="ru-RU"/>
        </w:rPr>
        <w:t xml:space="preserve">a </w:t>
      </w:r>
      <w:r w:rsidRPr="00EF5806">
        <w:rPr>
          <w:rFonts w:asciiTheme="majorBidi" w:hAnsiTheme="majorBidi" w:cstheme="majorBidi"/>
          <w:sz w:val="28"/>
          <w:szCs w:val="28"/>
          <w:lang w:val="ro-RO" w:eastAsia="ru-RU"/>
        </w:rPr>
        <w:t>efectelor negative ale 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pentru familiile de albin</w:t>
      </w:r>
      <w:r w:rsidR="00F210B3">
        <w:rPr>
          <w:rFonts w:asciiTheme="majorBidi" w:hAnsiTheme="majorBidi" w:cstheme="majorBidi"/>
          <w:sz w:val="28"/>
          <w:szCs w:val="28"/>
          <w:lang w:val="ro-RO" w:eastAsia="ru-RU"/>
        </w:rPr>
        <w:t>e</w:t>
      </w:r>
      <w:r w:rsidRPr="00EF5806">
        <w:rPr>
          <w:rFonts w:asciiTheme="majorBidi" w:hAnsiTheme="majorBidi" w:cstheme="majorBidi"/>
          <w:sz w:val="28"/>
          <w:szCs w:val="28"/>
          <w:lang w:val="ro-RO" w:eastAsia="ru-RU"/>
        </w:rPr>
        <w: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în cazul riscurilor asigurate prevăzute la art</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24 liter</w:t>
      </w:r>
      <w:r w:rsidR="00F210B3">
        <w:rPr>
          <w:rFonts w:asciiTheme="majorBidi" w:hAnsiTheme="majorBidi" w:cstheme="majorBidi"/>
          <w:sz w:val="28"/>
          <w:szCs w:val="28"/>
          <w:lang w:val="ro-RO" w:eastAsia="ru-RU"/>
        </w:rPr>
        <w:t>ele</w:t>
      </w:r>
      <w:r w:rsidRPr="00EF5806">
        <w:rPr>
          <w:rFonts w:asciiTheme="majorBidi" w:hAnsiTheme="majorBidi" w:cstheme="majorBidi"/>
          <w:sz w:val="28"/>
          <w:szCs w:val="28"/>
          <w:lang w:val="ro-RO" w:eastAsia="ru-RU"/>
        </w:rPr>
        <w:t xml:space="preserve"> a) și b) odată cu apariția riscului asigurat sau efectelor negative ale acestuia;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în cazul riscurilor asigurate prevăzute la art</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24 liter</w:t>
      </w:r>
      <w:r w:rsidR="00F210B3">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 xml:space="preserve"> c), în termen de p</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nă la 24 de ore d</w:t>
      </w:r>
      <w:r w:rsidR="00F210B3">
        <w:rPr>
          <w:rFonts w:asciiTheme="majorBidi" w:hAnsiTheme="majorBidi" w:cstheme="majorBidi"/>
          <w:sz w:val="28"/>
          <w:szCs w:val="28"/>
          <w:lang w:val="ro-RO" w:eastAsia="ru-RU"/>
        </w:rPr>
        <w:t xml:space="preserve">in </w:t>
      </w:r>
      <w:r w:rsidRPr="00EF5806">
        <w:rPr>
          <w:rFonts w:asciiTheme="majorBidi" w:hAnsiTheme="majorBidi" w:cstheme="majorBidi"/>
          <w:sz w:val="28"/>
          <w:szCs w:val="28"/>
          <w:lang w:val="ro-RO" w:eastAsia="ru-RU"/>
        </w:rPr>
        <w:t>momentul producerii evenimentului.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(2) În cazul apariției necesității urgente de sacrificare forțată a animalelor, la fel ca și în cazul emiterii unei prescripții oficiale cu privire la sacrificarea forțată, asiguratul este obligat să anunțe imediat asigurătorul despre acest fapt.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Asigurătorul instituie, după caz, o comisie de investigare a cazului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În componența comisiei de investigare a cazului asigurat se includ:</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a) reprezentantul asigurătorului;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asiguratul, rep</w:t>
      </w:r>
      <w:r w:rsidR="00F6712D" w:rsidRPr="00EF5806">
        <w:rPr>
          <w:rFonts w:asciiTheme="majorBidi" w:hAnsiTheme="majorBidi" w:cstheme="majorBidi"/>
          <w:sz w:val="28"/>
          <w:szCs w:val="28"/>
          <w:lang w:val="ro-RO" w:eastAsia="ru-RU"/>
        </w:rPr>
        <w:t>re</w:t>
      </w:r>
      <w:r w:rsidRPr="00EF5806">
        <w:rPr>
          <w:rFonts w:asciiTheme="majorBidi" w:hAnsiTheme="majorBidi" w:cstheme="majorBidi"/>
          <w:sz w:val="28"/>
          <w:szCs w:val="28"/>
          <w:lang w:val="ro-RO" w:eastAsia="ru-RU"/>
        </w:rPr>
        <w:t>zentantul acestuia sau brokerul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c) reprezentantul autorității publice locale de nivelul </w:t>
      </w:r>
      <w:r w:rsidR="00F210B3">
        <w:rPr>
          <w:rFonts w:asciiTheme="majorBidi" w:hAnsiTheme="majorBidi" w:cstheme="majorBidi"/>
          <w:sz w:val="28"/>
          <w:szCs w:val="28"/>
          <w:lang w:val="ro-RO" w:eastAsia="ru-RU"/>
        </w:rPr>
        <w:t>al doilea;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d) medicul veterinar</w:t>
      </w:r>
      <w:r w:rsidR="00F210B3">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și, după caz,</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e) reprezentantul Agenției Naționale pentru Siguranț</w:t>
      </w:r>
      <w:r w:rsidR="00F210B3">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 xml:space="preserve"> Alimentelor;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f) reprezentantul Inspectoratului General pentru Situații de Urgență.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Comisia de investigare a cazului asigurat întocmește în ziua inspectării, un act de constatare a 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te un exemplar pentru fiecare membru al Comisiei.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(6) Asigur</w:t>
      </w:r>
      <w:r w:rsidR="00F210B3">
        <w:rPr>
          <w:rFonts w:asciiTheme="majorBidi" w:hAnsiTheme="majorBidi" w:cstheme="majorBidi"/>
          <w:sz w:val="28"/>
          <w:szCs w:val="28"/>
          <w:lang w:val="ro-RO" w:eastAsia="ru-RU"/>
        </w:rPr>
        <w:t>ă</w:t>
      </w:r>
      <w:r w:rsidRPr="00EF5806">
        <w:rPr>
          <w:rFonts w:asciiTheme="majorBidi" w:hAnsiTheme="majorBidi" w:cstheme="majorBidi"/>
          <w:sz w:val="28"/>
          <w:szCs w:val="28"/>
          <w:lang w:val="ro-RO" w:eastAsia="ru-RU"/>
        </w:rPr>
        <w:t>torul este în drept să refuze parțial sau total achitarea despăgubirii de asigurare în cazul c</w:t>
      </w:r>
      <w:r w:rsidR="00F6712D" w:rsidRPr="00EF5806">
        <w:rPr>
          <w:rFonts w:asciiTheme="majorBidi" w:hAnsiTheme="majorBidi" w:cstheme="majorBidi"/>
          <w:sz w:val="28"/>
          <w:szCs w:val="28"/>
          <w:lang w:val="ro-RO" w:eastAsia="ru-RU"/>
        </w:rPr>
        <w:t>â</w:t>
      </w:r>
      <w:r w:rsidRPr="00EF5806">
        <w:rPr>
          <w:rFonts w:asciiTheme="majorBidi" w:hAnsiTheme="majorBidi" w:cstheme="majorBidi"/>
          <w:sz w:val="28"/>
          <w:szCs w:val="28"/>
          <w:lang w:val="ro-RO" w:eastAsia="ru-RU"/>
        </w:rPr>
        <w:t>nd asiguratul nu poate face dovada materială a producerii riscului asigurat.</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37.</w:t>
      </w:r>
      <w:r w:rsidRPr="00EF5806">
        <w:rPr>
          <w:rFonts w:asciiTheme="majorBidi" w:hAnsiTheme="majorBidi" w:cstheme="majorBidi"/>
          <w:sz w:val="28"/>
          <w:szCs w:val="28"/>
          <w:lang w:val="ro-RO" w:eastAsia="ru-RU"/>
        </w:rPr>
        <w:t xml:space="preserve"> Constatarea producerii riscului la asigurarea sănătății animale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Asiguratul va notifica în scris asigurătorul despre producerea riscului pretins asigurat, în termen de 24 de ore de la data producerii riscului asigurat sau, în cazul riscului prevăzut la art</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18 alin</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(1) litera a), odată cu apariția semnelor clinice de boală.</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Producerea riscului asigurat se constată în baza prescripției medicului veterinar.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Modelul notificării despre cazul presupus asigurat şi modelul actului de constatare se stabilesc în baza Condițiilor de asigurare ale asigurătorului.</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Părţile contractului de asigurare pot prelungi, de comun acord, termenul de investigare repetată a cazului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La întocmirea actului de constatare, asigurătorul şi asiguratul au dreptul să efectueze o expertiză suplimentară, să apeleze la orice documente probatoare, pentru a stabili cauzele şi cuantumul prejudiciului. Costul expertizei este suportat de partea care a solicitat expertiza şi nu se include în despăgubirea de asigurare.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b/>
          <w:sz w:val="28"/>
          <w:szCs w:val="28"/>
          <w:lang w:val="ro-RO" w:eastAsia="ru-RU"/>
        </w:rPr>
        <w:t>Articolul 38.</w:t>
      </w:r>
      <w:r w:rsidRPr="00EF5806">
        <w:rPr>
          <w:rFonts w:asciiTheme="majorBidi" w:hAnsiTheme="majorBidi" w:cstheme="majorBidi"/>
          <w:sz w:val="28"/>
          <w:szCs w:val="28"/>
          <w:lang w:val="ro-RO" w:eastAsia="ru-RU"/>
        </w:rPr>
        <w:t xml:space="preserve"> Stabilirea mărimii despăgubirii de asigurare și plata acesteia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(1) Despăgubirea de asigurare se stabilește în limita sumei asigurate, ținând cont de nivelul acoperirii de asigurare, mărimea franșizei stabilite și </w:t>
      </w:r>
      <w:r w:rsidR="00F210B3">
        <w:rPr>
          <w:rFonts w:asciiTheme="majorBidi" w:hAnsiTheme="majorBidi" w:cstheme="majorBidi"/>
          <w:sz w:val="28"/>
          <w:szCs w:val="28"/>
          <w:lang w:val="ro-RO" w:eastAsia="ru-RU"/>
        </w:rPr>
        <w:t xml:space="preserve">de </w:t>
      </w:r>
      <w:r w:rsidRPr="00EF5806">
        <w:rPr>
          <w:rFonts w:asciiTheme="majorBidi" w:hAnsiTheme="majorBidi" w:cstheme="majorBidi"/>
          <w:sz w:val="28"/>
          <w:szCs w:val="28"/>
          <w:lang w:val="ro-RO" w:eastAsia="ru-RU"/>
        </w:rPr>
        <w:t>valoarea bunului asigurat rămas după producerea cazului asigurat.</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Mărimea despăgubirii de asigurare se stabilește: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lastRenderedPageBreak/>
        <w:t>a) pentru plantațiile multianuale afectate parțial de riscurile asigurate, proporțional cheltuielilor de restabilire a plantației, în limitele stabilite în contractul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b) pentru asigurarea sănătății animalelor, proporțional cu cheltuielile de tratare a animalelor;</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c) în cazul asigurării pierderilor financiare provocate de diminuarea calității recoltei culturii agricole, ca diferență a prețului oferit pe piață pentru clasa de calitate a culturii agricole sau, în lipsa unor astfel de date, a prețului de comercializare obținut de către asigurat a recoltei asigurate, în raport cu prețul anticipat de comercializare.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 xml:space="preserve">(3) Asigurătorul, în termen de 10 zile de la data prezentării ultimului document prevăzut în contractul de asigurare și semnării acordului asupra mărimii despăgubirii de asigurare calculate, plătește </w:t>
      </w:r>
      <w:r w:rsidR="00F210B3">
        <w:rPr>
          <w:rFonts w:asciiTheme="majorBidi" w:hAnsiTheme="majorBidi" w:cstheme="majorBidi"/>
          <w:sz w:val="28"/>
          <w:szCs w:val="28"/>
          <w:lang w:val="ro-RO" w:eastAsia="ru-RU"/>
        </w:rPr>
        <w:t>a</w:t>
      </w:r>
      <w:r w:rsidRPr="00EF5806">
        <w:rPr>
          <w:rFonts w:asciiTheme="majorBidi" w:hAnsiTheme="majorBidi" w:cstheme="majorBidi"/>
          <w:sz w:val="28"/>
          <w:szCs w:val="28"/>
          <w:lang w:val="ro-RO" w:eastAsia="ru-RU"/>
        </w:rPr>
        <w:t>siguratului sau beneficiarului asigurării</w:t>
      </w:r>
      <w:r w:rsidR="00F210B3">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t xml:space="preserve"> despăgubirea de asigurare.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(4) În cazul afectării parțiale a recoltei culturii agricole, despăgubirea de asigurare se plătește la sfârșitul ciclului de producție, în termen de 10 zile lucrătoare de la data primirii ultimului document prevăzut în contractul de asigurare și semnării acordului asupra mărimii despăgubirii de asigurare calculate.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(5) În cazul când, la momentul achitării despăgubirii de asigurare, partea primei de asigurare subvenţionată de către stat nu a fost încasată, asigurătorul achită despăgubirea de asigurare proporțional primelor de asigurare încasate. După achitarea de către stat a părții subvenţionate, asigurătorul în termen de 10 zile calendaristice achită asiguratului partea restantă a despăgubirilor de asigurare.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sz w:val="28"/>
          <w:szCs w:val="28"/>
          <w:lang w:val="ro-RO" w:eastAsia="ru-RU"/>
        </w:rPr>
      </w:pPr>
    </w:p>
    <w:p w:rsidR="00E56338"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Capitolul VI</w:t>
      </w:r>
    </w:p>
    <w:p w:rsidR="00395B3C" w:rsidRPr="00EF5806" w:rsidRDefault="00395B3C" w:rsidP="00E56338">
      <w:pPr>
        <w:tabs>
          <w:tab w:val="left" w:pos="6386"/>
        </w:tabs>
        <w:jc w:val="center"/>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DISPOZIȚII FINALE ȘI TRANZITORII</w:t>
      </w:r>
    </w:p>
    <w:p w:rsidR="00395B3C" w:rsidRPr="00EF5806" w:rsidRDefault="00395B3C" w:rsidP="00395B3C">
      <w:pPr>
        <w:tabs>
          <w:tab w:val="left" w:pos="6386"/>
        </w:tabs>
        <w:rPr>
          <w:rFonts w:asciiTheme="majorBidi" w:hAnsiTheme="majorBidi" w:cstheme="majorBidi"/>
          <w:sz w:val="28"/>
          <w:szCs w:val="28"/>
          <w:lang w:val="ro-RO" w:eastAsia="ru-RU"/>
        </w:rPr>
      </w:pPr>
    </w:p>
    <w:p w:rsidR="00083B86" w:rsidRDefault="00395B3C" w:rsidP="00395B3C">
      <w:pPr>
        <w:tabs>
          <w:tab w:val="left" w:pos="6386"/>
        </w:tabs>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Articolul 39</w:t>
      </w:r>
      <w:r w:rsidR="00083B86">
        <w:rPr>
          <w:rFonts w:asciiTheme="majorBidi" w:hAnsiTheme="majorBidi" w:cstheme="majorBidi"/>
          <w:b/>
          <w:sz w:val="28"/>
          <w:szCs w:val="28"/>
          <w:lang w:val="ro-RO" w:eastAsia="ru-RU"/>
        </w:rPr>
        <w:t xml:space="preserve">. </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(1) Prezenta lege intră în vigoare la expirarea a 6 luni de la data publicării în Monitorul Oficial al Republicii Moldova.</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(2) Guvernul, în termen de 3 luni de la data intrării în vigoare a prezentei legi</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va aduce actele sale normative în concordanţă cu prezenta lege.</w:t>
      </w:r>
    </w:p>
    <w:p w:rsidR="00395B3C" w:rsidRPr="00EF5806" w:rsidRDefault="00395B3C" w:rsidP="00395B3C">
      <w:pPr>
        <w:tabs>
          <w:tab w:val="left" w:pos="6386"/>
        </w:tabs>
        <w:rPr>
          <w:rFonts w:asciiTheme="majorBidi" w:hAnsiTheme="majorBidi" w:cstheme="majorBidi"/>
          <w:sz w:val="28"/>
          <w:szCs w:val="28"/>
          <w:lang w:val="ro-RO" w:eastAsia="ru-RU"/>
        </w:rPr>
      </w:pPr>
      <w:r w:rsidRPr="00EF5806">
        <w:rPr>
          <w:rFonts w:asciiTheme="majorBidi" w:hAnsiTheme="majorBidi" w:cstheme="majorBidi"/>
          <w:sz w:val="28"/>
          <w:szCs w:val="28"/>
          <w:lang w:val="ro-RO" w:eastAsia="ru-RU"/>
        </w:rPr>
        <w:t>(3) La data intrării în vigoare a prezentei legi, se abrogă Legea nr.243/2004 privi</w:t>
      </w:r>
      <w:r w:rsidR="00F210B3">
        <w:rPr>
          <w:rFonts w:asciiTheme="majorBidi" w:hAnsiTheme="majorBidi" w:cstheme="majorBidi"/>
          <w:sz w:val="28"/>
          <w:szCs w:val="28"/>
          <w:lang w:val="ro-RO" w:eastAsia="ru-RU"/>
        </w:rPr>
        <w:t>nd</w:t>
      </w:r>
      <w:r w:rsidRPr="00EF5806">
        <w:rPr>
          <w:rFonts w:asciiTheme="majorBidi" w:hAnsiTheme="majorBidi" w:cstheme="majorBidi"/>
          <w:sz w:val="28"/>
          <w:szCs w:val="28"/>
          <w:lang w:val="ro-RO" w:eastAsia="ru-RU"/>
        </w:rPr>
        <w:t xml:space="preserve"> asigurarea subvenționată a riscurilor de producție în agricultură (Monitorul Oficial al Republicii Moldova, 2004, nr.132–137, art. 704)</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cu modificările ulterioare.</w:t>
      </w:r>
    </w:p>
    <w:p w:rsidR="00395B3C" w:rsidRPr="00EF5806" w:rsidRDefault="00395B3C" w:rsidP="00395B3C">
      <w:pPr>
        <w:tabs>
          <w:tab w:val="left" w:pos="6386"/>
        </w:tabs>
        <w:rPr>
          <w:rFonts w:asciiTheme="majorBidi" w:hAnsiTheme="majorBidi" w:cstheme="majorBidi"/>
          <w:sz w:val="28"/>
          <w:szCs w:val="28"/>
          <w:lang w:val="ro-RO" w:eastAsia="ru-RU"/>
        </w:rPr>
      </w:pPr>
    </w:p>
    <w:p w:rsidR="00395B3C" w:rsidRPr="00EF5806" w:rsidRDefault="00395B3C" w:rsidP="00395B3C">
      <w:pPr>
        <w:tabs>
          <w:tab w:val="left" w:pos="6386"/>
        </w:tabs>
        <w:rPr>
          <w:rFonts w:asciiTheme="majorBidi" w:hAnsiTheme="majorBidi" w:cstheme="majorBidi"/>
          <w:b/>
          <w:sz w:val="28"/>
          <w:szCs w:val="28"/>
          <w:lang w:val="ro-RO" w:eastAsia="ru-RU"/>
        </w:rPr>
      </w:pPr>
      <w:r w:rsidRPr="00EF5806">
        <w:rPr>
          <w:rFonts w:asciiTheme="majorBidi" w:hAnsiTheme="majorBidi" w:cstheme="majorBidi"/>
          <w:b/>
          <w:sz w:val="28"/>
          <w:szCs w:val="28"/>
          <w:lang w:val="ro-RO" w:eastAsia="ru-RU"/>
        </w:rPr>
        <w:t>Articolul 40.</w:t>
      </w:r>
      <w:r w:rsidR="00F6712D" w:rsidRPr="00EF5806">
        <w:rPr>
          <w:rFonts w:asciiTheme="majorBidi" w:hAnsiTheme="majorBidi" w:cstheme="majorBidi"/>
          <w:b/>
          <w:sz w:val="28"/>
          <w:szCs w:val="28"/>
          <w:lang w:val="ro-RO" w:eastAsia="ru-RU"/>
        </w:rPr>
        <w:t xml:space="preserve"> </w:t>
      </w:r>
      <w:r w:rsidRPr="00EF5806">
        <w:rPr>
          <w:rFonts w:asciiTheme="majorBidi" w:hAnsiTheme="majorBidi" w:cstheme="majorBidi"/>
          <w:sz w:val="28"/>
          <w:szCs w:val="28"/>
          <w:lang w:val="ro-RO" w:eastAsia="ru-RU"/>
        </w:rPr>
        <w:t xml:space="preserve">Pentru contractele de asigurare încheiate înainte de intrarea în vigoare a prezentei </w:t>
      </w:r>
      <w:r w:rsidR="00F210B3">
        <w:rPr>
          <w:rFonts w:asciiTheme="majorBidi" w:hAnsiTheme="majorBidi" w:cstheme="majorBidi"/>
          <w:sz w:val="28"/>
          <w:szCs w:val="28"/>
          <w:lang w:val="ro-RO" w:eastAsia="ru-RU"/>
        </w:rPr>
        <w:t>l</w:t>
      </w:r>
      <w:r w:rsidRPr="00EF5806">
        <w:rPr>
          <w:rFonts w:asciiTheme="majorBidi" w:hAnsiTheme="majorBidi" w:cstheme="majorBidi"/>
          <w:sz w:val="28"/>
          <w:szCs w:val="28"/>
          <w:lang w:val="ro-RO" w:eastAsia="ru-RU"/>
        </w:rPr>
        <w:t>egi, la calcularea subvenției pentru prima de asigurare Agenția de Intervenție și Plăți pentru Agricultură aplica pri</w:t>
      </w:r>
      <w:r w:rsidR="00F6712D" w:rsidRPr="00EF5806">
        <w:rPr>
          <w:rFonts w:asciiTheme="majorBidi" w:hAnsiTheme="majorBidi" w:cstheme="majorBidi"/>
          <w:sz w:val="28"/>
          <w:szCs w:val="28"/>
          <w:lang w:val="ro-RO" w:eastAsia="ru-RU"/>
        </w:rPr>
        <w:t>n</w:t>
      </w:r>
      <w:r w:rsidRPr="00EF5806">
        <w:rPr>
          <w:rFonts w:asciiTheme="majorBidi" w:hAnsiTheme="majorBidi" w:cstheme="majorBidi"/>
          <w:sz w:val="28"/>
          <w:szCs w:val="28"/>
          <w:lang w:val="ro-RO" w:eastAsia="ru-RU"/>
        </w:rPr>
        <w:t>cipiul prevăzut la art</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w:t>
      </w:r>
      <w:r w:rsidRPr="00EF5806">
        <w:rPr>
          <w:rFonts w:asciiTheme="majorBidi" w:hAnsiTheme="majorBidi" w:cstheme="majorBidi"/>
          <w:sz w:val="28"/>
          <w:szCs w:val="28"/>
          <w:lang w:val="ro-RO" w:eastAsia="ru-RU"/>
        </w:rPr>
        <w:lastRenderedPageBreak/>
        <w:t>6 alin</w:t>
      </w:r>
      <w:r w:rsidR="00F210B3">
        <w:rPr>
          <w:rFonts w:asciiTheme="majorBidi" w:hAnsiTheme="majorBidi" w:cstheme="majorBidi"/>
          <w:sz w:val="28"/>
          <w:szCs w:val="28"/>
          <w:lang w:val="ro-RO" w:eastAsia="ru-RU"/>
        </w:rPr>
        <w:t>.</w:t>
      </w:r>
      <w:r w:rsidRPr="00EF5806">
        <w:rPr>
          <w:rFonts w:asciiTheme="majorBidi" w:hAnsiTheme="majorBidi" w:cstheme="majorBidi"/>
          <w:sz w:val="28"/>
          <w:szCs w:val="28"/>
          <w:lang w:val="ro-RO" w:eastAsia="ru-RU"/>
        </w:rPr>
        <w:t xml:space="preserve"> (4) din Legea nr. 276/2016 cu privire la principiile de subvenţionare în dezvoltarea agriculturii şi mediului rural.</w:t>
      </w:r>
    </w:p>
    <w:p w:rsidR="00730FEE" w:rsidRDefault="00730FEE" w:rsidP="00E25218">
      <w:pPr>
        <w:tabs>
          <w:tab w:val="left" w:pos="6386"/>
        </w:tabs>
        <w:rPr>
          <w:rFonts w:asciiTheme="majorBidi" w:hAnsiTheme="majorBidi" w:cstheme="majorBidi"/>
          <w:sz w:val="28"/>
          <w:szCs w:val="28"/>
          <w:lang w:val="ro-RO" w:eastAsia="ru-RU"/>
        </w:rPr>
      </w:pPr>
    </w:p>
    <w:p w:rsidR="00083B86" w:rsidRPr="00083B86" w:rsidRDefault="00083B86" w:rsidP="00E25218">
      <w:pPr>
        <w:tabs>
          <w:tab w:val="left" w:pos="6386"/>
        </w:tabs>
        <w:rPr>
          <w:rFonts w:asciiTheme="majorBidi" w:hAnsiTheme="majorBidi" w:cstheme="majorBidi"/>
          <w:b/>
          <w:sz w:val="28"/>
          <w:szCs w:val="28"/>
          <w:lang w:val="ro-RO" w:eastAsia="ru-RU"/>
        </w:rPr>
      </w:pPr>
      <w:r w:rsidRPr="00083B86">
        <w:rPr>
          <w:rFonts w:asciiTheme="majorBidi" w:hAnsiTheme="majorBidi" w:cstheme="majorBidi"/>
          <w:b/>
          <w:sz w:val="28"/>
          <w:szCs w:val="28"/>
          <w:lang w:val="ro-RO" w:eastAsia="ru-RU"/>
        </w:rPr>
        <w:t>Președintele  Parlamentului</w:t>
      </w:r>
    </w:p>
    <w:sectPr w:rsidR="00083B86" w:rsidRPr="00083B86"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DB6" w:rsidRDefault="002B0DB6" w:rsidP="00026B87">
      <w:r>
        <w:separator/>
      </w:r>
    </w:p>
  </w:endnote>
  <w:endnote w:type="continuationSeparator" w:id="0">
    <w:p w:rsidR="002B0DB6" w:rsidRDefault="002B0DB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Tw Cen MT Condensed Extra Bold"/>
    <w:charset w:val="00"/>
    <w:family w:val="auto"/>
    <w:pitch w:val="default"/>
  </w:font>
  <w:font w:name="$Caslon">
    <w:altName w:val="Tw Cen MT Condensed Extra Bold"/>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DB6" w:rsidRPr="00C74719" w:rsidRDefault="002B0DB6"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52DE4">
      <w:rPr>
        <w:noProof/>
        <w:sz w:val="16"/>
        <w:szCs w:val="16"/>
      </w:rPr>
      <w:t>Y:\300\2020\HOTARARI\13417\redactat ro- 13417.docx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DB6" w:rsidRPr="001D364E" w:rsidRDefault="002B0DB6"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52DE4">
      <w:rPr>
        <w:noProof/>
        <w:sz w:val="16"/>
        <w:szCs w:val="16"/>
      </w:rPr>
      <w:t>Y:\300\2020\HOTARARI\13417\redactat ro- 13417.docx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DB6" w:rsidRDefault="002B0DB6" w:rsidP="00026B87">
      <w:r>
        <w:separator/>
      </w:r>
    </w:p>
  </w:footnote>
  <w:footnote w:type="continuationSeparator" w:id="0">
    <w:p w:rsidR="002B0DB6" w:rsidRDefault="002B0DB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DB6" w:rsidRDefault="002B0DB6">
    <w:pPr>
      <w:pStyle w:val="Antet"/>
      <w:jc w:val="center"/>
    </w:pPr>
    <w:r>
      <w:fldChar w:fldCharType="begin"/>
    </w:r>
    <w:r>
      <w:instrText>PAGE   \* MERGEFORMAT</w:instrText>
    </w:r>
    <w:r>
      <w:fldChar w:fldCharType="separate"/>
    </w:r>
    <w:r w:rsidR="003E546D" w:rsidRPr="003E546D">
      <w:rPr>
        <w:noProof/>
        <w:lang w:val="ro-RO"/>
      </w:rPr>
      <w:t>18</w:t>
    </w:r>
    <w:r>
      <w:fldChar w:fldCharType="end"/>
    </w:r>
  </w:p>
  <w:p w:rsidR="002B0DB6" w:rsidRDefault="002B0DB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2B0DB6" w:rsidTr="00FC2D2D">
      <w:tc>
        <w:tcPr>
          <w:tcW w:w="5000" w:type="pct"/>
        </w:tcPr>
        <w:p w:rsidR="002B0DB6" w:rsidRDefault="002B0DB6">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D4DD43D" wp14:editId="4DD3E44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0DB6" w:rsidRDefault="002B0DB6">
          <w:pPr>
            <w:ind w:firstLine="0"/>
            <w:rPr>
              <w:rFonts w:ascii="Times New Roman" w:hAnsi="Times New Roman"/>
              <w:sz w:val="24"/>
              <w:szCs w:val="24"/>
            </w:rPr>
          </w:pPr>
        </w:p>
        <w:p w:rsidR="002B0DB6" w:rsidRDefault="002B0DB6">
          <w:pPr>
            <w:ind w:firstLine="0"/>
            <w:rPr>
              <w:rFonts w:ascii="Times New Roman" w:hAnsi="Times New Roman"/>
              <w:sz w:val="24"/>
              <w:szCs w:val="24"/>
            </w:rPr>
          </w:pPr>
        </w:p>
        <w:p w:rsidR="002B0DB6" w:rsidRDefault="002B0DB6">
          <w:pPr>
            <w:ind w:firstLine="0"/>
            <w:rPr>
              <w:rFonts w:ascii="Times New Roman" w:hAnsi="Times New Roman"/>
              <w:sz w:val="24"/>
              <w:szCs w:val="24"/>
            </w:rPr>
          </w:pPr>
        </w:p>
        <w:p w:rsidR="002B0DB6" w:rsidRPr="00FC2D2D" w:rsidRDefault="002B0DB6">
          <w:pPr>
            <w:ind w:firstLine="0"/>
            <w:rPr>
              <w:rFonts w:ascii="Times New Roman" w:hAnsi="Times New Roman"/>
              <w:sz w:val="24"/>
              <w:szCs w:val="24"/>
            </w:rPr>
          </w:pPr>
        </w:p>
      </w:tc>
    </w:tr>
    <w:tr w:rsidR="002B0DB6" w:rsidTr="00FC2D2D">
      <w:tc>
        <w:tcPr>
          <w:tcW w:w="5000" w:type="pct"/>
        </w:tcPr>
        <w:p w:rsidR="002B0DB6" w:rsidRPr="00633BD9" w:rsidRDefault="002B0DB6" w:rsidP="00FC2D2D">
          <w:pPr>
            <w:pStyle w:val="Titlu8"/>
            <w:outlineLvl w:val="7"/>
            <w:rPr>
              <w:rFonts w:ascii="Times New Roman" w:hAnsi="Times New Roman"/>
              <w:color w:val="000080"/>
              <w:sz w:val="10"/>
              <w:lang w:val="ro-RO"/>
            </w:rPr>
          </w:pPr>
        </w:p>
        <w:p w:rsidR="002B0DB6" w:rsidRPr="00FC2D2D" w:rsidRDefault="002B0DB6"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rsidR="002B0DB6" w:rsidRPr="00FC2D2D" w:rsidRDefault="002B0DB6" w:rsidP="00FC2D2D">
          <w:pPr>
            <w:ind w:firstLine="0"/>
            <w:jc w:val="center"/>
            <w:rPr>
              <w:rFonts w:ascii="Times New Roman" w:hAnsi="Times New Roman"/>
              <w:lang w:val="ro-RO"/>
            </w:rPr>
          </w:pPr>
        </w:p>
        <w:p w:rsidR="002B0DB6" w:rsidRPr="00FC2D2D" w:rsidRDefault="002B0DB6"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8F7426">
            <w:rPr>
              <w:rFonts w:ascii="Times New Roman" w:hAnsi="Times New Roman"/>
              <w:sz w:val="32"/>
              <w:szCs w:val="32"/>
              <w:lang w:val="ro-RO"/>
            </w:rPr>
            <w:t>531</w:t>
          </w:r>
        </w:p>
        <w:p w:rsidR="002B0DB6" w:rsidRPr="00FC2D2D" w:rsidRDefault="002B0DB6" w:rsidP="00FC2D2D">
          <w:pPr>
            <w:ind w:firstLine="0"/>
            <w:jc w:val="center"/>
            <w:rPr>
              <w:rFonts w:ascii="Times New Roman" w:hAnsi="Times New Roman"/>
              <w:lang w:val="ro-RO"/>
            </w:rPr>
          </w:pPr>
        </w:p>
        <w:p w:rsidR="002B0DB6" w:rsidRPr="00FC2D2D" w:rsidRDefault="00352DE4" w:rsidP="00FC2D2D">
          <w:pPr>
            <w:ind w:firstLine="0"/>
            <w:jc w:val="center"/>
            <w:rPr>
              <w:rFonts w:ascii="Times New Roman" w:hAnsi="Times New Roman"/>
              <w:b/>
              <w:sz w:val="28"/>
              <w:szCs w:val="28"/>
              <w:lang w:val="ro-RO"/>
            </w:rPr>
          </w:pPr>
          <w:r>
            <w:rPr>
              <w:rFonts w:ascii="Times New Roman" w:hAnsi="Times New Roman"/>
              <w:b/>
              <w:sz w:val="28"/>
              <w:szCs w:val="28"/>
              <w:u w:val="single"/>
              <w:lang w:val="ro-RO"/>
            </w:rPr>
            <w:t xml:space="preserve">din </w:t>
          </w:r>
          <w:r w:rsidR="008F7426">
            <w:rPr>
              <w:rFonts w:ascii="Times New Roman" w:hAnsi="Times New Roman"/>
              <w:b/>
              <w:sz w:val="28"/>
              <w:szCs w:val="28"/>
              <w:u w:val="single"/>
              <w:lang w:val="ro-RO"/>
            </w:rPr>
            <w:t>20 iulie</w:t>
          </w:r>
          <w:r>
            <w:rPr>
              <w:rFonts w:ascii="Times New Roman" w:hAnsi="Times New Roman"/>
              <w:b/>
              <w:sz w:val="28"/>
              <w:szCs w:val="28"/>
              <w:u w:val="single"/>
              <w:lang w:val="ro-RO"/>
            </w:rPr>
            <w:t xml:space="preserve"> </w:t>
          </w:r>
          <w:r w:rsidR="002B0DB6" w:rsidRPr="00FC2D2D">
            <w:rPr>
              <w:rFonts w:ascii="Times New Roman" w:hAnsi="Times New Roman"/>
              <w:b/>
              <w:sz w:val="28"/>
              <w:szCs w:val="28"/>
              <w:u w:val="single"/>
              <w:lang w:val="ro-RO"/>
            </w:rPr>
            <w:t>2020</w:t>
          </w:r>
        </w:p>
        <w:p w:rsidR="002B0DB6" w:rsidRPr="00FC2D2D" w:rsidRDefault="002B0DB6"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rsidR="002B0DB6" w:rsidRPr="00FC2D2D" w:rsidRDefault="002B0DB6" w:rsidP="00FC2D2D">
          <w:pPr>
            <w:ind w:firstLine="0"/>
            <w:jc w:val="center"/>
            <w:rPr>
              <w:noProof/>
              <w:lang w:val="ro-RO" w:eastAsia="ro-RO"/>
            </w:rPr>
          </w:pPr>
        </w:p>
      </w:tc>
    </w:tr>
  </w:tbl>
  <w:p w:rsidR="002B0DB6" w:rsidRPr="00633BD9" w:rsidRDefault="002B0DB6" w:rsidP="0029400E">
    <w:pPr>
      <w:pStyle w:val="Antet"/>
      <w:ind w:firstLine="0"/>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249F"/>
    <w:rsid w:val="00075CE0"/>
    <w:rsid w:val="00077246"/>
    <w:rsid w:val="00077B6F"/>
    <w:rsid w:val="00083B86"/>
    <w:rsid w:val="00085DA8"/>
    <w:rsid w:val="000914AA"/>
    <w:rsid w:val="0009503C"/>
    <w:rsid w:val="000B66A7"/>
    <w:rsid w:val="000C3000"/>
    <w:rsid w:val="000C780A"/>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29400E"/>
    <w:rsid w:val="002B0DB6"/>
    <w:rsid w:val="003321A4"/>
    <w:rsid w:val="0034194B"/>
    <w:rsid w:val="00352DE4"/>
    <w:rsid w:val="003543E9"/>
    <w:rsid w:val="003852B4"/>
    <w:rsid w:val="00395B3C"/>
    <w:rsid w:val="003A4AE6"/>
    <w:rsid w:val="003B04ED"/>
    <w:rsid w:val="003B596B"/>
    <w:rsid w:val="003D6BC3"/>
    <w:rsid w:val="003E0DF1"/>
    <w:rsid w:val="003E546D"/>
    <w:rsid w:val="004164E2"/>
    <w:rsid w:val="00427274"/>
    <w:rsid w:val="0044592D"/>
    <w:rsid w:val="00454CEE"/>
    <w:rsid w:val="00455788"/>
    <w:rsid w:val="004654AB"/>
    <w:rsid w:val="00480561"/>
    <w:rsid w:val="00482BA3"/>
    <w:rsid w:val="004A228A"/>
    <w:rsid w:val="004A4B59"/>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266E"/>
    <w:rsid w:val="006E3ECB"/>
    <w:rsid w:val="006E74D0"/>
    <w:rsid w:val="006F2D61"/>
    <w:rsid w:val="007305B8"/>
    <w:rsid w:val="00730FEE"/>
    <w:rsid w:val="0073380E"/>
    <w:rsid w:val="00746067"/>
    <w:rsid w:val="0074640D"/>
    <w:rsid w:val="00746C4B"/>
    <w:rsid w:val="00752E46"/>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8F7426"/>
    <w:rsid w:val="009159B9"/>
    <w:rsid w:val="009168BD"/>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60EA4"/>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23D7D"/>
    <w:rsid w:val="00C35492"/>
    <w:rsid w:val="00C74719"/>
    <w:rsid w:val="00C74905"/>
    <w:rsid w:val="00C97309"/>
    <w:rsid w:val="00CB05D3"/>
    <w:rsid w:val="00CB0FCF"/>
    <w:rsid w:val="00CC7AFF"/>
    <w:rsid w:val="00CE0DA1"/>
    <w:rsid w:val="00CF2559"/>
    <w:rsid w:val="00D41305"/>
    <w:rsid w:val="00D64123"/>
    <w:rsid w:val="00D642D3"/>
    <w:rsid w:val="00D748EA"/>
    <w:rsid w:val="00D91434"/>
    <w:rsid w:val="00DB1216"/>
    <w:rsid w:val="00DB7468"/>
    <w:rsid w:val="00DC4C6E"/>
    <w:rsid w:val="00DF0E57"/>
    <w:rsid w:val="00DF181A"/>
    <w:rsid w:val="00E04C14"/>
    <w:rsid w:val="00E11CE2"/>
    <w:rsid w:val="00E216C5"/>
    <w:rsid w:val="00E25218"/>
    <w:rsid w:val="00E56338"/>
    <w:rsid w:val="00EA1DFC"/>
    <w:rsid w:val="00EA3268"/>
    <w:rsid w:val="00EA7735"/>
    <w:rsid w:val="00EB50D7"/>
    <w:rsid w:val="00EC7AAB"/>
    <w:rsid w:val="00ED2FE3"/>
    <w:rsid w:val="00EF5806"/>
    <w:rsid w:val="00F019B4"/>
    <w:rsid w:val="00F210B3"/>
    <w:rsid w:val="00F4110C"/>
    <w:rsid w:val="00F44CBF"/>
    <w:rsid w:val="00F6712D"/>
    <w:rsid w:val="00F67B04"/>
    <w:rsid w:val="00F76152"/>
    <w:rsid w:val="00F817FC"/>
    <w:rsid w:val="00F864E2"/>
    <w:rsid w:val="00FA194B"/>
    <w:rsid w:val="00FA7984"/>
    <w:rsid w:val="00FB176A"/>
    <w:rsid w:val="00FC2D2D"/>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B11F218-9D8C-410D-AA24-8E14A10DC5DB}"/>
</file>

<file path=customXml/itemProps2.xml><?xml version="1.0" encoding="utf-8"?>
<ds:datastoreItem xmlns:ds="http://schemas.openxmlformats.org/officeDocument/2006/customXml" ds:itemID="{5C6EF9DD-8DAA-4466-B0C9-63815FB3355B}"/>
</file>

<file path=customXml/itemProps3.xml><?xml version="1.0" encoding="utf-8"?>
<ds:datastoreItem xmlns:ds="http://schemas.openxmlformats.org/officeDocument/2006/customXml" ds:itemID="{A3D0F999-27DF-4768-94C0-A332A2552D62}"/>
</file>

<file path=customXml/itemProps4.xml><?xml version="1.0" encoding="utf-8"?>
<ds:datastoreItem xmlns:ds="http://schemas.openxmlformats.org/officeDocument/2006/customXml" ds:itemID="{A62ED1B3-C509-4DCA-BA94-D187AF1C9EF3}"/>
</file>

<file path=docProps/app.xml><?xml version="1.0" encoding="utf-8"?>
<Properties xmlns="http://schemas.openxmlformats.org/officeDocument/2006/extended-properties" xmlns:vt="http://schemas.openxmlformats.org/officeDocument/2006/docPropsVTypes">
  <Template>Normal.dotm</Template>
  <TotalTime>219</TotalTime>
  <Pages>19</Pages>
  <Words>5676</Words>
  <Characters>32359</Characters>
  <Application>Microsoft Office Word</Application>
  <DocSecurity>0</DocSecurity>
  <Lines>269</Lines>
  <Paragraphs>75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352.2020.ro</dc:title>
  <dc:creator>lll</dc:creator>
  <cp:lastModifiedBy>Eugenia Cartin</cp:lastModifiedBy>
  <cp:revision>10</cp:revision>
  <cp:lastPrinted>2020-07-27T10:30:00Z</cp:lastPrinted>
  <dcterms:created xsi:type="dcterms:W3CDTF">2020-07-16T05:27:00Z</dcterms:created>
  <dcterms:modified xsi:type="dcterms:W3CDTF">2020-07-28T09:10:00Z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