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1B72DB" w14:textId="60E1624E" w:rsidR="00743706" w:rsidRPr="00743706" w:rsidRDefault="00743706" w:rsidP="00743706">
      <w:pPr>
        <w:ind w:firstLine="0"/>
        <w:jc w:val="center"/>
        <w:rPr>
          <w:b/>
          <w:sz w:val="26"/>
          <w:szCs w:val="26"/>
          <w:lang w:val="ro-RO"/>
        </w:rPr>
      </w:pPr>
      <w:r w:rsidRPr="00743706">
        <w:rPr>
          <w:b/>
          <w:sz w:val="26"/>
          <w:szCs w:val="26"/>
          <w:lang w:val="ro-RO"/>
        </w:rPr>
        <w:t>Cu privire la aprobarea proiectului de lege pentru ratificarea Acordului dintre Guvernul Republicii Moldova și Cabinetul de Miniștri al Ucrainei privind construcția podului rutier transfrontalier peste râul Nistru la frontiera de stat moldo</w:t>
      </w:r>
      <w:r w:rsidR="00A47E0D">
        <w:rPr>
          <w:b/>
          <w:bCs/>
          <w:sz w:val="28"/>
          <w:szCs w:val="28"/>
          <w:lang w:val="ro-RO"/>
        </w:rPr>
        <w:t>-</w:t>
      </w:r>
      <w:r w:rsidRPr="00743706">
        <w:rPr>
          <w:b/>
          <w:sz w:val="26"/>
          <w:szCs w:val="26"/>
          <w:lang w:val="ro-RO"/>
        </w:rPr>
        <w:t xml:space="preserve">ucraineană în zona localităților Cosăuți – </w:t>
      </w:r>
      <w:proofErr w:type="spellStart"/>
      <w:r w:rsidRPr="00743706">
        <w:rPr>
          <w:b/>
          <w:sz w:val="26"/>
          <w:szCs w:val="26"/>
          <w:lang w:val="ro-RO"/>
        </w:rPr>
        <w:t>Yampil</w:t>
      </w:r>
      <w:proofErr w:type="spellEnd"/>
      <w:r w:rsidRPr="00743706">
        <w:rPr>
          <w:b/>
          <w:sz w:val="26"/>
          <w:szCs w:val="26"/>
          <w:lang w:val="ro-RO"/>
        </w:rPr>
        <w:t xml:space="preserve">, </w:t>
      </w:r>
    </w:p>
    <w:p w14:paraId="7A2B457F" w14:textId="2BA81F43" w:rsidR="00743706" w:rsidRPr="00743706" w:rsidRDefault="00743706" w:rsidP="00743706">
      <w:pPr>
        <w:ind w:firstLine="0"/>
        <w:jc w:val="center"/>
        <w:rPr>
          <w:b/>
          <w:sz w:val="26"/>
          <w:szCs w:val="26"/>
          <w:lang w:val="ro-RO"/>
        </w:rPr>
      </w:pPr>
      <w:r w:rsidRPr="005E6D9F">
        <w:rPr>
          <w:b/>
          <w:sz w:val="26"/>
          <w:szCs w:val="26"/>
          <w:lang w:val="ro-RO"/>
        </w:rPr>
        <w:t xml:space="preserve">semnat </w:t>
      </w:r>
      <w:r w:rsidR="005E6D9F">
        <w:rPr>
          <w:b/>
          <w:sz w:val="26"/>
          <w:szCs w:val="26"/>
          <w:lang w:val="ro-RO"/>
        </w:rPr>
        <w:t xml:space="preserve">la Kiev </w:t>
      </w:r>
      <w:r w:rsidRPr="005E6D9F">
        <w:rPr>
          <w:b/>
          <w:sz w:val="26"/>
          <w:szCs w:val="26"/>
          <w:lang w:val="ro-RO"/>
        </w:rPr>
        <w:t>la 12 iunie 2023</w:t>
      </w:r>
    </w:p>
    <w:p w14:paraId="7D46FA4B" w14:textId="69160D46" w:rsidR="00730FEE" w:rsidRPr="00743706" w:rsidRDefault="00730FEE" w:rsidP="00743706">
      <w:pPr>
        <w:ind w:firstLine="0"/>
        <w:jc w:val="center"/>
        <w:rPr>
          <w:rFonts w:asciiTheme="majorBidi" w:hAnsiTheme="majorBidi" w:cstheme="majorBidi"/>
          <w:b/>
          <w:bCs/>
          <w:sz w:val="26"/>
          <w:szCs w:val="26"/>
          <w:lang w:val="ro-RO" w:eastAsia="ro-RO"/>
        </w:rPr>
      </w:pPr>
      <w:r w:rsidRPr="00743706">
        <w:rPr>
          <w:b/>
          <w:sz w:val="26"/>
          <w:szCs w:val="26"/>
          <w:lang w:val="ro-RO"/>
        </w:rPr>
        <w:t>------------------------------------------------------------</w:t>
      </w:r>
    </w:p>
    <w:p w14:paraId="56D32EAD" w14:textId="0815E865" w:rsidR="00730FEE" w:rsidRPr="00743706" w:rsidRDefault="00743706" w:rsidP="00E25218">
      <w:pPr>
        <w:rPr>
          <w:sz w:val="26"/>
          <w:szCs w:val="26"/>
          <w:lang w:val="ro-RO"/>
        </w:rPr>
      </w:pPr>
      <w:r w:rsidRPr="00743706">
        <w:rPr>
          <w:rFonts w:eastAsia="Calibri"/>
          <w:sz w:val="26"/>
          <w:szCs w:val="26"/>
          <w:lang w:val="ro-RO"/>
        </w:rPr>
        <w:t xml:space="preserve">În temeiul art. 14 alin. (4) din Legea nr. 595/1999 privind tratatele internaţionale ale Republicii Moldova (Monitorul Oficial al Republicii Moldova, 2000, nr. 24-26, </w:t>
      </w:r>
      <w:r w:rsidR="005E6D9F">
        <w:rPr>
          <w:rFonts w:eastAsia="Calibri"/>
          <w:sz w:val="26"/>
          <w:szCs w:val="26"/>
          <w:lang w:val="ro-RO"/>
        </w:rPr>
        <w:br/>
      </w:r>
      <w:r w:rsidRPr="00743706">
        <w:rPr>
          <w:rFonts w:eastAsia="Calibri"/>
          <w:sz w:val="26"/>
          <w:szCs w:val="26"/>
          <w:lang w:val="ro-RO"/>
        </w:rPr>
        <w:t xml:space="preserve">art. 137), cu modificările ulterioare, </w:t>
      </w:r>
      <w:r w:rsidR="00730FEE" w:rsidRPr="00743706">
        <w:rPr>
          <w:sz w:val="26"/>
          <w:szCs w:val="26"/>
          <w:lang w:val="ro-RO"/>
        </w:rPr>
        <w:t>Guvernul HOTĂRĂȘTE:</w:t>
      </w:r>
    </w:p>
    <w:p w14:paraId="7EB289F2" w14:textId="77777777" w:rsidR="00730FEE" w:rsidRPr="00743706" w:rsidRDefault="00730FEE" w:rsidP="00E25218">
      <w:pPr>
        <w:rPr>
          <w:sz w:val="26"/>
          <w:szCs w:val="26"/>
          <w:lang w:val="ro-RO"/>
        </w:rPr>
      </w:pPr>
    </w:p>
    <w:p w14:paraId="303659ED" w14:textId="1D92C91C" w:rsidR="00743706" w:rsidRPr="00743706" w:rsidRDefault="00743706" w:rsidP="00743706">
      <w:pPr>
        <w:ind w:firstLine="708"/>
        <w:rPr>
          <w:noProof/>
          <w:sz w:val="26"/>
          <w:szCs w:val="26"/>
          <w:lang w:val="ro-RO" w:eastAsia="ru-RU"/>
        </w:rPr>
      </w:pPr>
      <w:r w:rsidRPr="00743706">
        <w:rPr>
          <w:sz w:val="26"/>
          <w:szCs w:val="26"/>
          <w:lang w:val="ro-RO" w:eastAsia="ru-RU"/>
        </w:rPr>
        <w:t xml:space="preserve">Se aprobă </w:t>
      </w:r>
      <w:r w:rsidRPr="00743706">
        <w:rPr>
          <w:noProof/>
          <w:sz w:val="26"/>
          <w:szCs w:val="26"/>
          <w:lang w:val="ro-RO" w:eastAsia="ru-RU"/>
        </w:rPr>
        <w:t>şi se prezintă Parlamentului spre examinare proiectul de lege pentru ratificarea Acordului dintre Guvernul Republicii Moldova și Cabinetul de Miniștri al Ucrainei privind construcția podului rutier transfrontalier peste râul Nistru la frontiera de stat moldo</w:t>
      </w:r>
      <w:r w:rsidR="00A47E0D">
        <w:rPr>
          <w:noProof/>
          <w:sz w:val="26"/>
          <w:szCs w:val="26"/>
          <w:lang w:val="ro-RO" w:eastAsia="ru-RU"/>
        </w:rPr>
        <w:t>-</w:t>
      </w:r>
      <w:r w:rsidRPr="00743706">
        <w:rPr>
          <w:noProof/>
          <w:sz w:val="26"/>
          <w:szCs w:val="26"/>
          <w:lang w:val="ro-RO" w:eastAsia="ru-RU"/>
        </w:rPr>
        <w:t>ucraineană în zona localităților Cosăuți – Yampil, semnat la</w:t>
      </w:r>
      <w:r w:rsidR="00A47E0D">
        <w:rPr>
          <w:noProof/>
          <w:sz w:val="26"/>
          <w:szCs w:val="26"/>
          <w:lang w:val="ro-RO" w:eastAsia="ru-RU"/>
        </w:rPr>
        <w:t xml:space="preserve"> </w:t>
      </w:r>
      <w:r w:rsidR="005E6D9F">
        <w:rPr>
          <w:noProof/>
          <w:sz w:val="26"/>
          <w:szCs w:val="26"/>
          <w:lang w:val="ro-RO" w:eastAsia="ru-RU"/>
        </w:rPr>
        <w:t>Kiev la</w:t>
      </w:r>
      <w:r w:rsidRPr="00743706">
        <w:rPr>
          <w:noProof/>
          <w:sz w:val="26"/>
          <w:szCs w:val="26"/>
          <w:lang w:val="ro-RO" w:eastAsia="ru-RU"/>
        </w:rPr>
        <w:t xml:space="preserve"> </w:t>
      </w:r>
      <w:r w:rsidR="005E6D9F">
        <w:rPr>
          <w:noProof/>
          <w:sz w:val="26"/>
          <w:szCs w:val="26"/>
          <w:lang w:val="ro-RO" w:eastAsia="ru-RU"/>
        </w:rPr>
        <w:br/>
      </w:r>
      <w:r w:rsidRPr="00743706">
        <w:rPr>
          <w:noProof/>
          <w:sz w:val="26"/>
          <w:szCs w:val="26"/>
          <w:lang w:val="ro-RO" w:eastAsia="ru-RU"/>
        </w:rPr>
        <w:t>12 iunie 2023.</w:t>
      </w:r>
    </w:p>
    <w:p w14:paraId="4C0599C9" w14:textId="77777777" w:rsidR="00730FEE" w:rsidRPr="00743706" w:rsidRDefault="00730FEE" w:rsidP="00E25218">
      <w:pPr>
        <w:rPr>
          <w:rFonts w:asciiTheme="majorBidi" w:hAnsiTheme="majorBidi" w:cstheme="majorBidi"/>
          <w:sz w:val="26"/>
          <w:szCs w:val="26"/>
          <w:lang w:val="ro-RO" w:eastAsia="ro-RO"/>
        </w:rPr>
      </w:pPr>
    </w:p>
    <w:p w14:paraId="0DE97ECD" w14:textId="77777777" w:rsidR="00730FEE" w:rsidRDefault="00730FEE" w:rsidP="00E25218">
      <w:pPr>
        <w:rPr>
          <w:rFonts w:asciiTheme="majorBidi" w:hAnsiTheme="majorBidi" w:cstheme="majorBidi"/>
          <w:sz w:val="26"/>
          <w:szCs w:val="26"/>
          <w:lang w:val="ro-RO" w:eastAsia="ro-RO"/>
        </w:rPr>
      </w:pPr>
    </w:p>
    <w:p w14:paraId="3DCB3696" w14:textId="3A9454A6" w:rsidR="003B04ED" w:rsidRPr="00743706" w:rsidRDefault="003B04ED" w:rsidP="007551A5">
      <w:pPr>
        <w:rPr>
          <w:rFonts w:asciiTheme="majorBidi" w:hAnsiTheme="majorBidi" w:cstheme="majorBidi"/>
          <w:sz w:val="26"/>
          <w:szCs w:val="26"/>
          <w:lang w:val="ro-RO" w:eastAsia="ro-RO"/>
        </w:rPr>
      </w:pPr>
      <w:r w:rsidRPr="00743706">
        <w:rPr>
          <w:rFonts w:asciiTheme="majorBidi" w:hAnsiTheme="majorBidi" w:cstheme="majorBidi"/>
          <w:b/>
          <w:sz w:val="26"/>
          <w:szCs w:val="26"/>
          <w:lang w:val="ro-RO" w:eastAsia="ro-RO"/>
        </w:rPr>
        <w:t>Prim-ministru</w:t>
      </w:r>
      <w:r w:rsidR="005262C2" w:rsidRPr="00743706">
        <w:rPr>
          <w:rFonts w:asciiTheme="majorBidi" w:hAnsiTheme="majorBidi" w:cstheme="majorBidi"/>
          <w:b/>
          <w:sz w:val="26"/>
          <w:szCs w:val="26"/>
          <w:lang w:val="ro-RO" w:eastAsia="ro-RO"/>
        </w:rPr>
        <w:tab/>
      </w:r>
      <w:r w:rsidR="005262C2" w:rsidRPr="00743706">
        <w:rPr>
          <w:rFonts w:asciiTheme="majorBidi" w:hAnsiTheme="majorBidi" w:cstheme="majorBidi"/>
          <w:b/>
          <w:sz w:val="26"/>
          <w:szCs w:val="26"/>
          <w:lang w:val="ro-RO" w:eastAsia="ro-RO"/>
        </w:rPr>
        <w:tab/>
      </w:r>
      <w:r w:rsidR="005262C2" w:rsidRPr="00743706">
        <w:rPr>
          <w:rFonts w:asciiTheme="majorBidi" w:hAnsiTheme="majorBidi" w:cstheme="majorBidi"/>
          <w:b/>
          <w:sz w:val="26"/>
          <w:szCs w:val="26"/>
          <w:lang w:val="ro-RO" w:eastAsia="ro-RO"/>
        </w:rPr>
        <w:tab/>
      </w:r>
      <w:r w:rsidR="005262C2" w:rsidRPr="00743706">
        <w:rPr>
          <w:rFonts w:asciiTheme="majorBidi" w:hAnsiTheme="majorBidi" w:cstheme="majorBidi"/>
          <w:b/>
          <w:sz w:val="26"/>
          <w:szCs w:val="26"/>
          <w:lang w:val="ro-RO" w:eastAsia="ro-RO"/>
        </w:rPr>
        <w:tab/>
      </w:r>
      <w:r w:rsidR="005262C2" w:rsidRPr="00743706">
        <w:rPr>
          <w:rFonts w:asciiTheme="majorBidi" w:hAnsiTheme="majorBidi" w:cstheme="majorBidi"/>
          <w:b/>
          <w:sz w:val="26"/>
          <w:szCs w:val="26"/>
          <w:lang w:val="ro-RO" w:eastAsia="ro-RO"/>
        </w:rPr>
        <w:tab/>
      </w:r>
      <w:r w:rsidR="00D8311D" w:rsidRPr="00743706">
        <w:rPr>
          <w:rFonts w:asciiTheme="majorBidi" w:hAnsiTheme="majorBidi" w:cstheme="majorBidi"/>
          <w:b/>
          <w:sz w:val="26"/>
          <w:szCs w:val="26"/>
          <w:lang w:val="ro-RO" w:eastAsia="ro-RO"/>
        </w:rPr>
        <w:t>DORIN RECEAN</w:t>
      </w:r>
    </w:p>
    <w:p w14:paraId="37F9E824" w14:textId="77777777" w:rsidR="0029400E" w:rsidRPr="00743706" w:rsidRDefault="0029400E" w:rsidP="00E25218">
      <w:pPr>
        <w:rPr>
          <w:rFonts w:asciiTheme="majorBidi" w:hAnsiTheme="majorBidi" w:cstheme="majorBidi"/>
          <w:sz w:val="26"/>
          <w:szCs w:val="26"/>
          <w:lang w:val="ro-RO" w:eastAsia="ro-RO"/>
        </w:rPr>
      </w:pPr>
    </w:p>
    <w:p w14:paraId="1E36A6DB" w14:textId="77777777" w:rsidR="00DF7E3E" w:rsidRPr="00743706" w:rsidRDefault="00DF7E3E" w:rsidP="00E25218">
      <w:pPr>
        <w:rPr>
          <w:rFonts w:asciiTheme="majorBidi" w:hAnsiTheme="majorBidi" w:cstheme="majorBidi"/>
          <w:sz w:val="26"/>
          <w:szCs w:val="26"/>
          <w:lang w:val="ro-RO" w:eastAsia="ro-RO"/>
        </w:rPr>
      </w:pPr>
    </w:p>
    <w:p w14:paraId="094B8A25" w14:textId="1E076EE9" w:rsidR="003A4AE6" w:rsidRPr="00743706" w:rsidRDefault="003A4AE6" w:rsidP="007A2971">
      <w:pPr>
        <w:tabs>
          <w:tab w:val="left" w:pos="5954"/>
        </w:tabs>
        <w:rPr>
          <w:rFonts w:asciiTheme="majorBidi" w:hAnsiTheme="majorBidi" w:cstheme="majorBidi"/>
          <w:sz w:val="26"/>
          <w:szCs w:val="26"/>
          <w:lang w:val="ro-RO" w:eastAsia="ro-RO"/>
        </w:rPr>
      </w:pPr>
      <w:r w:rsidRPr="00743706">
        <w:rPr>
          <w:rFonts w:asciiTheme="majorBidi" w:hAnsiTheme="majorBidi" w:cstheme="majorBidi"/>
          <w:sz w:val="26"/>
          <w:szCs w:val="26"/>
          <w:lang w:val="ro-RO" w:eastAsia="ro-RO"/>
        </w:rPr>
        <w:t>Contrasemnează:</w:t>
      </w:r>
    </w:p>
    <w:p w14:paraId="31FF517C" w14:textId="06148E85" w:rsidR="003A4AE6" w:rsidRPr="00743706" w:rsidRDefault="003A4AE6" w:rsidP="00E25218">
      <w:pPr>
        <w:rPr>
          <w:rFonts w:asciiTheme="majorBidi" w:hAnsiTheme="majorBidi" w:cstheme="majorBidi"/>
          <w:sz w:val="26"/>
          <w:szCs w:val="26"/>
          <w:lang w:val="ro-RO" w:eastAsia="ro-RO"/>
        </w:rPr>
      </w:pPr>
    </w:p>
    <w:p w14:paraId="16867DE1" w14:textId="77777777" w:rsidR="00A32BFE" w:rsidRPr="00743706" w:rsidRDefault="00A32BFE" w:rsidP="00A32BFE">
      <w:pPr>
        <w:tabs>
          <w:tab w:val="left" w:pos="5954"/>
        </w:tabs>
        <w:rPr>
          <w:rFonts w:asciiTheme="majorBidi" w:hAnsiTheme="majorBidi" w:cstheme="majorBidi"/>
          <w:sz w:val="26"/>
          <w:szCs w:val="26"/>
          <w:lang w:val="ro-RO" w:eastAsia="ru-RU"/>
        </w:rPr>
      </w:pPr>
      <w:r w:rsidRPr="00743706">
        <w:rPr>
          <w:rFonts w:asciiTheme="majorBidi" w:hAnsiTheme="majorBidi" w:cstheme="majorBidi"/>
          <w:sz w:val="26"/>
          <w:szCs w:val="26"/>
          <w:lang w:val="ro-RO" w:eastAsia="ru-RU"/>
        </w:rPr>
        <w:t>Viceprim-ministru,</w:t>
      </w:r>
    </w:p>
    <w:p w14:paraId="4097E7EC" w14:textId="77777777" w:rsidR="00A32BFE" w:rsidRPr="00743706" w:rsidRDefault="00A32BFE" w:rsidP="00A32BFE">
      <w:pPr>
        <w:tabs>
          <w:tab w:val="left" w:pos="5954"/>
        </w:tabs>
        <w:rPr>
          <w:rFonts w:asciiTheme="majorBidi" w:hAnsiTheme="majorBidi" w:cstheme="majorBidi"/>
          <w:sz w:val="26"/>
          <w:szCs w:val="26"/>
          <w:lang w:val="ro-RO" w:eastAsia="ru-RU"/>
        </w:rPr>
      </w:pPr>
      <w:r w:rsidRPr="00743706">
        <w:rPr>
          <w:rFonts w:asciiTheme="majorBidi" w:hAnsiTheme="majorBidi" w:cstheme="majorBidi"/>
          <w:sz w:val="26"/>
          <w:szCs w:val="26"/>
          <w:lang w:val="ro-RO" w:eastAsia="ru-RU"/>
        </w:rPr>
        <w:t>ministrul afacerilor externe</w:t>
      </w:r>
    </w:p>
    <w:p w14:paraId="1EA911A4" w14:textId="7EB3FE52" w:rsidR="00A32BFE" w:rsidRPr="00743706" w:rsidRDefault="00A32BFE" w:rsidP="00A32BFE">
      <w:pPr>
        <w:rPr>
          <w:rFonts w:asciiTheme="majorBidi" w:hAnsiTheme="majorBidi" w:cstheme="majorBidi"/>
          <w:sz w:val="26"/>
          <w:szCs w:val="26"/>
          <w:lang w:val="ro-RO" w:eastAsia="ru-RU"/>
        </w:rPr>
      </w:pPr>
      <w:r w:rsidRPr="00743706">
        <w:rPr>
          <w:rFonts w:asciiTheme="majorBidi" w:hAnsiTheme="majorBidi" w:cstheme="majorBidi"/>
          <w:sz w:val="26"/>
          <w:szCs w:val="26"/>
          <w:lang w:val="ro-RO" w:eastAsia="ru-RU"/>
        </w:rPr>
        <w:t>și integrării europene</w:t>
      </w:r>
      <w:r w:rsidR="005262C2" w:rsidRPr="00743706">
        <w:rPr>
          <w:rFonts w:asciiTheme="majorBidi" w:hAnsiTheme="majorBidi" w:cstheme="majorBidi"/>
          <w:sz w:val="26"/>
          <w:szCs w:val="26"/>
          <w:lang w:val="ro-RO" w:eastAsia="ru-RU"/>
        </w:rPr>
        <w:tab/>
      </w:r>
      <w:r w:rsidR="005262C2" w:rsidRPr="00743706">
        <w:rPr>
          <w:rFonts w:asciiTheme="majorBidi" w:hAnsiTheme="majorBidi" w:cstheme="majorBidi"/>
          <w:sz w:val="26"/>
          <w:szCs w:val="26"/>
          <w:lang w:val="ro-RO" w:eastAsia="ru-RU"/>
        </w:rPr>
        <w:tab/>
      </w:r>
      <w:r w:rsidR="005262C2" w:rsidRPr="00743706">
        <w:rPr>
          <w:rFonts w:asciiTheme="majorBidi" w:hAnsiTheme="majorBidi" w:cstheme="majorBidi"/>
          <w:sz w:val="26"/>
          <w:szCs w:val="26"/>
          <w:lang w:val="ro-RO" w:eastAsia="ru-RU"/>
        </w:rPr>
        <w:tab/>
      </w:r>
      <w:r w:rsidR="005262C2" w:rsidRPr="00743706">
        <w:rPr>
          <w:rFonts w:asciiTheme="majorBidi" w:hAnsiTheme="majorBidi" w:cstheme="majorBidi"/>
          <w:sz w:val="26"/>
          <w:szCs w:val="26"/>
          <w:lang w:val="ro-RO" w:eastAsia="ru-RU"/>
        </w:rPr>
        <w:tab/>
      </w:r>
      <w:r w:rsidRPr="00743706">
        <w:rPr>
          <w:rFonts w:asciiTheme="majorBidi" w:hAnsiTheme="majorBidi" w:cstheme="majorBidi"/>
          <w:sz w:val="26"/>
          <w:szCs w:val="26"/>
          <w:lang w:val="ro-RO" w:eastAsia="ru-RU"/>
        </w:rPr>
        <w:t>Nicolae POPESCU</w:t>
      </w:r>
    </w:p>
    <w:p w14:paraId="79FB9737" w14:textId="77777777" w:rsidR="0025392F" w:rsidRPr="00743706" w:rsidRDefault="0025392F" w:rsidP="00E25218">
      <w:pPr>
        <w:rPr>
          <w:rFonts w:asciiTheme="majorBidi" w:hAnsiTheme="majorBidi" w:cstheme="majorBidi"/>
          <w:sz w:val="26"/>
          <w:szCs w:val="26"/>
          <w:lang w:val="ro-RO" w:eastAsia="ro-RO"/>
        </w:rPr>
      </w:pPr>
    </w:p>
    <w:p w14:paraId="598F69EB" w14:textId="77777777" w:rsidR="009D5B26" w:rsidRPr="00743706" w:rsidRDefault="009D5B26" w:rsidP="00A32BFE">
      <w:pPr>
        <w:rPr>
          <w:rFonts w:asciiTheme="majorBidi" w:hAnsiTheme="majorBidi" w:cstheme="majorBidi"/>
          <w:sz w:val="26"/>
          <w:szCs w:val="26"/>
          <w:lang w:val="ro-RO" w:eastAsia="ro-RO"/>
        </w:rPr>
      </w:pPr>
    </w:p>
    <w:p w14:paraId="576F8C61" w14:textId="41D2511A" w:rsidR="00B16328" w:rsidRPr="00743706" w:rsidRDefault="00A32BFE" w:rsidP="00E25218">
      <w:pPr>
        <w:rPr>
          <w:rFonts w:asciiTheme="majorBidi" w:hAnsiTheme="majorBidi" w:cstheme="majorBidi"/>
          <w:sz w:val="26"/>
          <w:szCs w:val="26"/>
          <w:lang w:val="ro-RO" w:eastAsia="ru-RU"/>
        </w:rPr>
      </w:pPr>
      <w:r w:rsidRPr="00743706">
        <w:rPr>
          <w:rFonts w:asciiTheme="majorBidi" w:hAnsiTheme="majorBidi" w:cstheme="majorBidi"/>
          <w:sz w:val="26"/>
          <w:szCs w:val="26"/>
          <w:lang w:val="ro-RO" w:eastAsia="ru-RU"/>
        </w:rPr>
        <w:t xml:space="preserve">Ministrul </w:t>
      </w:r>
      <w:r w:rsidR="00B16328" w:rsidRPr="00743706">
        <w:rPr>
          <w:rFonts w:asciiTheme="majorBidi" w:hAnsiTheme="majorBidi" w:cstheme="majorBidi"/>
          <w:sz w:val="26"/>
          <w:szCs w:val="26"/>
          <w:lang w:val="ro-RO" w:eastAsia="ru-RU"/>
        </w:rPr>
        <w:t>infrastructurii</w:t>
      </w:r>
    </w:p>
    <w:p w14:paraId="7639802A" w14:textId="0D540FEE" w:rsidR="00B16328" w:rsidRPr="00743706" w:rsidRDefault="00B16328" w:rsidP="00E25218">
      <w:pPr>
        <w:rPr>
          <w:rFonts w:asciiTheme="majorBidi" w:hAnsiTheme="majorBidi" w:cstheme="majorBidi"/>
          <w:sz w:val="26"/>
          <w:szCs w:val="26"/>
          <w:lang w:val="ro-RO" w:eastAsia="ru-RU"/>
        </w:rPr>
      </w:pPr>
      <w:r w:rsidRPr="00743706">
        <w:rPr>
          <w:rFonts w:asciiTheme="majorBidi" w:hAnsiTheme="majorBidi" w:cstheme="majorBidi"/>
          <w:sz w:val="26"/>
          <w:szCs w:val="26"/>
          <w:lang w:val="ro-RO" w:eastAsia="ru-RU"/>
        </w:rPr>
        <w:t>și dezvoltării regionale</w:t>
      </w:r>
      <w:r w:rsidR="005262C2" w:rsidRPr="00743706">
        <w:rPr>
          <w:rFonts w:asciiTheme="majorBidi" w:hAnsiTheme="majorBidi" w:cstheme="majorBidi"/>
          <w:sz w:val="26"/>
          <w:szCs w:val="26"/>
          <w:lang w:val="ro-RO" w:eastAsia="ru-RU"/>
        </w:rPr>
        <w:tab/>
      </w:r>
      <w:r w:rsidR="005262C2" w:rsidRPr="00743706">
        <w:rPr>
          <w:rFonts w:asciiTheme="majorBidi" w:hAnsiTheme="majorBidi" w:cstheme="majorBidi"/>
          <w:sz w:val="26"/>
          <w:szCs w:val="26"/>
          <w:lang w:val="ro-RO" w:eastAsia="ru-RU"/>
        </w:rPr>
        <w:tab/>
      </w:r>
      <w:r w:rsidR="005262C2" w:rsidRPr="00743706">
        <w:rPr>
          <w:rFonts w:asciiTheme="majorBidi" w:hAnsiTheme="majorBidi" w:cstheme="majorBidi"/>
          <w:sz w:val="26"/>
          <w:szCs w:val="26"/>
          <w:lang w:val="ro-RO" w:eastAsia="ru-RU"/>
        </w:rPr>
        <w:tab/>
      </w:r>
      <w:r w:rsidR="005262C2" w:rsidRPr="00743706">
        <w:rPr>
          <w:rFonts w:asciiTheme="majorBidi" w:hAnsiTheme="majorBidi" w:cstheme="majorBidi"/>
          <w:sz w:val="26"/>
          <w:szCs w:val="26"/>
          <w:lang w:val="ro-RO" w:eastAsia="ru-RU"/>
        </w:rPr>
        <w:tab/>
      </w:r>
      <w:proofErr w:type="spellStart"/>
      <w:r w:rsidR="00A32BFE" w:rsidRPr="00743706">
        <w:rPr>
          <w:rFonts w:asciiTheme="majorBidi" w:hAnsiTheme="majorBidi" w:cstheme="majorBidi"/>
          <w:sz w:val="26"/>
          <w:szCs w:val="26"/>
          <w:lang w:val="ro-RO" w:eastAsia="ru-RU"/>
        </w:rPr>
        <w:t>Lilia</w:t>
      </w:r>
      <w:proofErr w:type="spellEnd"/>
      <w:r w:rsidR="00A32BFE" w:rsidRPr="00743706">
        <w:rPr>
          <w:rFonts w:asciiTheme="majorBidi" w:hAnsiTheme="majorBidi" w:cstheme="majorBidi"/>
          <w:sz w:val="26"/>
          <w:szCs w:val="26"/>
          <w:lang w:val="ro-RO" w:eastAsia="ru-RU"/>
        </w:rPr>
        <w:t xml:space="preserve"> Dabija</w:t>
      </w:r>
    </w:p>
    <w:p w14:paraId="6786A5F4" w14:textId="77777777" w:rsidR="00743706" w:rsidRPr="00743706" w:rsidRDefault="00743706" w:rsidP="00FD2A3E">
      <w:pPr>
        <w:tabs>
          <w:tab w:val="left" w:pos="5812"/>
          <w:tab w:val="left" w:pos="5954"/>
        </w:tabs>
        <w:rPr>
          <w:rFonts w:asciiTheme="majorBidi" w:hAnsiTheme="majorBidi" w:cstheme="majorBidi"/>
          <w:sz w:val="26"/>
          <w:szCs w:val="26"/>
          <w:lang w:val="ro-RO" w:eastAsia="ru-RU"/>
        </w:rPr>
      </w:pPr>
    </w:p>
    <w:p w14:paraId="2267B508" w14:textId="77777777" w:rsidR="00743706" w:rsidRPr="00743706" w:rsidRDefault="00743706" w:rsidP="00FD2A3E">
      <w:pPr>
        <w:tabs>
          <w:tab w:val="left" w:pos="5812"/>
          <w:tab w:val="left" w:pos="5954"/>
        </w:tabs>
        <w:rPr>
          <w:rFonts w:asciiTheme="majorBidi" w:hAnsiTheme="majorBidi" w:cstheme="majorBidi"/>
          <w:sz w:val="26"/>
          <w:szCs w:val="26"/>
          <w:lang w:val="ro-RO" w:eastAsia="ru-RU"/>
        </w:rPr>
      </w:pPr>
    </w:p>
    <w:p w14:paraId="706AFB05" w14:textId="5B4C5DD3" w:rsidR="00B16328" w:rsidRPr="00743706" w:rsidRDefault="00B16328" w:rsidP="009B2662">
      <w:pPr>
        <w:tabs>
          <w:tab w:val="left" w:pos="5812"/>
          <w:tab w:val="left" w:pos="5954"/>
        </w:tabs>
        <w:rPr>
          <w:rFonts w:asciiTheme="majorBidi" w:hAnsiTheme="majorBidi" w:cstheme="majorBidi"/>
          <w:sz w:val="26"/>
          <w:szCs w:val="26"/>
          <w:lang w:val="ro-RO" w:eastAsia="ru-RU"/>
        </w:rPr>
      </w:pPr>
      <w:r w:rsidRPr="00743706">
        <w:rPr>
          <w:rFonts w:asciiTheme="majorBidi" w:hAnsiTheme="majorBidi" w:cstheme="majorBidi"/>
          <w:sz w:val="26"/>
          <w:szCs w:val="26"/>
          <w:lang w:val="ro-RO" w:eastAsia="ru-RU"/>
        </w:rPr>
        <w:t>Ministrul finanțelor</w:t>
      </w:r>
      <w:r w:rsidR="005262C2" w:rsidRPr="00743706">
        <w:rPr>
          <w:rFonts w:asciiTheme="majorBidi" w:hAnsiTheme="majorBidi" w:cstheme="majorBidi"/>
          <w:sz w:val="26"/>
          <w:szCs w:val="26"/>
          <w:lang w:val="ro-RO" w:eastAsia="ru-RU"/>
        </w:rPr>
        <w:tab/>
      </w:r>
      <w:r w:rsidR="00EB7F6B" w:rsidRPr="00743706">
        <w:rPr>
          <w:rFonts w:asciiTheme="majorBidi" w:hAnsiTheme="majorBidi" w:cstheme="majorBidi"/>
          <w:sz w:val="26"/>
          <w:szCs w:val="26"/>
          <w:lang w:val="ro-RO" w:eastAsia="ru-RU"/>
        </w:rPr>
        <w:t xml:space="preserve">Veronica </w:t>
      </w:r>
      <w:proofErr w:type="spellStart"/>
      <w:r w:rsidR="00EB7F6B" w:rsidRPr="00743706">
        <w:rPr>
          <w:rFonts w:asciiTheme="majorBidi" w:hAnsiTheme="majorBidi" w:cstheme="majorBidi"/>
          <w:sz w:val="26"/>
          <w:szCs w:val="26"/>
          <w:lang w:val="ro-RO" w:eastAsia="ru-RU"/>
        </w:rPr>
        <w:t>Sirețeanu</w:t>
      </w:r>
      <w:proofErr w:type="spellEnd"/>
    </w:p>
    <w:p w14:paraId="33997D46" w14:textId="77777777" w:rsidR="00743706" w:rsidRPr="00743706" w:rsidRDefault="00743706" w:rsidP="00965406">
      <w:pPr>
        <w:rPr>
          <w:rFonts w:asciiTheme="majorBidi" w:hAnsiTheme="majorBidi" w:cstheme="majorBidi"/>
          <w:sz w:val="26"/>
          <w:szCs w:val="26"/>
          <w:lang w:val="ro-RO" w:eastAsia="ru-RU"/>
        </w:rPr>
      </w:pPr>
    </w:p>
    <w:p w14:paraId="7F98BC22" w14:textId="77777777" w:rsidR="00743706" w:rsidRPr="00743706" w:rsidRDefault="00743706" w:rsidP="00965406">
      <w:pPr>
        <w:rPr>
          <w:rFonts w:asciiTheme="majorBidi" w:hAnsiTheme="majorBidi" w:cstheme="majorBidi"/>
          <w:sz w:val="26"/>
          <w:szCs w:val="26"/>
          <w:lang w:val="ro-RO" w:eastAsia="ru-RU"/>
        </w:rPr>
      </w:pPr>
    </w:p>
    <w:p w14:paraId="0BAB99CB" w14:textId="5417FA59" w:rsidR="00965406" w:rsidRPr="00743706" w:rsidRDefault="00965406" w:rsidP="00965406">
      <w:pPr>
        <w:rPr>
          <w:rFonts w:asciiTheme="majorBidi" w:hAnsiTheme="majorBidi" w:cstheme="majorBidi"/>
          <w:sz w:val="26"/>
          <w:szCs w:val="26"/>
          <w:lang w:val="ro-RO" w:eastAsia="ru-RU"/>
        </w:rPr>
      </w:pPr>
      <w:r w:rsidRPr="00743706">
        <w:rPr>
          <w:rFonts w:asciiTheme="majorBidi" w:hAnsiTheme="majorBidi" w:cstheme="majorBidi"/>
          <w:sz w:val="26"/>
          <w:szCs w:val="26"/>
          <w:lang w:val="ro-RO" w:eastAsia="ru-RU"/>
        </w:rPr>
        <w:t xml:space="preserve">Ministrul </w:t>
      </w:r>
      <w:r w:rsidR="009B2662">
        <w:rPr>
          <w:rFonts w:asciiTheme="majorBidi" w:hAnsiTheme="majorBidi" w:cstheme="majorBidi"/>
          <w:sz w:val="26"/>
          <w:szCs w:val="26"/>
          <w:lang w:val="ro-RO" w:eastAsia="ru-RU"/>
        </w:rPr>
        <w:t>afacerilor interne</w:t>
      </w:r>
      <w:r w:rsidR="005262C2" w:rsidRPr="00743706">
        <w:rPr>
          <w:rFonts w:asciiTheme="majorBidi" w:hAnsiTheme="majorBidi" w:cstheme="majorBidi"/>
          <w:sz w:val="26"/>
          <w:szCs w:val="26"/>
          <w:lang w:val="ro-RO" w:eastAsia="ru-RU"/>
        </w:rPr>
        <w:tab/>
      </w:r>
      <w:r w:rsidR="005262C2" w:rsidRPr="00743706">
        <w:rPr>
          <w:rFonts w:asciiTheme="majorBidi" w:hAnsiTheme="majorBidi" w:cstheme="majorBidi"/>
          <w:sz w:val="26"/>
          <w:szCs w:val="26"/>
          <w:lang w:val="ro-RO" w:eastAsia="ru-RU"/>
        </w:rPr>
        <w:tab/>
      </w:r>
      <w:r w:rsidR="005262C2" w:rsidRPr="00743706">
        <w:rPr>
          <w:rFonts w:asciiTheme="majorBidi" w:hAnsiTheme="majorBidi" w:cstheme="majorBidi"/>
          <w:sz w:val="26"/>
          <w:szCs w:val="26"/>
          <w:lang w:val="ro-RO" w:eastAsia="ru-RU"/>
        </w:rPr>
        <w:tab/>
      </w:r>
      <w:r w:rsidR="005262C2" w:rsidRPr="00743706">
        <w:rPr>
          <w:rFonts w:asciiTheme="majorBidi" w:hAnsiTheme="majorBidi" w:cstheme="majorBidi"/>
          <w:sz w:val="26"/>
          <w:szCs w:val="26"/>
          <w:lang w:val="ro-RO" w:eastAsia="ru-RU"/>
        </w:rPr>
        <w:tab/>
      </w:r>
      <w:r w:rsidRPr="00743706">
        <w:rPr>
          <w:rFonts w:asciiTheme="majorBidi" w:hAnsiTheme="majorBidi" w:cstheme="majorBidi"/>
          <w:sz w:val="26"/>
          <w:szCs w:val="26"/>
          <w:lang w:val="ro-RO" w:eastAsia="ru-RU"/>
        </w:rPr>
        <w:t>A</w:t>
      </w:r>
      <w:r w:rsidR="009B2662">
        <w:rPr>
          <w:rFonts w:asciiTheme="majorBidi" w:hAnsiTheme="majorBidi" w:cstheme="majorBidi"/>
          <w:sz w:val="26"/>
          <w:szCs w:val="26"/>
          <w:lang w:val="ro-RO" w:eastAsia="ru-RU"/>
        </w:rPr>
        <w:t>n</w:t>
      </w:r>
      <w:r w:rsidRPr="00743706">
        <w:rPr>
          <w:rFonts w:asciiTheme="majorBidi" w:hAnsiTheme="majorBidi" w:cstheme="majorBidi"/>
          <w:sz w:val="26"/>
          <w:szCs w:val="26"/>
          <w:lang w:val="ro-RO" w:eastAsia="ru-RU"/>
        </w:rPr>
        <w:t xml:space="preserve">a </w:t>
      </w:r>
      <w:proofErr w:type="spellStart"/>
      <w:r w:rsidR="009B2662">
        <w:rPr>
          <w:rFonts w:asciiTheme="majorBidi" w:hAnsiTheme="majorBidi" w:cstheme="majorBidi"/>
          <w:sz w:val="26"/>
          <w:szCs w:val="26"/>
          <w:lang w:val="ro-RO" w:eastAsia="ru-RU"/>
        </w:rPr>
        <w:t>Revenco</w:t>
      </w:r>
      <w:bookmarkStart w:id="0" w:name="_GoBack"/>
      <w:bookmarkEnd w:id="0"/>
      <w:proofErr w:type="spellEnd"/>
    </w:p>
    <w:p w14:paraId="68F07916" w14:textId="77777777" w:rsidR="00965406" w:rsidRPr="00743706" w:rsidRDefault="00965406" w:rsidP="00965406">
      <w:pPr>
        <w:ind w:firstLine="0"/>
        <w:rPr>
          <w:rFonts w:asciiTheme="majorBidi" w:hAnsiTheme="majorBidi" w:cstheme="majorBidi"/>
          <w:sz w:val="26"/>
          <w:szCs w:val="26"/>
          <w:lang w:val="ro-RO" w:eastAsia="ru-RU"/>
        </w:rPr>
      </w:pPr>
    </w:p>
    <w:p w14:paraId="3206CF37" w14:textId="77777777" w:rsidR="00965406" w:rsidRPr="00743706" w:rsidRDefault="00965406" w:rsidP="00965406">
      <w:pPr>
        <w:rPr>
          <w:rFonts w:asciiTheme="majorBidi" w:hAnsiTheme="majorBidi" w:cstheme="majorBidi"/>
          <w:sz w:val="28"/>
          <w:szCs w:val="28"/>
          <w:lang w:val="ro-RO" w:eastAsia="ru-RU"/>
        </w:rPr>
      </w:pPr>
    </w:p>
    <w:p w14:paraId="3C437D83" w14:textId="77777777" w:rsidR="003A4AE6" w:rsidRPr="00743706" w:rsidRDefault="003A4AE6" w:rsidP="00E25218">
      <w:pPr>
        <w:rPr>
          <w:rFonts w:asciiTheme="majorBidi" w:hAnsiTheme="majorBidi" w:cstheme="majorBidi"/>
          <w:sz w:val="28"/>
          <w:szCs w:val="28"/>
          <w:lang w:val="ro-RO" w:eastAsia="ru-RU"/>
        </w:rPr>
      </w:pPr>
    </w:p>
    <w:p w14:paraId="392F0301" w14:textId="77777777" w:rsidR="003A4AE6" w:rsidRPr="00743706" w:rsidRDefault="003A4AE6" w:rsidP="00E25218">
      <w:pPr>
        <w:rPr>
          <w:rFonts w:asciiTheme="majorBidi" w:hAnsiTheme="majorBidi" w:cstheme="majorBidi"/>
          <w:sz w:val="28"/>
          <w:szCs w:val="28"/>
          <w:lang w:val="ro-RO" w:eastAsia="ru-RU"/>
        </w:rPr>
      </w:pPr>
    </w:p>
    <w:p w14:paraId="3281137F" w14:textId="77777777" w:rsidR="003A4AE6" w:rsidRPr="00743706" w:rsidRDefault="003A4AE6" w:rsidP="00E25218">
      <w:pPr>
        <w:rPr>
          <w:rFonts w:asciiTheme="majorBidi" w:hAnsiTheme="majorBidi" w:cstheme="majorBidi"/>
          <w:sz w:val="28"/>
          <w:szCs w:val="28"/>
          <w:lang w:val="ro-RO" w:eastAsia="ru-RU"/>
        </w:rPr>
      </w:pPr>
    </w:p>
    <w:p w14:paraId="1CD5D052" w14:textId="77777777" w:rsidR="00EA7735" w:rsidRPr="00743706"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743706"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743706" w:rsidRDefault="00633BD9" w:rsidP="00E25218">
      <w:pPr>
        <w:rPr>
          <w:rFonts w:asciiTheme="majorBidi" w:hAnsiTheme="majorBidi" w:cstheme="majorBidi"/>
          <w:sz w:val="28"/>
          <w:szCs w:val="28"/>
          <w:lang w:val="ro-RO" w:eastAsia="ru-RU"/>
        </w:rPr>
      </w:pPr>
    </w:p>
    <w:p w14:paraId="0CA22C5C" w14:textId="77777777" w:rsidR="006B17C6" w:rsidRPr="00743706" w:rsidRDefault="006B17C6" w:rsidP="00E25218">
      <w:pPr>
        <w:rPr>
          <w:rFonts w:asciiTheme="majorBidi" w:hAnsiTheme="majorBidi" w:cstheme="majorBidi"/>
          <w:sz w:val="28"/>
          <w:szCs w:val="28"/>
          <w:lang w:val="ro-RO" w:eastAsia="ru-RU"/>
        </w:rPr>
      </w:pPr>
    </w:p>
    <w:p w14:paraId="66993251" w14:textId="77777777" w:rsidR="006B17C6" w:rsidRPr="00743706" w:rsidRDefault="006B17C6" w:rsidP="00D1121D">
      <w:pPr>
        <w:ind w:firstLine="0"/>
        <w:rPr>
          <w:rFonts w:asciiTheme="majorBidi" w:hAnsiTheme="majorBidi" w:cstheme="majorBidi"/>
          <w:sz w:val="28"/>
          <w:szCs w:val="28"/>
          <w:lang w:val="ro-RO" w:eastAsia="ru-RU"/>
        </w:rPr>
      </w:pPr>
    </w:p>
    <w:p w14:paraId="56A0E5BA" w14:textId="77777777" w:rsidR="009C717D" w:rsidRPr="00743706" w:rsidRDefault="009C717D" w:rsidP="009C717D">
      <w:pPr>
        <w:ind w:firstLine="0"/>
        <w:rPr>
          <w:rFonts w:asciiTheme="majorBidi" w:hAnsiTheme="majorBidi" w:cstheme="majorBidi"/>
          <w:sz w:val="28"/>
          <w:szCs w:val="28"/>
          <w:lang w:val="ro-RO" w:eastAsia="ru-RU"/>
        </w:rPr>
      </w:pPr>
      <w:r w:rsidRPr="00743706">
        <w:rPr>
          <w:rFonts w:asciiTheme="majorBidi" w:hAnsiTheme="majorBidi" w:cstheme="majorBidi"/>
          <w:sz w:val="28"/>
          <w:szCs w:val="28"/>
          <w:lang w:val="ro-RO" w:eastAsia="ru-RU"/>
        </w:rPr>
        <w:t>Vizează:</w:t>
      </w:r>
    </w:p>
    <w:p w14:paraId="7599E3BD" w14:textId="77777777" w:rsidR="009C717D" w:rsidRPr="00743706" w:rsidRDefault="009C717D" w:rsidP="009C717D">
      <w:pPr>
        <w:ind w:firstLine="0"/>
        <w:rPr>
          <w:rFonts w:asciiTheme="majorBidi" w:hAnsiTheme="majorBidi" w:cstheme="majorBidi"/>
          <w:sz w:val="28"/>
          <w:szCs w:val="28"/>
          <w:lang w:val="ro-RO" w:eastAsia="ru-RU"/>
        </w:rPr>
      </w:pPr>
    </w:p>
    <w:p w14:paraId="2BC2BB54" w14:textId="77777777" w:rsidR="009C717D" w:rsidRPr="00743706" w:rsidRDefault="009C717D" w:rsidP="009C717D">
      <w:pPr>
        <w:ind w:firstLine="0"/>
        <w:rPr>
          <w:rFonts w:asciiTheme="majorBidi" w:hAnsiTheme="majorBidi" w:cstheme="majorBidi"/>
          <w:sz w:val="28"/>
          <w:szCs w:val="28"/>
          <w:lang w:val="ro-RO" w:eastAsia="ru-RU"/>
        </w:rPr>
      </w:pPr>
    </w:p>
    <w:p w14:paraId="68994E1E" w14:textId="2440ADD4" w:rsidR="009C717D" w:rsidRPr="00743706" w:rsidRDefault="009C717D" w:rsidP="009C717D">
      <w:pPr>
        <w:ind w:firstLine="0"/>
        <w:rPr>
          <w:sz w:val="28"/>
          <w:szCs w:val="28"/>
          <w:lang w:val="ro-RO" w:eastAsia="ru-RU"/>
        </w:rPr>
      </w:pPr>
      <w:r w:rsidRPr="00743706">
        <w:rPr>
          <w:sz w:val="28"/>
          <w:szCs w:val="28"/>
          <w:lang w:val="ro-RO" w:eastAsia="ru-RU"/>
        </w:rPr>
        <w:t>Secretar general al Guvernului</w:t>
      </w:r>
      <w:r w:rsidRPr="00743706">
        <w:rPr>
          <w:sz w:val="28"/>
          <w:szCs w:val="28"/>
          <w:lang w:val="ro-RO" w:eastAsia="ru-RU"/>
        </w:rPr>
        <w:tab/>
      </w:r>
      <w:r w:rsidRPr="00743706">
        <w:rPr>
          <w:sz w:val="28"/>
          <w:szCs w:val="28"/>
          <w:lang w:val="ro-RO" w:eastAsia="ru-RU"/>
        </w:rPr>
        <w:tab/>
      </w:r>
      <w:r w:rsidRPr="00743706">
        <w:rPr>
          <w:sz w:val="28"/>
          <w:szCs w:val="28"/>
          <w:lang w:val="ro-RO" w:eastAsia="ru-RU"/>
        </w:rPr>
        <w:tab/>
        <w:t xml:space="preserve">               </w:t>
      </w:r>
      <w:r w:rsidRPr="00743706">
        <w:rPr>
          <w:sz w:val="28"/>
          <w:szCs w:val="28"/>
          <w:lang w:val="ro-RO" w:eastAsia="ru-RU"/>
        </w:rPr>
        <w:tab/>
        <w:t xml:space="preserve">  Artur MIJA</w:t>
      </w:r>
    </w:p>
    <w:p w14:paraId="5C56D579" w14:textId="77777777" w:rsidR="009C717D" w:rsidRPr="00743706" w:rsidRDefault="009C717D" w:rsidP="009C717D">
      <w:pPr>
        <w:ind w:firstLine="0"/>
        <w:rPr>
          <w:rFonts w:asciiTheme="majorBidi" w:hAnsiTheme="majorBidi" w:cstheme="majorBidi"/>
          <w:sz w:val="28"/>
          <w:szCs w:val="28"/>
          <w:lang w:val="ro-RO" w:eastAsia="ru-RU"/>
        </w:rPr>
      </w:pPr>
    </w:p>
    <w:p w14:paraId="0A487779" w14:textId="77777777" w:rsidR="009C717D" w:rsidRPr="00743706" w:rsidRDefault="009C717D" w:rsidP="009C717D">
      <w:pPr>
        <w:ind w:firstLine="0"/>
        <w:rPr>
          <w:rFonts w:asciiTheme="majorBidi" w:hAnsiTheme="majorBidi" w:cstheme="majorBidi"/>
          <w:sz w:val="28"/>
          <w:szCs w:val="28"/>
          <w:lang w:val="ro-RO" w:eastAsia="ru-RU"/>
        </w:rPr>
      </w:pPr>
    </w:p>
    <w:p w14:paraId="191C21BE" w14:textId="77777777" w:rsidR="009C717D" w:rsidRPr="00743706" w:rsidRDefault="009C717D" w:rsidP="009C717D">
      <w:pPr>
        <w:ind w:firstLine="0"/>
        <w:rPr>
          <w:rFonts w:asciiTheme="majorBidi" w:hAnsiTheme="majorBidi" w:cstheme="majorBidi"/>
          <w:sz w:val="28"/>
          <w:szCs w:val="28"/>
          <w:lang w:val="ro-RO" w:eastAsia="ru-RU"/>
        </w:rPr>
      </w:pPr>
    </w:p>
    <w:p w14:paraId="6747461F" w14:textId="77777777" w:rsidR="009C717D" w:rsidRPr="00743706" w:rsidRDefault="009C717D" w:rsidP="009C717D">
      <w:pPr>
        <w:ind w:firstLine="0"/>
        <w:rPr>
          <w:rFonts w:asciiTheme="majorBidi" w:hAnsiTheme="majorBidi" w:cstheme="majorBidi"/>
          <w:sz w:val="28"/>
          <w:szCs w:val="28"/>
          <w:lang w:val="ro-RO" w:eastAsia="ru-RU"/>
        </w:rPr>
      </w:pPr>
    </w:p>
    <w:p w14:paraId="3459F3C5" w14:textId="77777777" w:rsidR="009C717D" w:rsidRPr="00743706" w:rsidRDefault="009C717D" w:rsidP="009C717D">
      <w:pPr>
        <w:ind w:firstLine="0"/>
        <w:rPr>
          <w:rFonts w:asciiTheme="majorBidi" w:hAnsiTheme="majorBidi" w:cstheme="majorBidi"/>
          <w:sz w:val="28"/>
          <w:szCs w:val="28"/>
          <w:lang w:val="ro-RO" w:eastAsia="ru-RU"/>
        </w:rPr>
      </w:pPr>
      <w:r w:rsidRPr="00743706">
        <w:rPr>
          <w:rFonts w:asciiTheme="majorBidi" w:hAnsiTheme="majorBidi" w:cstheme="majorBidi"/>
          <w:sz w:val="28"/>
          <w:szCs w:val="28"/>
          <w:lang w:val="ro-RO" w:eastAsia="ru-RU"/>
        </w:rPr>
        <w:t>Aprobată în şedinţa Guvernului</w:t>
      </w:r>
    </w:p>
    <w:p w14:paraId="79E9A49B" w14:textId="7464B46B" w:rsidR="00743706" w:rsidRPr="00743706" w:rsidRDefault="009C717D" w:rsidP="009C717D">
      <w:pPr>
        <w:ind w:firstLine="0"/>
        <w:rPr>
          <w:rFonts w:asciiTheme="majorBidi" w:hAnsiTheme="majorBidi" w:cstheme="majorBidi"/>
          <w:sz w:val="28"/>
          <w:szCs w:val="28"/>
          <w:lang w:val="ro-RO" w:eastAsia="ru-RU"/>
        </w:rPr>
      </w:pPr>
      <w:r w:rsidRPr="00743706">
        <w:rPr>
          <w:rFonts w:asciiTheme="majorBidi" w:hAnsiTheme="majorBidi" w:cstheme="majorBidi"/>
          <w:sz w:val="28"/>
          <w:szCs w:val="28"/>
          <w:lang w:val="ro-RO" w:eastAsia="ru-RU"/>
        </w:rPr>
        <w:t>din</w:t>
      </w:r>
      <w:r w:rsidR="00743706" w:rsidRPr="00743706">
        <w:rPr>
          <w:rFonts w:asciiTheme="majorBidi" w:hAnsiTheme="majorBidi" w:cstheme="majorBidi"/>
          <w:sz w:val="28"/>
          <w:szCs w:val="28"/>
          <w:lang w:val="ro-RO" w:eastAsia="ru-RU"/>
        </w:rPr>
        <w:br w:type="page"/>
      </w:r>
    </w:p>
    <w:p w14:paraId="44E36F23" w14:textId="77777777" w:rsidR="00743706" w:rsidRPr="00743706" w:rsidRDefault="00743706" w:rsidP="00743706">
      <w:pPr>
        <w:ind w:firstLine="0"/>
        <w:jc w:val="right"/>
        <w:rPr>
          <w:b/>
          <w:bCs/>
          <w:color w:val="000000"/>
          <w:sz w:val="28"/>
          <w:szCs w:val="28"/>
          <w:lang w:val="ro-RO" w:eastAsia="ru-RU"/>
        </w:rPr>
      </w:pPr>
      <w:r w:rsidRPr="00743706">
        <w:rPr>
          <w:noProof/>
          <w:color w:val="000000"/>
          <w:sz w:val="24"/>
          <w:szCs w:val="24"/>
          <w:lang w:val="ro-RO" w:eastAsia="ru-RU"/>
        </w:rPr>
        <w:lastRenderedPageBreak/>
        <w:t xml:space="preserve">Proiect </w:t>
      </w:r>
    </w:p>
    <w:p w14:paraId="7239E7B4" w14:textId="77777777" w:rsidR="00743706" w:rsidRPr="00743706" w:rsidRDefault="00743706" w:rsidP="00743706">
      <w:pPr>
        <w:ind w:firstLine="0"/>
        <w:jc w:val="center"/>
        <w:rPr>
          <w:b/>
          <w:bCs/>
          <w:color w:val="000000"/>
          <w:sz w:val="28"/>
          <w:szCs w:val="28"/>
          <w:lang w:val="ro-RO" w:eastAsia="ru-RU"/>
        </w:rPr>
      </w:pPr>
    </w:p>
    <w:p w14:paraId="327AC75F" w14:textId="77777777" w:rsidR="00743706" w:rsidRPr="00743706" w:rsidRDefault="00743706" w:rsidP="00743706">
      <w:pPr>
        <w:ind w:firstLine="0"/>
        <w:jc w:val="center"/>
        <w:rPr>
          <w:b/>
          <w:bCs/>
          <w:color w:val="000000"/>
          <w:sz w:val="28"/>
          <w:szCs w:val="28"/>
          <w:lang w:val="ro-RO" w:eastAsia="ru-RU"/>
        </w:rPr>
      </w:pPr>
      <w:r w:rsidRPr="00743706">
        <w:rPr>
          <w:b/>
          <w:bCs/>
          <w:color w:val="000000"/>
          <w:sz w:val="28"/>
          <w:szCs w:val="28"/>
          <w:lang w:val="ro-RO" w:eastAsia="ru-RU"/>
        </w:rPr>
        <w:t>PARLAMENTUL REPUBLICII MOLDOVA</w:t>
      </w:r>
    </w:p>
    <w:p w14:paraId="393BCEBB" w14:textId="77777777" w:rsidR="00743706" w:rsidRPr="00743706" w:rsidRDefault="00743706" w:rsidP="00743706">
      <w:pPr>
        <w:ind w:firstLine="0"/>
        <w:jc w:val="center"/>
        <w:rPr>
          <w:b/>
          <w:bCs/>
          <w:color w:val="000000"/>
          <w:sz w:val="28"/>
          <w:szCs w:val="28"/>
          <w:lang w:val="ro-RO" w:eastAsia="ru-RU"/>
        </w:rPr>
      </w:pPr>
    </w:p>
    <w:p w14:paraId="4676AD61" w14:textId="1EDCD6CF" w:rsidR="00743706" w:rsidRPr="00743706" w:rsidRDefault="00743706" w:rsidP="00743706">
      <w:pPr>
        <w:ind w:firstLine="0"/>
        <w:jc w:val="center"/>
        <w:rPr>
          <w:b/>
          <w:bCs/>
          <w:color w:val="000000"/>
          <w:sz w:val="28"/>
          <w:szCs w:val="28"/>
          <w:lang w:val="ro-RO" w:eastAsia="ru-RU"/>
        </w:rPr>
      </w:pPr>
      <w:r w:rsidRPr="00743706">
        <w:rPr>
          <w:b/>
          <w:bCs/>
          <w:color w:val="000000"/>
          <w:sz w:val="28"/>
          <w:szCs w:val="28"/>
          <w:lang w:val="ro-RO" w:eastAsia="ru-RU"/>
        </w:rPr>
        <w:t xml:space="preserve">L E G E </w:t>
      </w:r>
    </w:p>
    <w:p w14:paraId="2FC32605" w14:textId="77777777" w:rsidR="00743706" w:rsidRPr="00743706" w:rsidRDefault="00743706" w:rsidP="00743706">
      <w:pPr>
        <w:ind w:firstLine="0"/>
        <w:jc w:val="center"/>
        <w:rPr>
          <w:b/>
          <w:bCs/>
          <w:sz w:val="28"/>
          <w:szCs w:val="28"/>
          <w:lang w:val="ro-RO"/>
        </w:rPr>
      </w:pPr>
      <w:r w:rsidRPr="00743706">
        <w:rPr>
          <w:b/>
          <w:bCs/>
          <w:sz w:val="28"/>
          <w:szCs w:val="28"/>
          <w:lang w:val="ro-RO" w:eastAsia="ru-RU"/>
        </w:rPr>
        <w:t xml:space="preserve">pentru ratificarea </w:t>
      </w:r>
      <w:bookmarkStart w:id="1" w:name="_Hlk135140624"/>
      <w:r w:rsidRPr="00743706">
        <w:rPr>
          <w:b/>
          <w:bCs/>
          <w:sz w:val="28"/>
          <w:szCs w:val="28"/>
          <w:lang w:val="ro-RO"/>
        </w:rPr>
        <w:t xml:space="preserve">Acordului </w:t>
      </w:r>
      <w:bookmarkEnd w:id="1"/>
      <w:r w:rsidRPr="00743706">
        <w:rPr>
          <w:b/>
          <w:bCs/>
          <w:sz w:val="28"/>
          <w:szCs w:val="28"/>
          <w:lang w:val="ro-RO"/>
        </w:rPr>
        <w:t>dintre Guvernul Republicii Moldova</w:t>
      </w:r>
    </w:p>
    <w:p w14:paraId="6C965FC9" w14:textId="268B6BCB" w:rsidR="00743706" w:rsidRPr="00743706" w:rsidRDefault="00743706" w:rsidP="00743706">
      <w:pPr>
        <w:ind w:firstLine="0"/>
        <w:jc w:val="center"/>
        <w:rPr>
          <w:b/>
          <w:bCs/>
          <w:sz w:val="28"/>
          <w:szCs w:val="28"/>
          <w:lang w:val="ro-RO"/>
        </w:rPr>
      </w:pPr>
      <w:r w:rsidRPr="00743706">
        <w:rPr>
          <w:b/>
          <w:bCs/>
          <w:sz w:val="28"/>
          <w:szCs w:val="28"/>
          <w:lang w:val="ro-RO"/>
        </w:rPr>
        <w:t>și Cabinetul de Miniștri al Ucrainei privind construcția podului rutier transfrontalier peste râul Nistru la frontiera de stat moldo</w:t>
      </w:r>
      <w:r w:rsidR="00A47E0D">
        <w:rPr>
          <w:b/>
          <w:bCs/>
          <w:sz w:val="28"/>
          <w:szCs w:val="28"/>
          <w:lang w:val="ro-RO"/>
        </w:rPr>
        <w:t>-</w:t>
      </w:r>
      <w:r w:rsidRPr="00743706">
        <w:rPr>
          <w:b/>
          <w:bCs/>
          <w:sz w:val="28"/>
          <w:szCs w:val="28"/>
          <w:lang w:val="ro-RO"/>
        </w:rPr>
        <w:t>ucraineană</w:t>
      </w:r>
    </w:p>
    <w:p w14:paraId="0320AFB7" w14:textId="77777777" w:rsidR="00A47E0D" w:rsidRPr="00743706" w:rsidRDefault="00743706" w:rsidP="00A47E0D">
      <w:pPr>
        <w:ind w:firstLine="0"/>
        <w:jc w:val="center"/>
        <w:rPr>
          <w:b/>
          <w:sz w:val="26"/>
          <w:szCs w:val="26"/>
          <w:lang w:val="ro-RO"/>
        </w:rPr>
      </w:pPr>
      <w:r w:rsidRPr="00743706">
        <w:rPr>
          <w:b/>
          <w:bCs/>
          <w:sz w:val="28"/>
          <w:szCs w:val="28"/>
          <w:lang w:val="ro-RO"/>
        </w:rPr>
        <w:t xml:space="preserve"> în zona localităților Cosăuți – </w:t>
      </w:r>
      <w:proofErr w:type="spellStart"/>
      <w:r w:rsidRPr="00743706">
        <w:rPr>
          <w:b/>
          <w:bCs/>
          <w:sz w:val="28"/>
          <w:szCs w:val="28"/>
          <w:lang w:val="ro-RO"/>
        </w:rPr>
        <w:t>Yampil</w:t>
      </w:r>
      <w:proofErr w:type="spellEnd"/>
      <w:r w:rsidR="00A47E0D">
        <w:rPr>
          <w:b/>
          <w:bCs/>
          <w:sz w:val="28"/>
          <w:szCs w:val="28"/>
          <w:lang w:val="ro-RO"/>
        </w:rPr>
        <w:t xml:space="preserve">, </w:t>
      </w:r>
      <w:r w:rsidR="00A47E0D" w:rsidRPr="005E6D9F">
        <w:rPr>
          <w:b/>
          <w:sz w:val="26"/>
          <w:szCs w:val="26"/>
          <w:lang w:val="ro-RO"/>
        </w:rPr>
        <w:t xml:space="preserve">semnat </w:t>
      </w:r>
      <w:r w:rsidR="00A47E0D">
        <w:rPr>
          <w:b/>
          <w:sz w:val="26"/>
          <w:szCs w:val="26"/>
          <w:lang w:val="ro-RO"/>
        </w:rPr>
        <w:t xml:space="preserve">la Kiev </w:t>
      </w:r>
      <w:r w:rsidR="00A47E0D" w:rsidRPr="005E6D9F">
        <w:rPr>
          <w:b/>
          <w:sz w:val="26"/>
          <w:szCs w:val="26"/>
          <w:lang w:val="ro-RO"/>
        </w:rPr>
        <w:t>la 12 iunie 2023</w:t>
      </w:r>
    </w:p>
    <w:p w14:paraId="5FE59748" w14:textId="19EBB8E4" w:rsidR="00743706" w:rsidRPr="00743706" w:rsidRDefault="00743706" w:rsidP="00743706">
      <w:pPr>
        <w:ind w:firstLine="0"/>
        <w:jc w:val="center"/>
        <w:rPr>
          <w:b/>
          <w:bCs/>
          <w:sz w:val="28"/>
          <w:szCs w:val="28"/>
          <w:lang w:val="ro-RO"/>
        </w:rPr>
      </w:pPr>
    </w:p>
    <w:p w14:paraId="6B467C76" w14:textId="77777777" w:rsidR="00743706" w:rsidRPr="00743706" w:rsidRDefault="00743706" w:rsidP="00F56C60">
      <w:pPr>
        <w:rPr>
          <w:color w:val="000000"/>
          <w:sz w:val="28"/>
          <w:szCs w:val="28"/>
          <w:lang w:val="ro-RO" w:eastAsia="ru-RU"/>
        </w:rPr>
      </w:pPr>
      <w:r w:rsidRPr="00743706">
        <w:rPr>
          <w:color w:val="000000"/>
          <w:sz w:val="28"/>
          <w:szCs w:val="28"/>
          <w:lang w:val="ro-RO" w:eastAsia="ru-RU"/>
        </w:rPr>
        <w:t xml:space="preserve">Parlamentul adoptă prezenta lege organică. </w:t>
      </w:r>
    </w:p>
    <w:p w14:paraId="0A219B01" w14:textId="77777777" w:rsidR="00743706" w:rsidRPr="00743706" w:rsidRDefault="00743706" w:rsidP="00743706">
      <w:pPr>
        <w:ind w:firstLine="567"/>
        <w:rPr>
          <w:color w:val="000000"/>
          <w:sz w:val="28"/>
          <w:szCs w:val="28"/>
          <w:lang w:val="ro-RO" w:eastAsia="ru-RU"/>
        </w:rPr>
      </w:pPr>
    </w:p>
    <w:p w14:paraId="46442AA3" w14:textId="54040FE5" w:rsidR="00743706" w:rsidRPr="00743706" w:rsidRDefault="00743706" w:rsidP="00F56C60">
      <w:pPr>
        <w:rPr>
          <w:bCs/>
          <w:sz w:val="28"/>
          <w:szCs w:val="28"/>
          <w:lang w:val="ro-RO" w:eastAsia="ru-RU"/>
        </w:rPr>
      </w:pPr>
      <w:r w:rsidRPr="00743706">
        <w:rPr>
          <w:b/>
          <w:color w:val="000000"/>
          <w:sz w:val="28"/>
          <w:szCs w:val="28"/>
          <w:lang w:val="ro-RO" w:eastAsia="ru-RU"/>
        </w:rPr>
        <w:t>Art.</w:t>
      </w:r>
      <w:r>
        <w:rPr>
          <w:b/>
          <w:color w:val="000000"/>
          <w:sz w:val="28"/>
          <w:szCs w:val="28"/>
          <w:lang w:val="ro-RO" w:eastAsia="ru-RU"/>
        </w:rPr>
        <w:t xml:space="preserve"> </w:t>
      </w:r>
      <w:r w:rsidRPr="00743706">
        <w:rPr>
          <w:b/>
          <w:color w:val="000000"/>
          <w:sz w:val="28"/>
          <w:szCs w:val="28"/>
          <w:lang w:val="ro-RO" w:eastAsia="ru-RU"/>
        </w:rPr>
        <w:t>1</w:t>
      </w:r>
      <w:r w:rsidRPr="00743706">
        <w:rPr>
          <w:color w:val="000000"/>
          <w:sz w:val="28"/>
          <w:szCs w:val="28"/>
          <w:lang w:val="ro-RO" w:eastAsia="ru-RU"/>
        </w:rPr>
        <w:t>.</w:t>
      </w:r>
      <w:r>
        <w:rPr>
          <w:color w:val="000000"/>
          <w:sz w:val="28"/>
          <w:szCs w:val="28"/>
          <w:lang w:val="ro-RO" w:eastAsia="ru-RU"/>
        </w:rPr>
        <w:t xml:space="preserve"> –</w:t>
      </w:r>
      <w:r w:rsidRPr="00743706">
        <w:rPr>
          <w:color w:val="000000"/>
          <w:sz w:val="28"/>
          <w:szCs w:val="28"/>
          <w:lang w:val="ro-RO" w:eastAsia="ru-RU"/>
        </w:rPr>
        <w:t xml:space="preserve"> Se ratifică </w:t>
      </w:r>
      <w:r w:rsidRPr="00743706">
        <w:rPr>
          <w:bCs/>
          <w:sz w:val="28"/>
          <w:szCs w:val="28"/>
          <w:lang w:val="ro-RO" w:eastAsia="ru-RU"/>
        </w:rPr>
        <w:t>Acordul dintre Guvernul Republicii Moldova și Cabinetul de Miniștri al Ucrainei privind construcția podului rutier transfrontalier peste râul Nistru la frontiera de stat moldo</w:t>
      </w:r>
      <w:r w:rsidR="00A47E0D">
        <w:rPr>
          <w:bCs/>
          <w:sz w:val="28"/>
          <w:szCs w:val="28"/>
          <w:lang w:val="ro-RO" w:eastAsia="ru-RU"/>
        </w:rPr>
        <w:t>-</w:t>
      </w:r>
      <w:r w:rsidRPr="00743706">
        <w:rPr>
          <w:bCs/>
          <w:sz w:val="28"/>
          <w:szCs w:val="28"/>
          <w:lang w:val="ro-RO" w:eastAsia="ru-RU"/>
        </w:rPr>
        <w:t xml:space="preserve">ucraineană în zona localităților Cosăuți – </w:t>
      </w:r>
      <w:proofErr w:type="spellStart"/>
      <w:r w:rsidRPr="00743706">
        <w:rPr>
          <w:bCs/>
          <w:sz w:val="28"/>
          <w:szCs w:val="28"/>
          <w:lang w:val="ro-RO" w:eastAsia="ru-RU"/>
        </w:rPr>
        <w:t>Yampil</w:t>
      </w:r>
      <w:proofErr w:type="spellEnd"/>
      <w:r w:rsidRPr="00743706">
        <w:rPr>
          <w:bCs/>
          <w:sz w:val="28"/>
          <w:szCs w:val="28"/>
          <w:lang w:val="ro-RO" w:eastAsia="ru-RU"/>
        </w:rPr>
        <w:t>, semnat la Kiev la 12 iunie 2023.</w:t>
      </w:r>
    </w:p>
    <w:p w14:paraId="40248EAC" w14:textId="77777777" w:rsidR="00743706" w:rsidRPr="00743706" w:rsidRDefault="00743706" w:rsidP="00F56C60">
      <w:pPr>
        <w:rPr>
          <w:bCs/>
          <w:sz w:val="28"/>
          <w:szCs w:val="28"/>
          <w:lang w:val="ro-RO" w:eastAsia="ru-RU"/>
        </w:rPr>
      </w:pPr>
    </w:p>
    <w:p w14:paraId="5582460F" w14:textId="061BC50C" w:rsidR="00743706" w:rsidRPr="00743706" w:rsidRDefault="00743706" w:rsidP="00F56C60">
      <w:pPr>
        <w:rPr>
          <w:color w:val="000000"/>
          <w:sz w:val="28"/>
          <w:szCs w:val="28"/>
          <w:lang w:val="ro-RO" w:eastAsia="ru-RU"/>
        </w:rPr>
      </w:pPr>
      <w:r w:rsidRPr="00743706">
        <w:rPr>
          <w:b/>
          <w:color w:val="000000"/>
          <w:sz w:val="28"/>
          <w:szCs w:val="28"/>
          <w:lang w:val="ro-RO" w:eastAsia="ru-RU"/>
        </w:rPr>
        <w:t>Art.</w:t>
      </w:r>
      <w:r>
        <w:rPr>
          <w:b/>
          <w:color w:val="000000"/>
          <w:sz w:val="28"/>
          <w:szCs w:val="28"/>
          <w:lang w:val="ro-RO" w:eastAsia="ru-RU"/>
        </w:rPr>
        <w:t xml:space="preserve"> </w:t>
      </w:r>
      <w:r w:rsidRPr="00743706">
        <w:rPr>
          <w:b/>
          <w:color w:val="000000"/>
          <w:sz w:val="28"/>
          <w:szCs w:val="28"/>
          <w:lang w:val="ro-RO" w:eastAsia="ru-RU"/>
        </w:rPr>
        <w:t>2</w:t>
      </w:r>
      <w:r w:rsidRPr="00743706">
        <w:rPr>
          <w:color w:val="000000"/>
          <w:sz w:val="28"/>
          <w:szCs w:val="28"/>
          <w:lang w:val="ro-RO" w:eastAsia="ru-RU"/>
        </w:rPr>
        <w:t xml:space="preserve">. </w:t>
      </w:r>
      <w:r>
        <w:rPr>
          <w:color w:val="000000"/>
          <w:sz w:val="28"/>
          <w:szCs w:val="28"/>
          <w:lang w:val="ro-RO" w:eastAsia="ru-RU"/>
        </w:rPr>
        <w:t xml:space="preserve">– </w:t>
      </w:r>
      <w:r w:rsidRPr="00743706">
        <w:rPr>
          <w:color w:val="000000"/>
          <w:sz w:val="28"/>
          <w:szCs w:val="28"/>
          <w:lang w:val="ro-RO" w:eastAsia="ru-RU"/>
        </w:rPr>
        <w:t>Guvernul va întreprinde măsurile necesare pentru realizarea prevederilor Acordului nominalizat.</w:t>
      </w:r>
    </w:p>
    <w:p w14:paraId="01C684AB" w14:textId="77777777" w:rsidR="00743706" w:rsidRPr="00743706" w:rsidRDefault="00743706" w:rsidP="00F56C60">
      <w:pPr>
        <w:rPr>
          <w:color w:val="000000"/>
          <w:sz w:val="28"/>
          <w:szCs w:val="28"/>
          <w:lang w:val="ro-RO" w:eastAsia="ru-RU"/>
        </w:rPr>
      </w:pPr>
    </w:p>
    <w:p w14:paraId="37DC5815" w14:textId="1318DFBE" w:rsidR="00743706" w:rsidRPr="00743706" w:rsidRDefault="00743706" w:rsidP="00F56C60">
      <w:pPr>
        <w:rPr>
          <w:color w:val="000000"/>
          <w:sz w:val="28"/>
          <w:szCs w:val="28"/>
          <w:lang w:val="ro-RO" w:eastAsia="ru-RU"/>
        </w:rPr>
      </w:pPr>
      <w:r w:rsidRPr="00743706">
        <w:rPr>
          <w:b/>
          <w:bCs/>
          <w:color w:val="000000"/>
          <w:sz w:val="28"/>
          <w:szCs w:val="28"/>
          <w:lang w:val="ro-RO" w:eastAsia="ru-RU"/>
        </w:rPr>
        <w:t>Art. 3.</w:t>
      </w:r>
      <w:r>
        <w:rPr>
          <w:b/>
          <w:bCs/>
          <w:color w:val="000000"/>
          <w:sz w:val="28"/>
          <w:szCs w:val="28"/>
          <w:lang w:val="ro-RO" w:eastAsia="ru-RU"/>
        </w:rPr>
        <w:t xml:space="preserve"> </w:t>
      </w:r>
      <w:r w:rsidR="00F56C60">
        <w:rPr>
          <w:color w:val="000000"/>
          <w:sz w:val="28"/>
          <w:szCs w:val="28"/>
          <w:lang w:val="ro-RO" w:eastAsia="ru-RU"/>
        </w:rPr>
        <w:t xml:space="preserve">– </w:t>
      </w:r>
      <w:r w:rsidRPr="00743706">
        <w:rPr>
          <w:color w:val="000000"/>
          <w:sz w:val="28"/>
          <w:szCs w:val="28"/>
          <w:lang w:val="ro-RO" w:eastAsia="ru-RU"/>
        </w:rPr>
        <w:t>Ministerul Afacerilor Externe şi Integrării Europene va notifica Cabinetul</w:t>
      </w:r>
      <w:r w:rsidR="00A47E0D">
        <w:rPr>
          <w:color w:val="000000"/>
          <w:sz w:val="28"/>
          <w:szCs w:val="28"/>
          <w:lang w:val="ro-RO" w:eastAsia="ru-RU"/>
        </w:rPr>
        <w:t>ui</w:t>
      </w:r>
      <w:r w:rsidRPr="00743706">
        <w:rPr>
          <w:color w:val="000000"/>
          <w:sz w:val="28"/>
          <w:szCs w:val="28"/>
          <w:lang w:val="ro-RO" w:eastAsia="ru-RU"/>
        </w:rPr>
        <w:t xml:space="preserve"> de Miniștri al Ucrainei ratificarea Acordului </w:t>
      </w:r>
      <w:r w:rsidR="005E6D9F">
        <w:rPr>
          <w:color w:val="000000"/>
          <w:sz w:val="28"/>
          <w:szCs w:val="28"/>
          <w:lang w:val="ro-RO" w:eastAsia="ru-RU"/>
        </w:rPr>
        <w:t>menționa</w:t>
      </w:r>
      <w:r w:rsidRPr="00743706">
        <w:rPr>
          <w:color w:val="000000"/>
          <w:sz w:val="28"/>
          <w:szCs w:val="28"/>
          <w:lang w:val="ro-RO" w:eastAsia="ru-RU"/>
        </w:rPr>
        <w:t>t.</w:t>
      </w:r>
    </w:p>
    <w:p w14:paraId="1B2BEDCF" w14:textId="77777777" w:rsidR="00743706" w:rsidRPr="00743706" w:rsidRDefault="00743706" w:rsidP="00F56C60">
      <w:pPr>
        <w:rPr>
          <w:color w:val="000000"/>
          <w:sz w:val="28"/>
          <w:szCs w:val="28"/>
          <w:lang w:val="ro-RO" w:eastAsia="ru-RU"/>
        </w:rPr>
      </w:pPr>
    </w:p>
    <w:p w14:paraId="7F4ECFF3" w14:textId="364F8BD0" w:rsidR="00743706" w:rsidRPr="00743706" w:rsidRDefault="00743706" w:rsidP="00F56C60">
      <w:pPr>
        <w:rPr>
          <w:color w:val="000000"/>
          <w:sz w:val="28"/>
          <w:szCs w:val="28"/>
          <w:lang w:val="ro-RO" w:eastAsia="ru-RU"/>
        </w:rPr>
      </w:pPr>
      <w:r w:rsidRPr="00743706">
        <w:rPr>
          <w:b/>
          <w:bCs/>
          <w:color w:val="000000"/>
          <w:sz w:val="28"/>
          <w:szCs w:val="28"/>
          <w:lang w:val="ro-RO" w:eastAsia="ru-RU"/>
        </w:rPr>
        <w:t>Art. 4.</w:t>
      </w:r>
      <w:r w:rsidR="00F56C60">
        <w:rPr>
          <w:b/>
          <w:bCs/>
          <w:color w:val="000000"/>
          <w:sz w:val="28"/>
          <w:szCs w:val="28"/>
          <w:lang w:val="ro-RO" w:eastAsia="ru-RU"/>
        </w:rPr>
        <w:t xml:space="preserve"> </w:t>
      </w:r>
      <w:r w:rsidR="00F56C60">
        <w:rPr>
          <w:color w:val="000000"/>
          <w:sz w:val="28"/>
          <w:szCs w:val="28"/>
          <w:lang w:val="ro-RO" w:eastAsia="ru-RU"/>
        </w:rPr>
        <w:t xml:space="preserve">– </w:t>
      </w:r>
      <w:r w:rsidRPr="00743706">
        <w:rPr>
          <w:color w:val="000000"/>
          <w:sz w:val="28"/>
          <w:szCs w:val="28"/>
          <w:lang w:val="ro-RO" w:eastAsia="ru-RU"/>
        </w:rPr>
        <w:t>Prezenta lege intră în vigoare la data publicării în Monitorul Oficial al Republicii Moldova.</w:t>
      </w:r>
    </w:p>
    <w:p w14:paraId="0D8C8E7F" w14:textId="77777777" w:rsidR="00743706" w:rsidRDefault="00743706" w:rsidP="00743706">
      <w:pPr>
        <w:ind w:firstLine="567"/>
        <w:rPr>
          <w:color w:val="000000"/>
          <w:sz w:val="28"/>
          <w:szCs w:val="28"/>
          <w:lang w:val="ro-RO" w:eastAsia="ru-RU"/>
        </w:rPr>
      </w:pPr>
      <w:r w:rsidRPr="00743706">
        <w:rPr>
          <w:color w:val="000000"/>
          <w:sz w:val="28"/>
          <w:szCs w:val="28"/>
          <w:lang w:val="ro-RO" w:eastAsia="ru-RU"/>
        </w:rPr>
        <w:t xml:space="preserve">  </w:t>
      </w:r>
    </w:p>
    <w:p w14:paraId="3DBA7A03" w14:textId="77777777" w:rsidR="00A47E0D" w:rsidRDefault="00A47E0D" w:rsidP="00743706">
      <w:pPr>
        <w:ind w:firstLine="567"/>
        <w:rPr>
          <w:color w:val="000000"/>
          <w:sz w:val="28"/>
          <w:szCs w:val="28"/>
          <w:lang w:val="ro-RO" w:eastAsia="ru-RU"/>
        </w:rPr>
      </w:pPr>
    </w:p>
    <w:p w14:paraId="707B707E" w14:textId="34871842" w:rsidR="00A47E0D" w:rsidRPr="00743706" w:rsidRDefault="00A47E0D" w:rsidP="00743706">
      <w:pPr>
        <w:ind w:firstLine="567"/>
        <w:rPr>
          <w:b/>
          <w:color w:val="000000"/>
          <w:sz w:val="28"/>
          <w:szCs w:val="28"/>
          <w:lang w:val="ro-RO" w:eastAsia="ru-RU"/>
        </w:rPr>
      </w:pPr>
      <w:r w:rsidRPr="00A47E0D">
        <w:rPr>
          <w:b/>
          <w:color w:val="000000"/>
          <w:sz w:val="28"/>
          <w:szCs w:val="28"/>
          <w:lang w:val="ro-RO" w:eastAsia="ru-RU"/>
        </w:rPr>
        <w:t>Președintele Parlamentului</w:t>
      </w:r>
    </w:p>
    <w:p w14:paraId="135CB88F" w14:textId="77777777" w:rsidR="009C717D" w:rsidRPr="00743706" w:rsidRDefault="009C717D" w:rsidP="009C717D">
      <w:pPr>
        <w:ind w:firstLine="0"/>
        <w:rPr>
          <w:rFonts w:asciiTheme="majorBidi" w:hAnsiTheme="majorBidi" w:cstheme="majorBidi"/>
          <w:sz w:val="28"/>
          <w:szCs w:val="28"/>
          <w:lang w:val="ro-RO" w:eastAsia="ru-RU"/>
        </w:rPr>
      </w:pPr>
    </w:p>
    <w:p w14:paraId="67210F4D" w14:textId="77777777" w:rsidR="009C717D" w:rsidRPr="00743706"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743706"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743706" w:rsidRDefault="006B17C6" w:rsidP="00D1121D">
      <w:pPr>
        <w:ind w:firstLine="0"/>
        <w:rPr>
          <w:rFonts w:asciiTheme="majorBidi" w:hAnsiTheme="majorBidi" w:cstheme="majorBidi"/>
          <w:sz w:val="28"/>
          <w:szCs w:val="28"/>
          <w:lang w:val="ro-RO" w:eastAsia="ru-RU"/>
        </w:rPr>
      </w:pPr>
    </w:p>
    <w:p w14:paraId="444203FC" w14:textId="77777777" w:rsidR="00633BD9" w:rsidRPr="00743706"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743706"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743706"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743706"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743706"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743706"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743706" w:rsidRDefault="00730FEE" w:rsidP="00E25218">
      <w:pPr>
        <w:tabs>
          <w:tab w:val="left" w:pos="6386"/>
        </w:tabs>
        <w:rPr>
          <w:rFonts w:asciiTheme="majorBidi" w:hAnsiTheme="majorBidi" w:cstheme="majorBidi"/>
          <w:sz w:val="28"/>
          <w:szCs w:val="28"/>
          <w:lang w:val="ro-RO" w:eastAsia="ru-RU"/>
        </w:rPr>
      </w:pPr>
    </w:p>
    <w:sectPr w:rsidR="00730FEE" w:rsidRPr="00743706"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C9078C" w14:textId="77777777" w:rsidR="00A645F2" w:rsidRDefault="00A645F2" w:rsidP="00026B87">
      <w:r>
        <w:separator/>
      </w:r>
    </w:p>
  </w:endnote>
  <w:endnote w:type="continuationSeparator" w:id="0">
    <w:p w14:paraId="79B99C01" w14:textId="77777777" w:rsidR="00A645F2" w:rsidRDefault="00A645F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8283E">
      <w:rPr>
        <w:noProof/>
        <w:sz w:val="16"/>
        <w:szCs w:val="16"/>
      </w:rPr>
      <w:t>Z:\008\ANUL 2023\HOTĂRÂRI\19088\19088-redactat-ro.docx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8283E">
      <w:rPr>
        <w:noProof/>
        <w:sz w:val="16"/>
        <w:szCs w:val="16"/>
      </w:rPr>
      <w:t>Z:\008\ANUL 2023\HOTĂRÂRI\19088\19088-redactat-ro.docx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686FA2" w14:textId="77777777" w:rsidR="00A645F2" w:rsidRDefault="00A645F2" w:rsidP="00026B87">
      <w:r>
        <w:separator/>
      </w:r>
    </w:p>
  </w:footnote>
  <w:footnote w:type="continuationSeparator" w:id="0">
    <w:p w14:paraId="51378574" w14:textId="77777777" w:rsidR="00A645F2" w:rsidRDefault="00A645F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0D7A09" w:rsidRDefault="000D7A09">
    <w:pPr>
      <w:pStyle w:val="Antet"/>
      <w:jc w:val="center"/>
    </w:pPr>
    <w:r>
      <w:fldChar w:fldCharType="begin"/>
    </w:r>
    <w:r>
      <w:instrText>PAGE   \* MERGEFORMAT</w:instrText>
    </w:r>
    <w:r>
      <w:fldChar w:fldCharType="separate"/>
    </w:r>
    <w:r w:rsidR="0018283E" w:rsidRPr="0018283E">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8283E"/>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E6D9F"/>
    <w:rsid w:val="005F1999"/>
    <w:rsid w:val="005F2B04"/>
    <w:rsid w:val="005F453F"/>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3706"/>
    <w:rsid w:val="00746067"/>
    <w:rsid w:val="0074640D"/>
    <w:rsid w:val="00752E46"/>
    <w:rsid w:val="007551A5"/>
    <w:rsid w:val="00782601"/>
    <w:rsid w:val="007926E4"/>
    <w:rsid w:val="007A2971"/>
    <w:rsid w:val="007A37D5"/>
    <w:rsid w:val="007A4567"/>
    <w:rsid w:val="007E0B5B"/>
    <w:rsid w:val="00814406"/>
    <w:rsid w:val="00832599"/>
    <w:rsid w:val="00833C8F"/>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2662"/>
    <w:rsid w:val="009B4C08"/>
    <w:rsid w:val="009B4E5C"/>
    <w:rsid w:val="009C717D"/>
    <w:rsid w:val="009D1C68"/>
    <w:rsid w:val="009D5B26"/>
    <w:rsid w:val="009E20E6"/>
    <w:rsid w:val="00A0308D"/>
    <w:rsid w:val="00A04621"/>
    <w:rsid w:val="00A1010C"/>
    <w:rsid w:val="00A20072"/>
    <w:rsid w:val="00A23620"/>
    <w:rsid w:val="00A32BFE"/>
    <w:rsid w:val="00A35DD9"/>
    <w:rsid w:val="00A47E0D"/>
    <w:rsid w:val="00A56041"/>
    <w:rsid w:val="00A645F2"/>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3120C"/>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EF5CF5"/>
    <w:rsid w:val="00F019B4"/>
    <w:rsid w:val="00F4110C"/>
    <w:rsid w:val="00F552B7"/>
    <w:rsid w:val="00F56C60"/>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Normal Table" w:semiHidden="0" w:unhideWhenUsed="0"/>
    <w:lsdException w:name="annotation subject" w:uiPriority="99"/>
    <w:lsdException w:name="No List" w:uiPriority="99"/>
    <w:lsdException w:name="Table Web 2" w:semiHidden="0" w:unhideWhenUsed="0"/>
    <w:lsdException w:name="Balloon Text" w:uiPriority="99"/>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Normal Table" w:semiHidden="0" w:unhideWhenUsed="0"/>
    <w:lsdException w:name="annotation subject" w:uiPriority="99"/>
    <w:lsdException w:name="No List" w:uiPriority="99"/>
    <w:lsdException w:name="Table Web 2" w:semiHidden="0" w:unhideWhenUsed="0"/>
    <w:lsdException w:name="Balloon Text" w:uiPriority="99"/>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3006154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71804453">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89E3647-8BEC-4CA6-8AE1-AD75955C3E32}"/>
</file>

<file path=customXml/itemProps2.xml><?xml version="1.0" encoding="utf-8"?>
<ds:datastoreItem xmlns:ds="http://schemas.openxmlformats.org/officeDocument/2006/customXml" ds:itemID="{4F37E362-BA1C-4312-9674-E1F700F19FCB}"/>
</file>

<file path=customXml/itemProps3.xml><?xml version="1.0" encoding="utf-8"?>
<ds:datastoreItem xmlns:ds="http://schemas.openxmlformats.org/officeDocument/2006/customXml" ds:itemID="{3288B75C-95BF-4BDD-9552-563FF089B783}"/>
</file>

<file path=customXml/itemProps4.xml><?xml version="1.0" encoding="utf-8"?>
<ds:datastoreItem xmlns:ds="http://schemas.openxmlformats.org/officeDocument/2006/customXml" ds:itemID="{9BBE73EC-EACB-4B77-8CE7-3FE1D583CC05}"/>
</file>

<file path=docProps/app.xml><?xml version="1.0" encoding="utf-8"?>
<Properties xmlns="http://schemas.openxmlformats.org/officeDocument/2006/extended-properties" xmlns:vt="http://schemas.openxmlformats.org/officeDocument/2006/docPropsVTypes">
  <Template>Normal</Template>
  <TotalTime>92</TotalTime>
  <Pages>3</Pages>
  <Words>306</Words>
  <Characters>2143</Characters>
  <Application>Microsoft Office Word</Application>
  <DocSecurity>0</DocSecurity>
  <Lines>17</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244.2023.ro</dc:title>
  <dc:creator>lll</dc:creator>
  <cp:lastModifiedBy>Viorica Zaharia</cp:lastModifiedBy>
  <cp:revision>8</cp:revision>
  <cp:lastPrinted>2023-07-10T07:51:00Z</cp:lastPrinted>
  <dcterms:created xsi:type="dcterms:W3CDTF">2023-05-14T14:30:00Z</dcterms:created>
  <dcterms:modified xsi:type="dcterms:W3CDTF">2023-07-10T07:51:00Z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