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4D4C7D" w14:textId="77777777" w:rsidR="00160CB0" w:rsidRDefault="00160CB0" w:rsidP="00160CB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bookmarkStart w:id="0" w:name="_GoBack"/>
      <w:bookmarkEnd w:id="0"/>
    </w:p>
    <w:p w14:paraId="3F4E23E0" w14:textId="549C2B69" w:rsidR="00160CB0" w:rsidRPr="00832CB6" w:rsidRDefault="00160CB0" w:rsidP="00160CB0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C</w:t>
      </w:r>
      <w:r w:rsidRPr="008A26CD">
        <w:rPr>
          <w:b/>
          <w:bCs/>
          <w:sz w:val="28"/>
          <w:szCs w:val="28"/>
          <w:lang w:val="ro-RO" w:eastAsia="ru-RU"/>
        </w:rPr>
        <w:t xml:space="preserve">u privire la aprobarea proiectului de lege pentru ratificarea </w:t>
      </w:r>
      <w:r w:rsidRPr="00B43E47">
        <w:rPr>
          <w:b/>
          <w:bCs/>
          <w:sz w:val="28"/>
          <w:szCs w:val="28"/>
          <w:lang w:val="ro-RO" w:eastAsia="ru-RU"/>
        </w:rPr>
        <w:t>Protocolului de amendare a Acordului dintre părțile Convenției privind</w:t>
      </w:r>
      <w:r w:rsidR="00B43E47">
        <w:rPr>
          <w:b/>
          <w:bCs/>
          <w:sz w:val="28"/>
          <w:szCs w:val="28"/>
          <w:lang w:val="ro-RO" w:eastAsia="ru-RU"/>
        </w:rPr>
        <w:t xml:space="preserve"> c</w:t>
      </w:r>
      <w:r w:rsidRPr="00B43E47">
        <w:rPr>
          <w:b/>
          <w:bCs/>
          <w:sz w:val="28"/>
          <w:szCs w:val="28"/>
          <w:lang w:val="ro-RO" w:eastAsia="ru-RU"/>
        </w:rPr>
        <w:t>ooperarea</w:t>
      </w:r>
      <w:r w:rsidR="00B43E47">
        <w:rPr>
          <w:b/>
          <w:bCs/>
          <w:sz w:val="28"/>
          <w:szCs w:val="28"/>
          <w:lang w:val="ro-RO" w:eastAsia="ru-RU"/>
        </w:rPr>
        <w:t xml:space="preserve"> p</w:t>
      </w:r>
      <w:r w:rsidR="008C01F7" w:rsidRPr="00B43E47">
        <w:rPr>
          <w:b/>
          <w:bCs/>
          <w:sz w:val="28"/>
          <w:szCs w:val="28"/>
          <w:lang w:val="ro-RO" w:eastAsia="ru-RU"/>
        </w:rPr>
        <w:t xml:space="preserve">olițienească </w:t>
      </w:r>
      <w:r w:rsidRPr="00B43E47">
        <w:rPr>
          <w:b/>
          <w:bCs/>
          <w:sz w:val="28"/>
          <w:szCs w:val="28"/>
          <w:lang w:val="ro-RO" w:eastAsia="ru-RU"/>
        </w:rPr>
        <w:t xml:space="preserve">în Europa de Sud-Est privind schimbul automatizat de date ADN, date dactiloscopice și date de înregistrare a autovehiculelor                           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174E7D74" w:rsidR="00730FEE" w:rsidRPr="00FA194B" w:rsidRDefault="00160CB0" w:rsidP="00E25218">
      <w:pPr>
        <w:rPr>
          <w:sz w:val="28"/>
          <w:szCs w:val="28"/>
          <w:lang w:val="ro-RO"/>
        </w:rPr>
      </w:pPr>
      <w:r w:rsidRPr="008A26CD">
        <w:rPr>
          <w:bCs/>
          <w:spacing w:val="-5"/>
          <w:sz w:val="28"/>
          <w:szCs w:val="28"/>
          <w:lang w:val="ro-RO" w:eastAsia="ru-RU"/>
        </w:rPr>
        <w:t>În temeiul art.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14 alin.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 xml:space="preserve">(2) din </w:t>
      </w:r>
      <w:r w:rsidRPr="00B43E47">
        <w:rPr>
          <w:bCs/>
          <w:spacing w:val="-5"/>
          <w:sz w:val="28"/>
          <w:szCs w:val="28"/>
          <w:lang w:val="ro-RO" w:eastAsia="ru-RU"/>
        </w:rPr>
        <w:t>Legea nr. 595/1999</w:t>
      </w:r>
      <w:r w:rsidRPr="008A26CD">
        <w:rPr>
          <w:bCs/>
          <w:spacing w:val="-5"/>
          <w:sz w:val="28"/>
          <w:szCs w:val="28"/>
          <w:lang w:val="ro-RO" w:eastAsia="ru-RU"/>
        </w:rPr>
        <w:t xml:space="preserve"> privind tratatele internaționale ale Republicii Moldova (Monitorul Oficial al Republicii Moldova, 2000, nr.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>24-26, art.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A26CD">
        <w:rPr>
          <w:bCs/>
          <w:spacing w:val="-5"/>
          <w:sz w:val="28"/>
          <w:szCs w:val="28"/>
          <w:lang w:val="ro-RO" w:eastAsia="ru-RU"/>
        </w:rPr>
        <w:t xml:space="preserve">137),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  <w:r>
        <w:rPr>
          <w:sz w:val="28"/>
          <w:szCs w:val="28"/>
          <w:lang w:val="ro-RO"/>
        </w:rPr>
        <w:t xml:space="preserve"> 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14E09706" w14:textId="22EEF41A" w:rsidR="00160CB0" w:rsidRPr="00832CB6" w:rsidRDefault="00160CB0" w:rsidP="00160CB0">
      <w:pPr>
        <w:rPr>
          <w:bCs/>
          <w:spacing w:val="-5"/>
          <w:sz w:val="28"/>
          <w:szCs w:val="28"/>
          <w:lang w:val="ro-RO" w:eastAsia="ru-RU"/>
        </w:rPr>
      </w:pPr>
      <w:r w:rsidRPr="008A26CD">
        <w:rPr>
          <w:bCs/>
          <w:spacing w:val="-5"/>
          <w:sz w:val="28"/>
          <w:szCs w:val="28"/>
          <w:lang w:val="ro-RO" w:eastAsia="ru-RU"/>
        </w:rPr>
        <w:t xml:space="preserve">Se aprobă și se prezintă </w:t>
      </w:r>
      <w:r w:rsidRPr="00044539">
        <w:rPr>
          <w:bCs/>
          <w:spacing w:val="-5"/>
          <w:sz w:val="28"/>
          <w:szCs w:val="28"/>
          <w:lang w:val="ro-RO" w:eastAsia="ru-RU"/>
        </w:rPr>
        <w:t>Președintelui Republicii</w:t>
      </w:r>
      <w:r w:rsidRPr="008A26CD">
        <w:rPr>
          <w:bCs/>
          <w:spacing w:val="-5"/>
          <w:sz w:val="28"/>
          <w:szCs w:val="28"/>
          <w:lang w:val="ro-RO" w:eastAsia="ru-RU"/>
        </w:rPr>
        <w:t xml:space="preserve"> Moldova spre examinare proiectul de lege pentru ratificarea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32CB6">
        <w:rPr>
          <w:bCs/>
          <w:spacing w:val="-5"/>
          <w:sz w:val="28"/>
          <w:szCs w:val="28"/>
          <w:lang w:val="ro-RO" w:eastAsia="ru-RU"/>
        </w:rPr>
        <w:t>Protocolului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32CB6">
        <w:rPr>
          <w:bCs/>
          <w:spacing w:val="-5"/>
          <w:sz w:val="28"/>
          <w:szCs w:val="28"/>
          <w:lang w:val="ro-RO" w:eastAsia="ru-RU"/>
        </w:rPr>
        <w:t>de amendare a Acordului dintre părțile Convenției</w:t>
      </w:r>
      <w:r>
        <w:rPr>
          <w:bCs/>
          <w:spacing w:val="-5"/>
          <w:sz w:val="28"/>
          <w:szCs w:val="28"/>
          <w:lang w:val="ro-RO" w:eastAsia="ru-RU"/>
        </w:rPr>
        <w:t xml:space="preserve"> privind</w:t>
      </w:r>
      <w:r w:rsidR="00B43E47">
        <w:rPr>
          <w:bCs/>
          <w:spacing w:val="-5"/>
          <w:sz w:val="28"/>
          <w:szCs w:val="28"/>
          <w:lang w:val="ro-RO" w:eastAsia="ru-RU"/>
        </w:rPr>
        <w:t xml:space="preserve"> c</w:t>
      </w:r>
      <w:r w:rsidRPr="00832CB6">
        <w:rPr>
          <w:bCs/>
          <w:spacing w:val="-5"/>
          <w:sz w:val="28"/>
          <w:szCs w:val="28"/>
          <w:lang w:val="ro-RO" w:eastAsia="ru-RU"/>
        </w:rPr>
        <w:t>ooperare</w:t>
      </w:r>
      <w:r>
        <w:rPr>
          <w:bCs/>
          <w:spacing w:val="-5"/>
          <w:sz w:val="28"/>
          <w:szCs w:val="28"/>
          <w:lang w:val="ro-RO" w:eastAsia="ru-RU"/>
        </w:rPr>
        <w:t>a</w:t>
      </w:r>
      <w:r w:rsidR="00B43E47">
        <w:rPr>
          <w:bCs/>
          <w:spacing w:val="-5"/>
          <w:sz w:val="28"/>
          <w:szCs w:val="28"/>
          <w:lang w:val="ro-RO" w:eastAsia="ru-RU"/>
        </w:rPr>
        <w:t xml:space="preserve"> p</w:t>
      </w:r>
      <w:r w:rsidR="008C01F7">
        <w:rPr>
          <w:bCs/>
          <w:spacing w:val="-5"/>
          <w:sz w:val="28"/>
          <w:szCs w:val="28"/>
          <w:lang w:val="ro-RO" w:eastAsia="ru-RU"/>
        </w:rPr>
        <w:t xml:space="preserve">olițienească </w:t>
      </w:r>
      <w:r w:rsidRPr="00832CB6">
        <w:rPr>
          <w:bCs/>
          <w:spacing w:val="-5"/>
          <w:sz w:val="28"/>
          <w:szCs w:val="28"/>
          <w:lang w:val="ro-RO" w:eastAsia="ru-RU"/>
        </w:rPr>
        <w:t>în Europa de Sud-Est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32CB6">
        <w:rPr>
          <w:bCs/>
          <w:spacing w:val="-5"/>
          <w:sz w:val="28"/>
          <w:szCs w:val="28"/>
          <w:lang w:val="ro-RO" w:eastAsia="ru-RU"/>
        </w:rPr>
        <w:t>privind schimbul automatizat de date ADN, date</w:t>
      </w:r>
      <w:r>
        <w:rPr>
          <w:bCs/>
          <w:spacing w:val="-5"/>
          <w:sz w:val="28"/>
          <w:szCs w:val="28"/>
          <w:lang w:val="ro-RO" w:eastAsia="ru-RU"/>
        </w:rPr>
        <w:t xml:space="preserve"> </w:t>
      </w:r>
      <w:r w:rsidRPr="00832CB6">
        <w:rPr>
          <w:bCs/>
          <w:spacing w:val="-5"/>
          <w:sz w:val="28"/>
          <w:szCs w:val="28"/>
          <w:lang w:val="ro-RO" w:eastAsia="ru-RU"/>
        </w:rPr>
        <w:t>dactiloscopice și date de înregistrare a autovehiculelor</w:t>
      </w:r>
      <w:r w:rsidR="00F4092D">
        <w:rPr>
          <w:bCs/>
          <w:spacing w:val="-5"/>
          <w:sz w:val="28"/>
          <w:szCs w:val="28"/>
          <w:lang w:val="ro-RO" w:eastAsia="ru-RU"/>
        </w:rPr>
        <w:t xml:space="preserve">. 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70E7ED9" w14:textId="77777777" w:rsidR="00160CB0" w:rsidRPr="00FA194B" w:rsidRDefault="00160CB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160CB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86BCDDB" w14:textId="77777777" w:rsidR="00160CB0" w:rsidRDefault="00160CB0" w:rsidP="00160CB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BECDFCF" w14:textId="77777777" w:rsidR="00160CB0" w:rsidRDefault="00160CB0" w:rsidP="00160CB0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5301A8" w14:textId="77777777" w:rsidR="00160CB0" w:rsidRDefault="00160CB0" w:rsidP="00160CB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007374CF" w14:textId="77777777" w:rsidR="00160CB0" w:rsidRDefault="00160CB0" w:rsidP="00160CB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6854D687" w14:textId="77777777" w:rsidR="00160CB0" w:rsidRDefault="00160CB0" w:rsidP="00160CB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Nicolae POPESCU</w:t>
      </w:r>
    </w:p>
    <w:p w14:paraId="59A26F6D" w14:textId="77777777" w:rsidR="007A2971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19CE91" w14:textId="77777777" w:rsidR="00160CB0" w:rsidRDefault="00160CB0" w:rsidP="00160CB0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BC8FF2" w14:textId="77777777" w:rsidR="006564B9" w:rsidRDefault="00160CB0" w:rsidP="00160CB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interne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>Ana Revenco</w:t>
      </w:r>
      <w:r w:rsidR="006564B9"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F165FF3" w14:textId="20036814" w:rsidR="00160CB0" w:rsidRPr="00FA194B" w:rsidRDefault="00160CB0" w:rsidP="00160CB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 </w:t>
      </w: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139BE785" w:rsidR="00B63724" w:rsidRDefault="00B6372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F0D8287" w14:textId="24554B23" w:rsidR="006B17C6" w:rsidRPr="00B63724" w:rsidRDefault="00B63724" w:rsidP="00B63724">
      <w:pPr>
        <w:ind w:left="720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B63724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444203FC" w14:textId="77777777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0EA99B" w14:textId="77777777" w:rsidR="00B63724" w:rsidRPr="00BE6597" w:rsidRDefault="00B63724" w:rsidP="00B63724">
      <w:pPr>
        <w:spacing w:line="276" w:lineRule="auto"/>
        <w:ind w:firstLine="0"/>
        <w:contextualSpacing/>
        <w:jc w:val="center"/>
        <w:rPr>
          <w:b/>
          <w:bCs/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PARLAMENTUL REPUBLICII MOLDOVA</w:t>
      </w:r>
    </w:p>
    <w:p w14:paraId="1D8D684B" w14:textId="77777777" w:rsidR="00B63724" w:rsidRPr="00BE6597" w:rsidRDefault="00B63724" w:rsidP="00B63724">
      <w:pPr>
        <w:spacing w:line="276" w:lineRule="auto"/>
        <w:ind w:firstLine="0"/>
        <w:contextualSpacing/>
        <w:jc w:val="center"/>
        <w:rPr>
          <w:b/>
          <w:bCs/>
          <w:sz w:val="28"/>
          <w:szCs w:val="28"/>
          <w:lang w:val="ro-RO"/>
        </w:rPr>
      </w:pPr>
    </w:p>
    <w:p w14:paraId="54E6B593" w14:textId="77777777" w:rsidR="00B63724" w:rsidRPr="00BE6597" w:rsidRDefault="00B63724" w:rsidP="00B63724">
      <w:pPr>
        <w:tabs>
          <w:tab w:val="left" w:pos="1134"/>
          <w:tab w:val="left" w:pos="1276"/>
        </w:tabs>
        <w:spacing w:line="276" w:lineRule="auto"/>
        <w:ind w:firstLine="0"/>
        <w:contextualSpacing/>
        <w:jc w:val="center"/>
        <w:rPr>
          <w:b/>
          <w:bCs/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LEGE</w:t>
      </w:r>
    </w:p>
    <w:p w14:paraId="31D0A850" w14:textId="5A582EE6" w:rsidR="00B63724" w:rsidRDefault="00B63724" w:rsidP="00B63724">
      <w:pPr>
        <w:ind w:firstLine="0"/>
        <w:jc w:val="center"/>
        <w:rPr>
          <w:b/>
          <w:sz w:val="28"/>
          <w:szCs w:val="28"/>
          <w:lang w:val="ro-RO"/>
        </w:rPr>
      </w:pPr>
      <w:r w:rsidRPr="00BE6597">
        <w:rPr>
          <w:b/>
          <w:sz w:val="28"/>
          <w:szCs w:val="28"/>
          <w:lang w:val="ro-RO"/>
        </w:rPr>
        <w:t xml:space="preserve">pentru ratificarea </w:t>
      </w:r>
      <w:r w:rsidRPr="00832CB6">
        <w:rPr>
          <w:b/>
          <w:sz w:val="28"/>
          <w:szCs w:val="28"/>
          <w:lang w:val="ro-RO"/>
        </w:rPr>
        <w:t xml:space="preserve">Protocolului de amendare a Acordului dintre părțile Convenției </w:t>
      </w:r>
      <w:r>
        <w:rPr>
          <w:b/>
          <w:sz w:val="28"/>
          <w:szCs w:val="28"/>
          <w:lang w:val="ro-RO"/>
        </w:rPr>
        <w:t>privind</w:t>
      </w:r>
      <w:r w:rsidR="00B43E47">
        <w:rPr>
          <w:b/>
          <w:sz w:val="28"/>
          <w:szCs w:val="28"/>
          <w:lang w:val="ro-RO"/>
        </w:rPr>
        <w:t xml:space="preserve"> c</w:t>
      </w:r>
      <w:r w:rsidRPr="00832CB6">
        <w:rPr>
          <w:b/>
          <w:sz w:val="28"/>
          <w:szCs w:val="28"/>
          <w:lang w:val="ro-RO"/>
        </w:rPr>
        <w:t>ooperare</w:t>
      </w:r>
      <w:r>
        <w:rPr>
          <w:b/>
          <w:sz w:val="28"/>
          <w:szCs w:val="28"/>
          <w:lang w:val="ro-RO"/>
        </w:rPr>
        <w:t>a</w:t>
      </w:r>
      <w:r w:rsidR="00B43E47">
        <w:rPr>
          <w:b/>
          <w:sz w:val="28"/>
          <w:szCs w:val="28"/>
          <w:lang w:val="ro-RO"/>
        </w:rPr>
        <w:t xml:space="preserve"> p</w:t>
      </w:r>
      <w:r w:rsidRPr="00832CB6">
        <w:rPr>
          <w:b/>
          <w:sz w:val="28"/>
          <w:szCs w:val="28"/>
          <w:lang w:val="ro-RO"/>
        </w:rPr>
        <w:t xml:space="preserve">olițienească în Europa de Sud-Est privind schimbul automatizat de date ADN, date dactiloscopice și date de </w:t>
      </w:r>
    </w:p>
    <w:p w14:paraId="2CD5CBB9" w14:textId="5EE4E818" w:rsidR="00B63724" w:rsidRPr="00832CB6" w:rsidRDefault="00B63724" w:rsidP="00B63724">
      <w:pPr>
        <w:ind w:firstLine="0"/>
        <w:jc w:val="center"/>
        <w:rPr>
          <w:b/>
          <w:sz w:val="28"/>
          <w:szCs w:val="28"/>
          <w:lang w:val="ro-RO"/>
        </w:rPr>
      </w:pPr>
      <w:r w:rsidRPr="00B43E47">
        <w:rPr>
          <w:b/>
          <w:sz w:val="28"/>
          <w:szCs w:val="28"/>
          <w:lang w:val="ro-RO"/>
        </w:rPr>
        <w:t>înregistrare a autovehiculelor</w:t>
      </w:r>
    </w:p>
    <w:p w14:paraId="7A40373B" w14:textId="77777777" w:rsidR="00B63724" w:rsidRPr="00BE6597" w:rsidRDefault="00B63724" w:rsidP="00DB4D5C">
      <w:pPr>
        <w:tabs>
          <w:tab w:val="left" w:pos="2820"/>
        </w:tabs>
        <w:spacing w:line="276" w:lineRule="auto"/>
        <w:ind w:firstLine="0"/>
        <w:rPr>
          <w:color w:val="000000" w:themeColor="text1"/>
          <w:sz w:val="28"/>
          <w:szCs w:val="28"/>
          <w:lang w:val="ro-RO"/>
        </w:rPr>
      </w:pPr>
    </w:p>
    <w:p w14:paraId="0C93DA35" w14:textId="71BCE569" w:rsidR="00B63724" w:rsidRPr="00BE6597" w:rsidRDefault="00B63724" w:rsidP="00B63724">
      <w:pPr>
        <w:spacing w:line="276" w:lineRule="auto"/>
        <w:rPr>
          <w:sz w:val="28"/>
          <w:szCs w:val="28"/>
          <w:lang w:val="ro-RO"/>
        </w:rPr>
      </w:pPr>
      <w:r w:rsidRPr="00BE6597">
        <w:rPr>
          <w:sz w:val="28"/>
          <w:szCs w:val="28"/>
          <w:lang w:val="ro-RO"/>
        </w:rPr>
        <w:t>Parlamentul adoptă prezenta lege organică.</w:t>
      </w:r>
    </w:p>
    <w:p w14:paraId="1F26DBD4" w14:textId="77777777" w:rsidR="00B63724" w:rsidRPr="00BE6597" w:rsidRDefault="00B63724" w:rsidP="00B63724">
      <w:pPr>
        <w:spacing w:line="276" w:lineRule="auto"/>
        <w:jc w:val="center"/>
        <w:rPr>
          <w:sz w:val="28"/>
          <w:szCs w:val="28"/>
          <w:lang w:val="ro-RO"/>
        </w:rPr>
      </w:pPr>
    </w:p>
    <w:p w14:paraId="30CC0CD0" w14:textId="0BA80078" w:rsidR="00B63724" w:rsidRDefault="00B63724" w:rsidP="00B63724">
      <w:pPr>
        <w:rPr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Art. 1.</w:t>
      </w:r>
      <w:r w:rsidRPr="0056734D">
        <w:rPr>
          <w:bCs/>
          <w:sz w:val="28"/>
          <w:szCs w:val="28"/>
          <w:lang w:val="ro-RO"/>
        </w:rPr>
        <w:t xml:space="preserve"> –</w:t>
      </w:r>
      <w:r>
        <w:rPr>
          <w:b/>
          <w:bCs/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Se ratifică </w:t>
      </w:r>
      <w:r w:rsidR="008C01F7">
        <w:rPr>
          <w:sz w:val="28"/>
          <w:szCs w:val="28"/>
          <w:lang w:val="ro-RO"/>
        </w:rPr>
        <w:t>Protocolul</w:t>
      </w:r>
      <w:r w:rsidRPr="00832CB6">
        <w:rPr>
          <w:sz w:val="28"/>
          <w:szCs w:val="28"/>
          <w:lang w:val="ro-RO"/>
        </w:rPr>
        <w:t xml:space="preserve"> de amendare a Acordului dintre părțile Convenției </w:t>
      </w:r>
      <w:r>
        <w:rPr>
          <w:sz w:val="28"/>
          <w:szCs w:val="28"/>
          <w:lang w:val="ro-RO"/>
        </w:rPr>
        <w:t>privind</w:t>
      </w:r>
      <w:r w:rsidR="00B43E47">
        <w:rPr>
          <w:sz w:val="28"/>
          <w:szCs w:val="28"/>
          <w:lang w:val="ro-RO"/>
        </w:rPr>
        <w:t xml:space="preserve"> c</w:t>
      </w:r>
      <w:r w:rsidRPr="00832CB6">
        <w:rPr>
          <w:sz w:val="28"/>
          <w:szCs w:val="28"/>
          <w:lang w:val="ro-RO"/>
        </w:rPr>
        <w:t>ooperare</w:t>
      </w:r>
      <w:r>
        <w:rPr>
          <w:sz w:val="28"/>
          <w:szCs w:val="28"/>
          <w:lang w:val="ro-RO"/>
        </w:rPr>
        <w:t>a</w:t>
      </w:r>
      <w:r w:rsidR="00B43E47">
        <w:rPr>
          <w:sz w:val="28"/>
          <w:szCs w:val="28"/>
          <w:lang w:val="ro-RO"/>
        </w:rPr>
        <w:t xml:space="preserve"> p</w:t>
      </w:r>
      <w:r w:rsidRPr="00832CB6">
        <w:rPr>
          <w:sz w:val="28"/>
          <w:szCs w:val="28"/>
          <w:lang w:val="ro-RO"/>
        </w:rPr>
        <w:t>olițienească în Europa de Sud-Est privind schimbul automatizat de date ADN, date dactiloscopice și date de înregistrare a autovehiculelor</w:t>
      </w:r>
      <w:r w:rsidR="00476FAD">
        <w:rPr>
          <w:sz w:val="28"/>
          <w:szCs w:val="28"/>
          <w:lang w:val="ro-RO"/>
        </w:rPr>
        <w:t>.</w:t>
      </w:r>
    </w:p>
    <w:p w14:paraId="05900DE0" w14:textId="77777777" w:rsidR="006F4428" w:rsidRPr="00BE6597" w:rsidRDefault="006F4428" w:rsidP="00B63724">
      <w:pPr>
        <w:rPr>
          <w:sz w:val="28"/>
          <w:szCs w:val="28"/>
          <w:lang w:val="ro-RO"/>
        </w:rPr>
      </w:pPr>
    </w:p>
    <w:p w14:paraId="1F145544" w14:textId="23DEF18D" w:rsidR="00B63724" w:rsidRDefault="00B63724" w:rsidP="00B63724">
      <w:pPr>
        <w:spacing w:line="276" w:lineRule="auto"/>
        <w:rPr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>Art. 2.</w:t>
      </w:r>
      <w:r w:rsidRPr="0056734D">
        <w:rPr>
          <w:bCs/>
          <w:sz w:val="28"/>
          <w:szCs w:val="28"/>
          <w:lang w:val="ro-RO"/>
        </w:rPr>
        <w:t xml:space="preserve"> –</w:t>
      </w:r>
      <w:r>
        <w:rPr>
          <w:b/>
          <w:bCs/>
          <w:sz w:val="28"/>
          <w:szCs w:val="28"/>
          <w:lang w:val="ro-RO"/>
        </w:rPr>
        <w:t xml:space="preserve"> </w:t>
      </w:r>
      <w:r w:rsidRPr="00BE6597">
        <w:rPr>
          <w:sz w:val="28"/>
          <w:szCs w:val="28"/>
          <w:lang w:val="ro-RO"/>
        </w:rPr>
        <w:t xml:space="preserve">Guvernul va întreprinde măsurile necesare </w:t>
      </w:r>
      <w:r>
        <w:rPr>
          <w:sz w:val="28"/>
          <w:szCs w:val="28"/>
          <w:lang w:val="ro-RO"/>
        </w:rPr>
        <w:t xml:space="preserve">pentru realizarea prevederilor </w:t>
      </w:r>
      <w:r w:rsidR="008C01F7">
        <w:rPr>
          <w:sz w:val="28"/>
          <w:szCs w:val="28"/>
          <w:lang w:val="ro-RO"/>
        </w:rPr>
        <w:t xml:space="preserve">Protocolului </w:t>
      </w:r>
      <w:r w:rsidRPr="00BE6597">
        <w:rPr>
          <w:sz w:val="28"/>
          <w:szCs w:val="28"/>
          <w:lang w:val="ro-RO"/>
        </w:rPr>
        <w:t>nominalizat.</w:t>
      </w:r>
    </w:p>
    <w:p w14:paraId="6A17D30A" w14:textId="77777777" w:rsidR="00B63724" w:rsidRDefault="00B63724" w:rsidP="00B63724">
      <w:pPr>
        <w:spacing w:line="276" w:lineRule="auto"/>
        <w:rPr>
          <w:b/>
          <w:sz w:val="28"/>
          <w:szCs w:val="28"/>
          <w:lang w:val="ro-RO"/>
        </w:rPr>
      </w:pPr>
    </w:p>
    <w:p w14:paraId="2F080F75" w14:textId="3AE58391" w:rsidR="00B63724" w:rsidRPr="00BE6597" w:rsidRDefault="00B63724" w:rsidP="00B63724">
      <w:pPr>
        <w:spacing w:line="276" w:lineRule="auto"/>
        <w:rPr>
          <w:sz w:val="28"/>
          <w:szCs w:val="28"/>
          <w:lang w:val="ro-RO"/>
        </w:rPr>
      </w:pPr>
      <w:r w:rsidRPr="00BE6597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3</w:t>
      </w:r>
      <w:r w:rsidRPr="00BE6597">
        <w:rPr>
          <w:b/>
          <w:bCs/>
          <w:sz w:val="28"/>
          <w:szCs w:val="28"/>
          <w:lang w:val="ro-RO"/>
        </w:rPr>
        <w:t>.</w:t>
      </w:r>
      <w:r w:rsidRPr="0056734D">
        <w:rPr>
          <w:bCs/>
          <w:sz w:val="28"/>
          <w:szCs w:val="28"/>
          <w:lang w:val="ro-RO"/>
        </w:rPr>
        <w:t xml:space="preserve"> – </w:t>
      </w:r>
      <w:r w:rsidRPr="00BE6597">
        <w:rPr>
          <w:sz w:val="28"/>
          <w:szCs w:val="28"/>
          <w:lang w:val="ro-RO"/>
        </w:rPr>
        <w:t xml:space="preserve">Ministerul Afacerilor Externe și Integrării Europene va notifica </w:t>
      </w:r>
      <w:r>
        <w:rPr>
          <w:sz w:val="28"/>
          <w:szCs w:val="28"/>
          <w:lang w:val="ro-RO"/>
        </w:rPr>
        <w:t>depozitarul</w:t>
      </w:r>
      <w:r w:rsidR="00CA3370">
        <w:rPr>
          <w:sz w:val="28"/>
          <w:szCs w:val="28"/>
          <w:lang w:val="ro-RO"/>
        </w:rPr>
        <w:t>ui</w:t>
      </w:r>
      <w:r>
        <w:rPr>
          <w:sz w:val="28"/>
          <w:szCs w:val="28"/>
          <w:lang w:val="ro-RO"/>
        </w:rPr>
        <w:t xml:space="preserve"> </w:t>
      </w:r>
      <w:r w:rsidR="00CA3370">
        <w:rPr>
          <w:sz w:val="28"/>
          <w:szCs w:val="28"/>
          <w:lang w:val="ro-RO"/>
        </w:rPr>
        <w:t>ratificarea</w:t>
      </w:r>
      <w:r>
        <w:rPr>
          <w:sz w:val="28"/>
          <w:szCs w:val="28"/>
          <w:lang w:val="ro-RO"/>
        </w:rPr>
        <w:t xml:space="preserve"> Protocolului </w:t>
      </w:r>
      <w:r w:rsidRPr="00BE6597">
        <w:rPr>
          <w:sz w:val="28"/>
          <w:szCs w:val="28"/>
          <w:lang w:val="ro-RO"/>
        </w:rPr>
        <w:t>menționat.</w:t>
      </w:r>
    </w:p>
    <w:p w14:paraId="6345D9C3" w14:textId="77777777" w:rsidR="00B63724" w:rsidRDefault="00B63724" w:rsidP="00B63724">
      <w:pPr>
        <w:spacing w:line="276" w:lineRule="auto"/>
        <w:rPr>
          <w:sz w:val="28"/>
          <w:szCs w:val="28"/>
          <w:lang w:val="ro-RO"/>
        </w:rPr>
      </w:pPr>
    </w:p>
    <w:p w14:paraId="09BFFB04" w14:textId="77777777" w:rsidR="00B63724" w:rsidRPr="002B469F" w:rsidRDefault="00B63724" w:rsidP="00B63724">
      <w:pPr>
        <w:rPr>
          <w:sz w:val="24"/>
          <w:szCs w:val="24"/>
        </w:rPr>
      </w:pPr>
      <w:r w:rsidRPr="00BE6597">
        <w:rPr>
          <w:b/>
          <w:bCs/>
          <w:sz w:val="28"/>
          <w:szCs w:val="28"/>
          <w:lang w:val="ro-RO"/>
        </w:rPr>
        <w:t xml:space="preserve">Art. </w:t>
      </w:r>
      <w:r>
        <w:rPr>
          <w:b/>
          <w:bCs/>
          <w:sz w:val="28"/>
          <w:szCs w:val="28"/>
          <w:lang w:val="ro-RO"/>
        </w:rPr>
        <w:t>4</w:t>
      </w:r>
      <w:r w:rsidRPr="00BE6597">
        <w:rPr>
          <w:b/>
          <w:bCs/>
          <w:sz w:val="28"/>
          <w:szCs w:val="28"/>
          <w:lang w:val="ro-RO"/>
        </w:rPr>
        <w:t>.</w:t>
      </w:r>
      <w:r w:rsidRPr="0056734D">
        <w:rPr>
          <w:bCs/>
          <w:sz w:val="28"/>
          <w:szCs w:val="28"/>
          <w:lang w:val="ro-RO"/>
        </w:rPr>
        <w:t xml:space="preserve"> – </w:t>
      </w:r>
      <w:r w:rsidRPr="00BE6597">
        <w:rPr>
          <w:sz w:val="28"/>
          <w:szCs w:val="28"/>
          <w:lang w:val="ro-RO"/>
        </w:rPr>
        <w:t>Prezenta lege intră în vigoare la data publicării în Monitorul Oficial al Republicii Moldova.</w:t>
      </w:r>
    </w:p>
    <w:p w14:paraId="250D6E85" w14:textId="77777777" w:rsidR="00B63724" w:rsidRPr="002B469F" w:rsidRDefault="00B63724" w:rsidP="00B63724">
      <w:pPr>
        <w:tabs>
          <w:tab w:val="center" w:pos="4677"/>
          <w:tab w:val="right" w:pos="9355"/>
        </w:tabs>
        <w:rPr>
          <w:sz w:val="24"/>
          <w:szCs w:val="24"/>
        </w:rPr>
      </w:pPr>
    </w:p>
    <w:p w14:paraId="633F864F" w14:textId="77777777" w:rsidR="00B63724" w:rsidRPr="002B469F" w:rsidRDefault="00B63724" w:rsidP="006F4428">
      <w:pPr>
        <w:tabs>
          <w:tab w:val="center" w:pos="4677"/>
          <w:tab w:val="right" w:pos="9355"/>
        </w:tabs>
        <w:ind w:firstLine="0"/>
        <w:rPr>
          <w:sz w:val="24"/>
          <w:szCs w:val="24"/>
        </w:rPr>
      </w:pPr>
    </w:p>
    <w:p w14:paraId="171082F5" w14:textId="5A20CED0" w:rsidR="00B63724" w:rsidRPr="0056734D" w:rsidRDefault="006F4428" w:rsidP="00B63724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/>
        </w:rPr>
        <w:t>Președintele Parlamentului</w:t>
      </w:r>
    </w:p>
    <w:p w14:paraId="6F7CA6F3" w14:textId="77777777" w:rsidR="00B63724" w:rsidRPr="002B469F" w:rsidRDefault="00B63724" w:rsidP="00B63724">
      <w:pPr>
        <w:tabs>
          <w:tab w:val="right" w:pos="9355"/>
        </w:tabs>
        <w:rPr>
          <w:sz w:val="24"/>
          <w:szCs w:val="24"/>
        </w:rPr>
      </w:pPr>
    </w:p>
    <w:p w14:paraId="1C1DB017" w14:textId="77777777" w:rsidR="00B63724" w:rsidRPr="002B469F" w:rsidRDefault="00B63724" w:rsidP="00B63724">
      <w:pPr>
        <w:tabs>
          <w:tab w:val="right" w:pos="9355"/>
        </w:tabs>
        <w:rPr>
          <w:sz w:val="24"/>
          <w:szCs w:val="24"/>
        </w:rPr>
      </w:pPr>
    </w:p>
    <w:p w14:paraId="77304C3D" w14:textId="77777777" w:rsidR="00B63724" w:rsidRPr="00FA194B" w:rsidRDefault="00B63724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61B2">
      <w:rPr>
        <w:noProof/>
        <w:sz w:val="16"/>
        <w:szCs w:val="16"/>
      </w:rPr>
      <w:t>Y:\200\2022\HOTĂRÂRI\22769\22769 -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B61B2">
      <w:rPr>
        <w:noProof/>
        <w:sz w:val="16"/>
        <w:szCs w:val="16"/>
      </w:rPr>
      <w:t>Y:\200\2022\HOTĂRÂRI\22769\22769 -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EB61B2" w:rsidRPr="00EB61B2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29141322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EB61B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29 septembrie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44539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0CB0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1FB4"/>
    <w:rsid w:val="003321A4"/>
    <w:rsid w:val="0034194B"/>
    <w:rsid w:val="003543E9"/>
    <w:rsid w:val="003852B4"/>
    <w:rsid w:val="003A4AE6"/>
    <w:rsid w:val="003B04ED"/>
    <w:rsid w:val="003B596B"/>
    <w:rsid w:val="003C4591"/>
    <w:rsid w:val="003D6BC3"/>
    <w:rsid w:val="00410BC4"/>
    <w:rsid w:val="00427274"/>
    <w:rsid w:val="00443FC0"/>
    <w:rsid w:val="0044592D"/>
    <w:rsid w:val="004537B0"/>
    <w:rsid w:val="00454CEE"/>
    <w:rsid w:val="004654AB"/>
    <w:rsid w:val="00476FAD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30592"/>
    <w:rsid w:val="00542F92"/>
    <w:rsid w:val="005541A1"/>
    <w:rsid w:val="0057783C"/>
    <w:rsid w:val="005802DD"/>
    <w:rsid w:val="005850E0"/>
    <w:rsid w:val="00586D2A"/>
    <w:rsid w:val="005E1FF5"/>
    <w:rsid w:val="005F1999"/>
    <w:rsid w:val="005F2B04"/>
    <w:rsid w:val="00601679"/>
    <w:rsid w:val="00602E93"/>
    <w:rsid w:val="00607EA4"/>
    <w:rsid w:val="0063090F"/>
    <w:rsid w:val="00633BD9"/>
    <w:rsid w:val="006564B9"/>
    <w:rsid w:val="0067374F"/>
    <w:rsid w:val="006936B4"/>
    <w:rsid w:val="00695959"/>
    <w:rsid w:val="006B17C6"/>
    <w:rsid w:val="006E3ECB"/>
    <w:rsid w:val="006E74D0"/>
    <w:rsid w:val="006F4428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01F7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1733"/>
    <w:rsid w:val="00965406"/>
    <w:rsid w:val="00967B94"/>
    <w:rsid w:val="009A3326"/>
    <w:rsid w:val="009D768B"/>
    <w:rsid w:val="009E20E6"/>
    <w:rsid w:val="009F335E"/>
    <w:rsid w:val="00A0308D"/>
    <w:rsid w:val="00A04621"/>
    <w:rsid w:val="00A1010C"/>
    <w:rsid w:val="00A20072"/>
    <w:rsid w:val="00A35DD9"/>
    <w:rsid w:val="00A36077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43E47"/>
    <w:rsid w:val="00B51090"/>
    <w:rsid w:val="00B63724"/>
    <w:rsid w:val="00BC768D"/>
    <w:rsid w:val="00BF2373"/>
    <w:rsid w:val="00BF32A6"/>
    <w:rsid w:val="00C02DFA"/>
    <w:rsid w:val="00C03113"/>
    <w:rsid w:val="00C236A3"/>
    <w:rsid w:val="00C35492"/>
    <w:rsid w:val="00C74719"/>
    <w:rsid w:val="00C74905"/>
    <w:rsid w:val="00C97309"/>
    <w:rsid w:val="00CA3370"/>
    <w:rsid w:val="00CB05D3"/>
    <w:rsid w:val="00CB0FCF"/>
    <w:rsid w:val="00CC7AFF"/>
    <w:rsid w:val="00CD2A07"/>
    <w:rsid w:val="00CE0DA1"/>
    <w:rsid w:val="00CF2559"/>
    <w:rsid w:val="00D41305"/>
    <w:rsid w:val="00D64123"/>
    <w:rsid w:val="00D642D3"/>
    <w:rsid w:val="00D91434"/>
    <w:rsid w:val="00DB1216"/>
    <w:rsid w:val="00DB4D5C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B61B2"/>
    <w:rsid w:val="00ED2FE3"/>
    <w:rsid w:val="00F019B4"/>
    <w:rsid w:val="00F4092D"/>
    <w:rsid w:val="00F4110C"/>
    <w:rsid w:val="00F552B7"/>
    <w:rsid w:val="00F67B04"/>
    <w:rsid w:val="00F76152"/>
    <w:rsid w:val="00F77397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08880C3-0F1A-413F-9E3A-8C16E1A52BA9}"/>
</file>

<file path=customXml/itemProps2.xml><?xml version="1.0" encoding="utf-8"?>
<ds:datastoreItem xmlns:ds="http://schemas.openxmlformats.org/officeDocument/2006/customXml" ds:itemID="{2613CB67-9822-4F08-BCF8-8736B4048AFC}"/>
</file>

<file path=customXml/itemProps3.xml><?xml version="1.0" encoding="utf-8"?>
<ds:datastoreItem xmlns:ds="http://schemas.openxmlformats.org/officeDocument/2006/customXml" ds:itemID="{341D3F97-9F17-44A5-934A-C5E4D43F512E}"/>
</file>

<file path=customXml/itemProps4.xml><?xml version="1.0" encoding="utf-8"?>
<ds:datastoreItem xmlns:ds="http://schemas.openxmlformats.org/officeDocument/2006/customXml" ds:itemID="{85E0A120-CB4E-4328-B28D-78F727DF279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262</Words>
  <Characters>1926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391.2022.ro</dc:title>
  <dc:creator>lll</dc:creator>
  <cp:lastModifiedBy>Eugenia Cartin</cp:lastModifiedBy>
  <cp:revision>22</cp:revision>
  <cp:lastPrinted>2022-09-29T06:55:00Z</cp:lastPrinted>
  <dcterms:created xsi:type="dcterms:W3CDTF">2022-09-22T11:16:00Z</dcterms:created>
  <dcterms:modified xsi:type="dcterms:W3CDTF">2022-09-29T06:55:00Z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