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F1269" w14:textId="77777777" w:rsidR="0001449E" w:rsidRPr="00407AA1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407AA1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407AA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407AA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62572F4A" w14:textId="4CC1C480" w:rsidR="00A702FC" w:rsidRPr="006D20F8" w:rsidRDefault="0001449E" w:rsidP="006D20F8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407AA1">
        <w:rPr>
          <w:rFonts w:ascii="Times New Roman" w:hAnsi="Times New Roman"/>
          <w:sz w:val="28"/>
          <w:szCs w:val="28"/>
          <w:lang w:val="ro-MD"/>
        </w:rPr>
        <w:t>/1996</w:t>
      </w:r>
      <w:r w:rsidRPr="00407AA1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407AA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407AA1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закона 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о толковании части (</w:t>
      </w:r>
      <w:r w:rsidR="006D20F8">
        <w:rPr>
          <w:rFonts w:ascii="Times New Roman" w:hAnsi="Times New Roman"/>
          <w:sz w:val="28"/>
          <w:szCs w:val="28"/>
          <w:lang w:val="ru-RU"/>
        </w:rPr>
        <w:t>5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) статьи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 3 Закона 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о внешней оценке судей и прокуроров и внесении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изменений в некоторые нормативные акты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 № 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252/2023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15F90">
        <w:rPr>
          <w:rFonts w:ascii="Times New Roman" w:hAnsi="Times New Roman"/>
          <w:sz w:val="28"/>
          <w:szCs w:val="28"/>
          <w:lang w:val="ru-RU"/>
        </w:rPr>
        <w:t>в</w:t>
      </w:r>
      <w:r w:rsidR="00715F90" w:rsidRPr="00715F9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D20F8" w:rsidRPr="00715F90">
        <w:rPr>
          <w:rFonts w:ascii="Times New Roman" w:hAnsi="Times New Roman"/>
          <w:sz w:val="28"/>
          <w:szCs w:val="28"/>
          <w:lang w:val="ru-RU"/>
        </w:rPr>
        <w:t>отно</w:t>
      </w:r>
      <w:r w:rsidR="00715F90">
        <w:rPr>
          <w:rFonts w:ascii="Times New Roman" w:hAnsi="Times New Roman"/>
          <w:sz w:val="28"/>
          <w:szCs w:val="28"/>
          <w:lang w:val="ru-RU"/>
        </w:rPr>
        <w:t>шении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 положений 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част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ей 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(</w:t>
      </w:r>
      <w:r w:rsidR="006D20F8">
        <w:rPr>
          <w:rFonts w:ascii="Times New Roman" w:hAnsi="Times New Roman"/>
          <w:sz w:val="28"/>
          <w:szCs w:val="28"/>
          <w:lang w:val="ru-RU"/>
        </w:rPr>
        <w:t>5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)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 и (6)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 xml:space="preserve"> статьи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 40 Закона </w:t>
      </w:r>
      <w:r w:rsidR="006D20F8" w:rsidRPr="006D20F8">
        <w:rPr>
          <w:rFonts w:ascii="Times New Roman" w:hAnsi="Times New Roman"/>
          <w:sz w:val="28"/>
          <w:szCs w:val="28"/>
          <w:lang w:val="ru-RU"/>
        </w:rPr>
        <w:t>о Прокуратуре</w:t>
      </w:r>
      <w:r w:rsidR="006D20F8">
        <w:rPr>
          <w:rFonts w:ascii="Times New Roman" w:hAnsi="Times New Roman"/>
          <w:sz w:val="28"/>
          <w:szCs w:val="28"/>
          <w:lang w:val="ru-RU"/>
        </w:rPr>
        <w:t xml:space="preserve"> № 3/2016.</w:t>
      </w:r>
    </w:p>
    <w:p w14:paraId="72E73DEC" w14:textId="77777777" w:rsidR="006D20F8" w:rsidRPr="00407AA1" w:rsidRDefault="006D20F8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37477D" w14:textId="24F44CA1" w:rsidR="0001449E" w:rsidRPr="00407AA1" w:rsidRDefault="00932FE2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</w:rPr>
        <w:t xml:space="preserve"> </w:t>
      </w:r>
    </w:p>
    <w:p w14:paraId="69BE6D96" w14:textId="77777777" w:rsidR="0001449E" w:rsidRPr="00407AA1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407AA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 w:rsidRPr="00407AA1">
        <w:rPr>
          <w:rFonts w:ascii="Times New Roman" w:hAnsi="Times New Roman"/>
          <w:sz w:val="28"/>
          <w:szCs w:val="28"/>
          <w:lang w:val="ru-RU"/>
        </w:rPr>
        <w:t>закона</w:t>
      </w:r>
      <w:r w:rsidRPr="00407AA1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597C8239" w:rsidR="0001449E" w:rsidRPr="00407AA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616E3C" w:rsidRPr="00616E3C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407AA1">
        <w:rPr>
          <w:rFonts w:ascii="Times New Roman" w:hAnsi="Times New Roman"/>
          <w:sz w:val="28"/>
          <w:szCs w:val="28"/>
          <w:lang w:val="ru-RU"/>
        </w:rPr>
        <w:t>.</w:t>
      </w:r>
      <w:r w:rsidRPr="00407AA1">
        <w:rPr>
          <w:rFonts w:ascii="Times New Roman" w:hAnsi="Times New Roman"/>
          <w:sz w:val="28"/>
          <w:szCs w:val="28"/>
        </w:rPr>
        <w:t xml:space="preserve"> </w:t>
      </w:r>
    </w:p>
    <w:p w14:paraId="41E6E0F1" w14:textId="77777777" w:rsidR="0001449E" w:rsidRPr="00407AA1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4C52C8D5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616E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Pr="00407AA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Парламента:</w:t>
      </w:r>
    </w:p>
    <w:p w14:paraId="61D9338A" w14:textId="4D2C2B08" w:rsidR="00616E3C" w:rsidRPr="00EB5EB7" w:rsidRDefault="00616E3C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EB5EB7">
        <w:rPr>
          <w:rFonts w:ascii="Times New Roman" w:eastAsia="Times New Roman" w:hAnsi="Times New Roman"/>
          <w:sz w:val="28"/>
          <w:szCs w:val="28"/>
          <w:lang w:val="ru-RU"/>
        </w:rPr>
        <w:t xml:space="preserve">А. КЭТЭНОЙ </w:t>
      </w:r>
    </w:p>
    <w:p w14:paraId="64B102F4" w14:textId="77777777" w:rsidR="00616E3C" w:rsidRPr="00EB5EB7" w:rsidRDefault="00616E3C" w:rsidP="00616E3C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o-MD"/>
        </w:rPr>
      </w:pPr>
      <w:r w:rsidRPr="00EB5EB7">
        <w:rPr>
          <w:rFonts w:ascii="Times New Roman" w:eastAsia="Times New Roman" w:hAnsi="Times New Roman"/>
          <w:sz w:val="28"/>
          <w:szCs w:val="28"/>
          <w:lang w:val="ru-RU"/>
        </w:rPr>
        <w:t>В. РОШКА</w:t>
      </w:r>
    </w:p>
    <w:p w14:paraId="327BC36C" w14:textId="642975F7" w:rsidR="00616E3C" w:rsidRPr="00EB5EB7" w:rsidRDefault="00616E3C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EB5EB7">
        <w:rPr>
          <w:rFonts w:ascii="Times New Roman" w:eastAsia="Times New Roman" w:hAnsi="Times New Roman"/>
          <w:sz w:val="28"/>
          <w:szCs w:val="28"/>
          <w:lang w:val="ru-RU"/>
        </w:rPr>
        <w:t xml:space="preserve">И. КИРИЯК </w:t>
      </w:r>
    </w:p>
    <w:p w14:paraId="259F7E57" w14:textId="69958129" w:rsidR="00616E3C" w:rsidRPr="00EB5EB7" w:rsidRDefault="00616E3C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EB5EB7">
        <w:rPr>
          <w:rFonts w:ascii="Times New Roman" w:eastAsia="Times New Roman" w:hAnsi="Times New Roman"/>
          <w:sz w:val="28"/>
          <w:szCs w:val="28"/>
          <w:lang w:val="ru-RU"/>
        </w:rPr>
        <w:t xml:space="preserve">О. СТАМАТЕ </w:t>
      </w:r>
    </w:p>
    <w:p w14:paraId="2788F19D" w14:textId="3F755F6D" w:rsidR="00616E3C" w:rsidRPr="00EB5EB7" w:rsidRDefault="00616E3C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EB5EB7">
        <w:rPr>
          <w:rFonts w:ascii="Times New Roman" w:eastAsia="Times New Roman" w:hAnsi="Times New Roman"/>
          <w:sz w:val="28"/>
          <w:szCs w:val="28"/>
          <w:lang w:val="ru-RU"/>
        </w:rPr>
        <w:t xml:space="preserve">М. ПАНКУ </w:t>
      </w:r>
    </w:p>
    <w:p w14:paraId="14DAAB19" w14:textId="605C5D77" w:rsidR="00616E3C" w:rsidRDefault="00616E3C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EB5EB7">
        <w:rPr>
          <w:rFonts w:ascii="Times New Roman" w:eastAsia="Times New Roman" w:hAnsi="Times New Roman"/>
          <w:sz w:val="28"/>
          <w:szCs w:val="28"/>
          <w:lang w:val="ru-RU"/>
        </w:rPr>
        <w:t>И. ГРОЗА</w:t>
      </w:r>
      <w:r w:rsidRPr="00616E3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36D314B0" w14:textId="77777777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20EEBF58" w:rsidR="006E6D5C" w:rsidRPr="00407AA1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473F3" w:rsidRPr="00F2598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AE0358">
        <w:rPr>
          <w:rFonts w:ascii="Times New Roman" w:eastAsia="Times New Roman" w:hAnsi="Times New Roman"/>
          <w:i/>
          <w:iCs/>
          <w:sz w:val="28"/>
          <w:szCs w:val="28"/>
          <w:lang w:val="ro-MD"/>
        </w:rPr>
        <w:t>5</w:t>
      </w:r>
      <w:r w:rsidR="00B84A7B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407AA1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407AA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663F59B" w:rsidR="006E6D5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73D2392F" w14:textId="77777777" w:rsidR="00AE0358" w:rsidRPr="00EC46D1" w:rsidRDefault="00AE0358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</w:rPr>
      </w:pPr>
    </w:p>
    <w:p w14:paraId="50AA509A" w14:textId="77680F7C" w:rsidR="00AE0358" w:rsidRDefault="00B84A7B" w:rsidP="00AE0358">
      <w:pPr>
        <w:tabs>
          <w:tab w:val="left" w:pos="709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З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Н</w:t>
      </w:r>
    </w:p>
    <w:p w14:paraId="3A5F83D9" w14:textId="77777777" w:rsidR="00AE0358" w:rsidRPr="00AE0358" w:rsidRDefault="00AE0358" w:rsidP="00AE0358">
      <w:pPr>
        <w:tabs>
          <w:tab w:val="left" w:pos="709"/>
        </w:tabs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0"/>
          <w:szCs w:val="20"/>
          <w:lang w:val="ru-RU"/>
        </w:rPr>
      </w:pPr>
    </w:p>
    <w:p w14:paraId="69E1B784" w14:textId="30EC37F1" w:rsidR="00B84A7B" w:rsidRDefault="00B84A7B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о толковании части (5) статьи 3 </w:t>
      </w:r>
    </w:p>
    <w:p w14:paraId="06BF4D06" w14:textId="77777777" w:rsidR="00B84A7B" w:rsidRDefault="00B84A7B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Закона о внешней оценке судей и прокуроров </w:t>
      </w:r>
    </w:p>
    <w:p w14:paraId="5226ADF4" w14:textId="67986E75" w:rsidR="00EA01A6" w:rsidRDefault="00B84A7B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 </w:t>
      </w:r>
      <w:r w:rsidR="00287F1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</w:t>
      </w:r>
      <w:r w:rsidR="00287F19" w:rsidRPr="00287F1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внесении изменений в некоторые нормативные </w:t>
      </w:r>
    </w:p>
    <w:p w14:paraId="45FB65DA" w14:textId="73D98FE3" w:rsidR="00EA01A6" w:rsidRDefault="00B84A7B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акты № 252/2023 </w:t>
      </w:r>
      <w:r w:rsidR="00715F9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в </w:t>
      </w: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отно</w:t>
      </w:r>
      <w:r w:rsidR="00715F90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шении </w:t>
      </w: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положений частей (5) и (6) </w:t>
      </w:r>
    </w:p>
    <w:p w14:paraId="3DD6D4C5" w14:textId="587F3429" w:rsidR="00B84A7B" w:rsidRDefault="00B84A7B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84A7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статьи 40 Закона о Прокуратуре № 3/2016.</w:t>
      </w:r>
    </w:p>
    <w:p w14:paraId="1694F7E3" w14:textId="77777777" w:rsidR="00B84A7B" w:rsidRDefault="00B84A7B" w:rsidP="00AE0358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F7EE24D" w14:textId="77777777" w:rsidR="00287F19" w:rsidRDefault="00AE0358" w:rsidP="00887B1C">
      <w:pPr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На основании пункта 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>с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>) статьи 6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>6 Конституции Республики Молдова и части (2)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статьи 72 </w:t>
      </w:r>
      <w:r w:rsidR="00287F19" w:rsidRPr="00AE0358">
        <w:rPr>
          <w:rFonts w:ascii="Times New Roman" w:eastAsia="Times New Roman" w:hAnsi="Times New Roman"/>
          <w:sz w:val="28"/>
          <w:szCs w:val="28"/>
          <w:lang w:val="ru-RU"/>
        </w:rPr>
        <w:t>Закона о</w:t>
      </w:r>
      <w:r w:rsidR="00287F19" w:rsidRPr="00287F19">
        <w:rPr>
          <w:rFonts w:ascii="Times New Roman" w:eastAsia="Times New Roman" w:hAnsi="Times New Roman"/>
          <w:sz w:val="28"/>
          <w:szCs w:val="28"/>
          <w:lang w:val="ru-RU"/>
        </w:rPr>
        <w:t xml:space="preserve"> нормативных актах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287F19"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№ 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>100</w:t>
      </w:r>
      <w:r w:rsidR="00287F19" w:rsidRPr="00AE0358">
        <w:rPr>
          <w:rFonts w:ascii="Times New Roman" w:eastAsia="Times New Roman" w:hAnsi="Times New Roman"/>
          <w:sz w:val="28"/>
          <w:szCs w:val="28"/>
          <w:lang w:val="ru-RU"/>
        </w:rPr>
        <w:t>/20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>17</w:t>
      </w:r>
    </w:p>
    <w:p w14:paraId="4FDC18F4" w14:textId="474F6417" w:rsidR="00AE0358" w:rsidRPr="00AE0358" w:rsidRDefault="00AE0358" w:rsidP="00887B1C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>ий органический закон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14:paraId="7985542E" w14:textId="5A45E37B" w:rsidR="00287F19" w:rsidRDefault="00AE0358" w:rsidP="00287F19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="00965336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</w:t>
      </w: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– 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В смысле </w:t>
      </w:r>
      <w:r w:rsidR="00287F19" w:rsidRPr="00287F19">
        <w:rPr>
          <w:rFonts w:ascii="Times New Roman" w:eastAsia="Times New Roman" w:hAnsi="Times New Roman"/>
          <w:sz w:val="28"/>
          <w:szCs w:val="28"/>
          <w:lang w:val="ru-RU"/>
        </w:rPr>
        <w:t>части (5) статьи 3 Закона о внешней оценке судей и прокуроров и о внесении изменений в некоторые нормативные акты № 252/2023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 (</w:t>
      </w:r>
      <w:r w:rsidR="00287F19"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Официальный монитор Республики Молдова, 2023 г., № 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>325</w:t>
      </w:r>
      <w:r w:rsidR="00287F19" w:rsidRPr="00AE0358">
        <w:rPr>
          <w:rFonts w:ascii="Times New Roman" w:eastAsia="Times New Roman" w:hAnsi="Times New Roman"/>
          <w:sz w:val="28"/>
          <w:szCs w:val="28"/>
          <w:lang w:val="ru-RU"/>
        </w:rPr>
        <w:t>–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>327</w:t>
      </w:r>
      <w:r w:rsidR="00287F19" w:rsidRPr="00AE0358">
        <w:rPr>
          <w:rFonts w:ascii="Times New Roman" w:eastAsia="Times New Roman" w:hAnsi="Times New Roman"/>
          <w:sz w:val="28"/>
          <w:szCs w:val="28"/>
          <w:lang w:val="ru-RU"/>
        </w:rPr>
        <w:t>, ст.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 581</w:t>
      </w:r>
      <w:r w:rsidR="00287F19" w:rsidRPr="00AE0358">
        <w:rPr>
          <w:rFonts w:ascii="Times New Roman" w:eastAsia="Times New Roman" w:hAnsi="Times New Roman"/>
          <w:sz w:val="28"/>
          <w:szCs w:val="28"/>
          <w:lang w:val="ru-RU"/>
        </w:rPr>
        <w:t>),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 второе предложение применимо также и в случае</w:t>
      </w:r>
      <w:r w:rsidR="00715F90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 когда </w:t>
      </w:r>
      <w:r w:rsidR="00287F19" w:rsidRPr="00287F19">
        <w:rPr>
          <w:rFonts w:ascii="Times New Roman" w:eastAsia="Times New Roman" w:hAnsi="Times New Roman"/>
          <w:sz w:val="28"/>
          <w:szCs w:val="28"/>
          <w:lang w:val="ru-RU"/>
        </w:rPr>
        <w:t xml:space="preserve">заявление об отставке 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было </w:t>
      </w:r>
      <w:r w:rsidR="00287F19" w:rsidRPr="00287F19">
        <w:rPr>
          <w:rFonts w:ascii="Times New Roman" w:eastAsia="Times New Roman" w:hAnsi="Times New Roman"/>
          <w:sz w:val="28"/>
          <w:szCs w:val="28"/>
          <w:lang w:val="ru-RU"/>
        </w:rPr>
        <w:t>пода</w:t>
      </w:r>
      <w:r w:rsidR="00287F19">
        <w:rPr>
          <w:rFonts w:ascii="Times New Roman" w:eastAsia="Times New Roman" w:hAnsi="Times New Roman"/>
          <w:sz w:val="28"/>
          <w:szCs w:val="28"/>
          <w:lang w:val="ru-RU"/>
        </w:rPr>
        <w:t xml:space="preserve">но прокурором, в отношении которого </w:t>
      </w:r>
      <w:r w:rsidR="00965336" w:rsidRPr="00965336">
        <w:rPr>
          <w:rFonts w:ascii="Times New Roman" w:eastAsia="Times New Roman" w:hAnsi="Times New Roman"/>
          <w:sz w:val="28"/>
          <w:szCs w:val="28"/>
          <w:lang w:val="ru-RU"/>
        </w:rPr>
        <w:t xml:space="preserve">возбуждено </w:t>
      </w:r>
      <w:r w:rsidR="00606219" w:rsidRPr="00606219">
        <w:rPr>
          <w:rFonts w:ascii="Times New Roman" w:eastAsia="Times New Roman" w:hAnsi="Times New Roman"/>
          <w:sz w:val="28"/>
          <w:szCs w:val="28"/>
          <w:lang w:val="ru-RU"/>
        </w:rPr>
        <w:t>дисци</w:t>
      </w:r>
      <w:r w:rsidR="00606219" w:rsidRPr="003C4E83">
        <w:rPr>
          <w:rFonts w:ascii="Times New Roman" w:eastAsia="Times New Roman" w:hAnsi="Times New Roman"/>
          <w:sz w:val="28"/>
          <w:szCs w:val="28"/>
          <w:lang w:val="ru-RU"/>
        </w:rPr>
        <w:t xml:space="preserve">плинарное производство. </w:t>
      </w:r>
      <w:r w:rsidR="00056C77" w:rsidRPr="003C4E83">
        <w:rPr>
          <w:rFonts w:ascii="Times New Roman" w:eastAsia="Times New Roman" w:hAnsi="Times New Roman"/>
          <w:sz w:val="28"/>
          <w:szCs w:val="28"/>
          <w:lang w:val="ru-RU"/>
        </w:rPr>
        <w:t>На основании з</w:t>
      </w:r>
      <w:r w:rsidR="00606219" w:rsidRPr="003C4E83">
        <w:rPr>
          <w:rFonts w:ascii="Times New Roman" w:eastAsia="Times New Roman" w:hAnsi="Times New Roman"/>
          <w:sz w:val="28"/>
          <w:szCs w:val="28"/>
          <w:lang w:val="ru-RU"/>
        </w:rPr>
        <w:t>аявлени</w:t>
      </w:r>
      <w:r w:rsidR="00056C77" w:rsidRPr="003C4E83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="00606219" w:rsidRPr="003C4E83">
        <w:rPr>
          <w:rFonts w:ascii="Times New Roman" w:eastAsia="Times New Roman" w:hAnsi="Times New Roman"/>
          <w:sz w:val="28"/>
          <w:szCs w:val="28"/>
          <w:lang w:val="ru-RU"/>
        </w:rPr>
        <w:t xml:space="preserve"> об отставке </w:t>
      </w:r>
      <w:r w:rsidR="00056C77" w:rsidRPr="003C4E83">
        <w:rPr>
          <w:rFonts w:ascii="Times New Roman" w:eastAsia="Times New Roman" w:hAnsi="Times New Roman"/>
          <w:sz w:val="28"/>
          <w:szCs w:val="28"/>
          <w:lang w:val="ru-RU"/>
        </w:rPr>
        <w:t xml:space="preserve">Генеральный Прокурор </w:t>
      </w:r>
      <w:r w:rsidR="003C4E83" w:rsidRPr="003C4E83">
        <w:rPr>
          <w:rFonts w:ascii="Times New Roman" w:eastAsia="Times New Roman" w:hAnsi="Times New Roman"/>
          <w:sz w:val="28"/>
          <w:szCs w:val="28"/>
          <w:lang w:val="ru-RU"/>
        </w:rPr>
        <w:t xml:space="preserve">издает </w:t>
      </w:r>
      <w:r w:rsidR="00606219" w:rsidRPr="003C4E83">
        <w:rPr>
          <w:rFonts w:ascii="Times New Roman" w:eastAsia="Times New Roman" w:hAnsi="Times New Roman"/>
          <w:sz w:val="28"/>
          <w:szCs w:val="28"/>
          <w:lang w:val="ru-RU"/>
        </w:rPr>
        <w:t xml:space="preserve">Приказ об освобождении </w:t>
      </w:r>
      <w:r w:rsidR="00965336" w:rsidRPr="003C4E83">
        <w:rPr>
          <w:rFonts w:ascii="Times New Roman" w:eastAsia="Times New Roman" w:hAnsi="Times New Roman"/>
          <w:sz w:val="28"/>
          <w:szCs w:val="28"/>
          <w:lang w:val="ru-RU"/>
        </w:rPr>
        <w:t>от</w:t>
      </w:r>
      <w:r w:rsidR="00606219" w:rsidRPr="003C4E83">
        <w:rPr>
          <w:rFonts w:ascii="Times New Roman" w:eastAsia="Times New Roman" w:hAnsi="Times New Roman"/>
          <w:sz w:val="28"/>
          <w:szCs w:val="28"/>
          <w:lang w:val="ru-RU"/>
        </w:rPr>
        <w:t xml:space="preserve"> должности прокурора</w:t>
      </w:r>
      <w:r w:rsidR="00965336" w:rsidRPr="003C4E83">
        <w:rPr>
          <w:rFonts w:ascii="Times New Roman" w:eastAsia="Times New Roman" w:hAnsi="Times New Roman"/>
          <w:sz w:val="28"/>
          <w:szCs w:val="28"/>
          <w:lang w:val="ru-RU"/>
        </w:rPr>
        <w:t>, с обеспечением гарантий, предусмотренных Законом о Прокуратуре № 3/2016.</w:t>
      </w:r>
    </w:p>
    <w:p w14:paraId="79B64A2E" w14:textId="6FF2115E" w:rsidR="00AE0358" w:rsidRPr="00AE0358" w:rsidRDefault="00AE0358" w:rsidP="00965336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Ст. </w:t>
      </w:r>
      <w:r w:rsidR="00965336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II</w:t>
      </w: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.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–</w:t>
      </w:r>
      <w:r w:rsidR="00965336" w:rsidRPr="00965336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>Настоящ</w:t>
      </w:r>
      <w:r w:rsidR="00965336">
        <w:rPr>
          <w:rFonts w:ascii="Times New Roman" w:eastAsia="Times New Roman" w:hAnsi="Times New Roman"/>
          <w:sz w:val="28"/>
          <w:szCs w:val="28"/>
          <w:lang w:val="ru-RU"/>
        </w:rPr>
        <w:t xml:space="preserve">ий закон </w:t>
      </w: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вступает в силу со дня его </w:t>
      </w:r>
      <w:r w:rsidR="00965336">
        <w:rPr>
          <w:rFonts w:ascii="Times New Roman" w:eastAsia="Times New Roman" w:hAnsi="Times New Roman"/>
          <w:sz w:val="28"/>
          <w:szCs w:val="28"/>
          <w:lang w:val="ru-RU"/>
        </w:rPr>
        <w:t xml:space="preserve">опубликования </w:t>
      </w:r>
      <w:r w:rsidR="00715F90">
        <w:rPr>
          <w:rFonts w:ascii="Times New Roman" w:eastAsia="Times New Roman" w:hAnsi="Times New Roman"/>
          <w:sz w:val="28"/>
          <w:szCs w:val="28"/>
          <w:lang w:val="ru-RU"/>
        </w:rPr>
        <w:t xml:space="preserve">в </w:t>
      </w:r>
      <w:r w:rsidR="00965336" w:rsidRPr="00AE0358">
        <w:rPr>
          <w:rFonts w:ascii="Times New Roman" w:eastAsia="Times New Roman" w:hAnsi="Times New Roman"/>
          <w:sz w:val="28"/>
          <w:szCs w:val="28"/>
          <w:lang w:val="ru-RU"/>
        </w:rPr>
        <w:t>Официальн</w:t>
      </w:r>
      <w:r w:rsidR="00965336">
        <w:rPr>
          <w:rFonts w:ascii="Times New Roman" w:eastAsia="Times New Roman" w:hAnsi="Times New Roman"/>
          <w:sz w:val="28"/>
          <w:szCs w:val="28"/>
          <w:lang w:val="ru-RU"/>
        </w:rPr>
        <w:t>ом</w:t>
      </w:r>
      <w:r w:rsidR="00965336"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монитор</w:t>
      </w:r>
      <w:r w:rsidR="00965336">
        <w:rPr>
          <w:rFonts w:ascii="Times New Roman" w:eastAsia="Times New Roman" w:hAnsi="Times New Roman"/>
          <w:sz w:val="28"/>
          <w:szCs w:val="28"/>
          <w:lang w:val="ru-RU"/>
        </w:rPr>
        <w:t>е</w:t>
      </w:r>
      <w:r w:rsidR="00965336"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Республики Молдова</w:t>
      </w:r>
    </w:p>
    <w:p w14:paraId="6148CA82" w14:textId="18EFD9D9" w:rsidR="00AE0358" w:rsidRDefault="00AE0358" w:rsidP="00715F90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  <w:r w:rsidRPr="00AE0358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</w:p>
    <w:p w14:paraId="4485183F" w14:textId="77777777" w:rsidR="00965336" w:rsidRPr="00AE0358" w:rsidRDefault="00965336" w:rsidP="00715F90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7F891A65" w14:textId="587B8BA6" w:rsidR="006E6D5C" w:rsidRPr="00887B1C" w:rsidRDefault="00AE0358" w:rsidP="00715F90">
      <w:pPr>
        <w:tabs>
          <w:tab w:val="left" w:pos="709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887B1C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6E6D5C" w:rsidRPr="00887B1C" w:rsidSect="00AE0358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480541" w14:textId="77777777" w:rsidR="008A4C88" w:rsidRDefault="008A4C88" w:rsidP="00605E4A">
      <w:pPr>
        <w:spacing w:after="0" w:line="240" w:lineRule="auto"/>
      </w:pPr>
      <w:r>
        <w:separator/>
      </w:r>
    </w:p>
  </w:endnote>
  <w:endnote w:type="continuationSeparator" w:id="0">
    <w:p w14:paraId="3F2D0B72" w14:textId="77777777" w:rsidR="008A4C88" w:rsidRDefault="008A4C88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ADFE53" w14:textId="77777777" w:rsidR="008A4C88" w:rsidRDefault="008A4C88" w:rsidP="00605E4A">
      <w:pPr>
        <w:spacing w:after="0" w:line="240" w:lineRule="auto"/>
      </w:pPr>
      <w:r>
        <w:separator/>
      </w:r>
    </w:p>
  </w:footnote>
  <w:footnote w:type="continuationSeparator" w:id="0">
    <w:p w14:paraId="291EA32C" w14:textId="77777777" w:rsidR="008A4C88" w:rsidRDefault="008A4C88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1C5390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1C5390">
          <w:rPr>
            <w:rFonts w:ascii="Times New Roman" w:hAnsi="Times New Roman"/>
            <w:sz w:val="28"/>
            <w:szCs w:val="28"/>
          </w:rPr>
          <w:fldChar w:fldCharType="begin"/>
        </w:r>
        <w:r w:rsidRPr="001C539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C5390">
          <w:rPr>
            <w:rFonts w:ascii="Times New Roman" w:hAnsi="Times New Roman"/>
            <w:sz w:val="28"/>
            <w:szCs w:val="28"/>
          </w:rPr>
          <w:fldChar w:fldCharType="separate"/>
        </w:r>
        <w:r w:rsidRPr="001C5390">
          <w:rPr>
            <w:rFonts w:ascii="Times New Roman" w:hAnsi="Times New Roman"/>
            <w:sz w:val="28"/>
            <w:szCs w:val="28"/>
          </w:rPr>
          <w:t>2</w:t>
        </w:r>
        <w:r w:rsidRPr="001C539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586376C"/>
    <w:multiLevelType w:val="hybridMultilevel"/>
    <w:tmpl w:val="CAAEFF6C"/>
    <w:lvl w:ilvl="0" w:tplc="BE7C12DC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2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6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A34F65"/>
    <w:multiLevelType w:val="hybridMultilevel"/>
    <w:tmpl w:val="51105C8C"/>
    <w:lvl w:ilvl="0" w:tplc="D8B08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2032148456">
    <w:abstractNumId w:val="17"/>
  </w:num>
  <w:num w:numId="2" w16cid:durableId="1545285702">
    <w:abstractNumId w:val="22"/>
  </w:num>
  <w:num w:numId="3" w16cid:durableId="861748083">
    <w:abstractNumId w:val="32"/>
  </w:num>
  <w:num w:numId="4" w16cid:durableId="1635409649">
    <w:abstractNumId w:val="11"/>
  </w:num>
  <w:num w:numId="5" w16cid:durableId="995262167">
    <w:abstractNumId w:val="31"/>
  </w:num>
  <w:num w:numId="6" w16cid:durableId="1011251013">
    <w:abstractNumId w:val="14"/>
  </w:num>
  <w:num w:numId="7" w16cid:durableId="540165990">
    <w:abstractNumId w:val="21"/>
  </w:num>
  <w:num w:numId="8" w16cid:durableId="2130852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454961">
    <w:abstractNumId w:val="2"/>
  </w:num>
  <w:num w:numId="10" w16cid:durableId="461464913">
    <w:abstractNumId w:val="23"/>
  </w:num>
  <w:num w:numId="11" w16cid:durableId="199827325">
    <w:abstractNumId w:val="25"/>
  </w:num>
  <w:num w:numId="12" w16cid:durableId="2095516923">
    <w:abstractNumId w:val="1"/>
  </w:num>
  <w:num w:numId="13" w16cid:durableId="1240020091">
    <w:abstractNumId w:val="10"/>
  </w:num>
  <w:num w:numId="14" w16cid:durableId="39519654">
    <w:abstractNumId w:val="9"/>
  </w:num>
  <w:num w:numId="15" w16cid:durableId="1077358371">
    <w:abstractNumId w:val="7"/>
  </w:num>
  <w:num w:numId="16" w16cid:durableId="771632796">
    <w:abstractNumId w:val="13"/>
  </w:num>
  <w:num w:numId="17" w16cid:durableId="1510022285">
    <w:abstractNumId w:val="5"/>
  </w:num>
  <w:num w:numId="18" w16cid:durableId="1410157572">
    <w:abstractNumId w:val="28"/>
  </w:num>
  <w:num w:numId="19" w16cid:durableId="712508237">
    <w:abstractNumId w:val="4"/>
  </w:num>
  <w:num w:numId="20" w16cid:durableId="904797330">
    <w:abstractNumId w:val="6"/>
  </w:num>
  <w:num w:numId="21" w16cid:durableId="834419657">
    <w:abstractNumId w:val="3"/>
  </w:num>
  <w:num w:numId="22" w16cid:durableId="632760426">
    <w:abstractNumId w:val="12"/>
  </w:num>
  <w:num w:numId="23" w16cid:durableId="2121560860">
    <w:abstractNumId w:val="27"/>
  </w:num>
  <w:num w:numId="24" w16cid:durableId="1490515737">
    <w:abstractNumId w:val="19"/>
  </w:num>
  <w:num w:numId="25" w16cid:durableId="1399746114">
    <w:abstractNumId w:val="15"/>
  </w:num>
  <w:num w:numId="26" w16cid:durableId="986976331">
    <w:abstractNumId w:val="29"/>
  </w:num>
  <w:num w:numId="27" w16cid:durableId="1980107318">
    <w:abstractNumId w:val="24"/>
  </w:num>
  <w:num w:numId="28" w16cid:durableId="184827983">
    <w:abstractNumId w:val="16"/>
  </w:num>
  <w:num w:numId="29" w16cid:durableId="1637224433">
    <w:abstractNumId w:val="20"/>
  </w:num>
  <w:num w:numId="30" w16cid:durableId="1617253602">
    <w:abstractNumId w:val="18"/>
  </w:num>
  <w:num w:numId="31" w16cid:durableId="1944682437">
    <w:abstractNumId w:val="26"/>
  </w:num>
  <w:num w:numId="32" w16cid:durableId="1555459464">
    <w:abstractNumId w:val="30"/>
  </w:num>
  <w:num w:numId="33" w16cid:durableId="450901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25FE9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473F3"/>
    <w:rsid w:val="00050146"/>
    <w:rsid w:val="000523A1"/>
    <w:rsid w:val="0005605A"/>
    <w:rsid w:val="00056C77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2C44"/>
    <w:rsid w:val="000A4FFF"/>
    <w:rsid w:val="000A69BB"/>
    <w:rsid w:val="000B1CFB"/>
    <w:rsid w:val="000B235E"/>
    <w:rsid w:val="000B4BFA"/>
    <w:rsid w:val="000B7FB6"/>
    <w:rsid w:val="000C2F09"/>
    <w:rsid w:val="000C6D58"/>
    <w:rsid w:val="000D4716"/>
    <w:rsid w:val="000D763B"/>
    <w:rsid w:val="000D77E5"/>
    <w:rsid w:val="000E29C7"/>
    <w:rsid w:val="000E325B"/>
    <w:rsid w:val="000E6EED"/>
    <w:rsid w:val="000F32C7"/>
    <w:rsid w:val="00103716"/>
    <w:rsid w:val="00104349"/>
    <w:rsid w:val="00105A10"/>
    <w:rsid w:val="001078EE"/>
    <w:rsid w:val="001124E6"/>
    <w:rsid w:val="00115C9F"/>
    <w:rsid w:val="001270BD"/>
    <w:rsid w:val="001318CB"/>
    <w:rsid w:val="001331EF"/>
    <w:rsid w:val="00136C54"/>
    <w:rsid w:val="00136D3C"/>
    <w:rsid w:val="001417D3"/>
    <w:rsid w:val="00150678"/>
    <w:rsid w:val="0015418B"/>
    <w:rsid w:val="0015585F"/>
    <w:rsid w:val="00155B48"/>
    <w:rsid w:val="0016254B"/>
    <w:rsid w:val="0016657E"/>
    <w:rsid w:val="001701FD"/>
    <w:rsid w:val="00170BC5"/>
    <w:rsid w:val="001729D4"/>
    <w:rsid w:val="00177ECD"/>
    <w:rsid w:val="001810A4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5390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0081"/>
    <w:rsid w:val="00281DFD"/>
    <w:rsid w:val="00283324"/>
    <w:rsid w:val="00287F19"/>
    <w:rsid w:val="00290D39"/>
    <w:rsid w:val="00292685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2B4"/>
    <w:rsid w:val="002C2498"/>
    <w:rsid w:val="002C6CF9"/>
    <w:rsid w:val="002D00DD"/>
    <w:rsid w:val="002D0C07"/>
    <w:rsid w:val="002D34B2"/>
    <w:rsid w:val="002D35EA"/>
    <w:rsid w:val="002E190D"/>
    <w:rsid w:val="002E31F7"/>
    <w:rsid w:val="002F2D3C"/>
    <w:rsid w:val="002F443D"/>
    <w:rsid w:val="002F4FA8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884"/>
    <w:rsid w:val="00341C46"/>
    <w:rsid w:val="0034621D"/>
    <w:rsid w:val="00350894"/>
    <w:rsid w:val="00356164"/>
    <w:rsid w:val="00363E68"/>
    <w:rsid w:val="00364D16"/>
    <w:rsid w:val="003664C9"/>
    <w:rsid w:val="00370DA5"/>
    <w:rsid w:val="00371779"/>
    <w:rsid w:val="00376CE7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C4E83"/>
    <w:rsid w:val="003D55E1"/>
    <w:rsid w:val="003D5F56"/>
    <w:rsid w:val="003D7965"/>
    <w:rsid w:val="003E197C"/>
    <w:rsid w:val="003E3A8A"/>
    <w:rsid w:val="003E4417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07AA1"/>
    <w:rsid w:val="00407D3A"/>
    <w:rsid w:val="00410F39"/>
    <w:rsid w:val="00412832"/>
    <w:rsid w:val="00412D67"/>
    <w:rsid w:val="00413889"/>
    <w:rsid w:val="00415FC0"/>
    <w:rsid w:val="00416599"/>
    <w:rsid w:val="00421FB5"/>
    <w:rsid w:val="00423D07"/>
    <w:rsid w:val="00423F73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3E1A"/>
    <w:rsid w:val="00470CBD"/>
    <w:rsid w:val="004748B4"/>
    <w:rsid w:val="00474C7E"/>
    <w:rsid w:val="004771D3"/>
    <w:rsid w:val="00480249"/>
    <w:rsid w:val="00490DF5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D66A1"/>
    <w:rsid w:val="004E0831"/>
    <w:rsid w:val="004E10CB"/>
    <w:rsid w:val="004E2A5C"/>
    <w:rsid w:val="004E4246"/>
    <w:rsid w:val="004E5730"/>
    <w:rsid w:val="004F28C0"/>
    <w:rsid w:val="004F57DF"/>
    <w:rsid w:val="004F6779"/>
    <w:rsid w:val="005035F4"/>
    <w:rsid w:val="00505EA5"/>
    <w:rsid w:val="00511570"/>
    <w:rsid w:val="00515974"/>
    <w:rsid w:val="005204F5"/>
    <w:rsid w:val="00520C10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3368"/>
    <w:rsid w:val="00555E24"/>
    <w:rsid w:val="00555EF0"/>
    <w:rsid w:val="00557BCC"/>
    <w:rsid w:val="005616C8"/>
    <w:rsid w:val="00563616"/>
    <w:rsid w:val="0056481F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646"/>
    <w:rsid w:val="005A2689"/>
    <w:rsid w:val="005A2700"/>
    <w:rsid w:val="005A65FE"/>
    <w:rsid w:val="005A7283"/>
    <w:rsid w:val="005B2DD7"/>
    <w:rsid w:val="005B3D88"/>
    <w:rsid w:val="005B4505"/>
    <w:rsid w:val="005B57C9"/>
    <w:rsid w:val="005B5FEC"/>
    <w:rsid w:val="005C0985"/>
    <w:rsid w:val="005C26B9"/>
    <w:rsid w:val="005C5EC1"/>
    <w:rsid w:val="005C7A90"/>
    <w:rsid w:val="005C7ECF"/>
    <w:rsid w:val="005D0E50"/>
    <w:rsid w:val="005D1793"/>
    <w:rsid w:val="005D6548"/>
    <w:rsid w:val="005D77D3"/>
    <w:rsid w:val="005E0349"/>
    <w:rsid w:val="005E1215"/>
    <w:rsid w:val="005E48DC"/>
    <w:rsid w:val="005E4A05"/>
    <w:rsid w:val="005F19B1"/>
    <w:rsid w:val="005F4229"/>
    <w:rsid w:val="00605E4A"/>
    <w:rsid w:val="00606219"/>
    <w:rsid w:val="0060647A"/>
    <w:rsid w:val="006070A1"/>
    <w:rsid w:val="006073D9"/>
    <w:rsid w:val="00607A7E"/>
    <w:rsid w:val="00612202"/>
    <w:rsid w:val="00613E53"/>
    <w:rsid w:val="00616E3C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5F8E"/>
    <w:rsid w:val="006469EC"/>
    <w:rsid w:val="00646AB7"/>
    <w:rsid w:val="00655E91"/>
    <w:rsid w:val="00656EA9"/>
    <w:rsid w:val="006616FB"/>
    <w:rsid w:val="00663901"/>
    <w:rsid w:val="006644C2"/>
    <w:rsid w:val="00672B73"/>
    <w:rsid w:val="00674DE1"/>
    <w:rsid w:val="006808EA"/>
    <w:rsid w:val="00683A46"/>
    <w:rsid w:val="00690FE3"/>
    <w:rsid w:val="00691CA7"/>
    <w:rsid w:val="00692735"/>
    <w:rsid w:val="00692C65"/>
    <w:rsid w:val="006A0342"/>
    <w:rsid w:val="006A195F"/>
    <w:rsid w:val="006A7022"/>
    <w:rsid w:val="006B37E3"/>
    <w:rsid w:val="006B7015"/>
    <w:rsid w:val="006C1084"/>
    <w:rsid w:val="006C434B"/>
    <w:rsid w:val="006C6273"/>
    <w:rsid w:val="006C6477"/>
    <w:rsid w:val="006C674A"/>
    <w:rsid w:val="006C7CEC"/>
    <w:rsid w:val="006D0383"/>
    <w:rsid w:val="006D0A0B"/>
    <w:rsid w:val="006D20F8"/>
    <w:rsid w:val="006D26FF"/>
    <w:rsid w:val="006D42E2"/>
    <w:rsid w:val="006E0D8B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5F90"/>
    <w:rsid w:val="0071780F"/>
    <w:rsid w:val="00717ADC"/>
    <w:rsid w:val="00724D25"/>
    <w:rsid w:val="00726C5D"/>
    <w:rsid w:val="0072707B"/>
    <w:rsid w:val="007316D4"/>
    <w:rsid w:val="00732DC7"/>
    <w:rsid w:val="00740A70"/>
    <w:rsid w:val="00740C34"/>
    <w:rsid w:val="00741A43"/>
    <w:rsid w:val="00744B64"/>
    <w:rsid w:val="0074767E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620F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565"/>
    <w:rsid w:val="00822CAF"/>
    <w:rsid w:val="008238D5"/>
    <w:rsid w:val="008253D8"/>
    <w:rsid w:val="00826747"/>
    <w:rsid w:val="0082677F"/>
    <w:rsid w:val="0082698F"/>
    <w:rsid w:val="008309A9"/>
    <w:rsid w:val="0083216E"/>
    <w:rsid w:val="00836650"/>
    <w:rsid w:val="008405E9"/>
    <w:rsid w:val="00842B11"/>
    <w:rsid w:val="00845156"/>
    <w:rsid w:val="008465E9"/>
    <w:rsid w:val="00852B18"/>
    <w:rsid w:val="00853DE7"/>
    <w:rsid w:val="00854236"/>
    <w:rsid w:val="00854426"/>
    <w:rsid w:val="00855E81"/>
    <w:rsid w:val="008572E1"/>
    <w:rsid w:val="00857A30"/>
    <w:rsid w:val="0086018A"/>
    <w:rsid w:val="00860586"/>
    <w:rsid w:val="00863451"/>
    <w:rsid w:val="00866E78"/>
    <w:rsid w:val="0087091D"/>
    <w:rsid w:val="00871378"/>
    <w:rsid w:val="00874BA9"/>
    <w:rsid w:val="00876AC8"/>
    <w:rsid w:val="0088111F"/>
    <w:rsid w:val="00882251"/>
    <w:rsid w:val="0088399D"/>
    <w:rsid w:val="00887221"/>
    <w:rsid w:val="00887B1C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4C88"/>
    <w:rsid w:val="008A5781"/>
    <w:rsid w:val="008A7D20"/>
    <w:rsid w:val="008B2961"/>
    <w:rsid w:val="008B3951"/>
    <w:rsid w:val="008B3A27"/>
    <w:rsid w:val="008B3EF4"/>
    <w:rsid w:val="008B73AB"/>
    <w:rsid w:val="008C0978"/>
    <w:rsid w:val="008C348C"/>
    <w:rsid w:val="008C3967"/>
    <w:rsid w:val="008C3AB5"/>
    <w:rsid w:val="008C59FB"/>
    <w:rsid w:val="008C7907"/>
    <w:rsid w:val="008C7953"/>
    <w:rsid w:val="008D0245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8F0DD5"/>
    <w:rsid w:val="00902C8D"/>
    <w:rsid w:val="00905E78"/>
    <w:rsid w:val="00907F91"/>
    <w:rsid w:val="009108DB"/>
    <w:rsid w:val="00911045"/>
    <w:rsid w:val="00911D02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3"/>
    <w:rsid w:val="0093440E"/>
    <w:rsid w:val="009360DF"/>
    <w:rsid w:val="00942624"/>
    <w:rsid w:val="009445AB"/>
    <w:rsid w:val="00950D30"/>
    <w:rsid w:val="00952FE1"/>
    <w:rsid w:val="00953B5C"/>
    <w:rsid w:val="00955242"/>
    <w:rsid w:val="00957B2A"/>
    <w:rsid w:val="009612F9"/>
    <w:rsid w:val="00964A21"/>
    <w:rsid w:val="00965336"/>
    <w:rsid w:val="00965A08"/>
    <w:rsid w:val="00970E17"/>
    <w:rsid w:val="00971CA3"/>
    <w:rsid w:val="00973C00"/>
    <w:rsid w:val="00974189"/>
    <w:rsid w:val="009860E8"/>
    <w:rsid w:val="009865E3"/>
    <w:rsid w:val="00993979"/>
    <w:rsid w:val="00994E6D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FB5"/>
    <w:rsid w:val="009D3C72"/>
    <w:rsid w:val="009D7448"/>
    <w:rsid w:val="009E2DF6"/>
    <w:rsid w:val="009F351C"/>
    <w:rsid w:val="009F674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0E3F"/>
    <w:rsid w:val="00A64AD9"/>
    <w:rsid w:val="00A65176"/>
    <w:rsid w:val="00A651D7"/>
    <w:rsid w:val="00A702FC"/>
    <w:rsid w:val="00A71D34"/>
    <w:rsid w:val="00A772C7"/>
    <w:rsid w:val="00A804FD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C5A27"/>
    <w:rsid w:val="00AD1D4F"/>
    <w:rsid w:val="00AE0358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3D99"/>
    <w:rsid w:val="00B44309"/>
    <w:rsid w:val="00B44344"/>
    <w:rsid w:val="00B456C2"/>
    <w:rsid w:val="00B476A3"/>
    <w:rsid w:val="00B512B1"/>
    <w:rsid w:val="00B514C3"/>
    <w:rsid w:val="00B535DC"/>
    <w:rsid w:val="00B54203"/>
    <w:rsid w:val="00B542AC"/>
    <w:rsid w:val="00B547D8"/>
    <w:rsid w:val="00B558E1"/>
    <w:rsid w:val="00B63F80"/>
    <w:rsid w:val="00B6740B"/>
    <w:rsid w:val="00B730A3"/>
    <w:rsid w:val="00B749F6"/>
    <w:rsid w:val="00B81312"/>
    <w:rsid w:val="00B82633"/>
    <w:rsid w:val="00B83BBD"/>
    <w:rsid w:val="00B84434"/>
    <w:rsid w:val="00B84A7B"/>
    <w:rsid w:val="00B85392"/>
    <w:rsid w:val="00B85B0B"/>
    <w:rsid w:val="00B86BDA"/>
    <w:rsid w:val="00B91A06"/>
    <w:rsid w:val="00B943F1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63B2"/>
    <w:rsid w:val="00BC7AF4"/>
    <w:rsid w:val="00BC7F46"/>
    <w:rsid w:val="00BD066D"/>
    <w:rsid w:val="00BD3FCB"/>
    <w:rsid w:val="00BD5788"/>
    <w:rsid w:val="00BE2A6B"/>
    <w:rsid w:val="00BE2B8F"/>
    <w:rsid w:val="00BE39C7"/>
    <w:rsid w:val="00BE49E1"/>
    <w:rsid w:val="00BE5E80"/>
    <w:rsid w:val="00BE5F7D"/>
    <w:rsid w:val="00BE7C05"/>
    <w:rsid w:val="00BF4CE5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7E2"/>
    <w:rsid w:val="00C549C5"/>
    <w:rsid w:val="00C57D1A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21C6"/>
    <w:rsid w:val="00C75059"/>
    <w:rsid w:val="00C75E8B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A3A49"/>
    <w:rsid w:val="00CB085F"/>
    <w:rsid w:val="00CB1B2C"/>
    <w:rsid w:val="00CB5DBB"/>
    <w:rsid w:val="00CC05B1"/>
    <w:rsid w:val="00CC302E"/>
    <w:rsid w:val="00CD6051"/>
    <w:rsid w:val="00CD7901"/>
    <w:rsid w:val="00CD7ED9"/>
    <w:rsid w:val="00CE0923"/>
    <w:rsid w:val="00CE0C50"/>
    <w:rsid w:val="00CE120C"/>
    <w:rsid w:val="00CE165B"/>
    <w:rsid w:val="00CE3AD2"/>
    <w:rsid w:val="00CE415F"/>
    <w:rsid w:val="00CE4F55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5C3D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528D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1F05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524F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6718"/>
    <w:rsid w:val="00E3704C"/>
    <w:rsid w:val="00E40717"/>
    <w:rsid w:val="00E44C46"/>
    <w:rsid w:val="00E456EA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7344B"/>
    <w:rsid w:val="00E7633D"/>
    <w:rsid w:val="00E82424"/>
    <w:rsid w:val="00E856D4"/>
    <w:rsid w:val="00E8681B"/>
    <w:rsid w:val="00E90C8F"/>
    <w:rsid w:val="00E91D92"/>
    <w:rsid w:val="00E9303A"/>
    <w:rsid w:val="00EA01A6"/>
    <w:rsid w:val="00EA0511"/>
    <w:rsid w:val="00EA5A21"/>
    <w:rsid w:val="00EA6BF9"/>
    <w:rsid w:val="00EB5EB7"/>
    <w:rsid w:val="00EB7629"/>
    <w:rsid w:val="00EC06EA"/>
    <w:rsid w:val="00EC1318"/>
    <w:rsid w:val="00EC3275"/>
    <w:rsid w:val="00EC46D1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2FF1"/>
    <w:rsid w:val="00F04779"/>
    <w:rsid w:val="00F05772"/>
    <w:rsid w:val="00F07675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45F5"/>
    <w:rsid w:val="00F25988"/>
    <w:rsid w:val="00F275DB"/>
    <w:rsid w:val="00F33723"/>
    <w:rsid w:val="00F35412"/>
    <w:rsid w:val="00F37A1F"/>
    <w:rsid w:val="00F419A8"/>
    <w:rsid w:val="00F44394"/>
    <w:rsid w:val="00F44756"/>
    <w:rsid w:val="00F463DD"/>
    <w:rsid w:val="00F467DD"/>
    <w:rsid w:val="00F52A27"/>
    <w:rsid w:val="00F53CA3"/>
    <w:rsid w:val="00F54904"/>
    <w:rsid w:val="00F57A17"/>
    <w:rsid w:val="00F57AE9"/>
    <w:rsid w:val="00F60BAA"/>
    <w:rsid w:val="00F62831"/>
    <w:rsid w:val="00F63756"/>
    <w:rsid w:val="00F64944"/>
    <w:rsid w:val="00F64E79"/>
    <w:rsid w:val="00F6592D"/>
    <w:rsid w:val="00F65A11"/>
    <w:rsid w:val="00F66760"/>
    <w:rsid w:val="00F70586"/>
    <w:rsid w:val="00F71153"/>
    <w:rsid w:val="00F72DF5"/>
    <w:rsid w:val="00F751CD"/>
    <w:rsid w:val="00F76B38"/>
    <w:rsid w:val="00F77897"/>
    <w:rsid w:val="00F77E15"/>
    <w:rsid w:val="00F82008"/>
    <w:rsid w:val="00F84178"/>
    <w:rsid w:val="00F856FF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5C94"/>
    <w:rsid w:val="00FE69D4"/>
    <w:rsid w:val="00FF0341"/>
    <w:rsid w:val="00FF3021"/>
    <w:rsid w:val="00FF3788"/>
    <w:rsid w:val="00FF4C6A"/>
    <w:rsid w:val="00FF66F5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Fontdeparagrafimplicit"/>
    <w:rsid w:val="00AC5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922B6A47-8B11-40C4-87E6-F9D56F5AF32A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1515</Characters>
  <Application>Microsoft Office Word</Application>
  <DocSecurity>4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255.2024.ru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2024-07-18T12:21:00Z</dcterms:created>
  <dcterms:modified xsi:type="dcterms:W3CDTF">2024-07-18T12:21:00Z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