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64BB" w:rsidRPr="00FF3B31" w:rsidRDefault="007B64BB" w:rsidP="007B64BB">
      <w:pPr>
        <w:ind w:firstLine="700"/>
      </w:pPr>
    </w:p>
    <w:p w:rsidR="007B64BB" w:rsidRPr="00FF3B31" w:rsidRDefault="007B64BB" w:rsidP="007B64BB">
      <w:pPr>
        <w:ind w:firstLine="700"/>
      </w:pPr>
    </w:p>
    <w:p w:rsidR="007B64BB" w:rsidRPr="00FF3B31" w:rsidRDefault="007B64BB" w:rsidP="007B64BB">
      <w:pPr>
        <w:ind w:firstLine="700"/>
      </w:pPr>
    </w:p>
    <w:p w:rsidR="007B64BB" w:rsidRPr="00FF3B31" w:rsidRDefault="007B64BB" w:rsidP="007B64BB">
      <w:pPr>
        <w:ind w:firstLine="700"/>
      </w:pPr>
    </w:p>
    <w:p w:rsidR="007B64BB" w:rsidRPr="00FF3B31" w:rsidRDefault="007B64BB" w:rsidP="007B64BB">
      <w:pPr>
        <w:ind w:firstLine="700"/>
      </w:pPr>
    </w:p>
    <w:p w:rsidR="007B64BB" w:rsidRPr="00FF3B31" w:rsidRDefault="007B64BB" w:rsidP="007B64BB">
      <w:pPr>
        <w:ind w:firstLine="700"/>
      </w:pPr>
    </w:p>
    <w:p w:rsidR="007B64BB" w:rsidRPr="00FF3B31" w:rsidRDefault="007B64BB" w:rsidP="007B64BB">
      <w:pPr>
        <w:ind w:firstLine="700"/>
      </w:pPr>
    </w:p>
    <w:p w:rsidR="007B64BB" w:rsidRPr="00FF3B31" w:rsidRDefault="007B64BB" w:rsidP="007B64BB">
      <w:pPr>
        <w:ind w:firstLine="700"/>
      </w:pPr>
    </w:p>
    <w:p w:rsidR="007B64BB" w:rsidRPr="00FF3B31" w:rsidRDefault="007B64BB" w:rsidP="007B64BB">
      <w:pPr>
        <w:ind w:firstLine="700"/>
      </w:pPr>
    </w:p>
    <w:p w:rsidR="007B64BB" w:rsidRPr="00FF3B31" w:rsidRDefault="007B64BB" w:rsidP="007B64BB">
      <w:pPr>
        <w:ind w:firstLine="700"/>
      </w:pPr>
    </w:p>
    <w:p w:rsidR="007B64BB" w:rsidRPr="00FF3B31" w:rsidRDefault="007B64BB" w:rsidP="007B64BB">
      <w:pPr>
        <w:ind w:firstLine="700"/>
      </w:pPr>
    </w:p>
    <w:p w:rsidR="007B64BB" w:rsidRPr="00FF3B31" w:rsidRDefault="007B64BB" w:rsidP="00E82087"/>
    <w:p w:rsidR="00E82087" w:rsidRPr="00FF3B31" w:rsidRDefault="00E82087" w:rsidP="00E82087">
      <w:pPr>
        <w:jc w:val="center"/>
        <w:rPr>
          <w:b/>
        </w:rPr>
      </w:pPr>
      <w:r w:rsidRPr="00FF3B31">
        <w:rPr>
          <w:b/>
        </w:rPr>
        <w:t>О проекте Закона о внесении изменений и дополнений</w:t>
      </w:r>
    </w:p>
    <w:p w:rsidR="00E82087" w:rsidRPr="00FF3B31" w:rsidRDefault="00E82087" w:rsidP="00E82087">
      <w:pPr>
        <w:jc w:val="center"/>
        <w:rPr>
          <w:b/>
        </w:rPr>
      </w:pPr>
      <w:r w:rsidRPr="00FF3B31">
        <w:rPr>
          <w:b/>
        </w:rPr>
        <w:t>в некоторые законодательные акты</w:t>
      </w:r>
    </w:p>
    <w:p w:rsidR="00E82087" w:rsidRPr="00FF3B31" w:rsidRDefault="00E82087" w:rsidP="00E82087">
      <w:pPr>
        <w:jc w:val="center"/>
        <w:rPr>
          <w:b/>
        </w:rPr>
      </w:pPr>
      <w:r w:rsidRPr="00FF3B31">
        <w:rPr>
          <w:b/>
        </w:rPr>
        <w:t>______________________________________________</w:t>
      </w:r>
    </w:p>
    <w:p w:rsidR="00E82087" w:rsidRPr="00FF3B31" w:rsidRDefault="00E82087" w:rsidP="00E82087"/>
    <w:p w:rsidR="00E82087" w:rsidRPr="00FF3B31" w:rsidRDefault="00E82087" w:rsidP="00E82087"/>
    <w:p w:rsidR="007B64BB" w:rsidRPr="00FF3B31" w:rsidRDefault="007B64BB" w:rsidP="007B64BB">
      <w:pPr>
        <w:ind w:firstLine="709"/>
      </w:pPr>
      <w:r w:rsidRPr="00FF3B31">
        <w:t xml:space="preserve">Правительство ПОСТАНОВЛЯЕТ: </w:t>
      </w:r>
    </w:p>
    <w:p w:rsidR="007B64BB" w:rsidRPr="00FF3B31" w:rsidRDefault="007B64BB" w:rsidP="007B64BB">
      <w:pPr>
        <w:ind w:firstLine="709"/>
      </w:pPr>
    </w:p>
    <w:p w:rsidR="00D94728" w:rsidRPr="00FF3B31" w:rsidRDefault="00D94728" w:rsidP="007B64BB">
      <w:pPr>
        <w:ind w:firstLine="709"/>
      </w:pPr>
      <w:r w:rsidRPr="00FF3B31">
        <w:t>Одобрить и представить Парламенту для рассмотрения проект Закона о внесении изменений и дополнени</w:t>
      </w:r>
      <w:r w:rsidR="002D0DAC" w:rsidRPr="00FF3B31">
        <w:t>й</w:t>
      </w:r>
      <w:r w:rsidRPr="00FF3B31">
        <w:t xml:space="preserve"> в некоторые законодательные акты.</w:t>
      </w:r>
    </w:p>
    <w:p w:rsidR="00D94728" w:rsidRPr="00FF3B31" w:rsidRDefault="00D94728" w:rsidP="007B64BB">
      <w:pPr>
        <w:ind w:firstLine="709"/>
      </w:pPr>
    </w:p>
    <w:p w:rsidR="00D94728" w:rsidRPr="00FF3B31" w:rsidRDefault="00D94728" w:rsidP="007B64BB">
      <w:pPr>
        <w:ind w:firstLine="709"/>
      </w:pPr>
    </w:p>
    <w:p w:rsidR="00D94728" w:rsidRPr="00FF3B31" w:rsidRDefault="00D94728" w:rsidP="007B64BB">
      <w:pPr>
        <w:ind w:firstLine="709"/>
      </w:pPr>
    </w:p>
    <w:p w:rsidR="007B64BB" w:rsidRPr="00FF3B31" w:rsidRDefault="007B64BB" w:rsidP="007B64BB">
      <w:pPr>
        <w:ind w:firstLine="709"/>
      </w:pPr>
    </w:p>
    <w:p w:rsidR="007B64BB" w:rsidRPr="00FF3B31" w:rsidRDefault="007B64BB" w:rsidP="007B64BB">
      <w:pPr>
        <w:ind w:firstLine="709"/>
        <w:rPr>
          <w:b/>
        </w:rPr>
      </w:pPr>
      <w:r w:rsidRPr="00FF3B31">
        <w:rPr>
          <w:b/>
        </w:rPr>
        <w:t>Премьер-министр</w:t>
      </w:r>
      <w:r w:rsidRPr="00FF3B31">
        <w:rPr>
          <w:b/>
        </w:rPr>
        <w:tab/>
      </w:r>
      <w:r w:rsidRPr="00FF3B31">
        <w:rPr>
          <w:b/>
        </w:rPr>
        <w:tab/>
      </w:r>
      <w:r w:rsidRPr="00FF3B31">
        <w:rPr>
          <w:b/>
        </w:rPr>
        <w:tab/>
      </w:r>
      <w:r w:rsidRPr="00FF3B31">
        <w:rPr>
          <w:b/>
        </w:rPr>
        <w:tab/>
        <w:t xml:space="preserve">ВЛАДИМИР ФИЛАТ </w:t>
      </w:r>
    </w:p>
    <w:p w:rsidR="007B64BB" w:rsidRPr="00FF3B31" w:rsidRDefault="007B64BB" w:rsidP="007B64BB">
      <w:pPr>
        <w:ind w:firstLine="709"/>
      </w:pPr>
    </w:p>
    <w:p w:rsidR="007B64BB" w:rsidRPr="00FF3B31" w:rsidRDefault="007B64BB" w:rsidP="007B64BB">
      <w:pPr>
        <w:ind w:firstLine="709"/>
      </w:pPr>
      <w:r w:rsidRPr="00FF3B31">
        <w:t>Контрасигнуют:</w:t>
      </w:r>
    </w:p>
    <w:p w:rsidR="007B64BB" w:rsidRPr="00FF3B31" w:rsidRDefault="007B64BB" w:rsidP="007B64BB"/>
    <w:p w:rsidR="00D94728" w:rsidRPr="00FF3B31" w:rsidRDefault="00D94728">
      <w:r w:rsidRPr="00FF3B31">
        <w:t>Зам. Премьер-министра,</w:t>
      </w:r>
    </w:p>
    <w:p w:rsidR="007B64BB" w:rsidRPr="00FF3B31" w:rsidRDefault="00D94728" w:rsidP="007B64BB">
      <w:r w:rsidRPr="00FF3B31">
        <w:t>министр экономики</w:t>
      </w:r>
      <w:r w:rsidRPr="00FF3B31">
        <w:tab/>
      </w:r>
      <w:r w:rsidRPr="00FF3B31">
        <w:tab/>
      </w:r>
      <w:r w:rsidRPr="00FF3B31">
        <w:tab/>
      </w:r>
      <w:r w:rsidRPr="00FF3B31">
        <w:tab/>
      </w:r>
      <w:r w:rsidRPr="00FF3B31">
        <w:tab/>
        <w:t xml:space="preserve">Валериу ЛАЗЭР </w:t>
      </w:r>
    </w:p>
    <w:p w:rsidR="00D94728" w:rsidRPr="00FF3B31" w:rsidRDefault="00D94728" w:rsidP="007B64BB"/>
    <w:p w:rsidR="00D94728" w:rsidRPr="00FF3B31" w:rsidRDefault="00D94728" w:rsidP="007B64BB">
      <w:r w:rsidRPr="00FF3B31">
        <w:t>Министр финансов</w:t>
      </w:r>
      <w:r w:rsidRPr="00FF3B31">
        <w:tab/>
      </w:r>
      <w:r w:rsidRPr="00FF3B31">
        <w:tab/>
      </w:r>
      <w:r w:rsidRPr="00FF3B31">
        <w:tab/>
      </w:r>
      <w:r w:rsidRPr="00FF3B31">
        <w:tab/>
      </w:r>
      <w:r w:rsidRPr="00FF3B31">
        <w:tab/>
        <w:t xml:space="preserve">Вячеслав Негруца </w:t>
      </w:r>
    </w:p>
    <w:p w:rsidR="00D94728" w:rsidRPr="00FF3B31" w:rsidRDefault="00D94728" w:rsidP="007B64BB"/>
    <w:p w:rsidR="00D94728" w:rsidRPr="00FF3B31" w:rsidRDefault="00D94728" w:rsidP="007B64BB">
      <w:r w:rsidRPr="00FF3B31">
        <w:t>Министр юстиции</w:t>
      </w:r>
      <w:r w:rsidRPr="00FF3B31">
        <w:tab/>
      </w:r>
      <w:r w:rsidRPr="00FF3B31">
        <w:tab/>
      </w:r>
      <w:r w:rsidRPr="00FF3B31">
        <w:tab/>
      </w:r>
      <w:r w:rsidRPr="00FF3B31">
        <w:tab/>
      </w:r>
      <w:r w:rsidRPr="00FF3B31">
        <w:tab/>
        <w:t xml:space="preserve">Олег Ефрим </w:t>
      </w:r>
    </w:p>
    <w:p w:rsidR="007B64BB" w:rsidRPr="00FF3B31" w:rsidRDefault="007B64BB" w:rsidP="007B64BB"/>
    <w:p w:rsidR="007B64BB" w:rsidRPr="00FF3B31" w:rsidRDefault="007B64BB" w:rsidP="007B64BB"/>
    <w:p w:rsidR="007B64BB" w:rsidRPr="00FF3B31" w:rsidRDefault="007B64BB" w:rsidP="007B64BB"/>
    <w:p w:rsidR="007B64BB" w:rsidRPr="00FF3B31" w:rsidRDefault="007B64BB" w:rsidP="007B64BB"/>
    <w:p w:rsidR="007B64BB" w:rsidRPr="00FF3B31" w:rsidRDefault="007B64BB" w:rsidP="007B64BB">
      <w:pPr>
        <w:tabs>
          <w:tab w:val="left" w:pos="700"/>
        </w:tabs>
      </w:pPr>
    </w:p>
    <w:p w:rsidR="007B64BB" w:rsidRPr="00FF3B31" w:rsidRDefault="007B64BB" w:rsidP="007B64BB"/>
    <w:p w:rsidR="007B64BB" w:rsidRPr="00FF3B31" w:rsidRDefault="007B64BB" w:rsidP="007B64BB"/>
    <w:p w:rsidR="007B64BB" w:rsidRPr="00FF3B31" w:rsidRDefault="007B64BB" w:rsidP="007B64BB"/>
    <w:p w:rsidR="007B64BB" w:rsidRPr="00FF3B31" w:rsidRDefault="007B64BB" w:rsidP="007B64BB"/>
    <w:p w:rsidR="007B64BB" w:rsidRPr="00FF3B31" w:rsidRDefault="007B64BB" w:rsidP="007B64BB"/>
    <w:p w:rsidR="00D94728" w:rsidRPr="00FF3B31" w:rsidRDefault="00D94728" w:rsidP="007B64BB"/>
    <w:p w:rsidR="00D94728" w:rsidRPr="00FF3B31" w:rsidRDefault="00D94728" w:rsidP="007B64BB"/>
    <w:p w:rsidR="00D94728" w:rsidRPr="00FF3B31" w:rsidRDefault="00D94728" w:rsidP="007B64BB"/>
    <w:p w:rsidR="00D94728" w:rsidRPr="00FF3B31" w:rsidRDefault="00D94728" w:rsidP="007B64BB"/>
    <w:p w:rsidR="00D94728" w:rsidRPr="00FF3B31" w:rsidRDefault="00D94728" w:rsidP="007B64BB"/>
    <w:p w:rsidR="00D94728" w:rsidRPr="00FF3B31" w:rsidRDefault="00D94728" w:rsidP="007B64BB"/>
    <w:p w:rsidR="00D94728" w:rsidRPr="00FF3B31" w:rsidRDefault="00D94728" w:rsidP="007B64BB"/>
    <w:p w:rsidR="007B64BB" w:rsidRPr="00FF3B31" w:rsidRDefault="007B64BB" w:rsidP="007B64BB">
      <w:r w:rsidRPr="00FF3B31">
        <w:t>Визирует:</w:t>
      </w:r>
    </w:p>
    <w:p w:rsidR="007B64BB" w:rsidRPr="00FF3B31" w:rsidRDefault="007B64BB" w:rsidP="007B64BB"/>
    <w:p w:rsidR="00AB292A" w:rsidRPr="00FF3B31" w:rsidRDefault="00AB292A">
      <w:pPr>
        <w:pStyle w:val="news"/>
        <w:rPr>
          <w:rFonts w:ascii="Times New Roman" w:hAnsi="Times New Roman" w:cs="Times New Roman"/>
          <w:sz w:val="28"/>
          <w:szCs w:val="28"/>
        </w:rPr>
      </w:pPr>
      <w:r w:rsidRPr="00FF3B31">
        <w:rPr>
          <w:rFonts w:ascii="Times New Roman" w:hAnsi="Times New Roman" w:cs="Times New Roman"/>
          <w:sz w:val="28"/>
          <w:szCs w:val="28"/>
        </w:rPr>
        <w:t>Генеральный секретарь</w:t>
      </w:r>
    </w:p>
    <w:p w:rsidR="007B64BB" w:rsidRPr="00FF3B31" w:rsidRDefault="00AB292A" w:rsidP="003A73D6">
      <w:r w:rsidRPr="00FF3B31">
        <w:rPr>
          <w:szCs w:val="28"/>
        </w:rPr>
        <w:t xml:space="preserve">      Правительства</w:t>
      </w:r>
      <w:r w:rsidRPr="00FF3B31">
        <w:rPr>
          <w:szCs w:val="28"/>
        </w:rPr>
        <w:tab/>
      </w:r>
      <w:r w:rsidRPr="00FF3B31">
        <w:rPr>
          <w:szCs w:val="28"/>
        </w:rPr>
        <w:tab/>
      </w:r>
      <w:r w:rsidRPr="00FF3B31">
        <w:rPr>
          <w:szCs w:val="28"/>
        </w:rPr>
        <w:tab/>
      </w:r>
      <w:r w:rsidRPr="00FF3B31">
        <w:rPr>
          <w:szCs w:val="28"/>
        </w:rPr>
        <w:tab/>
      </w:r>
      <w:r w:rsidRPr="00FF3B31">
        <w:rPr>
          <w:szCs w:val="28"/>
        </w:rPr>
        <w:tab/>
      </w:r>
      <w:r w:rsidRPr="00FF3B31">
        <w:rPr>
          <w:szCs w:val="28"/>
        </w:rPr>
        <w:tab/>
        <w:t>Виктор БОДЮ</w:t>
      </w:r>
      <w:r w:rsidRPr="00FF3B31">
        <w:t xml:space="preserve"> </w:t>
      </w:r>
    </w:p>
    <w:p w:rsidR="007B64BB" w:rsidRPr="00FF3B31" w:rsidRDefault="007B64BB" w:rsidP="007B64BB"/>
    <w:p w:rsidR="001E18DD" w:rsidRPr="00FF3B31" w:rsidRDefault="001E18DD" w:rsidP="007B64BB"/>
    <w:p w:rsidR="001E18DD" w:rsidRPr="00FF3B31" w:rsidRDefault="001E18DD" w:rsidP="007B64BB"/>
    <w:p w:rsidR="007B64BB" w:rsidRPr="00FF3B31" w:rsidRDefault="007B64BB" w:rsidP="007B64BB">
      <w:r w:rsidRPr="00FF3B31">
        <w:t>Утверждено на заседании Правительства</w:t>
      </w:r>
    </w:p>
    <w:p w:rsidR="007B64BB" w:rsidRPr="00FF3B31" w:rsidRDefault="007B64BB" w:rsidP="007B64BB">
      <w:r w:rsidRPr="00FF3B31">
        <w:t>от</w:t>
      </w:r>
    </w:p>
    <w:p w:rsidR="007B64BB" w:rsidRPr="00FF3B31" w:rsidRDefault="007B64BB" w:rsidP="007B64BB">
      <w:pPr>
        <w:ind w:firstLine="700"/>
      </w:pPr>
    </w:p>
    <w:p w:rsidR="007B64BB" w:rsidRPr="00FF3B31" w:rsidRDefault="007B64BB" w:rsidP="007B64BB">
      <w:pPr>
        <w:ind w:firstLine="700"/>
      </w:pPr>
    </w:p>
    <w:p w:rsidR="007B64BB" w:rsidRPr="00FF3B31" w:rsidRDefault="007B64BB" w:rsidP="007B64BB">
      <w:pPr>
        <w:ind w:firstLine="700"/>
      </w:pPr>
    </w:p>
    <w:p w:rsidR="007B64BB" w:rsidRPr="00FF3B31" w:rsidRDefault="007B64BB" w:rsidP="007B64BB">
      <w:pPr>
        <w:ind w:firstLine="700"/>
      </w:pPr>
    </w:p>
    <w:p w:rsidR="007B64BB" w:rsidRPr="00FF3B31" w:rsidRDefault="007B64BB" w:rsidP="007B64BB">
      <w:pPr>
        <w:ind w:firstLine="700"/>
      </w:pPr>
    </w:p>
    <w:p w:rsidR="007B64BB" w:rsidRPr="00FF3B31" w:rsidRDefault="007B64BB" w:rsidP="007B64BB">
      <w:pPr>
        <w:ind w:firstLine="700"/>
      </w:pPr>
    </w:p>
    <w:p w:rsidR="008E7862" w:rsidRPr="00FF3B31" w:rsidRDefault="008E7862" w:rsidP="008E7862"/>
    <w:p w:rsidR="00812CBF" w:rsidRPr="00FF3B31" w:rsidRDefault="00812CBF" w:rsidP="008E7862"/>
    <w:p w:rsidR="00812CBF" w:rsidRPr="00FF3B31" w:rsidRDefault="00812CBF" w:rsidP="008E7862"/>
    <w:p w:rsidR="00812CBF" w:rsidRPr="00FF3B31" w:rsidRDefault="00812CBF" w:rsidP="008E7862"/>
    <w:p w:rsidR="00812CBF" w:rsidRPr="00FF3B31" w:rsidRDefault="00812CBF" w:rsidP="008E7862"/>
    <w:p w:rsidR="00812CBF" w:rsidRPr="00FF3B31" w:rsidRDefault="00812CBF" w:rsidP="008E7862"/>
    <w:p w:rsidR="00812CBF" w:rsidRPr="00FF3B31" w:rsidRDefault="00812CBF" w:rsidP="008E7862"/>
    <w:p w:rsidR="00812CBF" w:rsidRPr="00FF3B31" w:rsidRDefault="00812CBF" w:rsidP="008E7862"/>
    <w:p w:rsidR="00812CBF" w:rsidRPr="00FF3B31" w:rsidRDefault="00812CBF" w:rsidP="008E7862"/>
    <w:p w:rsidR="00812CBF" w:rsidRPr="00FF3B31" w:rsidRDefault="00812CBF" w:rsidP="008E7862"/>
    <w:p w:rsidR="00812CBF" w:rsidRPr="00FF3B31" w:rsidRDefault="00812CBF" w:rsidP="008E7862"/>
    <w:p w:rsidR="00812CBF" w:rsidRPr="00FF3B31" w:rsidRDefault="00812CBF" w:rsidP="008E7862"/>
    <w:p w:rsidR="00812CBF" w:rsidRPr="00FF3B31" w:rsidRDefault="00812CBF" w:rsidP="008E7862"/>
    <w:p w:rsidR="00812CBF" w:rsidRPr="00FF3B31" w:rsidRDefault="00812CBF" w:rsidP="008E7862"/>
    <w:p w:rsidR="00812CBF" w:rsidRPr="00FF3B31" w:rsidRDefault="00812CBF" w:rsidP="008E7862"/>
    <w:p w:rsidR="00812CBF" w:rsidRPr="00FF3B31" w:rsidRDefault="00812CBF" w:rsidP="008E7862"/>
    <w:p w:rsidR="00812CBF" w:rsidRPr="00FF3B31" w:rsidRDefault="00812CBF" w:rsidP="008E7862"/>
    <w:p w:rsidR="00812CBF" w:rsidRPr="00FF3B31" w:rsidRDefault="00812CBF" w:rsidP="008E7862"/>
    <w:p w:rsidR="00812CBF" w:rsidRPr="00FF3B31" w:rsidRDefault="00812CBF" w:rsidP="008E7862"/>
    <w:p w:rsidR="00812CBF" w:rsidRPr="00FF3B31" w:rsidRDefault="00812CBF" w:rsidP="00166128">
      <w:pPr>
        <w:jc w:val="right"/>
        <w:rPr>
          <w:sz w:val="24"/>
        </w:rPr>
      </w:pPr>
      <w:r w:rsidRPr="00FF3B31">
        <w:rPr>
          <w:sz w:val="24"/>
        </w:rPr>
        <w:lastRenderedPageBreak/>
        <w:t xml:space="preserve">Проект </w:t>
      </w:r>
    </w:p>
    <w:p w:rsidR="00812CBF" w:rsidRPr="00FF3B31" w:rsidRDefault="00812CBF" w:rsidP="00166128">
      <w:pPr>
        <w:jc w:val="right"/>
        <w:rPr>
          <w:sz w:val="24"/>
        </w:rPr>
      </w:pPr>
      <w:r w:rsidRPr="00FF3B31">
        <w:rPr>
          <w:sz w:val="24"/>
        </w:rPr>
        <w:t>Перевод</w:t>
      </w:r>
    </w:p>
    <w:p w:rsidR="00812CBF" w:rsidRPr="00FF3B31" w:rsidRDefault="00812CBF" w:rsidP="00166128"/>
    <w:p w:rsidR="00812CBF" w:rsidRPr="00FF3B31" w:rsidRDefault="00812CBF" w:rsidP="00166128">
      <w:pPr>
        <w:jc w:val="center"/>
        <w:rPr>
          <w:b/>
        </w:rPr>
      </w:pPr>
      <w:r w:rsidRPr="00FF3B31">
        <w:rPr>
          <w:b/>
        </w:rPr>
        <w:t>ПАРЛАМЕНТ РЕСПУБЛИКИ МОЛДОВА</w:t>
      </w:r>
    </w:p>
    <w:p w:rsidR="00812CBF" w:rsidRPr="00FF3B31" w:rsidRDefault="00812CBF" w:rsidP="00166128">
      <w:pPr>
        <w:jc w:val="center"/>
        <w:rPr>
          <w:b/>
        </w:rPr>
      </w:pPr>
    </w:p>
    <w:p w:rsidR="00812CBF" w:rsidRPr="00FF3B31" w:rsidRDefault="00812CBF" w:rsidP="00166128">
      <w:pPr>
        <w:jc w:val="center"/>
        <w:rPr>
          <w:b/>
        </w:rPr>
      </w:pPr>
      <w:r w:rsidRPr="00FF3B31">
        <w:rPr>
          <w:b/>
        </w:rPr>
        <w:t>З А К О Н</w:t>
      </w:r>
    </w:p>
    <w:p w:rsidR="00812CBF" w:rsidRPr="00FF3B31" w:rsidRDefault="00812CBF" w:rsidP="00F22FE2">
      <w:pPr>
        <w:pStyle w:val="a6"/>
        <w:ind w:firstLine="0"/>
        <w:jc w:val="center"/>
        <w:rPr>
          <w:b/>
          <w:sz w:val="26"/>
          <w:szCs w:val="26"/>
        </w:rPr>
      </w:pPr>
      <w:r w:rsidRPr="00FF3B31">
        <w:rPr>
          <w:b/>
          <w:sz w:val="26"/>
          <w:szCs w:val="26"/>
        </w:rPr>
        <w:t xml:space="preserve">о внесении изменений и дополнений </w:t>
      </w:r>
    </w:p>
    <w:p w:rsidR="00812CBF" w:rsidRPr="00FF3B31" w:rsidRDefault="00812CBF" w:rsidP="00F22FE2">
      <w:pPr>
        <w:pStyle w:val="a6"/>
        <w:ind w:firstLine="0"/>
        <w:jc w:val="center"/>
        <w:rPr>
          <w:b/>
          <w:sz w:val="26"/>
          <w:szCs w:val="26"/>
        </w:rPr>
      </w:pPr>
      <w:r w:rsidRPr="00FF3B31">
        <w:rPr>
          <w:b/>
          <w:sz w:val="26"/>
          <w:szCs w:val="26"/>
        </w:rPr>
        <w:t>в некоторые законодательные акты</w:t>
      </w:r>
    </w:p>
    <w:p w:rsidR="00812CBF" w:rsidRPr="00FF3B31" w:rsidRDefault="00812CBF" w:rsidP="00812CBF">
      <w:pPr>
        <w:autoSpaceDE w:val="0"/>
        <w:autoSpaceDN w:val="0"/>
        <w:adjustRightInd w:val="0"/>
        <w:rPr>
          <w:i/>
          <w:sz w:val="26"/>
          <w:szCs w:val="26"/>
        </w:rPr>
      </w:pPr>
    </w:p>
    <w:p w:rsidR="00812CBF" w:rsidRPr="00FF3B31" w:rsidRDefault="00812CBF" w:rsidP="00812CBF">
      <w:r w:rsidRPr="00FF3B31">
        <w:tab/>
        <w:t xml:space="preserve">Парламент принимает настоящий органический закон. </w:t>
      </w:r>
    </w:p>
    <w:p w:rsidR="00812CBF" w:rsidRPr="00FF3B31" w:rsidRDefault="00812CBF" w:rsidP="00812CBF">
      <w:pPr>
        <w:autoSpaceDE w:val="0"/>
        <w:autoSpaceDN w:val="0"/>
        <w:adjustRightInd w:val="0"/>
        <w:rPr>
          <w:sz w:val="26"/>
          <w:szCs w:val="26"/>
        </w:rPr>
      </w:pPr>
    </w:p>
    <w:p w:rsidR="00812CBF" w:rsidRPr="00FF3B31" w:rsidRDefault="00812CBF" w:rsidP="00F373A7">
      <w:pPr>
        <w:spacing w:before="120"/>
        <w:ind w:firstLine="709"/>
        <w:rPr>
          <w:szCs w:val="28"/>
        </w:rPr>
      </w:pPr>
      <w:r w:rsidRPr="00FF3B31">
        <w:rPr>
          <w:b/>
          <w:szCs w:val="28"/>
        </w:rPr>
        <w:t>Ст.</w:t>
      </w:r>
      <w:r w:rsidR="00F22FE2" w:rsidRPr="00FF3B31">
        <w:rPr>
          <w:b/>
          <w:szCs w:val="28"/>
        </w:rPr>
        <w:t> </w:t>
      </w:r>
      <w:r w:rsidRPr="00FF3B31">
        <w:rPr>
          <w:b/>
          <w:szCs w:val="28"/>
        </w:rPr>
        <w:t xml:space="preserve">I. – </w:t>
      </w:r>
      <w:r w:rsidRPr="00FF3B31">
        <w:rPr>
          <w:szCs w:val="28"/>
        </w:rPr>
        <w:t>Статью 32 Закона о ф</w:t>
      </w:r>
      <w:r w:rsidR="00F373A7" w:rsidRPr="00FF3B31">
        <w:rPr>
          <w:szCs w:val="28"/>
        </w:rPr>
        <w:t>инансовых учреждениях №550-XIII</w:t>
      </w:r>
      <w:r w:rsidRPr="00FF3B31">
        <w:rPr>
          <w:szCs w:val="28"/>
        </w:rPr>
        <w:t xml:space="preserve"> от 21</w:t>
      </w:r>
      <w:r w:rsidR="00F22FE2" w:rsidRPr="00FF3B31">
        <w:rPr>
          <w:szCs w:val="28"/>
        </w:rPr>
        <w:t xml:space="preserve"> июля </w:t>
      </w:r>
      <w:smartTag w:uri="urn:schemas-microsoft-com:office:smarttags" w:element="metricconverter">
        <w:smartTagPr>
          <w:attr w:name="ProductID" w:val="1995 г"/>
        </w:smartTagPr>
        <w:r w:rsidRPr="00FF3B31">
          <w:rPr>
            <w:szCs w:val="28"/>
          </w:rPr>
          <w:t>1995</w:t>
        </w:r>
        <w:r w:rsidR="00F22FE2" w:rsidRPr="00FF3B31">
          <w:rPr>
            <w:szCs w:val="28"/>
          </w:rPr>
          <w:t> г</w:t>
        </w:r>
      </w:smartTag>
      <w:r w:rsidR="00F22FE2" w:rsidRPr="00FF3B31">
        <w:rPr>
          <w:szCs w:val="28"/>
        </w:rPr>
        <w:t>.</w:t>
      </w:r>
      <w:r w:rsidRPr="00FF3B31">
        <w:rPr>
          <w:szCs w:val="28"/>
        </w:rPr>
        <w:t xml:space="preserve"> (</w:t>
      </w:r>
      <w:r w:rsidR="00F22FE2" w:rsidRPr="00FF3B31">
        <w:rPr>
          <w:szCs w:val="28"/>
        </w:rPr>
        <w:t>повторно</w:t>
      </w:r>
      <w:r w:rsidR="009F0B62" w:rsidRPr="00FF3B31">
        <w:rPr>
          <w:szCs w:val="28"/>
        </w:rPr>
        <w:t>е</w:t>
      </w:r>
      <w:r w:rsidR="00F22FE2" w:rsidRPr="00FF3B31">
        <w:rPr>
          <w:szCs w:val="28"/>
        </w:rPr>
        <w:t xml:space="preserve"> </w:t>
      </w:r>
      <w:r w:rsidRPr="00FF3B31">
        <w:rPr>
          <w:szCs w:val="28"/>
        </w:rPr>
        <w:t>опубликован</w:t>
      </w:r>
      <w:r w:rsidR="009F0B62" w:rsidRPr="00FF3B31">
        <w:rPr>
          <w:szCs w:val="28"/>
        </w:rPr>
        <w:t>ие:</w:t>
      </w:r>
      <w:r w:rsidRPr="00FF3B31">
        <w:rPr>
          <w:szCs w:val="28"/>
        </w:rPr>
        <w:t xml:space="preserve"> Официальн</w:t>
      </w:r>
      <w:r w:rsidR="009F0B62" w:rsidRPr="00FF3B31">
        <w:rPr>
          <w:szCs w:val="28"/>
        </w:rPr>
        <w:t>ый</w:t>
      </w:r>
      <w:r w:rsidRPr="00FF3B31">
        <w:rPr>
          <w:szCs w:val="28"/>
        </w:rPr>
        <w:t xml:space="preserve"> монитор Республики Молдова</w:t>
      </w:r>
      <w:r w:rsidR="002D0DAC" w:rsidRPr="00FF3B31">
        <w:rPr>
          <w:szCs w:val="28"/>
        </w:rPr>
        <w:t>,</w:t>
      </w:r>
      <w:r w:rsidRPr="00FF3B31">
        <w:rPr>
          <w:szCs w:val="28"/>
        </w:rPr>
        <w:t xml:space="preserve"> </w:t>
      </w:r>
      <w:smartTag w:uri="urn:schemas-microsoft-com:office:smarttags" w:element="metricconverter">
        <w:smartTagPr>
          <w:attr w:name="ProductID" w:val="2011 г"/>
        </w:smartTagPr>
        <w:r w:rsidRPr="00FF3B31">
          <w:rPr>
            <w:szCs w:val="28"/>
          </w:rPr>
          <w:t>2011</w:t>
        </w:r>
        <w:r w:rsidR="00F22FE2" w:rsidRPr="00FF3B31">
          <w:rPr>
            <w:szCs w:val="28"/>
          </w:rPr>
          <w:t> г</w:t>
        </w:r>
      </w:smartTag>
      <w:r w:rsidR="00F22FE2" w:rsidRPr="00FF3B31">
        <w:rPr>
          <w:szCs w:val="28"/>
        </w:rPr>
        <w:t>.</w:t>
      </w:r>
      <w:r w:rsidRPr="00FF3B31">
        <w:rPr>
          <w:szCs w:val="28"/>
        </w:rPr>
        <w:t xml:space="preserve">, №78-81, </w:t>
      </w:r>
      <w:r w:rsidR="00F22FE2" w:rsidRPr="00FF3B31">
        <w:rPr>
          <w:szCs w:val="28"/>
        </w:rPr>
        <w:t>с</w:t>
      </w:r>
      <w:r w:rsidRPr="00FF3B31">
        <w:rPr>
          <w:bCs/>
          <w:szCs w:val="28"/>
        </w:rPr>
        <w:t>т.</w:t>
      </w:r>
      <w:r w:rsidRPr="00FF3B31">
        <w:rPr>
          <w:szCs w:val="28"/>
        </w:rPr>
        <w:t>199),</w:t>
      </w:r>
      <w:r w:rsidRPr="00FF3B31">
        <w:rPr>
          <w:b/>
          <w:szCs w:val="28"/>
        </w:rPr>
        <w:t xml:space="preserve"> </w:t>
      </w:r>
      <w:r w:rsidRPr="00FF3B31">
        <w:rPr>
          <w:szCs w:val="28"/>
        </w:rPr>
        <w:t>с последующими изменениями и дополнениями, изложить в следующей редакции:</w:t>
      </w:r>
    </w:p>
    <w:p w:rsidR="00812CBF" w:rsidRPr="00FF3B31" w:rsidRDefault="00F22FE2" w:rsidP="00F373A7">
      <w:pPr>
        <w:spacing w:before="120"/>
        <w:ind w:firstLine="709"/>
        <w:rPr>
          <w:szCs w:val="28"/>
        </w:rPr>
      </w:pPr>
      <w:r w:rsidRPr="00FF3B31">
        <w:rPr>
          <w:bCs/>
          <w:szCs w:val="28"/>
        </w:rPr>
        <w:t>«</w:t>
      </w:r>
      <w:r w:rsidR="00812CBF" w:rsidRPr="00FF3B31">
        <w:rPr>
          <w:b/>
          <w:bCs/>
          <w:szCs w:val="28"/>
        </w:rPr>
        <w:t>Статья 32.</w:t>
      </w:r>
      <w:r w:rsidR="00812CBF" w:rsidRPr="00FF3B31">
        <w:rPr>
          <w:bCs/>
          <w:szCs w:val="28"/>
        </w:rPr>
        <w:t xml:space="preserve"> Предоставление кредитов</w:t>
      </w:r>
    </w:p>
    <w:p w:rsidR="00812CBF" w:rsidRPr="00FF3B31" w:rsidRDefault="00812CBF" w:rsidP="00F373A7">
      <w:pPr>
        <w:spacing w:before="120"/>
        <w:ind w:firstLine="709"/>
        <w:rPr>
          <w:szCs w:val="28"/>
        </w:rPr>
      </w:pPr>
      <w:r w:rsidRPr="00FF3B31">
        <w:rPr>
          <w:szCs w:val="28"/>
        </w:rPr>
        <w:t>(1) Предоставление кредитов осуществляется в соответствии с внутренними положениями банка, не противоречащи</w:t>
      </w:r>
      <w:r w:rsidR="002D0DAC" w:rsidRPr="00FF3B31">
        <w:rPr>
          <w:szCs w:val="28"/>
        </w:rPr>
        <w:t>ми</w:t>
      </w:r>
      <w:r w:rsidRPr="00FF3B31">
        <w:rPr>
          <w:szCs w:val="28"/>
        </w:rPr>
        <w:t xml:space="preserve"> закону и содержащи</w:t>
      </w:r>
      <w:r w:rsidR="002D0DAC" w:rsidRPr="00FF3B31">
        <w:rPr>
          <w:szCs w:val="28"/>
        </w:rPr>
        <w:t>ми</w:t>
      </w:r>
      <w:r w:rsidRPr="00FF3B31">
        <w:rPr>
          <w:szCs w:val="28"/>
        </w:rPr>
        <w:t xml:space="preserve"> как минимум условия предоставления кредитов заявителям (клиентам, руководителям и работникам банка), полномочия, обязанности и структуру внутреннего подразделения банка, в функции которого входит управление операциями, связанными с предоставлением кредитов (кредитный комитет), порядок принятия решений о предоставлении кредитов, лимиты кредитования, порядок обеспечения кредитов.</w:t>
      </w:r>
    </w:p>
    <w:p w:rsidR="00812CBF" w:rsidRPr="00FF3B31" w:rsidRDefault="00812CBF" w:rsidP="00F373A7">
      <w:pPr>
        <w:spacing w:before="120"/>
        <w:ind w:firstLine="709"/>
        <w:rPr>
          <w:szCs w:val="28"/>
        </w:rPr>
      </w:pPr>
      <w:r w:rsidRPr="00FF3B31">
        <w:rPr>
          <w:szCs w:val="28"/>
        </w:rPr>
        <w:t>(2) В деятельности по предоставлению кредитов банк обязан соблюдать ограничения и требования о концентрации рисков (подверженност</w:t>
      </w:r>
      <w:r w:rsidR="00F22FE2" w:rsidRPr="00FF3B31">
        <w:rPr>
          <w:szCs w:val="28"/>
        </w:rPr>
        <w:t>ь риску</w:t>
      </w:r>
      <w:r w:rsidRPr="00FF3B31">
        <w:rPr>
          <w:szCs w:val="28"/>
        </w:rPr>
        <w:t>) и иные меры предосторожности, установленные настоящим законом и нормативными актами Национального банка.</w:t>
      </w:r>
    </w:p>
    <w:p w:rsidR="00812CBF" w:rsidRPr="00FF3B31" w:rsidRDefault="00812CBF" w:rsidP="00F373A7">
      <w:pPr>
        <w:spacing w:before="120"/>
        <w:ind w:firstLine="709"/>
        <w:rPr>
          <w:szCs w:val="28"/>
        </w:rPr>
      </w:pPr>
      <w:r w:rsidRPr="00FF3B31">
        <w:rPr>
          <w:szCs w:val="28"/>
        </w:rPr>
        <w:t>(3) Банк бесплатно предоставляет заявителю информацию об условиях предоставления кредитов, которые должны содержать как минимум:</w:t>
      </w:r>
    </w:p>
    <w:p w:rsidR="00812CBF" w:rsidRPr="00FF3B31" w:rsidRDefault="00812CBF" w:rsidP="00F373A7">
      <w:pPr>
        <w:spacing w:before="120"/>
        <w:ind w:firstLine="709"/>
        <w:rPr>
          <w:szCs w:val="28"/>
        </w:rPr>
      </w:pPr>
      <w:r w:rsidRPr="00FF3B31">
        <w:rPr>
          <w:szCs w:val="28"/>
        </w:rPr>
        <w:t xml:space="preserve">a) процентную ставку, порядок начисления и выплаты процентов, а также условия, при которых </w:t>
      </w:r>
      <w:r w:rsidR="002D0DAC" w:rsidRPr="00FF3B31">
        <w:rPr>
          <w:szCs w:val="28"/>
        </w:rPr>
        <w:t xml:space="preserve">может быть изменена </w:t>
      </w:r>
      <w:r w:rsidRPr="00FF3B31">
        <w:rPr>
          <w:szCs w:val="28"/>
        </w:rPr>
        <w:t>процентная ставка до полного возврата кредита;</w:t>
      </w:r>
    </w:p>
    <w:p w:rsidR="00812CBF" w:rsidRPr="00FF3B31" w:rsidRDefault="00812CBF" w:rsidP="00F373A7">
      <w:pPr>
        <w:spacing w:before="120"/>
        <w:ind w:firstLine="709"/>
        <w:rPr>
          <w:szCs w:val="28"/>
        </w:rPr>
      </w:pPr>
      <w:r w:rsidRPr="00FF3B31">
        <w:rPr>
          <w:szCs w:val="28"/>
        </w:rPr>
        <w:t>b) платежи и иные расходы, связанные с кредитом (комиссионные платежи, сборы, иные вознаграждения и неустойки (пени), непосредственно связанные с кредитным договором), и объективные критерии, на основании которых они могут быть изменены;</w:t>
      </w:r>
    </w:p>
    <w:p w:rsidR="00812CBF" w:rsidRPr="00FF3B31" w:rsidRDefault="00812CBF" w:rsidP="00F373A7">
      <w:pPr>
        <w:spacing w:before="120"/>
        <w:ind w:firstLine="709"/>
        <w:rPr>
          <w:szCs w:val="28"/>
        </w:rPr>
      </w:pPr>
      <w:r w:rsidRPr="00FF3B31">
        <w:rPr>
          <w:szCs w:val="28"/>
        </w:rPr>
        <w:t>с) число, сумма частей кредита и иные обязанности, связанные с возвратом кредита;</w:t>
      </w:r>
    </w:p>
    <w:p w:rsidR="00812CBF" w:rsidRPr="00FF3B31" w:rsidRDefault="00812CBF" w:rsidP="00F373A7">
      <w:pPr>
        <w:spacing w:before="120"/>
        <w:ind w:firstLine="709"/>
        <w:rPr>
          <w:szCs w:val="28"/>
        </w:rPr>
      </w:pPr>
      <w:r w:rsidRPr="00FF3B31">
        <w:rPr>
          <w:szCs w:val="28"/>
        </w:rPr>
        <w:lastRenderedPageBreak/>
        <w:t>d) условия и расходы в случае досрочного возврата кредита;</w:t>
      </w:r>
    </w:p>
    <w:p w:rsidR="00812CBF" w:rsidRPr="00FF3B31" w:rsidRDefault="00812CBF" w:rsidP="00F373A7">
      <w:pPr>
        <w:spacing w:before="120"/>
        <w:ind w:firstLine="709"/>
        <w:rPr>
          <w:szCs w:val="28"/>
        </w:rPr>
      </w:pPr>
      <w:r w:rsidRPr="00FF3B31">
        <w:rPr>
          <w:szCs w:val="28"/>
        </w:rPr>
        <w:t xml:space="preserve">е) в случае обеспечения кредита ипотекой – информацию о праве сторон требовать у нотариуса наделение договора ипотеки исполнительной надписью/силой, с прямым указанием права банка на принудительное исполнение ипотечного права в соответствии с Законом </w:t>
      </w:r>
      <w:r w:rsidR="002D0DAC" w:rsidRPr="00FF3B31">
        <w:rPr>
          <w:szCs w:val="28"/>
        </w:rPr>
        <w:t xml:space="preserve">об ипотеке   </w:t>
      </w:r>
      <w:r w:rsidR="00F373A7" w:rsidRPr="00FF3B31">
        <w:rPr>
          <w:szCs w:val="28"/>
        </w:rPr>
        <w:t>№</w:t>
      </w:r>
      <w:r w:rsidR="002D0DAC" w:rsidRPr="00FF3B31">
        <w:rPr>
          <w:szCs w:val="28"/>
        </w:rPr>
        <w:t> </w:t>
      </w:r>
      <w:r w:rsidR="00F373A7" w:rsidRPr="00FF3B31">
        <w:rPr>
          <w:szCs w:val="28"/>
        </w:rPr>
        <w:t>142-XVI от 26 </w:t>
      </w:r>
      <w:r w:rsidR="009C4066" w:rsidRPr="00FF3B31">
        <w:rPr>
          <w:szCs w:val="28"/>
        </w:rPr>
        <w:t xml:space="preserve">июня </w:t>
      </w:r>
      <w:smartTag w:uri="urn:schemas-microsoft-com:office:smarttags" w:element="metricconverter">
        <w:smartTagPr>
          <w:attr w:name="ProductID" w:val="2008 г"/>
        </w:smartTagPr>
        <w:r w:rsidR="009C4066" w:rsidRPr="00FF3B31">
          <w:rPr>
            <w:szCs w:val="28"/>
          </w:rPr>
          <w:t>2008 г</w:t>
        </w:r>
      </w:smartTag>
      <w:r w:rsidR="009C4066" w:rsidRPr="00FF3B31">
        <w:rPr>
          <w:szCs w:val="28"/>
        </w:rPr>
        <w:t>.</w:t>
      </w:r>
      <w:r w:rsidR="002D0DAC" w:rsidRPr="00FF3B31">
        <w:rPr>
          <w:szCs w:val="28"/>
        </w:rPr>
        <w:t>,</w:t>
      </w:r>
      <w:r w:rsidR="009C4066" w:rsidRPr="00FF3B31">
        <w:rPr>
          <w:szCs w:val="28"/>
        </w:rPr>
        <w:t xml:space="preserve"> </w:t>
      </w:r>
      <w:r w:rsidRPr="00FF3B31">
        <w:rPr>
          <w:szCs w:val="28"/>
        </w:rPr>
        <w:t>без обращения в суд (во внесудебном порядке) на основании договора ипотеки</w:t>
      </w:r>
      <w:r w:rsidRPr="00FF3B31">
        <w:rPr>
          <w:bCs/>
          <w:szCs w:val="28"/>
        </w:rPr>
        <w:t xml:space="preserve">, на котором совершена исполнительная надпись, </w:t>
      </w:r>
      <w:r w:rsidRPr="00FF3B31">
        <w:rPr>
          <w:szCs w:val="28"/>
        </w:rPr>
        <w:t>если стороны с общего согласия условились об этом праве и если предложенный банком договор ипотеки предусматривает данное право</w:t>
      </w:r>
      <w:r w:rsidR="009C4066" w:rsidRPr="00FF3B31">
        <w:rPr>
          <w:szCs w:val="28"/>
        </w:rPr>
        <w:t>;</w:t>
      </w:r>
    </w:p>
    <w:p w:rsidR="00812CBF" w:rsidRPr="00FF3B31" w:rsidRDefault="00812CBF" w:rsidP="00F373A7">
      <w:pPr>
        <w:spacing w:before="120"/>
        <w:ind w:firstLine="709"/>
        <w:rPr>
          <w:szCs w:val="28"/>
        </w:rPr>
      </w:pPr>
      <w:r w:rsidRPr="00FF3B31">
        <w:rPr>
          <w:szCs w:val="28"/>
        </w:rPr>
        <w:t>f) любые другие сведения, которые банк обязан предоставлять в соответствии с законодательством.</w:t>
      </w:r>
    </w:p>
    <w:p w:rsidR="00812CBF" w:rsidRPr="00FF3B31" w:rsidRDefault="00812CBF" w:rsidP="00F373A7">
      <w:pPr>
        <w:spacing w:before="120"/>
        <w:ind w:firstLine="709"/>
        <w:rPr>
          <w:szCs w:val="28"/>
        </w:rPr>
      </w:pPr>
      <w:r w:rsidRPr="00FF3B31">
        <w:rPr>
          <w:szCs w:val="28"/>
        </w:rPr>
        <w:t>(4) Проценты и связанные с кредитом расходы прямо устанавливаются в кредитном договоре, в том числе на случай досрочного возврата кредита.</w:t>
      </w:r>
    </w:p>
    <w:p w:rsidR="00812CBF" w:rsidRPr="00FF3B31" w:rsidRDefault="00812CBF" w:rsidP="00F373A7">
      <w:pPr>
        <w:spacing w:before="120"/>
        <w:ind w:firstLine="709"/>
        <w:rPr>
          <w:szCs w:val="28"/>
        </w:rPr>
      </w:pPr>
      <w:r w:rsidRPr="00FF3B31">
        <w:rPr>
          <w:szCs w:val="28"/>
        </w:rPr>
        <w:t>(5) Для осуществления совместного финансирования банки вправе заключать соглашения о консорциальных кредитах. В рамках такого соглашения банки-участники устанавливают условия предоставления кредита и назначают банк, ответственный за исполнение соглашения. Банки-участники несут риск, связанный с предоставленным кредитом, пропорционально вложенным в консорциум средствам.</w:t>
      </w:r>
    </w:p>
    <w:p w:rsidR="00812CBF" w:rsidRPr="00FF3B31" w:rsidRDefault="00812CBF" w:rsidP="00F373A7">
      <w:pPr>
        <w:spacing w:before="120"/>
        <w:ind w:firstLine="709"/>
        <w:rPr>
          <w:szCs w:val="28"/>
        </w:rPr>
      </w:pPr>
      <w:r w:rsidRPr="00FF3B31">
        <w:rPr>
          <w:szCs w:val="28"/>
        </w:rPr>
        <w:t>(6) Банк проверяет заявителя на получение кредита на предмет доверия относительно возврата кредита. Возврат кредита может быть обеспечен залогом движимого и недвижимого (ипотека) имущества, банковской гарантией, поручительством и иными способами, предусмотренными законом или договором. Банк вправе предоставить необеспеченный кредит (бланковый кредит) только в случае высокой платежеспособности и кредитоспособности заявителя на получение кредита.</w:t>
      </w:r>
    </w:p>
    <w:p w:rsidR="00812CBF" w:rsidRPr="00FF3B31" w:rsidRDefault="00812CBF" w:rsidP="00F373A7">
      <w:pPr>
        <w:spacing w:before="120"/>
        <w:ind w:firstLine="709"/>
        <w:rPr>
          <w:szCs w:val="28"/>
        </w:rPr>
      </w:pPr>
      <w:r w:rsidRPr="00FF3B31">
        <w:rPr>
          <w:szCs w:val="28"/>
        </w:rPr>
        <w:t>(7) Банк имеет право требовать представления отчетов, иных документов и сведений, относящихся к финансовому состоянию и деятельности заявителя на получение кредита, лица, предоставляющего личную гарантию, необходимы</w:t>
      </w:r>
      <w:r w:rsidR="002D0DAC" w:rsidRPr="00FF3B31">
        <w:rPr>
          <w:szCs w:val="28"/>
        </w:rPr>
        <w:t>х</w:t>
      </w:r>
      <w:r w:rsidRPr="00FF3B31">
        <w:rPr>
          <w:szCs w:val="28"/>
        </w:rPr>
        <w:t xml:space="preserve"> для оценки их платежеспособности и кредитоспособности, предпринимать в рамках закона иные меры с целью проверки достоверности представленных сведений, а также осуществлять проверку целевого использования предоставленного кредита.</w:t>
      </w:r>
    </w:p>
    <w:p w:rsidR="00812CBF" w:rsidRPr="00FF3B31" w:rsidRDefault="00812CBF" w:rsidP="00F373A7">
      <w:pPr>
        <w:spacing w:before="120"/>
        <w:ind w:firstLine="709"/>
        <w:rPr>
          <w:szCs w:val="28"/>
        </w:rPr>
      </w:pPr>
      <w:r w:rsidRPr="00FF3B31">
        <w:rPr>
          <w:szCs w:val="28"/>
        </w:rPr>
        <w:t xml:space="preserve">(8) Кредит может быть предоставлен путем зачисления суммы кредита на текущий счет должника, перечисления для исполнения платежных документов, представленных должником или по его указанию/с его согласия третьим лицом, перечисления третьим лицам в соответствии с </w:t>
      </w:r>
      <w:r w:rsidRPr="00FF3B31">
        <w:rPr>
          <w:szCs w:val="28"/>
        </w:rPr>
        <w:lastRenderedPageBreak/>
        <w:t>указаниями должника, выдачи наличными, если иное не предусмотрено законодательством.</w:t>
      </w:r>
    </w:p>
    <w:p w:rsidR="00812CBF" w:rsidRPr="00FF3B31" w:rsidRDefault="00812CBF" w:rsidP="00F373A7">
      <w:pPr>
        <w:spacing w:before="120"/>
        <w:ind w:firstLine="709"/>
        <w:rPr>
          <w:szCs w:val="28"/>
        </w:rPr>
      </w:pPr>
      <w:r w:rsidRPr="00FF3B31">
        <w:rPr>
          <w:szCs w:val="28"/>
        </w:rPr>
        <w:t>(9) По каждой кредитной сделке банк хранит заявление на получение кредита, копию решения об утверждении сделки лица, разрешившего предоставление кредита, или копию протокола заседания в случае, когда решение было принято советом банка, договорные документы, иную кредитную документацию.</w:t>
      </w:r>
    </w:p>
    <w:p w:rsidR="00812CBF" w:rsidRPr="00FF3B31" w:rsidRDefault="00812CBF" w:rsidP="00F373A7">
      <w:pPr>
        <w:spacing w:before="120"/>
        <w:ind w:firstLine="709"/>
        <w:rPr>
          <w:szCs w:val="28"/>
        </w:rPr>
      </w:pPr>
      <w:r w:rsidRPr="00FF3B31">
        <w:rPr>
          <w:szCs w:val="28"/>
        </w:rPr>
        <w:t xml:space="preserve">(10) Банк представляет в порядке, установленном Законом о бюро кредитных историй № 122-XVI от 29 мая </w:t>
      </w:r>
      <w:smartTag w:uri="urn:schemas-microsoft-com:office:smarttags" w:element="metricconverter">
        <w:smartTagPr>
          <w:attr w:name="ProductID" w:val="2010 г"/>
        </w:smartTagPr>
        <w:r w:rsidRPr="00FF3B31">
          <w:rPr>
            <w:szCs w:val="28"/>
          </w:rPr>
          <w:t>2010 г</w:t>
        </w:r>
      </w:smartTag>
      <w:r w:rsidRPr="00FF3B31">
        <w:rPr>
          <w:szCs w:val="28"/>
        </w:rPr>
        <w:t>., не менее</w:t>
      </w:r>
      <w:r w:rsidR="009C4066" w:rsidRPr="00FF3B31">
        <w:rPr>
          <w:szCs w:val="28"/>
        </w:rPr>
        <w:t>,</w:t>
      </w:r>
      <w:r w:rsidRPr="00FF3B31">
        <w:rPr>
          <w:szCs w:val="28"/>
        </w:rPr>
        <w:t xml:space="preserve"> чем в одно бюро кредитных историй вс</w:t>
      </w:r>
      <w:r w:rsidR="009C4066" w:rsidRPr="00FF3B31">
        <w:rPr>
          <w:szCs w:val="28"/>
        </w:rPr>
        <w:t>е</w:t>
      </w:r>
      <w:r w:rsidRPr="00FF3B31">
        <w:rPr>
          <w:szCs w:val="28"/>
        </w:rPr>
        <w:t xml:space="preserve"> имеющиеся сведения, необходимые для формирования кредитных историй, в отношении всех должников, давших свое согласие на их представление.</w:t>
      </w:r>
      <w:r w:rsidR="00F22FE2" w:rsidRPr="00FF3B31">
        <w:rPr>
          <w:szCs w:val="28"/>
        </w:rPr>
        <w:t>»</w:t>
      </w:r>
    </w:p>
    <w:p w:rsidR="00812CBF" w:rsidRPr="00FF3B31" w:rsidRDefault="00812CBF" w:rsidP="00F373A7">
      <w:pPr>
        <w:spacing w:before="120"/>
        <w:ind w:firstLine="709"/>
        <w:rPr>
          <w:sz w:val="12"/>
          <w:szCs w:val="28"/>
        </w:rPr>
      </w:pPr>
    </w:p>
    <w:p w:rsidR="00812CBF" w:rsidRPr="00FF3B31" w:rsidRDefault="00812CBF" w:rsidP="00F373A7">
      <w:pPr>
        <w:spacing w:before="120"/>
        <w:ind w:firstLine="709"/>
        <w:rPr>
          <w:szCs w:val="28"/>
        </w:rPr>
      </w:pPr>
      <w:r w:rsidRPr="00FF3B31">
        <w:rPr>
          <w:b/>
          <w:bCs/>
          <w:szCs w:val="28"/>
        </w:rPr>
        <w:t>Ст. II.</w:t>
      </w:r>
      <w:r w:rsidRPr="00FF3B31">
        <w:rPr>
          <w:szCs w:val="28"/>
        </w:rPr>
        <w:t xml:space="preserve"> – В Закон о нотариате №1453-XV от 8</w:t>
      </w:r>
      <w:r w:rsidR="009C4066" w:rsidRPr="00FF3B31">
        <w:rPr>
          <w:szCs w:val="28"/>
        </w:rPr>
        <w:t xml:space="preserve"> ноября </w:t>
      </w:r>
      <w:smartTag w:uri="urn:schemas-microsoft-com:office:smarttags" w:element="metricconverter">
        <w:smartTagPr>
          <w:attr w:name="ProductID" w:val="2002 г"/>
        </w:smartTagPr>
        <w:r w:rsidRPr="00FF3B31">
          <w:rPr>
            <w:szCs w:val="28"/>
          </w:rPr>
          <w:t>2002</w:t>
        </w:r>
        <w:r w:rsidR="009C4066" w:rsidRPr="00FF3B31">
          <w:rPr>
            <w:szCs w:val="28"/>
          </w:rPr>
          <w:t> г</w:t>
        </w:r>
      </w:smartTag>
      <w:r w:rsidR="009C4066" w:rsidRPr="00FF3B31">
        <w:rPr>
          <w:szCs w:val="28"/>
        </w:rPr>
        <w:t>.</w:t>
      </w:r>
      <w:r w:rsidRPr="00FF3B31">
        <w:rPr>
          <w:szCs w:val="28"/>
        </w:rPr>
        <w:t xml:space="preserve"> (Официальный монитор Республики Молдова</w:t>
      </w:r>
      <w:r w:rsidR="009C4066" w:rsidRPr="00FF3B31">
        <w:rPr>
          <w:szCs w:val="28"/>
        </w:rPr>
        <w:t>,</w:t>
      </w:r>
      <w:r w:rsidRPr="00FF3B31">
        <w:rPr>
          <w:szCs w:val="28"/>
        </w:rPr>
        <w:t xml:space="preserve"> </w:t>
      </w:r>
      <w:smartTag w:uri="urn:schemas-microsoft-com:office:smarttags" w:element="metricconverter">
        <w:smartTagPr>
          <w:attr w:name="ProductID" w:val="2002 г"/>
        </w:smartTagPr>
        <w:r w:rsidRPr="00FF3B31">
          <w:rPr>
            <w:szCs w:val="28"/>
          </w:rPr>
          <w:t>2002</w:t>
        </w:r>
        <w:r w:rsidR="009C4066" w:rsidRPr="00FF3B31">
          <w:rPr>
            <w:szCs w:val="28"/>
          </w:rPr>
          <w:t> г</w:t>
        </w:r>
      </w:smartTag>
      <w:r w:rsidR="009C4066" w:rsidRPr="00FF3B31">
        <w:rPr>
          <w:szCs w:val="28"/>
        </w:rPr>
        <w:t>.</w:t>
      </w:r>
      <w:r w:rsidRPr="00FF3B31">
        <w:rPr>
          <w:szCs w:val="28"/>
        </w:rPr>
        <w:t>, №154-157, ст.1209)</w:t>
      </w:r>
      <w:r w:rsidR="009C4066" w:rsidRPr="00FF3B31">
        <w:rPr>
          <w:szCs w:val="28"/>
        </w:rPr>
        <w:t>,</w:t>
      </w:r>
      <w:r w:rsidRPr="00FF3B31">
        <w:rPr>
          <w:szCs w:val="28"/>
        </w:rPr>
        <w:t xml:space="preserve"> с последующими изменениями и дополнениями, внести следующие изменения и дополнения:</w:t>
      </w:r>
    </w:p>
    <w:p w:rsidR="00812CBF" w:rsidRPr="00FF3B31" w:rsidRDefault="00812CBF" w:rsidP="00F373A7">
      <w:pPr>
        <w:spacing w:before="120"/>
        <w:ind w:firstLine="709"/>
        <w:rPr>
          <w:szCs w:val="28"/>
        </w:rPr>
      </w:pPr>
      <w:r w:rsidRPr="00FF3B31">
        <w:rPr>
          <w:szCs w:val="28"/>
        </w:rPr>
        <w:t xml:space="preserve">1. </w:t>
      </w:r>
      <w:r w:rsidR="009C259D" w:rsidRPr="00FF3B31">
        <w:rPr>
          <w:szCs w:val="28"/>
        </w:rPr>
        <w:t xml:space="preserve">Часть (1) </w:t>
      </w:r>
      <w:r w:rsidRPr="00FF3B31">
        <w:rPr>
          <w:szCs w:val="28"/>
        </w:rPr>
        <w:t>стать</w:t>
      </w:r>
      <w:r w:rsidR="009C259D" w:rsidRPr="00FF3B31">
        <w:rPr>
          <w:szCs w:val="28"/>
        </w:rPr>
        <w:t>и</w:t>
      </w:r>
      <w:r w:rsidRPr="00FF3B31">
        <w:rPr>
          <w:szCs w:val="28"/>
        </w:rPr>
        <w:t xml:space="preserve"> 35 после пункта </w:t>
      </w:r>
      <w:r w:rsidR="009C259D" w:rsidRPr="00FF3B31">
        <w:rPr>
          <w:szCs w:val="28"/>
        </w:rPr>
        <w:t>о</w:t>
      </w:r>
      <w:r w:rsidRPr="00FF3B31">
        <w:rPr>
          <w:szCs w:val="28"/>
          <w:vertAlign w:val="superscript"/>
        </w:rPr>
        <w:t>1</w:t>
      </w:r>
      <w:r w:rsidRPr="00FF3B31">
        <w:rPr>
          <w:szCs w:val="28"/>
        </w:rPr>
        <w:t xml:space="preserve">) дополнить пунктом </w:t>
      </w:r>
      <w:r w:rsidR="009C259D" w:rsidRPr="00FF3B31">
        <w:rPr>
          <w:szCs w:val="28"/>
        </w:rPr>
        <w:t>о</w:t>
      </w:r>
      <w:r w:rsidRPr="00FF3B31">
        <w:rPr>
          <w:szCs w:val="28"/>
          <w:vertAlign w:val="superscript"/>
        </w:rPr>
        <w:t>2</w:t>
      </w:r>
      <w:r w:rsidRPr="00FF3B31">
        <w:rPr>
          <w:szCs w:val="28"/>
        </w:rPr>
        <w:t>) следующего содержания:</w:t>
      </w:r>
    </w:p>
    <w:p w:rsidR="00812CBF" w:rsidRPr="00FF3B31" w:rsidRDefault="00F22FE2" w:rsidP="00F373A7">
      <w:pPr>
        <w:spacing w:before="120"/>
        <w:ind w:firstLine="709"/>
        <w:rPr>
          <w:szCs w:val="28"/>
        </w:rPr>
      </w:pPr>
      <w:r w:rsidRPr="00FF3B31">
        <w:rPr>
          <w:szCs w:val="28"/>
        </w:rPr>
        <w:t>«</w:t>
      </w:r>
      <w:r w:rsidR="00812CBF" w:rsidRPr="00FF3B31">
        <w:rPr>
          <w:szCs w:val="28"/>
        </w:rPr>
        <w:t>o</w:t>
      </w:r>
      <w:r w:rsidR="00812CBF" w:rsidRPr="00FF3B31">
        <w:rPr>
          <w:szCs w:val="28"/>
          <w:vertAlign w:val="superscript"/>
        </w:rPr>
        <w:t>2</w:t>
      </w:r>
      <w:r w:rsidR="00812CBF" w:rsidRPr="00FF3B31">
        <w:rPr>
          <w:szCs w:val="28"/>
        </w:rPr>
        <w:t>) наделение нотариальных актов исполнительной надписью/силой;</w:t>
      </w:r>
      <w:r w:rsidRPr="00FF3B31">
        <w:rPr>
          <w:szCs w:val="28"/>
        </w:rPr>
        <w:t>»</w:t>
      </w:r>
      <w:r w:rsidR="002D0DAC" w:rsidRPr="00FF3B31">
        <w:rPr>
          <w:szCs w:val="28"/>
        </w:rPr>
        <w:t>.</w:t>
      </w:r>
    </w:p>
    <w:p w:rsidR="00812CBF" w:rsidRPr="00FF3B31" w:rsidRDefault="00812CBF" w:rsidP="00F373A7">
      <w:pPr>
        <w:spacing w:before="120"/>
        <w:ind w:firstLine="709"/>
        <w:rPr>
          <w:szCs w:val="28"/>
        </w:rPr>
      </w:pPr>
      <w:r w:rsidRPr="00FF3B31">
        <w:rPr>
          <w:szCs w:val="28"/>
        </w:rPr>
        <w:t xml:space="preserve">2. </w:t>
      </w:r>
      <w:r w:rsidR="009C259D" w:rsidRPr="00FF3B31">
        <w:rPr>
          <w:szCs w:val="28"/>
        </w:rPr>
        <w:t>Внести новую</w:t>
      </w:r>
      <w:r w:rsidRPr="00FF3B31">
        <w:rPr>
          <w:szCs w:val="28"/>
        </w:rPr>
        <w:t xml:space="preserve"> стать</w:t>
      </w:r>
      <w:r w:rsidR="009C259D" w:rsidRPr="00FF3B31">
        <w:rPr>
          <w:szCs w:val="28"/>
        </w:rPr>
        <w:t>ю</w:t>
      </w:r>
      <w:r w:rsidRPr="00FF3B31">
        <w:rPr>
          <w:szCs w:val="28"/>
        </w:rPr>
        <w:t xml:space="preserve"> 54</w:t>
      </w:r>
      <w:r w:rsidRPr="00FF3B31">
        <w:rPr>
          <w:szCs w:val="28"/>
          <w:vertAlign w:val="superscript"/>
        </w:rPr>
        <w:t>1</w:t>
      </w:r>
      <w:r w:rsidRPr="00FF3B31">
        <w:rPr>
          <w:szCs w:val="28"/>
        </w:rPr>
        <w:t xml:space="preserve"> следующего содержания:</w:t>
      </w:r>
    </w:p>
    <w:p w:rsidR="00812CBF" w:rsidRPr="00FF3B31" w:rsidRDefault="00F22FE2" w:rsidP="00F373A7">
      <w:pPr>
        <w:spacing w:before="120"/>
        <w:ind w:firstLine="709"/>
        <w:rPr>
          <w:szCs w:val="28"/>
        </w:rPr>
      </w:pPr>
      <w:r w:rsidRPr="00FF3B31">
        <w:rPr>
          <w:szCs w:val="28"/>
        </w:rPr>
        <w:t>«</w:t>
      </w:r>
      <w:r w:rsidR="00812CBF" w:rsidRPr="00FF3B31">
        <w:rPr>
          <w:b/>
          <w:szCs w:val="28"/>
        </w:rPr>
        <w:t>Статья 54</w:t>
      </w:r>
      <w:r w:rsidR="00812CBF" w:rsidRPr="00FF3B31">
        <w:rPr>
          <w:b/>
          <w:szCs w:val="28"/>
          <w:vertAlign w:val="superscript"/>
        </w:rPr>
        <w:t>1</w:t>
      </w:r>
      <w:r w:rsidR="00812CBF" w:rsidRPr="00FF3B31">
        <w:rPr>
          <w:b/>
          <w:szCs w:val="28"/>
        </w:rPr>
        <w:t>.</w:t>
      </w:r>
      <w:r w:rsidR="00812CBF" w:rsidRPr="00FF3B31">
        <w:rPr>
          <w:szCs w:val="28"/>
        </w:rPr>
        <w:t xml:space="preserve"> Наделение нотариальных актов исполнительной надписью/силой</w:t>
      </w:r>
    </w:p>
    <w:p w:rsidR="00812CBF" w:rsidRPr="00FF3B31" w:rsidRDefault="002D0DAC" w:rsidP="00F373A7">
      <w:pPr>
        <w:spacing w:before="120"/>
        <w:ind w:firstLine="709"/>
        <w:rPr>
          <w:szCs w:val="28"/>
        </w:rPr>
      </w:pPr>
      <w:r w:rsidRPr="00FF3B31">
        <w:rPr>
          <w:szCs w:val="28"/>
        </w:rPr>
        <w:t>(</w:t>
      </w:r>
      <w:r w:rsidR="00812CBF" w:rsidRPr="00FF3B31">
        <w:rPr>
          <w:szCs w:val="28"/>
        </w:rPr>
        <w:t>1) Процедура наделени</w:t>
      </w:r>
      <w:r w:rsidR="009C259D" w:rsidRPr="00FF3B31">
        <w:rPr>
          <w:szCs w:val="28"/>
        </w:rPr>
        <w:t>я</w:t>
      </w:r>
      <w:r w:rsidR="00812CBF" w:rsidRPr="00FF3B31">
        <w:rPr>
          <w:szCs w:val="28"/>
        </w:rPr>
        <w:t xml:space="preserve"> нотариальных актов исполнительной надписью/силой может быть применена под санкцией недействительности, по просьбе сторон, только в отношении </w:t>
      </w:r>
      <w:r w:rsidR="009F0B62" w:rsidRPr="00FF3B31">
        <w:rPr>
          <w:szCs w:val="28"/>
        </w:rPr>
        <w:t>правовых актов</w:t>
      </w:r>
      <w:r w:rsidR="009C259D" w:rsidRPr="00FF3B31">
        <w:rPr>
          <w:szCs w:val="28"/>
        </w:rPr>
        <w:t>,</w:t>
      </w:r>
      <w:r w:rsidR="00812CBF" w:rsidRPr="00FF3B31">
        <w:rPr>
          <w:szCs w:val="28"/>
        </w:rPr>
        <w:t xml:space="preserve"> непосредственно предусмотренных законом, которые содержат положения относительно согласи</w:t>
      </w:r>
      <w:r w:rsidR="009C259D" w:rsidRPr="00FF3B31">
        <w:rPr>
          <w:szCs w:val="28"/>
        </w:rPr>
        <w:t>я</w:t>
      </w:r>
      <w:r w:rsidR="00812CBF" w:rsidRPr="00FF3B31">
        <w:rPr>
          <w:szCs w:val="28"/>
        </w:rPr>
        <w:t xml:space="preserve"> сторон о наделени</w:t>
      </w:r>
      <w:r w:rsidR="009C259D" w:rsidRPr="00FF3B31">
        <w:rPr>
          <w:szCs w:val="28"/>
        </w:rPr>
        <w:t>и</w:t>
      </w:r>
      <w:r w:rsidR="00812CBF" w:rsidRPr="00FF3B31">
        <w:rPr>
          <w:szCs w:val="28"/>
        </w:rPr>
        <w:t xml:space="preserve"> исполнительной надписью/силой соответствующе</w:t>
      </w:r>
      <w:r w:rsidR="009F0B62" w:rsidRPr="00FF3B31">
        <w:rPr>
          <w:szCs w:val="28"/>
        </w:rPr>
        <w:t>го акта</w:t>
      </w:r>
      <w:r w:rsidR="00812CBF" w:rsidRPr="00FF3B31">
        <w:rPr>
          <w:szCs w:val="28"/>
        </w:rPr>
        <w:t xml:space="preserve">. </w:t>
      </w:r>
    </w:p>
    <w:p w:rsidR="00812CBF" w:rsidRPr="00FF3B31" w:rsidRDefault="002D0DAC" w:rsidP="00F373A7">
      <w:pPr>
        <w:spacing w:before="120"/>
        <w:ind w:firstLine="709"/>
        <w:rPr>
          <w:szCs w:val="28"/>
        </w:rPr>
      </w:pPr>
      <w:r w:rsidRPr="00FF3B31">
        <w:rPr>
          <w:szCs w:val="28"/>
        </w:rPr>
        <w:t>(</w:t>
      </w:r>
      <w:r w:rsidR="00812CBF" w:rsidRPr="00FF3B31">
        <w:rPr>
          <w:szCs w:val="28"/>
        </w:rPr>
        <w:t xml:space="preserve">2) Наделение </w:t>
      </w:r>
      <w:r w:rsidR="003A0A46" w:rsidRPr="00FF3B31">
        <w:rPr>
          <w:szCs w:val="28"/>
        </w:rPr>
        <w:t xml:space="preserve">исполнительной надписью/силой </w:t>
      </w:r>
      <w:r w:rsidR="00812CBF" w:rsidRPr="00FF3B31">
        <w:rPr>
          <w:szCs w:val="28"/>
        </w:rPr>
        <w:t xml:space="preserve">осуществляется одновременно с </w:t>
      </w:r>
      <w:r w:rsidR="003A0A46" w:rsidRPr="00FF3B31">
        <w:rPr>
          <w:szCs w:val="28"/>
        </w:rPr>
        <w:t xml:space="preserve">удостоверением </w:t>
      </w:r>
      <w:r w:rsidR="009F0B62" w:rsidRPr="00FF3B31">
        <w:rPr>
          <w:szCs w:val="28"/>
        </w:rPr>
        <w:t>правового акта</w:t>
      </w:r>
      <w:r w:rsidR="00812CBF" w:rsidRPr="00FF3B31">
        <w:rPr>
          <w:szCs w:val="28"/>
        </w:rPr>
        <w:t>. В удостоверительной надписи нотариус</w:t>
      </w:r>
      <w:r w:rsidR="009C259D" w:rsidRPr="00FF3B31">
        <w:rPr>
          <w:szCs w:val="28"/>
        </w:rPr>
        <w:t>ом</w:t>
      </w:r>
      <w:r w:rsidR="00812CBF" w:rsidRPr="00FF3B31">
        <w:rPr>
          <w:szCs w:val="28"/>
        </w:rPr>
        <w:t xml:space="preserve"> вносит</w:t>
      </w:r>
      <w:r w:rsidR="009C259D" w:rsidRPr="00FF3B31">
        <w:rPr>
          <w:szCs w:val="28"/>
        </w:rPr>
        <w:t>ся</w:t>
      </w:r>
      <w:r w:rsidR="00812CBF" w:rsidRPr="00FF3B31">
        <w:rPr>
          <w:szCs w:val="28"/>
        </w:rPr>
        <w:t xml:space="preserve"> </w:t>
      </w:r>
      <w:r w:rsidR="003A0A46" w:rsidRPr="00FF3B31">
        <w:rPr>
          <w:szCs w:val="28"/>
        </w:rPr>
        <w:t>следующая запись: «Настоящий нотариальный акт</w:t>
      </w:r>
      <w:r w:rsidR="009F0B62" w:rsidRPr="00FF3B31">
        <w:rPr>
          <w:szCs w:val="28"/>
        </w:rPr>
        <w:t>,</w:t>
      </w:r>
      <w:r w:rsidR="003A0A46" w:rsidRPr="00FF3B31">
        <w:rPr>
          <w:szCs w:val="28"/>
        </w:rPr>
        <w:t xml:space="preserve"> </w:t>
      </w:r>
      <w:r w:rsidR="00812CBF" w:rsidRPr="00FF3B31">
        <w:rPr>
          <w:szCs w:val="28"/>
        </w:rPr>
        <w:t xml:space="preserve">по просьбе сторон, был наделен исполнительной надписью /силой. </w:t>
      </w:r>
    </w:p>
    <w:p w:rsidR="00812CBF" w:rsidRPr="00FF3B31" w:rsidRDefault="002D0DAC" w:rsidP="00F373A7">
      <w:pPr>
        <w:spacing w:before="120"/>
        <w:ind w:firstLine="709"/>
        <w:rPr>
          <w:szCs w:val="28"/>
        </w:rPr>
      </w:pPr>
      <w:r w:rsidRPr="00FF3B31">
        <w:rPr>
          <w:szCs w:val="28"/>
        </w:rPr>
        <w:t>(</w:t>
      </w:r>
      <w:r w:rsidR="00812CBF" w:rsidRPr="00FF3B31">
        <w:rPr>
          <w:szCs w:val="28"/>
        </w:rPr>
        <w:t xml:space="preserve">3) Правовые акты, указанные в части (1) настоящей статьи, которые констатируют  </w:t>
      </w:r>
      <w:r w:rsidR="002F4018" w:rsidRPr="00FF3B31">
        <w:rPr>
          <w:szCs w:val="28"/>
        </w:rPr>
        <w:t xml:space="preserve">непогашенные или ликвидные </w:t>
      </w:r>
      <w:r w:rsidR="00812CBF" w:rsidRPr="00FF3B31">
        <w:rPr>
          <w:szCs w:val="28"/>
        </w:rPr>
        <w:t xml:space="preserve">задолженности, наделенные исполнительной надписью/силой, на день </w:t>
      </w:r>
      <w:r w:rsidR="009F0B62" w:rsidRPr="00FF3B31">
        <w:rPr>
          <w:szCs w:val="28"/>
        </w:rPr>
        <w:t>взыскания</w:t>
      </w:r>
      <w:r w:rsidR="00812CBF" w:rsidRPr="00FF3B31">
        <w:rPr>
          <w:szCs w:val="28"/>
        </w:rPr>
        <w:t xml:space="preserve"> задолженности будут иметь силу исполнительного листа.</w:t>
      </w:r>
      <w:r w:rsidR="00F22FE2" w:rsidRPr="00FF3B31">
        <w:rPr>
          <w:szCs w:val="28"/>
        </w:rPr>
        <w:t>»</w:t>
      </w:r>
    </w:p>
    <w:p w:rsidR="00812CBF" w:rsidRPr="00FF3B31" w:rsidRDefault="00812CBF" w:rsidP="00F373A7">
      <w:pPr>
        <w:spacing w:before="120"/>
        <w:ind w:firstLine="709"/>
        <w:rPr>
          <w:szCs w:val="28"/>
        </w:rPr>
      </w:pPr>
      <w:r w:rsidRPr="00FF3B31">
        <w:rPr>
          <w:szCs w:val="28"/>
        </w:rPr>
        <w:lastRenderedPageBreak/>
        <w:t xml:space="preserve">3. </w:t>
      </w:r>
      <w:r w:rsidR="002F4018" w:rsidRPr="00FF3B31">
        <w:rPr>
          <w:szCs w:val="28"/>
        </w:rPr>
        <w:t>Часть (1) с</w:t>
      </w:r>
      <w:r w:rsidRPr="00FF3B31">
        <w:rPr>
          <w:szCs w:val="28"/>
        </w:rPr>
        <w:t>тать</w:t>
      </w:r>
      <w:r w:rsidR="002F4018" w:rsidRPr="00FF3B31">
        <w:rPr>
          <w:szCs w:val="28"/>
        </w:rPr>
        <w:t>и</w:t>
      </w:r>
      <w:r w:rsidRPr="00FF3B31">
        <w:rPr>
          <w:szCs w:val="28"/>
        </w:rPr>
        <w:t xml:space="preserve"> 74</w:t>
      </w:r>
      <w:r w:rsidRPr="00FF3B31">
        <w:rPr>
          <w:b/>
          <w:szCs w:val="28"/>
        </w:rPr>
        <w:t xml:space="preserve"> </w:t>
      </w:r>
      <w:r w:rsidRPr="00FF3B31">
        <w:rPr>
          <w:szCs w:val="28"/>
        </w:rPr>
        <w:t>дополн</w:t>
      </w:r>
      <w:r w:rsidR="002F4018" w:rsidRPr="00FF3B31">
        <w:rPr>
          <w:szCs w:val="28"/>
        </w:rPr>
        <w:t>ить</w:t>
      </w:r>
      <w:r w:rsidRPr="00FF3B31">
        <w:rPr>
          <w:szCs w:val="28"/>
        </w:rPr>
        <w:t xml:space="preserve"> новым предложением следующего содержания  </w:t>
      </w:r>
      <w:r w:rsidR="00F22FE2" w:rsidRPr="00FF3B31">
        <w:rPr>
          <w:szCs w:val="28"/>
        </w:rPr>
        <w:t>«</w:t>
      </w:r>
      <w:r w:rsidRPr="00FF3B31">
        <w:rPr>
          <w:szCs w:val="28"/>
        </w:rPr>
        <w:t>Представление на хранение подтверждается сертификатом.</w:t>
      </w:r>
      <w:r w:rsidR="00F22FE2" w:rsidRPr="00FF3B31">
        <w:rPr>
          <w:szCs w:val="28"/>
        </w:rPr>
        <w:t>»</w:t>
      </w:r>
      <w:r w:rsidR="002F4018" w:rsidRPr="00FF3B31">
        <w:rPr>
          <w:szCs w:val="28"/>
        </w:rPr>
        <w:t>.</w:t>
      </w:r>
    </w:p>
    <w:p w:rsidR="00812CBF" w:rsidRPr="00FF3B31" w:rsidRDefault="00812CBF" w:rsidP="00F373A7">
      <w:pPr>
        <w:spacing w:before="120"/>
        <w:ind w:firstLine="709"/>
        <w:rPr>
          <w:szCs w:val="28"/>
        </w:rPr>
      </w:pPr>
      <w:r w:rsidRPr="00FF3B31">
        <w:rPr>
          <w:szCs w:val="28"/>
        </w:rPr>
        <w:t xml:space="preserve">4. </w:t>
      </w:r>
      <w:r w:rsidR="002F4018" w:rsidRPr="00FF3B31">
        <w:rPr>
          <w:szCs w:val="28"/>
        </w:rPr>
        <w:t xml:space="preserve">Внести новую </w:t>
      </w:r>
      <w:r w:rsidRPr="00FF3B31">
        <w:rPr>
          <w:szCs w:val="28"/>
        </w:rPr>
        <w:t>стать</w:t>
      </w:r>
      <w:r w:rsidR="002F4018" w:rsidRPr="00FF3B31">
        <w:rPr>
          <w:szCs w:val="28"/>
        </w:rPr>
        <w:t>ю</w:t>
      </w:r>
      <w:r w:rsidRPr="00FF3B31">
        <w:rPr>
          <w:szCs w:val="28"/>
        </w:rPr>
        <w:t xml:space="preserve"> 74</w:t>
      </w:r>
      <w:r w:rsidRPr="00FF3B31">
        <w:rPr>
          <w:szCs w:val="28"/>
          <w:vertAlign w:val="superscript"/>
        </w:rPr>
        <w:t>1</w:t>
      </w:r>
      <w:r w:rsidRPr="00FF3B31">
        <w:rPr>
          <w:szCs w:val="28"/>
        </w:rPr>
        <w:t xml:space="preserve"> следующего содержания:</w:t>
      </w:r>
    </w:p>
    <w:p w:rsidR="00812CBF" w:rsidRPr="00FF3B31" w:rsidRDefault="00F22FE2" w:rsidP="00F373A7">
      <w:pPr>
        <w:spacing w:before="120"/>
        <w:ind w:firstLine="709"/>
        <w:rPr>
          <w:szCs w:val="28"/>
        </w:rPr>
      </w:pPr>
      <w:r w:rsidRPr="00FF3B31">
        <w:rPr>
          <w:szCs w:val="28"/>
        </w:rPr>
        <w:t>«</w:t>
      </w:r>
      <w:r w:rsidR="00812CBF" w:rsidRPr="00FF3B31">
        <w:rPr>
          <w:b/>
          <w:szCs w:val="28"/>
        </w:rPr>
        <w:t>Статья 74</w:t>
      </w:r>
      <w:r w:rsidR="00812CBF" w:rsidRPr="00FF3B31">
        <w:rPr>
          <w:b/>
          <w:szCs w:val="28"/>
          <w:vertAlign w:val="superscript"/>
        </w:rPr>
        <w:t>1</w:t>
      </w:r>
      <w:r w:rsidR="00812CBF" w:rsidRPr="00FF3B31">
        <w:rPr>
          <w:b/>
          <w:szCs w:val="28"/>
        </w:rPr>
        <w:t>.</w:t>
      </w:r>
      <w:r w:rsidR="00812CBF" w:rsidRPr="00FF3B31">
        <w:rPr>
          <w:szCs w:val="28"/>
        </w:rPr>
        <w:t xml:space="preserve"> Осуществление хранения денег </w:t>
      </w:r>
    </w:p>
    <w:p w:rsidR="00812CBF" w:rsidRPr="00FF3B31" w:rsidRDefault="00812CBF" w:rsidP="00F373A7">
      <w:pPr>
        <w:spacing w:before="120"/>
        <w:ind w:firstLine="709"/>
        <w:rPr>
          <w:szCs w:val="28"/>
        </w:rPr>
      </w:pPr>
      <w:r w:rsidRPr="00FF3B31">
        <w:rPr>
          <w:szCs w:val="28"/>
        </w:rPr>
        <w:t>(1) Нотариус должен переводить без задержки полученные деньги на специальный депозитный счет, предназначенный для денег других лиц (другой счет, чем счет нотариуса)</w:t>
      </w:r>
      <w:r w:rsidR="002F4018" w:rsidRPr="00FF3B31">
        <w:rPr>
          <w:szCs w:val="28"/>
        </w:rPr>
        <w:t>,</w:t>
      </w:r>
      <w:r w:rsidRPr="00FF3B31">
        <w:rPr>
          <w:szCs w:val="28"/>
        </w:rPr>
        <w:t xml:space="preserve"> открытый в установленном порядке Министерством юстиции и Национальным банком Молдовы. </w:t>
      </w:r>
    </w:p>
    <w:p w:rsidR="00812CBF" w:rsidRPr="00FF3B31" w:rsidRDefault="00812CBF" w:rsidP="00F373A7">
      <w:pPr>
        <w:spacing w:before="120"/>
        <w:ind w:firstLine="709"/>
        <w:rPr>
          <w:szCs w:val="28"/>
        </w:rPr>
      </w:pPr>
      <w:r w:rsidRPr="00FF3B31">
        <w:rPr>
          <w:szCs w:val="28"/>
        </w:rPr>
        <w:t>(2) Специальный депозитный счет открывается в коммерческом банке, который осуществляет свою деятельность на территории Республики Молдова, в пределах территории деятельности нотариуса. Для каждой суммы</w:t>
      </w:r>
      <w:r w:rsidR="002F4018" w:rsidRPr="00FF3B31">
        <w:rPr>
          <w:szCs w:val="28"/>
        </w:rPr>
        <w:t>,</w:t>
      </w:r>
      <w:r w:rsidRPr="00FF3B31">
        <w:rPr>
          <w:szCs w:val="28"/>
        </w:rPr>
        <w:t xml:space="preserve"> подлежащей хранению, должен вестись отдельный счет. </w:t>
      </w:r>
    </w:p>
    <w:p w:rsidR="00812CBF" w:rsidRPr="00FF3B31" w:rsidRDefault="00812CBF" w:rsidP="00F373A7">
      <w:pPr>
        <w:spacing w:before="120"/>
        <w:ind w:firstLine="709"/>
        <w:rPr>
          <w:szCs w:val="28"/>
        </w:rPr>
      </w:pPr>
      <w:r w:rsidRPr="00FF3B31">
        <w:rPr>
          <w:szCs w:val="28"/>
        </w:rPr>
        <w:t xml:space="preserve">(3) Право управления специальными депозитными счетами принадлежит лично нотариусу. </w:t>
      </w:r>
      <w:r w:rsidR="002F4018" w:rsidRPr="00FF3B31">
        <w:rPr>
          <w:szCs w:val="28"/>
        </w:rPr>
        <w:t>Распоряжение</w:t>
      </w:r>
      <w:r w:rsidRPr="00FF3B31">
        <w:rPr>
          <w:szCs w:val="28"/>
        </w:rPr>
        <w:t xml:space="preserve"> денежны</w:t>
      </w:r>
      <w:r w:rsidR="002F4018" w:rsidRPr="00FF3B31">
        <w:rPr>
          <w:szCs w:val="28"/>
        </w:rPr>
        <w:t>ми</w:t>
      </w:r>
      <w:r w:rsidRPr="00FF3B31">
        <w:rPr>
          <w:szCs w:val="28"/>
        </w:rPr>
        <w:t xml:space="preserve"> средств</w:t>
      </w:r>
      <w:r w:rsidR="002F4018" w:rsidRPr="00FF3B31">
        <w:rPr>
          <w:szCs w:val="28"/>
        </w:rPr>
        <w:t>ами</w:t>
      </w:r>
      <w:r w:rsidRPr="00FF3B31">
        <w:rPr>
          <w:szCs w:val="28"/>
        </w:rPr>
        <w:t>, хранящи</w:t>
      </w:r>
      <w:r w:rsidR="002F4018" w:rsidRPr="00FF3B31">
        <w:rPr>
          <w:szCs w:val="28"/>
        </w:rPr>
        <w:t>ми</w:t>
      </w:r>
      <w:r w:rsidRPr="00FF3B31">
        <w:rPr>
          <w:szCs w:val="28"/>
        </w:rPr>
        <w:t>ся на специальном депозитном счете</w:t>
      </w:r>
      <w:r w:rsidR="002F4018" w:rsidRPr="00FF3B31">
        <w:rPr>
          <w:szCs w:val="28"/>
        </w:rPr>
        <w:t>,</w:t>
      </w:r>
      <w:r w:rsidRPr="00FF3B31">
        <w:rPr>
          <w:szCs w:val="28"/>
        </w:rPr>
        <w:t xml:space="preserve"> осуществляется только в интересах кредитора</w:t>
      </w:r>
      <w:r w:rsidR="002F4018" w:rsidRPr="00FF3B31">
        <w:rPr>
          <w:szCs w:val="28"/>
        </w:rPr>
        <w:t>,</w:t>
      </w:r>
      <w:r w:rsidR="002D0DAC" w:rsidRPr="00FF3B31">
        <w:rPr>
          <w:szCs w:val="28"/>
        </w:rPr>
        <w:t xml:space="preserve"> по его письменному запросу</w:t>
      </w:r>
      <w:r w:rsidRPr="00FF3B31">
        <w:rPr>
          <w:szCs w:val="28"/>
        </w:rPr>
        <w:t xml:space="preserve"> (посредством перевода или наличной платой</w:t>
      </w:r>
      <w:r w:rsidR="002F4018" w:rsidRPr="00FF3B31">
        <w:rPr>
          <w:szCs w:val="28"/>
        </w:rPr>
        <w:t xml:space="preserve"> посредством</w:t>
      </w:r>
      <w:r w:rsidRPr="00FF3B31">
        <w:rPr>
          <w:szCs w:val="28"/>
        </w:rPr>
        <w:t xml:space="preserve"> чек</w:t>
      </w:r>
      <w:r w:rsidR="002F4018" w:rsidRPr="00FF3B31">
        <w:rPr>
          <w:szCs w:val="28"/>
        </w:rPr>
        <w:t>а</w:t>
      </w:r>
      <w:r w:rsidRPr="00FF3B31">
        <w:rPr>
          <w:szCs w:val="28"/>
        </w:rPr>
        <w:t>), за исключением случаев</w:t>
      </w:r>
      <w:r w:rsidR="002F4018" w:rsidRPr="00FF3B31">
        <w:rPr>
          <w:szCs w:val="28"/>
        </w:rPr>
        <w:t>,</w:t>
      </w:r>
      <w:r w:rsidRPr="00FF3B31">
        <w:rPr>
          <w:szCs w:val="28"/>
        </w:rPr>
        <w:t xml:space="preserve"> предусмотренных </w:t>
      </w:r>
      <w:r w:rsidR="003379B6" w:rsidRPr="00FF3B31">
        <w:rPr>
          <w:szCs w:val="28"/>
        </w:rPr>
        <w:t>з</w:t>
      </w:r>
      <w:r w:rsidRPr="00FF3B31">
        <w:rPr>
          <w:szCs w:val="28"/>
        </w:rPr>
        <w:t xml:space="preserve">аконом о возврате денежных средств дебитору.  </w:t>
      </w:r>
    </w:p>
    <w:p w:rsidR="00812CBF" w:rsidRPr="00FF3B31" w:rsidRDefault="00812CBF" w:rsidP="00F373A7">
      <w:pPr>
        <w:spacing w:before="120"/>
        <w:ind w:firstLine="709"/>
        <w:rPr>
          <w:szCs w:val="28"/>
        </w:rPr>
      </w:pPr>
      <w:r w:rsidRPr="00FF3B31">
        <w:rPr>
          <w:szCs w:val="28"/>
        </w:rPr>
        <w:t xml:space="preserve">(4) В случае прекращения или приостановления деятельности нотариуса Министерство юстиции на основании соответствующего приказа передает полномочия по </w:t>
      </w:r>
      <w:r w:rsidR="003379B6" w:rsidRPr="00FF3B31">
        <w:rPr>
          <w:szCs w:val="28"/>
        </w:rPr>
        <w:t xml:space="preserve">распоряжению </w:t>
      </w:r>
      <w:r w:rsidRPr="00FF3B31">
        <w:rPr>
          <w:szCs w:val="28"/>
        </w:rPr>
        <w:t>специальны</w:t>
      </w:r>
      <w:r w:rsidR="003379B6" w:rsidRPr="00FF3B31">
        <w:rPr>
          <w:szCs w:val="28"/>
        </w:rPr>
        <w:t>ми</w:t>
      </w:r>
      <w:r w:rsidRPr="00FF3B31">
        <w:rPr>
          <w:szCs w:val="28"/>
        </w:rPr>
        <w:t xml:space="preserve"> депозитны</w:t>
      </w:r>
      <w:r w:rsidR="003379B6" w:rsidRPr="00FF3B31">
        <w:rPr>
          <w:szCs w:val="28"/>
        </w:rPr>
        <w:t>ми</w:t>
      </w:r>
      <w:r w:rsidRPr="00FF3B31">
        <w:rPr>
          <w:szCs w:val="28"/>
        </w:rPr>
        <w:t xml:space="preserve"> счет</w:t>
      </w:r>
      <w:r w:rsidR="003379B6" w:rsidRPr="00FF3B31">
        <w:rPr>
          <w:szCs w:val="28"/>
        </w:rPr>
        <w:t>ами</w:t>
      </w:r>
      <w:r w:rsidRPr="00FF3B31">
        <w:rPr>
          <w:szCs w:val="28"/>
        </w:rPr>
        <w:t xml:space="preserve"> другому нотариусу. </w:t>
      </w:r>
    </w:p>
    <w:p w:rsidR="00812CBF" w:rsidRPr="00FF3B31" w:rsidRDefault="00812CBF" w:rsidP="00F373A7">
      <w:pPr>
        <w:spacing w:before="120"/>
        <w:ind w:firstLine="709"/>
        <w:rPr>
          <w:szCs w:val="28"/>
        </w:rPr>
      </w:pPr>
      <w:r w:rsidRPr="00FF3B31">
        <w:rPr>
          <w:szCs w:val="28"/>
        </w:rPr>
        <w:t>(5) Денежные средства, хранящиеся на специальном депозитном счете</w:t>
      </w:r>
      <w:r w:rsidR="003379B6" w:rsidRPr="00FF3B31">
        <w:rPr>
          <w:szCs w:val="28"/>
        </w:rPr>
        <w:t>,</w:t>
      </w:r>
      <w:r w:rsidRPr="00FF3B31">
        <w:rPr>
          <w:szCs w:val="28"/>
        </w:rPr>
        <w:t xml:space="preserve"> не являются доходом нотариуса и не могут преследоваться его кредиторами.</w:t>
      </w:r>
    </w:p>
    <w:p w:rsidR="00812CBF" w:rsidRPr="00FF3B31" w:rsidRDefault="00812CBF" w:rsidP="00F373A7">
      <w:pPr>
        <w:spacing w:before="120"/>
        <w:ind w:firstLine="709"/>
        <w:rPr>
          <w:szCs w:val="28"/>
        </w:rPr>
      </w:pPr>
      <w:r w:rsidRPr="00FF3B31">
        <w:rPr>
          <w:szCs w:val="28"/>
        </w:rPr>
        <w:t>(6) Проценты и другие доходы от денег других лиц, хранящихся на специальном депозитном счете</w:t>
      </w:r>
      <w:r w:rsidR="003379B6" w:rsidRPr="00FF3B31">
        <w:rPr>
          <w:szCs w:val="28"/>
        </w:rPr>
        <w:t>,</w:t>
      </w:r>
      <w:r w:rsidRPr="00FF3B31">
        <w:rPr>
          <w:szCs w:val="28"/>
        </w:rPr>
        <w:t xml:space="preserve"> принадлежат кредитору, и в случае их возмещения дебитору переходят в его собственность</w:t>
      </w:r>
      <w:r w:rsidR="00F22FE2" w:rsidRPr="00FF3B31">
        <w:rPr>
          <w:szCs w:val="28"/>
        </w:rPr>
        <w:t>»</w:t>
      </w:r>
      <w:r w:rsidRPr="00FF3B31">
        <w:rPr>
          <w:szCs w:val="28"/>
        </w:rPr>
        <w:t>.</w:t>
      </w:r>
    </w:p>
    <w:p w:rsidR="00812CBF" w:rsidRPr="00FF3B31" w:rsidRDefault="00812CBF" w:rsidP="00F373A7">
      <w:pPr>
        <w:spacing w:before="120"/>
        <w:ind w:firstLine="709"/>
        <w:jc w:val="center"/>
        <w:rPr>
          <w:szCs w:val="28"/>
        </w:rPr>
      </w:pPr>
    </w:p>
    <w:p w:rsidR="00812CBF" w:rsidRPr="00FF3B31" w:rsidRDefault="00812CBF" w:rsidP="00F373A7">
      <w:pPr>
        <w:spacing w:before="120"/>
        <w:ind w:firstLine="709"/>
        <w:rPr>
          <w:szCs w:val="28"/>
        </w:rPr>
      </w:pPr>
      <w:r w:rsidRPr="00FF3B31">
        <w:rPr>
          <w:b/>
          <w:bCs/>
          <w:szCs w:val="28"/>
        </w:rPr>
        <w:t>Ст.</w:t>
      </w:r>
      <w:r w:rsidR="003379B6" w:rsidRPr="00FF3B31">
        <w:rPr>
          <w:b/>
          <w:bCs/>
          <w:szCs w:val="28"/>
        </w:rPr>
        <w:t> </w:t>
      </w:r>
      <w:r w:rsidRPr="00FF3B31">
        <w:rPr>
          <w:b/>
          <w:bCs/>
          <w:szCs w:val="28"/>
        </w:rPr>
        <w:t>III.</w:t>
      </w:r>
      <w:r w:rsidRPr="00FF3B31">
        <w:rPr>
          <w:szCs w:val="28"/>
        </w:rPr>
        <w:t xml:space="preserve"> – В Закон об ипотеке №142-XVI от 26</w:t>
      </w:r>
      <w:r w:rsidR="003379B6" w:rsidRPr="00FF3B31">
        <w:rPr>
          <w:szCs w:val="28"/>
        </w:rPr>
        <w:t xml:space="preserve"> июня </w:t>
      </w:r>
      <w:smartTag w:uri="urn:schemas-microsoft-com:office:smarttags" w:element="metricconverter">
        <w:smartTagPr>
          <w:attr w:name="ProductID" w:val="2008 г"/>
        </w:smartTagPr>
        <w:r w:rsidRPr="00FF3B31">
          <w:rPr>
            <w:szCs w:val="28"/>
          </w:rPr>
          <w:t>2008</w:t>
        </w:r>
        <w:r w:rsidR="003379B6" w:rsidRPr="00FF3B31">
          <w:rPr>
            <w:szCs w:val="28"/>
          </w:rPr>
          <w:t> г</w:t>
        </w:r>
      </w:smartTag>
      <w:r w:rsidR="003379B6" w:rsidRPr="00FF3B31">
        <w:rPr>
          <w:szCs w:val="28"/>
        </w:rPr>
        <w:t>.</w:t>
      </w:r>
      <w:r w:rsidRPr="00FF3B31">
        <w:rPr>
          <w:szCs w:val="28"/>
        </w:rPr>
        <w:t xml:space="preserve"> (Официальный монитор Республики Молдова</w:t>
      </w:r>
      <w:r w:rsidR="003379B6" w:rsidRPr="00FF3B31">
        <w:rPr>
          <w:szCs w:val="28"/>
        </w:rPr>
        <w:t>,</w:t>
      </w:r>
      <w:r w:rsidRPr="00FF3B31">
        <w:rPr>
          <w:szCs w:val="28"/>
        </w:rPr>
        <w:t xml:space="preserve"> </w:t>
      </w:r>
      <w:smartTag w:uri="urn:schemas-microsoft-com:office:smarttags" w:element="metricconverter">
        <w:smartTagPr>
          <w:attr w:name="ProductID" w:val="2008 г"/>
        </w:smartTagPr>
        <w:r w:rsidRPr="00FF3B31">
          <w:rPr>
            <w:szCs w:val="28"/>
          </w:rPr>
          <w:t>2008</w:t>
        </w:r>
        <w:r w:rsidR="003379B6" w:rsidRPr="00FF3B31">
          <w:rPr>
            <w:szCs w:val="28"/>
          </w:rPr>
          <w:t> г</w:t>
        </w:r>
      </w:smartTag>
      <w:r w:rsidR="003379B6" w:rsidRPr="00FF3B31">
        <w:rPr>
          <w:szCs w:val="28"/>
        </w:rPr>
        <w:t>.</w:t>
      </w:r>
      <w:r w:rsidRPr="00FF3B31">
        <w:rPr>
          <w:szCs w:val="28"/>
        </w:rPr>
        <w:t>, №165-166, ст.603)</w:t>
      </w:r>
      <w:r w:rsidR="003379B6" w:rsidRPr="00FF3B31">
        <w:rPr>
          <w:szCs w:val="28"/>
        </w:rPr>
        <w:t>,</w:t>
      </w:r>
      <w:r w:rsidRPr="00FF3B31">
        <w:rPr>
          <w:szCs w:val="28"/>
        </w:rPr>
        <w:t xml:space="preserve"> с последующими изменениями и дополнениями, внести следующие изменения и дополнения:</w:t>
      </w:r>
    </w:p>
    <w:p w:rsidR="00812CBF" w:rsidRPr="00FF3B31" w:rsidRDefault="00812CBF" w:rsidP="00F373A7">
      <w:pPr>
        <w:spacing w:before="120"/>
        <w:ind w:firstLine="709"/>
        <w:rPr>
          <w:szCs w:val="28"/>
        </w:rPr>
      </w:pPr>
      <w:r w:rsidRPr="00FF3B31">
        <w:rPr>
          <w:bCs/>
          <w:szCs w:val="28"/>
        </w:rPr>
        <w:t xml:space="preserve">1. </w:t>
      </w:r>
      <w:r w:rsidR="003379B6" w:rsidRPr="00FF3B31">
        <w:rPr>
          <w:szCs w:val="28"/>
        </w:rPr>
        <w:t xml:space="preserve">Часть (2) </w:t>
      </w:r>
      <w:r w:rsidRPr="00FF3B31">
        <w:rPr>
          <w:bCs/>
          <w:szCs w:val="28"/>
        </w:rPr>
        <w:t>стать</w:t>
      </w:r>
      <w:r w:rsidR="003379B6" w:rsidRPr="00FF3B31">
        <w:rPr>
          <w:bCs/>
          <w:szCs w:val="28"/>
        </w:rPr>
        <w:t>и</w:t>
      </w:r>
      <w:r w:rsidRPr="00FF3B31">
        <w:rPr>
          <w:bCs/>
          <w:szCs w:val="28"/>
        </w:rPr>
        <w:t xml:space="preserve"> 31 </w:t>
      </w:r>
      <w:r w:rsidRPr="00FF3B31">
        <w:rPr>
          <w:szCs w:val="28"/>
        </w:rPr>
        <w:t xml:space="preserve">после слов </w:t>
      </w:r>
      <w:r w:rsidR="003379B6" w:rsidRPr="00FF3B31">
        <w:rPr>
          <w:szCs w:val="28"/>
        </w:rPr>
        <w:t>«</w:t>
      </w:r>
      <w:r w:rsidRPr="00FF3B31">
        <w:rPr>
          <w:szCs w:val="28"/>
        </w:rPr>
        <w:t>в случае необходимости, должника</w:t>
      </w:r>
      <w:r w:rsidR="00F22FE2" w:rsidRPr="00FF3B31">
        <w:rPr>
          <w:szCs w:val="28"/>
        </w:rPr>
        <w:t>»</w:t>
      </w:r>
      <w:r w:rsidRPr="00FF3B31">
        <w:rPr>
          <w:szCs w:val="28"/>
        </w:rPr>
        <w:t xml:space="preserve"> дополнить словами </w:t>
      </w:r>
      <w:r w:rsidR="003379B6" w:rsidRPr="00FF3B31">
        <w:rPr>
          <w:szCs w:val="28"/>
        </w:rPr>
        <w:t>«</w:t>
      </w:r>
      <w:r w:rsidRPr="00FF3B31">
        <w:rPr>
          <w:szCs w:val="28"/>
        </w:rPr>
        <w:t>или по другому адресу</w:t>
      </w:r>
      <w:r w:rsidR="003379B6" w:rsidRPr="00FF3B31">
        <w:rPr>
          <w:szCs w:val="28"/>
        </w:rPr>
        <w:t>,</w:t>
      </w:r>
      <w:r w:rsidRPr="00FF3B31">
        <w:rPr>
          <w:szCs w:val="28"/>
        </w:rPr>
        <w:t xml:space="preserve"> предусмотренному в этих целях в тексте </w:t>
      </w:r>
      <w:r w:rsidR="003A0A46" w:rsidRPr="00FF3B31">
        <w:rPr>
          <w:szCs w:val="28"/>
        </w:rPr>
        <w:t>договора ипотеки</w:t>
      </w:r>
      <w:r w:rsidR="003379B6" w:rsidRPr="00FF3B31">
        <w:rPr>
          <w:szCs w:val="28"/>
        </w:rPr>
        <w:t>,</w:t>
      </w:r>
      <w:r w:rsidR="00F22FE2" w:rsidRPr="00FF3B31">
        <w:rPr>
          <w:szCs w:val="28"/>
        </w:rPr>
        <w:t>»</w:t>
      </w:r>
      <w:r w:rsidR="003379B6" w:rsidRPr="00FF3B31">
        <w:rPr>
          <w:szCs w:val="28"/>
        </w:rPr>
        <w:t>.</w:t>
      </w:r>
    </w:p>
    <w:p w:rsidR="00812CBF" w:rsidRPr="00FF3B31" w:rsidRDefault="00812CBF" w:rsidP="00F373A7">
      <w:pPr>
        <w:spacing w:before="120"/>
        <w:ind w:firstLine="709"/>
        <w:rPr>
          <w:szCs w:val="28"/>
        </w:rPr>
      </w:pPr>
      <w:r w:rsidRPr="00FF3B31">
        <w:rPr>
          <w:szCs w:val="28"/>
        </w:rPr>
        <w:t xml:space="preserve">2. Дополнить </w:t>
      </w:r>
      <w:r w:rsidR="003379B6" w:rsidRPr="00FF3B31">
        <w:rPr>
          <w:szCs w:val="28"/>
        </w:rPr>
        <w:t xml:space="preserve">часть (1) </w:t>
      </w:r>
      <w:r w:rsidRPr="00FF3B31">
        <w:rPr>
          <w:szCs w:val="28"/>
        </w:rPr>
        <w:t>стать</w:t>
      </w:r>
      <w:r w:rsidR="003379B6" w:rsidRPr="00FF3B31">
        <w:rPr>
          <w:szCs w:val="28"/>
        </w:rPr>
        <w:t>и</w:t>
      </w:r>
      <w:r w:rsidRPr="00FF3B31">
        <w:rPr>
          <w:szCs w:val="28"/>
        </w:rPr>
        <w:t xml:space="preserve"> 33 </w:t>
      </w:r>
      <w:r w:rsidR="00312F69" w:rsidRPr="00FF3B31">
        <w:rPr>
          <w:szCs w:val="28"/>
        </w:rPr>
        <w:t>в конце словами</w:t>
      </w:r>
      <w:r w:rsidRPr="00FF3B31">
        <w:rPr>
          <w:szCs w:val="28"/>
        </w:rPr>
        <w:t xml:space="preserve"> </w:t>
      </w:r>
      <w:r w:rsidR="00F22FE2" w:rsidRPr="00FF3B31">
        <w:rPr>
          <w:szCs w:val="28"/>
        </w:rPr>
        <w:t>«</w:t>
      </w:r>
      <w:r w:rsidRPr="00FF3B31">
        <w:rPr>
          <w:szCs w:val="28"/>
        </w:rPr>
        <w:t>или на основании договора ипотеки, предусмотренного статьей 33</w:t>
      </w:r>
      <w:r w:rsidRPr="00FF3B31">
        <w:rPr>
          <w:szCs w:val="28"/>
          <w:vertAlign w:val="superscript"/>
        </w:rPr>
        <w:t>1</w:t>
      </w:r>
      <w:r w:rsidR="00312F69" w:rsidRPr="00FF3B31">
        <w:rPr>
          <w:szCs w:val="28"/>
        </w:rPr>
        <w:t xml:space="preserve">, </w:t>
      </w:r>
      <w:r w:rsidRPr="00FF3B31">
        <w:rPr>
          <w:szCs w:val="28"/>
        </w:rPr>
        <w:t>наделенного исполнительной надписью/силой.</w:t>
      </w:r>
      <w:r w:rsidR="00F22FE2" w:rsidRPr="00FF3B31">
        <w:rPr>
          <w:szCs w:val="28"/>
        </w:rPr>
        <w:t>»</w:t>
      </w:r>
    </w:p>
    <w:p w:rsidR="00812CBF" w:rsidRPr="00FF3B31" w:rsidRDefault="00812CBF" w:rsidP="00F373A7">
      <w:pPr>
        <w:spacing w:before="120"/>
        <w:ind w:firstLine="709"/>
        <w:rPr>
          <w:szCs w:val="28"/>
        </w:rPr>
      </w:pPr>
      <w:r w:rsidRPr="00FF3B31">
        <w:rPr>
          <w:szCs w:val="28"/>
        </w:rPr>
        <w:lastRenderedPageBreak/>
        <w:t xml:space="preserve">3. </w:t>
      </w:r>
      <w:r w:rsidR="00312F69" w:rsidRPr="00FF3B31">
        <w:rPr>
          <w:szCs w:val="28"/>
        </w:rPr>
        <w:t xml:space="preserve">Внести новую </w:t>
      </w:r>
      <w:r w:rsidRPr="00FF3B31">
        <w:rPr>
          <w:szCs w:val="28"/>
        </w:rPr>
        <w:t>стать</w:t>
      </w:r>
      <w:r w:rsidR="00312F69" w:rsidRPr="00FF3B31">
        <w:rPr>
          <w:szCs w:val="28"/>
        </w:rPr>
        <w:t>ю</w:t>
      </w:r>
      <w:r w:rsidRPr="00FF3B31">
        <w:rPr>
          <w:szCs w:val="28"/>
        </w:rPr>
        <w:t xml:space="preserve"> 33</w:t>
      </w:r>
      <w:r w:rsidRPr="00FF3B31">
        <w:rPr>
          <w:szCs w:val="28"/>
          <w:vertAlign w:val="superscript"/>
        </w:rPr>
        <w:t>1</w:t>
      </w:r>
      <w:r w:rsidRPr="00FF3B31">
        <w:rPr>
          <w:szCs w:val="28"/>
        </w:rPr>
        <w:t xml:space="preserve"> следующего содержания:</w:t>
      </w:r>
    </w:p>
    <w:p w:rsidR="00812CBF" w:rsidRPr="00FF3B31" w:rsidRDefault="00F22FE2" w:rsidP="00F373A7">
      <w:pPr>
        <w:spacing w:before="120"/>
        <w:ind w:firstLine="709"/>
        <w:rPr>
          <w:szCs w:val="28"/>
        </w:rPr>
      </w:pPr>
      <w:r w:rsidRPr="00FF3B31">
        <w:rPr>
          <w:szCs w:val="28"/>
        </w:rPr>
        <w:t>«</w:t>
      </w:r>
      <w:r w:rsidR="00812CBF" w:rsidRPr="00FF3B31">
        <w:rPr>
          <w:b/>
          <w:szCs w:val="28"/>
        </w:rPr>
        <w:t>Статья 33</w:t>
      </w:r>
      <w:r w:rsidR="00812CBF" w:rsidRPr="00FF3B31">
        <w:rPr>
          <w:b/>
          <w:szCs w:val="28"/>
          <w:vertAlign w:val="superscript"/>
        </w:rPr>
        <w:t>1</w:t>
      </w:r>
      <w:r w:rsidR="00312F69" w:rsidRPr="00FF3B31">
        <w:rPr>
          <w:b/>
          <w:szCs w:val="28"/>
        </w:rPr>
        <w:t>.</w:t>
      </w:r>
      <w:r w:rsidR="00812CBF" w:rsidRPr="00FF3B31">
        <w:rPr>
          <w:szCs w:val="28"/>
        </w:rPr>
        <w:t xml:space="preserve"> </w:t>
      </w:r>
      <w:r w:rsidR="00312F69" w:rsidRPr="00FF3B31">
        <w:rPr>
          <w:szCs w:val="28"/>
        </w:rPr>
        <w:t xml:space="preserve">Осуществление ипотечного права </w:t>
      </w:r>
      <w:r w:rsidR="00812CBF" w:rsidRPr="00FF3B31">
        <w:rPr>
          <w:szCs w:val="28"/>
        </w:rPr>
        <w:t>на основании нотариального акта</w:t>
      </w:r>
      <w:r w:rsidR="00312F69" w:rsidRPr="00FF3B31">
        <w:rPr>
          <w:szCs w:val="28"/>
        </w:rPr>
        <w:t>,</w:t>
      </w:r>
      <w:r w:rsidR="00812CBF" w:rsidRPr="00FF3B31">
        <w:rPr>
          <w:szCs w:val="28"/>
        </w:rPr>
        <w:t xml:space="preserve"> наделенного исполнительной надписью/силой</w:t>
      </w:r>
    </w:p>
    <w:p w:rsidR="00812CBF" w:rsidRPr="00FF3B31" w:rsidRDefault="002D0DAC" w:rsidP="00F373A7">
      <w:pPr>
        <w:spacing w:before="120"/>
        <w:ind w:firstLine="709"/>
        <w:rPr>
          <w:szCs w:val="28"/>
        </w:rPr>
      </w:pPr>
      <w:r w:rsidRPr="00FF3B31">
        <w:rPr>
          <w:szCs w:val="28"/>
        </w:rPr>
        <w:t>(1) В случае</w:t>
      </w:r>
      <w:r w:rsidR="00812CBF" w:rsidRPr="00FF3B31">
        <w:rPr>
          <w:szCs w:val="28"/>
        </w:rPr>
        <w:t xml:space="preserve"> гарантирования ипотекой обязательств, вытекающих из договора банковского кредитования</w:t>
      </w:r>
      <w:r w:rsidR="003A0A46" w:rsidRPr="00FF3B31">
        <w:rPr>
          <w:szCs w:val="28"/>
        </w:rPr>
        <w:t xml:space="preserve"> </w:t>
      </w:r>
      <w:r w:rsidR="00D11205" w:rsidRPr="00FF3B31">
        <w:rPr>
          <w:szCs w:val="28"/>
        </w:rPr>
        <w:t>или займа</w:t>
      </w:r>
      <w:r w:rsidR="00812CBF" w:rsidRPr="00FF3B31">
        <w:rPr>
          <w:szCs w:val="28"/>
        </w:rPr>
        <w:t>,</w:t>
      </w:r>
      <w:r w:rsidR="00D11205" w:rsidRPr="00FF3B31">
        <w:rPr>
          <w:szCs w:val="28"/>
        </w:rPr>
        <w:t xml:space="preserve"> пред</w:t>
      </w:r>
      <w:r w:rsidR="009F0B62" w:rsidRPr="00FF3B31">
        <w:rPr>
          <w:szCs w:val="28"/>
        </w:rPr>
        <w:t>о</w:t>
      </w:r>
      <w:r w:rsidR="00D11205" w:rsidRPr="00FF3B31">
        <w:rPr>
          <w:szCs w:val="28"/>
        </w:rPr>
        <w:t>ставленн</w:t>
      </w:r>
      <w:r w:rsidR="009F0B62" w:rsidRPr="00FF3B31">
        <w:rPr>
          <w:szCs w:val="28"/>
        </w:rPr>
        <w:t>ого</w:t>
      </w:r>
      <w:r w:rsidR="00D11205" w:rsidRPr="00FF3B31">
        <w:rPr>
          <w:szCs w:val="28"/>
        </w:rPr>
        <w:t xml:space="preserve"> микрофинансовой организаци</w:t>
      </w:r>
      <w:r w:rsidR="009F0B62" w:rsidRPr="00FF3B31">
        <w:rPr>
          <w:szCs w:val="28"/>
        </w:rPr>
        <w:t>ей</w:t>
      </w:r>
      <w:r w:rsidR="00D11205" w:rsidRPr="00FF3B31">
        <w:rPr>
          <w:szCs w:val="28"/>
        </w:rPr>
        <w:t>, ссудо-сберегательной ассоциаци</w:t>
      </w:r>
      <w:r w:rsidR="008E2F7F" w:rsidRPr="00FF3B31">
        <w:rPr>
          <w:szCs w:val="28"/>
        </w:rPr>
        <w:t>ей</w:t>
      </w:r>
      <w:r w:rsidR="00D11205" w:rsidRPr="00FF3B31">
        <w:rPr>
          <w:szCs w:val="28"/>
        </w:rPr>
        <w:t xml:space="preserve"> или лизинговой компани</w:t>
      </w:r>
      <w:r w:rsidR="009F0B62" w:rsidRPr="00FF3B31">
        <w:rPr>
          <w:szCs w:val="28"/>
        </w:rPr>
        <w:t>ей,</w:t>
      </w:r>
      <w:r w:rsidR="00812CBF" w:rsidRPr="00FF3B31">
        <w:rPr>
          <w:szCs w:val="28"/>
        </w:rPr>
        <w:t xml:space="preserve"> договор ипотеки может быть наделен исполнительной надписью/силой в соответствии с Законом о нотариате</w:t>
      </w:r>
      <w:r w:rsidR="00312F69" w:rsidRPr="00FF3B31">
        <w:rPr>
          <w:szCs w:val="28"/>
        </w:rPr>
        <w:t xml:space="preserve"> №1453-XV</w:t>
      </w:r>
      <w:r w:rsidRPr="00FF3B31">
        <w:rPr>
          <w:szCs w:val="28"/>
        </w:rPr>
        <w:t xml:space="preserve"> </w:t>
      </w:r>
      <w:r w:rsidR="00312F69" w:rsidRPr="00FF3B31">
        <w:rPr>
          <w:szCs w:val="28"/>
        </w:rPr>
        <w:t xml:space="preserve">от 8 ноября </w:t>
      </w:r>
      <w:smartTag w:uri="urn:schemas-microsoft-com:office:smarttags" w:element="metricconverter">
        <w:smartTagPr>
          <w:attr w:name="ProductID" w:val="2002 г"/>
        </w:smartTagPr>
        <w:r w:rsidR="00312F69" w:rsidRPr="00FF3B31">
          <w:rPr>
            <w:szCs w:val="28"/>
          </w:rPr>
          <w:t>2002 г</w:t>
        </w:r>
      </w:smartTag>
      <w:r w:rsidR="00312F69" w:rsidRPr="00FF3B31">
        <w:rPr>
          <w:szCs w:val="28"/>
        </w:rPr>
        <w:t xml:space="preserve">. (Официальный монитор Республики Молдова, </w:t>
      </w:r>
      <w:smartTag w:uri="urn:schemas-microsoft-com:office:smarttags" w:element="metricconverter">
        <w:smartTagPr>
          <w:attr w:name="ProductID" w:val="2002 г"/>
        </w:smartTagPr>
        <w:r w:rsidR="00312F69" w:rsidRPr="00FF3B31">
          <w:rPr>
            <w:szCs w:val="28"/>
          </w:rPr>
          <w:t>2002 г</w:t>
        </w:r>
      </w:smartTag>
      <w:r w:rsidR="00312F69" w:rsidRPr="00FF3B31">
        <w:rPr>
          <w:szCs w:val="28"/>
        </w:rPr>
        <w:t>., №154-157, ст.1209),</w:t>
      </w:r>
      <w:r w:rsidR="00812CBF" w:rsidRPr="00FF3B31">
        <w:rPr>
          <w:szCs w:val="28"/>
        </w:rPr>
        <w:t xml:space="preserve"> если стороны непосредственно предусмотрели и договорились об этом в договоре. В этом случае ипотечное право может быть исполнено принудительно, на основании договора ипотеки</w:t>
      </w:r>
      <w:r w:rsidR="00312F69" w:rsidRPr="00FF3B31">
        <w:rPr>
          <w:szCs w:val="28"/>
        </w:rPr>
        <w:t>,</w:t>
      </w:r>
      <w:r w:rsidR="00812CBF" w:rsidRPr="00FF3B31">
        <w:rPr>
          <w:szCs w:val="28"/>
        </w:rPr>
        <w:t xml:space="preserve"> наделенного исполнительной надписью/силой, без обращения в судебную инстанцию с иском для получения соответствующего </w:t>
      </w:r>
      <w:r w:rsidR="00CE3FDA" w:rsidRPr="00FF3B31">
        <w:rPr>
          <w:szCs w:val="28"/>
        </w:rPr>
        <w:t xml:space="preserve">постановления или </w:t>
      </w:r>
      <w:r w:rsidR="00812CBF" w:rsidRPr="00FF3B31">
        <w:rPr>
          <w:szCs w:val="28"/>
        </w:rPr>
        <w:t xml:space="preserve">судебного  решения. </w:t>
      </w:r>
    </w:p>
    <w:p w:rsidR="00812CBF" w:rsidRPr="00FF3B31" w:rsidRDefault="00812CBF" w:rsidP="00F373A7">
      <w:pPr>
        <w:spacing w:before="120"/>
        <w:ind w:firstLine="709"/>
        <w:rPr>
          <w:szCs w:val="28"/>
        </w:rPr>
      </w:pPr>
      <w:r w:rsidRPr="00FF3B31">
        <w:rPr>
          <w:szCs w:val="28"/>
        </w:rPr>
        <w:t>(2) Принудительное исполнение ипотечного права на основании договора ипотеки</w:t>
      </w:r>
      <w:r w:rsidR="00CE3FDA" w:rsidRPr="00FF3B31">
        <w:rPr>
          <w:szCs w:val="28"/>
        </w:rPr>
        <w:t>,</w:t>
      </w:r>
      <w:r w:rsidRPr="00FF3B31">
        <w:rPr>
          <w:szCs w:val="28"/>
        </w:rPr>
        <w:t xml:space="preserve"> наделенного исполнительной надписью/силой, осуществляется с соблюдением положений статей 30-31 настоящего закона и относится только к передаче обремененного ипотекой недвижимого имущества во владение ипотечному кредитору в целях исполнения ипотечного права согласно условиям </w:t>
      </w:r>
      <w:r w:rsidR="00CE3FDA" w:rsidRPr="00FF3B31">
        <w:rPr>
          <w:szCs w:val="28"/>
        </w:rPr>
        <w:t xml:space="preserve">части (3) </w:t>
      </w:r>
      <w:r w:rsidRPr="00FF3B31">
        <w:rPr>
          <w:szCs w:val="28"/>
        </w:rPr>
        <w:t>статьи 34 настоящего закона, а также к выселению жильцов в рамках осуществления ипотечного права в соответствии с положениям</w:t>
      </w:r>
      <w:r w:rsidR="00982AAF" w:rsidRPr="00FF3B31">
        <w:rPr>
          <w:szCs w:val="28"/>
        </w:rPr>
        <w:t>и</w:t>
      </w:r>
      <w:r w:rsidRPr="00FF3B31">
        <w:rPr>
          <w:szCs w:val="28"/>
        </w:rPr>
        <w:t xml:space="preserve"> статьи 36 настоящего закона.</w:t>
      </w:r>
    </w:p>
    <w:p w:rsidR="00812CBF" w:rsidRPr="00FF3B31" w:rsidRDefault="00812CBF" w:rsidP="00F373A7">
      <w:pPr>
        <w:spacing w:before="120"/>
        <w:ind w:firstLine="709"/>
        <w:rPr>
          <w:szCs w:val="28"/>
        </w:rPr>
      </w:pPr>
      <w:r w:rsidRPr="00FF3B31">
        <w:rPr>
          <w:szCs w:val="28"/>
        </w:rPr>
        <w:t>(3) Ипотечный дебитор/должник может обжаловать в соответствии с Исполнительн</w:t>
      </w:r>
      <w:r w:rsidR="00982AAF" w:rsidRPr="00FF3B31">
        <w:rPr>
          <w:szCs w:val="28"/>
        </w:rPr>
        <w:t>ы</w:t>
      </w:r>
      <w:r w:rsidRPr="00FF3B31">
        <w:rPr>
          <w:szCs w:val="28"/>
        </w:rPr>
        <w:t xml:space="preserve">м </w:t>
      </w:r>
      <w:r w:rsidR="00CE3FDA" w:rsidRPr="00FF3B31">
        <w:rPr>
          <w:szCs w:val="28"/>
        </w:rPr>
        <w:t>к</w:t>
      </w:r>
      <w:r w:rsidRPr="00FF3B31">
        <w:rPr>
          <w:szCs w:val="28"/>
        </w:rPr>
        <w:t>одекс</w:t>
      </w:r>
      <w:r w:rsidR="00CE3FDA" w:rsidRPr="00FF3B31">
        <w:rPr>
          <w:szCs w:val="28"/>
        </w:rPr>
        <w:t>ом</w:t>
      </w:r>
      <w:r w:rsidRPr="00FF3B31">
        <w:rPr>
          <w:szCs w:val="28"/>
        </w:rPr>
        <w:t xml:space="preserve"> №443-XV от 24</w:t>
      </w:r>
      <w:r w:rsidR="00CE3FDA" w:rsidRPr="00FF3B31">
        <w:rPr>
          <w:szCs w:val="28"/>
        </w:rPr>
        <w:t xml:space="preserve"> декабря </w:t>
      </w:r>
      <w:smartTag w:uri="urn:schemas-microsoft-com:office:smarttags" w:element="metricconverter">
        <w:smartTagPr>
          <w:attr w:name="ProductID" w:val="2004 г"/>
        </w:smartTagPr>
        <w:r w:rsidRPr="00FF3B31">
          <w:rPr>
            <w:szCs w:val="28"/>
          </w:rPr>
          <w:t>2004</w:t>
        </w:r>
        <w:r w:rsidR="00CE3FDA" w:rsidRPr="00FF3B31">
          <w:rPr>
            <w:szCs w:val="28"/>
          </w:rPr>
          <w:t> г</w:t>
        </w:r>
      </w:smartTag>
      <w:r w:rsidR="00CE3FDA" w:rsidRPr="00FF3B31">
        <w:rPr>
          <w:szCs w:val="28"/>
        </w:rPr>
        <w:t>.</w:t>
      </w:r>
      <w:r w:rsidRPr="00FF3B31">
        <w:rPr>
          <w:szCs w:val="28"/>
        </w:rPr>
        <w:t xml:space="preserve"> (Официальный монитор Республики Молдова</w:t>
      </w:r>
      <w:r w:rsidR="00CE3FDA" w:rsidRPr="00FF3B31">
        <w:rPr>
          <w:szCs w:val="28"/>
        </w:rPr>
        <w:t>,</w:t>
      </w:r>
      <w:r w:rsidRPr="00FF3B31">
        <w:rPr>
          <w:szCs w:val="28"/>
        </w:rPr>
        <w:t xml:space="preserve"> </w:t>
      </w:r>
      <w:smartTag w:uri="urn:schemas-microsoft-com:office:smarttags" w:element="metricconverter">
        <w:smartTagPr>
          <w:attr w:name="ProductID" w:val="2005 г"/>
        </w:smartTagPr>
        <w:r w:rsidRPr="00FF3B31">
          <w:rPr>
            <w:szCs w:val="28"/>
          </w:rPr>
          <w:t>2005</w:t>
        </w:r>
        <w:r w:rsidR="00CE3FDA" w:rsidRPr="00FF3B31">
          <w:rPr>
            <w:szCs w:val="28"/>
          </w:rPr>
          <w:t> г</w:t>
        </w:r>
      </w:smartTag>
      <w:r w:rsidR="00CE3FDA" w:rsidRPr="00FF3B31">
        <w:rPr>
          <w:szCs w:val="28"/>
        </w:rPr>
        <w:t>.</w:t>
      </w:r>
      <w:r w:rsidRPr="00FF3B31">
        <w:rPr>
          <w:szCs w:val="28"/>
        </w:rPr>
        <w:t>, №34-35 , ст. 112)  определение о возбуждении исполнительного производства, вы</w:t>
      </w:r>
      <w:r w:rsidR="009F0B62" w:rsidRPr="00FF3B31">
        <w:rPr>
          <w:szCs w:val="28"/>
        </w:rPr>
        <w:t>несенное</w:t>
      </w:r>
      <w:r w:rsidRPr="00FF3B31">
        <w:rPr>
          <w:szCs w:val="28"/>
        </w:rPr>
        <w:t xml:space="preserve"> на основании договора ипотеки</w:t>
      </w:r>
      <w:r w:rsidR="00CE3FDA" w:rsidRPr="00FF3B31">
        <w:rPr>
          <w:szCs w:val="28"/>
        </w:rPr>
        <w:t>,</w:t>
      </w:r>
      <w:r w:rsidRPr="00FF3B31">
        <w:rPr>
          <w:szCs w:val="28"/>
        </w:rPr>
        <w:t xml:space="preserve"> наделенного исполнительной надписью/силой, имея право на защиту по существу дела </w:t>
      </w:r>
      <w:r w:rsidR="009F0B62" w:rsidRPr="00FF3B31">
        <w:rPr>
          <w:szCs w:val="28"/>
        </w:rPr>
        <w:t xml:space="preserve">исключительно </w:t>
      </w:r>
      <w:r w:rsidRPr="00FF3B31">
        <w:rPr>
          <w:szCs w:val="28"/>
        </w:rPr>
        <w:t>на основании мотивов</w:t>
      </w:r>
      <w:r w:rsidR="00CE3FDA" w:rsidRPr="00FF3B31">
        <w:rPr>
          <w:szCs w:val="28"/>
        </w:rPr>
        <w:t>,</w:t>
      </w:r>
      <w:r w:rsidRPr="00FF3B31">
        <w:rPr>
          <w:szCs w:val="28"/>
        </w:rPr>
        <w:t xml:space="preserve"> пр</w:t>
      </w:r>
      <w:r w:rsidR="009F0B62" w:rsidRPr="00FF3B31">
        <w:rPr>
          <w:szCs w:val="28"/>
        </w:rPr>
        <w:t xml:space="preserve">иведенных  в </w:t>
      </w:r>
      <w:r w:rsidR="00CE3FDA" w:rsidRPr="00FF3B31">
        <w:rPr>
          <w:szCs w:val="28"/>
        </w:rPr>
        <w:t xml:space="preserve">части (2) </w:t>
      </w:r>
      <w:r w:rsidRPr="00FF3B31">
        <w:rPr>
          <w:szCs w:val="28"/>
        </w:rPr>
        <w:t xml:space="preserve">статьи 33 настоящего закона. Если </w:t>
      </w:r>
      <w:r w:rsidR="009F0B62" w:rsidRPr="00FF3B31">
        <w:rPr>
          <w:szCs w:val="28"/>
        </w:rPr>
        <w:t xml:space="preserve">определение </w:t>
      </w:r>
      <w:r w:rsidRPr="00FF3B31">
        <w:rPr>
          <w:szCs w:val="28"/>
        </w:rPr>
        <w:t xml:space="preserve">судебного исполнителя впоследствии на основании этих мотивов аннулируется, </w:t>
      </w:r>
      <w:r w:rsidR="009F0B62" w:rsidRPr="00FF3B31">
        <w:rPr>
          <w:szCs w:val="28"/>
        </w:rPr>
        <w:t>применяются соответствующие</w:t>
      </w:r>
      <w:r w:rsidRPr="00FF3B31">
        <w:rPr>
          <w:szCs w:val="28"/>
        </w:rPr>
        <w:t xml:space="preserve"> положения части (4) настояще</w:t>
      </w:r>
      <w:r w:rsidR="00CE3FDA" w:rsidRPr="00FF3B31">
        <w:rPr>
          <w:szCs w:val="28"/>
        </w:rPr>
        <w:t>й</w:t>
      </w:r>
      <w:r w:rsidRPr="00FF3B31">
        <w:rPr>
          <w:szCs w:val="28"/>
        </w:rPr>
        <w:t xml:space="preserve"> </w:t>
      </w:r>
      <w:r w:rsidR="00CE3FDA" w:rsidRPr="00FF3B31">
        <w:rPr>
          <w:szCs w:val="28"/>
        </w:rPr>
        <w:t>статьи</w:t>
      </w:r>
      <w:r w:rsidRPr="00FF3B31">
        <w:rPr>
          <w:szCs w:val="28"/>
        </w:rPr>
        <w:t xml:space="preserve">. </w:t>
      </w:r>
    </w:p>
    <w:p w:rsidR="00812CBF" w:rsidRPr="00FF3B31" w:rsidRDefault="00812CBF" w:rsidP="00F373A7">
      <w:pPr>
        <w:pStyle w:val="a6"/>
        <w:spacing w:before="120"/>
        <w:ind w:firstLine="709"/>
        <w:rPr>
          <w:sz w:val="28"/>
          <w:szCs w:val="28"/>
        </w:rPr>
      </w:pPr>
      <w:r w:rsidRPr="00FF3B31">
        <w:rPr>
          <w:sz w:val="28"/>
          <w:szCs w:val="28"/>
        </w:rPr>
        <w:t>(4) Если наделение ипотечного договора исполнительной надписью/силой</w:t>
      </w:r>
      <w:r w:rsidR="00CE3FDA" w:rsidRPr="00FF3B31">
        <w:rPr>
          <w:sz w:val="28"/>
          <w:szCs w:val="28"/>
        </w:rPr>
        <w:t>,</w:t>
      </w:r>
      <w:r w:rsidRPr="00FF3B31">
        <w:rPr>
          <w:sz w:val="28"/>
          <w:szCs w:val="28"/>
        </w:rPr>
        <w:t xml:space="preserve"> осуществле</w:t>
      </w:r>
      <w:r w:rsidR="00CE3FDA" w:rsidRPr="00FF3B31">
        <w:rPr>
          <w:sz w:val="28"/>
          <w:szCs w:val="28"/>
        </w:rPr>
        <w:t>н</w:t>
      </w:r>
      <w:r w:rsidRPr="00FF3B31">
        <w:rPr>
          <w:sz w:val="28"/>
          <w:szCs w:val="28"/>
        </w:rPr>
        <w:t>ное с нарушением условий, предусмотренных статьей 54</w:t>
      </w:r>
      <w:r w:rsidRPr="00FF3B31">
        <w:rPr>
          <w:sz w:val="28"/>
          <w:szCs w:val="28"/>
          <w:vertAlign w:val="superscript"/>
        </w:rPr>
        <w:t>1</w:t>
      </w:r>
      <w:r w:rsidRPr="00FF3B31">
        <w:rPr>
          <w:sz w:val="28"/>
          <w:szCs w:val="28"/>
        </w:rPr>
        <w:t xml:space="preserve"> Закона о нотариате</w:t>
      </w:r>
      <w:r w:rsidR="00CE3FDA" w:rsidRPr="00FF3B31">
        <w:rPr>
          <w:sz w:val="28"/>
          <w:szCs w:val="28"/>
        </w:rPr>
        <w:t>,</w:t>
      </w:r>
      <w:r w:rsidRPr="00FF3B31">
        <w:rPr>
          <w:sz w:val="28"/>
          <w:szCs w:val="28"/>
        </w:rPr>
        <w:t xml:space="preserve"> аннулируется на основании последующих обжалований, то ипотечный кредитор обязан вернуть обремененное ипотекой недвижимое имущество  или возвратить стоимость, по которой имущество было продано, а также возместить причиненный ущерб. </w:t>
      </w:r>
    </w:p>
    <w:p w:rsidR="00812CBF" w:rsidRPr="00FF3B31" w:rsidRDefault="00812CBF" w:rsidP="00F373A7">
      <w:pPr>
        <w:pStyle w:val="a6"/>
        <w:spacing w:before="120"/>
        <w:ind w:firstLine="709"/>
        <w:rPr>
          <w:sz w:val="28"/>
          <w:szCs w:val="28"/>
        </w:rPr>
      </w:pPr>
      <w:r w:rsidRPr="00FF3B31">
        <w:rPr>
          <w:sz w:val="28"/>
          <w:szCs w:val="28"/>
        </w:rPr>
        <w:lastRenderedPageBreak/>
        <w:t>(5) Аннулирование ипотечного договора</w:t>
      </w:r>
      <w:r w:rsidR="00982AAF" w:rsidRPr="00FF3B31">
        <w:rPr>
          <w:sz w:val="28"/>
          <w:szCs w:val="28"/>
        </w:rPr>
        <w:t>,</w:t>
      </w:r>
      <w:r w:rsidRPr="00FF3B31">
        <w:rPr>
          <w:sz w:val="28"/>
          <w:szCs w:val="28"/>
        </w:rPr>
        <w:t xml:space="preserve"> наделенного исполнительной надписью/силой</w:t>
      </w:r>
      <w:r w:rsidR="00CE3FDA" w:rsidRPr="00FF3B31">
        <w:rPr>
          <w:sz w:val="28"/>
          <w:szCs w:val="28"/>
        </w:rPr>
        <w:t>,</w:t>
      </w:r>
      <w:r w:rsidRPr="00FF3B31">
        <w:rPr>
          <w:sz w:val="28"/>
          <w:szCs w:val="28"/>
        </w:rPr>
        <w:t xml:space="preserve"> не препятствует </w:t>
      </w:r>
      <w:r w:rsidR="009F0B62" w:rsidRPr="00FF3B31">
        <w:rPr>
          <w:sz w:val="28"/>
          <w:szCs w:val="28"/>
        </w:rPr>
        <w:t>реализации к</w:t>
      </w:r>
      <w:r w:rsidRPr="00FF3B31">
        <w:rPr>
          <w:sz w:val="28"/>
          <w:szCs w:val="28"/>
        </w:rPr>
        <w:t>редитор</w:t>
      </w:r>
      <w:r w:rsidR="009F0B62" w:rsidRPr="00FF3B31">
        <w:rPr>
          <w:sz w:val="28"/>
          <w:szCs w:val="28"/>
        </w:rPr>
        <w:t>ом</w:t>
      </w:r>
      <w:r w:rsidRPr="00FF3B31">
        <w:rPr>
          <w:sz w:val="28"/>
          <w:szCs w:val="28"/>
        </w:rPr>
        <w:t xml:space="preserve"> ипотечн</w:t>
      </w:r>
      <w:r w:rsidR="009F0B62" w:rsidRPr="00FF3B31">
        <w:rPr>
          <w:sz w:val="28"/>
          <w:szCs w:val="28"/>
        </w:rPr>
        <w:t>ого</w:t>
      </w:r>
      <w:r w:rsidRPr="00FF3B31">
        <w:rPr>
          <w:sz w:val="28"/>
          <w:szCs w:val="28"/>
        </w:rPr>
        <w:t xml:space="preserve"> права посредством судебной инстанции, как это предусмотрено статьями 32 и 33 настоящего закона.</w:t>
      </w:r>
      <w:r w:rsidR="007B01B3" w:rsidRPr="00FF3B31">
        <w:rPr>
          <w:sz w:val="28"/>
          <w:szCs w:val="28"/>
        </w:rPr>
        <w:t>»</w:t>
      </w:r>
    </w:p>
    <w:p w:rsidR="007B01B3" w:rsidRPr="00FF3B31" w:rsidRDefault="00812CBF" w:rsidP="00F373A7">
      <w:pPr>
        <w:pStyle w:val="a6"/>
        <w:spacing w:before="120"/>
        <w:ind w:firstLine="709"/>
        <w:rPr>
          <w:sz w:val="28"/>
          <w:szCs w:val="28"/>
        </w:rPr>
      </w:pPr>
      <w:r w:rsidRPr="00FF3B31">
        <w:rPr>
          <w:sz w:val="28"/>
          <w:szCs w:val="28"/>
        </w:rPr>
        <w:t xml:space="preserve">4. </w:t>
      </w:r>
      <w:r w:rsidR="007B01B3" w:rsidRPr="00FF3B31">
        <w:rPr>
          <w:sz w:val="28"/>
          <w:szCs w:val="28"/>
        </w:rPr>
        <w:t>В с</w:t>
      </w:r>
      <w:r w:rsidRPr="00FF3B31">
        <w:rPr>
          <w:sz w:val="28"/>
          <w:szCs w:val="28"/>
        </w:rPr>
        <w:t>тать</w:t>
      </w:r>
      <w:r w:rsidR="007B01B3" w:rsidRPr="00FF3B31">
        <w:rPr>
          <w:sz w:val="28"/>
          <w:szCs w:val="28"/>
        </w:rPr>
        <w:t>е</w:t>
      </w:r>
      <w:r w:rsidRPr="00FF3B31">
        <w:rPr>
          <w:sz w:val="28"/>
          <w:szCs w:val="28"/>
        </w:rPr>
        <w:t xml:space="preserve"> 34</w:t>
      </w:r>
      <w:r w:rsidR="007B01B3" w:rsidRPr="00FF3B31">
        <w:rPr>
          <w:sz w:val="28"/>
          <w:szCs w:val="28"/>
        </w:rPr>
        <w:t>:</w:t>
      </w:r>
    </w:p>
    <w:p w:rsidR="00D11205" w:rsidRPr="00FF3B31" w:rsidRDefault="00D11205" w:rsidP="0028644F">
      <w:pPr>
        <w:pStyle w:val="a6"/>
        <w:ind w:firstLine="709"/>
        <w:rPr>
          <w:sz w:val="28"/>
          <w:szCs w:val="28"/>
        </w:rPr>
      </w:pPr>
      <w:r w:rsidRPr="00FF3B31">
        <w:rPr>
          <w:sz w:val="28"/>
          <w:szCs w:val="28"/>
        </w:rPr>
        <w:t>часть (1) дополнить в конце предложением следующего содержания: «</w:t>
      </w:r>
      <w:r w:rsidR="009F0B62" w:rsidRPr="00FF3B31">
        <w:rPr>
          <w:sz w:val="28"/>
          <w:szCs w:val="28"/>
        </w:rPr>
        <w:t xml:space="preserve">либо в результате </w:t>
      </w:r>
      <w:r w:rsidRPr="00FF3B31">
        <w:rPr>
          <w:sz w:val="28"/>
          <w:szCs w:val="28"/>
        </w:rPr>
        <w:t>неисполнения должник</w:t>
      </w:r>
      <w:r w:rsidR="009F0B62" w:rsidRPr="00FF3B31">
        <w:rPr>
          <w:sz w:val="28"/>
          <w:szCs w:val="28"/>
        </w:rPr>
        <w:t>о</w:t>
      </w:r>
      <w:r w:rsidRPr="00FF3B31">
        <w:rPr>
          <w:sz w:val="28"/>
          <w:szCs w:val="28"/>
        </w:rPr>
        <w:t xml:space="preserve">м денежных </w:t>
      </w:r>
      <w:r w:rsidR="00427091" w:rsidRPr="00FF3B31">
        <w:rPr>
          <w:sz w:val="28"/>
          <w:szCs w:val="28"/>
        </w:rPr>
        <w:t>обязательств в соответствии с ипотечным договором</w:t>
      </w:r>
      <w:r w:rsidR="009F0B62" w:rsidRPr="00FF3B31">
        <w:rPr>
          <w:sz w:val="28"/>
          <w:szCs w:val="28"/>
        </w:rPr>
        <w:t>,</w:t>
      </w:r>
      <w:r w:rsidR="00427091" w:rsidRPr="00FF3B31">
        <w:rPr>
          <w:sz w:val="28"/>
          <w:szCs w:val="28"/>
        </w:rPr>
        <w:t xml:space="preserve"> наделенным исполнительной </w:t>
      </w:r>
      <w:r w:rsidR="009F0B62" w:rsidRPr="00FF3B31">
        <w:rPr>
          <w:sz w:val="28"/>
          <w:szCs w:val="28"/>
        </w:rPr>
        <w:t>над</w:t>
      </w:r>
      <w:r w:rsidR="00427091" w:rsidRPr="00FF3B31">
        <w:rPr>
          <w:sz w:val="28"/>
          <w:szCs w:val="28"/>
        </w:rPr>
        <w:t>писью/силой</w:t>
      </w:r>
      <w:r w:rsidRPr="00FF3B31">
        <w:rPr>
          <w:sz w:val="28"/>
          <w:szCs w:val="28"/>
        </w:rPr>
        <w:t>»</w:t>
      </w:r>
      <w:r w:rsidR="00427091" w:rsidRPr="00FF3B31">
        <w:rPr>
          <w:sz w:val="28"/>
          <w:szCs w:val="28"/>
        </w:rPr>
        <w:t>;</w:t>
      </w:r>
    </w:p>
    <w:p w:rsidR="00812CBF" w:rsidRPr="00FF3B31" w:rsidRDefault="00812CBF" w:rsidP="0028644F">
      <w:pPr>
        <w:pStyle w:val="a6"/>
        <w:ind w:firstLine="709"/>
        <w:rPr>
          <w:sz w:val="28"/>
          <w:szCs w:val="28"/>
        </w:rPr>
      </w:pPr>
      <w:r w:rsidRPr="00FF3B31">
        <w:rPr>
          <w:sz w:val="28"/>
          <w:szCs w:val="28"/>
        </w:rPr>
        <w:t xml:space="preserve">часть (3) дополнить в конце предложением следующего содержания: </w:t>
      </w:r>
    </w:p>
    <w:p w:rsidR="00812CBF" w:rsidRPr="00FF3B31" w:rsidRDefault="00F22FE2" w:rsidP="009F0B62">
      <w:pPr>
        <w:pStyle w:val="a6"/>
        <w:ind w:firstLine="0"/>
        <w:rPr>
          <w:sz w:val="28"/>
          <w:szCs w:val="28"/>
        </w:rPr>
      </w:pPr>
      <w:r w:rsidRPr="00FF3B31">
        <w:rPr>
          <w:sz w:val="28"/>
          <w:szCs w:val="28"/>
        </w:rPr>
        <w:t>«</w:t>
      </w:r>
      <w:r w:rsidR="00812CBF" w:rsidRPr="00FF3B31">
        <w:rPr>
          <w:sz w:val="28"/>
          <w:szCs w:val="28"/>
        </w:rPr>
        <w:t xml:space="preserve">В случае продажи обремененного ипотекой недвижимого имущества </w:t>
      </w:r>
      <w:r w:rsidR="007B01B3" w:rsidRPr="00FF3B31">
        <w:rPr>
          <w:sz w:val="28"/>
          <w:szCs w:val="28"/>
        </w:rPr>
        <w:t>вс</w:t>
      </w:r>
      <w:r w:rsidR="00812CBF" w:rsidRPr="00FF3B31">
        <w:rPr>
          <w:sz w:val="28"/>
          <w:szCs w:val="28"/>
        </w:rPr>
        <w:t xml:space="preserve">ледствие </w:t>
      </w:r>
      <w:r w:rsidR="007B01B3" w:rsidRPr="00FF3B31">
        <w:rPr>
          <w:sz w:val="28"/>
          <w:szCs w:val="28"/>
        </w:rPr>
        <w:t xml:space="preserve">принудительного осуществления </w:t>
      </w:r>
      <w:r w:rsidR="00812CBF" w:rsidRPr="00FF3B31">
        <w:rPr>
          <w:sz w:val="28"/>
          <w:szCs w:val="28"/>
        </w:rPr>
        <w:t>ипотечного права на основании нотариального акта</w:t>
      </w:r>
      <w:r w:rsidR="007B01B3" w:rsidRPr="00FF3B31">
        <w:rPr>
          <w:sz w:val="28"/>
          <w:szCs w:val="28"/>
        </w:rPr>
        <w:t>,</w:t>
      </w:r>
      <w:r w:rsidR="00812CBF" w:rsidRPr="00FF3B31">
        <w:rPr>
          <w:sz w:val="28"/>
          <w:szCs w:val="28"/>
        </w:rPr>
        <w:t xml:space="preserve"> наделенного исполнительной надписью/силой, ипотечн</w:t>
      </w:r>
      <w:r w:rsidR="007B01B3" w:rsidRPr="00FF3B31">
        <w:rPr>
          <w:sz w:val="28"/>
          <w:szCs w:val="28"/>
        </w:rPr>
        <w:t>ый</w:t>
      </w:r>
      <w:r w:rsidR="00812CBF" w:rsidRPr="00FF3B31">
        <w:rPr>
          <w:sz w:val="28"/>
          <w:szCs w:val="28"/>
        </w:rPr>
        <w:t xml:space="preserve"> кредитор (или судебный исполнитель, по </w:t>
      </w:r>
      <w:r w:rsidR="007B01B3" w:rsidRPr="00FF3B31">
        <w:rPr>
          <w:sz w:val="28"/>
          <w:szCs w:val="28"/>
        </w:rPr>
        <w:t>обстоятельствам</w:t>
      </w:r>
      <w:r w:rsidR="00812CBF" w:rsidRPr="00FF3B31">
        <w:rPr>
          <w:sz w:val="28"/>
          <w:szCs w:val="28"/>
        </w:rPr>
        <w:t xml:space="preserve">) </w:t>
      </w:r>
      <w:r w:rsidR="009F0B62" w:rsidRPr="00FF3B31">
        <w:rPr>
          <w:sz w:val="28"/>
          <w:szCs w:val="28"/>
        </w:rPr>
        <w:t xml:space="preserve">может </w:t>
      </w:r>
      <w:r w:rsidR="00812CBF" w:rsidRPr="00FF3B31">
        <w:rPr>
          <w:sz w:val="28"/>
          <w:szCs w:val="28"/>
        </w:rPr>
        <w:t>применять в качестве метода продажи публичный торг, за исключением случая</w:t>
      </w:r>
      <w:r w:rsidR="007B01B3" w:rsidRPr="00FF3B31">
        <w:rPr>
          <w:sz w:val="28"/>
          <w:szCs w:val="28"/>
        </w:rPr>
        <w:t>,</w:t>
      </w:r>
      <w:r w:rsidR="00812CBF" w:rsidRPr="00FF3B31">
        <w:rPr>
          <w:sz w:val="28"/>
          <w:szCs w:val="28"/>
        </w:rPr>
        <w:t xml:space="preserve"> </w:t>
      </w:r>
      <w:r w:rsidR="007B01B3" w:rsidRPr="00FF3B31">
        <w:rPr>
          <w:sz w:val="28"/>
          <w:szCs w:val="28"/>
        </w:rPr>
        <w:t xml:space="preserve">когда </w:t>
      </w:r>
      <w:r w:rsidR="009F0B62" w:rsidRPr="00FF3B31">
        <w:rPr>
          <w:sz w:val="28"/>
          <w:szCs w:val="28"/>
        </w:rPr>
        <w:t xml:space="preserve">имеется </w:t>
      </w:r>
      <w:r w:rsidR="00812CBF" w:rsidRPr="00FF3B31">
        <w:rPr>
          <w:sz w:val="28"/>
          <w:szCs w:val="28"/>
        </w:rPr>
        <w:t>письменное согласие ипотечного дебитора/должника, выданно</w:t>
      </w:r>
      <w:r w:rsidR="007B01B3" w:rsidRPr="00FF3B31">
        <w:rPr>
          <w:sz w:val="28"/>
          <w:szCs w:val="28"/>
        </w:rPr>
        <w:t>е</w:t>
      </w:r>
      <w:r w:rsidR="00812CBF" w:rsidRPr="00FF3B31">
        <w:rPr>
          <w:sz w:val="28"/>
          <w:szCs w:val="28"/>
        </w:rPr>
        <w:t xml:space="preserve"> ипотечному кредитору после по</w:t>
      </w:r>
      <w:r w:rsidR="008E2F7F" w:rsidRPr="00FF3B31">
        <w:rPr>
          <w:sz w:val="28"/>
          <w:szCs w:val="28"/>
        </w:rPr>
        <w:t>явления</w:t>
      </w:r>
      <w:r w:rsidR="00812CBF" w:rsidRPr="00FF3B31">
        <w:rPr>
          <w:sz w:val="28"/>
          <w:szCs w:val="28"/>
        </w:rPr>
        <w:t xml:space="preserve"> возможности </w:t>
      </w:r>
      <w:r w:rsidR="007B01B3" w:rsidRPr="00FF3B31">
        <w:rPr>
          <w:sz w:val="28"/>
          <w:szCs w:val="28"/>
        </w:rPr>
        <w:t xml:space="preserve">осуществления его </w:t>
      </w:r>
      <w:r w:rsidR="00812CBF" w:rsidRPr="00FF3B31">
        <w:rPr>
          <w:sz w:val="28"/>
          <w:szCs w:val="28"/>
        </w:rPr>
        <w:t>ипотечного права</w:t>
      </w:r>
      <w:r w:rsidR="008E2F7F" w:rsidRPr="00FF3B31">
        <w:rPr>
          <w:sz w:val="28"/>
          <w:szCs w:val="28"/>
        </w:rPr>
        <w:t>,</w:t>
      </w:r>
      <w:r w:rsidR="004F3C28" w:rsidRPr="00FF3B31">
        <w:rPr>
          <w:sz w:val="28"/>
          <w:szCs w:val="28"/>
        </w:rPr>
        <w:t xml:space="preserve"> о продаже</w:t>
      </w:r>
      <w:r w:rsidR="00812CBF" w:rsidRPr="00FF3B31">
        <w:rPr>
          <w:sz w:val="28"/>
          <w:szCs w:val="28"/>
        </w:rPr>
        <w:t xml:space="preserve"> имуществ</w:t>
      </w:r>
      <w:r w:rsidR="008E2F7F" w:rsidRPr="00FF3B31">
        <w:rPr>
          <w:sz w:val="28"/>
          <w:szCs w:val="28"/>
        </w:rPr>
        <w:t>а</w:t>
      </w:r>
      <w:r w:rsidR="00812CBF" w:rsidRPr="00FF3B31">
        <w:rPr>
          <w:sz w:val="28"/>
          <w:szCs w:val="28"/>
        </w:rPr>
        <w:t xml:space="preserve"> иным </w:t>
      </w:r>
      <w:r w:rsidR="004F3C28" w:rsidRPr="00FF3B31">
        <w:rPr>
          <w:sz w:val="28"/>
          <w:szCs w:val="28"/>
        </w:rPr>
        <w:t>способом</w:t>
      </w:r>
      <w:r w:rsidR="007B01B3" w:rsidRPr="00FF3B31">
        <w:rPr>
          <w:sz w:val="28"/>
          <w:szCs w:val="28"/>
        </w:rPr>
        <w:t>,</w:t>
      </w:r>
      <w:r w:rsidR="00812CBF" w:rsidRPr="00FF3B31">
        <w:rPr>
          <w:sz w:val="28"/>
          <w:szCs w:val="28"/>
        </w:rPr>
        <w:t xml:space="preserve"> предусмотренным настоящ</w:t>
      </w:r>
      <w:r w:rsidR="007B01B3" w:rsidRPr="00FF3B31">
        <w:rPr>
          <w:sz w:val="28"/>
          <w:szCs w:val="28"/>
        </w:rPr>
        <w:t>им</w:t>
      </w:r>
      <w:r w:rsidR="00812CBF" w:rsidRPr="00FF3B31">
        <w:rPr>
          <w:sz w:val="28"/>
          <w:szCs w:val="28"/>
        </w:rPr>
        <w:t xml:space="preserve"> закон</w:t>
      </w:r>
      <w:r w:rsidR="007B01B3" w:rsidRPr="00FF3B31">
        <w:rPr>
          <w:sz w:val="28"/>
          <w:szCs w:val="28"/>
        </w:rPr>
        <w:t>ом;»</w:t>
      </w:r>
    </w:p>
    <w:p w:rsidR="00812CBF" w:rsidRPr="00FF3B31" w:rsidRDefault="005233E6" w:rsidP="0028644F">
      <w:pPr>
        <w:pStyle w:val="a6"/>
        <w:ind w:firstLine="709"/>
        <w:rPr>
          <w:sz w:val="28"/>
          <w:szCs w:val="28"/>
        </w:rPr>
      </w:pPr>
      <w:r w:rsidRPr="00FF3B31">
        <w:rPr>
          <w:sz w:val="28"/>
          <w:szCs w:val="28"/>
        </w:rPr>
        <w:t>ч</w:t>
      </w:r>
      <w:r w:rsidR="00812CBF" w:rsidRPr="00FF3B31">
        <w:rPr>
          <w:sz w:val="28"/>
          <w:szCs w:val="28"/>
        </w:rPr>
        <w:t>асть (6) дополнить</w:t>
      </w:r>
      <w:r w:rsidRPr="00FF3B31">
        <w:rPr>
          <w:sz w:val="28"/>
          <w:szCs w:val="28"/>
        </w:rPr>
        <w:t xml:space="preserve"> новым</w:t>
      </w:r>
      <w:r w:rsidR="00812CBF" w:rsidRPr="00FF3B31">
        <w:rPr>
          <w:sz w:val="28"/>
          <w:szCs w:val="28"/>
        </w:rPr>
        <w:t xml:space="preserve"> пунктом c) следующего содержания:</w:t>
      </w:r>
    </w:p>
    <w:p w:rsidR="00812CBF" w:rsidRPr="00FF3B31" w:rsidRDefault="00F22FE2" w:rsidP="0028644F">
      <w:pPr>
        <w:pStyle w:val="a6"/>
        <w:ind w:firstLine="709"/>
        <w:rPr>
          <w:sz w:val="28"/>
          <w:szCs w:val="28"/>
        </w:rPr>
      </w:pPr>
      <w:r w:rsidRPr="00FF3B31">
        <w:rPr>
          <w:sz w:val="28"/>
          <w:szCs w:val="28"/>
        </w:rPr>
        <w:t>«</w:t>
      </w:r>
      <w:r w:rsidR="00812CBF" w:rsidRPr="00FF3B31">
        <w:rPr>
          <w:sz w:val="28"/>
          <w:szCs w:val="28"/>
        </w:rPr>
        <w:t xml:space="preserve">c) в случае принудительного </w:t>
      </w:r>
      <w:r w:rsidR="005233E6" w:rsidRPr="00FF3B31">
        <w:rPr>
          <w:sz w:val="28"/>
          <w:szCs w:val="28"/>
        </w:rPr>
        <w:t xml:space="preserve">осуществления </w:t>
      </w:r>
      <w:r w:rsidR="00812CBF" w:rsidRPr="00FF3B31">
        <w:rPr>
          <w:sz w:val="28"/>
          <w:szCs w:val="28"/>
        </w:rPr>
        <w:t>на основании ипотечного договора</w:t>
      </w:r>
      <w:r w:rsidR="005233E6" w:rsidRPr="00FF3B31">
        <w:rPr>
          <w:sz w:val="28"/>
          <w:szCs w:val="28"/>
        </w:rPr>
        <w:t>,</w:t>
      </w:r>
      <w:r w:rsidR="00812CBF" w:rsidRPr="00FF3B31">
        <w:rPr>
          <w:sz w:val="28"/>
          <w:szCs w:val="28"/>
        </w:rPr>
        <w:t xml:space="preserve"> наделенного исполнительной надписью/силой</w:t>
      </w:r>
      <w:r w:rsidR="005233E6" w:rsidRPr="00FF3B31">
        <w:rPr>
          <w:sz w:val="28"/>
          <w:szCs w:val="28"/>
        </w:rPr>
        <w:t>,</w:t>
      </w:r>
      <w:r w:rsidR="00812CBF" w:rsidRPr="00FF3B31">
        <w:rPr>
          <w:sz w:val="28"/>
          <w:szCs w:val="28"/>
        </w:rPr>
        <w:t xml:space="preserve"> - оригинал ипотечного договора</w:t>
      </w:r>
      <w:r w:rsidR="005233E6" w:rsidRPr="00FF3B31">
        <w:rPr>
          <w:sz w:val="28"/>
          <w:szCs w:val="28"/>
        </w:rPr>
        <w:t>,</w:t>
      </w:r>
      <w:r w:rsidR="00812CBF" w:rsidRPr="00FF3B31">
        <w:rPr>
          <w:sz w:val="28"/>
          <w:szCs w:val="28"/>
        </w:rPr>
        <w:t xml:space="preserve"> наделенного исполнительной надписью/силой, который включает положения о праве ипотечного кредитора на реализацию </w:t>
      </w:r>
      <w:r w:rsidR="004F3C28" w:rsidRPr="00FF3B31">
        <w:rPr>
          <w:sz w:val="28"/>
          <w:szCs w:val="28"/>
        </w:rPr>
        <w:t xml:space="preserve">ипотечного </w:t>
      </w:r>
      <w:r w:rsidR="00812CBF" w:rsidRPr="00FF3B31">
        <w:rPr>
          <w:sz w:val="28"/>
          <w:szCs w:val="28"/>
        </w:rPr>
        <w:t>прав</w:t>
      </w:r>
      <w:r w:rsidR="004F3C28" w:rsidRPr="00FF3B31">
        <w:rPr>
          <w:sz w:val="28"/>
          <w:szCs w:val="28"/>
        </w:rPr>
        <w:t>а</w:t>
      </w:r>
      <w:r w:rsidR="00812CBF" w:rsidRPr="00FF3B31">
        <w:rPr>
          <w:sz w:val="28"/>
          <w:szCs w:val="28"/>
        </w:rPr>
        <w:t xml:space="preserve"> на основании исполнительной </w:t>
      </w:r>
      <w:r w:rsidR="00982AAF" w:rsidRPr="00FF3B31">
        <w:rPr>
          <w:sz w:val="28"/>
          <w:szCs w:val="28"/>
        </w:rPr>
        <w:t>надписи</w:t>
      </w:r>
      <w:r w:rsidR="005233E6" w:rsidRPr="00FF3B31">
        <w:rPr>
          <w:sz w:val="28"/>
          <w:szCs w:val="28"/>
        </w:rPr>
        <w:t>,</w:t>
      </w:r>
      <w:r w:rsidR="00812CBF" w:rsidRPr="00FF3B31">
        <w:rPr>
          <w:sz w:val="28"/>
          <w:szCs w:val="28"/>
        </w:rPr>
        <w:t xml:space="preserve"> </w:t>
      </w:r>
      <w:r w:rsidR="00982AAF" w:rsidRPr="00FF3B31">
        <w:rPr>
          <w:sz w:val="28"/>
          <w:szCs w:val="28"/>
        </w:rPr>
        <w:t xml:space="preserve">произведенной </w:t>
      </w:r>
      <w:r w:rsidR="00812CBF" w:rsidRPr="00FF3B31">
        <w:rPr>
          <w:sz w:val="28"/>
          <w:szCs w:val="28"/>
        </w:rPr>
        <w:t xml:space="preserve">нотариусом, копия договора банковского кредитования </w:t>
      </w:r>
      <w:r w:rsidR="00427091" w:rsidRPr="00FF3B31">
        <w:rPr>
          <w:sz w:val="28"/>
          <w:szCs w:val="28"/>
        </w:rPr>
        <w:t xml:space="preserve">или займа, который подтверждает факт истечения срока </w:t>
      </w:r>
      <w:r w:rsidR="004F3C28" w:rsidRPr="00FF3B31">
        <w:rPr>
          <w:sz w:val="28"/>
          <w:szCs w:val="28"/>
        </w:rPr>
        <w:t>выплаты</w:t>
      </w:r>
      <w:r w:rsidR="00427091" w:rsidRPr="00FF3B31">
        <w:rPr>
          <w:sz w:val="28"/>
          <w:szCs w:val="28"/>
        </w:rPr>
        <w:t xml:space="preserve"> задолженности</w:t>
      </w:r>
      <w:r w:rsidR="004F3C28" w:rsidRPr="00FF3B31">
        <w:rPr>
          <w:sz w:val="28"/>
          <w:szCs w:val="28"/>
        </w:rPr>
        <w:t xml:space="preserve">, с </w:t>
      </w:r>
      <w:r w:rsidR="00812CBF" w:rsidRPr="00FF3B31">
        <w:rPr>
          <w:sz w:val="28"/>
          <w:szCs w:val="28"/>
        </w:rPr>
        <w:t>прилага</w:t>
      </w:r>
      <w:r w:rsidR="004F3C28" w:rsidRPr="00FF3B31">
        <w:rPr>
          <w:sz w:val="28"/>
          <w:szCs w:val="28"/>
        </w:rPr>
        <w:t xml:space="preserve">емыми </w:t>
      </w:r>
      <w:r w:rsidR="00812CBF" w:rsidRPr="00FF3B31">
        <w:rPr>
          <w:sz w:val="28"/>
          <w:szCs w:val="28"/>
        </w:rPr>
        <w:t>к нему выписк</w:t>
      </w:r>
      <w:r w:rsidR="004F3C28" w:rsidRPr="00FF3B31">
        <w:rPr>
          <w:sz w:val="28"/>
          <w:szCs w:val="28"/>
        </w:rPr>
        <w:t>ам</w:t>
      </w:r>
      <w:r w:rsidR="00812CBF" w:rsidRPr="00FF3B31">
        <w:rPr>
          <w:sz w:val="28"/>
          <w:szCs w:val="28"/>
        </w:rPr>
        <w:t>и из банковских документов</w:t>
      </w:r>
      <w:r w:rsidR="00E365F4" w:rsidRPr="00FF3B31">
        <w:rPr>
          <w:sz w:val="28"/>
          <w:szCs w:val="28"/>
        </w:rPr>
        <w:t>,</w:t>
      </w:r>
      <w:r w:rsidR="00812CBF" w:rsidRPr="00FF3B31">
        <w:rPr>
          <w:sz w:val="28"/>
          <w:szCs w:val="28"/>
        </w:rPr>
        <w:t xml:space="preserve"> подтверждающих задолженности дебитора на дату истечения срока</w:t>
      </w:r>
      <w:r w:rsidR="00E365F4" w:rsidRPr="00FF3B31">
        <w:rPr>
          <w:sz w:val="28"/>
          <w:szCs w:val="28"/>
        </w:rPr>
        <w:t>,</w:t>
      </w:r>
      <w:r w:rsidR="00812CBF" w:rsidRPr="00FF3B31">
        <w:rPr>
          <w:sz w:val="28"/>
          <w:szCs w:val="28"/>
        </w:rPr>
        <w:t xml:space="preserve"> установленного в уведомлении </w:t>
      </w:r>
      <w:r w:rsidR="004F3C28" w:rsidRPr="00FF3B31">
        <w:rPr>
          <w:sz w:val="28"/>
          <w:szCs w:val="28"/>
        </w:rPr>
        <w:t xml:space="preserve">и предупреждении, а также </w:t>
      </w:r>
      <w:r w:rsidR="00812CBF" w:rsidRPr="00FF3B31">
        <w:rPr>
          <w:sz w:val="28"/>
          <w:szCs w:val="28"/>
        </w:rPr>
        <w:t xml:space="preserve">копии </w:t>
      </w:r>
      <w:r w:rsidR="004F3C28" w:rsidRPr="00FF3B31">
        <w:rPr>
          <w:sz w:val="28"/>
          <w:szCs w:val="28"/>
        </w:rPr>
        <w:t>уведомления и предупреждения</w:t>
      </w:r>
      <w:r w:rsidR="008E2F7F" w:rsidRPr="00FF3B31">
        <w:rPr>
          <w:sz w:val="28"/>
          <w:szCs w:val="28"/>
        </w:rPr>
        <w:t>,</w:t>
      </w:r>
      <w:r w:rsidR="004F3C28" w:rsidRPr="00FF3B31">
        <w:rPr>
          <w:sz w:val="28"/>
          <w:szCs w:val="28"/>
        </w:rPr>
        <w:t xml:space="preserve"> направленных </w:t>
      </w:r>
      <w:r w:rsidR="00812CBF" w:rsidRPr="00FF3B31">
        <w:rPr>
          <w:sz w:val="28"/>
          <w:szCs w:val="28"/>
        </w:rPr>
        <w:t>в адрес дебитора согласно требованиям статьи 31 настоящего закона</w:t>
      </w:r>
      <w:r w:rsidR="008E2F7F" w:rsidRPr="00FF3B31">
        <w:rPr>
          <w:sz w:val="28"/>
          <w:szCs w:val="28"/>
        </w:rPr>
        <w:t>,</w:t>
      </w:r>
      <w:r w:rsidR="004F3C28" w:rsidRPr="00FF3B31">
        <w:rPr>
          <w:sz w:val="28"/>
          <w:szCs w:val="28"/>
        </w:rPr>
        <w:t xml:space="preserve"> и </w:t>
      </w:r>
      <w:r w:rsidR="00ED7438" w:rsidRPr="00FF3B31">
        <w:rPr>
          <w:sz w:val="28"/>
          <w:szCs w:val="28"/>
        </w:rPr>
        <w:t>деклараци</w:t>
      </w:r>
      <w:r w:rsidR="008E2F7F" w:rsidRPr="00FF3B31">
        <w:rPr>
          <w:sz w:val="28"/>
          <w:szCs w:val="28"/>
        </w:rPr>
        <w:t>я</w:t>
      </w:r>
      <w:r w:rsidR="00ED7438" w:rsidRPr="00FF3B31">
        <w:rPr>
          <w:sz w:val="28"/>
          <w:szCs w:val="28"/>
        </w:rPr>
        <w:t xml:space="preserve"> под </w:t>
      </w:r>
      <w:r w:rsidR="004F3C28" w:rsidRPr="00FF3B31">
        <w:rPr>
          <w:sz w:val="28"/>
          <w:szCs w:val="28"/>
        </w:rPr>
        <w:t xml:space="preserve">личную </w:t>
      </w:r>
      <w:r w:rsidR="00ED7438" w:rsidRPr="00FF3B31">
        <w:rPr>
          <w:sz w:val="28"/>
          <w:szCs w:val="28"/>
        </w:rPr>
        <w:t>ответственность кредитора</w:t>
      </w:r>
      <w:r w:rsidR="004F3C28" w:rsidRPr="00FF3B31">
        <w:rPr>
          <w:sz w:val="28"/>
          <w:szCs w:val="28"/>
        </w:rPr>
        <w:t xml:space="preserve"> о том</w:t>
      </w:r>
      <w:r w:rsidR="00ED7438" w:rsidRPr="00FF3B31">
        <w:rPr>
          <w:sz w:val="28"/>
          <w:szCs w:val="28"/>
        </w:rPr>
        <w:t xml:space="preserve">, что не существует </w:t>
      </w:r>
      <w:r w:rsidR="004F3C28" w:rsidRPr="00FF3B31">
        <w:rPr>
          <w:sz w:val="28"/>
          <w:szCs w:val="28"/>
        </w:rPr>
        <w:t xml:space="preserve">какого-либо </w:t>
      </w:r>
      <w:r w:rsidR="00ED7438" w:rsidRPr="00FF3B31">
        <w:rPr>
          <w:sz w:val="28"/>
          <w:szCs w:val="28"/>
        </w:rPr>
        <w:t xml:space="preserve">юридического спора в связи с ипотечным договором, наделенным исполнительной </w:t>
      </w:r>
      <w:r w:rsidR="004F3C28" w:rsidRPr="00FF3B31">
        <w:rPr>
          <w:sz w:val="28"/>
          <w:szCs w:val="28"/>
        </w:rPr>
        <w:t>на</w:t>
      </w:r>
      <w:r w:rsidR="00ED7438" w:rsidRPr="00FF3B31">
        <w:rPr>
          <w:sz w:val="28"/>
          <w:szCs w:val="28"/>
        </w:rPr>
        <w:t>дписью/силой</w:t>
      </w:r>
      <w:r w:rsidR="001C1C8A" w:rsidRPr="00FF3B31">
        <w:rPr>
          <w:sz w:val="28"/>
          <w:szCs w:val="28"/>
        </w:rPr>
        <w:t>, исполнение которого требуется</w:t>
      </w:r>
      <w:r w:rsidR="00812CBF" w:rsidRPr="00FF3B31">
        <w:rPr>
          <w:sz w:val="28"/>
          <w:szCs w:val="28"/>
        </w:rPr>
        <w:t>.</w:t>
      </w:r>
      <w:r w:rsidRPr="00FF3B31">
        <w:rPr>
          <w:sz w:val="28"/>
          <w:szCs w:val="28"/>
        </w:rPr>
        <w:t>»</w:t>
      </w:r>
      <w:r w:rsidR="001C1C8A" w:rsidRPr="00FF3B31">
        <w:rPr>
          <w:sz w:val="28"/>
          <w:szCs w:val="28"/>
        </w:rPr>
        <w:t>.</w:t>
      </w:r>
    </w:p>
    <w:p w:rsidR="00E365F4" w:rsidRPr="00FF3B31" w:rsidRDefault="00812CBF" w:rsidP="00F373A7">
      <w:pPr>
        <w:pStyle w:val="a6"/>
        <w:spacing w:before="120"/>
        <w:ind w:firstLine="709"/>
        <w:rPr>
          <w:sz w:val="28"/>
          <w:szCs w:val="28"/>
        </w:rPr>
      </w:pPr>
      <w:r w:rsidRPr="00FF3B31">
        <w:rPr>
          <w:sz w:val="28"/>
          <w:szCs w:val="28"/>
        </w:rPr>
        <w:t xml:space="preserve">5. </w:t>
      </w:r>
      <w:r w:rsidR="00E365F4" w:rsidRPr="00FF3B31">
        <w:rPr>
          <w:sz w:val="28"/>
          <w:szCs w:val="28"/>
        </w:rPr>
        <w:t>В с</w:t>
      </w:r>
      <w:r w:rsidRPr="00FF3B31">
        <w:rPr>
          <w:sz w:val="28"/>
          <w:szCs w:val="28"/>
        </w:rPr>
        <w:t>тать</w:t>
      </w:r>
      <w:r w:rsidR="00E365F4" w:rsidRPr="00FF3B31">
        <w:rPr>
          <w:sz w:val="28"/>
          <w:szCs w:val="28"/>
        </w:rPr>
        <w:t>е</w:t>
      </w:r>
      <w:r w:rsidRPr="00FF3B31">
        <w:rPr>
          <w:sz w:val="28"/>
          <w:szCs w:val="28"/>
        </w:rPr>
        <w:t xml:space="preserve"> 36</w:t>
      </w:r>
      <w:r w:rsidR="00E365F4" w:rsidRPr="00FF3B31">
        <w:rPr>
          <w:sz w:val="28"/>
          <w:szCs w:val="28"/>
        </w:rPr>
        <w:t>:</w:t>
      </w:r>
    </w:p>
    <w:p w:rsidR="00812CBF" w:rsidRPr="00FF3B31" w:rsidRDefault="00812CBF" w:rsidP="00F373A7">
      <w:pPr>
        <w:pStyle w:val="a6"/>
        <w:spacing w:before="120"/>
        <w:ind w:firstLine="709"/>
        <w:rPr>
          <w:sz w:val="28"/>
          <w:szCs w:val="28"/>
        </w:rPr>
      </w:pPr>
      <w:r w:rsidRPr="00FF3B31">
        <w:rPr>
          <w:sz w:val="28"/>
          <w:szCs w:val="28"/>
        </w:rPr>
        <w:t xml:space="preserve">часть (1) дополнить в конце </w:t>
      </w:r>
      <w:r w:rsidR="00E365F4" w:rsidRPr="00FF3B31">
        <w:rPr>
          <w:sz w:val="28"/>
          <w:szCs w:val="28"/>
        </w:rPr>
        <w:t>словами</w:t>
      </w:r>
      <w:r w:rsidR="004F3C28" w:rsidRPr="00FF3B31">
        <w:rPr>
          <w:sz w:val="28"/>
          <w:szCs w:val="28"/>
        </w:rPr>
        <w:t xml:space="preserve"> </w:t>
      </w:r>
      <w:r w:rsidR="00F22FE2" w:rsidRPr="00FF3B31">
        <w:rPr>
          <w:sz w:val="28"/>
          <w:szCs w:val="28"/>
        </w:rPr>
        <w:t>«</w:t>
      </w:r>
      <w:r w:rsidR="004F3C28" w:rsidRPr="00FF3B31">
        <w:rPr>
          <w:sz w:val="28"/>
          <w:szCs w:val="28"/>
        </w:rPr>
        <w:t xml:space="preserve">, </w:t>
      </w:r>
      <w:r w:rsidRPr="00FF3B31">
        <w:rPr>
          <w:sz w:val="28"/>
          <w:szCs w:val="28"/>
        </w:rPr>
        <w:t xml:space="preserve">или </w:t>
      </w:r>
      <w:r w:rsidR="004F3C28" w:rsidRPr="00FF3B31">
        <w:rPr>
          <w:sz w:val="28"/>
          <w:szCs w:val="28"/>
        </w:rPr>
        <w:t xml:space="preserve">с </w:t>
      </w:r>
      <w:r w:rsidRPr="00FF3B31">
        <w:rPr>
          <w:sz w:val="28"/>
          <w:szCs w:val="28"/>
        </w:rPr>
        <w:t>даты, указанной в уведомлении</w:t>
      </w:r>
      <w:r w:rsidR="004F3C28" w:rsidRPr="00FF3B31">
        <w:rPr>
          <w:sz w:val="28"/>
          <w:szCs w:val="28"/>
        </w:rPr>
        <w:t xml:space="preserve"> </w:t>
      </w:r>
      <w:r w:rsidRPr="00FF3B31">
        <w:rPr>
          <w:sz w:val="28"/>
          <w:szCs w:val="28"/>
        </w:rPr>
        <w:t xml:space="preserve"> и </w:t>
      </w:r>
      <w:r w:rsidR="004F3C28" w:rsidRPr="00FF3B31">
        <w:rPr>
          <w:sz w:val="28"/>
          <w:szCs w:val="28"/>
        </w:rPr>
        <w:t xml:space="preserve">предупреждении </w:t>
      </w:r>
      <w:r w:rsidRPr="00FF3B31">
        <w:rPr>
          <w:sz w:val="28"/>
          <w:szCs w:val="28"/>
        </w:rPr>
        <w:t>в соответствии со статьей 31</w:t>
      </w:r>
      <w:r w:rsidR="004F3C28" w:rsidRPr="00FF3B31">
        <w:rPr>
          <w:sz w:val="28"/>
          <w:szCs w:val="28"/>
        </w:rPr>
        <w:t xml:space="preserve">, </w:t>
      </w:r>
      <w:r w:rsidRPr="00FF3B31">
        <w:rPr>
          <w:sz w:val="28"/>
          <w:szCs w:val="28"/>
        </w:rPr>
        <w:t xml:space="preserve">– в </w:t>
      </w:r>
      <w:r w:rsidR="00E365F4" w:rsidRPr="00FF3B31">
        <w:rPr>
          <w:sz w:val="28"/>
          <w:szCs w:val="28"/>
        </w:rPr>
        <w:t xml:space="preserve">случае осуществления </w:t>
      </w:r>
      <w:r w:rsidRPr="00FF3B31">
        <w:rPr>
          <w:sz w:val="28"/>
          <w:szCs w:val="28"/>
        </w:rPr>
        <w:t>ипотечного права на основании ипотечного договора</w:t>
      </w:r>
      <w:r w:rsidR="00E365F4" w:rsidRPr="00FF3B31">
        <w:rPr>
          <w:sz w:val="28"/>
          <w:szCs w:val="28"/>
        </w:rPr>
        <w:t>,</w:t>
      </w:r>
      <w:r w:rsidRPr="00FF3B31">
        <w:rPr>
          <w:sz w:val="28"/>
          <w:szCs w:val="28"/>
        </w:rPr>
        <w:t xml:space="preserve"> наделенного исполнительной надписью/силой</w:t>
      </w:r>
      <w:r w:rsidR="001C1C8A" w:rsidRPr="00FF3B31">
        <w:rPr>
          <w:sz w:val="28"/>
          <w:szCs w:val="28"/>
        </w:rPr>
        <w:t>»</w:t>
      </w:r>
      <w:r w:rsidR="00E365F4" w:rsidRPr="00FF3B31">
        <w:rPr>
          <w:sz w:val="28"/>
          <w:szCs w:val="28"/>
        </w:rPr>
        <w:t>;</w:t>
      </w:r>
      <w:r w:rsidRPr="00FF3B31">
        <w:rPr>
          <w:sz w:val="28"/>
          <w:szCs w:val="28"/>
        </w:rPr>
        <w:t xml:space="preserve"> </w:t>
      </w:r>
    </w:p>
    <w:p w:rsidR="00812CBF" w:rsidRPr="00FF3B31" w:rsidRDefault="00E365F4" w:rsidP="00F373A7">
      <w:pPr>
        <w:pStyle w:val="a6"/>
        <w:spacing w:before="120"/>
        <w:ind w:firstLine="709"/>
        <w:rPr>
          <w:sz w:val="28"/>
          <w:szCs w:val="28"/>
        </w:rPr>
      </w:pPr>
      <w:r w:rsidRPr="00FF3B31">
        <w:rPr>
          <w:sz w:val="28"/>
          <w:szCs w:val="28"/>
        </w:rPr>
        <w:lastRenderedPageBreak/>
        <w:t>ч</w:t>
      </w:r>
      <w:r w:rsidR="00812CBF" w:rsidRPr="00FF3B31">
        <w:rPr>
          <w:sz w:val="28"/>
          <w:szCs w:val="28"/>
        </w:rPr>
        <w:t>асть (2) дополн</w:t>
      </w:r>
      <w:r w:rsidRPr="00FF3B31">
        <w:rPr>
          <w:sz w:val="28"/>
          <w:szCs w:val="28"/>
        </w:rPr>
        <w:t>ить</w:t>
      </w:r>
      <w:r w:rsidR="00812CBF" w:rsidRPr="00FF3B31">
        <w:rPr>
          <w:sz w:val="28"/>
          <w:szCs w:val="28"/>
        </w:rPr>
        <w:t xml:space="preserve"> в конце словами </w:t>
      </w:r>
      <w:r w:rsidRPr="00FF3B31">
        <w:rPr>
          <w:sz w:val="28"/>
          <w:szCs w:val="28"/>
        </w:rPr>
        <w:t>«</w:t>
      </w:r>
      <w:r w:rsidR="00812CBF" w:rsidRPr="00FF3B31">
        <w:rPr>
          <w:sz w:val="28"/>
          <w:szCs w:val="28"/>
        </w:rPr>
        <w:t>в соответствии с Исполнительным кодексом №443-XV от 24</w:t>
      </w:r>
      <w:r w:rsidRPr="00FF3B31">
        <w:rPr>
          <w:sz w:val="28"/>
          <w:szCs w:val="28"/>
        </w:rPr>
        <w:t xml:space="preserve"> декабря </w:t>
      </w:r>
      <w:smartTag w:uri="urn:schemas-microsoft-com:office:smarttags" w:element="metricconverter">
        <w:smartTagPr>
          <w:attr w:name="ProductID" w:val="2004 г"/>
        </w:smartTagPr>
        <w:r w:rsidR="00812CBF" w:rsidRPr="00FF3B31">
          <w:rPr>
            <w:sz w:val="28"/>
            <w:szCs w:val="28"/>
          </w:rPr>
          <w:t>2004</w:t>
        </w:r>
        <w:r w:rsidRPr="00FF3B31">
          <w:rPr>
            <w:sz w:val="28"/>
            <w:szCs w:val="28"/>
          </w:rPr>
          <w:t> г</w:t>
        </w:r>
      </w:smartTag>
      <w:r w:rsidRPr="00FF3B31">
        <w:rPr>
          <w:sz w:val="28"/>
          <w:szCs w:val="28"/>
        </w:rPr>
        <w:t>.</w:t>
      </w:r>
      <w:r w:rsidR="00812CBF" w:rsidRPr="00FF3B31">
        <w:rPr>
          <w:sz w:val="28"/>
          <w:szCs w:val="28"/>
        </w:rPr>
        <w:t xml:space="preserve"> и с учетом положений части  (4) </w:t>
      </w:r>
      <w:r w:rsidRPr="00FF3B31">
        <w:rPr>
          <w:sz w:val="28"/>
          <w:szCs w:val="28"/>
        </w:rPr>
        <w:t xml:space="preserve">статьи 30 </w:t>
      </w:r>
      <w:r w:rsidR="00812CBF" w:rsidRPr="00FF3B31">
        <w:rPr>
          <w:sz w:val="28"/>
          <w:szCs w:val="28"/>
        </w:rPr>
        <w:t xml:space="preserve">и </w:t>
      </w:r>
      <w:r w:rsidRPr="00FF3B31">
        <w:rPr>
          <w:sz w:val="28"/>
          <w:szCs w:val="28"/>
        </w:rPr>
        <w:t xml:space="preserve">части (3) </w:t>
      </w:r>
      <w:r w:rsidR="00812CBF" w:rsidRPr="00FF3B31">
        <w:rPr>
          <w:sz w:val="28"/>
          <w:szCs w:val="28"/>
        </w:rPr>
        <w:t>статьи 36 настоящего закона</w:t>
      </w:r>
      <w:r w:rsidRPr="00FF3B31">
        <w:rPr>
          <w:sz w:val="28"/>
          <w:szCs w:val="28"/>
        </w:rPr>
        <w:t>»</w:t>
      </w:r>
      <w:r w:rsidR="00812CBF" w:rsidRPr="00FF3B31">
        <w:rPr>
          <w:sz w:val="28"/>
          <w:szCs w:val="28"/>
        </w:rPr>
        <w:t>.</w:t>
      </w:r>
    </w:p>
    <w:p w:rsidR="00812CBF" w:rsidRPr="00FF3B31" w:rsidRDefault="00812CBF" w:rsidP="00F373A7">
      <w:pPr>
        <w:spacing w:before="120"/>
        <w:ind w:firstLine="709"/>
        <w:rPr>
          <w:sz w:val="10"/>
          <w:szCs w:val="28"/>
        </w:rPr>
      </w:pPr>
    </w:p>
    <w:p w:rsidR="00812CBF" w:rsidRPr="00FF3B31" w:rsidRDefault="00812CBF" w:rsidP="00F373A7">
      <w:pPr>
        <w:spacing w:before="120"/>
        <w:ind w:firstLine="709"/>
        <w:rPr>
          <w:szCs w:val="28"/>
        </w:rPr>
      </w:pPr>
      <w:r w:rsidRPr="00FF3B31">
        <w:rPr>
          <w:b/>
          <w:szCs w:val="28"/>
        </w:rPr>
        <w:t>Ст</w:t>
      </w:r>
      <w:r w:rsidR="00AB7ADE" w:rsidRPr="00FF3B31">
        <w:rPr>
          <w:b/>
          <w:szCs w:val="28"/>
        </w:rPr>
        <w:t>. </w:t>
      </w:r>
      <w:r w:rsidRPr="00FF3B31">
        <w:rPr>
          <w:b/>
          <w:szCs w:val="28"/>
        </w:rPr>
        <w:t xml:space="preserve">IV. </w:t>
      </w:r>
      <w:r w:rsidR="004F3C28" w:rsidRPr="00FF3B31">
        <w:rPr>
          <w:b/>
          <w:szCs w:val="28"/>
        </w:rPr>
        <w:t xml:space="preserve">– </w:t>
      </w:r>
      <w:r w:rsidRPr="00FF3B31">
        <w:rPr>
          <w:szCs w:val="28"/>
        </w:rPr>
        <w:t>В Исполнительный кодекс Республики Молдова №443-XV от 24</w:t>
      </w:r>
      <w:r w:rsidR="000E0C87" w:rsidRPr="00FF3B31">
        <w:rPr>
          <w:szCs w:val="28"/>
        </w:rPr>
        <w:t> </w:t>
      </w:r>
      <w:r w:rsidR="00AB7ADE" w:rsidRPr="00FF3B31">
        <w:rPr>
          <w:szCs w:val="28"/>
        </w:rPr>
        <w:t xml:space="preserve">декабря </w:t>
      </w:r>
      <w:smartTag w:uri="urn:schemas-microsoft-com:office:smarttags" w:element="metricconverter">
        <w:smartTagPr>
          <w:attr w:name="ProductID" w:val="2004 г"/>
        </w:smartTagPr>
        <w:r w:rsidRPr="00FF3B31">
          <w:rPr>
            <w:szCs w:val="28"/>
          </w:rPr>
          <w:t>2004</w:t>
        </w:r>
        <w:r w:rsidR="00AB7ADE" w:rsidRPr="00FF3B31">
          <w:rPr>
            <w:szCs w:val="28"/>
          </w:rPr>
          <w:t> г</w:t>
        </w:r>
      </w:smartTag>
      <w:r w:rsidR="00AB7ADE" w:rsidRPr="00FF3B31">
        <w:rPr>
          <w:szCs w:val="28"/>
        </w:rPr>
        <w:t>.</w:t>
      </w:r>
      <w:r w:rsidRPr="00FF3B31">
        <w:rPr>
          <w:szCs w:val="28"/>
        </w:rPr>
        <w:t xml:space="preserve"> (</w:t>
      </w:r>
      <w:r w:rsidR="004F3C28" w:rsidRPr="00FF3B31">
        <w:rPr>
          <w:szCs w:val="28"/>
        </w:rPr>
        <w:t xml:space="preserve">повторное опубликование: </w:t>
      </w:r>
      <w:r w:rsidRPr="00FF3B31">
        <w:rPr>
          <w:szCs w:val="28"/>
        </w:rPr>
        <w:t>Официальный монитор Республики Молдова</w:t>
      </w:r>
      <w:r w:rsidR="00982AAF" w:rsidRPr="00FF3B31">
        <w:rPr>
          <w:szCs w:val="28"/>
        </w:rPr>
        <w:t>,</w:t>
      </w:r>
      <w:r w:rsidRPr="00FF3B31">
        <w:rPr>
          <w:szCs w:val="28"/>
        </w:rPr>
        <w:t xml:space="preserve"> </w:t>
      </w:r>
      <w:smartTag w:uri="urn:schemas-microsoft-com:office:smarttags" w:element="metricconverter">
        <w:smartTagPr>
          <w:attr w:name="ProductID" w:val="2010 г"/>
        </w:smartTagPr>
        <w:r w:rsidRPr="00FF3B31">
          <w:rPr>
            <w:szCs w:val="28"/>
          </w:rPr>
          <w:t>20</w:t>
        </w:r>
        <w:r w:rsidR="004F3C28" w:rsidRPr="00FF3B31">
          <w:rPr>
            <w:szCs w:val="28"/>
          </w:rPr>
          <w:t>1</w:t>
        </w:r>
        <w:r w:rsidRPr="00FF3B31">
          <w:rPr>
            <w:szCs w:val="28"/>
          </w:rPr>
          <w:t>0</w:t>
        </w:r>
        <w:r w:rsidR="000E0C87" w:rsidRPr="00FF3B31">
          <w:rPr>
            <w:szCs w:val="28"/>
          </w:rPr>
          <w:t> г</w:t>
        </w:r>
      </w:smartTag>
      <w:r w:rsidR="000E0C87" w:rsidRPr="00FF3B31">
        <w:rPr>
          <w:szCs w:val="28"/>
        </w:rPr>
        <w:t>.</w:t>
      </w:r>
      <w:r w:rsidRPr="00FF3B31">
        <w:rPr>
          <w:szCs w:val="28"/>
        </w:rPr>
        <w:t>, №</w:t>
      </w:r>
      <w:r w:rsidR="004F3C28" w:rsidRPr="00FF3B31">
        <w:rPr>
          <w:szCs w:val="28"/>
        </w:rPr>
        <w:t>214-220,</w:t>
      </w:r>
      <w:r w:rsidRPr="00FF3B31">
        <w:rPr>
          <w:szCs w:val="28"/>
        </w:rPr>
        <w:t xml:space="preserve"> ст.</w:t>
      </w:r>
      <w:r w:rsidR="004F3C28" w:rsidRPr="00FF3B31">
        <w:rPr>
          <w:szCs w:val="28"/>
        </w:rPr>
        <w:t>704</w:t>
      </w:r>
      <w:r w:rsidRPr="00FF3B31">
        <w:rPr>
          <w:szCs w:val="28"/>
        </w:rPr>
        <w:t>), с последующими изменениями и дополнениями, вн</w:t>
      </w:r>
      <w:r w:rsidR="00982AAF" w:rsidRPr="00FF3B31">
        <w:rPr>
          <w:szCs w:val="28"/>
        </w:rPr>
        <w:t>ести</w:t>
      </w:r>
      <w:r w:rsidRPr="00FF3B31">
        <w:rPr>
          <w:szCs w:val="28"/>
        </w:rPr>
        <w:t xml:space="preserve"> следующие </w:t>
      </w:r>
      <w:r w:rsidR="000E0C87" w:rsidRPr="00FF3B31">
        <w:rPr>
          <w:szCs w:val="28"/>
        </w:rPr>
        <w:t>дополнения</w:t>
      </w:r>
      <w:r w:rsidRPr="00FF3B31">
        <w:rPr>
          <w:szCs w:val="28"/>
        </w:rPr>
        <w:t xml:space="preserve">: </w:t>
      </w:r>
    </w:p>
    <w:p w:rsidR="00812CBF" w:rsidRPr="00FF3B31" w:rsidRDefault="00812CBF" w:rsidP="00F373A7">
      <w:pPr>
        <w:pStyle w:val="a6"/>
        <w:spacing w:before="120"/>
        <w:ind w:firstLine="709"/>
        <w:rPr>
          <w:sz w:val="28"/>
          <w:szCs w:val="28"/>
        </w:rPr>
      </w:pPr>
      <w:r w:rsidRPr="00FF3B31">
        <w:rPr>
          <w:sz w:val="28"/>
          <w:szCs w:val="28"/>
        </w:rPr>
        <w:t xml:space="preserve">1. </w:t>
      </w:r>
      <w:r w:rsidR="000E0C87" w:rsidRPr="00FF3B31">
        <w:rPr>
          <w:sz w:val="28"/>
          <w:szCs w:val="28"/>
        </w:rPr>
        <w:t xml:space="preserve">Статью </w:t>
      </w:r>
      <w:r w:rsidRPr="00FF3B31">
        <w:rPr>
          <w:sz w:val="28"/>
          <w:szCs w:val="28"/>
        </w:rPr>
        <w:t>60 дополнить новой частью (1</w:t>
      </w:r>
      <w:r w:rsidRPr="00FF3B31">
        <w:rPr>
          <w:sz w:val="28"/>
          <w:szCs w:val="28"/>
          <w:vertAlign w:val="superscript"/>
        </w:rPr>
        <w:t>1</w:t>
      </w:r>
      <w:r w:rsidRPr="00FF3B31">
        <w:rPr>
          <w:sz w:val="28"/>
          <w:szCs w:val="28"/>
        </w:rPr>
        <w:t xml:space="preserve">) следующего содержания: </w:t>
      </w:r>
    </w:p>
    <w:p w:rsidR="00812CBF" w:rsidRPr="00FF3B31" w:rsidRDefault="000E0C87" w:rsidP="00F373A7">
      <w:pPr>
        <w:pStyle w:val="a6"/>
        <w:spacing w:before="120"/>
        <w:ind w:firstLine="709"/>
        <w:rPr>
          <w:sz w:val="28"/>
          <w:szCs w:val="28"/>
        </w:rPr>
      </w:pPr>
      <w:r w:rsidRPr="00FF3B31">
        <w:rPr>
          <w:sz w:val="28"/>
          <w:szCs w:val="28"/>
        </w:rPr>
        <w:t>«</w:t>
      </w:r>
      <w:r w:rsidR="00812CBF" w:rsidRPr="00FF3B31">
        <w:rPr>
          <w:sz w:val="28"/>
          <w:szCs w:val="28"/>
        </w:rPr>
        <w:t>(1</w:t>
      </w:r>
      <w:r w:rsidR="00812CBF" w:rsidRPr="00FF3B31">
        <w:rPr>
          <w:sz w:val="28"/>
          <w:szCs w:val="28"/>
          <w:vertAlign w:val="superscript"/>
        </w:rPr>
        <w:t>1</w:t>
      </w:r>
      <w:r w:rsidR="00812CBF" w:rsidRPr="00FF3B31">
        <w:rPr>
          <w:sz w:val="28"/>
          <w:szCs w:val="28"/>
        </w:rPr>
        <w:t xml:space="preserve">) В случае </w:t>
      </w:r>
      <w:r w:rsidRPr="00FF3B31">
        <w:rPr>
          <w:sz w:val="28"/>
          <w:szCs w:val="28"/>
        </w:rPr>
        <w:t xml:space="preserve">осуществления </w:t>
      </w:r>
      <w:r w:rsidR="00812CBF" w:rsidRPr="00FF3B31">
        <w:rPr>
          <w:sz w:val="28"/>
          <w:szCs w:val="28"/>
        </w:rPr>
        <w:t>ипотечного права на основании ипотечного договора</w:t>
      </w:r>
      <w:r w:rsidRPr="00FF3B31">
        <w:rPr>
          <w:sz w:val="28"/>
          <w:szCs w:val="28"/>
        </w:rPr>
        <w:t>,</w:t>
      </w:r>
      <w:r w:rsidR="00812CBF" w:rsidRPr="00FF3B31">
        <w:rPr>
          <w:sz w:val="28"/>
          <w:szCs w:val="28"/>
        </w:rPr>
        <w:t xml:space="preserve"> наделенного исполнительной надписью/силой, исполнительн</w:t>
      </w:r>
      <w:r w:rsidR="004F3C28" w:rsidRPr="00FF3B31">
        <w:rPr>
          <w:sz w:val="28"/>
          <w:szCs w:val="28"/>
        </w:rPr>
        <w:t>ое</w:t>
      </w:r>
      <w:r w:rsidR="00812CBF" w:rsidRPr="00FF3B31">
        <w:rPr>
          <w:sz w:val="28"/>
          <w:szCs w:val="28"/>
        </w:rPr>
        <w:t xml:space="preserve"> про</w:t>
      </w:r>
      <w:r w:rsidR="004F3C28" w:rsidRPr="00FF3B31">
        <w:rPr>
          <w:sz w:val="28"/>
          <w:szCs w:val="28"/>
        </w:rPr>
        <w:t>изводство</w:t>
      </w:r>
      <w:r w:rsidR="00812CBF" w:rsidRPr="00FF3B31">
        <w:rPr>
          <w:sz w:val="28"/>
          <w:szCs w:val="28"/>
        </w:rPr>
        <w:t xml:space="preserve"> возбуждается </w:t>
      </w:r>
      <w:r w:rsidR="004F3C28" w:rsidRPr="00FF3B31">
        <w:rPr>
          <w:sz w:val="28"/>
          <w:szCs w:val="28"/>
        </w:rPr>
        <w:t>по</w:t>
      </w:r>
      <w:r w:rsidR="00812CBF" w:rsidRPr="00FF3B31">
        <w:rPr>
          <w:sz w:val="28"/>
          <w:szCs w:val="28"/>
        </w:rPr>
        <w:t xml:space="preserve"> представлени</w:t>
      </w:r>
      <w:r w:rsidR="004F3C28" w:rsidRPr="00FF3B31">
        <w:rPr>
          <w:sz w:val="28"/>
          <w:szCs w:val="28"/>
        </w:rPr>
        <w:t>ю</w:t>
      </w:r>
      <w:r w:rsidR="00812CBF" w:rsidRPr="00FF3B31">
        <w:rPr>
          <w:sz w:val="28"/>
          <w:szCs w:val="28"/>
        </w:rPr>
        <w:t xml:space="preserve"> </w:t>
      </w:r>
      <w:r w:rsidR="001C1C8A" w:rsidRPr="00FF3B31">
        <w:rPr>
          <w:sz w:val="28"/>
          <w:szCs w:val="28"/>
        </w:rPr>
        <w:t>и рассмотрени</w:t>
      </w:r>
      <w:r w:rsidR="004F3C28" w:rsidRPr="00FF3B31">
        <w:rPr>
          <w:sz w:val="28"/>
          <w:szCs w:val="28"/>
        </w:rPr>
        <w:t>ю</w:t>
      </w:r>
      <w:r w:rsidR="001C1C8A" w:rsidRPr="00FF3B31">
        <w:rPr>
          <w:sz w:val="28"/>
          <w:szCs w:val="28"/>
        </w:rPr>
        <w:t xml:space="preserve"> </w:t>
      </w:r>
      <w:r w:rsidR="00812CBF" w:rsidRPr="00FF3B31">
        <w:rPr>
          <w:sz w:val="28"/>
          <w:szCs w:val="28"/>
        </w:rPr>
        <w:t>документов</w:t>
      </w:r>
      <w:r w:rsidRPr="00FF3B31">
        <w:rPr>
          <w:sz w:val="28"/>
          <w:szCs w:val="28"/>
        </w:rPr>
        <w:t>,</w:t>
      </w:r>
      <w:r w:rsidR="00812CBF" w:rsidRPr="00FF3B31">
        <w:rPr>
          <w:sz w:val="28"/>
          <w:szCs w:val="28"/>
        </w:rPr>
        <w:t xml:space="preserve"> предусмотренных </w:t>
      </w:r>
      <w:r w:rsidRPr="00FF3B31">
        <w:rPr>
          <w:sz w:val="28"/>
          <w:szCs w:val="28"/>
        </w:rPr>
        <w:t xml:space="preserve">пунктом c) части (6) </w:t>
      </w:r>
      <w:r w:rsidR="00812CBF" w:rsidRPr="00FF3B31">
        <w:rPr>
          <w:sz w:val="28"/>
          <w:szCs w:val="28"/>
        </w:rPr>
        <w:t>стать</w:t>
      </w:r>
      <w:r w:rsidRPr="00FF3B31">
        <w:rPr>
          <w:sz w:val="28"/>
          <w:szCs w:val="28"/>
        </w:rPr>
        <w:t>и</w:t>
      </w:r>
      <w:r w:rsidR="00812CBF" w:rsidRPr="00FF3B31">
        <w:rPr>
          <w:sz w:val="28"/>
          <w:szCs w:val="28"/>
        </w:rPr>
        <w:t xml:space="preserve"> 34 Закона об ипотеке </w:t>
      </w:r>
      <w:r w:rsidR="00DC1C03" w:rsidRPr="00FF3B31">
        <w:rPr>
          <w:sz w:val="28"/>
          <w:szCs w:val="28"/>
        </w:rPr>
        <w:t xml:space="preserve">   </w:t>
      </w:r>
      <w:r w:rsidR="00812CBF" w:rsidRPr="00FF3B31">
        <w:rPr>
          <w:sz w:val="28"/>
          <w:szCs w:val="28"/>
        </w:rPr>
        <w:t>№142-XVI от 26</w:t>
      </w:r>
      <w:r w:rsidRPr="00FF3B31">
        <w:rPr>
          <w:sz w:val="28"/>
          <w:szCs w:val="28"/>
        </w:rPr>
        <w:t xml:space="preserve"> июня </w:t>
      </w:r>
      <w:smartTag w:uri="urn:schemas-microsoft-com:office:smarttags" w:element="metricconverter">
        <w:smartTagPr>
          <w:attr w:name="ProductID" w:val="2008 г"/>
        </w:smartTagPr>
        <w:r w:rsidR="00812CBF" w:rsidRPr="00FF3B31">
          <w:rPr>
            <w:sz w:val="28"/>
            <w:szCs w:val="28"/>
          </w:rPr>
          <w:t>2008</w:t>
        </w:r>
        <w:r w:rsidRPr="00FF3B31">
          <w:rPr>
            <w:sz w:val="28"/>
            <w:szCs w:val="28"/>
          </w:rPr>
          <w:t> г</w:t>
        </w:r>
      </w:smartTag>
      <w:r w:rsidRPr="00FF3B31">
        <w:rPr>
          <w:sz w:val="28"/>
          <w:szCs w:val="28"/>
        </w:rPr>
        <w:t>.</w:t>
      </w:r>
      <w:r w:rsidR="00812CBF" w:rsidRPr="00FF3B31">
        <w:rPr>
          <w:sz w:val="28"/>
          <w:szCs w:val="28"/>
        </w:rPr>
        <w:t xml:space="preserve"> (Официальный монитор</w:t>
      </w:r>
      <w:r w:rsidR="00812CBF" w:rsidRPr="00FF3B31">
        <w:rPr>
          <w:b/>
          <w:sz w:val="28"/>
          <w:szCs w:val="28"/>
        </w:rPr>
        <w:t xml:space="preserve"> </w:t>
      </w:r>
      <w:r w:rsidR="00812CBF" w:rsidRPr="00FF3B31">
        <w:rPr>
          <w:sz w:val="28"/>
          <w:szCs w:val="28"/>
        </w:rPr>
        <w:t>Республики Молдова</w:t>
      </w:r>
      <w:r w:rsidRPr="00FF3B31">
        <w:rPr>
          <w:sz w:val="28"/>
          <w:szCs w:val="28"/>
        </w:rPr>
        <w:t xml:space="preserve">, </w:t>
      </w:r>
      <w:smartTag w:uri="urn:schemas-microsoft-com:office:smarttags" w:element="metricconverter">
        <w:smartTagPr>
          <w:attr w:name="ProductID" w:val="2008 г"/>
        </w:smartTagPr>
        <w:r w:rsidR="00812CBF" w:rsidRPr="00FF3B31">
          <w:rPr>
            <w:sz w:val="28"/>
            <w:szCs w:val="28"/>
          </w:rPr>
          <w:t>2008</w:t>
        </w:r>
        <w:r w:rsidRPr="00FF3B31">
          <w:rPr>
            <w:sz w:val="28"/>
            <w:szCs w:val="28"/>
          </w:rPr>
          <w:t> г</w:t>
        </w:r>
      </w:smartTag>
      <w:r w:rsidRPr="00FF3B31">
        <w:rPr>
          <w:sz w:val="28"/>
          <w:szCs w:val="28"/>
        </w:rPr>
        <w:t>.</w:t>
      </w:r>
      <w:r w:rsidR="00812CBF" w:rsidRPr="00FF3B31">
        <w:rPr>
          <w:sz w:val="28"/>
          <w:szCs w:val="28"/>
        </w:rPr>
        <w:t>, №165-166, ст.603)</w:t>
      </w:r>
      <w:r w:rsidRPr="00FF3B31">
        <w:rPr>
          <w:sz w:val="28"/>
          <w:szCs w:val="28"/>
        </w:rPr>
        <w:t>».</w:t>
      </w:r>
    </w:p>
    <w:p w:rsidR="00812CBF" w:rsidRPr="00FF3B31" w:rsidRDefault="00812CBF" w:rsidP="00F373A7">
      <w:pPr>
        <w:pStyle w:val="a6"/>
        <w:spacing w:before="120"/>
        <w:ind w:firstLine="709"/>
        <w:rPr>
          <w:sz w:val="28"/>
          <w:szCs w:val="28"/>
        </w:rPr>
      </w:pPr>
      <w:r w:rsidRPr="00FF3B31">
        <w:rPr>
          <w:sz w:val="28"/>
          <w:szCs w:val="28"/>
        </w:rPr>
        <w:t xml:space="preserve">2. </w:t>
      </w:r>
      <w:r w:rsidR="000E0C87" w:rsidRPr="00FF3B31">
        <w:rPr>
          <w:sz w:val="28"/>
          <w:szCs w:val="28"/>
        </w:rPr>
        <w:t xml:space="preserve">Статью </w:t>
      </w:r>
      <w:r w:rsidRPr="00FF3B31">
        <w:rPr>
          <w:sz w:val="28"/>
          <w:szCs w:val="28"/>
        </w:rPr>
        <w:t>161</w:t>
      </w:r>
      <w:r w:rsidRPr="00FF3B31">
        <w:rPr>
          <w:b/>
          <w:sz w:val="28"/>
          <w:szCs w:val="28"/>
        </w:rPr>
        <w:t xml:space="preserve"> </w:t>
      </w:r>
      <w:r w:rsidRPr="00FF3B31">
        <w:rPr>
          <w:sz w:val="28"/>
          <w:szCs w:val="28"/>
        </w:rPr>
        <w:t>дополнить новой частью (2</w:t>
      </w:r>
      <w:r w:rsidRPr="00FF3B31">
        <w:rPr>
          <w:sz w:val="28"/>
          <w:szCs w:val="28"/>
          <w:vertAlign w:val="superscript"/>
        </w:rPr>
        <w:t>1</w:t>
      </w:r>
      <w:r w:rsidRPr="00FF3B31">
        <w:rPr>
          <w:sz w:val="28"/>
          <w:szCs w:val="28"/>
        </w:rPr>
        <w:t xml:space="preserve">) следующего содержания: </w:t>
      </w:r>
    </w:p>
    <w:p w:rsidR="00812CBF" w:rsidRPr="00FF3B31" w:rsidRDefault="00D769E9" w:rsidP="00F373A7">
      <w:pPr>
        <w:pStyle w:val="a6"/>
        <w:spacing w:before="120"/>
        <w:ind w:firstLine="709"/>
        <w:rPr>
          <w:sz w:val="28"/>
          <w:szCs w:val="28"/>
        </w:rPr>
      </w:pPr>
      <w:r w:rsidRPr="00FF3B31">
        <w:rPr>
          <w:sz w:val="28"/>
          <w:szCs w:val="28"/>
        </w:rPr>
        <w:t>«</w:t>
      </w:r>
      <w:r w:rsidR="00812CBF" w:rsidRPr="00FF3B31">
        <w:rPr>
          <w:sz w:val="28"/>
          <w:szCs w:val="28"/>
        </w:rPr>
        <w:t>(2</w:t>
      </w:r>
      <w:r w:rsidR="00812CBF" w:rsidRPr="00FF3B31">
        <w:rPr>
          <w:sz w:val="28"/>
          <w:szCs w:val="28"/>
          <w:vertAlign w:val="superscript"/>
        </w:rPr>
        <w:t>1</w:t>
      </w:r>
      <w:r w:rsidR="00812CBF" w:rsidRPr="00FF3B31">
        <w:rPr>
          <w:sz w:val="28"/>
          <w:szCs w:val="28"/>
        </w:rPr>
        <w:t xml:space="preserve">) </w:t>
      </w:r>
      <w:r w:rsidRPr="00FF3B31">
        <w:rPr>
          <w:sz w:val="28"/>
          <w:szCs w:val="28"/>
        </w:rPr>
        <w:t xml:space="preserve">Обжалование </w:t>
      </w:r>
      <w:r w:rsidR="00812CBF" w:rsidRPr="00FF3B31">
        <w:rPr>
          <w:sz w:val="28"/>
          <w:szCs w:val="28"/>
        </w:rPr>
        <w:t>определения о возбуждении исполнительного производства</w:t>
      </w:r>
      <w:r w:rsidRPr="00FF3B31">
        <w:rPr>
          <w:sz w:val="28"/>
          <w:szCs w:val="28"/>
        </w:rPr>
        <w:t>,</w:t>
      </w:r>
      <w:r w:rsidR="00812CBF" w:rsidRPr="00FF3B31">
        <w:rPr>
          <w:sz w:val="28"/>
          <w:szCs w:val="28"/>
        </w:rPr>
        <w:t xml:space="preserve"> вы</w:t>
      </w:r>
      <w:r w:rsidR="004F3C28" w:rsidRPr="00FF3B31">
        <w:rPr>
          <w:sz w:val="28"/>
          <w:szCs w:val="28"/>
        </w:rPr>
        <w:t xml:space="preserve">несенного </w:t>
      </w:r>
      <w:r w:rsidR="00812CBF" w:rsidRPr="00FF3B31">
        <w:rPr>
          <w:sz w:val="28"/>
          <w:szCs w:val="28"/>
        </w:rPr>
        <w:t>на основании ипотечного договора</w:t>
      </w:r>
      <w:r w:rsidRPr="00FF3B31">
        <w:rPr>
          <w:sz w:val="28"/>
          <w:szCs w:val="28"/>
        </w:rPr>
        <w:t>,</w:t>
      </w:r>
      <w:r w:rsidR="00812CBF" w:rsidRPr="00FF3B31">
        <w:rPr>
          <w:sz w:val="28"/>
          <w:szCs w:val="28"/>
        </w:rPr>
        <w:t xml:space="preserve"> наделенного исполнительной надписью/силой, не приостанавливает исполнение определения.</w:t>
      </w:r>
      <w:r w:rsidRPr="00FF3B31">
        <w:rPr>
          <w:sz w:val="28"/>
          <w:szCs w:val="28"/>
        </w:rPr>
        <w:t>»</w:t>
      </w:r>
    </w:p>
    <w:p w:rsidR="00812CBF" w:rsidRPr="00FF3B31" w:rsidRDefault="00812CBF" w:rsidP="00F373A7">
      <w:pPr>
        <w:pStyle w:val="a6"/>
        <w:spacing w:before="120"/>
        <w:ind w:firstLine="709"/>
        <w:rPr>
          <w:sz w:val="18"/>
          <w:szCs w:val="28"/>
        </w:rPr>
      </w:pPr>
    </w:p>
    <w:p w:rsidR="00812CBF" w:rsidRPr="00FF3B31" w:rsidRDefault="00812CBF" w:rsidP="00F373A7">
      <w:pPr>
        <w:pStyle w:val="a6"/>
        <w:spacing w:before="120"/>
        <w:ind w:firstLine="709"/>
        <w:rPr>
          <w:sz w:val="28"/>
          <w:szCs w:val="28"/>
        </w:rPr>
      </w:pPr>
      <w:r w:rsidRPr="00FF3B31">
        <w:rPr>
          <w:b/>
          <w:sz w:val="28"/>
          <w:szCs w:val="28"/>
        </w:rPr>
        <w:t>Ст</w:t>
      </w:r>
      <w:r w:rsidR="00D769E9" w:rsidRPr="00FF3B31">
        <w:rPr>
          <w:b/>
          <w:sz w:val="28"/>
          <w:szCs w:val="28"/>
        </w:rPr>
        <w:t>. </w:t>
      </w:r>
      <w:r w:rsidRPr="00FF3B31">
        <w:rPr>
          <w:b/>
          <w:sz w:val="28"/>
          <w:szCs w:val="28"/>
        </w:rPr>
        <w:t>V</w:t>
      </w:r>
      <w:r w:rsidR="00D769E9" w:rsidRPr="00FF3B31">
        <w:rPr>
          <w:b/>
          <w:sz w:val="28"/>
          <w:szCs w:val="28"/>
        </w:rPr>
        <w:t xml:space="preserve">. – </w:t>
      </w:r>
      <w:r w:rsidR="00D769E9" w:rsidRPr="00FF3B31">
        <w:rPr>
          <w:sz w:val="28"/>
          <w:szCs w:val="28"/>
        </w:rPr>
        <w:t xml:space="preserve">В </w:t>
      </w:r>
      <w:r w:rsidR="003503A4" w:rsidRPr="00FF3B31">
        <w:rPr>
          <w:sz w:val="28"/>
          <w:szCs w:val="28"/>
        </w:rPr>
        <w:t xml:space="preserve">часть (1) </w:t>
      </w:r>
      <w:r w:rsidR="00D769E9" w:rsidRPr="00FF3B31">
        <w:rPr>
          <w:sz w:val="28"/>
          <w:szCs w:val="28"/>
        </w:rPr>
        <w:t>с</w:t>
      </w:r>
      <w:r w:rsidRPr="00FF3B31">
        <w:rPr>
          <w:sz w:val="28"/>
          <w:szCs w:val="28"/>
        </w:rPr>
        <w:t>тать</w:t>
      </w:r>
      <w:r w:rsidR="003503A4" w:rsidRPr="00FF3B31">
        <w:rPr>
          <w:sz w:val="28"/>
          <w:szCs w:val="28"/>
        </w:rPr>
        <w:t>и</w:t>
      </w:r>
      <w:r w:rsidRPr="00FF3B31">
        <w:rPr>
          <w:sz w:val="28"/>
          <w:szCs w:val="28"/>
        </w:rPr>
        <w:t xml:space="preserve"> 103 Налогового кодекса № 1163-XIII от 24</w:t>
      </w:r>
      <w:r w:rsidR="00D769E9" w:rsidRPr="00FF3B31">
        <w:rPr>
          <w:sz w:val="28"/>
          <w:szCs w:val="28"/>
        </w:rPr>
        <w:t xml:space="preserve"> апреля </w:t>
      </w:r>
      <w:smartTag w:uri="urn:schemas-microsoft-com:office:smarttags" w:element="metricconverter">
        <w:smartTagPr>
          <w:attr w:name="ProductID" w:val="1997 г"/>
        </w:smartTagPr>
        <w:r w:rsidRPr="00FF3B31">
          <w:rPr>
            <w:sz w:val="28"/>
            <w:szCs w:val="28"/>
          </w:rPr>
          <w:t>1997 г</w:t>
        </w:r>
      </w:smartTag>
      <w:r w:rsidRPr="00FF3B31">
        <w:rPr>
          <w:sz w:val="28"/>
          <w:szCs w:val="28"/>
        </w:rPr>
        <w:t>. (Официальный монитор Республики Молдова, специальный выпуск</w:t>
      </w:r>
      <w:r w:rsidR="00D769E9" w:rsidRPr="00FF3B31">
        <w:rPr>
          <w:sz w:val="28"/>
          <w:szCs w:val="28"/>
        </w:rPr>
        <w:t xml:space="preserve"> от 8 февраля </w:t>
      </w:r>
      <w:smartTag w:uri="urn:schemas-microsoft-com:office:smarttags" w:element="metricconverter">
        <w:smartTagPr>
          <w:attr w:name="ProductID" w:val="2007 г"/>
        </w:smartTagPr>
        <w:r w:rsidR="00D769E9" w:rsidRPr="00FF3B31">
          <w:rPr>
            <w:sz w:val="28"/>
            <w:szCs w:val="28"/>
          </w:rPr>
          <w:t>2007 г</w:t>
        </w:r>
      </w:smartTag>
      <w:r w:rsidR="00D769E9" w:rsidRPr="00FF3B31">
        <w:rPr>
          <w:sz w:val="28"/>
          <w:szCs w:val="28"/>
        </w:rPr>
        <w:t>.</w:t>
      </w:r>
      <w:r w:rsidRPr="00FF3B31">
        <w:rPr>
          <w:sz w:val="28"/>
          <w:szCs w:val="28"/>
        </w:rPr>
        <w:t>)</w:t>
      </w:r>
      <w:r w:rsidR="00D769E9" w:rsidRPr="00FF3B31">
        <w:rPr>
          <w:sz w:val="28"/>
          <w:szCs w:val="28"/>
        </w:rPr>
        <w:t>,</w:t>
      </w:r>
      <w:r w:rsidRPr="00FF3B31">
        <w:rPr>
          <w:sz w:val="28"/>
          <w:szCs w:val="28"/>
        </w:rPr>
        <w:t xml:space="preserve"> с последующими изменениями и дополнениями, </w:t>
      </w:r>
      <w:r w:rsidR="003503A4" w:rsidRPr="00FF3B31">
        <w:rPr>
          <w:sz w:val="28"/>
          <w:szCs w:val="28"/>
        </w:rPr>
        <w:t xml:space="preserve"> внести </w:t>
      </w:r>
      <w:r w:rsidR="00D769E9" w:rsidRPr="00FF3B31">
        <w:rPr>
          <w:sz w:val="28"/>
          <w:szCs w:val="28"/>
        </w:rPr>
        <w:t xml:space="preserve">следующие </w:t>
      </w:r>
      <w:r w:rsidRPr="00FF3B31">
        <w:rPr>
          <w:sz w:val="28"/>
          <w:szCs w:val="28"/>
        </w:rPr>
        <w:t xml:space="preserve"> дополн</w:t>
      </w:r>
      <w:r w:rsidR="00D769E9" w:rsidRPr="00FF3B31">
        <w:rPr>
          <w:sz w:val="28"/>
          <w:szCs w:val="28"/>
        </w:rPr>
        <w:t>ения</w:t>
      </w:r>
      <w:r w:rsidRPr="00FF3B31">
        <w:rPr>
          <w:sz w:val="28"/>
          <w:szCs w:val="28"/>
        </w:rPr>
        <w:t xml:space="preserve">: </w:t>
      </w:r>
    </w:p>
    <w:p w:rsidR="00812CBF" w:rsidRPr="00FF3B31" w:rsidRDefault="00D769E9" w:rsidP="0028644F">
      <w:pPr>
        <w:pStyle w:val="a6"/>
        <w:ind w:firstLine="709"/>
        <w:rPr>
          <w:sz w:val="28"/>
          <w:szCs w:val="28"/>
        </w:rPr>
      </w:pPr>
      <w:r w:rsidRPr="00FF3B31">
        <w:rPr>
          <w:sz w:val="28"/>
          <w:szCs w:val="28"/>
        </w:rPr>
        <w:t xml:space="preserve">пункт </w:t>
      </w:r>
      <w:r w:rsidR="00812CBF" w:rsidRPr="00FF3B31">
        <w:rPr>
          <w:sz w:val="28"/>
          <w:szCs w:val="28"/>
        </w:rPr>
        <w:t xml:space="preserve">6) после слов </w:t>
      </w:r>
      <w:r w:rsidRPr="00FF3B31">
        <w:rPr>
          <w:sz w:val="28"/>
          <w:szCs w:val="28"/>
        </w:rPr>
        <w:t>«</w:t>
      </w:r>
      <w:r w:rsidR="00812CBF" w:rsidRPr="00FF3B31">
        <w:rPr>
          <w:sz w:val="28"/>
          <w:szCs w:val="28"/>
        </w:rPr>
        <w:t>услуги, оказываемые адвокатами и нотариусами</w:t>
      </w:r>
      <w:r w:rsidR="00F373A7" w:rsidRPr="00FF3B31">
        <w:rPr>
          <w:sz w:val="28"/>
          <w:szCs w:val="28"/>
        </w:rPr>
        <w:t>»</w:t>
      </w:r>
      <w:r w:rsidR="00812CBF" w:rsidRPr="00FF3B31">
        <w:rPr>
          <w:sz w:val="28"/>
          <w:szCs w:val="28"/>
        </w:rPr>
        <w:t xml:space="preserve"> дополнить словами </w:t>
      </w:r>
      <w:r w:rsidR="00F373A7" w:rsidRPr="00FF3B31">
        <w:rPr>
          <w:sz w:val="28"/>
          <w:szCs w:val="28"/>
        </w:rPr>
        <w:t>«</w:t>
      </w:r>
      <w:r w:rsidR="00812CBF" w:rsidRPr="00FF3B31">
        <w:rPr>
          <w:sz w:val="28"/>
          <w:szCs w:val="28"/>
        </w:rPr>
        <w:t xml:space="preserve">а также администраторами (ликвидаторами, доверителями, </w:t>
      </w:r>
      <w:r w:rsidR="00F373A7" w:rsidRPr="00FF3B31">
        <w:rPr>
          <w:sz w:val="28"/>
          <w:szCs w:val="28"/>
        </w:rPr>
        <w:t>в</w:t>
      </w:r>
      <w:r w:rsidR="00812CBF" w:rsidRPr="00FF3B31">
        <w:rPr>
          <w:sz w:val="28"/>
          <w:szCs w:val="28"/>
        </w:rPr>
        <w:t>ременным</w:t>
      </w:r>
      <w:r w:rsidR="00F373A7" w:rsidRPr="00FF3B31">
        <w:rPr>
          <w:sz w:val="28"/>
          <w:szCs w:val="28"/>
        </w:rPr>
        <w:t>и</w:t>
      </w:r>
      <w:r w:rsidR="00812CBF" w:rsidRPr="00FF3B31">
        <w:rPr>
          <w:sz w:val="28"/>
          <w:szCs w:val="28"/>
        </w:rPr>
        <w:t xml:space="preserve"> управляющим</w:t>
      </w:r>
      <w:r w:rsidR="00F373A7" w:rsidRPr="00FF3B31">
        <w:rPr>
          <w:sz w:val="28"/>
          <w:szCs w:val="28"/>
        </w:rPr>
        <w:t>и</w:t>
      </w:r>
      <w:r w:rsidR="00812CBF" w:rsidRPr="00FF3B31">
        <w:rPr>
          <w:sz w:val="28"/>
          <w:szCs w:val="28"/>
        </w:rPr>
        <w:t>) процессов несостоятельности, судебной ре</w:t>
      </w:r>
      <w:r w:rsidR="0021783A" w:rsidRPr="00FF3B31">
        <w:rPr>
          <w:sz w:val="28"/>
          <w:szCs w:val="28"/>
        </w:rPr>
        <w:t>структуризации</w:t>
      </w:r>
      <w:r w:rsidR="00812CBF" w:rsidRPr="00FF3B31">
        <w:rPr>
          <w:sz w:val="28"/>
          <w:szCs w:val="28"/>
        </w:rPr>
        <w:t>, банкротства и ликвидации</w:t>
      </w:r>
      <w:r w:rsidR="00F373A7" w:rsidRPr="00FF3B31">
        <w:rPr>
          <w:sz w:val="28"/>
          <w:szCs w:val="28"/>
        </w:rPr>
        <w:t>»;</w:t>
      </w:r>
      <w:r w:rsidR="00812CBF" w:rsidRPr="00FF3B31">
        <w:rPr>
          <w:sz w:val="28"/>
          <w:szCs w:val="28"/>
        </w:rPr>
        <w:t xml:space="preserve"> </w:t>
      </w:r>
    </w:p>
    <w:p w:rsidR="00812CBF" w:rsidRPr="00FF3B31" w:rsidRDefault="00F373A7" w:rsidP="0028644F">
      <w:pPr>
        <w:pStyle w:val="a6"/>
        <w:ind w:firstLine="709"/>
        <w:rPr>
          <w:sz w:val="28"/>
          <w:szCs w:val="28"/>
        </w:rPr>
      </w:pPr>
      <w:r w:rsidRPr="00FF3B31">
        <w:rPr>
          <w:sz w:val="28"/>
          <w:szCs w:val="28"/>
        </w:rPr>
        <w:t xml:space="preserve">пункт </w:t>
      </w:r>
      <w:r w:rsidR="00812CBF" w:rsidRPr="00FF3B31">
        <w:rPr>
          <w:sz w:val="28"/>
          <w:szCs w:val="28"/>
        </w:rPr>
        <w:t xml:space="preserve">8) после слов </w:t>
      </w:r>
      <w:r w:rsidRPr="00FF3B31">
        <w:rPr>
          <w:sz w:val="28"/>
          <w:szCs w:val="28"/>
        </w:rPr>
        <w:t>«</w:t>
      </w:r>
      <w:r w:rsidR="00812CBF" w:rsidRPr="00FF3B31">
        <w:rPr>
          <w:sz w:val="28"/>
          <w:szCs w:val="28"/>
        </w:rPr>
        <w:t>имущество предприятий, находящихся в процессе несостоятельности</w:t>
      </w:r>
      <w:r w:rsidRPr="00FF3B31">
        <w:rPr>
          <w:sz w:val="28"/>
          <w:szCs w:val="28"/>
        </w:rPr>
        <w:t>»</w:t>
      </w:r>
      <w:r w:rsidR="00812CBF" w:rsidRPr="00FF3B31">
        <w:rPr>
          <w:sz w:val="28"/>
          <w:szCs w:val="28"/>
        </w:rPr>
        <w:t xml:space="preserve"> дополнить словами </w:t>
      </w:r>
      <w:r w:rsidRPr="00FF3B31">
        <w:rPr>
          <w:sz w:val="28"/>
          <w:szCs w:val="28"/>
        </w:rPr>
        <w:t>«</w:t>
      </w:r>
      <w:r w:rsidR="00812CBF" w:rsidRPr="00FF3B31">
        <w:rPr>
          <w:sz w:val="28"/>
          <w:szCs w:val="28"/>
        </w:rPr>
        <w:t>судебной ре</w:t>
      </w:r>
      <w:r w:rsidR="0021783A" w:rsidRPr="00FF3B31">
        <w:rPr>
          <w:sz w:val="28"/>
          <w:szCs w:val="28"/>
        </w:rPr>
        <w:t>структуризации</w:t>
      </w:r>
      <w:r w:rsidR="00812CBF" w:rsidRPr="00FF3B31">
        <w:rPr>
          <w:sz w:val="28"/>
          <w:szCs w:val="28"/>
        </w:rPr>
        <w:t>, банкротства и ликвидации</w:t>
      </w:r>
      <w:r w:rsidRPr="00FF3B31">
        <w:rPr>
          <w:sz w:val="28"/>
          <w:szCs w:val="28"/>
        </w:rPr>
        <w:t>»</w:t>
      </w:r>
      <w:r w:rsidR="00812CBF" w:rsidRPr="00FF3B31">
        <w:rPr>
          <w:sz w:val="28"/>
          <w:szCs w:val="28"/>
        </w:rPr>
        <w:t>.</w:t>
      </w:r>
    </w:p>
    <w:p w:rsidR="00812CBF" w:rsidRPr="00FF3B31" w:rsidRDefault="00812CBF" w:rsidP="00F373A7">
      <w:pPr>
        <w:pStyle w:val="a6"/>
        <w:spacing w:before="120"/>
        <w:ind w:firstLine="709"/>
        <w:rPr>
          <w:sz w:val="18"/>
          <w:szCs w:val="28"/>
        </w:rPr>
      </w:pPr>
    </w:p>
    <w:p w:rsidR="00812CBF" w:rsidRPr="00FF3B31" w:rsidRDefault="00812CBF" w:rsidP="00F373A7">
      <w:pPr>
        <w:spacing w:before="120"/>
        <w:ind w:firstLine="709"/>
        <w:rPr>
          <w:szCs w:val="28"/>
        </w:rPr>
      </w:pPr>
      <w:r w:rsidRPr="00FF3B31">
        <w:rPr>
          <w:b/>
          <w:szCs w:val="28"/>
        </w:rPr>
        <w:t>Ст.</w:t>
      </w:r>
      <w:r w:rsidR="00F373A7" w:rsidRPr="00FF3B31">
        <w:rPr>
          <w:b/>
          <w:szCs w:val="28"/>
        </w:rPr>
        <w:t> </w:t>
      </w:r>
      <w:r w:rsidRPr="00FF3B31">
        <w:rPr>
          <w:b/>
          <w:szCs w:val="28"/>
        </w:rPr>
        <w:t>VI.</w:t>
      </w:r>
      <w:r w:rsidRPr="00FF3B31">
        <w:rPr>
          <w:b/>
          <w:bCs/>
          <w:szCs w:val="28"/>
        </w:rPr>
        <w:t xml:space="preserve"> </w:t>
      </w:r>
      <w:r w:rsidRPr="00FF3B31">
        <w:rPr>
          <w:szCs w:val="28"/>
        </w:rPr>
        <w:t xml:space="preserve">– Настоящий закон вступает в силу </w:t>
      </w:r>
      <w:r w:rsidR="003503A4" w:rsidRPr="00FF3B31">
        <w:rPr>
          <w:szCs w:val="28"/>
        </w:rPr>
        <w:t xml:space="preserve">в течение </w:t>
      </w:r>
      <w:r w:rsidRPr="00FF3B31">
        <w:rPr>
          <w:szCs w:val="28"/>
        </w:rPr>
        <w:t>шести месяцев со дня опубликования</w:t>
      </w:r>
      <w:r w:rsidR="00F373A7" w:rsidRPr="00FF3B31">
        <w:rPr>
          <w:szCs w:val="28"/>
        </w:rPr>
        <w:t xml:space="preserve"> в Официальном мониторе Республики Молдова</w:t>
      </w:r>
      <w:r w:rsidRPr="00FF3B31">
        <w:rPr>
          <w:szCs w:val="28"/>
        </w:rPr>
        <w:t>.</w:t>
      </w:r>
    </w:p>
    <w:p w:rsidR="00812CBF" w:rsidRPr="00FF3B31" w:rsidRDefault="00812CBF" w:rsidP="00F373A7">
      <w:pPr>
        <w:spacing w:before="120"/>
        <w:ind w:firstLine="709"/>
        <w:rPr>
          <w:szCs w:val="28"/>
        </w:rPr>
      </w:pPr>
    </w:p>
    <w:p w:rsidR="0028644F" w:rsidRPr="00FF3B31" w:rsidRDefault="0028644F" w:rsidP="00F373A7">
      <w:pPr>
        <w:spacing w:before="120"/>
        <w:ind w:firstLine="709"/>
        <w:rPr>
          <w:b/>
          <w:szCs w:val="28"/>
        </w:rPr>
      </w:pPr>
    </w:p>
    <w:p w:rsidR="00812CBF" w:rsidRPr="00FF3B31" w:rsidRDefault="0028644F" w:rsidP="0028644F">
      <w:pPr>
        <w:spacing w:before="120"/>
        <w:ind w:firstLine="709"/>
        <w:rPr>
          <w:b/>
          <w:szCs w:val="28"/>
        </w:rPr>
      </w:pPr>
      <w:r w:rsidRPr="00FF3B31">
        <w:rPr>
          <w:b/>
          <w:szCs w:val="28"/>
        </w:rPr>
        <w:t>П</w:t>
      </w:r>
      <w:r w:rsidR="00812CBF" w:rsidRPr="00FF3B31">
        <w:rPr>
          <w:b/>
          <w:szCs w:val="28"/>
        </w:rPr>
        <w:t xml:space="preserve">редседатель Парламента </w:t>
      </w:r>
    </w:p>
    <w:p w:rsidR="00FF3B31" w:rsidRDefault="00FF3B31" w:rsidP="00FF3B31">
      <w:pPr>
        <w:ind w:firstLine="567"/>
        <w:jc w:val="center"/>
        <w:rPr>
          <w:b/>
          <w:i/>
          <w:lang w:val="ro-RO"/>
        </w:rPr>
      </w:pPr>
    </w:p>
    <w:p w:rsidR="00FF3B31" w:rsidRPr="00FF3B31" w:rsidRDefault="00FF3B31" w:rsidP="00FF3B31">
      <w:pPr>
        <w:ind w:firstLine="567"/>
        <w:jc w:val="center"/>
        <w:rPr>
          <w:b/>
          <w:i/>
        </w:rPr>
      </w:pPr>
      <w:r w:rsidRPr="00FF3B31">
        <w:rPr>
          <w:b/>
          <w:i/>
        </w:rPr>
        <w:lastRenderedPageBreak/>
        <w:t>Пояснительная записка</w:t>
      </w:r>
    </w:p>
    <w:p w:rsidR="00FF3B31" w:rsidRPr="00FF3B31" w:rsidRDefault="00FF3B31" w:rsidP="00FF3B31">
      <w:pPr>
        <w:ind w:firstLine="567"/>
        <w:jc w:val="center"/>
        <w:rPr>
          <w:b/>
          <w:i/>
        </w:rPr>
      </w:pPr>
      <w:r w:rsidRPr="00FF3B31">
        <w:rPr>
          <w:b/>
          <w:i/>
        </w:rPr>
        <w:t>к проекту закона о внесении изменений и дополнений в некоторые законодательные акты</w:t>
      </w:r>
    </w:p>
    <w:p w:rsidR="00FF3B31" w:rsidRPr="00FF3B31" w:rsidRDefault="00FF3B31" w:rsidP="00FF3B31">
      <w:pPr>
        <w:ind w:firstLine="567"/>
        <w:jc w:val="center"/>
        <w:rPr>
          <w:b/>
          <w:i/>
        </w:rPr>
      </w:pPr>
    </w:p>
    <w:p w:rsidR="00FF3B31" w:rsidRPr="00FF3B31" w:rsidRDefault="00FF3B31" w:rsidP="00FF3B31">
      <w:pPr>
        <w:ind w:firstLine="567"/>
      </w:pPr>
      <w:r w:rsidRPr="00FF3B31">
        <w:t>Проект закона о внесении изменений и дополнений в некоторые законодательные акты предусматривает внесение изменений и дополнений в Закон о финансовых учреждениях № 550 от 21.07.1995г., Закон об ипотеке № 142 от 26.06.2008г., Исполнительный кодекс, Закон о несостоятельности № 632 от 14.11.2001г., Налоговый кодекс № 1163-XIII от 24.04.1997г.</w:t>
      </w:r>
    </w:p>
    <w:p w:rsidR="00FF3B31" w:rsidRPr="00FF3B31" w:rsidRDefault="00FF3B31" w:rsidP="00FF3B31">
      <w:pPr>
        <w:ind w:firstLine="567"/>
      </w:pPr>
      <w:r w:rsidRPr="00FF3B31">
        <w:t>Настоящий проект был разработан рабочей группой</w:t>
      </w:r>
      <w:r w:rsidRPr="00FF3B31">
        <w:rPr>
          <w:sz w:val="26"/>
          <w:szCs w:val="26"/>
        </w:rPr>
        <w:t xml:space="preserve">, </w:t>
      </w:r>
      <w:r w:rsidRPr="00FF3B31">
        <w:t>созданной в соответствии с приказом Министерства экономики № 122 от 11.06.2010 года из представителей государственных публичных управлений и других заинтересованных учреждений: Национальный Банк Молдовы, Министерство экономики, Министерство юстиции, Министерство финансов, Исполнительный департамент, Агентство публичной собственности, Высший Совет Магистратуры, Ассоциация банков Молдовы, Ассоциация ликвидаторов и администраторов Молдовы, Торгово</w:t>
      </w:r>
      <w:r w:rsidRPr="00FF3B31">
        <w:rPr>
          <w:sz w:val="26"/>
          <w:szCs w:val="26"/>
        </w:rPr>
        <w:t>-</w:t>
      </w:r>
      <w:r w:rsidRPr="00FF3B31">
        <w:t>промышленная Палата</w:t>
      </w:r>
      <w:r w:rsidRPr="00FF3B31">
        <w:rPr>
          <w:sz w:val="26"/>
          <w:szCs w:val="26"/>
        </w:rPr>
        <w:t>.</w:t>
      </w:r>
    </w:p>
    <w:p w:rsidR="00FF3B31" w:rsidRPr="00FF3B31" w:rsidRDefault="00FF3B31" w:rsidP="00FF3B31">
      <w:pPr>
        <w:ind w:firstLine="567"/>
      </w:pPr>
      <w:r w:rsidRPr="00FF3B31">
        <w:t>Разработка данного проекта представляет собой задачу возложенную на Правительство Республики Молдова в соответствии с Меморандумом заключенным с Международным Валютным Фондом, срок одобрения которого Парламентом установлен до конца сентября 2011 года.</w:t>
      </w:r>
    </w:p>
    <w:p w:rsidR="00FF3B31" w:rsidRPr="00FF3B31" w:rsidRDefault="00FF3B31" w:rsidP="00FF3B31">
      <w:pPr>
        <w:ind w:firstLine="567"/>
      </w:pPr>
      <w:r w:rsidRPr="00FF3B31">
        <w:t xml:space="preserve"> Значительную важность для национальной экономики составляет доступ физических и юридических лиц к банковскому финансированию.  Исходя из того, что риски кредитирования на сегодняшний день являются трудно прогнозируемыми, банки при выдаче кредитов требуют гарантировать их залогом. Как следствие, законодательство о залоге приобретает большое значение. Практикой доказано, что при выделении банками кредитов, гарантированные залогом, также существуют определенные сложности.</w:t>
      </w:r>
    </w:p>
    <w:p w:rsidR="00FF3B31" w:rsidRPr="00FF3B31" w:rsidRDefault="00FF3B31" w:rsidP="00FF3B31">
      <w:pPr>
        <w:ind w:firstLine="567"/>
      </w:pPr>
      <w:r w:rsidRPr="00FF3B31">
        <w:t xml:space="preserve"> Исходя из этого, повышение прозрачности процесса выдачи, мониторинга и возврата кредитов, устранение препятствий при кредитовании залогом и при принудительном исполнении права на залог, может способствовать, с одной стороны, поощрению кредитования банками лиц и принимать в качестве залога больше разновидностей имущества и, с другой стороны - созданию для заявителей кредитов более выгодных условий для получения кредитов, для снижения затрат, а также для обеспечения защиты интересов должника в отношениях с кредитором (банком). Предложенные изменения преследуют цель создания законных условий для осуществления права на ипотеку для гарантирования кредитов, а также обеспечения приведения в соответствие законов (например Закон об ипотеке, Закон о бюро кредитных историй).</w:t>
      </w:r>
    </w:p>
    <w:p w:rsidR="00FF3B31" w:rsidRPr="00FF3B31" w:rsidRDefault="00FF3B31" w:rsidP="00FF3B31">
      <w:pPr>
        <w:ind w:firstLine="567"/>
        <w:rPr>
          <w:bCs/>
        </w:rPr>
      </w:pPr>
      <w:r w:rsidRPr="00FF3B31">
        <w:lastRenderedPageBreak/>
        <w:t xml:space="preserve"> Данный проект преследует цель обеспечить в отношениях по кредитованию баланс между правами и обязанностями банков-кредиторов и должником. В целях дополнительного обеспечения интересов заявителей на кредит, банкам вменяется в обязанность гарантировать бесплатный доступ к информации об условиях выдачи кредитов, а также устанавливать  минимальный объем важной информации, которая может быть раскрыта банком.</w:t>
      </w:r>
    </w:p>
    <w:p w:rsidR="00FF3B31" w:rsidRPr="00FF3B31" w:rsidRDefault="00FF3B31" w:rsidP="00FF3B31">
      <w:pPr>
        <w:pStyle w:val="a6"/>
        <w:ind w:firstLine="708"/>
        <w:rPr>
          <w:sz w:val="28"/>
          <w:szCs w:val="28"/>
        </w:rPr>
      </w:pPr>
      <w:r w:rsidRPr="00FF3B31">
        <w:rPr>
          <w:sz w:val="28"/>
          <w:szCs w:val="28"/>
        </w:rPr>
        <w:t>В соответствии c ст.11 буква k) Исполнительного кодекса № 443 от 24.12.2004 г. в качестве исполнительных документов признаны и нотариальные акты наделенные исполнительной силой. При дополнении закона о финансовых учреждениях ст. 32 частью (3) буквой e), Закона о нотариате ст.54</w:t>
      </w:r>
      <w:r w:rsidRPr="00FF3B31">
        <w:rPr>
          <w:sz w:val="28"/>
          <w:szCs w:val="28"/>
          <w:vertAlign w:val="superscript"/>
        </w:rPr>
        <w:t>1</w:t>
      </w:r>
      <w:r w:rsidRPr="00FF3B31">
        <w:rPr>
          <w:sz w:val="28"/>
          <w:szCs w:val="28"/>
        </w:rPr>
        <w:t>, Закона об ипотеке ст.33</w:t>
      </w:r>
      <w:r w:rsidRPr="00FF3B31">
        <w:rPr>
          <w:sz w:val="28"/>
          <w:szCs w:val="28"/>
          <w:vertAlign w:val="superscript"/>
        </w:rPr>
        <w:t>1</w:t>
      </w:r>
      <w:r w:rsidRPr="00FF3B31">
        <w:rPr>
          <w:sz w:val="28"/>
          <w:szCs w:val="28"/>
        </w:rPr>
        <w:t xml:space="preserve"> устанавливается внесудебный механизм по принудительному исполнению права на ипотеку. В соответствии с этим механизмом в случае неисполнения обязанностей ипотечным должником в соответствии с договором по банковскому кредитованию ипотечный кредитор мог бы войти в право на заложенное имущество без предварительного судебного решения, так как эта процедура сложная и дорогостоящая. А также данные изменения законодательства преследует цель уменьшения затрат по процедуре передачи во владение заложенной недвижимости, так как государственная пошлина при оплате заявления об осуществлении права на залог через судебную инстанцию составляет – 0,5% от расчетной стоимости установленной сторонами или из стоимости заложенных задолженностей. Следует отметить, что максимальная стоимость при оплате государственной пошлины установлена в пределах  25 000 лей для физических лиц и 50 000 лей для юридических лиц, что при оплате является достаточно дорогостоящим.</w:t>
      </w:r>
    </w:p>
    <w:p w:rsidR="00FF3B31" w:rsidRPr="00FF3B31" w:rsidRDefault="00FF3B31" w:rsidP="00FF3B31">
      <w:pPr>
        <w:ind w:firstLine="567"/>
      </w:pPr>
      <w:r w:rsidRPr="00FF3B31">
        <w:t>Исходя из того, что ипотечный должник и ипотечный кредитор находятся на разных позициях при переговорах, следует защитить интересы ипотечного должника против злоупотреблений ипотечного кредитора.</w:t>
      </w:r>
    </w:p>
    <w:p w:rsidR="00FF3B31" w:rsidRPr="00FF3B31" w:rsidRDefault="00FF3B31" w:rsidP="00FF3B31">
      <w:pPr>
        <w:ind w:firstLine="567"/>
      </w:pPr>
      <w:r w:rsidRPr="00FF3B31">
        <w:t xml:space="preserve"> В этих целях дополнениями Закона о нотариате обязывается санкцией недействительности общее согласие сторон при инвестировании договора исполнительной силой, то есть Исполнительный кодекс дополняется положениями, которые позволят должнику в случае опротестования определения о возбуждении принудительного исполнительного производства на основании нотариального акта, который является обязательным для исполнения.</w:t>
      </w:r>
    </w:p>
    <w:p w:rsidR="00FF3B31" w:rsidRPr="00FF3B31" w:rsidRDefault="00FF3B31" w:rsidP="00FF3B31">
      <w:pPr>
        <w:pStyle w:val="a6"/>
        <w:ind w:firstLine="708"/>
        <w:rPr>
          <w:sz w:val="28"/>
          <w:szCs w:val="28"/>
        </w:rPr>
      </w:pPr>
      <w:r w:rsidRPr="00FF3B31">
        <w:rPr>
          <w:sz w:val="28"/>
          <w:szCs w:val="28"/>
        </w:rPr>
        <w:t xml:space="preserve">Настоящий проект содержит следующие механизмы защиты интересов ипотечных должников: заложенное имущество может быть продано только через аукцион, за исключением случаев, когда сам должник дает свое согласие на продажу другим путем, что предусмотрено законом об ипотеке; в случае аннулирования судебной инстанцией ипотечного </w:t>
      </w:r>
      <w:r w:rsidRPr="00FF3B31">
        <w:rPr>
          <w:sz w:val="28"/>
          <w:szCs w:val="28"/>
        </w:rPr>
        <w:lastRenderedPageBreak/>
        <w:t>договора инвестированного исполнительной силой, либо определение судебного исполнителя при возбуждении принудительного исполнения по мотивам непосредственно предусмотренные законом, ипотечный должник обязан возвратить заложенное имущество или возместить стоимость проданного имущества с возмещением причиненного ущерба.</w:t>
      </w:r>
    </w:p>
    <w:p w:rsidR="00FF3B31" w:rsidRPr="00FF3B31" w:rsidRDefault="00FF3B31" w:rsidP="00FF3B31">
      <w:pPr>
        <w:ind w:firstLine="567"/>
      </w:pPr>
      <w:r w:rsidRPr="00FF3B31">
        <w:t>Из аналогичной практики других стран в этой области, например, Румынии, законодательство, которое уже содержит такие нормы (ст. 66 Закона</w:t>
      </w:r>
      <w:r w:rsidRPr="00FF3B31">
        <w:rPr>
          <w:rStyle w:val="a9"/>
          <w:b w:val="0"/>
        </w:rPr>
        <w:t xml:space="preserve"> № 36/1995 о государственных нотариусах и о нотариальной деятельности),  предусматривает, что заверенный нотариусом акт, который устанавливает задолженность, имеет силу исполнительного листа</w:t>
      </w:r>
      <w:r w:rsidRPr="00FF3B31">
        <w:t xml:space="preserve">.  </w:t>
      </w:r>
      <w:r w:rsidRPr="00FF3B31">
        <w:tab/>
      </w:r>
    </w:p>
    <w:p w:rsidR="00FF3B31" w:rsidRPr="00FF3B31" w:rsidRDefault="00FF3B31" w:rsidP="00FF3B31">
      <w:pPr>
        <w:ind w:firstLine="567"/>
      </w:pPr>
      <w:r w:rsidRPr="00FF3B31">
        <w:t xml:space="preserve">Благодаря исполнительному характеру нотариального акта, принудительное исполнение может быть затребовано от компетентных органов. Акты принудительного исполнения могут быть опротестованы только  в случаях предусмотренных законом. </w:t>
      </w:r>
    </w:p>
    <w:p w:rsidR="00FF3B31" w:rsidRPr="00FF3B31" w:rsidRDefault="00FF3B31" w:rsidP="00FF3B31">
      <w:pPr>
        <w:ind w:firstLine="567"/>
      </w:pPr>
      <w:r w:rsidRPr="00FF3B31">
        <w:t xml:space="preserve">Итак, в соответствии со ст. 32 Закона о финансовых учреждениях, при заключении контракта по кредитованию, стороны по обоюдному согласию будут иметь возможность непосредственно предусмотреть в заключаемом контракте, что в случае невыполнения ипотечным должником взятых на себя обязательств, ипотечный кредитор будет иметь право обращения к нотариусу для получения инвестирования исполнительной силой ипотечного контракта. </w:t>
      </w:r>
    </w:p>
    <w:p w:rsidR="00FF3B31" w:rsidRPr="00FF3B31" w:rsidRDefault="00FF3B31" w:rsidP="00FF3B31">
      <w:pPr>
        <w:ind w:firstLine="567"/>
      </w:pPr>
      <w:r w:rsidRPr="00FF3B31">
        <w:t xml:space="preserve">Для случаев когда текст кредитного/ипотечного контракта предлагаемый банком запросителю заключения кредитного контракта, который уже предвидит условия инвестирования ипотечного контракта исполнительной силой, предусматривает обязанность банка проинформировать ипотечного должника об возможности исполнения права на ипотеку посредством внесудебного пути (в случае невыполнения должником договорных обязательств). </w:t>
      </w:r>
    </w:p>
    <w:p w:rsidR="00FF3B31" w:rsidRPr="00FF3B31" w:rsidRDefault="00FF3B31" w:rsidP="00FF3B31">
      <w:pPr>
        <w:ind w:firstLine="567"/>
      </w:pPr>
      <w:r w:rsidRPr="00FF3B31">
        <w:t>В соответствии с предложенными изменениями предоставляется возможность исполнения ипотечного права через судебные инстанции если стороны не выбрали иное. В случае когда заключенный контракт дает возможность инвестирование ипотечного договора исполнительной силы и это право было осуществлено ипотечным кредитором, последний будет вправе осуществить право на залог при следующих условиях: a) на основании данного ипотечного договора, копии кредитного ипотечного договора и выписки из банковского регистра, подтверждающее задолженности должника, то есть без необходимости получения судебного решения; b) после отправления уведомления об осуществлении права на ипотеку в соответствии с законом; c) через продажу имущества посредством аукциона.</w:t>
      </w:r>
    </w:p>
    <w:p w:rsidR="00FF3B31" w:rsidRPr="00FF3B31" w:rsidRDefault="00FF3B31" w:rsidP="00FF3B31">
      <w:pPr>
        <w:ind w:firstLine="567"/>
      </w:pPr>
      <w:r w:rsidRPr="00FF3B31">
        <w:t>В случае несогласия с инвестированием ипотечного договора исполнительной силы, ипотечный должник вправе опротестовать нотариальный акт в судебной инстанции.</w:t>
      </w:r>
    </w:p>
    <w:p w:rsidR="00FF3B31" w:rsidRPr="00FF3B31" w:rsidRDefault="00FF3B31" w:rsidP="00FF3B31">
      <w:pPr>
        <w:ind w:firstLine="567"/>
      </w:pPr>
      <w:r w:rsidRPr="00FF3B31">
        <w:lastRenderedPageBreak/>
        <w:t>Предложенный проект закона не затрагивает других прав о залоге предусмотренных законом по осуществлению права на ипотеку. В последствии одобрение данного закона ипотечный кредитор (банк) будет иметь больше возможностей для осуществления права на ипотеку:</w:t>
      </w:r>
    </w:p>
    <w:p w:rsidR="00FF3B31" w:rsidRPr="00FF3B31" w:rsidRDefault="00FF3B31" w:rsidP="00FF3B31">
      <w:pPr>
        <w:ind w:firstLine="567"/>
      </w:pPr>
      <w:r w:rsidRPr="00FF3B31">
        <w:t>a) на основании соглашения с ипотечным должником о добровольной передаче объекта ипотеки;</w:t>
      </w:r>
    </w:p>
    <w:p w:rsidR="00FF3B31" w:rsidRPr="00FF3B31" w:rsidRDefault="00FF3B31" w:rsidP="00FF3B31">
      <w:pPr>
        <w:ind w:firstLine="567"/>
      </w:pPr>
      <w:r w:rsidRPr="00FF3B31">
        <w:t>b) на основании судебного решения о передаче объекта ипотеки;</w:t>
      </w:r>
    </w:p>
    <w:p w:rsidR="00FF3B31" w:rsidRPr="00FF3B31" w:rsidRDefault="00FF3B31" w:rsidP="00FF3B31">
      <w:pPr>
        <w:ind w:firstLine="567"/>
      </w:pPr>
      <w:r w:rsidRPr="00FF3B31">
        <w:t>c) на основании судебного приказа, полученного в упрощенном производстве о передаче объекта ипотеки;</w:t>
      </w:r>
    </w:p>
    <w:p w:rsidR="00FF3B31" w:rsidRPr="00FF3B31" w:rsidRDefault="00FF3B31" w:rsidP="00FF3B31">
      <w:pPr>
        <w:ind w:firstLine="567"/>
      </w:pPr>
      <w:r w:rsidRPr="00FF3B31">
        <w:t>d) на основании ипотечного контракта инвестированного исполнительной силой, который позволит принудительную передачу объекта ипотеки.</w:t>
      </w:r>
    </w:p>
    <w:p w:rsidR="00FF3B31" w:rsidRPr="00FF3B31" w:rsidRDefault="00FF3B31" w:rsidP="00FF3B31">
      <w:pPr>
        <w:ind w:firstLine="567"/>
      </w:pPr>
      <w:r w:rsidRPr="00FF3B31">
        <w:t>Предложенные изменения будут способствовать ускоренному осуществлению путем исполнительного производства права на ипотеку, соответственно погашению требований банка, а также уменьшению стоимости предложенного кредита за счет экономии судебных затрат. При этом для производства инвестирования судебной силой не требуются дополнительной пошлины. Все выше предложенное послужит стимулированию кредитно-банковской деятельности.</w:t>
      </w:r>
    </w:p>
    <w:p w:rsidR="00FF3B31" w:rsidRPr="00FF3B31" w:rsidRDefault="00FF3B31" w:rsidP="00FF3B31">
      <w:pPr>
        <w:ind w:firstLine="567"/>
      </w:pPr>
      <w:r w:rsidRPr="00FF3B31">
        <w:t>Изменения, предложенные в ст.103 Налогового кодекса, имеют цель обеспечения непрерывности процесса оптимизации  законодательства регулирующего деятельность управляющего (ликвидатор, трастовый управляющий) в процессах несостоятельности, юридических реорганизациях, банкротстве и ликвидации в соответствии  с целями, предложенными  проектом закона o несостоятельности в новой редакции и основных принципах по роспуску юридических лиц предусмотренных Гражданским Кодексом.</w:t>
      </w:r>
    </w:p>
    <w:p w:rsidR="00FF3B31" w:rsidRPr="00FF3B31" w:rsidRDefault="00FF3B31" w:rsidP="00FF3B31">
      <w:pPr>
        <w:ind w:firstLine="567"/>
      </w:pPr>
      <w:r w:rsidRPr="00FF3B31">
        <w:t>Управляющий процессом несостоятельности, юридической реорганизации, банкротства и ликвидации осуществляет услугу публичного интереса будучи поверенным судебной инстанции в отношениях с участниками процедуры несостоятельности.</w:t>
      </w:r>
    </w:p>
    <w:p w:rsidR="00FF3B31" w:rsidRPr="00FF3B31" w:rsidRDefault="00FF3B31" w:rsidP="00FF3B31">
      <w:pPr>
        <w:ind w:firstLine="567"/>
      </w:pPr>
      <w:r w:rsidRPr="00FF3B31">
        <w:t>Более того, полномочия управляющего несостоятельности (ликвидатор, трастовый управляющий, временный управляющий) осуществляются только в судебном производстве, будучи в прямом соотношении с судебной инстанцией.</w:t>
      </w:r>
    </w:p>
    <w:p w:rsidR="00FF3B31" w:rsidRPr="00FF3B31" w:rsidRDefault="00FF3B31" w:rsidP="00FF3B31">
      <w:pPr>
        <w:ind w:firstLine="567"/>
      </w:pPr>
      <w:r w:rsidRPr="00FF3B31">
        <w:t>В соответствии с частью 1, подпункта 6) статьи 103 Налогового кодекса, действия предпринятые уполномоченными органами, которые облагаются налогом, освобождаются от налога на добавленную стоимость.</w:t>
      </w:r>
    </w:p>
    <w:p w:rsidR="00FF3B31" w:rsidRPr="00FF3B31" w:rsidRDefault="00FF3B31" w:rsidP="00FF3B31">
      <w:pPr>
        <w:ind w:firstLine="567"/>
      </w:pPr>
      <w:r w:rsidRPr="00FF3B31">
        <w:t>Соответственно, услуги управляющего несостоятельности, ликвидатора или трастового управляющего, является неотъемлемой частью единого юридического процесса, инициированного в соответствии с Гражданским процессуальным кодексом, подпадают косвенно под налоговые послабления.</w:t>
      </w:r>
    </w:p>
    <w:p w:rsidR="00FF3B31" w:rsidRPr="00FF3B31" w:rsidRDefault="00FF3B31" w:rsidP="00FF3B31">
      <w:pPr>
        <w:ind w:firstLine="567"/>
      </w:pPr>
      <w:r w:rsidRPr="00FF3B31">
        <w:lastRenderedPageBreak/>
        <w:t>Также сообщаем, что управляющий несостоятельности, ликвидатор или трастовый управляющий имеет качество руководителя коллективной судебной процедуры, которые подконтрольны кредиторам и судебной инстанции, будучи уполномоченными осуществлять задачи предусмотренные законом, и, которые оплачиваются в размере, установленном Комитетом кредиторов и утвержденным судебной инстанцией.</w:t>
      </w:r>
    </w:p>
    <w:p w:rsidR="00FF3B31" w:rsidRPr="00FF3B31" w:rsidRDefault="00FF3B31" w:rsidP="00FF3B31">
      <w:pPr>
        <w:ind w:firstLine="567"/>
      </w:pPr>
      <w:r w:rsidRPr="00FF3B31">
        <w:t>Исходя из вышеизложенного, и в целях приведения в соответствие подпункта 6) части (1) статьи 103 Налогового кодекса, к основным принципам регулирования деятельности управляющего по несостоятельности, ликвидатора, трастового управляющего предлагаются изменения и дополнения к этому закону посредством освобождения от НДС для оплаты услуг оказанными этими категориями лиц общественной пользы.</w:t>
      </w:r>
    </w:p>
    <w:p w:rsidR="00FF3B31" w:rsidRPr="00FF3B31" w:rsidRDefault="00FF3B31" w:rsidP="00FF3B31">
      <w:pPr>
        <w:pStyle w:val="md"/>
        <w:rPr>
          <w:i w:val="0"/>
          <w:color w:val="auto"/>
          <w:sz w:val="28"/>
          <w:szCs w:val="28"/>
        </w:rPr>
      </w:pPr>
      <w:r w:rsidRPr="00FF3B31">
        <w:rPr>
          <w:i w:val="0"/>
          <w:color w:val="auto"/>
          <w:sz w:val="28"/>
          <w:szCs w:val="28"/>
        </w:rPr>
        <w:t xml:space="preserve">Одновременно предложенные дополнения к подпункту 8) статьи 103 Налогового кодекса исходят из статьи 3 Закона о несостоятельности в новой редакции, в соответствии с которой несостоятельность предприятия решается путем судебного производства, которое включает период наблюдения, процедуру несостоятельности, процедуру реорганизации или банкротства несостоятельного должника и другие процедуры установленные законом, которые возбуждаются судебной инстанцией.  </w:t>
      </w:r>
    </w:p>
    <w:p w:rsidR="00FF3B31" w:rsidRPr="00FF3B31" w:rsidRDefault="00FF3B31" w:rsidP="00FF3B31">
      <w:pPr>
        <w:ind w:firstLine="567"/>
      </w:pPr>
      <w:r w:rsidRPr="00FF3B31">
        <w:t>В последствии процедура несостоятельности, на которую делается ссылка к подпункту 8) статьи 103 Налогового кодекса, представляет собой этап из судебного процесса возбужденного против несостоятельных предприятий. По этим причинам налоговое послабление должно быть распределено на все этапы преодоления несостоятельности должника, которое включает в себя процедуру реорганизации или банкротства, а также процедуру ликвидации должника.</w:t>
      </w:r>
    </w:p>
    <w:p w:rsidR="00FF3B31" w:rsidRPr="00FF3B31" w:rsidRDefault="00FF3B31" w:rsidP="00FF3B31">
      <w:pPr>
        <w:ind w:firstLine="567"/>
      </w:pPr>
      <w:r w:rsidRPr="00FF3B31">
        <w:t>В виду осуществления поставленных целей считаем необходимым  продвижение данной законодательную инициативы, которая обеспечила бы полное внедрение положения Закона о несостоятельности, Гражданского кодекса в соответствии с налоговым  законодательством.</w:t>
      </w:r>
    </w:p>
    <w:p w:rsidR="00FF3B31" w:rsidRPr="00FF3B31" w:rsidRDefault="00FF3B31" w:rsidP="00FF3B31">
      <w:pPr>
        <w:ind w:firstLine="567"/>
      </w:pPr>
      <w:r w:rsidRPr="00FF3B31">
        <w:t>Данный проект имеет цель гармонизации законодательства Республики Молдова с Европейскими Директивами, а также предполагает создание внесудебного механизма идеального законного принудительного исполнения, который несомненно ускорит динамику юридических отношений.</w:t>
      </w:r>
    </w:p>
    <w:p w:rsidR="00FF3B31" w:rsidRPr="00FF3B31" w:rsidRDefault="00FF3B31" w:rsidP="00FF3B31">
      <w:pPr>
        <w:rPr>
          <w:b/>
        </w:rPr>
      </w:pPr>
    </w:p>
    <w:p w:rsidR="00FF3B31" w:rsidRPr="00FF3B31" w:rsidRDefault="00FF3B31" w:rsidP="00FF3B31">
      <w:pPr>
        <w:ind w:firstLine="567"/>
        <w:rPr>
          <w:b/>
        </w:rPr>
      </w:pPr>
    </w:p>
    <w:p w:rsidR="00FF3B31" w:rsidRPr="00FF3B31" w:rsidRDefault="00FF3B31" w:rsidP="00FF3B31">
      <w:pPr>
        <w:ind w:firstLine="567"/>
        <w:rPr>
          <w:b/>
        </w:rPr>
      </w:pPr>
    </w:p>
    <w:p w:rsidR="00FF3B31" w:rsidRPr="00FF3B31" w:rsidRDefault="00FF3B31" w:rsidP="00FF3B31">
      <w:pPr>
        <w:ind w:firstLine="567"/>
        <w:rPr>
          <w:b/>
        </w:rPr>
      </w:pPr>
      <w:r w:rsidRPr="00FF3B31">
        <w:rPr>
          <w:b/>
        </w:rPr>
        <w:t>Заместитель премьер-министра,</w:t>
      </w:r>
    </w:p>
    <w:p w:rsidR="00FF3B31" w:rsidRPr="00FF3B31" w:rsidRDefault="00FF3B31" w:rsidP="00FF3B31">
      <w:pPr>
        <w:ind w:firstLine="567"/>
        <w:rPr>
          <w:b/>
        </w:rPr>
      </w:pPr>
      <w:r w:rsidRPr="00FF3B31">
        <w:rPr>
          <w:b/>
        </w:rPr>
        <w:t>министр</w:t>
      </w:r>
      <w:r w:rsidRPr="00FF3B31">
        <w:rPr>
          <w:b/>
        </w:rPr>
        <w:tab/>
      </w:r>
      <w:r w:rsidRPr="00FF3B31">
        <w:rPr>
          <w:b/>
        </w:rPr>
        <w:tab/>
      </w:r>
      <w:r w:rsidRPr="00FF3B31">
        <w:rPr>
          <w:b/>
        </w:rPr>
        <w:tab/>
      </w:r>
      <w:r w:rsidRPr="00FF3B31">
        <w:rPr>
          <w:b/>
        </w:rPr>
        <w:tab/>
      </w:r>
      <w:r w:rsidRPr="00FF3B31">
        <w:rPr>
          <w:b/>
        </w:rPr>
        <w:tab/>
        <w:t xml:space="preserve">                    </w:t>
      </w:r>
      <w:r w:rsidRPr="00FF3B31">
        <w:rPr>
          <w:b/>
        </w:rPr>
        <w:tab/>
        <w:t>Валериу ЛАЗЭР</w:t>
      </w:r>
    </w:p>
    <w:sectPr w:rsidR="00FF3B31" w:rsidRPr="00FF3B31" w:rsidSect="003C21EC">
      <w:headerReference w:type="even" r:id="rId6"/>
      <w:headerReference w:type="default" r:id="rId7"/>
      <w:pgSz w:w="11906" w:h="16838" w:code="9"/>
      <w:pgMar w:top="1418" w:right="964" w:bottom="1418" w:left="1814" w:header="709"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2687D" w:rsidRDefault="0072687D">
      <w:r>
        <w:separator/>
      </w:r>
    </w:p>
  </w:endnote>
  <w:endnote w:type="continuationSeparator" w:id="0">
    <w:p w:rsidR="0072687D" w:rsidRDefault="0072687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2687D" w:rsidRDefault="0072687D">
      <w:r>
        <w:separator/>
      </w:r>
    </w:p>
  </w:footnote>
  <w:footnote w:type="continuationSeparator" w:id="0">
    <w:p w:rsidR="0072687D" w:rsidRDefault="0072687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05A" w:rsidRDefault="00CE005A" w:rsidP="00F47B25">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CE005A" w:rsidRDefault="00CE005A" w:rsidP="004F33DB">
    <w:pPr>
      <w:pStyle w:val="a3"/>
      <w:rPr>
        <w:rStyle w:val="a4"/>
      </w:rPr>
    </w:pPr>
  </w:p>
  <w:p w:rsidR="00CE005A" w:rsidRDefault="00CE005A" w:rsidP="004F33DB">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05A" w:rsidRDefault="00CE005A" w:rsidP="00F47B25">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FF3B31">
      <w:rPr>
        <w:rStyle w:val="a4"/>
        <w:noProof/>
      </w:rPr>
      <w:t>3</w:t>
    </w:r>
    <w:r>
      <w:rPr>
        <w:rStyle w:val="a4"/>
      </w:rPr>
      <w:fldChar w:fldCharType="end"/>
    </w:r>
  </w:p>
  <w:p w:rsidR="00CE005A" w:rsidRDefault="00CE005A" w:rsidP="004F33DB">
    <w:pPr>
      <w:pStyle w:val="a3"/>
      <w:rPr>
        <w:rStyle w:val="a4"/>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attachedTemplate r:id="rId1"/>
  <w:stylePaneFormatFilter w:val="3F01"/>
  <w:doNotTrackMoves/>
  <w:defaultTabStop w:val="709"/>
  <w:drawingGridHorizontalSpacing w:val="100"/>
  <w:displayHorizontalDrawingGridEvery w:val="2"/>
  <w:displayVerticalDrawingGridEvery w:val="2"/>
  <w:noPunctuationKerning/>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82087"/>
    <w:rsid w:val="00007CEE"/>
    <w:rsid w:val="00014691"/>
    <w:rsid w:val="00035C69"/>
    <w:rsid w:val="00044534"/>
    <w:rsid w:val="0004456E"/>
    <w:rsid w:val="00055C54"/>
    <w:rsid w:val="00065C7A"/>
    <w:rsid w:val="000842D0"/>
    <w:rsid w:val="000A7822"/>
    <w:rsid w:val="000B3E9D"/>
    <w:rsid w:val="000E0C87"/>
    <w:rsid w:val="000E564B"/>
    <w:rsid w:val="000F6BA0"/>
    <w:rsid w:val="00100CBC"/>
    <w:rsid w:val="00105C45"/>
    <w:rsid w:val="001061EC"/>
    <w:rsid w:val="0011040F"/>
    <w:rsid w:val="00125851"/>
    <w:rsid w:val="00125D10"/>
    <w:rsid w:val="001305B6"/>
    <w:rsid w:val="00132141"/>
    <w:rsid w:val="00140791"/>
    <w:rsid w:val="00154AAF"/>
    <w:rsid w:val="001615D2"/>
    <w:rsid w:val="001647EA"/>
    <w:rsid w:val="00166128"/>
    <w:rsid w:val="00194430"/>
    <w:rsid w:val="001C1C8A"/>
    <w:rsid w:val="001E18DD"/>
    <w:rsid w:val="0020362D"/>
    <w:rsid w:val="002077EB"/>
    <w:rsid w:val="00213B2D"/>
    <w:rsid w:val="002159A5"/>
    <w:rsid w:val="0021783A"/>
    <w:rsid w:val="00221976"/>
    <w:rsid w:val="00230DFA"/>
    <w:rsid w:val="002349B4"/>
    <w:rsid w:val="00272558"/>
    <w:rsid w:val="00273369"/>
    <w:rsid w:val="00280790"/>
    <w:rsid w:val="00285046"/>
    <w:rsid w:val="0028644F"/>
    <w:rsid w:val="0029189C"/>
    <w:rsid w:val="002A6B5F"/>
    <w:rsid w:val="002C1D22"/>
    <w:rsid w:val="002D0DAC"/>
    <w:rsid w:val="002D72E2"/>
    <w:rsid w:val="002E305D"/>
    <w:rsid w:val="002F311F"/>
    <w:rsid w:val="002F4018"/>
    <w:rsid w:val="00312F69"/>
    <w:rsid w:val="00313893"/>
    <w:rsid w:val="003157D3"/>
    <w:rsid w:val="003222BD"/>
    <w:rsid w:val="00330953"/>
    <w:rsid w:val="003379B6"/>
    <w:rsid w:val="00340A4F"/>
    <w:rsid w:val="003424D7"/>
    <w:rsid w:val="003503A4"/>
    <w:rsid w:val="00360D88"/>
    <w:rsid w:val="00363CCB"/>
    <w:rsid w:val="003A0A46"/>
    <w:rsid w:val="003A0FC3"/>
    <w:rsid w:val="003A6EAB"/>
    <w:rsid w:val="003A73D6"/>
    <w:rsid w:val="003B7F8A"/>
    <w:rsid w:val="003C21EC"/>
    <w:rsid w:val="003E0097"/>
    <w:rsid w:val="003F78AF"/>
    <w:rsid w:val="00405C53"/>
    <w:rsid w:val="00407686"/>
    <w:rsid w:val="00414649"/>
    <w:rsid w:val="00420615"/>
    <w:rsid w:val="00427091"/>
    <w:rsid w:val="00427409"/>
    <w:rsid w:val="00432647"/>
    <w:rsid w:val="0045558E"/>
    <w:rsid w:val="0045637A"/>
    <w:rsid w:val="004605DE"/>
    <w:rsid w:val="00475FF7"/>
    <w:rsid w:val="004909A0"/>
    <w:rsid w:val="004909F7"/>
    <w:rsid w:val="0049248F"/>
    <w:rsid w:val="004A63F9"/>
    <w:rsid w:val="004A7B6D"/>
    <w:rsid w:val="004D092F"/>
    <w:rsid w:val="004D2C27"/>
    <w:rsid w:val="004E2124"/>
    <w:rsid w:val="004F33DB"/>
    <w:rsid w:val="004F3C28"/>
    <w:rsid w:val="005233E6"/>
    <w:rsid w:val="00524C5E"/>
    <w:rsid w:val="005266BE"/>
    <w:rsid w:val="00542024"/>
    <w:rsid w:val="005457CF"/>
    <w:rsid w:val="0055205D"/>
    <w:rsid w:val="00557124"/>
    <w:rsid w:val="00562BC8"/>
    <w:rsid w:val="005736C0"/>
    <w:rsid w:val="005840E9"/>
    <w:rsid w:val="0058426F"/>
    <w:rsid w:val="005927DC"/>
    <w:rsid w:val="00594C08"/>
    <w:rsid w:val="005B10A3"/>
    <w:rsid w:val="005C431F"/>
    <w:rsid w:val="005D59AB"/>
    <w:rsid w:val="005E5BC3"/>
    <w:rsid w:val="005E75B9"/>
    <w:rsid w:val="005F329C"/>
    <w:rsid w:val="005F4CDE"/>
    <w:rsid w:val="005F6BDC"/>
    <w:rsid w:val="00606E45"/>
    <w:rsid w:val="0061627A"/>
    <w:rsid w:val="00617FF2"/>
    <w:rsid w:val="00623177"/>
    <w:rsid w:val="0064282C"/>
    <w:rsid w:val="00643144"/>
    <w:rsid w:val="00647DC3"/>
    <w:rsid w:val="00652F4E"/>
    <w:rsid w:val="00654AEB"/>
    <w:rsid w:val="00656956"/>
    <w:rsid w:val="00662717"/>
    <w:rsid w:val="00666466"/>
    <w:rsid w:val="00683575"/>
    <w:rsid w:val="00696479"/>
    <w:rsid w:val="006C6CC0"/>
    <w:rsid w:val="006D0488"/>
    <w:rsid w:val="006D23C6"/>
    <w:rsid w:val="00702DAB"/>
    <w:rsid w:val="00706538"/>
    <w:rsid w:val="00726312"/>
    <w:rsid w:val="0072687D"/>
    <w:rsid w:val="00750DF4"/>
    <w:rsid w:val="00752E7D"/>
    <w:rsid w:val="00763703"/>
    <w:rsid w:val="00766FA5"/>
    <w:rsid w:val="00772666"/>
    <w:rsid w:val="007834C4"/>
    <w:rsid w:val="00784D75"/>
    <w:rsid w:val="007B01B3"/>
    <w:rsid w:val="007B036A"/>
    <w:rsid w:val="007B64BB"/>
    <w:rsid w:val="007C6592"/>
    <w:rsid w:val="007D0D68"/>
    <w:rsid w:val="007E5076"/>
    <w:rsid w:val="00803890"/>
    <w:rsid w:val="00807AD4"/>
    <w:rsid w:val="00812CBF"/>
    <w:rsid w:val="00825B2D"/>
    <w:rsid w:val="00832915"/>
    <w:rsid w:val="008375F1"/>
    <w:rsid w:val="00843E60"/>
    <w:rsid w:val="00855294"/>
    <w:rsid w:val="008641E6"/>
    <w:rsid w:val="00875C68"/>
    <w:rsid w:val="0087761C"/>
    <w:rsid w:val="00887E2B"/>
    <w:rsid w:val="008D3CEB"/>
    <w:rsid w:val="008E2F7F"/>
    <w:rsid w:val="008E7862"/>
    <w:rsid w:val="008F3CAB"/>
    <w:rsid w:val="008F7B0D"/>
    <w:rsid w:val="0090183D"/>
    <w:rsid w:val="00906253"/>
    <w:rsid w:val="00910BD2"/>
    <w:rsid w:val="00922450"/>
    <w:rsid w:val="00925325"/>
    <w:rsid w:val="00927801"/>
    <w:rsid w:val="009303D7"/>
    <w:rsid w:val="00936145"/>
    <w:rsid w:val="00946B2E"/>
    <w:rsid w:val="009531F7"/>
    <w:rsid w:val="009729CB"/>
    <w:rsid w:val="00982AAF"/>
    <w:rsid w:val="009A4412"/>
    <w:rsid w:val="009C0F9F"/>
    <w:rsid w:val="009C259D"/>
    <w:rsid w:val="009C4066"/>
    <w:rsid w:val="009C4CDB"/>
    <w:rsid w:val="009F0B62"/>
    <w:rsid w:val="00A01A1A"/>
    <w:rsid w:val="00A20643"/>
    <w:rsid w:val="00A239B6"/>
    <w:rsid w:val="00A2551E"/>
    <w:rsid w:val="00A35195"/>
    <w:rsid w:val="00A363F6"/>
    <w:rsid w:val="00A436A6"/>
    <w:rsid w:val="00A4377A"/>
    <w:rsid w:val="00A52AD2"/>
    <w:rsid w:val="00A52E97"/>
    <w:rsid w:val="00A560E3"/>
    <w:rsid w:val="00A905D3"/>
    <w:rsid w:val="00AA4AA1"/>
    <w:rsid w:val="00AB292A"/>
    <w:rsid w:val="00AB7ADE"/>
    <w:rsid w:val="00AE45CD"/>
    <w:rsid w:val="00AE5E52"/>
    <w:rsid w:val="00AF20DA"/>
    <w:rsid w:val="00AF2DED"/>
    <w:rsid w:val="00AF2E97"/>
    <w:rsid w:val="00B0094C"/>
    <w:rsid w:val="00B218C7"/>
    <w:rsid w:val="00B3492F"/>
    <w:rsid w:val="00B46DC0"/>
    <w:rsid w:val="00B528CE"/>
    <w:rsid w:val="00B568FF"/>
    <w:rsid w:val="00B575B7"/>
    <w:rsid w:val="00B64ECE"/>
    <w:rsid w:val="00B70A71"/>
    <w:rsid w:val="00B73B79"/>
    <w:rsid w:val="00B74AA3"/>
    <w:rsid w:val="00B80B51"/>
    <w:rsid w:val="00B84EA9"/>
    <w:rsid w:val="00B911D1"/>
    <w:rsid w:val="00BA35FD"/>
    <w:rsid w:val="00BA5276"/>
    <w:rsid w:val="00BC3C7A"/>
    <w:rsid w:val="00BC504F"/>
    <w:rsid w:val="00BF42DF"/>
    <w:rsid w:val="00BF4544"/>
    <w:rsid w:val="00BF5F85"/>
    <w:rsid w:val="00BF6076"/>
    <w:rsid w:val="00C06CED"/>
    <w:rsid w:val="00C22071"/>
    <w:rsid w:val="00C3105C"/>
    <w:rsid w:val="00C409A8"/>
    <w:rsid w:val="00C430DC"/>
    <w:rsid w:val="00C46AD9"/>
    <w:rsid w:val="00C51D21"/>
    <w:rsid w:val="00C60F64"/>
    <w:rsid w:val="00C61BE2"/>
    <w:rsid w:val="00C655D7"/>
    <w:rsid w:val="00C73FE1"/>
    <w:rsid w:val="00C90F29"/>
    <w:rsid w:val="00CB4AD2"/>
    <w:rsid w:val="00CB4ECC"/>
    <w:rsid w:val="00CB584D"/>
    <w:rsid w:val="00CC67B0"/>
    <w:rsid w:val="00CE005A"/>
    <w:rsid w:val="00CE147F"/>
    <w:rsid w:val="00CE2464"/>
    <w:rsid w:val="00CE3FDA"/>
    <w:rsid w:val="00CF612B"/>
    <w:rsid w:val="00D11205"/>
    <w:rsid w:val="00D40E11"/>
    <w:rsid w:val="00D41170"/>
    <w:rsid w:val="00D42103"/>
    <w:rsid w:val="00D546CB"/>
    <w:rsid w:val="00D64319"/>
    <w:rsid w:val="00D645E6"/>
    <w:rsid w:val="00D75D9A"/>
    <w:rsid w:val="00D769E9"/>
    <w:rsid w:val="00D84C92"/>
    <w:rsid w:val="00D94728"/>
    <w:rsid w:val="00DA4AB5"/>
    <w:rsid w:val="00DC1C03"/>
    <w:rsid w:val="00DC2114"/>
    <w:rsid w:val="00DE7A69"/>
    <w:rsid w:val="00DF0CEA"/>
    <w:rsid w:val="00DF5585"/>
    <w:rsid w:val="00E110E3"/>
    <w:rsid w:val="00E165EC"/>
    <w:rsid w:val="00E169B3"/>
    <w:rsid w:val="00E365F4"/>
    <w:rsid w:val="00E4723C"/>
    <w:rsid w:val="00E82087"/>
    <w:rsid w:val="00EA4361"/>
    <w:rsid w:val="00EC348C"/>
    <w:rsid w:val="00ED2352"/>
    <w:rsid w:val="00ED7438"/>
    <w:rsid w:val="00F22FE2"/>
    <w:rsid w:val="00F345B6"/>
    <w:rsid w:val="00F373A7"/>
    <w:rsid w:val="00F47B25"/>
    <w:rsid w:val="00F51287"/>
    <w:rsid w:val="00F77FD8"/>
    <w:rsid w:val="00FA414D"/>
    <w:rsid w:val="00FB263D"/>
    <w:rsid w:val="00FD2106"/>
    <w:rsid w:val="00FD2D35"/>
    <w:rsid w:val="00FD7BF2"/>
    <w:rsid w:val="00FE3925"/>
    <w:rsid w:val="00FF3B3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B64BB"/>
    <w:pPr>
      <w:jc w:val="both"/>
    </w:pPr>
    <w:rPr>
      <w:sz w:val="28"/>
    </w:rPr>
  </w:style>
  <w:style w:type="paragraph" w:styleId="1">
    <w:name w:val="heading 1"/>
    <w:basedOn w:val="a"/>
    <w:next w:val="a"/>
    <w:autoRedefine/>
    <w:qFormat/>
    <w:rsid w:val="00BF5F85"/>
    <w:pPr>
      <w:keepNext/>
      <w:outlineLvl w:val="0"/>
    </w:pPr>
    <w:rPr>
      <w:rFonts w:cs="Arial"/>
      <w:bCs/>
      <w:kern w:val="32"/>
    </w:rPr>
  </w:style>
  <w:style w:type="paragraph" w:styleId="2">
    <w:name w:val="heading 2"/>
    <w:basedOn w:val="a"/>
    <w:next w:val="a"/>
    <w:autoRedefine/>
    <w:qFormat/>
    <w:rsid w:val="00BF5F85"/>
    <w:pPr>
      <w:keepNext/>
      <w:outlineLvl w:val="1"/>
    </w:pPr>
    <w:rPr>
      <w:rFonts w:cs="Arial"/>
      <w:bCs/>
      <w:iCs/>
    </w:rPr>
  </w:style>
  <w:style w:type="paragraph" w:styleId="3">
    <w:name w:val="heading 3"/>
    <w:basedOn w:val="a"/>
    <w:next w:val="a"/>
    <w:autoRedefine/>
    <w:qFormat/>
    <w:rsid w:val="00B64ECE"/>
    <w:pPr>
      <w:keepNext/>
      <w:outlineLvl w:val="2"/>
    </w:pPr>
    <w:rPr>
      <w:rFonts w:cs="Arial"/>
      <w:bCs/>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header"/>
    <w:basedOn w:val="a"/>
    <w:autoRedefine/>
    <w:rsid w:val="004F33DB"/>
    <w:pPr>
      <w:tabs>
        <w:tab w:val="center" w:pos="4677"/>
        <w:tab w:val="right" w:pos="9355"/>
      </w:tabs>
    </w:pPr>
    <w:rPr>
      <w:sz w:val="20"/>
    </w:rPr>
  </w:style>
  <w:style w:type="character" w:styleId="a4">
    <w:name w:val="page number"/>
    <w:basedOn w:val="a0"/>
    <w:rsid w:val="00BF5F85"/>
    <w:rPr>
      <w:rFonts w:ascii="Times New Roman" w:hAnsi="Times New Roman"/>
      <w:dstrike w:val="0"/>
      <w:color w:val="auto"/>
      <w:sz w:val="20"/>
      <w:szCs w:val="20"/>
      <w:vertAlign w:val="baseline"/>
    </w:rPr>
  </w:style>
  <w:style w:type="paragraph" w:styleId="a5">
    <w:name w:val="footer"/>
    <w:basedOn w:val="a"/>
    <w:autoRedefine/>
    <w:rsid w:val="00BF5F85"/>
    <w:pPr>
      <w:tabs>
        <w:tab w:val="center" w:pos="4677"/>
        <w:tab w:val="right" w:pos="9355"/>
      </w:tabs>
    </w:pPr>
    <w:rPr>
      <w:sz w:val="16"/>
    </w:rPr>
  </w:style>
  <w:style w:type="paragraph" w:customStyle="1" w:styleId="10">
    <w:name w:val="Стиль1"/>
    <w:basedOn w:val="a"/>
    <w:autoRedefine/>
    <w:rsid w:val="00285046"/>
  </w:style>
  <w:style w:type="paragraph" w:customStyle="1" w:styleId="news">
    <w:name w:val="news"/>
    <w:basedOn w:val="a"/>
    <w:rsid w:val="003A73D6"/>
    <w:pPr>
      <w:jc w:val="left"/>
    </w:pPr>
    <w:rPr>
      <w:rFonts w:ascii="Arial" w:hAnsi="Arial" w:cs="Arial"/>
      <w:sz w:val="20"/>
    </w:rPr>
  </w:style>
  <w:style w:type="paragraph" w:styleId="a6">
    <w:name w:val="Normal (Web)"/>
    <w:basedOn w:val="a"/>
    <w:rsid w:val="00812CBF"/>
    <w:pPr>
      <w:ind w:firstLine="567"/>
    </w:pPr>
    <w:rPr>
      <w:sz w:val="24"/>
      <w:szCs w:val="24"/>
    </w:rPr>
  </w:style>
  <w:style w:type="paragraph" w:customStyle="1" w:styleId="tt">
    <w:name w:val="tt"/>
    <w:basedOn w:val="a"/>
    <w:rsid w:val="00812CBF"/>
    <w:pPr>
      <w:jc w:val="center"/>
    </w:pPr>
    <w:rPr>
      <w:b/>
      <w:bCs/>
      <w:sz w:val="24"/>
      <w:szCs w:val="24"/>
    </w:rPr>
  </w:style>
  <w:style w:type="paragraph" w:styleId="a7">
    <w:name w:val="Balloon Text"/>
    <w:basedOn w:val="a"/>
    <w:link w:val="a8"/>
    <w:rsid w:val="00FF3B31"/>
    <w:rPr>
      <w:rFonts w:ascii="Tahoma" w:hAnsi="Tahoma" w:cs="Tahoma"/>
      <w:sz w:val="16"/>
      <w:szCs w:val="16"/>
    </w:rPr>
  </w:style>
  <w:style w:type="character" w:customStyle="1" w:styleId="a8">
    <w:name w:val="Текст выноски Знак"/>
    <w:basedOn w:val="a0"/>
    <w:link w:val="a7"/>
    <w:rsid w:val="00FF3B31"/>
    <w:rPr>
      <w:rFonts w:ascii="Tahoma" w:hAnsi="Tahoma" w:cs="Tahoma"/>
      <w:sz w:val="16"/>
      <w:szCs w:val="16"/>
    </w:rPr>
  </w:style>
  <w:style w:type="paragraph" w:customStyle="1" w:styleId="md">
    <w:name w:val="md"/>
    <w:basedOn w:val="a"/>
    <w:rsid w:val="00FF3B31"/>
    <w:pPr>
      <w:ind w:firstLine="567"/>
    </w:pPr>
    <w:rPr>
      <w:i/>
      <w:iCs/>
      <w:color w:val="663300"/>
      <w:sz w:val="20"/>
    </w:rPr>
  </w:style>
  <w:style w:type="character" w:styleId="a9">
    <w:name w:val="Strong"/>
    <w:basedOn w:val="a0"/>
    <w:qFormat/>
    <w:rsid w:val="00FF3B31"/>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Consultant\Application%20Data\Microsoft\&#1064;&#1072;&#1073;&#1083;&#1086;&#1085;&#1099;\Hot_rus_.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imba xmlns="deb42e83-2260-4c15-9444-eeddc6459f2b">Rusă</Limba>
    <Tipul_x0020_documentului_x0020_de_x0020_Initiere xmlns="deb42e83-2260-4c15-9444-eeddc6459f2b">Textul Initial</Tipul_x0020_documentului_x0020_de_x0020_Initiere>
    <Lectura xmlns="deb42e83-2260-4c15-9444-eeddc6459f2b" xsi:nil="true"/>
  </documentManagement>
</p:properties>
</file>

<file path=customXml/itemProps1.xml><?xml version="1.0" encoding="utf-8"?>
<ds:datastoreItem xmlns:ds="http://schemas.openxmlformats.org/officeDocument/2006/customXml" ds:itemID="{F56CF1E7-7A09-4C60-AD73-85DC9A273CCB}"/>
</file>

<file path=customXml/itemProps2.xml><?xml version="1.0" encoding="utf-8"?>
<ds:datastoreItem xmlns:ds="http://schemas.openxmlformats.org/officeDocument/2006/customXml" ds:itemID="{51132D70-F2BC-4EB7-8891-C88AF52E645E}"/>
</file>

<file path=customXml/itemProps3.xml><?xml version="1.0" encoding="utf-8"?>
<ds:datastoreItem xmlns:ds="http://schemas.openxmlformats.org/officeDocument/2006/customXml" ds:itemID="{15AFF69A-21C3-4ACC-A7F4-88075FC909B1}"/>
</file>

<file path=docProps/app.xml><?xml version="1.0" encoding="utf-8"?>
<Properties xmlns="http://schemas.openxmlformats.org/officeDocument/2006/extended-properties" xmlns:vt="http://schemas.openxmlformats.org/officeDocument/2006/docPropsVTypes">
  <Template>Hot_rus_.dot</Template>
  <TotalTime>8</TotalTime>
  <Pages>14</Pages>
  <Words>4210</Words>
  <Characters>23999</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Правительство ПОСТАНОВЛЯЕТ: </vt:lpstr>
    </vt:vector>
  </TitlesOfParts>
  <Company/>
  <LinksUpToDate>false</LinksUpToDate>
  <CharactersWithSpaces>28153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2574.2011.ru</dc:title>
  <dc:subject/>
  <dc:creator>Consultant</dc:creator>
  <cp:keywords/>
  <dc:description/>
  <cp:lastModifiedBy>user</cp:lastModifiedBy>
  <cp:revision>2</cp:revision>
  <cp:lastPrinted>2011-11-02T11:47:00Z</cp:lastPrinted>
  <dcterms:created xsi:type="dcterms:W3CDTF">2011-12-12T08:29:00Z</dcterms:created>
  <dcterms:modified xsi:type="dcterms:W3CDTF">2011-12-12T08:29:00Z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5" name="Tipul documentului">
    <vt:lpwstr>Raport Examinare</vt:lpwstr>
  </property>
</Properties>
</file>