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D6B9F" w14:textId="12D8CC68" w:rsidR="00537919" w:rsidRDefault="00537919" w:rsidP="0073292A">
      <w:pPr>
        <w:spacing w:after="0" w:line="240" w:lineRule="auto"/>
        <w:ind w:left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2226608A" w14:textId="35524ECC" w:rsidR="003C314C" w:rsidRDefault="003C314C" w:rsidP="0073292A">
      <w:pPr>
        <w:spacing w:after="0" w:line="240" w:lineRule="auto"/>
        <w:ind w:left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31A5B895" w14:textId="77777777" w:rsidR="003C314C" w:rsidRPr="0073292A" w:rsidRDefault="003C314C" w:rsidP="0073292A">
      <w:pPr>
        <w:spacing w:after="0" w:line="240" w:lineRule="auto"/>
        <w:ind w:left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34F69B5D" w14:textId="77403AD4" w:rsidR="00537919" w:rsidRPr="0073292A" w:rsidRDefault="00537919" w:rsidP="0073292A">
      <w:pPr>
        <w:spacing w:after="0" w:line="240" w:lineRule="auto"/>
        <w:ind w:left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761DBE30" w14:textId="683455FA" w:rsidR="00537919" w:rsidRDefault="00537919" w:rsidP="0073292A">
      <w:pPr>
        <w:spacing w:after="0" w:line="240" w:lineRule="auto"/>
        <w:ind w:left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3AD3382E" w14:textId="77777777" w:rsidR="00DE71A3" w:rsidRPr="0073292A" w:rsidRDefault="00DE71A3" w:rsidP="0073292A">
      <w:pPr>
        <w:spacing w:after="0" w:line="240" w:lineRule="auto"/>
        <w:ind w:left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4948570C" w14:textId="77777777" w:rsidR="00537919" w:rsidRPr="0073292A" w:rsidRDefault="00537919" w:rsidP="0073292A">
      <w:pPr>
        <w:spacing w:after="0" w:line="240" w:lineRule="auto"/>
        <w:ind w:left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73B30823" w14:textId="2890AE09" w:rsidR="00537919" w:rsidRDefault="00537919" w:rsidP="00DE71A3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H</w:t>
      </w:r>
      <w:r w:rsidR="000144F5"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O</w:t>
      </w:r>
      <w:r w:rsidR="000144F5"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T</w:t>
      </w:r>
      <w:r w:rsidR="000144F5"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Ă</w:t>
      </w:r>
      <w:r w:rsidR="000144F5"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R</w:t>
      </w:r>
      <w:r w:rsidR="000144F5"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Â</w:t>
      </w:r>
      <w:r w:rsidR="000144F5"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R</w:t>
      </w:r>
      <w:r w:rsidR="000144F5"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E</w:t>
      </w:r>
    </w:p>
    <w:p w14:paraId="517166A3" w14:textId="77777777" w:rsidR="00FC3F63" w:rsidRPr="0073292A" w:rsidRDefault="00FC3F63" w:rsidP="00DE71A3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64C2040" w14:textId="77777777" w:rsidR="00537919" w:rsidRPr="003B6230" w:rsidRDefault="00537919" w:rsidP="00DE71A3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cu privire la Raportul de activitate</w:t>
      </w:r>
    </w:p>
    <w:p w14:paraId="217E02B4" w14:textId="2379B3FD" w:rsidR="00537919" w:rsidRPr="003B6230" w:rsidRDefault="00537919" w:rsidP="00DE71A3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al Consiliului Audiovizualului pentru anul 2022</w:t>
      </w:r>
    </w:p>
    <w:p w14:paraId="7A3A89DB" w14:textId="0EFAAD61" w:rsidR="00537919" w:rsidRPr="003B6230" w:rsidRDefault="00B11747" w:rsidP="0073292A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970C8D" wp14:editId="75047145">
                <wp:simplePos x="0" y="0"/>
                <wp:positionH relativeFrom="column">
                  <wp:posOffset>719400</wp:posOffset>
                </wp:positionH>
                <wp:positionV relativeFrom="paragraph">
                  <wp:posOffset>28629</wp:posOffset>
                </wp:positionV>
                <wp:extent cx="362579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2579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CE90E0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65pt,2.25pt" to="342.1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49EE821E" w14:textId="77777777" w:rsidR="00FC3F63" w:rsidRPr="003B6230" w:rsidRDefault="00FC3F63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2C787ED" w14:textId="3EC5EBA9" w:rsidR="00537919" w:rsidRPr="003B6230" w:rsidRDefault="00537919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color w:val="000000"/>
          <w:sz w:val="28"/>
          <w:szCs w:val="28"/>
        </w:rPr>
        <w:t>În temeiul art.</w:t>
      </w:r>
      <w:r w:rsidR="005034E1" w:rsidRPr="003B62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B6230">
        <w:rPr>
          <w:rFonts w:ascii="Times New Roman" w:hAnsi="Times New Roman" w:cs="Times New Roman"/>
          <w:color w:val="000000"/>
          <w:sz w:val="28"/>
          <w:szCs w:val="28"/>
        </w:rPr>
        <w:t>128 din Regulamentul Parlamentului, adoptat prin Legea nr.</w:t>
      </w:r>
      <w:r w:rsidR="005034E1" w:rsidRPr="003B6230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B6230">
        <w:rPr>
          <w:rFonts w:ascii="Times New Roman" w:hAnsi="Times New Roman" w:cs="Times New Roman"/>
          <w:color w:val="000000"/>
          <w:sz w:val="28"/>
          <w:szCs w:val="28"/>
        </w:rPr>
        <w:t>797/1996, al art.</w:t>
      </w:r>
      <w:r w:rsidR="005034E1" w:rsidRPr="003B62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B6230">
        <w:rPr>
          <w:rFonts w:ascii="Times New Roman" w:hAnsi="Times New Roman" w:cs="Times New Roman"/>
          <w:color w:val="000000"/>
          <w:sz w:val="28"/>
          <w:szCs w:val="28"/>
        </w:rPr>
        <w:t>87 din Codul serviciilor media audiovizuale nr.</w:t>
      </w:r>
      <w:r w:rsidR="00D11552" w:rsidRPr="003B62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B6230">
        <w:rPr>
          <w:rFonts w:ascii="Times New Roman" w:hAnsi="Times New Roman" w:cs="Times New Roman"/>
          <w:color w:val="000000"/>
          <w:sz w:val="28"/>
          <w:szCs w:val="28"/>
        </w:rPr>
        <w:t>174/2018,</w:t>
      </w:r>
    </w:p>
    <w:p w14:paraId="2BB66232" w14:textId="77777777" w:rsidR="00537919" w:rsidRPr="003B6230" w:rsidRDefault="00537919" w:rsidP="0073292A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EE1DC81" w14:textId="77777777" w:rsidR="00537919" w:rsidRPr="003B6230" w:rsidRDefault="00537919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color w:val="000000"/>
          <w:sz w:val="28"/>
          <w:szCs w:val="28"/>
        </w:rPr>
        <w:t>Parlamentul adoptă prezenta hotărâre.</w:t>
      </w:r>
    </w:p>
    <w:p w14:paraId="09D4E728" w14:textId="77777777" w:rsidR="00537919" w:rsidRPr="003B6230" w:rsidRDefault="00537919" w:rsidP="0073292A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B4960A" w14:textId="1742C064" w:rsidR="00537919" w:rsidRPr="003B6230" w:rsidRDefault="00537919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Art.</w:t>
      </w:r>
      <w:r w:rsidR="006A3BBD" w:rsidRPr="003B6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B6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</w:t>
      </w:r>
      <w:r w:rsidRPr="003B6230">
        <w:rPr>
          <w:rFonts w:ascii="Times New Roman" w:hAnsi="Times New Roman" w:cs="Times New Roman"/>
          <w:color w:val="000000"/>
          <w:sz w:val="28"/>
          <w:szCs w:val="28"/>
        </w:rPr>
        <w:t xml:space="preserve"> – Se ia act de Raportul de activitate al Consiliului Audiovizualului pentru anul</w:t>
      </w:r>
      <w:r w:rsidR="006A3BBD" w:rsidRPr="003B6230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B6230">
        <w:rPr>
          <w:rFonts w:ascii="Times New Roman" w:hAnsi="Times New Roman" w:cs="Times New Roman"/>
          <w:color w:val="000000"/>
          <w:sz w:val="28"/>
          <w:szCs w:val="28"/>
        </w:rPr>
        <w:t>2022.</w:t>
      </w:r>
    </w:p>
    <w:p w14:paraId="75ECD36C" w14:textId="77777777" w:rsidR="00537919" w:rsidRPr="003B6230" w:rsidRDefault="00537919" w:rsidP="0073292A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977D59D" w14:textId="0915D0B3" w:rsidR="00537919" w:rsidRPr="003B6230" w:rsidRDefault="00537919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Art.</w:t>
      </w:r>
      <w:r w:rsidR="006A3BBD" w:rsidRPr="003B6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B62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</w:t>
      </w:r>
      <w:r w:rsidRPr="003B6230">
        <w:rPr>
          <w:rFonts w:ascii="Times New Roman" w:hAnsi="Times New Roman" w:cs="Times New Roman"/>
          <w:color w:val="000000"/>
          <w:sz w:val="28"/>
          <w:szCs w:val="28"/>
        </w:rPr>
        <w:t xml:space="preserve"> – Consiliul Audiovizualului:</w:t>
      </w:r>
    </w:p>
    <w:p w14:paraId="3EC60E04" w14:textId="2BACF8CB" w:rsidR="00537919" w:rsidRPr="0073292A" w:rsidRDefault="00537919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6230">
        <w:rPr>
          <w:rFonts w:ascii="Times New Roman" w:hAnsi="Times New Roman" w:cs="Times New Roman"/>
          <w:color w:val="000000"/>
          <w:sz w:val="28"/>
          <w:szCs w:val="28"/>
        </w:rPr>
        <w:t>a)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va consolida capacitățile instituționale în spiritul prevederilor ce vizează cooperarea în domeniul politicii audiovizuale și al mass-mediei din Acordul de Asociere între Republica Moldova, pe de o parte, și Uniunea Europeană și Comunitatea Europeană a Energiei Atomice și statele membre ale acestora, pe de altă parte, ratificat prin Legea nr.</w:t>
      </w:r>
      <w:r w:rsidR="00D115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>112/2014;</w:t>
      </w:r>
    </w:p>
    <w:p w14:paraId="4F14798E" w14:textId="33035289" w:rsidR="00537919" w:rsidRPr="0073292A" w:rsidRDefault="00537919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292A">
        <w:rPr>
          <w:rFonts w:ascii="Times New Roman" w:hAnsi="Times New Roman" w:cs="Times New Roman"/>
          <w:color w:val="000000"/>
          <w:sz w:val="28"/>
          <w:szCs w:val="28"/>
        </w:rPr>
        <w:t>b) va asigura bunele relații de cooperare cu autoritățile de reglementare europene, cu instituțiile internaționale și naționale și cu societatea civilă;</w:t>
      </w:r>
    </w:p>
    <w:p w14:paraId="5F882F13" w14:textId="3CFB86B6" w:rsidR="00537919" w:rsidRPr="0073292A" w:rsidRDefault="00537919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292A">
        <w:rPr>
          <w:rFonts w:ascii="Times New Roman" w:hAnsi="Times New Roman" w:cs="Times New Roman"/>
          <w:color w:val="000000"/>
          <w:sz w:val="28"/>
          <w:szCs w:val="28"/>
        </w:rPr>
        <w:t>c) va continua transformarea și modernizarea domeniul</w:t>
      </w:r>
      <w:r w:rsidR="00F5165B">
        <w:rPr>
          <w:rFonts w:ascii="Times New Roman" w:hAnsi="Times New Roman" w:cs="Times New Roman"/>
          <w:color w:val="000000"/>
          <w:sz w:val="28"/>
          <w:szCs w:val="28"/>
        </w:rPr>
        <w:t>ui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audiovizualului, punând accent</w:t>
      </w:r>
      <w:r w:rsidR="00F35E6F">
        <w:rPr>
          <w:rFonts w:ascii="Times New Roman" w:hAnsi="Times New Roman" w:cs="Times New Roman"/>
          <w:color w:val="000000"/>
          <w:sz w:val="28"/>
          <w:szCs w:val="28"/>
        </w:rPr>
        <w:t>ul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pe:</w:t>
      </w:r>
    </w:p>
    <w:p w14:paraId="0682DABA" w14:textId="2FF92E84" w:rsidR="00537919" w:rsidRPr="0073292A" w:rsidRDefault="006A3BBD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A1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537919"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respectarea prevederilor ce țin de programele audiovizuale locale;</w:t>
      </w:r>
    </w:p>
    <w:p w14:paraId="650DB77B" w14:textId="057A5540" w:rsidR="00537919" w:rsidRPr="0073292A" w:rsidRDefault="006A3BBD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A1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537919"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protejarea spațiului audiovizual național, inclusiv prin definitivarea unui mecanism aplicabil de identificare, evaluare, calificare și contracarare a dezinformării în spațiul audiovizual;</w:t>
      </w:r>
    </w:p>
    <w:p w14:paraId="5A44E670" w14:textId="41251CD1" w:rsidR="00537919" w:rsidRPr="0073292A" w:rsidRDefault="006A3BBD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A1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537919"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asigurarea informării corecte;</w:t>
      </w:r>
    </w:p>
    <w:p w14:paraId="20494117" w14:textId="47CF49FA" w:rsidR="00537919" w:rsidRPr="0073292A" w:rsidRDefault="006A3BBD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A1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537919"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respectarea regimului juridic al proprietății;</w:t>
      </w:r>
    </w:p>
    <w:p w14:paraId="3552C023" w14:textId="7655E3AB" w:rsidR="00537919" w:rsidRPr="0073292A" w:rsidRDefault="006A3BBD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A1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537919"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respectarea concepțiilor serviciilor media;</w:t>
      </w:r>
    </w:p>
    <w:p w14:paraId="42A1BBB5" w14:textId="580C0DE2" w:rsidR="00537919" w:rsidRPr="0073292A" w:rsidRDefault="006A3BBD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A1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537919"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perfecționarea și punerea în practică a mecanismelor de dezvoltare a pluralismului audiovizual extern și intern etc.</w:t>
      </w:r>
    </w:p>
    <w:p w14:paraId="51AAE30C" w14:textId="77777777" w:rsidR="00537919" w:rsidRPr="0073292A" w:rsidRDefault="00537919" w:rsidP="0073292A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3D52A76" w14:textId="5E7A7578" w:rsidR="00537919" w:rsidRPr="0073292A" w:rsidRDefault="00537919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63D14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5034E1" w:rsidRPr="00E63D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63D14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E63D14">
        <w:rPr>
          <w:rFonts w:ascii="Times New Roman" w:hAnsi="Times New Roman" w:cs="Times New Roman"/>
          <w:sz w:val="28"/>
          <w:szCs w:val="28"/>
        </w:rPr>
        <w:t xml:space="preserve"> – Comisia cultură, educație, cercetare, tineret, sport și mass-media</w:t>
      </w:r>
      <w:r w:rsidR="00FC3F63" w:rsidRPr="00E63D14">
        <w:rPr>
          <w:rFonts w:ascii="Times New Roman" w:hAnsi="Times New Roman" w:cs="Times New Roman"/>
          <w:sz w:val="28"/>
          <w:szCs w:val="28"/>
        </w:rPr>
        <w:t xml:space="preserve"> a</w:t>
      </w:r>
      <w:r w:rsidR="00EA410D" w:rsidRPr="00E63D14">
        <w:rPr>
          <w:rFonts w:ascii="Times New Roman" w:hAnsi="Times New Roman" w:cs="Times New Roman"/>
          <w:sz w:val="28"/>
          <w:szCs w:val="28"/>
        </w:rPr>
        <w:t xml:space="preserve"> Parlamentului</w:t>
      </w:r>
      <w:r w:rsidRPr="00E63D14">
        <w:rPr>
          <w:rFonts w:ascii="Times New Roman" w:hAnsi="Times New Roman" w:cs="Times New Roman"/>
          <w:sz w:val="28"/>
          <w:szCs w:val="28"/>
        </w:rPr>
        <w:t xml:space="preserve">, </w:t>
      </w:r>
      <w:r w:rsidRPr="00E63D14">
        <w:rPr>
          <w:rFonts w:ascii="Times New Roman" w:hAnsi="Times New Roman" w:cs="Times New Roman"/>
          <w:color w:val="000000"/>
          <w:sz w:val="28"/>
          <w:szCs w:val="28"/>
        </w:rPr>
        <w:t>în contextul controlului parlamentar, va monitoriza activitatea Consiliului Audiovizualului privind implementarea prevederilor Codului serviciilor media audiovizuale și realizarea Planului de acțiuni al Consiliului Audiovizualului pentru anul 2023.</w:t>
      </w:r>
      <w:r w:rsidR="004E49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3CAC84F" w14:textId="77777777" w:rsidR="00537919" w:rsidRPr="0073292A" w:rsidRDefault="00537919" w:rsidP="0073292A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5735790" w14:textId="2ACCB247" w:rsidR="00537919" w:rsidRPr="0073292A" w:rsidRDefault="00537919" w:rsidP="0073292A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Art.</w:t>
      </w:r>
      <w:r w:rsidR="005034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329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</w:t>
      </w:r>
      <w:r w:rsidRPr="0073292A">
        <w:rPr>
          <w:rFonts w:ascii="Times New Roman" w:hAnsi="Times New Roman" w:cs="Times New Roman"/>
          <w:color w:val="000000"/>
          <w:sz w:val="28"/>
          <w:szCs w:val="28"/>
        </w:rPr>
        <w:t xml:space="preserve"> – Prezenta hotărâre intră în vigoare la data adoptării.</w:t>
      </w:r>
    </w:p>
    <w:p w14:paraId="44F3197C" w14:textId="3ACB972A" w:rsidR="00537919" w:rsidRDefault="00537919" w:rsidP="0073292A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F72F442" w14:textId="77777777" w:rsidR="00357BBC" w:rsidRPr="0073292A" w:rsidRDefault="00357BBC" w:rsidP="0073292A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6457F55" w14:textId="77777777" w:rsidR="003C314C" w:rsidRDefault="003C314C" w:rsidP="00DE71A3">
      <w:pPr>
        <w:pStyle w:val="NoSpacing"/>
        <w:ind w:firstLine="142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 w:rsidRPr="0065136C">
        <w:rPr>
          <w:rFonts w:ascii="Times New Roman" w:hAnsi="Times New Roman"/>
          <w:b/>
          <w:bCs/>
          <w:sz w:val="28"/>
          <w:szCs w:val="28"/>
          <w:lang w:val="ro-MD"/>
        </w:rPr>
        <w:t>PREȘEDINTELE  PARLAMENTULUI</w:t>
      </w:r>
    </w:p>
    <w:p w14:paraId="333283D8" w14:textId="77777777" w:rsidR="003C314C" w:rsidRDefault="003C314C" w:rsidP="00DE71A3">
      <w:pPr>
        <w:pStyle w:val="NoSpacing"/>
        <w:ind w:firstLine="142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33F8D680" w14:textId="7EAE8DF7" w:rsidR="003C314C" w:rsidRDefault="003C314C" w:rsidP="00DE71A3">
      <w:pPr>
        <w:pStyle w:val="NoSpacing"/>
        <w:ind w:firstLine="142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098934EB" w14:textId="77777777" w:rsidR="00DE71A3" w:rsidRDefault="00DE71A3" w:rsidP="00DE71A3">
      <w:pPr>
        <w:pStyle w:val="NoSpacing"/>
        <w:ind w:firstLine="142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66955A67" w14:textId="77777777" w:rsidR="003C314C" w:rsidRDefault="003C314C" w:rsidP="00DE71A3">
      <w:pPr>
        <w:pStyle w:val="NoSpacing"/>
        <w:ind w:firstLine="142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0ABA13B0" w14:textId="77777777" w:rsidR="003C314C" w:rsidRDefault="003C314C" w:rsidP="00DE71A3">
      <w:pPr>
        <w:pStyle w:val="NoSpacing"/>
        <w:ind w:firstLine="142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  <w:r>
        <w:rPr>
          <w:rFonts w:ascii="Times New Roman" w:hAnsi="Times New Roman"/>
          <w:b/>
          <w:bCs/>
          <w:sz w:val="28"/>
          <w:szCs w:val="28"/>
          <w:lang w:val="ro-MD"/>
        </w:rPr>
        <w:t>IGOR  GROSU</w:t>
      </w:r>
    </w:p>
    <w:p w14:paraId="1F91FA7E" w14:textId="77777777" w:rsidR="003C314C" w:rsidRDefault="003C314C" w:rsidP="00DE71A3">
      <w:pPr>
        <w:pStyle w:val="NoSpacing"/>
        <w:ind w:hanging="1134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3E43660D" w14:textId="77777777" w:rsidR="003C314C" w:rsidRDefault="003C314C" w:rsidP="00DE71A3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E74953A" w14:textId="77777777" w:rsidR="00DE71A3" w:rsidRDefault="00DE71A3" w:rsidP="00DE71A3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90EF214" w14:textId="77777777" w:rsidR="00DE71A3" w:rsidRDefault="00DE71A3" w:rsidP="00DE71A3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CD37B77" w14:textId="77777777" w:rsidR="00DE71A3" w:rsidRDefault="00DE71A3" w:rsidP="00DE71A3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AAED5FE" w14:textId="2D69BF0F" w:rsidR="003C314C" w:rsidRPr="008043D7" w:rsidRDefault="003C314C" w:rsidP="00DE71A3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043D7">
        <w:rPr>
          <w:rFonts w:ascii="Times New Roman" w:hAnsi="Times New Roman" w:cs="Times New Roman"/>
          <w:b/>
          <w:bCs/>
          <w:sz w:val="28"/>
          <w:szCs w:val="28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043D7">
        <w:rPr>
          <w:rFonts w:ascii="Times New Roman" w:hAnsi="Times New Roman" w:cs="Times New Roman"/>
          <w:b/>
          <w:bCs/>
          <w:sz w:val="28"/>
          <w:szCs w:val="28"/>
        </w:rPr>
        <w:t xml:space="preserve"> aprilie 2023.</w:t>
      </w:r>
    </w:p>
    <w:p w14:paraId="4C135273" w14:textId="2B949DFA" w:rsidR="00263B97" w:rsidRPr="003C314C" w:rsidRDefault="003C314C" w:rsidP="00DE71A3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043D7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82</w:t>
      </w:r>
      <w:r w:rsidRPr="008043D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263B97" w:rsidRPr="003C314C" w:rsidSect="00042680">
      <w:headerReference w:type="default" r:id="rId6"/>
      <w:pgSz w:w="12240" w:h="15840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07D98" w14:textId="77777777" w:rsidR="003E4311" w:rsidRDefault="003E4311" w:rsidP="00042680">
      <w:pPr>
        <w:spacing w:after="0" w:line="240" w:lineRule="auto"/>
      </w:pPr>
      <w:r>
        <w:separator/>
      </w:r>
    </w:p>
  </w:endnote>
  <w:endnote w:type="continuationSeparator" w:id="0">
    <w:p w14:paraId="1785C391" w14:textId="77777777" w:rsidR="003E4311" w:rsidRDefault="003E4311" w:rsidP="00042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D1A09" w14:textId="77777777" w:rsidR="003E4311" w:rsidRDefault="003E4311" w:rsidP="00042680">
      <w:pPr>
        <w:spacing w:after="0" w:line="240" w:lineRule="auto"/>
      </w:pPr>
      <w:r>
        <w:separator/>
      </w:r>
    </w:p>
  </w:footnote>
  <w:footnote w:type="continuationSeparator" w:id="0">
    <w:p w14:paraId="38B35848" w14:textId="77777777" w:rsidR="003E4311" w:rsidRDefault="003E4311" w:rsidP="00042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76409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A760A6F" w14:textId="357F8C5A" w:rsidR="00042680" w:rsidRPr="00042680" w:rsidRDefault="00042680" w:rsidP="00DE71A3">
        <w:pPr>
          <w:pStyle w:val="Header"/>
          <w:ind w:left="-1843" w:firstLine="184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4268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4268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4268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A410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4268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D1655E1" w14:textId="77777777" w:rsidR="00042680" w:rsidRDefault="000426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75E"/>
    <w:rsid w:val="000144F5"/>
    <w:rsid w:val="00042680"/>
    <w:rsid w:val="00143340"/>
    <w:rsid w:val="00146354"/>
    <w:rsid w:val="0024018E"/>
    <w:rsid w:val="00263B97"/>
    <w:rsid w:val="002D2BB8"/>
    <w:rsid w:val="003002C3"/>
    <w:rsid w:val="00357BBC"/>
    <w:rsid w:val="003B6230"/>
    <w:rsid w:val="003C314C"/>
    <w:rsid w:val="003E4311"/>
    <w:rsid w:val="004E175E"/>
    <w:rsid w:val="004E49B1"/>
    <w:rsid w:val="005034E1"/>
    <w:rsid w:val="00537919"/>
    <w:rsid w:val="005D068A"/>
    <w:rsid w:val="006A3BBD"/>
    <w:rsid w:val="006D1370"/>
    <w:rsid w:val="0073292A"/>
    <w:rsid w:val="007E4BFE"/>
    <w:rsid w:val="007F3A85"/>
    <w:rsid w:val="00873881"/>
    <w:rsid w:val="00902FA5"/>
    <w:rsid w:val="009344F7"/>
    <w:rsid w:val="009C7B30"/>
    <w:rsid w:val="00A16D12"/>
    <w:rsid w:val="00A27469"/>
    <w:rsid w:val="00A67F29"/>
    <w:rsid w:val="00A73D5E"/>
    <w:rsid w:val="00B11747"/>
    <w:rsid w:val="00BD5318"/>
    <w:rsid w:val="00C120A3"/>
    <w:rsid w:val="00C43E39"/>
    <w:rsid w:val="00D10100"/>
    <w:rsid w:val="00D11552"/>
    <w:rsid w:val="00DE71A3"/>
    <w:rsid w:val="00E63D14"/>
    <w:rsid w:val="00E714B4"/>
    <w:rsid w:val="00EA410D"/>
    <w:rsid w:val="00F35E6F"/>
    <w:rsid w:val="00F5165B"/>
    <w:rsid w:val="00FB2249"/>
    <w:rsid w:val="00FB3D71"/>
    <w:rsid w:val="00FC3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928C"/>
  <w15:chartTrackingRefBased/>
  <w15:docId w15:val="{A39E498A-96C3-43B7-AC1F-FA44FF1DF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919"/>
    <w:pPr>
      <w:spacing w:after="120" w:line="360" w:lineRule="auto"/>
      <w:ind w:left="851"/>
    </w:pPr>
    <w:rPr>
      <w:rFonts w:ascii="Georgia" w:eastAsiaTheme="minorHAnsi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37919"/>
    <w:pPr>
      <w:spacing w:after="0" w:line="240" w:lineRule="auto"/>
    </w:pPr>
    <w:rPr>
      <w:rFonts w:ascii="Georgia" w:eastAsiaTheme="minorHAnsi" w:hAnsi="Georgia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042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680"/>
    <w:rPr>
      <w:rFonts w:ascii="Georgia" w:eastAsiaTheme="minorHAnsi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042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680"/>
    <w:rPr>
      <w:rFonts w:ascii="Georgia" w:eastAsiaTheme="minorHAnsi" w:hAnsi="Georgia"/>
      <w:sz w:val="24"/>
      <w:szCs w:val="24"/>
      <w:lang w:val="ro-RO"/>
    </w:rPr>
  </w:style>
  <w:style w:type="paragraph" w:styleId="NoSpacing">
    <w:name w:val="No Spacing"/>
    <w:uiPriority w:val="1"/>
    <w:qFormat/>
    <w:rsid w:val="003C314C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8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5340846-38EC-4EDF-AC89-CA97625D2A0D}"/>
</file>

<file path=customXml/itemProps2.xml><?xml version="1.0" encoding="utf-8"?>
<ds:datastoreItem xmlns:ds="http://schemas.openxmlformats.org/officeDocument/2006/customXml" ds:itemID="{9747F55A-BF19-4E1C-B1FC-F5309CDBF702}"/>
</file>

<file path=customXml/itemProps3.xml><?xml version="1.0" encoding="utf-8"?>
<ds:datastoreItem xmlns:ds="http://schemas.openxmlformats.org/officeDocument/2006/customXml" ds:itemID="{323431F8-79E5-4468-BC6D-69685169F0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H_82.2023.ro</dc:title>
  <dc:subject/>
  <dc:creator>Tatiana Ionaș</dc:creator>
  <cp:keywords/>
  <dc:description/>
  <cp:lastModifiedBy>Inga Rusnac</cp:lastModifiedBy>
  <cp:revision>3</cp:revision>
  <cp:lastPrinted>2023-04-18T06:36:00Z</cp:lastPrinted>
  <dcterms:created xsi:type="dcterms:W3CDTF">2023-04-18T06:34:00Z</dcterms:created>
  <dcterms:modified xsi:type="dcterms:W3CDTF">2023-04-18T06:49:00Z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