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E301E" w14:textId="77777777" w:rsidR="00075CC4" w:rsidRDefault="00075CC4" w:rsidP="00075CC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7E38C79C" w14:textId="77777777" w:rsidR="00075CC4" w:rsidRDefault="00075CC4" w:rsidP="00075CC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634EAE45" w14:textId="77777777" w:rsidR="00075CC4" w:rsidRPr="00BC6245" w:rsidRDefault="00075CC4" w:rsidP="00075CC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BC6245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</w:t>
      </w:r>
    </w:p>
    <w:p w14:paraId="5C807DFB" w14:textId="77777777" w:rsidR="00075CC4" w:rsidRPr="00BC6245" w:rsidRDefault="00075CC4" w:rsidP="00075CC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BC6245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Парламента Республики Молдова</w:t>
      </w:r>
    </w:p>
    <w:p w14:paraId="486DFC1F" w14:textId="77777777" w:rsidR="00075CC4" w:rsidRPr="00BC6245" w:rsidRDefault="00075CC4" w:rsidP="00075CC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E6E075B" w14:textId="77777777" w:rsidR="00075CC4" w:rsidRPr="00BC6245" w:rsidRDefault="00075CC4" w:rsidP="00075CC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E1CFC96" w14:textId="77777777" w:rsidR="00075CC4" w:rsidRPr="00BC6245" w:rsidRDefault="00075CC4" w:rsidP="00075CC4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C624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</w:t>
      </w:r>
      <w:r w:rsidRPr="009440A3">
        <w:rPr>
          <w:rFonts w:ascii="Times New Roman" w:eastAsia="Calibri" w:hAnsi="Times New Roman" w:cs="Times New Roman"/>
          <w:sz w:val="28"/>
          <w:szCs w:val="28"/>
          <w:lang w:val="ru-RU"/>
        </w:rPr>
        <w:t>Республики Молдова</w:t>
      </w:r>
      <w:r w:rsidRPr="00BC624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 статьи 47 Регламента Парламента представляется Парламенту на рассмотрение в порядке законодательной инициативы проект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постановления о прекращении полномочий члена Счетной палаты</w:t>
      </w:r>
      <w:r w:rsidRPr="00BC6245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5912C7C1" w14:textId="77777777" w:rsidR="00075CC4" w:rsidRPr="00BC6245" w:rsidRDefault="00075CC4" w:rsidP="00075CC4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408618F8" w14:textId="77777777" w:rsidR="00075CC4" w:rsidRPr="00BC6245" w:rsidRDefault="00075CC4" w:rsidP="00075CC4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C6245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Прилагаются</w:t>
      </w:r>
      <w:r w:rsidRPr="00BC6245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14:paraId="7378C479" w14:textId="77777777" w:rsidR="00075CC4" w:rsidRPr="00BC6245" w:rsidRDefault="00075CC4" w:rsidP="00075CC4">
      <w:pPr>
        <w:numPr>
          <w:ilvl w:val="0"/>
          <w:numId w:val="1"/>
        </w:numPr>
        <w:spacing w:after="0" w:line="240" w:lineRule="auto"/>
        <w:ind w:firstLine="567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C624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проект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постановления</w:t>
      </w:r>
      <w:r w:rsidRPr="00BC6245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7B1642C0" w14:textId="77777777" w:rsidR="00075CC4" w:rsidRPr="00BC6245" w:rsidRDefault="00075CC4" w:rsidP="00075CC4">
      <w:pPr>
        <w:numPr>
          <w:ilvl w:val="0"/>
          <w:numId w:val="1"/>
        </w:numPr>
        <w:spacing w:after="0" w:line="240" w:lineRule="auto"/>
        <w:ind w:firstLine="567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заявление об отставке</w:t>
      </w:r>
      <w:r w:rsidRPr="00BC6245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200BB610" w14:textId="77777777" w:rsidR="00075CC4" w:rsidRPr="00BC6245" w:rsidRDefault="00075CC4" w:rsidP="00075CC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C545674" w14:textId="49BC99CB" w:rsidR="00075CC4" w:rsidRDefault="00075CC4" w:rsidP="00075CC4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C6245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Депутат Парламента</w:t>
      </w:r>
      <w:r w:rsidR="00CF4458">
        <w:rPr>
          <w:rFonts w:ascii="Times New Roman" w:eastAsia="Calibri" w:hAnsi="Times New Roman" w:cs="Times New Roman"/>
          <w:b/>
          <w:sz w:val="28"/>
          <w:szCs w:val="28"/>
          <w:lang w:val="ru-RU"/>
        </w:rPr>
        <w:tab/>
      </w:r>
      <w:r w:rsidR="00CF4458">
        <w:rPr>
          <w:rFonts w:ascii="Times New Roman" w:eastAsia="Calibri" w:hAnsi="Times New Roman" w:cs="Times New Roman"/>
          <w:b/>
          <w:sz w:val="28"/>
          <w:szCs w:val="28"/>
          <w:lang w:val="ru-RU"/>
        </w:rPr>
        <w:tab/>
      </w:r>
      <w:r w:rsidR="00CF4458">
        <w:rPr>
          <w:rFonts w:ascii="Times New Roman" w:eastAsia="Calibri" w:hAnsi="Times New Roman" w:cs="Times New Roman"/>
          <w:b/>
          <w:sz w:val="28"/>
          <w:szCs w:val="28"/>
          <w:lang w:val="ru-RU"/>
        </w:rPr>
        <w:tab/>
      </w:r>
      <w:r w:rsidR="00CF4458">
        <w:rPr>
          <w:rFonts w:ascii="Times New Roman" w:eastAsia="Calibri" w:hAnsi="Times New Roman" w:cs="Times New Roman"/>
          <w:b/>
          <w:sz w:val="28"/>
          <w:szCs w:val="28"/>
          <w:lang w:val="ru-RU"/>
        </w:rPr>
        <w:tab/>
      </w:r>
      <w:r w:rsidR="00CF4458">
        <w:rPr>
          <w:rFonts w:ascii="Times New Roman" w:eastAsia="Calibri" w:hAnsi="Times New Roman" w:cs="Times New Roman"/>
          <w:b/>
          <w:sz w:val="28"/>
          <w:szCs w:val="28"/>
          <w:lang w:val="ru-RU"/>
        </w:rPr>
        <w:tab/>
      </w:r>
      <w:r w:rsidR="00CF4458" w:rsidRPr="00CF4458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О. </w:t>
      </w:r>
      <w:proofErr w:type="spellStart"/>
      <w:r w:rsidR="00CF4458" w:rsidRPr="00CF4458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Стамате</w:t>
      </w:r>
      <w:proofErr w:type="spellEnd"/>
      <w:r w:rsidRPr="00BC6245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 </w:t>
      </w:r>
      <w:r w:rsidRPr="00BC624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C624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</w:p>
    <w:p w14:paraId="4A85ADC1" w14:textId="77777777" w:rsidR="00075CC4" w:rsidRDefault="00075CC4" w:rsidP="00075CC4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567AAA5" w14:textId="77777777" w:rsidR="00075CC4" w:rsidRDefault="00075CC4" w:rsidP="00075CC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C624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                           </w:t>
      </w:r>
    </w:p>
    <w:p w14:paraId="750A3422" w14:textId="77777777" w:rsidR="00075CC4" w:rsidRPr="00BC6245" w:rsidRDefault="00075CC4" w:rsidP="00075CC4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37F0566" w14:textId="77777777" w:rsidR="00075CC4" w:rsidRPr="00BC6245" w:rsidRDefault="00075CC4" w:rsidP="00075CC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AFED612" w14:textId="77777777" w:rsidR="00075CC4" w:rsidRDefault="00075CC4" w:rsidP="00075CC4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br w:type="page"/>
      </w:r>
    </w:p>
    <w:p w14:paraId="7D675D55" w14:textId="51000CB8" w:rsidR="00075CC4" w:rsidRPr="00825E31" w:rsidRDefault="00075CC4" w:rsidP="00075CC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  <w:r w:rsidRPr="00825E31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lastRenderedPageBreak/>
        <w:t xml:space="preserve">Проект (№ </w:t>
      </w:r>
      <w:r w:rsidR="00CF4458">
        <w:rPr>
          <w:rFonts w:ascii="Times New Roman" w:eastAsia="Calibri" w:hAnsi="Times New Roman" w:cs="Times New Roman"/>
          <w:i/>
          <w:iCs/>
          <w:sz w:val="28"/>
          <w:szCs w:val="28"/>
          <w:lang w:val="ro-RO"/>
        </w:rPr>
        <w:t>92</w:t>
      </w:r>
      <w:r w:rsidRPr="00825E31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/2023)</w:t>
      </w:r>
    </w:p>
    <w:p w14:paraId="01747C32" w14:textId="77777777" w:rsidR="00075CC4" w:rsidRDefault="00075CC4" w:rsidP="00075CC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  <w:r w:rsidRPr="00825E31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Перевод</w:t>
      </w:r>
    </w:p>
    <w:p w14:paraId="6CCD3672" w14:textId="77777777" w:rsidR="00075CC4" w:rsidRDefault="00075CC4" w:rsidP="00075CC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17AE9AAB" w14:textId="77777777" w:rsidR="00075CC4" w:rsidRDefault="00075CC4" w:rsidP="00075CC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20705CAD" w14:textId="77777777" w:rsidR="00075CC4" w:rsidRDefault="00075CC4" w:rsidP="00075CC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11A0286D" w14:textId="77777777" w:rsidR="00075CC4" w:rsidRDefault="00075CC4" w:rsidP="00075CC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483B8D54" w14:textId="77777777" w:rsidR="00075CC4" w:rsidRDefault="00075CC4" w:rsidP="00075CC4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</w:p>
    <w:p w14:paraId="2FA99E0B" w14:textId="77777777" w:rsidR="00075CC4" w:rsidRDefault="00075CC4" w:rsidP="00075CC4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9440A3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ПОСТАНОВЛЕНИЕ</w:t>
      </w:r>
    </w:p>
    <w:p w14:paraId="1920CD43" w14:textId="77777777" w:rsidR="00075CC4" w:rsidRDefault="00075CC4" w:rsidP="00075CC4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</w:p>
    <w:p w14:paraId="1A6F3ED6" w14:textId="77777777" w:rsidR="00075CC4" w:rsidRPr="00BC6245" w:rsidRDefault="00075CC4" w:rsidP="00075CC4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5A50C3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о прекращении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полномочий</w:t>
      </w:r>
      <w:r w:rsidRPr="005A50C3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члена Счетной палаты</w:t>
      </w:r>
    </w:p>
    <w:p w14:paraId="38CA53C3" w14:textId="77777777" w:rsidR="00075CC4" w:rsidRDefault="00075CC4" w:rsidP="00075CC4"/>
    <w:p w14:paraId="44FC2646" w14:textId="77777777" w:rsidR="00075CC4" w:rsidRDefault="00075CC4" w:rsidP="00075CC4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>
        <w:tab/>
      </w:r>
      <w:r w:rsidRPr="005A50C3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пункта </w:t>
      </w:r>
      <w:r w:rsidRPr="008837CE">
        <w:rPr>
          <w:rFonts w:ascii="Times New Roman" w:eastAsia="Times New Roman" w:hAnsi="Times New Roman" w:cs="Times New Roman"/>
          <w:sz w:val="28"/>
          <w:szCs w:val="28"/>
          <w:lang w:eastAsia="ro-MD"/>
        </w:rPr>
        <w:t>b)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части (1) статьи 20 и части (5) Закона об организации и </w:t>
      </w:r>
      <w:r w:rsidRPr="005A50C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функционировании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Pr="005A50C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Счетной палаты Республики Молдова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№ 260/2017</w:t>
      </w:r>
    </w:p>
    <w:p w14:paraId="18551B62" w14:textId="77777777" w:rsidR="00075CC4" w:rsidRDefault="00075CC4" w:rsidP="00075CC4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 xml:space="preserve">Парламент принимает настоящее </w:t>
      </w:r>
      <w:r w:rsidRPr="009440A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постановление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14082AD0" w14:textId="66F321B5" w:rsidR="00075CC4" w:rsidRDefault="00075CC4" w:rsidP="00075CC4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</w:r>
      <w:r w:rsidRPr="00A64FE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 1</w:t>
      </w:r>
      <w:r w:rsidR="00BB642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В связи с заявлением об отставке констатировать </w:t>
      </w:r>
      <w:r w:rsidRPr="009440A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прекращение полномочий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члена Счетной палаты Петру РОТАРУ.</w:t>
      </w:r>
    </w:p>
    <w:p w14:paraId="185F277C" w14:textId="1860FB64" w:rsidR="00075CC4" w:rsidRDefault="00075CC4" w:rsidP="00075CC4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</w:r>
      <w:r w:rsidRPr="00A64FE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 2</w:t>
      </w:r>
      <w:r w:rsidR="00BB642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Настоящее </w:t>
      </w:r>
      <w:r w:rsidRPr="009440A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постановление вступает в силу со дня принятия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157A8330" w14:textId="5B98EE9D" w:rsidR="00075CC4" w:rsidRPr="00BB642E" w:rsidRDefault="00075CC4" w:rsidP="00075CC4">
      <w:pPr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</w:r>
      <w:r w:rsidRPr="00A64FE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 3</w:t>
      </w:r>
      <w:r w:rsidR="00BB642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Настоящее </w:t>
      </w:r>
      <w:r w:rsidRPr="009440A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постановление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может быть </w:t>
      </w:r>
      <w:r w:rsidRPr="009440A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оспорено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 судебной инстанции в 30-дневный срок в порядке, предусмотренном статьей 209 Административного кодекса № 216/2018.</w:t>
      </w:r>
    </w:p>
    <w:p w14:paraId="18077253" w14:textId="77777777" w:rsidR="00075CC4" w:rsidRDefault="00075CC4" w:rsidP="00075CC4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70B9A23B" w14:textId="77777777" w:rsidR="00075CC4" w:rsidRDefault="00075CC4" w:rsidP="00075CC4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1C91A799" w14:textId="77777777" w:rsidR="00075CC4" w:rsidRPr="00A64FE5" w:rsidRDefault="00075CC4" w:rsidP="00075CC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A64FE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ПРЕДСЕДАТЕЛЬ ПАРЛАМЕНТА</w:t>
      </w:r>
    </w:p>
    <w:p w14:paraId="1AD75D4B" w14:textId="77777777" w:rsidR="00075CC4" w:rsidRPr="005A50C3" w:rsidRDefault="00075CC4" w:rsidP="00075CC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944352A" w14:textId="77777777" w:rsidR="009636F4" w:rsidRDefault="009636F4"/>
    <w:sectPr w:rsidR="00963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8000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C4"/>
    <w:rsid w:val="00075CC4"/>
    <w:rsid w:val="00262A7D"/>
    <w:rsid w:val="009625CA"/>
    <w:rsid w:val="009636F4"/>
    <w:rsid w:val="00BB642E"/>
    <w:rsid w:val="00CF4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42980"/>
  <w15:chartTrackingRefBased/>
  <w15:docId w15:val="{CDFB69A6-3421-4C64-8617-E35E80296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5CC4"/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075CC4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075CC4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075C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3DCA3C-801F-4A9F-A559-000924D6585D}"/>
</file>

<file path=customXml/itemProps2.xml><?xml version="1.0" encoding="utf-8"?>
<ds:datastoreItem xmlns:ds="http://schemas.openxmlformats.org/officeDocument/2006/customXml" ds:itemID="{B16CAB58-36E1-4EF4-B743-1B0B40BEE91B}"/>
</file>

<file path=customXml/itemProps3.xml><?xml version="1.0" encoding="utf-8"?>
<ds:datastoreItem xmlns:ds="http://schemas.openxmlformats.org/officeDocument/2006/customXml" ds:itemID="{243D8105-8887-42F9-AEB1-AF8B4FA046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92.2023.ru</dc:title>
  <dc:subject/>
  <dc:creator>Aliona Galaico</dc:creator>
  <cp:keywords/>
  <dc:description/>
  <cp:lastModifiedBy>Aliona Galaico</cp:lastModifiedBy>
  <cp:revision>3</cp:revision>
  <dcterms:created xsi:type="dcterms:W3CDTF">2023-04-11T08:41:00Z</dcterms:created>
  <dcterms:modified xsi:type="dcterms:W3CDTF">2023-04-12T06:31:00Z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