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50632F">
      <w:pPr>
        <w:pStyle w:val="Heading3"/>
      </w:pPr>
    </w:p>
    <w:p w14:paraId="45734330" w14:textId="77777777" w:rsidR="002F7B42" w:rsidRDefault="002F7B42" w:rsidP="00A00C8D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проекта постановления Парламента о внесении </w:t>
      </w:r>
    </w:p>
    <w:p w14:paraId="71E56D23" w14:textId="798FF8EF" w:rsidR="002F7B42" w:rsidRDefault="002F7B42" w:rsidP="00A00C8D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изменений в Перечень памятников Республики Молдова</w:t>
      </w:r>
      <w:r w:rsidR="006744EF">
        <w:rPr>
          <w:b/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</w:t>
      </w:r>
    </w:p>
    <w:p w14:paraId="0998DCB7" w14:textId="49A7BE1C" w:rsidR="002F7B42" w:rsidRDefault="002F7B42" w:rsidP="00A00C8D">
      <w:pPr>
        <w:ind w:firstLine="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охраняемых государством, </w:t>
      </w:r>
      <w:r w:rsidRPr="00CD48BE">
        <w:rPr>
          <w:b/>
          <w:sz w:val="28"/>
          <w:szCs w:val="28"/>
        </w:rPr>
        <w:t>утвержден</w:t>
      </w:r>
      <w:r>
        <w:rPr>
          <w:b/>
          <w:sz w:val="28"/>
          <w:szCs w:val="28"/>
        </w:rPr>
        <w:t>н</w:t>
      </w:r>
      <w:r w:rsidR="006E790B">
        <w:rPr>
          <w:b/>
          <w:sz w:val="28"/>
          <w:szCs w:val="28"/>
        </w:rPr>
        <w:t>ый</w:t>
      </w:r>
      <w:r>
        <w:rPr>
          <w:b/>
          <w:sz w:val="28"/>
          <w:szCs w:val="28"/>
        </w:rPr>
        <w:t xml:space="preserve"> </w:t>
      </w:r>
    </w:p>
    <w:p w14:paraId="48581BD7" w14:textId="77777777" w:rsidR="002F7B42" w:rsidRPr="00CC457A" w:rsidRDefault="002F7B42" w:rsidP="00A00C8D">
      <w:pPr>
        <w:autoSpaceDE w:val="0"/>
        <w:autoSpaceDN w:val="0"/>
        <w:adjustRightInd w:val="0"/>
        <w:spacing w:before="4" w:after="4"/>
        <w:ind w:right="96" w:firstLine="0"/>
        <w:jc w:val="center"/>
        <w:rPr>
          <w:b/>
          <w:sz w:val="28"/>
          <w:szCs w:val="28"/>
        </w:rPr>
      </w:pPr>
      <w:r w:rsidRPr="00CD48BE">
        <w:rPr>
          <w:b/>
          <w:sz w:val="28"/>
          <w:szCs w:val="28"/>
        </w:rPr>
        <w:t>Постановлением Парламента № 1531</w:t>
      </w:r>
      <w:r>
        <w:rPr>
          <w:b/>
          <w:sz w:val="28"/>
          <w:szCs w:val="28"/>
        </w:rPr>
        <w:t>/1993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AE4820F" w14:textId="4083441C" w:rsidR="002F7B42" w:rsidRPr="002F7B42" w:rsidRDefault="002F7B42" w:rsidP="002F7B42">
      <w:pPr>
        <w:ind w:left="142" w:firstLine="567"/>
        <w:rPr>
          <w:bCs/>
          <w:strike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Утвердить</w:t>
      </w:r>
      <w:r w:rsidRPr="002F7B42">
        <w:rPr>
          <w:sz w:val="28"/>
          <w:szCs w:val="28"/>
          <w:lang w:eastAsia="ru-RU"/>
        </w:rPr>
        <w:t xml:space="preserve"> и представить Парламенту </w:t>
      </w:r>
      <w:r>
        <w:rPr>
          <w:sz w:val="28"/>
          <w:szCs w:val="28"/>
          <w:lang w:eastAsia="ru-RU"/>
        </w:rPr>
        <w:t xml:space="preserve">для </w:t>
      </w:r>
      <w:r w:rsidRPr="002F7B42">
        <w:rPr>
          <w:sz w:val="28"/>
          <w:szCs w:val="28"/>
          <w:lang w:eastAsia="ru-RU"/>
        </w:rPr>
        <w:t>рассмотрени</w:t>
      </w:r>
      <w:r>
        <w:rPr>
          <w:sz w:val="28"/>
          <w:szCs w:val="28"/>
          <w:lang w:eastAsia="ru-RU"/>
        </w:rPr>
        <w:t>я</w:t>
      </w:r>
      <w:r w:rsidRPr="002F7B42">
        <w:rPr>
          <w:sz w:val="28"/>
          <w:szCs w:val="28"/>
          <w:lang w:eastAsia="ru-RU"/>
        </w:rPr>
        <w:t xml:space="preserve"> проект </w:t>
      </w:r>
      <w:r w:rsidRPr="002F7B42">
        <w:rPr>
          <w:bCs/>
          <w:sz w:val="28"/>
          <w:szCs w:val="28"/>
          <w:lang w:eastAsia="ru-RU"/>
        </w:rPr>
        <w:t xml:space="preserve">постановления </w:t>
      </w:r>
      <w:r w:rsidRPr="002F7B42">
        <w:rPr>
          <w:sz w:val="28"/>
          <w:szCs w:val="28"/>
          <w:lang w:eastAsia="ru-RU"/>
        </w:rPr>
        <w:t>Парламент</w:t>
      </w:r>
      <w:r w:rsidRPr="002F7B42">
        <w:rPr>
          <w:sz w:val="28"/>
          <w:szCs w:val="28"/>
          <w:lang w:val="ro-RO" w:eastAsia="ru-RU"/>
        </w:rPr>
        <w:t xml:space="preserve">a </w:t>
      </w:r>
      <w:r w:rsidRPr="002F7B42">
        <w:rPr>
          <w:bCs/>
          <w:sz w:val="28"/>
          <w:szCs w:val="28"/>
          <w:lang w:eastAsia="ru-RU"/>
        </w:rPr>
        <w:t>о внесении изменений в Перечень памятников</w:t>
      </w:r>
      <w:r w:rsidRPr="002F7B42">
        <w:rPr>
          <w:bCs/>
          <w:sz w:val="28"/>
          <w:szCs w:val="28"/>
          <w:lang w:val="ro-RO" w:eastAsia="ru-RU"/>
        </w:rPr>
        <w:t xml:space="preserve"> </w:t>
      </w:r>
      <w:r w:rsidRPr="002F7B42">
        <w:rPr>
          <w:bCs/>
          <w:sz w:val="28"/>
          <w:szCs w:val="28"/>
          <w:lang w:eastAsia="ru-RU"/>
        </w:rPr>
        <w:t>Республики</w:t>
      </w:r>
      <w:r w:rsidRPr="002F7B42">
        <w:rPr>
          <w:bCs/>
          <w:sz w:val="28"/>
          <w:szCs w:val="28"/>
          <w:lang w:val="ro-RO" w:eastAsia="ru-RU"/>
        </w:rPr>
        <w:t xml:space="preserve"> </w:t>
      </w:r>
      <w:r w:rsidRPr="002F7B42">
        <w:rPr>
          <w:bCs/>
          <w:sz w:val="28"/>
          <w:szCs w:val="28"/>
          <w:lang w:eastAsia="ru-RU"/>
        </w:rPr>
        <w:t>Молдова</w:t>
      </w:r>
      <w:r w:rsidR="006E790B">
        <w:rPr>
          <w:bCs/>
          <w:sz w:val="28"/>
          <w:szCs w:val="28"/>
          <w:lang w:eastAsia="ru-RU"/>
        </w:rPr>
        <w:t>,</w:t>
      </w:r>
      <w:r w:rsidRPr="002F7B42">
        <w:rPr>
          <w:bCs/>
          <w:sz w:val="28"/>
          <w:szCs w:val="28"/>
          <w:lang w:eastAsia="ru-RU"/>
        </w:rPr>
        <w:t xml:space="preserve"> охраняемых государством, </w:t>
      </w:r>
      <w:r w:rsidRPr="002F7B42">
        <w:rPr>
          <w:sz w:val="28"/>
          <w:szCs w:val="28"/>
          <w:lang w:eastAsia="ru-RU"/>
        </w:rPr>
        <w:t>утвержденн</w:t>
      </w:r>
      <w:r w:rsidR="006E790B">
        <w:rPr>
          <w:sz w:val="28"/>
          <w:szCs w:val="28"/>
          <w:lang w:eastAsia="ru-RU"/>
        </w:rPr>
        <w:t>ый</w:t>
      </w:r>
      <w:r w:rsidRPr="002F7B42">
        <w:rPr>
          <w:sz w:val="28"/>
          <w:szCs w:val="28"/>
          <w:lang w:val="ro-RO" w:eastAsia="ru-RU"/>
        </w:rPr>
        <w:t xml:space="preserve"> </w:t>
      </w:r>
      <w:r w:rsidRPr="002F7B42">
        <w:rPr>
          <w:sz w:val="28"/>
          <w:szCs w:val="28"/>
          <w:lang w:eastAsia="ru-RU"/>
        </w:rPr>
        <w:t>Постановлением Парламента № 1531/1993</w:t>
      </w:r>
      <w:r w:rsidRPr="002F7B42">
        <w:rPr>
          <w:sz w:val="28"/>
          <w:szCs w:val="28"/>
          <w:lang w:val="ro-RO" w:eastAsia="ru-RU"/>
        </w:rPr>
        <w:t>.</w:t>
      </w:r>
      <w:r w:rsidRPr="002F7B42">
        <w:rPr>
          <w:i/>
          <w:sz w:val="28"/>
          <w:szCs w:val="28"/>
          <w:lang w:eastAsia="ru-RU"/>
        </w:rPr>
        <w:t xml:space="preserve">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16FA4625" w:rsidR="00492257" w:rsidRPr="00420EAE" w:rsidRDefault="00A00C8D" w:rsidP="00A00C8D">
      <w:pPr>
        <w:pStyle w:val="news"/>
        <w:tabs>
          <w:tab w:val="left" w:pos="4950"/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Премьер-министр                          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2A43C759" w14:textId="1297E08B" w:rsidR="002F7B42" w:rsidRPr="0064535B" w:rsidRDefault="002F7B42" w:rsidP="002F7B42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культуры</w:t>
      </w:r>
      <w:r w:rsidR="00A00C8D">
        <w:rPr>
          <w:rFonts w:cstheme="majorBidi"/>
          <w:sz w:val="28"/>
          <w:szCs w:val="28"/>
        </w:rPr>
        <w:t xml:space="preserve">                          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Продан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0011FF94" w14:textId="5BCE33D8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5733BC44" w14:textId="77777777" w:rsidR="002F7B42" w:rsidRDefault="002F7B42" w:rsidP="00F04FA2">
      <w:pPr>
        <w:rPr>
          <w:rFonts w:cstheme="majorBidi"/>
          <w:sz w:val="28"/>
          <w:szCs w:val="28"/>
        </w:rPr>
      </w:pPr>
    </w:p>
    <w:p w14:paraId="76CA58F0" w14:textId="77777777" w:rsidR="002F7B42" w:rsidRDefault="002F7B42" w:rsidP="00F04FA2">
      <w:pPr>
        <w:rPr>
          <w:rFonts w:cstheme="majorBidi"/>
          <w:sz w:val="28"/>
          <w:szCs w:val="28"/>
        </w:rPr>
      </w:pPr>
    </w:p>
    <w:p w14:paraId="4BC2E007" w14:textId="77777777" w:rsidR="002F7B42" w:rsidRDefault="002F7B42" w:rsidP="00F04FA2">
      <w:pPr>
        <w:rPr>
          <w:rFonts w:cstheme="majorBidi"/>
          <w:sz w:val="28"/>
          <w:szCs w:val="28"/>
        </w:rPr>
      </w:pPr>
    </w:p>
    <w:p w14:paraId="0E195B84" w14:textId="77777777" w:rsidR="002F7B42" w:rsidRDefault="002F7B42" w:rsidP="00F04FA2">
      <w:pPr>
        <w:rPr>
          <w:rFonts w:cstheme="majorBidi"/>
          <w:sz w:val="28"/>
          <w:szCs w:val="28"/>
        </w:rPr>
      </w:pPr>
    </w:p>
    <w:p w14:paraId="7DD88ACD" w14:textId="77777777" w:rsidR="002F7B42" w:rsidRDefault="002F7B42" w:rsidP="00F04FA2">
      <w:pPr>
        <w:rPr>
          <w:rFonts w:cstheme="majorBidi"/>
          <w:sz w:val="28"/>
          <w:szCs w:val="28"/>
        </w:rPr>
      </w:pPr>
    </w:p>
    <w:p w14:paraId="7751CEFC" w14:textId="77777777" w:rsidR="002F7B42" w:rsidRDefault="002F7B42" w:rsidP="00F04FA2">
      <w:pPr>
        <w:rPr>
          <w:rFonts w:cstheme="majorBidi"/>
          <w:sz w:val="28"/>
          <w:szCs w:val="28"/>
        </w:rPr>
      </w:pPr>
    </w:p>
    <w:p w14:paraId="187E84C6" w14:textId="77777777" w:rsidR="002F7B42" w:rsidRDefault="002F7B42" w:rsidP="00F04FA2">
      <w:pPr>
        <w:rPr>
          <w:rFonts w:cstheme="majorBidi"/>
          <w:sz w:val="28"/>
          <w:szCs w:val="28"/>
        </w:rPr>
      </w:pPr>
    </w:p>
    <w:p w14:paraId="48B850B5" w14:textId="77777777" w:rsidR="002F7B42" w:rsidRDefault="002F7B42" w:rsidP="00F04FA2">
      <w:pPr>
        <w:rPr>
          <w:rFonts w:cstheme="majorBidi"/>
          <w:sz w:val="28"/>
          <w:szCs w:val="28"/>
        </w:rPr>
      </w:pPr>
    </w:p>
    <w:p w14:paraId="61FD131B" w14:textId="77777777" w:rsidR="002F7B42" w:rsidRDefault="002F7B42" w:rsidP="00F04FA2">
      <w:pPr>
        <w:rPr>
          <w:rFonts w:cstheme="majorBidi"/>
          <w:sz w:val="28"/>
          <w:szCs w:val="28"/>
        </w:rPr>
      </w:pPr>
    </w:p>
    <w:p w14:paraId="44D2ED77" w14:textId="77777777" w:rsidR="002F7B42" w:rsidRDefault="002F7B42" w:rsidP="00F04FA2">
      <w:pPr>
        <w:rPr>
          <w:rFonts w:cstheme="majorBidi"/>
          <w:sz w:val="28"/>
          <w:szCs w:val="28"/>
        </w:rPr>
      </w:pPr>
    </w:p>
    <w:p w14:paraId="6AECD554" w14:textId="77777777" w:rsidR="002F7B42" w:rsidRDefault="002F7B42" w:rsidP="00F04FA2">
      <w:pPr>
        <w:rPr>
          <w:rFonts w:cstheme="majorBidi"/>
          <w:sz w:val="28"/>
          <w:szCs w:val="28"/>
        </w:rPr>
      </w:pPr>
    </w:p>
    <w:p w14:paraId="1AC0F553" w14:textId="77777777" w:rsidR="002F7B42" w:rsidRDefault="002F7B42" w:rsidP="00F04FA2">
      <w:pPr>
        <w:rPr>
          <w:rFonts w:cstheme="majorBidi"/>
          <w:sz w:val="28"/>
          <w:szCs w:val="28"/>
        </w:rPr>
      </w:pPr>
    </w:p>
    <w:p w14:paraId="779023BA" w14:textId="77777777" w:rsidR="002F7B42" w:rsidRDefault="002F7B42" w:rsidP="00F04FA2">
      <w:pPr>
        <w:rPr>
          <w:rFonts w:cstheme="majorBidi"/>
          <w:sz w:val="28"/>
          <w:szCs w:val="28"/>
        </w:rPr>
      </w:pPr>
    </w:p>
    <w:p w14:paraId="6FB787B6" w14:textId="77777777" w:rsidR="002F7B42" w:rsidRDefault="002F7B42" w:rsidP="00F04FA2">
      <w:pPr>
        <w:rPr>
          <w:rFonts w:cstheme="majorBidi"/>
          <w:sz w:val="28"/>
          <w:szCs w:val="28"/>
        </w:rPr>
      </w:pPr>
    </w:p>
    <w:p w14:paraId="6EDE3598" w14:textId="77777777" w:rsidR="002F7B42" w:rsidRDefault="002F7B42" w:rsidP="00F04FA2">
      <w:pPr>
        <w:rPr>
          <w:rFonts w:cstheme="majorBidi"/>
          <w:sz w:val="28"/>
          <w:szCs w:val="28"/>
        </w:rPr>
      </w:pPr>
    </w:p>
    <w:p w14:paraId="1A61AB1F" w14:textId="77777777" w:rsidR="00A00C8D" w:rsidRDefault="00A00C8D" w:rsidP="00F04FA2">
      <w:pPr>
        <w:rPr>
          <w:rFonts w:cstheme="majorBidi"/>
          <w:sz w:val="28"/>
          <w:szCs w:val="28"/>
        </w:rPr>
      </w:pPr>
    </w:p>
    <w:p w14:paraId="5DBAF863" w14:textId="77777777" w:rsidR="002F7B42" w:rsidRDefault="002F7B42" w:rsidP="00F04FA2">
      <w:pPr>
        <w:rPr>
          <w:rFonts w:cstheme="majorBidi"/>
          <w:sz w:val="28"/>
          <w:szCs w:val="28"/>
        </w:rPr>
      </w:pPr>
    </w:p>
    <w:p w14:paraId="68D7C4A8" w14:textId="77777777" w:rsidR="002F7B42" w:rsidRDefault="002F7B42" w:rsidP="00F04FA2">
      <w:pPr>
        <w:rPr>
          <w:rFonts w:cstheme="majorBidi"/>
          <w:sz w:val="28"/>
          <w:szCs w:val="28"/>
        </w:rPr>
      </w:pPr>
    </w:p>
    <w:p w14:paraId="71648638" w14:textId="77777777" w:rsidR="002F7B42" w:rsidRPr="002F7B42" w:rsidRDefault="002F7B42" w:rsidP="002F7B42">
      <w:pPr>
        <w:ind w:left="-567" w:firstLine="0"/>
        <w:jc w:val="right"/>
        <w:rPr>
          <w:bCs/>
          <w:i/>
          <w:sz w:val="28"/>
          <w:szCs w:val="28"/>
          <w:lang w:eastAsia="ru-RU"/>
        </w:rPr>
      </w:pPr>
    </w:p>
    <w:p w14:paraId="387DFF84" w14:textId="77777777" w:rsidR="002F7B42" w:rsidRPr="002F7B42" w:rsidRDefault="002F7B42" w:rsidP="002F7B42">
      <w:pPr>
        <w:ind w:left="-567" w:firstLine="0"/>
        <w:jc w:val="right"/>
        <w:rPr>
          <w:b/>
          <w:bCs/>
          <w:sz w:val="28"/>
          <w:szCs w:val="28"/>
          <w:lang w:eastAsia="ru-RU"/>
        </w:rPr>
      </w:pPr>
      <w:r w:rsidRPr="002F7B42">
        <w:rPr>
          <w:bCs/>
          <w:i/>
          <w:sz w:val="28"/>
          <w:szCs w:val="28"/>
          <w:lang w:eastAsia="ru-RU"/>
        </w:rPr>
        <w:t>Проект</w:t>
      </w:r>
    </w:p>
    <w:p w14:paraId="54C03774" w14:textId="77777777" w:rsidR="002F7B42" w:rsidRPr="002F7B42" w:rsidRDefault="002F7B42" w:rsidP="002F7B42">
      <w:pPr>
        <w:ind w:left="-567" w:firstLine="0"/>
        <w:jc w:val="right"/>
        <w:rPr>
          <w:i/>
          <w:sz w:val="28"/>
          <w:szCs w:val="28"/>
          <w:lang w:eastAsia="ru-RU"/>
        </w:rPr>
      </w:pPr>
      <w:r w:rsidRPr="002F7B42">
        <w:rPr>
          <w:i/>
          <w:noProof/>
          <w:sz w:val="28"/>
          <w:szCs w:val="28"/>
          <w:lang w:eastAsia="zh-CN"/>
        </w:rPr>
        <w:t>Перевод</w:t>
      </w:r>
    </w:p>
    <w:p w14:paraId="6D1C486F" w14:textId="77777777" w:rsidR="002F7B42" w:rsidRPr="002F7B42" w:rsidRDefault="002F7B42" w:rsidP="002F7B42">
      <w:pPr>
        <w:spacing w:before="4" w:after="4"/>
        <w:ind w:left="181" w:right="96" w:firstLine="0"/>
        <w:jc w:val="center"/>
        <w:rPr>
          <w:b/>
          <w:bCs/>
          <w:sz w:val="28"/>
          <w:szCs w:val="28"/>
          <w:lang w:eastAsia="ru-RU"/>
        </w:rPr>
      </w:pPr>
    </w:p>
    <w:p w14:paraId="7113CEB8" w14:textId="77777777" w:rsidR="002F7B42" w:rsidRPr="002F7B42" w:rsidRDefault="002F7B42" w:rsidP="00DD29C0">
      <w:pPr>
        <w:autoSpaceDE w:val="0"/>
        <w:autoSpaceDN w:val="0"/>
        <w:adjustRightInd w:val="0"/>
        <w:spacing w:line="276" w:lineRule="auto"/>
        <w:ind w:firstLine="0"/>
        <w:jc w:val="center"/>
        <w:rPr>
          <w:b/>
          <w:sz w:val="28"/>
          <w:szCs w:val="28"/>
          <w:lang w:eastAsia="ru-RU"/>
        </w:rPr>
      </w:pPr>
      <w:r w:rsidRPr="002F7B42">
        <w:rPr>
          <w:b/>
          <w:sz w:val="28"/>
          <w:szCs w:val="28"/>
          <w:lang w:eastAsia="ru-RU"/>
        </w:rPr>
        <w:t>ПАРЛАМЕНТ РЕСПУБЛИКИ МОЛДОВА</w:t>
      </w:r>
    </w:p>
    <w:p w14:paraId="1FEE678D" w14:textId="77777777" w:rsidR="002F7B42" w:rsidRPr="002F7B42" w:rsidRDefault="002F7B42" w:rsidP="00DD29C0">
      <w:pPr>
        <w:shd w:val="clear" w:color="auto" w:fill="FFFFFF"/>
        <w:spacing w:before="4" w:after="4"/>
        <w:ind w:right="96" w:firstLine="0"/>
        <w:jc w:val="center"/>
        <w:rPr>
          <w:b/>
          <w:bCs/>
          <w:sz w:val="26"/>
          <w:szCs w:val="26"/>
          <w:lang w:eastAsia="ru-RU"/>
        </w:rPr>
      </w:pPr>
    </w:p>
    <w:p w14:paraId="180745B2" w14:textId="77777777" w:rsidR="002F7B42" w:rsidRPr="002F7B42" w:rsidRDefault="002F7B42" w:rsidP="00DD29C0">
      <w:pPr>
        <w:ind w:firstLine="0"/>
        <w:jc w:val="center"/>
        <w:rPr>
          <w:sz w:val="28"/>
          <w:szCs w:val="28"/>
          <w:lang w:val="ro-RO" w:eastAsia="ru-RU"/>
        </w:rPr>
      </w:pPr>
      <w:r w:rsidRPr="002F7B42">
        <w:rPr>
          <w:b/>
          <w:bCs/>
          <w:color w:val="000000"/>
          <w:sz w:val="30"/>
          <w:szCs w:val="30"/>
          <w:lang w:val="ro-RO" w:eastAsia="ru-RU"/>
        </w:rPr>
        <w:t>ПОСТАНОВЛЕНИЕ</w:t>
      </w:r>
      <w:r w:rsidRPr="002F7B42">
        <w:rPr>
          <w:color w:val="000000"/>
          <w:sz w:val="30"/>
          <w:szCs w:val="30"/>
          <w:lang w:val="ro-RO" w:eastAsia="ru-RU"/>
        </w:rPr>
        <w:t> </w:t>
      </w:r>
      <w:r w:rsidRPr="002F7B42">
        <w:rPr>
          <w:color w:val="000000"/>
          <w:sz w:val="30"/>
          <w:szCs w:val="30"/>
          <w:lang w:eastAsia="ru-RU"/>
        </w:rPr>
        <w:t xml:space="preserve"> </w:t>
      </w:r>
    </w:p>
    <w:p w14:paraId="6A097D5A" w14:textId="77777777" w:rsidR="002F7B42" w:rsidRPr="002F7B42" w:rsidRDefault="002F7B42" w:rsidP="00DD29C0">
      <w:pPr>
        <w:ind w:firstLine="0"/>
        <w:jc w:val="center"/>
        <w:rPr>
          <w:rFonts w:ascii="Calibri" w:hAnsi="Calibri"/>
          <w:color w:val="000000"/>
          <w:sz w:val="30"/>
          <w:szCs w:val="30"/>
          <w:lang w:eastAsia="ru-RU"/>
        </w:rPr>
      </w:pPr>
    </w:p>
    <w:p w14:paraId="091ACEAC" w14:textId="77777777" w:rsidR="002F7B42" w:rsidRPr="002F7B42" w:rsidRDefault="002F7B42" w:rsidP="00DD29C0">
      <w:pPr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eastAsia="ru-RU"/>
        </w:rPr>
      </w:pPr>
      <w:r w:rsidRPr="002F7B42">
        <w:rPr>
          <w:b/>
          <w:bCs/>
          <w:sz w:val="28"/>
          <w:szCs w:val="28"/>
          <w:lang w:eastAsia="ru-RU"/>
        </w:rPr>
        <w:t xml:space="preserve">о внесении изменений в Перечень памятников Республики </w:t>
      </w:r>
    </w:p>
    <w:p w14:paraId="64776251" w14:textId="2FF3638F" w:rsidR="002F7B42" w:rsidRPr="002F7B42" w:rsidRDefault="002F7B42" w:rsidP="00DD29C0">
      <w:pPr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eastAsia="ru-RU"/>
        </w:rPr>
      </w:pPr>
      <w:r w:rsidRPr="002F7B42">
        <w:rPr>
          <w:b/>
          <w:bCs/>
          <w:sz w:val="28"/>
          <w:szCs w:val="28"/>
          <w:lang w:eastAsia="ru-RU"/>
        </w:rPr>
        <w:t>Молдова</w:t>
      </w:r>
      <w:r w:rsidR="00A00C8D">
        <w:rPr>
          <w:b/>
          <w:bCs/>
          <w:sz w:val="28"/>
          <w:szCs w:val="28"/>
          <w:lang w:eastAsia="ru-RU"/>
        </w:rPr>
        <w:t>,</w:t>
      </w:r>
      <w:r w:rsidRPr="002F7B42">
        <w:rPr>
          <w:b/>
          <w:bCs/>
          <w:sz w:val="28"/>
          <w:szCs w:val="28"/>
          <w:lang w:eastAsia="ru-RU"/>
        </w:rPr>
        <w:t xml:space="preserve"> охраняемых государством, </w:t>
      </w:r>
      <w:r w:rsidRPr="002F7B42">
        <w:rPr>
          <w:b/>
          <w:sz w:val="28"/>
          <w:szCs w:val="28"/>
          <w:lang w:eastAsia="ru-RU"/>
        </w:rPr>
        <w:t>утвержденн</w:t>
      </w:r>
      <w:r w:rsidR="006E790B">
        <w:rPr>
          <w:b/>
          <w:sz w:val="28"/>
          <w:szCs w:val="28"/>
          <w:lang w:eastAsia="ru-RU"/>
        </w:rPr>
        <w:t>ый</w:t>
      </w:r>
      <w:r w:rsidRPr="002F7B42">
        <w:rPr>
          <w:b/>
          <w:sz w:val="28"/>
          <w:szCs w:val="28"/>
          <w:lang w:eastAsia="ru-RU"/>
        </w:rPr>
        <w:t xml:space="preserve"> </w:t>
      </w:r>
    </w:p>
    <w:p w14:paraId="5303A25A" w14:textId="77777777" w:rsidR="002F7B42" w:rsidRPr="002F7B42" w:rsidRDefault="002F7B42" w:rsidP="00DD29C0">
      <w:pPr>
        <w:autoSpaceDE w:val="0"/>
        <w:autoSpaceDN w:val="0"/>
        <w:adjustRightInd w:val="0"/>
        <w:ind w:firstLine="0"/>
        <w:jc w:val="center"/>
        <w:rPr>
          <w:b/>
          <w:sz w:val="28"/>
          <w:szCs w:val="28"/>
          <w:lang w:eastAsia="ru-RU"/>
        </w:rPr>
      </w:pPr>
      <w:r w:rsidRPr="002F7B42">
        <w:rPr>
          <w:b/>
          <w:sz w:val="28"/>
          <w:szCs w:val="28"/>
          <w:lang w:eastAsia="ru-RU"/>
        </w:rPr>
        <w:t xml:space="preserve">Постановлением Парламента № 1531/1993 </w:t>
      </w:r>
    </w:p>
    <w:p w14:paraId="4D784A3C" w14:textId="77777777" w:rsidR="002F7B42" w:rsidRPr="002F7B42" w:rsidRDefault="002F7B42" w:rsidP="002F7B42">
      <w:pPr>
        <w:shd w:val="clear" w:color="auto" w:fill="FFFFFF"/>
        <w:spacing w:before="4" w:after="4"/>
        <w:ind w:left="181" w:right="96" w:firstLine="0"/>
        <w:jc w:val="left"/>
        <w:rPr>
          <w:sz w:val="26"/>
          <w:szCs w:val="26"/>
          <w:lang w:val="ro-RO" w:eastAsia="ru-RU"/>
        </w:rPr>
      </w:pPr>
    </w:p>
    <w:p w14:paraId="1AC4BD16" w14:textId="340FBC8E" w:rsidR="002F7B42" w:rsidRPr="002F7B42" w:rsidRDefault="002F7B42" w:rsidP="00DD29C0">
      <w:pPr>
        <w:shd w:val="clear" w:color="auto" w:fill="FFFFFF"/>
        <w:ind w:firstLine="720"/>
        <w:jc w:val="left"/>
        <w:rPr>
          <w:sz w:val="28"/>
          <w:szCs w:val="28"/>
          <w:lang w:eastAsia="ru-RU"/>
        </w:rPr>
      </w:pPr>
      <w:bookmarkStart w:id="0" w:name="_Hlk150855723"/>
      <w:r w:rsidRPr="002F7B42">
        <w:rPr>
          <w:color w:val="000000"/>
          <w:sz w:val="28"/>
          <w:szCs w:val="28"/>
          <w:lang w:eastAsia="ru-RU"/>
        </w:rPr>
        <w:t>Парламент принимает настоящее постановление.</w:t>
      </w:r>
    </w:p>
    <w:bookmarkEnd w:id="0"/>
    <w:p w14:paraId="0896ADF1" w14:textId="77777777" w:rsidR="002F7B42" w:rsidRPr="002F7B42" w:rsidRDefault="002F7B42" w:rsidP="002F7B42">
      <w:pPr>
        <w:shd w:val="clear" w:color="auto" w:fill="FFFFFF"/>
        <w:spacing w:before="4" w:after="4"/>
        <w:ind w:left="181" w:right="96" w:firstLine="708"/>
        <w:jc w:val="left"/>
        <w:rPr>
          <w:sz w:val="28"/>
          <w:szCs w:val="28"/>
          <w:lang w:val="ro-RO" w:eastAsia="ru-RU"/>
        </w:rPr>
      </w:pPr>
    </w:p>
    <w:p w14:paraId="179BABD4" w14:textId="69AC71AA" w:rsidR="002F7B42" w:rsidRPr="002F7B42" w:rsidRDefault="002F7B42" w:rsidP="00F47D96">
      <w:pPr>
        <w:ind w:right="141" w:firstLine="720"/>
        <w:rPr>
          <w:sz w:val="28"/>
          <w:szCs w:val="28"/>
          <w:lang w:eastAsia="ru-RU"/>
        </w:rPr>
      </w:pPr>
      <w:bookmarkStart w:id="1" w:name="_Hlk150855783"/>
      <w:r w:rsidRPr="002F7B42">
        <w:rPr>
          <w:sz w:val="28"/>
          <w:szCs w:val="28"/>
          <w:lang w:eastAsia="ru-RU"/>
        </w:rPr>
        <w:t xml:space="preserve">В </w:t>
      </w:r>
      <w:r w:rsidRPr="002F7B42">
        <w:rPr>
          <w:bCs/>
          <w:sz w:val="28"/>
          <w:szCs w:val="28"/>
          <w:lang w:eastAsia="ru-RU"/>
        </w:rPr>
        <w:t>Перечень памятников Республики Молдова</w:t>
      </w:r>
      <w:r w:rsidR="00A00C8D">
        <w:rPr>
          <w:bCs/>
          <w:sz w:val="28"/>
          <w:szCs w:val="28"/>
          <w:lang w:eastAsia="ru-RU"/>
        </w:rPr>
        <w:t>,</w:t>
      </w:r>
      <w:r w:rsidRPr="002F7B42">
        <w:rPr>
          <w:bCs/>
          <w:sz w:val="28"/>
          <w:szCs w:val="28"/>
          <w:lang w:eastAsia="ru-RU"/>
        </w:rPr>
        <w:t xml:space="preserve"> охраняемых государством, </w:t>
      </w:r>
      <w:r w:rsidRPr="002F7B42">
        <w:rPr>
          <w:sz w:val="28"/>
          <w:szCs w:val="28"/>
          <w:lang w:eastAsia="ru-RU"/>
        </w:rPr>
        <w:t>утвержденн</w:t>
      </w:r>
      <w:r w:rsidR="006E790B">
        <w:rPr>
          <w:sz w:val="28"/>
          <w:szCs w:val="28"/>
          <w:lang w:eastAsia="ru-RU"/>
        </w:rPr>
        <w:t>ый</w:t>
      </w:r>
      <w:r w:rsidRPr="002F7B42">
        <w:rPr>
          <w:sz w:val="28"/>
          <w:szCs w:val="28"/>
          <w:lang w:eastAsia="ru-RU"/>
        </w:rPr>
        <w:t xml:space="preserve"> Постановлением Парламента №</w:t>
      </w:r>
      <w:r w:rsidR="00DD29C0">
        <w:rPr>
          <w:sz w:val="28"/>
          <w:szCs w:val="28"/>
          <w:lang w:eastAsia="ru-RU"/>
        </w:rPr>
        <w:t xml:space="preserve"> </w:t>
      </w:r>
      <w:r w:rsidRPr="002F7B42">
        <w:rPr>
          <w:sz w:val="28"/>
          <w:szCs w:val="28"/>
          <w:lang w:eastAsia="ru-RU"/>
        </w:rPr>
        <w:t xml:space="preserve">1531/1993 </w:t>
      </w:r>
      <w:r w:rsidRPr="002F7B42">
        <w:rPr>
          <w:bCs/>
          <w:color w:val="000000"/>
          <w:sz w:val="28"/>
          <w:szCs w:val="28"/>
          <w:lang w:val="ro-RO" w:eastAsia="ru-RU"/>
        </w:rPr>
        <w:t>(</w:t>
      </w:r>
      <w:r>
        <w:rPr>
          <w:bCs/>
          <w:color w:val="000000"/>
          <w:sz w:val="28"/>
          <w:szCs w:val="28"/>
          <w:lang w:eastAsia="ru-RU"/>
        </w:rPr>
        <w:t xml:space="preserve">повторное </w:t>
      </w:r>
      <w:r w:rsidR="00DD29C0">
        <w:rPr>
          <w:bCs/>
          <w:color w:val="000000"/>
          <w:sz w:val="28"/>
          <w:szCs w:val="28"/>
          <w:lang w:eastAsia="ru-RU"/>
        </w:rPr>
        <w:t>о</w:t>
      </w:r>
      <w:r w:rsidRPr="002F7B42">
        <w:rPr>
          <w:bCs/>
          <w:color w:val="000000"/>
          <w:sz w:val="28"/>
          <w:szCs w:val="28"/>
          <w:lang w:eastAsia="ru-RU"/>
        </w:rPr>
        <w:t>публикован</w:t>
      </w:r>
      <w:r>
        <w:rPr>
          <w:bCs/>
          <w:color w:val="000000"/>
          <w:sz w:val="28"/>
          <w:szCs w:val="28"/>
          <w:lang w:eastAsia="ru-RU"/>
        </w:rPr>
        <w:t>и</w:t>
      </w:r>
      <w:r w:rsidRPr="002F7B42">
        <w:rPr>
          <w:bCs/>
          <w:color w:val="000000"/>
          <w:sz w:val="28"/>
          <w:szCs w:val="28"/>
          <w:lang w:eastAsia="ru-RU"/>
        </w:rPr>
        <w:t>е в Официальном мониторе Республики Молдова, 2010 г., № 15</w:t>
      </w:r>
      <w:r>
        <w:rPr>
          <w:bCs/>
          <w:color w:val="000000"/>
          <w:sz w:val="28"/>
          <w:szCs w:val="28"/>
          <w:lang w:eastAsia="ru-RU"/>
        </w:rPr>
        <w:t>–</w:t>
      </w:r>
      <w:r w:rsidRPr="002F7B42">
        <w:rPr>
          <w:bCs/>
          <w:color w:val="000000"/>
          <w:sz w:val="28"/>
          <w:szCs w:val="28"/>
          <w:lang w:eastAsia="ru-RU"/>
        </w:rPr>
        <w:t>17, ст. 24)</w:t>
      </w:r>
      <w:r w:rsidRPr="002F7B42">
        <w:rPr>
          <w:color w:val="000000"/>
          <w:sz w:val="28"/>
          <w:szCs w:val="28"/>
          <w:lang w:eastAsia="ru-RU"/>
        </w:rPr>
        <w:t xml:space="preserve">, с последующими изменениями, </w:t>
      </w:r>
      <w:r w:rsidRPr="002F7B42">
        <w:rPr>
          <w:sz w:val="28"/>
          <w:szCs w:val="28"/>
          <w:lang w:eastAsia="ru-RU"/>
        </w:rPr>
        <w:t>внести следующие изменения:</w:t>
      </w:r>
    </w:p>
    <w:p w14:paraId="4A1B9D1C" w14:textId="139A70EE" w:rsidR="002F7B42" w:rsidRPr="002F7B42" w:rsidRDefault="002F7B42" w:rsidP="001F585C">
      <w:pPr>
        <w:ind w:right="141" w:firstLine="720"/>
        <w:rPr>
          <w:bCs/>
          <w:sz w:val="28"/>
          <w:szCs w:val="28"/>
          <w:lang w:eastAsia="ru-RU"/>
        </w:rPr>
      </w:pPr>
      <w:r w:rsidRPr="002F7B42">
        <w:rPr>
          <w:bCs/>
          <w:sz w:val="28"/>
          <w:szCs w:val="28"/>
          <w:lang w:eastAsia="ru-RU"/>
        </w:rPr>
        <w:t>1. В Главе «</w:t>
      </w:r>
      <w:r w:rsidRPr="002F7B42">
        <w:rPr>
          <w:bCs/>
          <w:sz w:val="28"/>
          <w:szCs w:val="28"/>
          <w:lang w:val="ro-RO" w:eastAsia="ru-RU"/>
        </w:rPr>
        <w:t>ЦЕНТРАЛЬНАЯ ЗОНА</w:t>
      </w:r>
      <w:r>
        <w:rPr>
          <w:bCs/>
          <w:sz w:val="28"/>
          <w:szCs w:val="28"/>
          <w:lang w:eastAsia="ru-RU"/>
        </w:rPr>
        <w:t>»</w:t>
      </w:r>
      <w:r w:rsidRPr="002F7B42">
        <w:rPr>
          <w:bCs/>
          <w:sz w:val="28"/>
          <w:szCs w:val="28"/>
          <w:lang w:eastAsia="ru-RU"/>
        </w:rPr>
        <w:t>:</w:t>
      </w:r>
      <w:r w:rsidRPr="002F7B42">
        <w:rPr>
          <w:bCs/>
          <w:sz w:val="28"/>
          <w:szCs w:val="28"/>
          <w:lang w:val="ro-RO" w:eastAsia="ru-RU"/>
        </w:rPr>
        <w:t xml:space="preserve"> </w:t>
      </w:r>
    </w:p>
    <w:bookmarkEnd w:id="1"/>
    <w:p w14:paraId="206724C0" w14:textId="369E272B" w:rsidR="002F7B42" w:rsidRPr="002F7B42" w:rsidRDefault="002F7B42" w:rsidP="001F585C">
      <w:pPr>
        <w:ind w:right="141" w:firstLine="720"/>
        <w:rPr>
          <w:sz w:val="28"/>
          <w:szCs w:val="28"/>
          <w:lang w:eastAsia="ru-RU"/>
        </w:rPr>
      </w:pPr>
      <w:r w:rsidRPr="002F7B42">
        <w:rPr>
          <w:bCs/>
          <w:sz w:val="28"/>
          <w:szCs w:val="28"/>
          <w:lang w:eastAsia="ru-RU"/>
        </w:rPr>
        <w:t>1) раздел «</w:t>
      </w:r>
      <w:bookmarkStart w:id="2" w:name="_Hlk150855884"/>
      <w:r w:rsidRPr="002F7B42">
        <w:rPr>
          <w:sz w:val="28"/>
          <w:szCs w:val="28"/>
          <w:lang w:eastAsia="ru-RU"/>
        </w:rPr>
        <w:t xml:space="preserve">Район </w:t>
      </w:r>
      <w:proofErr w:type="spellStart"/>
      <w:r w:rsidRPr="002F7B42">
        <w:rPr>
          <w:sz w:val="28"/>
          <w:szCs w:val="28"/>
          <w:lang w:eastAsia="ru-RU"/>
        </w:rPr>
        <w:t>Стрэшень</w:t>
      </w:r>
      <w:proofErr w:type="spellEnd"/>
      <w:r w:rsidRPr="002F7B42">
        <w:rPr>
          <w:bCs/>
          <w:sz w:val="28"/>
          <w:szCs w:val="28"/>
          <w:lang w:eastAsia="ru-RU"/>
        </w:rPr>
        <w:t>»</w:t>
      </w:r>
      <w:bookmarkEnd w:id="2"/>
      <w:r w:rsidRPr="002F7B42">
        <w:rPr>
          <w:bCs/>
          <w:sz w:val="28"/>
          <w:szCs w:val="28"/>
          <w:lang w:eastAsia="ru-RU"/>
        </w:rPr>
        <w:t xml:space="preserve"> дополнить</w:t>
      </w:r>
      <w:r w:rsidRPr="002F7B42">
        <w:rPr>
          <w:sz w:val="28"/>
          <w:szCs w:val="28"/>
          <w:lang w:eastAsia="ru-RU"/>
        </w:rPr>
        <w:t xml:space="preserve"> следующ</w:t>
      </w:r>
      <w:r w:rsidR="001F585C">
        <w:rPr>
          <w:sz w:val="28"/>
          <w:szCs w:val="28"/>
          <w:lang w:eastAsia="ru-RU"/>
        </w:rPr>
        <w:t>ей</w:t>
      </w:r>
      <w:r w:rsidRPr="002F7B42">
        <w:rPr>
          <w:sz w:val="28"/>
          <w:szCs w:val="28"/>
          <w:lang w:eastAsia="ru-RU"/>
        </w:rPr>
        <w:t xml:space="preserve"> </w:t>
      </w:r>
      <w:r w:rsidR="001F585C">
        <w:rPr>
          <w:sz w:val="28"/>
          <w:szCs w:val="28"/>
          <w:lang w:eastAsia="ru-RU"/>
        </w:rPr>
        <w:t>позицией</w:t>
      </w:r>
      <w:r w:rsidRPr="002F7B42">
        <w:rPr>
          <w:sz w:val="28"/>
          <w:szCs w:val="28"/>
          <w:lang w:eastAsia="ru-RU"/>
        </w:rPr>
        <w:t>:</w:t>
      </w:r>
    </w:p>
    <w:p w14:paraId="2FF98A9B" w14:textId="77777777" w:rsidR="002F7B42" w:rsidRPr="002F7B42" w:rsidRDefault="002F7B42" w:rsidP="002F7B42">
      <w:pPr>
        <w:ind w:left="284" w:right="141" w:firstLine="283"/>
        <w:rPr>
          <w:sz w:val="16"/>
          <w:szCs w:val="16"/>
          <w:lang w:eastAsia="ru-RU"/>
        </w:rPr>
      </w:pPr>
    </w:p>
    <w:tbl>
      <w:tblPr>
        <w:tblStyle w:val="TableGrid1"/>
        <w:tblW w:w="90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2610"/>
        <w:gridCol w:w="2160"/>
        <w:gridCol w:w="1170"/>
        <w:gridCol w:w="1170"/>
        <w:gridCol w:w="720"/>
      </w:tblGrid>
      <w:tr w:rsidR="00934008" w:rsidRPr="002F7B42" w14:paraId="4A1015A2" w14:textId="77777777" w:rsidTr="00B441F2">
        <w:tc>
          <w:tcPr>
            <w:tcW w:w="1260" w:type="dxa"/>
          </w:tcPr>
          <w:p w14:paraId="13472046" w14:textId="77777777" w:rsidR="002F7B42" w:rsidRPr="002F7B42" w:rsidRDefault="002F7B42" w:rsidP="001F585C">
            <w:pPr>
              <w:tabs>
                <w:tab w:val="left" w:pos="851"/>
              </w:tabs>
              <w:ind w:left="-32"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7B42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«1390.1</w:t>
            </w:r>
          </w:p>
        </w:tc>
        <w:tc>
          <w:tcPr>
            <w:tcW w:w="2610" w:type="dxa"/>
          </w:tcPr>
          <w:p w14:paraId="2AADC73E" w14:textId="413A77F3" w:rsidR="002F7B42" w:rsidRPr="002F7B42" w:rsidRDefault="002F7B42" w:rsidP="002F7B42">
            <w:pPr>
              <w:tabs>
                <w:tab w:val="left" w:pos="851"/>
              </w:tabs>
              <w:ind w:left="-53" w:right="141"/>
              <w:rPr>
                <w:rFonts w:ascii="Times New Roman" w:hAnsi="Times New Roman"/>
                <w:sz w:val="24"/>
                <w:szCs w:val="24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>Лупа-Ре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 w:rsidR="006E790B">
              <w:rPr>
                <w:rFonts w:ascii="Times New Roman" w:hAnsi="Times New Roman"/>
                <w:sz w:val="24"/>
                <w:szCs w:val="24"/>
              </w:rPr>
              <w:t>а</w:t>
            </w:r>
            <w:r w:rsidRPr="002F7B42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67C156A2" w14:textId="77777777" w:rsidR="002F7B42" w:rsidRPr="002F7B42" w:rsidRDefault="002F7B42" w:rsidP="002F7B42">
            <w:pPr>
              <w:tabs>
                <w:tab w:val="left" w:pos="1750"/>
              </w:tabs>
              <w:ind w:left="-53" w:right="-41"/>
              <w:rPr>
                <w:rFonts w:ascii="Times New Roman" w:hAnsi="Times New Roman"/>
                <w:sz w:val="24"/>
                <w:szCs w:val="24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 w:rsidRPr="002F7B42">
              <w:rPr>
                <w:rFonts w:ascii="Times New Roman" w:hAnsi="Times New Roman"/>
                <w:sz w:val="24"/>
                <w:szCs w:val="24"/>
              </w:rPr>
              <w:t>Лабиринтулуй</w:t>
            </w:r>
            <w:proofErr w:type="spellEnd"/>
            <w:r w:rsidRPr="002F7B42">
              <w:rPr>
                <w:rFonts w:ascii="Times New Roman" w:hAnsi="Times New Roman"/>
                <w:sz w:val="24"/>
                <w:szCs w:val="24"/>
              </w:rPr>
              <w:t xml:space="preserve">, 15 </w:t>
            </w:r>
          </w:p>
        </w:tc>
        <w:tc>
          <w:tcPr>
            <w:tcW w:w="2160" w:type="dxa"/>
          </w:tcPr>
          <w:p w14:paraId="7F257F22" w14:textId="77777777" w:rsidR="002F7B42" w:rsidRPr="002F7B42" w:rsidRDefault="002F7B42" w:rsidP="002F7B42">
            <w:pPr>
              <w:tabs>
                <w:tab w:val="left" w:pos="851"/>
              </w:tabs>
              <w:ind w:left="-26" w:right="141"/>
              <w:rPr>
                <w:rFonts w:ascii="Times New Roman" w:hAnsi="Times New Roman"/>
                <w:sz w:val="24"/>
                <w:szCs w:val="24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>Усадьба Кристи-</w:t>
            </w:r>
            <w:proofErr w:type="spellStart"/>
            <w:r w:rsidRPr="002F7B42">
              <w:rPr>
                <w:rFonts w:ascii="Times New Roman" w:hAnsi="Times New Roman"/>
                <w:sz w:val="24"/>
                <w:szCs w:val="24"/>
              </w:rPr>
              <w:t>Коротнев</w:t>
            </w:r>
            <w:proofErr w:type="spellEnd"/>
          </w:p>
        </w:tc>
        <w:tc>
          <w:tcPr>
            <w:tcW w:w="1170" w:type="dxa"/>
          </w:tcPr>
          <w:p w14:paraId="5C8B25F9" w14:textId="77777777" w:rsidR="002F7B42" w:rsidRPr="002F7B42" w:rsidRDefault="002F7B42" w:rsidP="00DE1D89">
            <w:pPr>
              <w:tabs>
                <w:tab w:val="left" w:pos="851"/>
              </w:tabs>
              <w:ind w:left="72" w:right="141" w:hanging="32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 xml:space="preserve">Кон. </w:t>
            </w:r>
            <w:r w:rsidRPr="002F7B42">
              <w:rPr>
                <w:rFonts w:ascii="Times New Roman" w:hAnsi="Times New Roman"/>
                <w:sz w:val="24"/>
                <w:szCs w:val="24"/>
                <w:lang w:val="ro-RO" w:eastAsia="ro-RO"/>
              </w:rPr>
              <w:t>XIX</w:t>
            </w:r>
            <w:r w:rsidRPr="002F7B42"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в.</w:t>
            </w:r>
          </w:p>
        </w:tc>
        <w:tc>
          <w:tcPr>
            <w:tcW w:w="1170" w:type="dxa"/>
          </w:tcPr>
          <w:p w14:paraId="6C51744A" w14:textId="018FBCE4" w:rsidR="001F585C" w:rsidRDefault="001F585C" w:rsidP="002F7B42">
            <w:pPr>
              <w:tabs>
                <w:tab w:val="left" w:pos="851"/>
              </w:tabs>
              <w:ind w:left="284" w:right="141" w:hanging="25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Ист.</w:t>
            </w:r>
            <w:r w:rsidR="006E790B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613CAD94" w14:textId="77777777" w:rsidR="002F7B42" w:rsidRPr="002F7B42" w:rsidRDefault="002F7B42" w:rsidP="002F7B42">
            <w:pPr>
              <w:tabs>
                <w:tab w:val="left" w:pos="851"/>
              </w:tabs>
              <w:ind w:left="284" w:right="141" w:hanging="25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 xml:space="preserve">Архит. </w:t>
            </w:r>
          </w:p>
          <w:p w14:paraId="6FDBE4B9" w14:textId="77777777" w:rsidR="002F7B42" w:rsidRPr="002F7B42" w:rsidRDefault="002F7B42" w:rsidP="002F7B42">
            <w:pPr>
              <w:tabs>
                <w:tab w:val="left" w:pos="851"/>
              </w:tabs>
              <w:ind w:left="284" w:right="141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14:paraId="61E284DE" w14:textId="69B38805" w:rsidR="002F7B42" w:rsidRPr="002F7B42" w:rsidRDefault="002F7B42" w:rsidP="001F585C">
            <w:pPr>
              <w:tabs>
                <w:tab w:val="left" w:pos="851"/>
              </w:tabs>
              <w:ind w:left="-42" w:right="14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2F7B42">
              <w:rPr>
                <w:rFonts w:ascii="Times New Roman" w:hAnsi="Times New Roman"/>
                <w:sz w:val="24"/>
                <w:szCs w:val="24"/>
              </w:rPr>
              <w:t>»</w:t>
            </w:r>
            <w:r w:rsidR="001F585C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</w:tbl>
    <w:p w14:paraId="661AD1A6" w14:textId="77777777" w:rsidR="002F7B42" w:rsidRPr="002F7B42" w:rsidRDefault="002F7B42" w:rsidP="002F7B42">
      <w:pPr>
        <w:autoSpaceDE w:val="0"/>
        <w:autoSpaceDN w:val="0"/>
        <w:adjustRightInd w:val="0"/>
        <w:spacing w:before="4" w:after="4"/>
        <w:ind w:left="181" w:right="96" w:firstLine="708"/>
        <w:rPr>
          <w:sz w:val="28"/>
          <w:szCs w:val="28"/>
          <w:lang w:val="ro-RO" w:eastAsia="ro-RO"/>
        </w:rPr>
      </w:pPr>
    </w:p>
    <w:p w14:paraId="2DE9B96D" w14:textId="63B6AF52" w:rsidR="002F7B42" w:rsidRPr="002F7B42" w:rsidRDefault="002F7B42" w:rsidP="001F585C">
      <w:pPr>
        <w:ind w:left="284" w:right="141" w:firstLine="436"/>
        <w:rPr>
          <w:sz w:val="28"/>
          <w:szCs w:val="28"/>
          <w:lang w:eastAsia="ru-RU"/>
        </w:rPr>
      </w:pPr>
      <w:r w:rsidRPr="002F7B42">
        <w:rPr>
          <w:sz w:val="28"/>
          <w:szCs w:val="28"/>
          <w:lang w:val="ro-RO" w:eastAsia="ru-RU"/>
        </w:rPr>
        <w:t>2)</w:t>
      </w:r>
      <w:r w:rsidRPr="002F7B42">
        <w:rPr>
          <w:sz w:val="28"/>
          <w:szCs w:val="28"/>
          <w:lang w:eastAsia="ru-RU"/>
        </w:rPr>
        <w:t xml:space="preserve"> раздел </w:t>
      </w:r>
      <w:bookmarkStart w:id="3" w:name="_Hlk150855870"/>
      <w:r w:rsidRPr="002F7B42">
        <w:rPr>
          <w:bCs/>
          <w:sz w:val="28"/>
          <w:szCs w:val="28"/>
          <w:lang w:eastAsia="ru-RU"/>
        </w:rPr>
        <w:t xml:space="preserve">«Муниципий </w:t>
      </w:r>
      <w:proofErr w:type="spellStart"/>
      <w:r w:rsidRPr="002F7B42">
        <w:rPr>
          <w:bCs/>
          <w:sz w:val="28"/>
          <w:szCs w:val="28"/>
          <w:lang w:eastAsia="ru-RU"/>
        </w:rPr>
        <w:t>Кишинэу</w:t>
      </w:r>
      <w:proofErr w:type="spellEnd"/>
      <w:r w:rsidRPr="002F7B42">
        <w:rPr>
          <w:bCs/>
          <w:sz w:val="28"/>
          <w:szCs w:val="28"/>
          <w:lang w:eastAsia="ru-RU"/>
        </w:rPr>
        <w:t xml:space="preserve">» </w:t>
      </w:r>
      <w:bookmarkEnd w:id="3"/>
      <w:r w:rsidR="00A00C8D">
        <w:rPr>
          <w:bCs/>
          <w:sz w:val="28"/>
          <w:szCs w:val="28"/>
          <w:lang w:eastAsia="ru-RU"/>
        </w:rPr>
        <w:t xml:space="preserve">дополнить </w:t>
      </w:r>
      <w:r w:rsidR="001F585C" w:rsidRPr="002F7B42">
        <w:rPr>
          <w:sz w:val="28"/>
          <w:szCs w:val="28"/>
          <w:lang w:eastAsia="ru-RU"/>
        </w:rPr>
        <w:t>следующ</w:t>
      </w:r>
      <w:r w:rsidR="001F585C">
        <w:rPr>
          <w:sz w:val="28"/>
          <w:szCs w:val="28"/>
          <w:lang w:eastAsia="ru-RU"/>
        </w:rPr>
        <w:t>ей</w:t>
      </w:r>
      <w:r w:rsidR="001F585C" w:rsidRPr="002F7B42">
        <w:rPr>
          <w:sz w:val="28"/>
          <w:szCs w:val="28"/>
          <w:lang w:eastAsia="ru-RU"/>
        </w:rPr>
        <w:t xml:space="preserve"> </w:t>
      </w:r>
      <w:r w:rsidR="001F585C">
        <w:rPr>
          <w:sz w:val="28"/>
          <w:szCs w:val="28"/>
          <w:lang w:eastAsia="ru-RU"/>
        </w:rPr>
        <w:t>позицией</w:t>
      </w:r>
      <w:r w:rsidRPr="002F7B42">
        <w:rPr>
          <w:sz w:val="28"/>
          <w:szCs w:val="28"/>
          <w:lang w:eastAsia="ru-RU"/>
        </w:rPr>
        <w:t>:</w:t>
      </w:r>
    </w:p>
    <w:p w14:paraId="7A7B688E" w14:textId="77777777" w:rsidR="002F7B42" w:rsidRPr="002F7B42" w:rsidRDefault="002F7B42" w:rsidP="002F7B42">
      <w:pPr>
        <w:tabs>
          <w:tab w:val="left" w:pos="709"/>
        </w:tabs>
        <w:spacing w:before="4" w:after="4"/>
        <w:ind w:left="181" w:right="96" w:firstLine="0"/>
        <w:rPr>
          <w:sz w:val="10"/>
          <w:szCs w:val="10"/>
          <w:lang w:val="ro-RO" w:eastAsia="ru-RU"/>
        </w:rPr>
      </w:pPr>
    </w:p>
    <w:tbl>
      <w:tblPr>
        <w:tblStyle w:val="TableGrid1"/>
        <w:tblW w:w="90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85"/>
        <w:gridCol w:w="2405"/>
        <w:gridCol w:w="2340"/>
        <w:gridCol w:w="1170"/>
        <w:gridCol w:w="1170"/>
        <w:gridCol w:w="720"/>
      </w:tblGrid>
      <w:tr w:rsidR="001F585C" w:rsidRPr="002F7B42" w14:paraId="3B8A7ED5" w14:textId="77777777" w:rsidTr="00B441F2">
        <w:tc>
          <w:tcPr>
            <w:tcW w:w="1285" w:type="dxa"/>
            <w:shd w:val="clear" w:color="auto" w:fill="auto"/>
          </w:tcPr>
          <w:p w14:paraId="6B67073E" w14:textId="77777777" w:rsidR="002F7B42" w:rsidRPr="002F7B42" w:rsidRDefault="002F7B42" w:rsidP="002F7B42">
            <w:pPr>
              <w:tabs>
                <w:tab w:val="left" w:pos="851"/>
              </w:tabs>
              <w:spacing w:before="4" w:after="4"/>
              <w:ind w:left="29" w:right="96"/>
              <w:jc w:val="both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2F7B42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«</w:t>
            </w:r>
            <w:r w:rsidRPr="002F7B42">
              <w:rPr>
                <w:rFonts w:ascii="Times New Roman" w:hAnsi="Times New Roman"/>
                <w:color w:val="000000"/>
                <w:sz w:val="24"/>
                <w:szCs w:val="24"/>
                <w:lang w:val="ro-RO" w:eastAsia="ro-RO"/>
              </w:rPr>
              <w:t>384</w:t>
            </w:r>
            <w:r w:rsidRPr="002F7B42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.</w:t>
            </w:r>
            <w:r w:rsidRPr="002F7B42">
              <w:rPr>
                <w:rFonts w:ascii="Times New Roman" w:hAnsi="Times New Roman"/>
                <w:color w:val="000000"/>
                <w:sz w:val="24"/>
                <w:szCs w:val="24"/>
                <w:lang w:val="ro-RO" w:eastAsia="ro-RO"/>
              </w:rPr>
              <w:t>7</w:t>
            </w:r>
          </w:p>
        </w:tc>
        <w:tc>
          <w:tcPr>
            <w:tcW w:w="2405" w:type="dxa"/>
          </w:tcPr>
          <w:p w14:paraId="6A8DD8DF" w14:textId="77777777" w:rsidR="002F7B42" w:rsidRPr="002F7B42" w:rsidRDefault="002F7B42" w:rsidP="002F7B42">
            <w:pPr>
              <w:tabs>
                <w:tab w:val="left" w:pos="851"/>
              </w:tabs>
              <w:ind w:left="284" w:right="141" w:hanging="28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F7B42">
              <w:rPr>
                <w:rFonts w:ascii="Times New Roman" w:hAnsi="Times New Roman"/>
                <w:sz w:val="24"/>
                <w:szCs w:val="24"/>
              </w:rPr>
              <w:t>Кишинэу</w:t>
            </w:r>
            <w:proofErr w:type="spellEnd"/>
            <w:r w:rsidRPr="002F7B42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5EC5CCE2" w14:textId="77777777" w:rsidR="002F7B42" w:rsidRPr="002F7B42" w:rsidRDefault="002F7B42" w:rsidP="002F7B42">
            <w:pPr>
              <w:tabs>
                <w:tab w:val="left" w:pos="851"/>
              </w:tabs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>бул.</w:t>
            </w:r>
            <w:r w:rsidRPr="002F7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2F7B42">
              <w:rPr>
                <w:rFonts w:ascii="Times New Roman" w:hAnsi="Times New Roman"/>
                <w:sz w:val="24"/>
                <w:szCs w:val="24"/>
              </w:rPr>
              <w:t xml:space="preserve">Штефан чел Маре ши </w:t>
            </w:r>
            <w:proofErr w:type="spellStart"/>
            <w:r w:rsidRPr="002F7B42">
              <w:rPr>
                <w:rFonts w:ascii="Times New Roman" w:hAnsi="Times New Roman"/>
                <w:sz w:val="24"/>
                <w:szCs w:val="24"/>
              </w:rPr>
              <w:t>Сфынт</w:t>
            </w:r>
            <w:proofErr w:type="spellEnd"/>
            <w:r w:rsidRPr="002F7B42">
              <w:rPr>
                <w:rFonts w:ascii="Times New Roman" w:hAnsi="Times New Roman"/>
                <w:sz w:val="24"/>
                <w:szCs w:val="24"/>
              </w:rPr>
              <w:t xml:space="preserve">, 1 </w:t>
            </w:r>
          </w:p>
          <w:p w14:paraId="6551ED31" w14:textId="77777777" w:rsidR="002F7B42" w:rsidRPr="002F7B42" w:rsidRDefault="002F7B42" w:rsidP="002F7B42">
            <w:pPr>
              <w:spacing w:before="4" w:after="4"/>
              <w:ind w:right="9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14:paraId="13054AA5" w14:textId="77777777" w:rsidR="002F7B42" w:rsidRPr="002F7B42" w:rsidRDefault="002F7B42" w:rsidP="002F7B42">
            <w:pPr>
              <w:spacing w:before="4" w:after="4"/>
              <w:ind w:right="9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>Здание Академии Наук Молдовы</w:t>
            </w:r>
          </w:p>
        </w:tc>
        <w:tc>
          <w:tcPr>
            <w:tcW w:w="1170" w:type="dxa"/>
          </w:tcPr>
          <w:p w14:paraId="4D0D4740" w14:textId="77777777" w:rsidR="002F7B42" w:rsidRPr="002F7B42" w:rsidRDefault="002F7B42" w:rsidP="00DE1D89">
            <w:pPr>
              <w:spacing w:before="4" w:after="4"/>
              <w:ind w:left="72" w:right="9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F7B42">
              <w:rPr>
                <w:rFonts w:ascii="Times New Roman" w:hAnsi="Times New Roman"/>
                <w:sz w:val="24"/>
                <w:szCs w:val="24"/>
                <w:lang w:val="en-US"/>
              </w:rPr>
              <w:t>1951-1955</w:t>
            </w:r>
          </w:p>
        </w:tc>
        <w:tc>
          <w:tcPr>
            <w:tcW w:w="1170" w:type="dxa"/>
          </w:tcPr>
          <w:p w14:paraId="11733BA5" w14:textId="77777777" w:rsidR="002F7B42" w:rsidRPr="002F7B42" w:rsidRDefault="002F7B42" w:rsidP="001F585C">
            <w:pPr>
              <w:tabs>
                <w:tab w:val="left" w:pos="851"/>
              </w:tabs>
              <w:ind w:right="141" w:hanging="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 xml:space="preserve">Архит. </w:t>
            </w:r>
          </w:p>
          <w:p w14:paraId="0CC3D0CF" w14:textId="77777777" w:rsidR="002F7B42" w:rsidRPr="002F7B42" w:rsidRDefault="002F7B42" w:rsidP="002F7B42">
            <w:pPr>
              <w:spacing w:before="4" w:after="4"/>
              <w:ind w:left="181" w:right="96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0" w:type="dxa"/>
          </w:tcPr>
          <w:p w14:paraId="4F2E3A96" w14:textId="74086821" w:rsidR="002F7B42" w:rsidRPr="002F7B42" w:rsidRDefault="002F7B42" w:rsidP="006E790B">
            <w:pPr>
              <w:spacing w:before="4" w:after="4"/>
              <w:ind w:left="-18" w:right="9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>Н»</w:t>
            </w:r>
            <w:r w:rsidR="006E790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4B309243" w14:textId="77777777" w:rsidR="002F7B42" w:rsidRPr="002F7B42" w:rsidRDefault="002F7B42" w:rsidP="002F7B42">
      <w:pPr>
        <w:tabs>
          <w:tab w:val="left" w:pos="851"/>
        </w:tabs>
        <w:spacing w:before="4" w:after="4"/>
        <w:ind w:left="181" w:right="96" w:firstLine="0"/>
        <w:rPr>
          <w:sz w:val="28"/>
          <w:szCs w:val="28"/>
          <w:lang w:val="ro-RO" w:eastAsia="ru-RU"/>
        </w:rPr>
      </w:pPr>
      <w:r w:rsidRPr="002F7B42">
        <w:rPr>
          <w:sz w:val="28"/>
          <w:szCs w:val="28"/>
          <w:lang w:val="ro-RO" w:eastAsia="ru-RU"/>
        </w:rPr>
        <w:t xml:space="preserve"> </w:t>
      </w:r>
    </w:p>
    <w:p w14:paraId="2167E8DC" w14:textId="10E8C306" w:rsidR="002F7B42" w:rsidRPr="002F7B42" w:rsidRDefault="002F7B42" w:rsidP="00F47D96">
      <w:pPr>
        <w:shd w:val="clear" w:color="auto" w:fill="FFFFFF"/>
        <w:ind w:right="141" w:firstLine="720"/>
        <w:rPr>
          <w:bCs/>
          <w:sz w:val="28"/>
          <w:szCs w:val="28"/>
          <w:lang w:eastAsia="ru-RU"/>
        </w:rPr>
      </w:pPr>
      <w:r w:rsidRPr="002F7B42">
        <w:rPr>
          <w:sz w:val="28"/>
          <w:szCs w:val="28"/>
          <w:lang w:eastAsia="ru-RU"/>
        </w:rPr>
        <w:t xml:space="preserve">2. В </w:t>
      </w:r>
      <w:r w:rsidR="00F47D96">
        <w:rPr>
          <w:sz w:val="28"/>
          <w:szCs w:val="28"/>
          <w:lang w:eastAsia="ru-RU"/>
        </w:rPr>
        <w:t>Г</w:t>
      </w:r>
      <w:r w:rsidRPr="002F7B42">
        <w:rPr>
          <w:bCs/>
          <w:sz w:val="28"/>
          <w:szCs w:val="28"/>
          <w:lang w:eastAsia="ru-RU"/>
        </w:rPr>
        <w:t xml:space="preserve">лаве </w:t>
      </w:r>
      <w:bookmarkStart w:id="4" w:name="_Hlk150857755"/>
      <w:r w:rsidRPr="002F7B42">
        <w:rPr>
          <w:bCs/>
          <w:sz w:val="28"/>
          <w:szCs w:val="28"/>
          <w:lang w:eastAsia="ru-RU"/>
        </w:rPr>
        <w:t>«СЕВЕР</w:t>
      </w:r>
      <w:r w:rsidRPr="002F7B42">
        <w:rPr>
          <w:bCs/>
          <w:sz w:val="28"/>
          <w:szCs w:val="28"/>
          <w:lang w:val="ro-RO" w:eastAsia="ru-RU"/>
        </w:rPr>
        <w:t>НАЯ ЗОНА</w:t>
      </w:r>
      <w:r w:rsidR="00F47D96">
        <w:rPr>
          <w:bCs/>
          <w:sz w:val="28"/>
          <w:szCs w:val="28"/>
          <w:lang w:eastAsia="ru-RU"/>
        </w:rPr>
        <w:t>»</w:t>
      </w:r>
      <w:r w:rsidRPr="002F7B42">
        <w:rPr>
          <w:bCs/>
          <w:sz w:val="28"/>
          <w:szCs w:val="28"/>
          <w:lang w:eastAsia="ru-RU"/>
        </w:rPr>
        <w:t xml:space="preserve">: </w:t>
      </w:r>
      <w:bookmarkEnd w:id="4"/>
    </w:p>
    <w:p w14:paraId="2A5D1591" w14:textId="4D9A085E" w:rsidR="002F7B42" w:rsidRPr="002F7B42" w:rsidRDefault="00F47D96" w:rsidP="00F47D96">
      <w:pPr>
        <w:ind w:right="141" w:firstLine="720"/>
        <w:rPr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1) </w:t>
      </w:r>
      <w:r w:rsidR="002F7B42" w:rsidRPr="002F7B42">
        <w:rPr>
          <w:bCs/>
          <w:sz w:val="28"/>
          <w:szCs w:val="28"/>
          <w:lang w:eastAsia="ru-RU"/>
        </w:rPr>
        <w:t>раздел «</w:t>
      </w:r>
      <w:r w:rsidR="002F7B42" w:rsidRPr="002F7B42">
        <w:rPr>
          <w:sz w:val="28"/>
          <w:szCs w:val="28"/>
          <w:lang w:eastAsia="ru-RU"/>
        </w:rPr>
        <w:t xml:space="preserve">Район </w:t>
      </w:r>
      <w:proofErr w:type="spellStart"/>
      <w:r w:rsidR="002F7B42" w:rsidRPr="002F7B42">
        <w:rPr>
          <w:sz w:val="28"/>
          <w:szCs w:val="28"/>
          <w:lang w:eastAsia="ru-RU"/>
        </w:rPr>
        <w:t>Дондушень</w:t>
      </w:r>
      <w:proofErr w:type="spellEnd"/>
      <w:r w:rsidR="002F7B42" w:rsidRPr="002F7B42">
        <w:rPr>
          <w:bCs/>
          <w:sz w:val="28"/>
          <w:szCs w:val="28"/>
          <w:lang w:eastAsia="ru-RU"/>
        </w:rPr>
        <w:t>» дополнить</w:t>
      </w:r>
      <w:r w:rsidR="002F7B42" w:rsidRPr="002F7B42">
        <w:rPr>
          <w:sz w:val="28"/>
          <w:szCs w:val="28"/>
          <w:lang w:eastAsia="ru-RU"/>
        </w:rPr>
        <w:t xml:space="preserve"> следующими </w:t>
      </w:r>
      <w:r>
        <w:rPr>
          <w:sz w:val="28"/>
          <w:szCs w:val="28"/>
          <w:lang w:eastAsia="ru-RU"/>
        </w:rPr>
        <w:t>позициями</w:t>
      </w:r>
      <w:r w:rsidR="002F7B42" w:rsidRPr="002F7B42">
        <w:rPr>
          <w:sz w:val="28"/>
          <w:szCs w:val="28"/>
          <w:lang w:eastAsia="ru-RU"/>
        </w:rPr>
        <w:t>:</w:t>
      </w:r>
    </w:p>
    <w:p w14:paraId="501126C1" w14:textId="77777777" w:rsidR="002F7B42" w:rsidRPr="002F7B42" w:rsidRDefault="002F7B42" w:rsidP="002F7B42">
      <w:pPr>
        <w:tabs>
          <w:tab w:val="left" w:pos="709"/>
        </w:tabs>
        <w:spacing w:before="4" w:after="4"/>
        <w:ind w:left="181" w:right="96" w:firstLine="0"/>
        <w:rPr>
          <w:sz w:val="10"/>
          <w:szCs w:val="10"/>
          <w:lang w:eastAsia="ru-RU"/>
        </w:rPr>
      </w:pPr>
    </w:p>
    <w:tbl>
      <w:tblPr>
        <w:tblStyle w:val="TableGrid1"/>
        <w:tblW w:w="90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72"/>
        <w:gridCol w:w="2418"/>
        <w:gridCol w:w="2340"/>
        <w:gridCol w:w="1170"/>
        <w:gridCol w:w="1170"/>
        <w:gridCol w:w="720"/>
      </w:tblGrid>
      <w:tr w:rsidR="00DE1D89" w:rsidRPr="002F7B42" w14:paraId="39D37C79" w14:textId="77777777" w:rsidTr="00B441F2">
        <w:tc>
          <w:tcPr>
            <w:tcW w:w="1272" w:type="dxa"/>
            <w:shd w:val="clear" w:color="auto" w:fill="auto"/>
          </w:tcPr>
          <w:p w14:paraId="3D08941A" w14:textId="77777777" w:rsidR="002F7B42" w:rsidRPr="002F7B42" w:rsidRDefault="002F7B42" w:rsidP="00DE1D89">
            <w:pPr>
              <w:tabs>
                <w:tab w:val="left" w:pos="851"/>
              </w:tabs>
              <w:spacing w:before="4" w:after="4"/>
              <w:ind w:left="-32" w:right="96"/>
              <w:jc w:val="both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2F7B42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«391.1</w:t>
            </w:r>
          </w:p>
        </w:tc>
        <w:tc>
          <w:tcPr>
            <w:tcW w:w="2418" w:type="dxa"/>
          </w:tcPr>
          <w:p w14:paraId="0D26890F" w14:textId="77777777" w:rsidR="002F7B42" w:rsidRPr="002F7B42" w:rsidRDefault="002F7B42" w:rsidP="00934008">
            <w:pPr>
              <w:tabs>
                <w:tab w:val="left" w:pos="851"/>
              </w:tabs>
              <w:ind w:left="60" w:right="141"/>
              <w:rPr>
                <w:rFonts w:ascii="Times New Roman" w:hAnsi="Times New Roman"/>
                <w:sz w:val="24"/>
                <w:szCs w:val="24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 xml:space="preserve">Корбу, </w:t>
            </w:r>
          </w:p>
          <w:p w14:paraId="1A64AF3C" w14:textId="77777777" w:rsidR="002F7B42" w:rsidRPr="002F7B42" w:rsidRDefault="002F7B42" w:rsidP="00934008">
            <w:pPr>
              <w:spacing w:before="4" w:after="4"/>
              <w:ind w:left="60" w:right="9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 w:rsidRPr="002F7B42">
              <w:rPr>
                <w:rFonts w:ascii="Times New Roman" w:hAnsi="Times New Roman"/>
                <w:sz w:val="24"/>
                <w:szCs w:val="24"/>
              </w:rPr>
              <w:t>Пэчий</w:t>
            </w:r>
            <w:proofErr w:type="spellEnd"/>
            <w:r w:rsidRPr="002F7B42">
              <w:rPr>
                <w:rFonts w:ascii="Times New Roman" w:hAnsi="Times New Roman"/>
                <w:sz w:val="24"/>
                <w:szCs w:val="24"/>
              </w:rPr>
              <w:t xml:space="preserve">, 34 </w:t>
            </w:r>
          </w:p>
        </w:tc>
        <w:tc>
          <w:tcPr>
            <w:tcW w:w="2340" w:type="dxa"/>
          </w:tcPr>
          <w:p w14:paraId="23A35FC6" w14:textId="77777777" w:rsidR="002F7B42" w:rsidRPr="002F7B42" w:rsidRDefault="002F7B42" w:rsidP="002F7B42">
            <w:pPr>
              <w:spacing w:before="4" w:after="4"/>
              <w:ind w:left="34" w:right="9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>Здания профессиональной школы (учебный корпус, мастерские)</w:t>
            </w:r>
          </w:p>
        </w:tc>
        <w:tc>
          <w:tcPr>
            <w:tcW w:w="1170" w:type="dxa"/>
          </w:tcPr>
          <w:p w14:paraId="4D9DF3A3" w14:textId="77777777" w:rsidR="002F7B42" w:rsidRPr="002F7B42" w:rsidRDefault="002F7B42" w:rsidP="002F7B42">
            <w:pPr>
              <w:spacing w:before="4" w:after="4"/>
              <w:ind w:left="181" w:right="9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F7B42">
              <w:rPr>
                <w:rFonts w:ascii="Times New Roman" w:hAnsi="Times New Roman"/>
                <w:sz w:val="24"/>
                <w:szCs w:val="24"/>
                <w:lang w:val="en-US"/>
              </w:rPr>
              <w:t>1905</w:t>
            </w:r>
          </w:p>
        </w:tc>
        <w:tc>
          <w:tcPr>
            <w:tcW w:w="1170" w:type="dxa"/>
          </w:tcPr>
          <w:p w14:paraId="3F98A3B5" w14:textId="7357521E" w:rsidR="002F7B42" w:rsidRPr="002F7B42" w:rsidRDefault="002F7B42" w:rsidP="00934008">
            <w:pPr>
              <w:tabs>
                <w:tab w:val="left" w:pos="851"/>
              </w:tabs>
              <w:ind w:left="-18" w:right="-11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 xml:space="preserve">Ист., Архит. </w:t>
            </w:r>
          </w:p>
          <w:p w14:paraId="5DCD3B62" w14:textId="77777777" w:rsidR="002F7B42" w:rsidRPr="002F7B42" w:rsidRDefault="002F7B42" w:rsidP="002F7B42">
            <w:pPr>
              <w:spacing w:before="4" w:after="4"/>
              <w:ind w:left="181" w:right="96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0" w:type="dxa"/>
          </w:tcPr>
          <w:p w14:paraId="256BF645" w14:textId="77777777" w:rsidR="002F7B42" w:rsidRPr="002F7B42" w:rsidRDefault="002F7B42" w:rsidP="00DE1D89">
            <w:pPr>
              <w:spacing w:before="4" w:after="4"/>
              <w:ind w:right="9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>Н</w:t>
            </w:r>
          </w:p>
        </w:tc>
      </w:tr>
      <w:tr w:rsidR="00DE1D89" w:rsidRPr="002F7B42" w14:paraId="78A7E8D3" w14:textId="77777777" w:rsidTr="00B441F2">
        <w:tc>
          <w:tcPr>
            <w:tcW w:w="1272" w:type="dxa"/>
            <w:shd w:val="clear" w:color="auto" w:fill="auto"/>
          </w:tcPr>
          <w:p w14:paraId="1D468DBF" w14:textId="7270D6B2" w:rsidR="002F7B42" w:rsidRDefault="00A00C8D" w:rsidP="00DE1D89">
            <w:pPr>
              <w:tabs>
                <w:tab w:val="left" w:pos="851"/>
              </w:tabs>
              <w:spacing w:before="4" w:after="4"/>
              <w:ind w:left="-32" w:right="96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/>
                <w:sz w:val="24"/>
                <w:szCs w:val="24"/>
                <w:lang w:eastAsia="ro-RO"/>
              </w:rPr>
              <w:t xml:space="preserve"> </w:t>
            </w:r>
            <w:r w:rsidR="002F7B42" w:rsidRPr="002F7B42">
              <w:rPr>
                <w:rFonts w:ascii="Times New Roman" w:hAnsi="Times New Roman"/>
                <w:sz w:val="24"/>
                <w:szCs w:val="24"/>
                <w:lang w:val="ro-RO" w:eastAsia="ro-RO"/>
              </w:rPr>
              <w:t>391</w:t>
            </w:r>
            <w:r w:rsidR="002F7B42" w:rsidRPr="002F7B42">
              <w:rPr>
                <w:rFonts w:ascii="Times New Roman" w:hAnsi="Times New Roman"/>
                <w:sz w:val="24"/>
                <w:szCs w:val="24"/>
                <w:lang w:eastAsia="ro-RO"/>
              </w:rPr>
              <w:t>.</w:t>
            </w:r>
            <w:r w:rsidR="002F7B42" w:rsidRPr="002F7B42">
              <w:rPr>
                <w:rFonts w:ascii="Times New Roman" w:hAnsi="Times New Roman"/>
                <w:sz w:val="24"/>
                <w:szCs w:val="24"/>
                <w:lang w:val="ro-RO" w:eastAsia="ro-RO"/>
              </w:rPr>
              <w:t>2</w:t>
            </w:r>
          </w:p>
          <w:p w14:paraId="015B0BC5" w14:textId="3A850CBD" w:rsidR="0051043D" w:rsidRPr="002F7B42" w:rsidRDefault="0051043D" w:rsidP="00DE1D89">
            <w:pPr>
              <w:tabs>
                <w:tab w:val="left" w:pos="851"/>
              </w:tabs>
              <w:spacing w:before="4" w:after="4"/>
              <w:ind w:left="-32" w:right="96"/>
              <w:jc w:val="both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2418" w:type="dxa"/>
          </w:tcPr>
          <w:p w14:paraId="1CDF47EE" w14:textId="77777777" w:rsidR="002F7B42" w:rsidRPr="002F7B42" w:rsidRDefault="002F7B42" w:rsidP="00934008">
            <w:pPr>
              <w:tabs>
                <w:tab w:val="left" w:pos="851"/>
              </w:tabs>
              <w:ind w:left="60" w:right="141"/>
              <w:rPr>
                <w:rFonts w:ascii="Times New Roman" w:hAnsi="Times New Roman"/>
                <w:sz w:val="24"/>
                <w:szCs w:val="24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 xml:space="preserve">Корбу, </w:t>
            </w:r>
          </w:p>
          <w:p w14:paraId="3CD73441" w14:textId="77777777" w:rsidR="002F7B42" w:rsidRPr="002F7B42" w:rsidRDefault="002F7B42" w:rsidP="00934008">
            <w:pPr>
              <w:spacing w:before="4" w:after="4"/>
              <w:ind w:left="60" w:right="9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 w:rsidRPr="002F7B42">
              <w:rPr>
                <w:rFonts w:ascii="Times New Roman" w:hAnsi="Times New Roman"/>
                <w:sz w:val="24"/>
                <w:szCs w:val="24"/>
              </w:rPr>
              <w:t>Пэчий</w:t>
            </w:r>
            <w:proofErr w:type="spellEnd"/>
            <w:r w:rsidRPr="002F7B42">
              <w:rPr>
                <w:rFonts w:ascii="Times New Roman" w:hAnsi="Times New Roman"/>
                <w:sz w:val="24"/>
                <w:szCs w:val="24"/>
              </w:rPr>
              <w:t>, 49</w:t>
            </w:r>
          </w:p>
        </w:tc>
        <w:tc>
          <w:tcPr>
            <w:tcW w:w="2340" w:type="dxa"/>
          </w:tcPr>
          <w:p w14:paraId="26FC68D6" w14:textId="77777777" w:rsidR="002F7B42" w:rsidRPr="002F7B42" w:rsidRDefault="002F7B42" w:rsidP="002F7B42">
            <w:pPr>
              <w:spacing w:before="4" w:after="4"/>
              <w:ind w:left="34" w:right="-21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>Конюшня бывшей усадьбы Макаров-</w:t>
            </w:r>
            <w:proofErr w:type="spellStart"/>
            <w:r w:rsidRPr="002F7B42">
              <w:rPr>
                <w:rFonts w:ascii="Times New Roman" w:hAnsi="Times New Roman"/>
                <w:sz w:val="24"/>
                <w:szCs w:val="24"/>
              </w:rPr>
              <w:t>Маврокордат</w:t>
            </w:r>
            <w:proofErr w:type="spellEnd"/>
          </w:p>
        </w:tc>
        <w:tc>
          <w:tcPr>
            <w:tcW w:w="1170" w:type="dxa"/>
          </w:tcPr>
          <w:p w14:paraId="3C4E92FD" w14:textId="77777777" w:rsidR="002F7B42" w:rsidRPr="002F7B42" w:rsidRDefault="002F7B42" w:rsidP="002F7B42">
            <w:pPr>
              <w:spacing w:before="4" w:after="4"/>
              <w:ind w:left="181" w:right="96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 xml:space="preserve">Нач. </w:t>
            </w:r>
            <w:r w:rsidRPr="002F7B42">
              <w:rPr>
                <w:rFonts w:ascii="Times New Roman" w:hAnsi="Times New Roman"/>
                <w:sz w:val="24"/>
                <w:szCs w:val="24"/>
                <w:lang w:val="en-US"/>
              </w:rPr>
              <w:t>XX</w:t>
            </w:r>
            <w:r w:rsidRPr="002F7B42">
              <w:rPr>
                <w:rFonts w:ascii="Times New Roman" w:hAnsi="Times New Roman"/>
                <w:sz w:val="24"/>
                <w:szCs w:val="24"/>
              </w:rPr>
              <w:t xml:space="preserve"> в.</w:t>
            </w:r>
          </w:p>
        </w:tc>
        <w:tc>
          <w:tcPr>
            <w:tcW w:w="1170" w:type="dxa"/>
          </w:tcPr>
          <w:p w14:paraId="2D69C50F" w14:textId="1B3F41AF" w:rsidR="002F7B42" w:rsidRPr="002F7B42" w:rsidRDefault="002F7B42" w:rsidP="00934008">
            <w:pPr>
              <w:tabs>
                <w:tab w:val="left" w:pos="851"/>
              </w:tabs>
              <w:ind w:left="-18" w:right="141"/>
              <w:rPr>
                <w:rFonts w:ascii="Times New Roman" w:hAnsi="Times New Roman"/>
                <w:sz w:val="24"/>
                <w:szCs w:val="24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>Ист., Архит.</w:t>
            </w:r>
          </w:p>
          <w:p w14:paraId="4DB99F6C" w14:textId="77777777" w:rsidR="002F7B42" w:rsidRPr="002F7B42" w:rsidRDefault="002F7B42" w:rsidP="002F7B42">
            <w:pPr>
              <w:spacing w:before="4" w:after="4"/>
              <w:ind w:left="181" w:right="9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20" w:type="dxa"/>
          </w:tcPr>
          <w:p w14:paraId="6525DD4E" w14:textId="77777777" w:rsidR="002F7B42" w:rsidRPr="002F7B42" w:rsidRDefault="002F7B42" w:rsidP="00DE1D89">
            <w:pPr>
              <w:spacing w:before="4" w:after="4"/>
              <w:ind w:right="96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>Н</w:t>
            </w:r>
          </w:p>
        </w:tc>
      </w:tr>
      <w:tr w:rsidR="00DE1D89" w:rsidRPr="002F7B42" w14:paraId="7D53ABF6" w14:textId="77777777" w:rsidTr="00B441F2">
        <w:tc>
          <w:tcPr>
            <w:tcW w:w="1272" w:type="dxa"/>
          </w:tcPr>
          <w:p w14:paraId="5C9BF1A5" w14:textId="77777777" w:rsidR="002F7B42" w:rsidRPr="002F7B42" w:rsidRDefault="002F7B42" w:rsidP="00DE1D89">
            <w:pPr>
              <w:tabs>
                <w:tab w:val="left" w:pos="851"/>
              </w:tabs>
              <w:spacing w:before="4" w:after="4"/>
              <w:ind w:left="-32" w:right="96"/>
              <w:jc w:val="both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2F7B42">
              <w:rPr>
                <w:rFonts w:ascii="Times New Roman" w:hAnsi="Times New Roman"/>
                <w:sz w:val="24"/>
                <w:szCs w:val="24"/>
                <w:lang w:val="ro-RO" w:eastAsia="ro-RO"/>
              </w:rPr>
              <w:t xml:space="preserve"> 391</w:t>
            </w:r>
            <w:r w:rsidRPr="002F7B42">
              <w:rPr>
                <w:rFonts w:ascii="Times New Roman" w:hAnsi="Times New Roman"/>
                <w:sz w:val="24"/>
                <w:szCs w:val="24"/>
                <w:lang w:eastAsia="ro-RO"/>
              </w:rPr>
              <w:t>.</w:t>
            </w:r>
            <w:r w:rsidRPr="002F7B42">
              <w:rPr>
                <w:rFonts w:ascii="Times New Roman" w:hAnsi="Times New Roman"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2418" w:type="dxa"/>
          </w:tcPr>
          <w:p w14:paraId="65921EAE" w14:textId="77777777" w:rsidR="002F7B42" w:rsidRPr="002F7B42" w:rsidRDefault="002F7B42" w:rsidP="00934008">
            <w:pPr>
              <w:tabs>
                <w:tab w:val="left" w:pos="851"/>
              </w:tabs>
              <w:ind w:left="60" w:right="141"/>
              <w:rPr>
                <w:rFonts w:ascii="Times New Roman" w:hAnsi="Times New Roman"/>
                <w:sz w:val="24"/>
                <w:szCs w:val="24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 xml:space="preserve">Корбу, </w:t>
            </w:r>
          </w:p>
          <w:p w14:paraId="31AFEDF3" w14:textId="77777777" w:rsidR="002F7B42" w:rsidRPr="002F7B42" w:rsidRDefault="002F7B42" w:rsidP="00934008">
            <w:pPr>
              <w:spacing w:before="4" w:after="4"/>
              <w:ind w:left="60" w:right="9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 w:rsidRPr="002F7B42">
              <w:rPr>
                <w:rFonts w:ascii="Times New Roman" w:hAnsi="Times New Roman"/>
                <w:sz w:val="24"/>
                <w:szCs w:val="24"/>
              </w:rPr>
              <w:t>Морий</w:t>
            </w:r>
            <w:proofErr w:type="spellEnd"/>
            <w:r w:rsidRPr="002F7B42">
              <w:rPr>
                <w:rFonts w:ascii="Times New Roman" w:hAnsi="Times New Roman"/>
                <w:sz w:val="24"/>
                <w:szCs w:val="24"/>
              </w:rPr>
              <w:t>, 9</w:t>
            </w:r>
          </w:p>
          <w:p w14:paraId="45485CF7" w14:textId="77777777" w:rsidR="002F7B42" w:rsidRPr="002F7B42" w:rsidRDefault="002F7B42" w:rsidP="00934008">
            <w:pPr>
              <w:spacing w:before="4" w:after="4"/>
              <w:ind w:left="60" w:right="96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340" w:type="dxa"/>
          </w:tcPr>
          <w:p w14:paraId="042359D5" w14:textId="77777777" w:rsidR="002F7B42" w:rsidRPr="002F7B42" w:rsidRDefault="002F7B42" w:rsidP="002F7B42">
            <w:pPr>
              <w:spacing w:before="4" w:after="4"/>
              <w:ind w:left="34" w:right="9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>Мельница с электродвигателем</w:t>
            </w:r>
          </w:p>
        </w:tc>
        <w:tc>
          <w:tcPr>
            <w:tcW w:w="1170" w:type="dxa"/>
          </w:tcPr>
          <w:p w14:paraId="5B39FBA5" w14:textId="77777777" w:rsidR="002F7B42" w:rsidRPr="002F7B42" w:rsidRDefault="002F7B42" w:rsidP="002F7B42">
            <w:pPr>
              <w:spacing w:before="4" w:after="4"/>
              <w:ind w:left="181" w:right="96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 xml:space="preserve">Нач. </w:t>
            </w:r>
            <w:r w:rsidRPr="002F7B42">
              <w:rPr>
                <w:rFonts w:ascii="Times New Roman" w:hAnsi="Times New Roman"/>
                <w:sz w:val="24"/>
                <w:szCs w:val="24"/>
                <w:lang w:val="en-US"/>
              </w:rPr>
              <w:t>XX</w:t>
            </w:r>
            <w:r w:rsidRPr="002F7B42">
              <w:rPr>
                <w:rFonts w:ascii="Times New Roman" w:hAnsi="Times New Roman"/>
                <w:sz w:val="24"/>
                <w:szCs w:val="24"/>
              </w:rPr>
              <w:t xml:space="preserve"> в.</w:t>
            </w:r>
          </w:p>
        </w:tc>
        <w:tc>
          <w:tcPr>
            <w:tcW w:w="1170" w:type="dxa"/>
          </w:tcPr>
          <w:p w14:paraId="5A77DCC7" w14:textId="77777777" w:rsidR="002F7B42" w:rsidRPr="002F7B42" w:rsidRDefault="002F7B42" w:rsidP="00934008">
            <w:pPr>
              <w:spacing w:before="4" w:after="4"/>
              <w:ind w:right="96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>Архит.</w:t>
            </w:r>
          </w:p>
        </w:tc>
        <w:tc>
          <w:tcPr>
            <w:tcW w:w="720" w:type="dxa"/>
          </w:tcPr>
          <w:p w14:paraId="435DB774" w14:textId="77777777" w:rsidR="002F7B42" w:rsidRPr="002F7B42" w:rsidRDefault="002F7B42" w:rsidP="00DE1D89">
            <w:pPr>
              <w:spacing w:before="4" w:after="4"/>
              <w:ind w:right="96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>Н</w:t>
            </w:r>
          </w:p>
        </w:tc>
      </w:tr>
      <w:tr w:rsidR="00DE1D89" w:rsidRPr="002F7B42" w14:paraId="62146C27" w14:textId="77777777" w:rsidTr="00B441F2">
        <w:tc>
          <w:tcPr>
            <w:tcW w:w="1272" w:type="dxa"/>
          </w:tcPr>
          <w:p w14:paraId="0DF8FFDF" w14:textId="77777777" w:rsidR="002F7B42" w:rsidRPr="002F7B42" w:rsidRDefault="002F7B42" w:rsidP="00DE1D89">
            <w:pPr>
              <w:tabs>
                <w:tab w:val="left" w:pos="851"/>
              </w:tabs>
              <w:spacing w:before="4" w:after="4"/>
              <w:ind w:left="-32" w:right="96"/>
              <w:jc w:val="both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2F7B42">
              <w:rPr>
                <w:rFonts w:ascii="Times New Roman" w:hAnsi="Times New Roman"/>
                <w:sz w:val="24"/>
                <w:szCs w:val="24"/>
                <w:lang w:val="ro-RO" w:eastAsia="ro-RO"/>
              </w:rPr>
              <w:lastRenderedPageBreak/>
              <w:t xml:space="preserve"> 391</w:t>
            </w:r>
            <w:r w:rsidRPr="002F7B42">
              <w:rPr>
                <w:rFonts w:ascii="Times New Roman" w:hAnsi="Times New Roman"/>
                <w:sz w:val="24"/>
                <w:szCs w:val="24"/>
                <w:lang w:eastAsia="ro-RO"/>
              </w:rPr>
              <w:t>.</w:t>
            </w:r>
            <w:r w:rsidRPr="002F7B42">
              <w:rPr>
                <w:rFonts w:ascii="Times New Roman" w:hAnsi="Times New Roman"/>
                <w:sz w:val="24"/>
                <w:szCs w:val="24"/>
                <w:lang w:val="ro-RO" w:eastAsia="ro-RO"/>
              </w:rPr>
              <w:t>4</w:t>
            </w:r>
          </w:p>
        </w:tc>
        <w:tc>
          <w:tcPr>
            <w:tcW w:w="2418" w:type="dxa"/>
          </w:tcPr>
          <w:p w14:paraId="247CB919" w14:textId="77777777" w:rsidR="002F7B42" w:rsidRPr="002F7B42" w:rsidRDefault="002F7B42" w:rsidP="00934008">
            <w:pPr>
              <w:tabs>
                <w:tab w:val="left" w:pos="851"/>
              </w:tabs>
              <w:ind w:left="60" w:right="141"/>
              <w:rPr>
                <w:rFonts w:ascii="Times New Roman" w:hAnsi="Times New Roman"/>
                <w:sz w:val="24"/>
                <w:szCs w:val="24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 xml:space="preserve">Корбу, </w:t>
            </w:r>
          </w:p>
          <w:p w14:paraId="5FD5B891" w14:textId="77777777" w:rsidR="002F7B42" w:rsidRPr="002F7B42" w:rsidRDefault="002F7B42" w:rsidP="00934008">
            <w:pPr>
              <w:spacing w:before="4" w:after="4"/>
              <w:ind w:left="60" w:right="9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 w:rsidRPr="002F7B42">
              <w:rPr>
                <w:rFonts w:ascii="Times New Roman" w:hAnsi="Times New Roman"/>
                <w:sz w:val="24"/>
                <w:szCs w:val="24"/>
              </w:rPr>
              <w:t>Игор</w:t>
            </w:r>
            <w:proofErr w:type="spellEnd"/>
            <w:r w:rsidRPr="002F7B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F7B42">
              <w:rPr>
                <w:rFonts w:ascii="Times New Roman" w:hAnsi="Times New Roman"/>
                <w:sz w:val="24"/>
                <w:szCs w:val="24"/>
              </w:rPr>
              <w:t>Виеру</w:t>
            </w:r>
            <w:proofErr w:type="spellEnd"/>
          </w:p>
        </w:tc>
        <w:tc>
          <w:tcPr>
            <w:tcW w:w="2340" w:type="dxa"/>
          </w:tcPr>
          <w:p w14:paraId="25166D44" w14:textId="77777777" w:rsidR="002F7B42" w:rsidRPr="002F7B42" w:rsidRDefault="002F7B42" w:rsidP="002F7B42">
            <w:pPr>
              <w:spacing w:before="4" w:after="4"/>
              <w:ind w:left="34" w:right="9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>Каменный мост</w:t>
            </w:r>
          </w:p>
        </w:tc>
        <w:tc>
          <w:tcPr>
            <w:tcW w:w="1170" w:type="dxa"/>
          </w:tcPr>
          <w:p w14:paraId="686A9454" w14:textId="77777777" w:rsidR="002F7B42" w:rsidRPr="002F7B42" w:rsidRDefault="002F7B42" w:rsidP="002F7B42">
            <w:pPr>
              <w:spacing w:before="4" w:after="4"/>
              <w:ind w:left="181" w:right="96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 xml:space="preserve">Нач. </w:t>
            </w:r>
            <w:r w:rsidRPr="002F7B42">
              <w:rPr>
                <w:rFonts w:ascii="Times New Roman" w:hAnsi="Times New Roman"/>
                <w:sz w:val="24"/>
                <w:szCs w:val="24"/>
                <w:lang w:val="en-US"/>
              </w:rPr>
              <w:t>XX</w:t>
            </w:r>
            <w:r w:rsidRPr="002F7B42">
              <w:rPr>
                <w:rFonts w:ascii="Times New Roman" w:hAnsi="Times New Roman"/>
                <w:sz w:val="24"/>
                <w:szCs w:val="24"/>
              </w:rPr>
              <w:t xml:space="preserve"> в.</w:t>
            </w:r>
          </w:p>
        </w:tc>
        <w:tc>
          <w:tcPr>
            <w:tcW w:w="1170" w:type="dxa"/>
          </w:tcPr>
          <w:p w14:paraId="5BC9576B" w14:textId="77777777" w:rsidR="002F7B42" w:rsidRPr="002F7B42" w:rsidRDefault="002F7B42" w:rsidP="00934008">
            <w:pPr>
              <w:spacing w:before="4" w:after="4"/>
              <w:ind w:left="-18" w:right="96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>Архит.</w:t>
            </w:r>
          </w:p>
        </w:tc>
        <w:tc>
          <w:tcPr>
            <w:tcW w:w="720" w:type="dxa"/>
          </w:tcPr>
          <w:p w14:paraId="562B9C34" w14:textId="15C9F38A" w:rsidR="002F7B42" w:rsidRPr="002F7B42" w:rsidRDefault="002F7B42" w:rsidP="00DE1D89">
            <w:pPr>
              <w:spacing w:before="4" w:after="4"/>
              <w:ind w:right="96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>Н»</w:t>
            </w:r>
            <w:r w:rsidR="00DE1D89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</w:tbl>
    <w:p w14:paraId="4485F846" w14:textId="77777777" w:rsidR="002F7B42" w:rsidRPr="002F7B42" w:rsidRDefault="002F7B42" w:rsidP="002F7B42">
      <w:pPr>
        <w:spacing w:before="4" w:after="4"/>
        <w:ind w:left="181" w:right="96" w:firstLine="0"/>
        <w:rPr>
          <w:sz w:val="28"/>
          <w:szCs w:val="28"/>
          <w:lang w:val="ro-RO" w:eastAsia="ru-RU"/>
        </w:rPr>
      </w:pPr>
    </w:p>
    <w:p w14:paraId="629262AE" w14:textId="64DA4047" w:rsidR="002F7B42" w:rsidRPr="002F7B42" w:rsidRDefault="002F7B42" w:rsidP="00934008">
      <w:pPr>
        <w:shd w:val="clear" w:color="auto" w:fill="FFFFFF"/>
        <w:ind w:right="141" w:firstLine="720"/>
        <w:rPr>
          <w:sz w:val="28"/>
          <w:szCs w:val="28"/>
          <w:lang w:eastAsia="ru-RU"/>
        </w:rPr>
      </w:pPr>
      <w:r w:rsidRPr="002F7B42">
        <w:rPr>
          <w:sz w:val="28"/>
          <w:szCs w:val="28"/>
          <w:lang w:val="ro-RO" w:eastAsia="ru-RU"/>
        </w:rPr>
        <w:t xml:space="preserve">2) </w:t>
      </w:r>
      <w:r w:rsidRPr="002F7B42">
        <w:rPr>
          <w:sz w:val="28"/>
          <w:szCs w:val="28"/>
          <w:lang w:eastAsia="ru-RU"/>
        </w:rPr>
        <w:t xml:space="preserve">в разделе </w:t>
      </w:r>
      <w:r w:rsidRPr="002F7B42">
        <w:rPr>
          <w:bCs/>
          <w:sz w:val="28"/>
          <w:szCs w:val="28"/>
          <w:lang w:eastAsia="ru-RU"/>
        </w:rPr>
        <w:t>«</w:t>
      </w:r>
      <w:r w:rsidRPr="002F7B42">
        <w:rPr>
          <w:sz w:val="28"/>
          <w:szCs w:val="28"/>
          <w:lang w:eastAsia="ru-RU"/>
        </w:rPr>
        <w:t xml:space="preserve">Район </w:t>
      </w:r>
      <w:proofErr w:type="spellStart"/>
      <w:r w:rsidRPr="002F7B42">
        <w:rPr>
          <w:sz w:val="28"/>
          <w:szCs w:val="28"/>
          <w:lang w:eastAsia="ru-RU"/>
        </w:rPr>
        <w:t>Глодень</w:t>
      </w:r>
      <w:proofErr w:type="spellEnd"/>
      <w:r w:rsidRPr="002F7B42">
        <w:rPr>
          <w:bCs/>
          <w:sz w:val="28"/>
          <w:szCs w:val="28"/>
          <w:lang w:eastAsia="ru-RU"/>
        </w:rPr>
        <w:t xml:space="preserve">» </w:t>
      </w:r>
      <w:r w:rsidR="00A00C8D">
        <w:rPr>
          <w:sz w:val="28"/>
          <w:szCs w:val="28"/>
          <w:lang w:eastAsia="ru-RU"/>
        </w:rPr>
        <w:t>позицию</w:t>
      </w:r>
      <w:r w:rsidRPr="002F7B42">
        <w:rPr>
          <w:sz w:val="28"/>
          <w:szCs w:val="28"/>
          <w:lang w:eastAsia="ru-RU"/>
        </w:rPr>
        <w:t xml:space="preserve"> 1540 изложить в следующей редакции:</w:t>
      </w:r>
    </w:p>
    <w:p w14:paraId="24E09178" w14:textId="77777777" w:rsidR="002F7B42" w:rsidRPr="002F7B42" w:rsidRDefault="002F7B42" w:rsidP="002F7B42">
      <w:pPr>
        <w:spacing w:before="4" w:after="4"/>
        <w:ind w:left="181" w:right="96" w:firstLine="527"/>
        <w:rPr>
          <w:sz w:val="16"/>
          <w:szCs w:val="16"/>
          <w:lang w:eastAsia="ru-RU"/>
        </w:rPr>
      </w:pPr>
    </w:p>
    <w:tbl>
      <w:tblPr>
        <w:tblStyle w:val="TableGrid1"/>
        <w:tblW w:w="90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22"/>
        <w:gridCol w:w="2468"/>
        <w:gridCol w:w="2340"/>
        <w:gridCol w:w="1170"/>
        <w:gridCol w:w="1170"/>
        <w:gridCol w:w="720"/>
      </w:tblGrid>
      <w:tr w:rsidR="002F7B42" w:rsidRPr="002F7B42" w14:paraId="0A5778FD" w14:textId="77777777" w:rsidTr="00B441F2">
        <w:tc>
          <w:tcPr>
            <w:tcW w:w="1222" w:type="dxa"/>
            <w:shd w:val="clear" w:color="auto" w:fill="auto"/>
          </w:tcPr>
          <w:p w14:paraId="56395D6B" w14:textId="77777777" w:rsidR="002F7B42" w:rsidRPr="002F7B42" w:rsidRDefault="002F7B42" w:rsidP="002F7B42">
            <w:pPr>
              <w:tabs>
                <w:tab w:val="left" w:pos="851"/>
              </w:tabs>
              <w:spacing w:before="4" w:after="4"/>
              <w:ind w:right="96"/>
              <w:jc w:val="both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2F7B42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«1540</w:t>
            </w:r>
          </w:p>
        </w:tc>
        <w:tc>
          <w:tcPr>
            <w:tcW w:w="2468" w:type="dxa"/>
          </w:tcPr>
          <w:p w14:paraId="71C1ADE1" w14:textId="77777777" w:rsidR="002F7B42" w:rsidRPr="002F7B42" w:rsidRDefault="002F7B42" w:rsidP="002F7B42">
            <w:pPr>
              <w:spacing w:before="4" w:after="4"/>
              <w:ind w:left="84" w:right="96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2F7B42">
              <w:rPr>
                <w:rFonts w:ascii="Times New Roman" w:hAnsi="Times New Roman"/>
                <w:sz w:val="24"/>
                <w:szCs w:val="24"/>
              </w:rPr>
              <w:t>Кухнешть</w:t>
            </w:r>
            <w:proofErr w:type="spellEnd"/>
            <w:r w:rsidRPr="002F7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340" w:type="dxa"/>
          </w:tcPr>
          <w:p w14:paraId="2E38930A" w14:textId="77777777" w:rsidR="002F7B42" w:rsidRPr="002F7B42" w:rsidRDefault="002F7B42" w:rsidP="002F7B42">
            <w:pPr>
              <w:spacing w:before="4" w:after="4"/>
              <w:ind w:right="9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 xml:space="preserve">Церковь Рождества </w:t>
            </w:r>
            <w:proofErr w:type="spellStart"/>
            <w:r w:rsidRPr="002F7B42">
              <w:rPr>
                <w:rFonts w:ascii="Times New Roman" w:hAnsi="Times New Roman"/>
                <w:sz w:val="24"/>
                <w:szCs w:val="24"/>
                <w:lang w:val="ro-RO"/>
              </w:rPr>
              <w:t>Пресвятой</w:t>
            </w:r>
            <w:proofErr w:type="spellEnd"/>
            <w:r w:rsidRPr="002F7B42">
              <w:rPr>
                <w:rFonts w:ascii="Times New Roman" w:hAnsi="Times New Roman"/>
                <w:sz w:val="24"/>
                <w:szCs w:val="24"/>
              </w:rPr>
              <w:t xml:space="preserve"> Богородицы</w:t>
            </w:r>
          </w:p>
        </w:tc>
        <w:tc>
          <w:tcPr>
            <w:tcW w:w="1170" w:type="dxa"/>
          </w:tcPr>
          <w:p w14:paraId="4B6DBBAD" w14:textId="77777777" w:rsidR="002F7B42" w:rsidRPr="002F7B42" w:rsidRDefault="002F7B42" w:rsidP="002F7B42">
            <w:pPr>
              <w:spacing w:before="4" w:after="4"/>
              <w:ind w:left="181" w:right="9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F7B42">
              <w:rPr>
                <w:rFonts w:ascii="Times New Roman" w:hAnsi="Times New Roman"/>
                <w:sz w:val="24"/>
                <w:szCs w:val="24"/>
                <w:lang w:val="en-US"/>
              </w:rPr>
              <w:t>1873</w:t>
            </w:r>
          </w:p>
        </w:tc>
        <w:tc>
          <w:tcPr>
            <w:tcW w:w="1170" w:type="dxa"/>
          </w:tcPr>
          <w:p w14:paraId="4BC5BBE8" w14:textId="77777777" w:rsidR="002F7B42" w:rsidRPr="002F7B42" w:rsidRDefault="002F7B42" w:rsidP="002F7B42">
            <w:pPr>
              <w:spacing w:before="4" w:after="4"/>
              <w:ind w:right="9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>Архит.</w:t>
            </w:r>
          </w:p>
        </w:tc>
        <w:tc>
          <w:tcPr>
            <w:tcW w:w="720" w:type="dxa"/>
          </w:tcPr>
          <w:p w14:paraId="7BC687DF" w14:textId="0C77DB74" w:rsidR="002F7B42" w:rsidRPr="002F7B42" w:rsidRDefault="002F7B42" w:rsidP="00B441F2">
            <w:pPr>
              <w:spacing w:before="4" w:after="4"/>
              <w:ind w:left="-18" w:right="9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>Н»</w:t>
            </w:r>
            <w:r w:rsidR="00934008" w:rsidRPr="0057726D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</w:tbl>
    <w:p w14:paraId="58C948DE" w14:textId="77777777" w:rsidR="002F7B42" w:rsidRPr="002F7B42" w:rsidRDefault="002F7B42" w:rsidP="002F7B42">
      <w:pPr>
        <w:autoSpaceDE w:val="0"/>
        <w:autoSpaceDN w:val="0"/>
        <w:adjustRightInd w:val="0"/>
        <w:spacing w:before="4" w:after="4"/>
        <w:ind w:left="181" w:right="96" w:firstLine="0"/>
        <w:rPr>
          <w:sz w:val="28"/>
          <w:szCs w:val="28"/>
          <w:lang w:val="ro-RO" w:eastAsia="ru-RU"/>
        </w:rPr>
      </w:pPr>
    </w:p>
    <w:p w14:paraId="3CFD4703" w14:textId="73C67544" w:rsidR="002F7B42" w:rsidRPr="002F7B42" w:rsidRDefault="002F7B42" w:rsidP="002F7B42">
      <w:pPr>
        <w:autoSpaceDE w:val="0"/>
        <w:autoSpaceDN w:val="0"/>
        <w:adjustRightInd w:val="0"/>
        <w:spacing w:before="4" w:after="4"/>
        <w:ind w:left="181" w:right="96" w:firstLine="527"/>
        <w:rPr>
          <w:sz w:val="28"/>
          <w:szCs w:val="28"/>
          <w:lang w:val="ro-RO" w:eastAsia="ro-RO"/>
        </w:rPr>
      </w:pPr>
      <w:r w:rsidRPr="002F7B42">
        <w:rPr>
          <w:sz w:val="28"/>
          <w:szCs w:val="28"/>
          <w:lang w:val="ro-RO" w:eastAsia="ru-RU"/>
        </w:rPr>
        <w:t xml:space="preserve">3) </w:t>
      </w:r>
      <w:r w:rsidRPr="002F7B42">
        <w:rPr>
          <w:sz w:val="28"/>
          <w:szCs w:val="28"/>
          <w:lang w:eastAsia="ru-RU"/>
        </w:rPr>
        <w:t xml:space="preserve">из раздела «Район </w:t>
      </w:r>
      <w:proofErr w:type="spellStart"/>
      <w:r w:rsidRPr="002F7B42">
        <w:rPr>
          <w:sz w:val="28"/>
          <w:szCs w:val="28"/>
          <w:lang w:eastAsia="ru-RU"/>
        </w:rPr>
        <w:t>Фэлешть</w:t>
      </w:r>
      <w:proofErr w:type="spellEnd"/>
      <w:r w:rsidRPr="002F7B42">
        <w:rPr>
          <w:sz w:val="28"/>
          <w:szCs w:val="28"/>
          <w:lang w:eastAsia="ru-RU"/>
        </w:rPr>
        <w:t xml:space="preserve">» </w:t>
      </w:r>
      <w:r w:rsidR="00934008">
        <w:rPr>
          <w:sz w:val="28"/>
          <w:szCs w:val="28"/>
          <w:lang w:eastAsia="ru-RU"/>
        </w:rPr>
        <w:t>позицию</w:t>
      </w:r>
      <w:r w:rsidRPr="002F7B42">
        <w:rPr>
          <w:sz w:val="28"/>
          <w:szCs w:val="28"/>
          <w:lang w:eastAsia="ru-RU"/>
        </w:rPr>
        <w:t xml:space="preserve"> 1063 исключить</w:t>
      </w:r>
      <w:r w:rsidRPr="002F7B42">
        <w:rPr>
          <w:sz w:val="28"/>
          <w:szCs w:val="28"/>
          <w:lang w:val="ro-RO" w:eastAsia="ro-RO"/>
        </w:rPr>
        <w:t>;</w:t>
      </w:r>
    </w:p>
    <w:p w14:paraId="5B9A1A2D" w14:textId="77777777" w:rsidR="002F7B42" w:rsidRPr="002F7B42" w:rsidRDefault="002F7B42" w:rsidP="002F7B42">
      <w:pPr>
        <w:spacing w:before="4" w:after="4"/>
        <w:ind w:left="181" w:right="96" w:firstLine="0"/>
        <w:rPr>
          <w:sz w:val="28"/>
          <w:szCs w:val="28"/>
          <w:lang w:val="ro-RO" w:eastAsia="ru-RU"/>
        </w:rPr>
      </w:pPr>
    </w:p>
    <w:p w14:paraId="41EB1341" w14:textId="6B909F48" w:rsidR="002F7B42" w:rsidRPr="002F7B42" w:rsidRDefault="002F7B42" w:rsidP="00934008">
      <w:pPr>
        <w:shd w:val="clear" w:color="auto" w:fill="FFFFFF"/>
        <w:ind w:right="141" w:firstLine="720"/>
        <w:rPr>
          <w:sz w:val="28"/>
          <w:szCs w:val="28"/>
          <w:lang w:eastAsia="ru-RU"/>
        </w:rPr>
      </w:pPr>
      <w:r w:rsidRPr="002F7B42">
        <w:rPr>
          <w:sz w:val="28"/>
          <w:szCs w:val="28"/>
          <w:lang w:val="ro-RO" w:eastAsia="ru-RU"/>
        </w:rPr>
        <w:t xml:space="preserve">4) </w:t>
      </w:r>
      <w:r w:rsidRPr="002F7B42">
        <w:rPr>
          <w:bCs/>
          <w:sz w:val="28"/>
          <w:szCs w:val="28"/>
          <w:lang w:eastAsia="ru-RU"/>
        </w:rPr>
        <w:t>раздел «</w:t>
      </w:r>
      <w:r w:rsidRPr="002F7B42">
        <w:rPr>
          <w:sz w:val="28"/>
          <w:szCs w:val="28"/>
          <w:lang w:eastAsia="ru-RU"/>
        </w:rPr>
        <w:t xml:space="preserve">Район </w:t>
      </w:r>
      <w:proofErr w:type="spellStart"/>
      <w:r w:rsidRPr="002F7B42">
        <w:rPr>
          <w:sz w:val="28"/>
          <w:szCs w:val="28"/>
          <w:lang w:eastAsia="ru-RU"/>
        </w:rPr>
        <w:t>Шолдэнешть</w:t>
      </w:r>
      <w:proofErr w:type="spellEnd"/>
      <w:r w:rsidRPr="002F7B42">
        <w:rPr>
          <w:bCs/>
          <w:sz w:val="28"/>
          <w:szCs w:val="28"/>
          <w:lang w:eastAsia="ru-RU"/>
        </w:rPr>
        <w:t>» дополнить</w:t>
      </w:r>
      <w:r w:rsidRPr="002F7B42">
        <w:rPr>
          <w:sz w:val="28"/>
          <w:szCs w:val="28"/>
          <w:lang w:eastAsia="ru-RU"/>
        </w:rPr>
        <w:t xml:space="preserve"> следующ</w:t>
      </w:r>
      <w:r w:rsidR="00934008">
        <w:rPr>
          <w:sz w:val="28"/>
          <w:szCs w:val="28"/>
          <w:lang w:eastAsia="ru-RU"/>
        </w:rPr>
        <w:t>ей</w:t>
      </w:r>
      <w:r w:rsidRPr="002F7B42">
        <w:rPr>
          <w:sz w:val="28"/>
          <w:szCs w:val="28"/>
          <w:lang w:eastAsia="ru-RU"/>
        </w:rPr>
        <w:t xml:space="preserve"> </w:t>
      </w:r>
      <w:r w:rsidR="00934008">
        <w:rPr>
          <w:sz w:val="28"/>
          <w:szCs w:val="28"/>
          <w:lang w:eastAsia="ru-RU"/>
        </w:rPr>
        <w:t>позицией</w:t>
      </w:r>
      <w:r w:rsidRPr="002F7B42">
        <w:rPr>
          <w:sz w:val="28"/>
          <w:szCs w:val="28"/>
          <w:lang w:eastAsia="ru-RU"/>
        </w:rPr>
        <w:t>:</w:t>
      </w:r>
    </w:p>
    <w:p w14:paraId="724E7575" w14:textId="77777777" w:rsidR="002F7B42" w:rsidRPr="002F7B42" w:rsidRDefault="002F7B42" w:rsidP="002F7B42">
      <w:pPr>
        <w:tabs>
          <w:tab w:val="left" w:pos="709"/>
        </w:tabs>
        <w:spacing w:before="4" w:after="4"/>
        <w:ind w:left="181" w:right="96" w:firstLine="0"/>
        <w:rPr>
          <w:sz w:val="16"/>
          <w:szCs w:val="16"/>
          <w:lang w:eastAsia="ru-RU"/>
        </w:rPr>
      </w:pPr>
    </w:p>
    <w:tbl>
      <w:tblPr>
        <w:tblStyle w:val="TableGrid1"/>
        <w:tblW w:w="90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3"/>
        <w:gridCol w:w="2427"/>
        <w:gridCol w:w="2302"/>
        <w:gridCol w:w="1208"/>
        <w:gridCol w:w="1170"/>
        <w:gridCol w:w="720"/>
      </w:tblGrid>
      <w:tr w:rsidR="002F7B42" w:rsidRPr="002F7B42" w14:paraId="61537012" w14:textId="77777777" w:rsidTr="00B441F2">
        <w:tc>
          <w:tcPr>
            <w:tcW w:w="1263" w:type="dxa"/>
            <w:shd w:val="clear" w:color="auto" w:fill="auto"/>
          </w:tcPr>
          <w:p w14:paraId="46FD0955" w14:textId="77777777" w:rsidR="002F7B42" w:rsidRPr="002F7B42" w:rsidRDefault="002F7B42" w:rsidP="002F7B42">
            <w:pPr>
              <w:tabs>
                <w:tab w:val="left" w:pos="851"/>
              </w:tabs>
              <w:spacing w:before="4" w:after="4"/>
              <w:ind w:left="29" w:right="96"/>
              <w:jc w:val="both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2F7B42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«3003.1</w:t>
            </w:r>
          </w:p>
        </w:tc>
        <w:tc>
          <w:tcPr>
            <w:tcW w:w="2427" w:type="dxa"/>
          </w:tcPr>
          <w:p w14:paraId="745BD712" w14:textId="77777777" w:rsidR="002F7B42" w:rsidRPr="002F7B42" w:rsidRDefault="002F7B42" w:rsidP="002F7B42">
            <w:pPr>
              <w:spacing w:before="4" w:after="4"/>
              <w:ind w:left="181" w:right="96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2F7B42">
              <w:rPr>
                <w:rFonts w:ascii="Times New Roman" w:hAnsi="Times New Roman"/>
                <w:sz w:val="24"/>
                <w:szCs w:val="24"/>
              </w:rPr>
              <w:t>Вадул</w:t>
            </w:r>
            <w:proofErr w:type="spellEnd"/>
            <w:r w:rsidRPr="002F7B42">
              <w:rPr>
                <w:rFonts w:ascii="Times New Roman" w:hAnsi="Times New Roman"/>
                <w:sz w:val="24"/>
                <w:szCs w:val="24"/>
              </w:rPr>
              <w:t>-Рашков</w:t>
            </w:r>
            <w:r w:rsidRPr="002F7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302" w:type="dxa"/>
          </w:tcPr>
          <w:p w14:paraId="0256BB8A" w14:textId="77777777" w:rsidR="002F7B42" w:rsidRPr="002F7B42" w:rsidRDefault="002F7B42" w:rsidP="002F7B42">
            <w:pPr>
              <w:spacing w:before="4" w:after="4"/>
              <w:ind w:right="9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>Еврейское кладбище</w:t>
            </w:r>
          </w:p>
        </w:tc>
        <w:tc>
          <w:tcPr>
            <w:tcW w:w="1208" w:type="dxa"/>
          </w:tcPr>
          <w:p w14:paraId="5465431F" w14:textId="77777777" w:rsidR="002F7B42" w:rsidRPr="002F7B42" w:rsidRDefault="002F7B42" w:rsidP="002F7B42">
            <w:pPr>
              <w:spacing w:before="4" w:after="4"/>
              <w:ind w:left="181" w:right="9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F7B42">
              <w:rPr>
                <w:rFonts w:ascii="Times New Roman" w:hAnsi="Times New Roman"/>
                <w:sz w:val="24"/>
                <w:szCs w:val="24"/>
                <w:lang w:val="en-US"/>
              </w:rPr>
              <w:t>XVIII -XX</w:t>
            </w:r>
            <w:r w:rsidRPr="002F7B42">
              <w:rPr>
                <w:rFonts w:ascii="Times New Roman" w:hAnsi="Times New Roman"/>
                <w:sz w:val="24"/>
                <w:szCs w:val="24"/>
              </w:rPr>
              <w:t xml:space="preserve"> в.</w:t>
            </w:r>
          </w:p>
        </w:tc>
        <w:tc>
          <w:tcPr>
            <w:tcW w:w="1170" w:type="dxa"/>
          </w:tcPr>
          <w:p w14:paraId="4BCCD9A0" w14:textId="77777777" w:rsidR="002F7B42" w:rsidRPr="002F7B42" w:rsidRDefault="002F7B42" w:rsidP="002F7B42">
            <w:pPr>
              <w:tabs>
                <w:tab w:val="left" w:pos="851"/>
              </w:tabs>
              <w:ind w:left="284"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>Ист.</w:t>
            </w:r>
          </w:p>
          <w:p w14:paraId="0CC5A60C" w14:textId="77777777" w:rsidR="002F7B42" w:rsidRPr="002F7B42" w:rsidRDefault="002F7B42" w:rsidP="002F7B42">
            <w:pPr>
              <w:spacing w:before="4" w:after="4"/>
              <w:ind w:left="181" w:right="96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0" w:type="dxa"/>
          </w:tcPr>
          <w:p w14:paraId="157FC273" w14:textId="0D9CAE49" w:rsidR="002F7B42" w:rsidRPr="002F7B42" w:rsidRDefault="002F7B42" w:rsidP="006E790B">
            <w:pPr>
              <w:spacing w:before="4" w:after="4"/>
              <w:ind w:left="-18" w:right="9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>Н»</w:t>
            </w:r>
            <w:r w:rsidR="006E790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58FF4884" w14:textId="77777777" w:rsidR="002F7B42" w:rsidRPr="002F7B42" w:rsidRDefault="002F7B42" w:rsidP="002F7B42">
      <w:pPr>
        <w:spacing w:before="4" w:after="4"/>
        <w:ind w:left="181" w:right="96" w:firstLine="0"/>
        <w:rPr>
          <w:sz w:val="28"/>
          <w:szCs w:val="28"/>
          <w:lang w:val="ro-RO" w:eastAsia="ru-RU"/>
        </w:rPr>
      </w:pPr>
      <w:r w:rsidRPr="002F7B42">
        <w:rPr>
          <w:sz w:val="28"/>
          <w:szCs w:val="28"/>
          <w:lang w:val="ro-RO" w:eastAsia="ru-RU"/>
        </w:rPr>
        <w:t xml:space="preserve">       </w:t>
      </w:r>
      <w:r w:rsidRPr="002F7B42">
        <w:rPr>
          <w:sz w:val="24"/>
          <w:szCs w:val="24"/>
          <w:lang w:val="ro-RO" w:eastAsia="ru-RU"/>
        </w:rPr>
        <w:t xml:space="preserve">  </w:t>
      </w:r>
    </w:p>
    <w:p w14:paraId="548DD1F5" w14:textId="6569194F" w:rsidR="002F7B42" w:rsidRPr="002F7B42" w:rsidRDefault="002F7B42" w:rsidP="00934008">
      <w:pPr>
        <w:shd w:val="clear" w:color="auto" w:fill="FFFFFF"/>
        <w:ind w:right="141" w:firstLine="720"/>
        <w:rPr>
          <w:bCs/>
          <w:sz w:val="28"/>
          <w:szCs w:val="28"/>
          <w:lang w:eastAsia="ru-RU"/>
        </w:rPr>
      </w:pPr>
      <w:r w:rsidRPr="002F7B42">
        <w:rPr>
          <w:sz w:val="28"/>
          <w:szCs w:val="28"/>
          <w:lang w:val="ro-RO" w:eastAsia="ro-RO"/>
        </w:rPr>
        <w:t xml:space="preserve">3. </w:t>
      </w:r>
      <w:r w:rsidRPr="002F7B42">
        <w:rPr>
          <w:sz w:val="28"/>
          <w:szCs w:val="28"/>
          <w:lang w:eastAsia="ru-RU"/>
        </w:rPr>
        <w:t>В г</w:t>
      </w:r>
      <w:r w:rsidRPr="002F7B42">
        <w:rPr>
          <w:bCs/>
          <w:sz w:val="28"/>
          <w:szCs w:val="28"/>
          <w:lang w:eastAsia="ru-RU"/>
        </w:rPr>
        <w:t>лаве «ЮЖ</w:t>
      </w:r>
      <w:r w:rsidRPr="002F7B42">
        <w:rPr>
          <w:bCs/>
          <w:sz w:val="28"/>
          <w:szCs w:val="28"/>
          <w:lang w:val="ro-RO" w:eastAsia="ru-RU"/>
        </w:rPr>
        <w:t>НАЯ ЗОНА</w:t>
      </w:r>
      <w:r w:rsidR="0057726D">
        <w:rPr>
          <w:bCs/>
          <w:sz w:val="28"/>
          <w:szCs w:val="28"/>
          <w:lang w:eastAsia="ru-RU"/>
        </w:rPr>
        <w:t>»</w:t>
      </w:r>
      <w:r w:rsidRPr="002F7B42">
        <w:rPr>
          <w:bCs/>
          <w:sz w:val="28"/>
          <w:szCs w:val="28"/>
          <w:lang w:eastAsia="ru-RU"/>
        </w:rPr>
        <w:t>:</w:t>
      </w:r>
    </w:p>
    <w:p w14:paraId="5FBC9452" w14:textId="57AAAEB4" w:rsidR="002F7B42" w:rsidRPr="002F7B42" w:rsidRDefault="002F7B42" w:rsidP="00934008">
      <w:pPr>
        <w:shd w:val="clear" w:color="auto" w:fill="FFFFFF"/>
        <w:ind w:right="141" w:firstLine="720"/>
        <w:rPr>
          <w:sz w:val="28"/>
          <w:szCs w:val="28"/>
          <w:lang w:eastAsia="ru-RU"/>
        </w:rPr>
      </w:pPr>
      <w:r w:rsidRPr="002F7B42">
        <w:rPr>
          <w:sz w:val="28"/>
          <w:szCs w:val="28"/>
          <w:lang w:eastAsia="ru-RU"/>
        </w:rPr>
        <w:t xml:space="preserve">1) </w:t>
      </w:r>
      <w:r w:rsidRPr="002F7B42">
        <w:rPr>
          <w:bCs/>
          <w:sz w:val="28"/>
          <w:szCs w:val="28"/>
          <w:lang w:eastAsia="ru-RU"/>
        </w:rPr>
        <w:t>раздел «</w:t>
      </w:r>
      <w:r w:rsidRPr="002F7B42">
        <w:rPr>
          <w:sz w:val="28"/>
          <w:szCs w:val="28"/>
          <w:lang w:eastAsia="ru-RU"/>
        </w:rPr>
        <w:t>Район Тараклия</w:t>
      </w:r>
      <w:r w:rsidRPr="002F7B42">
        <w:rPr>
          <w:bCs/>
          <w:sz w:val="28"/>
          <w:szCs w:val="28"/>
          <w:lang w:eastAsia="ru-RU"/>
        </w:rPr>
        <w:t>» дополнить</w:t>
      </w:r>
      <w:r w:rsidRPr="002F7B42">
        <w:rPr>
          <w:sz w:val="28"/>
          <w:szCs w:val="28"/>
          <w:lang w:eastAsia="ru-RU"/>
        </w:rPr>
        <w:t xml:space="preserve"> следующ</w:t>
      </w:r>
      <w:r w:rsidR="0057726D">
        <w:rPr>
          <w:sz w:val="28"/>
          <w:szCs w:val="28"/>
          <w:lang w:eastAsia="ru-RU"/>
        </w:rPr>
        <w:t>ей</w:t>
      </w:r>
      <w:r w:rsidRPr="002F7B42">
        <w:rPr>
          <w:sz w:val="28"/>
          <w:szCs w:val="28"/>
          <w:lang w:eastAsia="ru-RU"/>
        </w:rPr>
        <w:t xml:space="preserve"> </w:t>
      </w:r>
      <w:r w:rsidR="0057726D">
        <w:rPr>
          <w:sz w:val="28"/>
          <w:szCs w:val="28"/>
          <w:lang w:eastAsia="ru-RU"/>
        </w:rPr>
        <w:t>позицией</w:t>
      </w:r>
      <w:r w:rsidRPr="002F7B42">
        <w:rPr>
          <w:sz w:val="28"/>
          <w:szCs w:val="28"/>
          <w:lang w:eastAsia="ru-RU"/>
        </w:rPr>
        <w:t>:</w:t>
      </w:r>
    </w:p>
    <w:p w14:paraId="6092F257" w14:textId="77777777" w:rsidR="002F7B42" w:rsidRPr="002F7B42" w:rsidRDefault="002F7B42" w:rsidP="002F7B42">
      <w:pPr>
        <w:spacing w:before="4" w:after="4"/>
        <w:ind w:left="181" w:right="96" w:firstLine="527"/>
        <w:rPr>
          <w:sz w:val="16"/>
          <w:szCs w:val="16"/>
          <w:lang w:eastAsia="ru-RU"/>
        </w:rPr>
      </w:pPr>
    </w:p>
    <w:tbl>
      <w:tblPr>
        <w:tblStyle w:val="TableGrid1"/>
        <w:tblW w:w="90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3"/>
        <w:gridCol w:w="2460"/>
        <w:gridCol w:w="2307"/>
        <w:gridCol w:w="1260"/>
        <w:gridCol w:w="1080"/>
        <w:gridCol w:w="720"/>
      </w:tblGrid>
      <w:tr w:rsidR="0057726D" w:rsidRPr="002F7B42" w14:paraId="385D2C9E" w14:textId="77777777" w:rsidTr="00B441F2">
        <w:tc>
          <w:tcPr>
            <w:tcW w:w="1263" w:type="dxa"/>
            <w:shd w:val="clear" w:color="auto" w:fill="auto"/>
          </w:tcPr>
          <w:p w14:paraId="0067EAAC" w14:textId="77777777" w:rsidR="002F7B42" w:rsidRPr="002F7B42" w:rsidRDefault="002F7B42" w:rsidP="002F7B42">
            <w:pPr>
              <w:tabs>
                <w:tab w:val="left" w:pos="851"/>
              </w:tabs>
              <w:spacing w:before="4" w:after="4"/>
              <w:ind w:left="29" w:right="96"/>
              <w:jc w:val="both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2F7B42">
              <w:rPr>
                <w:rFonts w:ascii="Times New Roman" w:hAnsi="Times New Roman"/>
                <w:color w:val="000000"/>
                <w:sz w:val="24"/>
                <w:szCs w:val="24"/>
                <w:lang w:eastAsia="ro-RO"/>
              </w:rPr>
              <w:t>«361.1</w:t>
            </w:r>
          </w:p>
        </w:tc>
        <w:tc>
          <w:tcPr>
            <w:tcW w:w="2460" w:type="dxa"/>
          </w:tcPr>
          <w:p w14:paraId="2DA26DA6" w14:textId="22194C3E" w:rsidR="002F7B42" w:rsidRPr="002F7B42" w:rsidRDefault="002F7B42" w:rsidP="002F7B42">
            <w:pPr>
              <w:tabs>
                <w:tab w:val="left" w:pos="851"/>
              </w:tabs>
              <w:ind w:right="14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F7B42">
              <w:rPr>
                <w:rFonts w:ascii="Times New Roman" w:hAnsi="Times New Roman"/>
                <w:sz w:val="24"/>
                <w:szCs w:val="24"/>
              </w:rPr>
              <w:t>Албота</w:t>
            </w:r>
            <w:proofErr w:type="spellEnd"/>
            <w:r w:rsidRPr="002F7B42">
              <w:rPr>
                <w:rFonts w:ascii="Times New Roman" w:hAnsi="Times New Roman"/>
                <w:sz w:val="24"/>
                <w:szCs w:val="24"/>
              </w:rPr>
              <w:t xml:space="preserve"> де </w:t>
            </w:r>
            <w:proofErr w:type="spellStart"/>
            <w:r w:rsidRPr="002F7B42">
              <w:rPr>
                <w:rFonts w:ascii="Times New Roman" w:hAnsi="Times New Roman"/>
                <w:sz w:val="24"/>
                <w:szCs w:val="24"/>
              </w:rPr>
              <w:t>Су</w:t>
            </w:r>
            <w:r w:rsidR="0057726D">
              <w:rPr>
                <w:rFonts w:ascii="Times New Roman" w:hAnsi="Times New Roman"/>
                <w:sz w:val="24"/>
                <w:szCs w:val="24"/>
              </w:rPr>
              <w:t>с</w:t>
            </w:r>
            <w:proofErr w:type="spellEnd"/>
            <w:r w:rsidRPr="002F7B4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B5556BE" w14:textId="77777777" w:rsidR="002F7B42" w:rsidRPr="002F7B42" w:rsidRDefault="002F7B42" w:rsidP="002F7B42">
            <w:pPr>
              <w:spacing w:before="4" w:after="4"/>
              <w:ind w:right="9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>ул. Юбилейная, 37</w:t>
            </w:r>
          </w:p>
        </w:tc>
        <w:tc>
          <w:tcPr>
            <w:tcW w:w="2307" w:type="dxa"/>
          </w:tcPr>
          <w:p w14:paraId="23ED8C4B" w14:textId="77777777" w:rsidR="002F7B42" w:rsidRPr="002F7B42" w:rsidRDefault="002F7B42" w:rsidP="002F7B42">
            <w:pPr>
              <w:spacing w:before="4" w:after="4"/>
              <w:ind w:left="40" w:right="9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>Церковь Св. Ильи</w:t>
            </w:r>
            <w:r w:rsidRPr="002F7B4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260" w:type="dxa"/>
          </w:tcPr>
          <w:p w14:paraId="6B2BE7D8" w14:textId="77777777" w:rsidR="002F7B42" w:rsidRPr="002F7B42" w:rsidRDefault="002F7B42" w:rsidP="002F7B42">
            <w:pPr>
              <w:spacing w:before="4" w:after="4"/>
              <w:ind w:left="181" w:right="9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F7B42">
              <w:rPr>
                <w:rFonts w:ascii="Times New Roman" w:hAnsi="Times New Roman"/>
                <w:sz w:val="24"/>
                <w:szCs w:val="24"/>
                <w:lang w:val="en-US"/>
              </w:rPr>
              <w:t>1935 - 1938</w:t>
            </w:r>
          </w:p>
        </w:tc>
        <w:tc>
          <w:tcPr>
            <w:tcW w:w="1080" w:type="dxa"/>
          </w:tcPr>
          <w:p w14:paraId="0E6A3811" w14:textId="77777777" w:rsidR="002F7B42" w:rsidRPr="002F7B42" w:rsidRDefault="002F7B42" w:rsidP="0057726D">
            <w:pPr>
              <w:spacing w:before="4" w:after="4"/>
              <w:ind w:right="9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>Архит.</w:t>
            </w:r>
          </w:p>
        </w:tc>
        <w:tc>
          <w:tcPr>
            <w:tcW w:w="720" w:type="dxa"/>
          </w:tcPr>
          <w:p w14:paraId="1BF59B8D" w14:textId="24D8C656" w:rsidR="002F7B42" w:rsidRPr="002F7B42" w:rsidRDefault="002F7B42" w:rsidP="006E790B">
            <w:pPr>
              <w:spacing w:before="4" w:after="4"/>
              <w:ind w:left="-18" w:right="9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F7B42">
              <w:rPr>
                <w:rFonts w:ascii="Times New Roman" w:hAnsi="Times New Roman"/>
                <w:sz w:val="24"/>
                <w:szCs w:val="24"/>
              </w:rPr>
              <w:t>Н»</w:t>
            </w:r>
            <w:r w:rsidR="006E790B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</w:tbl>
    <w:p w14:paraId="69856C4F" w14:textId="77777777" w:rsidR="002F7B42" w:rsidRPr="002F7B42" w:rsidRDefault="002F7B42" w:rsidP="002F7B42">
      <w:pPr>
        <w:spacing w:before="4" w:after="4"/>
        <w:ind w:left="181" w:right="96" w:firstLine="0"/>
        <w:rPr>
          <w:sz w:val="28"/>
          <w:szCs w:val="28"/>
          <w:lang w:val="en-US" w:eastAsia="ro-RO"/>
        </w:rPr>
      </w:pPr>
    </w:p>
    <w:p w14:paraId="3E98F468" w14:textId="38D5A433" w:rsidR="002F7B42" w:rsidRPr="002F7B42" w:rsidRDefault="002F7B42" w:rsidP="002F7B42">
      <w:pPr>
        <w:spacing w:before="4" w:after="4"/>
        <w:ind w:left="181" w:right="96" w:firstLine="527"/>
        <w:rPr>
          <w:sz w:val="28"/>
          <w:szCs w:val="28"/>
          <w:lang w:val="ro-RO" w:eastAsia="ru-RU"/>
        </w:rPr>
      </w:pPr>
      <w:r w:rsidRPr="002F7B42">
        <w:rPr>
          <w:sz w:val="28"/>
          <w:szCs w:val="28"/>
          <w:lang w:val="ro-RO" w:eastAsia="ro-RO"/>
        </w:rPr>
        <w:t xml:space="preserve">2) </w:t>
      </w:r>
      <w:r w:rsidRPr="002F7B42">
        <w:rPr>
          <w:sz w:val="28"/>
          <w:szCs w:val="28"/>
          <w:lang w:eastAsia="ru-RU"/>
        </w:rPr>
        <w:t xml:space="preserve">из раздела «Район </w:t>
      </w:r>
      <w:proofErr w:type="spellStart"/>
      <w:r w:rsidRPr="002F7B42">
        <w:rPr>
          <w:sz w:val="28"/>
          <w:szCs w:val="28"/>
          <w:lang w:eastAsia="ru-RU"/>
        </w:rPr>
        <w:t>Вулкэнешть</w:t>
      </w:r>
      <w:proofErr w:type="spellEnd"/>
      <w:r w:rsidRPr="002F7B42">
        <w:rPr>
          <w:sz w:val="28"/>
          <w:szCs w:val="28"/>
          <w:lang w:eastAsia="ru-RU"/>
        </w:rPr>
        <w:t xml:space="preserve">» </w:t>
      </w:r>
      <w:r w:rsidR="00DD29C0">
        <w:rPr>
          <w:sz w:val="28"/>
          <w:szCs w:val="28"/>
          <w:lang w:eastAsia="ru-RU"/>
        </w:rPr>
        <w:t>позицию</w:t>
      </w:r>
      <w:r w:rsidRPr="002F7B42">
        <w:rPr>
          <w:sz w:val="28"/>
          <w:szCs w:val="28"/>
          <w:lang w:eastAsia="ru-RU"/>
        </w:rPr>
        <w:t xml:space="preserve"> 403 исключить</w:t>
      </w:r>
      <w:r w:rsidRPr="002F7B42">
        <w:rPr>
          <w:sz w:val="28"/>
          <w:szCs w:val="28"/>
          <w:lang w:val="ro-RO" w:eastAsia="ro-RO"/>
        </w:rPr>
        <w:t>.</w:t>
      </w:r>
      <w:r w:rsidRPr="002F7B42">
        <w:rPr>
          <w:sz w:val="28"/>
          <w:szCs w:val="28"/>
          <w:lang w:val="ro-RO" w:eastAsia="ru-RU"/>
        </w:rPr>
        <w:t xml:space="preserve"> </w:t>
      </w:r>
    </w:p>
    <w:p w14:paraId="0CE50E3B" w14:textId="77777777" w:rsidR="002F7B42" w:rsidRPr="002F7B42" w:rsidRDefault="002F7B42" w:rsidP="002F7B42">
      <w:pPr>
        <w:tabs>
          <w:tab w:val="left" w:pos="426"/>
        </w:tabs>
        <w:spacing w:before="4" w:after="4"/>
        <w:ind w:left="181" w:right="96" w:firstLine="0"/>
        <w:rPr>
          <w:sz w:val="24"/>
          <w:szCs w:val="24"/>
          <w:lang w:val="ro-RO" w:eastAsia="ru-RU"/>
        </w:rPr>
      </w:pPr>
    </w:p>
    <w:p w14:paraId="50008F96" w14:textId="77777777" w:rsidR="002F7B42" w:rsidRDefault="002F7B42" w:rsidP="002F7B42">
      <w:pPr>
        <w:tabs>
          <w:tab w:val="left" w:pos="426"/>
        </w:tabs>
        <w:spacing w:before="4" w:after="4"/>
        <w:ind w:right="96" w:firstLine="0"/>
        <w:rPr>
          <w:sz w:val="24"/>
          <w:szCs w:val="24"/>
          <w:lang w:eastAsia="ru-RU"/>
        </w:rPr>
      </w:pPr>
    </w:p>
    <w:p w14:paraId="4091471B" w14:textId="16FB2DF9" w:rsidR="002F7B42" w:rsidRPr="002F7B42" w:rsidRDefault="00DD29C0" w:rsidP="002F7B42">
      <w:pPr>
        <w:shd w:val="clear" w:color="auto" w:fill="FFFFFF"/>
        <w:spacing w:before="4" w:after="4"/>
        <w:ind w:left="181" w:right="96" w:firstLine="708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Председатель Парламента</w:t>
      </w:r>
    </w:p>
    <w:p w14:paraId="38A040F1" w14:textId="77777777" w:rsidR="002F7B42" w:rsidRDefault="002F7B42" w:rsidP="00F04FA2">
      <w:pPr>
        <w:rPr>
          <w:rFonts w:cstheme="majorBidi"/>
          <w:sz w:val="28"/>
          <w:szCs w:val="28"/>
        </w:rPr>
      </w:pPr>
    </w:p>
    <w:sectPr w:rsidR="002F7B42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371CE96D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0632F">
      <w:rPr>
        <w:noProof/>
        <w:lang w:val="en-US"/>
      </w:rPr>
      <w:t>Z:\009\2023\</w:t>
    </w:r>
    <w:r w:rsidR="0050632F" w:rsidRPr="0050632F">
      <w:rPr>
        <w:noProof/>
        <w:sz w:val="16"/>
        <w:szCs w:val="16"/>
        <w:lang w:val="en-US"/>
      </w:rPr>
      <w:t>HOTĂRÂRI\35825\35825-redactat-ru.docx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3C10D964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0632F">
      <w:rPr>
        <w:noProof/>
        <w:lang w:val="en-US"/>
      </w:rPr>
      <w:t>Z:\009\2023\</w:t>
    </w:r>
    <w:r w:rsidR="0050632F" w:rsidRPr="0050632F">
      <w:rPr>
        <w:noProof/>
        <w:sz w:val="16"/>
        <w:szCs w:val="16"/>
        <w:lang w:val="en-US"/>
      </w:rPr>
      <w:t>HOTĂRÂRI\35825\35825-redactat-ru.docx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75B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A79D614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50632F">
            <w:rPr>
              <w:rFonts w:ascii="Times New Roman" w:hAnsi="Times New Roman"/>
              <w:sz w:val="32"/>
              <w:szCs w:val="32"/>
              <w:lang w:val="ro-MD"/>
            </w:rPr>
            <w:t>1007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C8F264D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50632F">
            <w:rPr>
              <w:rFonts w:ascii="Times New Roman" w:hAnsi="Times New Roman"/>
              <w:b/>
              <w:sz w:val="28"/>
              <w:szCs w:val="28"/>
              <w:u w:val="single"/>
            </w:rPr>
            <w:t>13 декабря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48C5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1F585C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2F7B42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632F"/>
    <w:rsid w:val="00507D25"/>
    <w:rsid w:val="0051043D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7726D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44EF"/>
    <w:rsid w:val="00681120"/>
    <w:rsid w:val="006A1B76"/>
    <w:rsid w:val="006A2736"/>
    <w:rsid w:val="006A34BB"/>
    <w:rsid w:val="006A744F"/>
    <w:rsid w:val="006B0B3C"/>
    <w:rsid w:val="006B36F0"/>
    <w:rsid w:val="006D2456"/>
    <w:rsid w:val="006E790B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34008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875B5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0C8D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41F2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D29C0"/>
    <w:rsid w:val="00DE1D89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47D96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D7569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2100472E"/>
  <w15:docId w15:val="{B39EB97C-B681-48FD-858D-D0737B685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table" w:customStyle="1" w:styleId="TableGrid1">
    <w:name w:val="Table Grid1"/>
    <w:basedOn w:val="TableNormal"/>
    <w:next w:val="TableGrid"/>
    <w:uiPriority w:val="59"/>
    <w:rsid w:val="002F7B42"/>
    <w:pPr>
      <w:ind w:firstLine="0"/>
      <w:jc w:val="left"/>
    </w:pPr>
    <w:rPr>
      <w:rFonts w:ascii="Calibri" w:eastAsia="Times New Roman" w:hAnsi="Calibr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2BABBB6-B3FB-42B1-9998-CD76C943DA7F}"/>
</file>

<file path=customXml/itemProps2.xml><?xml version="1.0" encoding="utf-8"?>
<ds:datastoreItem xmlns:ds="http://schemas.openxmlformats.org/officeDocument/2006/customXml" ds:itemID="{F8814641-4FA2-4E8C-A9E0-4A69CC73C061}"/>
</file>

<file path=customXml/itemProps3.xml><?xml version="1.0" encoding="utf-8"?>
<ds:datastoreItem xmlns:ds="http://schemas.openxmlformats.org/officeDocument/2006/customXml" ds:itemID="{8189D47E-2EFA-4DFC-A141-D0818082567F}"/>
</file>

<file path=customXml/itemProps4.xml><?xml version="1.0" encoding="utf-8"?>
<ds:datastoreItem xmlns:ds="http://schemas.openxmlformats.org/officeDocument/2006/customXml" ds:itemID="{8D1CE050-4374-4224-959C-7C098E2769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429</Words>
  <Characters>2493</Characters>
  <Application>Microsoft Office Word</Application>
  <DocSecurity>0</DocSecurity>
  <Lines>20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471.2023.ru</dc:title>
  <dc:creator>user</dc:creator>
  <cp:lastModifiedBy>Eugenia Cartin</cp:lastModifiedBy>
  <cp:revision>15</cp:revision>
  <cp:lastPrinted>2023-12-13T11:41:00Z</cp:lastPrinted>
  <dcterms:created xsi:type="dcterms:W3CDTF">2023-02-28T07:02:00Z</dcterms:created>
  <dcterms:modified xsi:type="dcterms:W3CDTF">2023-12-13T11:41:00Z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