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E7FB59" w14:textId="77777777" w:rsidR="00731749" w:rsidRDefault="00731749" w:rsidP="00184DB1">
      <w:pPr>
        <w:ind w:left="567" w:right="1985" w:firstLine="0"/>
        <w:jc w:val="center"/>
        <w:rPr>
          <w:sz w:val="28"/>
          <w:szCs w:val="28"/>
          <w:lang w:val="ro-RO"/>
        </w:rPr>
      </w:pPr>
      <w:bookmarkStart w:id="0" w:name="_Hlk152071419"/>
    </w:p>
    <w:p w14:paraId="096DCB14" w14:textId="77777777" w:rsidR="00ED3885" w:rsidRDefault="00ED3885" w:rsidP="00184DB1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2FBB336E" w14:textId="77777777" w:rsidR="00ED3885" w:rsidRDefault="00ED3885" w:rsidP="00184DB1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6A9E4CEF" w14:textId="77777777" w:rsidR="00184DB1" w:rsidRDefault="00184DB1" w:rsidP="00184DB1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2A480BE1" w14:textId="77777777" w:rsidR="00184DB1" w:rsidRPr="007225B4" w:rsidRDefault="00184DB1" w:rsidP="00184DB1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17A247A5" w14:textId="77777777" w:rsidR="00731749" w:rsidRDefault="00731749" w:rsidP="00184DB1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51B329AE" w14:textId="77777777" w:rsidR="001D5E7A" w:rsidRPr="007225B4" w:rsidRDefault="001D5E7A" w:rsidP="00184DB1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47A35544" w14:textId="0455BF40" w:rsidR="00731749" w:rsidRPr="00184DB1" w:rsidRDefault="00731749" w:rsidP="00184DB1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184DB1">
        <w:rPr>
          <w:b/>
          <w:bCs/>
          <w:spacing w:val="80"/>
          <w:sz w:val="28"/>
          <w:szCs w:val="28"/>
          <w:lang w:val="ro-RO"/>
        </w:rPr>
        <w:t>LEGE</w:t>
      </w:r>
    </w:p>
    <w:p w14:paraId="600AE0C0" w14:textId="77777777" w:rsidR="00731749" w:rsidRPr="007225B4" w:rsidRDefault="00731749" w:rsidP="00184DB1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1C5D17CB" w14:textId="77777777" w:rsidR="00731749" w:rsidRPr="007225B4" w:rsidRDefault="00731749" w:rsidP="00184DB1">
      <w:pPr>
        <w:tabs>
          <w:tab w:val="left" w:pos="5895"/>
        </w:tabs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  <w:r w:rsidRPr="007225B4">
        <w:rPr>
          <w:b/>
          <w:bCs/>
          <w:sz w:val="28"/>
          <w:szCs w:val="28"/>
          <w:lang w:val="ro-RO" w:eastAsia="ru-RU"/>
        </w:rPr>
        <w:t xml:space="preserve">pentru modificarea Codului contravențional </w:t>
      </w:r>
    </w:p>
    <w:p w14:paraId="3A668BC1" w14:textId="33DF10F7" w:rsidR="00731749" w:rsidRPr="007225B4" w:rsidRDefault="00184DB1" w:rsidP="00184DB1">
      <w:pPr>
        <w:tabs>
          <w:tab w:val="left" w:pos="5895"/>
        </w:tabs>
        <w:ind w:left="567" w:right="1985" w:firstLine="0"/>
        <w:jc w:val="center"/>
        <w:rPr>
          <w:sz w:val="28"/>
          <w:szCs w:val="28"/>
          <w:lang w:val="ro-RO" w:eastAsia="ru-RU"/>
        </w:rPr>
      </w:pPr>
      <w:r w:rsidRPr="007225B4">
        <w:rPr>
          <w:noProof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236C43" wp14:editId="65061C15">
                <wp:simplePos x="0" y="0"/>
                <wp:positionH relativeFrom="column">
                  <wp:posOffset>806864</wp:posOffset>
                </wp:positionH>
                <wp:positionV relativeFrom="paragraph">
                  <wp:posOffset>207010</wp:posOffset>
                </wp:positionV>
                <wp:extent cx="343154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3154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35BC6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55pt,16.3pt" to="333.7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  <w:r w:rsidR="00731749" w:rsidRPr="0095308F">
        <w:rPr>
          <w:b/>
          <w:bCs/>
          <w:sz w:val="28"/>
          <w:szCs w:val="28"/>
          <w:lang w:val="ro-RO" w:eastAsia="ru-RU"/>
        </w:rPr>
        <w:t>al Republicii Moldova nr. 218/2008</w:t>
      </w:r>
    </w:p>
    <w:p w14:paraId="0B0C501F" w14:textId="1664CB7C" w:rsidR="00731749" w:rsidRPr="007225B4" w:rsidRDefault="00731749" w:rsidP="00184DB1">
      <w:pPr>
        <w:jc w:val="center"/>
        <w:rPr>
          <w:sz w:val="28"/>
          <w:szCs w:val="28"/>
          <w:lang w:val="ro-RO"/>
        </w:rPr>
      </w:pPr>
    </w:p>
    <w:p w14:paraId="726A630A" w14:textId="0F9AA10F" w:rsidR="00731749" w:rsidRPr="007225B4" w:rsidRDefault="00731749" w:rsidP="00184DB1">
      <w:pPr>
        <w:rPr>
          <w:sz w:val="28"/>
          <w:szCs w:val="28"/>
          <w:lang w:val="ro-RO" w:eastAsia="ru-RU"/>
        </w:rPr>
      </w:pPr>
      <w:r w:rsidRPr="007225B4">
        <w:rPr>
          <w:sz w:val="28"/>
          <w:szCs w:val="28"/>
          <w:lang w:val="ro-RO" w:eastAsia="ru-RU"/>
        </w:rPr>
        <w:t>Parlamentul adoptă prezenta lege organică.</w:t>
      </w:r>
      <w:r w:rsidRPr="007225B4">
        <w:rPr>
          <w:sz w:val="28"/>
          <w:szCs w:val="28"/>
          <w:lang w:val="ro-RO" w:eastAsia="ru-RU"/>
        </w:rPr>
        <w:cr/>
      </w:r>
    </w:p>
    <w:p w14:paraId="76667628" w14:textId="2F006C86" w:rsidR="00731749" w:rsidRPr="007225B4" w:rsidRDefault="00731749" w:rsidP="00184DB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225B4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I.</w:t>
      </w:r>
      <w:r w:rsidRPr="007225B4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Codul contravențional al Republicii Moldova nr. 218/2008 (republicat în Monitorul Oficial al Republicii Moldova, 2017, nr. 78</w:t>
      </w:r>
      <w:r w:rsidR="00B13D6F" w:rsidRPr="007225B4">
        <w:rPr>
          <w:rFonts w:asciiTheme="majorBidi" w:hAnsiTheme="majorBidi" w:cstheme="majorBidi"/>
          <w:sz w:val="28"/>
          <w:szCs w:val="28"/>
          <w:lang w:val="ro-RO" w:eastAsia="ru-RU"/>
        </w:rPr>
        <w:t>–</w:t>
      </w:r>
      <w:r w:rsidRPr="007225B4">
        <w:rPr>
          <w:rFonts w:asciiTheme="majorBidi" w:hAnsiTheme="majorBidi" w:cstheme="majorBidi"/>
          <w:sz w:val="28"/>
          <w:szCs w:val="28"/>
          <w:lang w:val="ro-RO" w:eastAsia="ru-RU"/>
        </w:rPr>
        <w:t>84, art. 100), cu modificările ulterioare, se modifică după cum urmează:</w:t>
      </w:r>
    </w:p>
    <w:p w14:paraId="775A0CD3" w14:textId="77777777" w:rsidR="00B13D6F" w:rsidRPr="007225B4" w:rsidRDefault="00B13D6F" w:rsidP="00184DB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CFE2BA" w14:textId="1CD450C1" w:rsidR="00731749" w:rsidRPr="007225B4" w:rsidRDefault="00731749" w:rsidP="00184DB1">
      <w:pPr>
        <w:rPr>
          <w:rFonts w:asciiTheme="majorBidi" w:hAnsiTheme="majorBidi" w:cstheme="majorBidi"/>
          <w:sz w:val="28"/>
          <w:szCs w:val="28"/>
          <w:lang w:val="ro-RO"/>
        </w:rPr>
      </w:pPr>
      <w:r w:rsidRPr="007225B4">
        <w:rPr>
          <w:bCs/>
          <w:sz w:val="28"/>
          <w:szCs w:val="28"/>
          <w:lang w:val="ro-RO"/>
        </w:rPr>
        <w:t>1.</w:t>
      </w:r>
      <w:r w:rsidRPr="007225B4">
        <w:rPr>
          <w:sz w:val="28"/>
          <w:szCs w:val="28"/>
          <w:lang w:val="ro-RO"/>
        </w:rPr>
        <w:t xml:space="preserve"> La articolul 46</w:t>
      </w:r>
      <w:r w:rsidRPr="007225B4">
        <w:rPr>
          <w:sz w:val="28"/>
          <w:szCs w:val="28"/>
          <w:vertAlign w:val="superscript"/>
          <w:lang w:val="ro-RO"/>
        </w:rPr>
        <w:t>1</w:t>
      </w:r>
      <w:r w:rsidR="00FC4D52" w:rsidRPr="007225B4">
        <w:rPr>
          <w:sz w:val="28"/>
          <w:szCs w:val="28"/>
          <w:lang w:val="ro-RO"/>
        </w:rPr>
        <w:t xml:space="preserve">, </w:t>
      </w:r>
      <w:r w:rsidRPr="007225B4">
        <w:rPr>
          <w:sz w:val="28"/>
          <w:szCs w:val="28"/>
          <w:lang w:val="ro-RO"/>
        </w:rPr>
        <w:t>alineatul (1)</w:t>
      </w:r>
      <w:r w:rsidR="00FC4D52" w:rsidRPr="007225B4">
        <w:rPr>
          <w:sz w:val="28"/>
          <w:szCs w:val="28"/>
          <w:lang w:val="ro-RO"/>
        </w:rPr>
        <w:t xml:space="preserve"> se completează cu următorul enunț: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 xml:space="preserve"> „</w:t>
      </w:r>
      <w:r w:rsidR="00FC4D52" w:rsidRPr="007225B4">
        <w:rPr>
          <w:rFonts w:asciiTheme="majorBidi" w:hAnsiTheme="majorBidi" w:cstheme="majorBidi"/>
          <w:sz w:val="28"/>
          <w:szCs w:val="28"/>
          <w:lang w:val="ro-RO"/>
        </w:rPr>
        <w:t xml:space="preserve">Planul de remediere </w:t>
      </w:r>
      <w:r w:rsidR="007225B4" w:rsidRPr="007225B4">
        <w:rPr>
          <w:rFonts w:asciiTheme="majorBidi" w:hAnsiTheme="majorBidi" w:cstheme="majorBidi"/>
          <w:sz w:val="28"/>
          <w:szCs w:val="28"/>
          <w:lang w:val="ro-RO"/>
        </w:rPr>
        <w:t xml:space="preserve">se </w:t>
      </w:r>
      <w:r w:rsidR="00FC4D52" w:rsidRPr="007225B4">
        <w:rPr>
          <w:rFonts w:asciiTheme="majorBidi" w:hAnsiTheme="majorBidi" w:cstheme="majorBidi"/>
          <w:sz w:val="28"/>
          <w:szCs w:val="28"/>
          <w:lang w:val="ro-RO"/>
        </w:rPr>
        <w:t>întocm</w:t>
      </w:r>
      <w:r w:rsidR="007225B4" w:rsidRPr="007225B4">
        <w:rPr>
          <w:rFonts w:asciiTheme="majorBidi" w:hAnsiTheme="majorBidi" w:cstheme="majorBidi"/>
          <w:sz w:val="28"/>
          <w:szCs w:val="28"/>
          <w:lang w:val="ro-RO"/>
        </w:rPr>
        <w:t>e</w:t>
      </w:r>
      <w:r w:rsidR="007225B4" w:rsidRPr="00632E66">
        <w:rPr>
          <w:rFonts w:asciiTheme="majorBidi" w:hAnsiTheme="majorBidi" w:cstheme="majorBidi"/>
          <w:sz w:val="28"/>
          <w:szCs w:val="28"/>
          <w:lang w:val="ro-RO"/>
        </w:rPr>
        <w:t>ște</w:t>
      </w:r>
      <w:r w:rsidR="00FC4D52" w:rsidRPr="007225B4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 xml:space="preserve">în scris, pe suport de hârtie sau în formă electronică, ori cu convertirea </w:t>
      </w:r>
      <w:r w:rsidR="009E634C" w:rsidRPr="007225B4">
        <w:rPr>
          <w:rFonts w:asciiTheme="majorBidi" w:hAnsiTheme="majorBidi" w:cstheme="majorBidi"/>
          <w:sz w:val="28"/>
          <w:szCs w:val="28"/>
          <w:lang w:val="ro-RO"/>
        </w:rPr>
        <w:t xml:space="preserve">acestuia 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>în</w:t>
      </w:r>
      <w:r w:rsidR="00DC3E5E">
        <w:rPr>
          <w:rFonts w:asciiTheme="majorBidi" w:hAnsiTheme="majorBidi" w:cstheme="majorBidi"/>
          <w:sz w:val="28"/>
          <w:szCs w:val="28"/>
          <w:lang w:val="ro-RO"/>
        </w:rPr>
        <w:t>tr-un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 xml:space="preserve"> form</w:t>
      </w:r>
      <w:r w:rsidR="001A031B">
        <w:rPr>
          <w:rFonts w:asciiTheme="majorBidi" w:hAnsiTheme="majorBidi" w:cstheme="majorBidi"/>
          <w:sz w:val="28"/>
          <w:szCs w:val="28"/>
          <w:lang w:val="ro-RO"/>
        </w:rPr>
        <w:t>at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 xml:space="preserve"> electronic ușor accesibil, inclusiv</w:t>
      </w:r>
      <w:r w:rsidRPr="007225B4">
        <w:rPr>
          <w:sz w:val="28"/>
          <w:szCs w:val="28"/>
          <w:lang w:val="ro-RO"/>
        </w:rPr>
        <w:t xml:space="preserve"> cu </w:t>
      </w:r>
      <w:r w:rsidR="00E205C9">
        <w:rPr>
          <w:sz w:val="28"/>
          <w:szCs w:val="28"/>
          <w:lang w:val="ro-RO"/>
        </w:rPr>
        <w:t xml:space="preserve">utilizarea </w:t>
      </w:r>
      <w:r w:rsidRPr="007225B4">
        <w:rPr>
          <w:sz w:val="28"/>
          <w:szCs w:val="28"/>
          <w:lang w:val="ro-RO"/>
        </w:rPr>
        <w:t>semnătur</w:t>
      </w:r>
      <w:r w:rsidR="00E205C9">
        <w:rPr>
          <w:sz w:val="28"/>
          <w:szCs w:val="28"/>
          <w:lang w:val="ro-RO"/>
        </w:rPr>
        <w:t>ii</w:t>
      </w:r>
      <w:r w:rsidRPr="007225B4">
        <w:rPr>
          <w:sz w:val="28"/>
          <w:szCs w:val="28"/>
          <w:lang w:val="ro-RO"/>
        </w:rPr>
        <w:t xml:space="preserve"> electronic</w:t>
      </w:r>
      <w:r w:rsidR="00E205C9">
        <w:rPr>
          <w:sz w:val="28"/>
          <w:szCs w:val="28"/>
          <w:lang w:val="ro-RO"/>
        </w:rPr>
        <w:t>e</w:t>
      </w:r>
      <w:r w:rsidR="00D46BD5">
        <w:rPr>
          <w:sz w:val="28"/>
          <w:szCs w:val="28"/>
          <w:lang w:val="ro-RO"/>
        </w:rPr>
        <w:t xml:space="preserve"> </w:t>
      </w:r>
      <w:r w:rsidRPr="00D46BD5">
        <w:rPr>
          <w:sz w:val="28"/>
          <w:szCs w:val="28"/>
          <w:lang w:val="ro-RO"/>
        </w:rPr>
        <w:t>simpl</w:t>
      </w:r>
      <w:r w:rsidR="00D46BD5" w:rsidRPr="00632E66">
        <w:rPr>
          <w:sz w:val="28"/>
          <w:szCs w:val="28"/>
          <w:lang w:val="ro-RO"/>
        </w:rPr>
        <w:t>e</w:t>
      </w:r>
      <w:r w:rsidR="00FC4D52" w:rsidRPr="007225B4">
        <w:rPr>
          <w:sz w:val="28"/>
          <w:szCs w:val="28"/>
          <w:lang w:val="ro-RO"/>
        </w:rPr>
        <w:t>.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>”</w:t>
      </w:r>
    </w:p>
    <w:p w14:paraId="6939DFB2" w14:textId="77777777" w:rsidR="00731749" w:rsidRPr="007225B4" w:rsidRDefault="00731749" w:rsidP="00184DB1">
      <w:pPr>
        <w:rPr>
          <w:sz w:val="28"/>
          <w:szCs w:val="28"/>
          <w:lang w:val="ro-RO"/>
        </w:rPr>
      </w:pPr>
    </w:p>
    <w:p w14:paraId="6C479F9B" w14:textId="03D88A00" w:rsidR="00731749" w:rsidRPr="007225B4" w:rsidRDefault="00731749" w:rsidP="00184DB1">
      <w:pPr>
        <w:rPr>
          <w:sz w:val="28"/>
          <w:szCs w:val="28"/>
          <w:lang w:val="ro-RO"/>
        </w:rPr>
      </w:pPr>
      <w:r w:rsidRPr="007225B4">
        <w:rPr>
          <w:bCs/>
          <w:sz w:val="28"/>
          <w:szCs w:val="28"/>
          <w:lang w:val="ro-RO"/>
        </w:rPr>
        <w:t>2.</w:t>
      </w:r>
      <w:r w:rsidR="00B13D6F" w:rsidRPr="007225B4">
        <w:rPr>
          <w:sz w:val="28"/>
          <w:szCs w:val="28"/>
          <w:lang w:val="ro-RO"/>
        </w:rPr>
        <w:t xml:space="preserve"> </w:t>
      </w:r>
      <w:r w:rsidRPr="007225B4">
        <w:rPr>
          <w:sz w:val="28"/>
          <w:szCs w:val="28"/>
          <w:lang w:val="ro-RO"/>
        </w:rPr>
        <w:t>La articolul 425:</w:t>
      </w:r>
    </w:p>
    <w:p w14:paraId="24370518" w14:textId="77777777" w:rsidR="00B13D6F" w:rsidRPr="007225B4" w:rsidRDefault="00B13D6F" w:rsidP="00184DB1">
      <w:pPr>
        <w:rPr>
          <w:sz w:val="28"/>
          <w:szCs w:val="28"/>
          <w:lang w:val="ro-RO"/>
        </w:rPr>
      </w:pPr>
    </w:p>
    <w:p w14:paraId="12C2E563" w14:textId="30EFEC79" w:rsidR="00731749" w:rsidRPr="007225B4" w:rsidRDefault="00731749" w:rsidP="00184DB1">
      <w:pPr>
        <w:rPr>
          <w:sz w:val="28"/>
          <w:szCs w:val="28"/>
          <w:lang w:val="ro-RO"/>
        </w:rPr>
      </w:pPr>
      <w:r w:rsidRPr="007225B4">
        <w:rPr>
          <w:sz w:val="28"/>
          <w:szCs w:val="28"/>
          <w:lang w:val="ro-RO"/>
        </w:rPr>
        <w:t xml:space="preserve">alineatul (2) se completează cu </w:t>
      </w:r>
      <w:r w:rsidR="00703E82" w:rsidRPr="007225B4">
        <w:rPr>
          <w:sz w:val="28"/>
          <w:szCs w:val="28"/>
          <w:lang w:val="ro-RO"/>
        </w:rPr>
        <w:t xml:space="preserve">următorul enunț: </w:t>
      </w:r>
      <w:r w:rsidRPr="002818FB">
        <w:rPr>
          <w:sz w:val="28"/>
          <w:szCs w:val="28"/>
          <w:lang w:val="ro-RO"/>
        </w:rPr>
        <w:t>,,</w:t>
      </w:r>
      <w:r w:rsidR="00703E82" w:rsidRPr="002818FB">
        <w:rPr>
          <w:sz w:val="28"/>
          <w:szCs w:val="28"/>
          <w:lang w:val="ro-RO"/>
        </w:rPr>
        <w:t xml:space="preserve">Probele </w:t>
      </w:r>
      <w:r w:rsidRPr="002818FB">
        <w:rPr>
          <w:sz w:val="28"/>
          <w:szCs w:val="28"/>
          <w:lang w:val="ro-RO"/>
        </w:rPr>
        <w:t xml:space="preserve">pot fi dobândite, prelucrate, păstrate și prezentate </w:t>
      </w:r>
      <w:r w:rsidR="00E205C9" w:rsidRPr="002818FB">
        <w:rPr>
          <w:sz w:val="28"/>
          <w:szCs w:val="28"/>
          <w:lang w:val="ro-RO"/>
        </w:rPr>
        <w:t>ca</w:t>
      </w:r>
      <w:r w:rsidR="007552B8">
        <w:rPr>
          <w:sz w:val="28"/>
          <w:szCs w:val="28"/>
          <w:lang w:val="ro-RO"/>
        </w:rPr>
        <w:t xml:space="preserve"> </w:t>
      </w:r>
      <w:r w:rsidR="00E205C9" w:rsidRPr="002818FB">
        <w:rPr>
          <w:sz w:val="28"/>
          <w:szCs w:val="28"/>
          <w:lang w:val="ro-RO"/>
        </w:rPr>
        <w:t>documentație</w:t>
      </w:r>
      <w:r w:rsidR="00863478" w:rsidRPr="002818FB">
        <w:rPr>
          <w:sz w:val="28"/>
          <w:szCs w:val="28"/>
          <w:lang w:val="ro-RO"/>
        </w:rPr>
        <w:t xml:space="preserve"> </w:t>
      </w:r>
      <w:r w:rsidRPr="002818FB">
        <w:rPr>
          <w:sz w:val="28"/>
          <w:szCs w:val="28"/>
          <w:lang w:val="ro-RO"/>
        </w:rPr>
        <w:t xml:space="preserve">pe suport de hârtie sau în formă electronică </w:t>
      </w:r>
      <w:r w:rsidR="002E76A8" w:rsidRPr="002818FB">
        <w:rPr>
          <w:sz w:val="28"/>
          <w:szCs w:val="28"/>
          <w:lang w:val="ro-RO"/>
        </w:rPr>
        <w:t xml:space="preserve">ori </w:t>
      </w:r>
      <w:r w:rsidRPr="002818FB">
        <w:rPr>
          <w:sz w:val="28"/>
          <w:szCs w:val="28"/>
          <w:lang w:val="ro-RO"/>
        </w:rPr>
        <w:t xml:space="preserve">cu convertirea documentației </w:t>
      </w:r>
      <w:r w:rsidR="005B20EF" w:rsidRPr="002818FB">
        <w:rPr>
          <w:sz w:val="28"/>
          <w:szCs w:val="28"/>
          <w:lang w:val="ro-RO"/>
        </w:rPr>
        <w:t xml:space="preserve">respective </w:t>
      </w:r>
      <w:r w:rsidRPr="002818FB">
        <w:rPr>
          <w:sz w:val="28"/>
          <w:szCs w:val="28"/>
          <w:lang w:val="ro-RO"/>
        </w:rPr>
        <w:t>în</w:t>
      </w:r>
      <w:r w:rsidR="00703E82" w:rsidRPr="002818FB">
        <w:rPr>
          <w:sz w:val="28"/>
          <w:szCs w:val="28"/>
          <w:lang w:val="ro-RO"/>
        </w:rPr>
        <w:t>tr-</w:t>
      </w:r>
      <w:r w:rsidR="001A031B" w:rsidRPr="002818FB">
        <w:rPr>
          <w:sz w:val="28"/>
          <w:szCs w:val="28"/>
          <w:lang w:val="ro-RO"/>
        </w:rPr>
        <w:t>un</w:t>
      </w:r>
      <w:r w:rsidRPr="002818FB">
        <w:rPr>
          <w:sz w:val="28"/>
          <w:szCs w:val="28"/>
          <w:lang w:val="ro-RO"/>
        </w:rPr>
        <w:t xml:space="preserve"> form</w:t>
      </w:r>
      <w:r w:rsidR="001A031B" w:rsidRPr="002818FB">
        <w:rPr>
          <w:sz w:val="28"/>
          <w:szCs w:val="28"/>
          <w:lang w:val="ro-RO"/>
        </w:rPr>
        <w:t>at</w:t>
      </w:r>
      <w:r w:rsidRPr="002818FB">
        <w:rPr>
          <w:sz w:val="28"/>
          <w:szCs w:val="28"/>
          <w:lang w:val="ro-RO"/>
        </w:rPr>
        <w:t xml:space="preserve"> electronic ușor accesibil, inclusiv cu </w:t>
      </w:r>
      <w:r w:rsidR="00E205C9" w:rsidRPr="002818FB">
        <w:rPr>
          <w:sz w:val="28"/>
          <w:szCs w:val="28"/>
          <w:lang w:val="ro-RO"/>
        </w:rPr>
        <w:t xml:space="preserve">utilizarea </w:t>
      </w:r>
      <w:r w:rsidRPr="002818FB">
        <w:rPr>
          <w:sz w:val="28"/>
          <w:szCs w:val="28"/>
          <w:lang w:val="ro-RO"/>
        </w:rPr>
        <w:t>semnătur</w:t>
      </w:r>
      <w:r w:rsidR="00E205C9" w:rsidRPr="002818FB">
        <w:rPr>
          <w:sz w:val="28"/>
          <w:szCs w:val="28"/>
          <w:lang w:val="ro-RO"/>
        </w:rPr>
        <w:t>ii</w:t>
      </w:r>
      <w:r w:rsidRPr="002818FB">
        <w:rPr>
          <w:sz w:val="28"/>
          <w:szCs w:val="28"/>
          <w:lang w:val="ro-RO"/>
        </w:rPr>
        <w:t xml:space="preserve"> electronic</w:t>
      </w:r>
      <w:r w:rsidR="00E205C9" w:rsidRPr="002818FB">
        <w:rPr>
          <w:sz w:val="28"/>
          <w:szCs w:val="28"/>
          <w:lang w:val="ro-RO"/>
        </w:rPr>
        <w:t>e</w:t>
      </w:r>
      <w:r w:rsidR="00C85671" w:rsidRPr="002818FB">
        <w:rPr>
          <w:sz w:val="28"/>
          <w:szCs w:val="28"/>
          <w:lang w:val="ro-RO"/>
        </w:rPr>
        <w:t xml:space="preserve"> </w:t>
      </w:r>
      <w:r w:rsidRPr="002818FB">
        <w:rPr>
          <w:sz w:val="28"/>
          <w:szCs w:val="28"/>
          <w:lang w:val="ro-RO"/>
        </w:rPr>
        <w:t>simpl</w:t>
      </w:r>
      <w:r w:rsidR="00C85671" w:rsidRPr="002818FB">
        <w:rPr>
          <w:sz w:val="28"/>
          <w:szCs w:val="28"/>
          <w:lang w:val="ro-RO"/>
        </w:rPr>
        <w:t>e</w:t>
      </w:r>
      <w:r w:rsidR="001A031B" w:rsidRPr="002818FB">
        <w:rPr>
          <w:sz w:val="28"/>
          <w:szCs w:val="28"/>
          <w:lang w:val="ro-RO"/>
        </w:rPr>
        <w:t>.</w:t>
      </w:r>
      <w:r w:rsidRPr="002818FB">
        <w:rPr>
          <w:sz w:val="28"/>
          <w:szCs w:val="28"/>
          <w:lang w:val="ro-RO"/>
        </w:rPr>
        <w:t>”</w:t>
      </w:r>
    </w:p>
    <w:p w14:paraId="2CEE576D" w14:textId="77777777" w:rsidR="00B13D6F" w:rsidRPr="007225B4" w:rsidRDefault="00B13D6F" w:rsidP="00184DB1">
      <w:pPr>
        <w:rPr>
          <w:sz w:val="28"/>
          <w:szCs w:val="28"/>
          <w:lang w:val="ro-RO"/>
        </w:rPr>
      </w:pPr>
    </w:p>
    <w:p w14:paraId="59E6C5FA" w14:textId="4E9CB861" w:rsidR="00731749" w:rsidRPr="007225B4" w:rsidRDefault="00731749" w:rsidP="00184DB1">
      <w:pPr>
        <w:rPr>
          <w:sz w:val="28"/>
          <w:szCs w:val="28"/>
          <w:lang w:val="ro-RO"/>
        </w:rPr>
      </w:pPr>
      <w:r w:rsidRPr="007225B4">
        <w:rPr>
          <w:sz w:val="28"/>
          <w:szCs w:val="28"/>
          <w:lang w:val="ro-RO"/>
        </w:rPr>
        <w:t>la alineatul (6</w:t>
      </w:r>
      <w:r w:rsidRPr="007225B4">
        <w:rPr>
          <w:sz w:val="28"/>
          <w:szCs w:val="28"/>
          <w:vertAlign w:val="superscript"/>
          <w:lang w:val="ro-RO"/>
        </w:rPr>
        <w:t>1</w:t>
      </w:r>
      <w:r w:rsidRPr="007225B4">
        <w:rPr>
          <w:sz w:val="28"/>
          <w:szCs w:val="28"/>
          <w:lang w:val="ro-RO"/>
        </w:rPr>
        <w:t>), cuvintele ,,</w:t>
      </w:r>
      <w:proofErr w:type="spellStart"/>
      <w:r w:rsidRPr="007225B4">
        <w:rPr>
          <w:sz w:val="28"/>
          <w:szCs w:val="28"/>
          <w:lang w:val="ro-RO"/>
        </w:rPr>
        <w:t>foto</w:t>
      </w:r>
      <w:proofErr w:type="spellEnd"/>
      <w:r w:rsidRPr="007225B4">
        <w:rPr>
          <w:sz w:val="28"/>
          <w:szCs w:val="28"/>
          <w:lang w:val="ro-RO"/>
        </w:rPr>
        <w:t xml:space="preserve"> sau video” se substituie cu textul ,,</w:t>
      </w:r>
      <w:r w:rsidRPr="00694D4B">
        <w:rPr>
          <w:sz w:val="28"/>
          <w:szCs w:val="28"/>
          <w:lang w:val="ro-RO"/>
        </w:rPr>
        <w:t>electronice</w:t>
      </w:r>
      <w:r w:rsidRPr="007225B4">
        <w:rPr>
          <w:sz w:val="28"/>
          <w:szCs w:val="28"/>
          <w:lang w:val="ro-RO"/>
        </w:rPr>
        <w:t xml:space="preserve">, </w:t>
      </w:r>
      <w:proofErr w:type="spellStart"/>
      <w:r w:rsidRPr="007225B4">
        <w:rPr>
          <w:sz w:val="28"/>
          <w:szCs w:val="28"/>
          <w:lang w:val="ro-RO"/>
        </w:rPr>
        <w:t>foto</w:t>
      </w:r>
      <w:proofErr w:type="spellEnd"/>
      <w:r w:rsidRPr="007225B4">
        <w:rPr>
          <w:sz w:val="28"/>
          <w:szCs w:val="28"/>
          <w:lang w:val="ro-RO"/>
        </w:rPr>
        <w:t xml:space="preserve"> sau video”;</w:t>
      </w:r>
    </w:p>
    <w:p w14:paraId="39AA7F2A" w14:textId="77777777" w:rsidR="00B13D6F" w:rsidRPr="007225B4" w:rsidRDefault="00B13D6F" w:rsidP="00184DB1">
      <w:pPr>
        <w:rPr>
          <w:sz w:val="28"/>
          <w:szCs w:val="28"/>
          <w:lang w:val="ro-RO"/>
        </w:rPr>
      </w:pPr>
    </w:p>
    <w:p w14:paraId="0545FECF" w14:textId="5CDD2EEB" w:rsidR="00731749" w:rsidRPr="007225B4" w:rsidRDefault="00731749" w:rsidP="00184DB1">
      <w:pPr>
        <w:rPr>
          <w:sz w:val="28"/>
          <w:szCs w:val="28"/>
          <w:lang w:val="ro-RO"/>
        </w:rPr>
      </w:pPr>
      <w:r w:rsidRPr="007225B4">
        <w:rPr>
          <w:sz w:val="28"/>
          <w:szCs w:val="28"/>
          <w:lang w:val="ro-RO"/>
        </w:rPr>
        <w:t>alineatul (6</w:t>
      </w:r>
      <w:r w:rsidRPr="007225B4">
        <w:rPr>
          <w:sz w:val="28"/>
          <w:szCs w:val="28"/>
          <w:vertAlign w:val="superscript"/>
          <w:lang w:val="ro-RO"/>
        </w:rPr>
        <w:t>2</w:t>
      </w:r>
      <w:r w:rsidRPr="007225B4">
        <w:rPr>
          <w:sz w:val="28"/>
          <w:szCs w:val="28"/>
          <w:lang w:val="ro-RO"/>
        </w:rPr>
        <w:t>) va avea următorul cuprins:</w:t>
      </w:r>
    </w:p>
    <w:p w14:paraId="2908A23E" w14:textId="77777777" w:rsidR="00B13D6F" w:rsidRPr="007225B4" w:rsidRDefault="00B13D6F" w:rsidP="00184DB1">
      <w:pPr>
        <w:rPr>
          <w:sz w:val="28"/>
          <w:szCs w:val="28"/>
          <w:lang w:val="ro-RO"/>
        </w:rPr>
      </w:pPr>
    </w:p>
    <w:p w14:paraId="694D0FC2" w14:textId="79DBC888" w:rsidR="00731749" w:rsidRPr="007225B4" w:rsidRDefault="00731749" w:rsidP="00184DB1">
      <w:pPr>
        <w:rPr>
          <w:sz w:val="28"/>
          <w:szCs w:val="28"/>
          <w:lang w:val="ro-RO"/>
        </w:rPr>
      </w:pPr>
      <w:r w:rsidRPr="007225B4">
        <w:rPr>
          <w:sz w:val="28"/>
          <w:szCs w:val="28"/>
          <w:lang w:val="ro-RO"/>
        </w:rPr>
        <w:t>„(6</w:t>
      </w:r>
      <w:r w:rsidRPr="007225B4">
        <w:rPr>
          <w:sz w:val="28"/>
          <w:szCs w:val="28"/>
          <w:vertAlign w:val="superscript"/>
          <w:lang w:val="ro-RO"/>
        </w:rPr>
        <w:t>2</w:t>
      </w:r>
      <w:r w:rsidRPr="007225B4">
        <w:rPr>
          <w:sz w:val="28"/>
          <w:szCs w:val="28"/>
          <w:lang w:val="ro-RO"/>
        </w:rPr>
        <w:t xml:space="preserve">) </w:t>
      </w:r>
      <w:r w:rsidRPr="0019709B">
        <w:rPr>
          <w:sz w:val="28"/>
          <w:szCs w:val="28"/>
          <w:lang w:val="ro-RO"/>
        </w:rPr>
        <w:t>Copiile</w:t>
      </w:r>
      <w:r w:rsidRPr="007225B4">
        <w:rPr>
          <w:sz w:val="28"/>
          <w:szCs w:val="28"/>
          <w:lang w:val="ro-RO"/>
        </w:rPr>
        <w:t xml:space="preserve"> </w:t>
      </w:r>
      <w:r w:rsidR="000E0587" w:rsidRPr="007225B4">
        <w:rPr>
          <w:sz w:val="28"/>
          <w:szCs w:val="28"/>
          <w:lang w:val="ro-RO"/>
        </w:rPr>
        <w:t xml:space="preserve">realizate </w:t>
      </w:r>
      <w:r w:rsidRPr="007225B4">
        <w:rPr>
          <w:sz w:val="28"/>
          <w:szCs w:val="28"/>
          <w:lang w:val="ro-RO"/>
        </w:rPr>
        <w:t>pe suport de hârtie</w:t>
      </w:r>
      <w:r w:rsidR="000E0587" w:rsidRPr="007225B4">
        <w:rPr>
          <w:sz w:val="28"/>
          <w:szCs w:val="28"/>
          <w:lang w:val="ro-RO"/>
        </w:rPr>
        <w:t>,</w:t>
      </w:r>
      <w:r w:rsidRPr="007225B4">
        <w:rPr>
          <w:sz w:val="28"/>
          <w:szCs w:val="28"/>
          <w:lang w:val="ro-RO"/>
        </w:rPr>
        <w:t xml:space="preserve"> în formă electronică </w:t>
      </w:r>
      <w:r w:rsidR="000E0587" w:rsidRPr="007225B4">
        <w:rPr>
          <w:sz w:val="28"/>
          <w:szCs w:val="28"/>
          <w:lang w:val="ro-RO"/>
        </w:rPr>
        <w:t xml:space="preserve">ori prin </w:t>
      </w:r>
      <w:r w:rsidRPr="007225B4">
        <w:rPr>
          <w:sz w:val="28"/>
          <w:szCs w:val="28"/>
          <w:lang w:val="ro-RO"/>
        </w:rPr>
        <w:t>convertirea documentației într-un format</w:t>
      </w:r>
      <w:r w:rsidR="000E0587" w:rsidRPr="007225B4">
        <w:rPr>
          <w:sz w:val="28"/>
          <w:szCs w:val="28"/>
          <w:lang w:val="ro-RO"/>
        </w:rPr>
        <w:t xml:space="preserve"> electronic</w:t>
      </w:r>
      <w:r w:rsidRPr="007225B4">
        <w:rPr>
          <w:sz w:val="28"/>
          <w:szCs w:val="28"/>
          <w:lang w:val="ro-RO"/>
        </w:rPr>
        <w:t xml:space="preserve"> ușor accesibil, inclusiv </w:t>
      </w:r>
      <w:r w:rsidR="00B715B1">
        <w:rPr>
          <w:sz w:val="28"/>
          <w:szCs w:val="28"/>
          <w:lang w:val="ro-RO"/>
        </w:rPr>
        <w:t xml:space="preserve">cele </w:t>
      </w:r>
      <w:r w:rsidRPr="007225B4">
        <w:rPr>
          <w:sz w:val="28"/>
          <w:szCs w:val="28"/>
          <w:lang w:val="ro-RO"/>
        </w:rPr>
        <w:t xml:space="preserve">semnate cu semnătură electronică </w:t>
      </w:r>
      <w:r w:rsidRPr="005261D4">
        <w:rPr>
          <w:sz w:val="28"/>
          <w:szCs w:val="28"/>
          <w:lang w:val="ro-RO"/>
        </w:rPr>
        <w:t>simplă</w:t>
      </w:r>
      <w:r w:rsidRPr="007225B4">
        <w:rPr>
          <w:sz w:val="28"/>
          <w:szCs w:val="28"/>
          <w:lang w:val="ro-RO"/>
        </w:rPr>
        <w:t xml:space="preserve">, </w:t>
      </w:r>
      <w:r w:rsidR="000E0587" w:rsidRPr="007225B4">
        <w:rPr>
          <w:sz w:val="28"/>
          <w:szCs w:val="28"/>
          <w:lang w:val="ro-RO"/>
        </w:rPr>
        <w:t xml:space="preserve">se </w:t>
      </w:r>
      <w:r w:rsidR="00DC3E5E">
        <w:rPr>
          <w:sz w:val="28"/>
          <w:szCs w:val="28"/>
          <w:lang w:val="ro-RO"/>
        </w:rPr>
        <w:t>efectuează</w:t>
      </w:r>
      <w:r w:rsidR="000E0587" w:rsidRPr="007225B4">
        <w:rPr>
          <w:sz w:val="28"/>
          <w:szCs w:val="28"/>
          <w:lang w:val="ro-RO"/>
        </w:rPr>
        <w:t xml:space="preserve"> </w:t>
      </w:r>
      <w:r w:rsidRPr="007225B4">
        <w:rPr>
          <w:sz w:val="28"/>
          <w:szCs w:val="28"/>
          <w:lang w:val="ro-RO"/>
        </w:rPr>
        <w:t xml:space="preserve">cu ajutorul mijloacelor tehnice și al procedurilor </w:t>
      </w:r>
      <w:r w:rsidR="00772BAC" w:rsidRPr="007225B4">
        <w:rPr>
          <w:sz w:val="28"/>
          <w:szCs w:val="28"/>
          <w:lang w:val="ro-RO"/>
        </w:rPr>
        <w:t>corespunzătoare</w:t>
      </w:r>
      <w:r w:rsidRPr="007225B4">
        <w:rPr>
          <w:sz w:val="28"/>
          <w:szCs w:val="28"/>
          <w:lang w:val="ro-RO"/>
        </w:rPr>
        <w:t xml:space="preserve">, de natură să asigure integritatea informațiilor, de </w:t>
      </w:r>
      <w:r w:rsidR="00772BAC" w:rsidRPr="007225B4">
        <w:rPr>
          <w:sz w:val="28"/>
          <w:szCs w:val="28"/>
          <w:lang w:val="ro-RO"/>
        </w:rPr>
        <w:t xml:space="preserve">către </w:t>
      </w:r>
      <w:r w:rsidRPr="007225B4">
        <w:rPr>
          <w:sz w:val="28"/>
          <w:szCs w:val="28"/>
          <w:lang w:val="ro-RO"/>
        </w:rPr>
        <w:t xml:space="preserve">un specialist care </w:t>
      </w:r>
      <w:r w:rsidR="00772BAC" w:rsidRPr="007225B4">
        <w:rPr>
          <w:sz w:val="28"/>
          <w:szCs w:val="28"/>
          <w:lang w:val="ro-RO"/>
        </w:rPr>
        <w:t xml:space="preserve">activează </w:t>
      </w:r>
      <w:r w:rsidRPr="007225B4">
        <w:rPr>
          <w:sz w:val="28"/>
          <w:szCs w:val="28"/>
          <w:lang w:val="ro-RO"/>
        </w:rPr>
        <w:t xml:space="preserve">în cadrul organelor </w:t>
      </w:r>
      <w:r w:rsidR="00863478" w:rsidRPr="007225B4">
        <w:rPr>
          <w:sz w:val="28"/>
          <w:szCs w:val="28"/>
          <w:lang w:val="ro-RO"/>
        </w:rPr>
        <w:t xml:space="preserve">de drept </w:t>
      </w:r>
      <w:r w:rsidRPr="007225B4">
        <w:rPr>
          <w:sz w:val="28"/>
          <w:szCs w:val="28"/>
          <w:lang w:val="ro-RO"/>
        </w:rPr>
        <w:t>sau, după caz, din afara acestora.”</w:t>
      </w:r>
    </w:p>
    <w:p w14:paraId="2AF03F96" w14:textId="77777777" w:rsidR="00B13D6F" w:rsidRPr="007225B4" w:rsidRDefault="00B13D6F" w:rsidP="00184DB1">
      <w:pPr>
        <w:rPr>
          <w:sz w:val="28"/>
          <w:szCs w:val="28"/>
          <w:lang w:val="ro-RO"/>
        </w:rPr>
      </w:pPr>
    </w:p>
    <w:p w14:paraId="4C626708" w14:textId="1BD31B7F" w:rsidR="00731749" w:rsidRPr="007225B4" w:rsidRDefault="00731749" w:rsidP="00184DB1">
      <w:pPr>
        <w:rPr>
          <w:sz w:val="28"/>
          <w:szCs w:val="28"/>
          <w:lang w:val="ro-RO"/>
        </w:rPr>
      </w:pPr>
      <w:r w:rsidRPr="007225B4">
        <w:rPr>
          <w:sz w:val="28"/>
          <w:szCs w:val="28"/>
          <w:lang w:val="ro-RO"/>
        </w:rPr>
        <w:lastRenderedPageBreak/>
        <w:t>la alineatul (6</w:t>
      </w:r>
      <w:r w:rsidRPr="007225B4">
        <w:rPr>
          <w:sz w:val="28"/>
          <w:szCs w:val="28"/>
          <w:vertAlign w:val="superscript"/>
          <w:lang w:val="ro-RO"/>
        </w:rPr>
        <w:t>3</w:t>
      </w:r>
      <w:r w:rsidRPr="007225B4">
        <w:rPr>
          <w:sz w:val="28"/>
          <w:szCs w:val="28"/>
          <w:lang w:val="ro-RO"/>
        </w:rPr>
        <w:t>), cuvintele ,,</w:t>
      </w:r>
      <w:proofErr w:type="spellStart"/>
      <w:r w:rsidRPr="007225B4">
        <w:rPr>
          <w:sz w:val="28"/>
          <w:szCs w:val="28"/>
          <w:lang w:val="ro-RO"/>
        </w:rPr>
        <w:t>foto</w:t>
      </w:r>
      <w:proofErr w:type="spellEnd"/>
      <w:r w:rsidRPr="007225B4">
        <w:rPr>
          <w:sz w:val="28"/>
          <w:szCs w:val="28"/>
          <w:lang w:val="ro-RO"/>
        </w:rPr>
        <w:t xml:space="preserve"> sau video”</w:t>
      </w:r>
      <w:r w:rsidR="00B13D6F" w:rsidRPr="007225B4">
        <w:rPr>
          <w:sz w:val="28"/>
          <w:szCs w:val="28"/>
          <w:lang w:val="ro-RO"/>
        </w:rPr>
        <w:t xml:space="preserve">, în ambele cazuri, </w:t>
      </w:r>
      <w:r w:rsidRPr="007225B4">
        <w:rPr>
          <w:sz w:val="28"/>
          <w:szCs w:val="28"/>
          <w:lang w:val="ro-RO"/>
        </w:rPr>
        <w:t>se substituie cu textul ,,</w:t>
      </w:r>
      <w:r w:rsidRPr="00E96583">
        <w:rPr>
          <w:sz w:val="28"/>
          <w:szCs w:val="28"/>
          <w:lang w:val="ro-RO"/>
        </w:rPr>
        <w:t>electronice</w:t>
      </w:r>
      <w:r w:rsidRPr="007225B4">
        <w:rPr>
          <w:sz w:val="28"/>
          <w:szCs w:val="28"/>
          <w:lang w:val="ro-RO"/>
        </w:rPr>
        <w:t xml:space="preserve">, </w:t>
      </w:r>
      <w:proofErr w:type="spellStart"/>
      <w:r w:rsidRPr="007225B4">
        <w:rPr>
          <w:sz w:val="28"/>
          <w:szCs w:val="28"/>
          <w:lang w:val="ro-RO"/>
        </w:rPr>
        <w:t>foto</w:t>
      </w:r>
      <w:proofErr w:type="spellEnd"/>
      <w:r w:rsidRPr="007225B4">
        <w:rPr>
          <w:sz w:val="28"/>
          <w:szCs w:val="28"/>
          <w:lang w:val="ro-RO"/>
        </w:rPr>
        <w:t xml:space="preserve"> sau video”.</w:t>
      </w:r>
    </w:p>
    <w:p w14:paraId="76178AC6" w14:textId="77777777" w:rsidR="00731749" w:rsidRPr="007225B4" w:rsidRDefault="00731749" w:rsidP="00184DB1">
      <w:pPr>
        <w:rPr>
          <w:sz w:val="28"/>
          <w:szCs w:val="28"/>
          <w:lang w:val="ro-RO"/>
        </w:rPr>
      </w:pPr>
    </w:p>
    <w:p w14:paraId="658F19B2" w14:textId="77777777" w:rsidR="00B13D6F" w:rsidRPr="007225B4" w:rsidRDefault="00731749" w:rsidP="00184DB1">
      <w:pPr>
        <w:rPr>
          <w:sz w:val="28"/>
          <w:szCs w:val="28"/>
          <w:lang w:val="ro-RO"/>
        </w:rPr>
      </w:pPr>
      <w:r w:rsidRPr="007225B4">
        <w:rPr>
          <w:bCs/>
          <w:sz w:val="28"/>
          <w:szCs w:val="28"/>
          <w:lang w:val="ro-RO"/>
        </w:rPr>
        <w:t>3.</w:t>
      </w:r>
      <w:r w:rsidRPr="007225B4">
        <w:rPr>
          <w:sz w:val="28"/>
          <w:szCs w:val="28"/>
          <w:lang w:val="ro-RO"/>
        </w:rPr>
        <w:t xml:space="preserve"> </w:t>
      </w:r>
      <w:r w:rsidR="00B13D6F" w:rsidRPr="007225B4">
        <w:rPr>
          <w:sz w:val="28"/>
          <w:szCs w:val="28"/>
          <w:lang w:val="ro-RO"/>
        </w:rPr>
        <w:t>A</w:t>
      </w:r>
      <w:r w:rsidRPr="007225B4">
        <w:rPr>
          <w:sz w:val="28"/>
          <w:szCs w:val="28"/>
          <w:lang w:val="ro-RO"/>
        </w:rPr>
        <w:t>rticolul 440:</w:t>
      </w:r>
    </w:p>
    <w:p w14:paraId="61C1E36E" w14:textId="77777777" w:rsidR="00B13D6F" w:rsidRPr="007225B4" w:rsidRDefault="00B13D6F" w:rsidP="00184DB1">
      <w:pPr>
        <w:rPr>
          <w:sz w:val="28"/>
          <w:szCs w:val="28"/>
          <w:lang w:val="ro-RO"/>
        </w:rPr>
      </w:pPr>
    </w:p>
    <w:p w14:paraId="5E07A511" w14:textId="3DD9A5FE" w:rsidR="00731749" w:rsidRPr="007225B4" w:rsidRDefault="00731749" w:rsidP="00184DB1">
      <w:pPr>
        <w:rPr>
          <w:sz w:val="28"/>
          <w:szCs w:val="28"/>
          <w:lang w:val="ro-RO"/>
        </w:rPr>
      </w:pPr>
      <w:r w:rsidRPr="007225B4">
        <w:rPr>
          <w:sz w:val="28"/>
          <w:szCs w:val="28"/>
          <w:lang w:val="ro-RO"/>
        </w:rPr>
        <w:t>se completează cu alineatul (1</w:t>
      </w:r>
      <w:r w:rsidRPr="007225B4">
        <w:rPr>
          <w:sz w:val="28"/>
          <w:szCs w:val="28"/>
          <w:vertAlign w:val="superscript"/>
          <w:lang w:val="ro-RO"/>
        </w:rPr>
        <w:t>1</w:t>
      </w:r>
      <w:r w:rsidRPr="007225B4">
        <w:rPr>
          <w:sz w:val="28"/>
          <w:szCs w:val="28"/>
          <w:lang w:val="ro-RO"/>
        </w:rPr>
        <w:t>) cu următorul cuprins:</w:t>
      </w:r>
    </w:p>
    <w:p w14:paraId="11F8E983" w14:textId="77777777" w:rsidR="00B13D6F" w:rsidRPr="007225B4" w:rsidRDefault="00B13D6F" w:rsidP="00184DB1">
      <w:pPr>
        <w:rPr>
          <w:rFonts w:asciiTheme="majorBidi" w:hAnsiTheme="majorBidi" w:cstheme="majorBidi"/>
          <w:sz w:val="28"/>
          <w:szCs w:val="28"/>
          <w:lang w:val="ro-RO"/>
        </w:rPr>
      </w:pPr>
    </w:p>
    <w:p w14:paraId="487882E2" w14:textId="4FB7A647" w:rsidR="00B13D6F" w:rsidRPr="007225B4" w:rsidRDefault="00731749" w:rsidP="00184DB1">
      <w:pPr>
        <w:rPr>
          <w:rFonts w:asciiTheme="majorBidi" w:hAnsiTheme="majorBidi" w:cstheme="majorBidi"/>
          <w:sz w:val="28"/>
          <w:szCs w:val="28"/>
          <w:lang w:val="ro-RO"/>
        </w:rPr>
      </w:pPr>
      <w:r w:rsidRPr="007225B4">
        <w:rPr>
          <w:rFonts w:asciiTheme="majorBidi" w:hAnsiTheme="majorBidi" w:cstheme="majorBidi"/>
          <w:sz w:val="28"/>
          <w:szCs w:val="28"/>
          <w:lang w:val="ro-RO"/>
        </w:rPr>
        <w:t>„(1</w:t>
      </w:r>
      <w:r w:rsidRPr="007225B4">
        <w:rPr>
          <w:rFonts w:asciiTheme="majorBidi" w:hAnsiTheme="majorBidi" w:cstheme="majorBidi"/>
          <w:sz w:val="28"/>
          <w:szCs w:val="28"/>
          <w:vertAlign w:val="superscript"/>
          <w:lang w:val="ro-RO"/>
        </w:rPr>
        <w:t>1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 xml:space="preserve">) Faptele contravenționale pot fi constatate, examinate și soluționate de către agentul constatator </w:t>
      </w:r>
      <w:r w:rsidR="00E205C9">
        <w:rPr>
          <w:rFonts w:asciiTheme="majorBidi" w:hAnsiTheme="majorBidi" w:cstheme="majorBidi"/>
          <w:sz w:val="28"/>
          <w:szCs w:val="28"/>
          <w:lang w:val="ro-RO"/>
        </w:rPr>
        <w:t xml:space="preserve">în scris, 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>pe suport de hârtie</w:t>
      </w:r>
      <w:r w:rsidR="00E205C9">
        <w:rPr>
          <w:rFonts w:asciiTheme="majorBidi" w:hAnsiTheme="majorBidi" w:cstheme="majorBidi"/>
          <w:sz w:val="28"/>
          <w:szCs w:val="28"/>
          <w:lang w:val="ro-RO"/>
        </w:rPr>
        <w:t xml:space="preserve"> sau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 xml:space="preserve"> în formă electronică</w:t>
      </w:r>
      <w:r w:rsidR="00E205C9">
        <w:rPr>
          <w:rFonts w:asciiTheme="majorBidi" w:hAnsiTheme="majorBidi" w:cstheme="majorBidi"/>
          <w:sz w:val="28"/>
          <w:szCs w:val="28"/>
          <w:lang w:val="ro-RO"/>
        </w:rPr>
        <w:t>,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="00E205C9">
        <w:rPr>
          <w:rFonts w:asciiTheme="majorBidi" w:hAnsiTheme="majorBidi" w:cstheme="majorBidi"/>
          <w:sz w:val="28"/>
          <w:szCs w:val="28"/>
          <w:lang w:val="ro-RO"/>
        </w:rPr>
        <w:t>ori</w:t>
      </w:r>
      <w:r w:rsidR="00E205C9" w:rsidRPr="007225B4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 xml:space="preserve">cu convertirea documentației </w:t>
      </w:r>
      <w:r w:rsidR="00E205C9">
        <w:rPr>
          <w:rFonts w:asciiTheme="majorBidi" w:hAnsiTheme="majorBidi" w:cstheme="majorBidi"/>
          <w:sz w:val="28"/>
          <w:szCs w:val="28"/>
          <w:lang w:val="ro-RO"/>
        </w:rPr>
        <w:t xml:space="preserve">respective 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>în</w:t>
      </w:r>
      <w:r w:rsidR="00E205C9">
        <w:rPr>
          <w:rFonts w:asciiTheme="majorBidi" w:hAnsiTheme="majorBidi" w:cstheme="majorBidi"/>
          <w:sz w:val="28"/>
          <w:szCs w:val="28"/>
          <w:lang w:val="ro-RO"/>
        </w:rPr>
        <w:t>tr-un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 xml:space="preserve"> form</w:t>
      </w:r>
      <w:r w:rsidR="0019709B">
        <w:rPr>
          <w:rFonts w:asciiTheme="majorBidi" w:hAnsiTheme="majorBidi" w:cstheme="majorBidi"/>
          <w:sz w:val="28"/>
          <w:szCs w:val="28"/>
          <w:lang w:val="ro-RO"/>
        </w:rPr>
        <w:t>at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 xml:space="preserve"> electronic ușor accesibil, inclusiv </w:t>
      </w:r>
      <w:r w:rsidR="00B715B1">
        <w:rPr>
          <w:rFonts w:asciiTheme="majorBidi" w:hAnsiTheme="majorBidi" w:cstheme="majorBidi"/>
          <w:sz w:val="28"/>
          <w:szCs w:val="28"/>
          <w:lang w:val="ro-RO"/>
        </w:rPr>
        <w:t>cu</w:t>
      </w:r>
      <w:r w:rsidR="00B715B1" w:rsidRPr="007225B4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 xml:space="preserve">utilizarea semnăturii electronice </w:t>
      </w:r>
      <w:r w:rsidRPr="00891C25">
        <w:rPr>
          <w:rFonts w:asciiTheme="majorBidi" w:hAnsiTheme="majorBidi" w:cstheme="majorBidi"/>
          <w:sz w:val="28"/>
          <w:szCs w:val="28"/>
          <w:lang w:val="ro-RO"/>
        </w:rPr>
        <w:t>simple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>. Modul de examinare și</w:t>
      </w:r>
      <w:r w:rsidR="004B389B">
        <w:rPr>
          <w:rFonts w:asciiTheme="majorBidi" w:hAnsiTheme="majorBidi" w:cstheme="majorBidi"/>
          <w:sz w:val="28"/>
          <w:szCs w:val="28"/>
          <w:lang w:val="ro-RO"/>
        </w:rPr>
        <w:t xml:space="preserve"> de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 xml:space="preserve"> soluționare a cauzelor contravenționale în formă electronică sau cu convertirea documentației în form</w:t>
      </w:r>
      <w:r w:rsidR="0019709B">
        <w:rPr>
          <w:rFonts w:asciiTheme="majorBidi" w:hAnsiTheme="majorBidi" w:cstheme="majorBidi"/>
          <w:sz w:val="28"/>
          <w:szCs w:val="28"/>
          <w:lang w:val="ro-RO"/>
        </w:rPr>
        <w:t>at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 xml:space="preserve"> electronic ușor accesibil, inclusiv </w:t>
      </w:r>
      <w:r w:rsidR="0019709B">
        <w:rPr>
          <w:rFonts w:asciiTheme="majorBidi" w:hAnsiTheme="majorBidi" w:cstheme="majorBidi"/>
          <w:sz w:val="28"/>
          <w:szCs w:val="28"/>
          <w:lang w:val="ro-RO"/>
        </w:rPr>
        <w:t>cu</w:t>
      </w:r>
      <w:r w:rsidR="0019709B" w:rsidRPr="007225B4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 xml:space="preserve">utilizarea semnăturii electronice </w:t>
      </w:r>
      <w:r w:rsidRPr="00891C25">
        <w:rPr>
          <w:rFonts w:asciiTheme="majorBidi" w:hAnsiTheme="majorBidi" w:cstheme="majorBidi"/>
          <w:sz w:val="28"/>
          <w:szCs w:val="28"/>
          <w:lang w:val="ro-RO"/>
        </w:rPr>
        <w:t>simple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 xml:space="preserve">, se aprobă de </w:t>
      </w:r>
      <w:r w:rsidR="00035C39" w:rsidRPr="007225B4">
        <w:rPr>
          <w:rFonts w:asciiTheme="majorBidi" w:hAnsiTheme="majorBidi" w:cstheme="majorBidi"/>
          <w:sz w:val="28"/>
          <w:szCs w:val="28"/>
          <w:lang w:val="ro-RO"/>
        </w:rPr>
        <w:t xml:space="preserve">către 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>Guvern.”</w:t>
      </w:r>
    </w:p>
    <w:p w14:paraId="48F9848E" w14:textId="77777777" w:rsidR="00B13D6F" w:rsidRPr="007225B4" w:rsidRDefault="00B13D6F" w:rsidP="00184DB1">
      <w:pPr>
        <w:rPr>
          <w:rFonts w:asciiTheme="majorBidi" w:hAnsiTheme="majorBidi" w:cstheme="majorBidi"/>
          <w:sz w:val="28"/>
          <w:szCs w:val="28"/>
          <w:lang w:val="ro-RO"/>
        </w:rPr>
      </w:pPr>
    </w:p>
    <w:p w14:paraId="4DA0A8BE" w14:textId="1E76ECBD" w:rsidR="00731749" w:rsidRPr="007225B4" w:rsidRDefault="00731749" w:rsidP="00184DB1">
      <w:pPr>
        <w:rPr>
          <w:rFonts w:asciiTheme="majorBidi" w:hAnsiTheme="majorBidi" w:cstheme="majorBidi"/>
          <w:sz w:val="28"/>
          <w:szCs w:val="28"/>
          <w:lang w:val="ro-RO"/>
        </w:rPr>
      </w:pPr>
      <w:r w:rsidRPr="007225B4">
        <w:rPr>
          <w:sz w:val="28"/>
          <w:szCs w:val="28"/>
          <w:lang w:val="ro-RO"/>
        </w:rPr>
        <w:t>alineatul (5) se completează cu textul</w:t>
      </w:r>
      <w:r w:rsidR="004844DC" w:rsidRPr="007225B4">
        <w:rPr>
          <w:sz w:val="28"/>
          <w:szCs w:val="28"/>
          <w:lang w:val="ro-RO"/>
        </w:rPr>
        <w:t xml:space="preserve"> </w:t>
      </w:r>
      <w:r w:rsidRPr="007225B4">
        <w:rPr>
          <w:sz w:val="28"/>
          <w:szCs w:val="28"/>
          <w:lang w:val="ro-RO"/>
        </w:rPr>
        <w:t>,,</w:t>
      </w:r>
      <w:r w:rsidR="00B715B1">
        <w:rPr>
          <w:sz w:val="28"/>
          <w:szCs w:val="28"/>
          <w:lang w:val="ro-RO"/>
        </w:rPr>
        <w:t xml:space="preserve"> , </w:t>
      </w:r>
      <w:r w:rsidRPr="007225B4">
        <w:rPr>
          <w:sz w:val="28"/>
          <w:szCs w:val="28"/>
          <w:lang w:val="ro-RO"/>
        </w:rPr>
        <w:t xml:space="preserve">pe suport de hârtie sau în formă electronică </w:t>
      </w:r>
      <w:r w:rsidR="00B715B1">
        <w:rPr>
          <w:sz w:val="28"/>
          <w:szCs w:val="28"/>
          <w:lang w:val="ro-RO"/>
        </w:rPr>
        <w:t>ori</w:t>
      </w:r>
      <w:r w:rsidR="00B715B1" w:rsidRPr="007225B4">
        <w:rPr>
          <w:sz w:val="28"/>
          <w:szCs w:val="28"/>
          <w:lang w:val="ro-RO"/>
        </w:rPr>
        <w:t xml:space="preserve"> </w:t>
      </w:r>
      <w:r w:rsidRPr="007225B4">
        <w:rPr>
          <w:sz w:val="28"/>
          <w:szCs w:val="28"/>
          <w:lang w:val="ro-RO"/>
        </w:rPr>
        <w:t xml:space="preserve">cu convertirea documentației </w:t>
      </w:r>
      <w:r w:rsidR="00B715B1">
        <w:rPr>
          <w:sz w:val="28"/>
          <w:szCs w:val="28"/>
          <w:lang w:val="ro-RO"/>
        </w:rPr>
        <w:t xml:space="preserve">respective </w:t>
      </w:r>
      <w:r w:rsidRPr="007225B4">
        <w:rPr>
          <w:sz w:val="28"/>
          <w:szCs w:val="28"/>
          <w:lang w:val="ro-RO"/>
        </w:rPr>
        <w:t>în</w:t>
      </w:r>
      <w:r w:rsidR="00B715B1">
        <w:rPr>
          <w:sz w:val="28"/>
          <w:szCs w:val="28"/>
          <w:lang w:val="ro-RO"/>
        </w:rPr>
        <w:t>tr-un</w:t>
      </w:r>
      <w:r w:rsidRPr="007225B4">
        <w:rPr>
          <w:sz w:val="28"/>
          <w:szCs w:val="28"/>
          <w:lang w:val="ro-RO"/>
        </w:rPr>
        <w:t xml:space="preserve"> form</w:t>
      </w:r>
      <w:r w:rsidR="0019709B">
        <w:rPr>
          <w:sz w:val="28"/>
          <w:szCs w:val="28"/>
          <w:lang w:val="ro-RO"/>
        </w:rPr>
        <w:t>at</w:t>
      </w:r>
      <w:r w:rsidRPr="007225B4">
        <w:rPr>
          <w:sz w:val="28"/>
          <w:szCs w:val="28"/>
          <w:lang w:val="ro-RO"/>
        </w:rPr>
        <w:t xml:space="preserve"> electronic ușor accesibil, inclusiv cu </w:t>
      </w:r>
      <w:r w:rsidR="00B715B1">
        <w:rPr>
          <w:sz w:val="28"/>
          <w:szCs w:val="28"/>
          <w:lang w:val="ro-RO"/>
        </w:rPr>
        <w:t xml:space="preserve">utilizarea </w:t>
      </w:r>
      <w:r w:rsidRPr="007225B4">
        <w:rPr>
          <w:sz w:val="28"/>
          <w:szCs w:val="28"/>
          <w:lang w:val="ro-RO"/>
        </w:rPr>
        <w:t>semnătur</w:t>
      </w:r>
      <w:r w:rsidR="00B715B1">
        <w:rPr>
          <w:sz w:val="28"/>
          <w:szCs w:val="28"/>
          <w:lang w:val="ro-RO"/>
        </w:rPr>
        <w:t>ii</w:t>
      </w:r>
      <w:r w:rsidRPr="007225B4">
        <w:rPr>
          <w:sz w:val="28"/>
          <w:szCs w:val="28"/>
          <w:lang w:val="ro-RO"/>
        </w:rPr>
        <w:t xml:space="preserve"> electronic</w:t>
      </w:r>
      <w:r w:rsidR="00B715B1">
        <w:rPr>
          <w:sz w:val="28"/>
          <w:szCs w:val="28"/>
          <w:lang w:val="ro-RO"/>
        </w:rPr>
        <w:t>e</w:t>
      </w:r>
      <w:r w:rsidR="00891C25">
        <w:rPr>
          <w:sz w:val="28"/>
          <w:szCs w:val="28"/>
          <w:lang w:val="ro-RO"/>
        </w:rPr>
        <w:t xml:space="preserve"> </w:t>
      </w:r>
      <w:r w:rsidRPr="00891C25">
        <w:rPr>
          <w:sz w:val="28"/>
          <w:szCs w:val="28"/>
          <w:lang w:val="ro-RO"/>
        </w:rPr>
        <w:t>simpl</w:t>
      </w:r>
      <w:r w:rsidR="00891C25" w:rsidRPr="00632E66">
        <w:rPr>
          <w:sz w:val="28"/>
          <w:szCs w:val="28"/>
          <w:lang w:val="ro-RO"/>
        </w:rPr>
        <w:t>e</w:t>
      </w:r>
      <w:r w:rsidRPr="00891C25">
        <w:rPr>
          <w:sz w:val="28"/>
          <w:szCs w:val="28"/>
          <w:lang w:val="ro-RO"/>
        </w:rPr>
        <w:t>”.</w:t>
      </w:r>
    </w:p>
    <w:p w14:paraId="27765E3C" w14:textId="77777777" w:rsidR="00731749" w:rsidRPr="007225B4" w:rsidRDefault="00731749" w:rsidP="00184DB1">
      <w:pPr>
        <w:rPr>
          <w:sz w:val="28"/>
          <w:szCs w:val="28"/>
          <w:lang w:val="ro-RO"/>
        </w:rPr>
      </w:pPr>
    </w:p>
    <w:p w14:paraId="0309FC24" w14:textId="5364D8D7" w:rsidR="00731749" w:rsidRPr="007225B4" w:rsidRDefault="00731749" w:rsidP="00184DB1">
      <w:pPr>
        <w:pStyle w:val="BodyText"/>
        <w:spacing w:after="0"/>
        <w:ind w:firstLine="709"/>
        <w:jc w:val="both"/>
        <w:rPr>
          <w:rFonts w:asciiTheme="majorBidi" w:hAnsiTheme="majorBidi" w:cstheme="majorBidi"/>
          <w:sz w:val="28"/>
          <w:szCs w:val="28"/>
          <w:lang w:val="ro-RO"/>
        </w:rPr>
      </w:pPr>
      <w:r w:rsidRPr="007225B4">
        <w:rPr>
          <w:rFonts w:asciiTheme="majorBidi" w:hAnsiTheme="majorBidi" w:cstheme="majorBidi"/>
          <w:b/>
          <w:bCs/>
          <w:sz w:val="28"/>
          <w:szCs w:val="28"/>
          <w:lang w:val="ro-RO"/>
        </w:rPr>
        <w:t>Art. II</w:t>
      </w:r>
      <w:r w:rsidR="00B13D6F" w:rsidRPr="007225B4">
        <w:rPr>
          <w:rFonts w:asciiTheme="majorBidi" w:hAnsiTheme="majorBidi" w:cstheme="majorBidi"/>
          <w:b/>
          <w:bCs/>
          <w:sz w:val="28"/>
          <w:szCs w:val="28"/>
          <w:lang w:val="ro-RO"/>
        </w:rPr>
        <w:t>.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 xml:space="preserve"> –</w:t>
      </w:r>
      <w:r w:rsidRPr="007225B4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 xml:space="preserve">(1) Prezenta lege intră în vigoare </w:t>
      </w:r>
      <w:r w:rsidR="00703E82" w:rsidRPr="007225B4">
        <w:rPr>
          <w:rFonts w:asciiTheme="majorBidi" w:hAnsiTheme="majorBidi" w:cstheme="majorBidi"/>
          <w:sz w:val="28"/>
          <w:szCs w:val="28"/>
          <w:lang w:val="ro-RO"/>
        </w:rPr>
        <w:t>peste</w:t>
      </w:r>
      <w:r w:rsidRPr="007225B4">
        <w:rPr>
          <w:rFonts w:asciiTheme="majorBidi" w:hAnsiTheme="majorBidi" w:cstheme="majorBidi"/>
          <w:sz w:val="28"/>
          <w:szCs w:val="28"/>
          <w:lang w:val="ro-RO"/>
        </w:rPr>
        <w:t xml:space="preserve"> 3 luni de la data publicării în Monitorul Oficial al Republicii Moldova.</w:t>
      </w:r>
    </w:p>
    <w:p w14:paraId="07AB926B" w14:textId="77777777" w:rsidR="00B13D6F" w:rsidRPr="007225B4" w:rsidRDefault="00B13D6F" w:rsidP="00184DB1">
      <w:pPr>
        <w:pStyle w:val="BodyText"/>
        <w:spacing w:after="0"/>
        <w:ind w:firstLine="709"/>
        <w:jc w:val="both"/>
        <w:rPr>
          <w:rFonts w:asciiTheme="majorBidi" w:hAnsiTheme="majorBidi" w:cstheme="majorBidi"/>
          <w:sz w:val="28"/>
          <w:szCs w:val="28"/>
          <w:lang w:val="ro-RO"/>
        </w:rPr>
      </w:pPr>
    </w:p>
    <w:p w14:paraId="311AAA79" w14:textId="77777777" w:rsidR="00731749" w:rsidRPr="007225B4" w:rsidRDefault="00731749" w:rsidP="00184DB1">
      <w:pPr>
        <w:pStyle w:val="BodyText"/>
        <w:spacing w:after="0"/>
        <w:ind w:firstLine="709"/>
        <w:jc w:val="both"/>
        <w:rPr>
          <w:sz w:val="28"/>
          <w:szCs w:val="28"/>
          <w:lang w:val="ro-RO"/>
        </w:rPr>
      </w:pPr>
      <w:r w:rsidRPr="007225B4">
        <w:rPr>
          <w:rFonts w:asciiTheme="majorBidi" w:hAnsiTheme="majorBidi" w:cstheme="majorBidi"/>
          <w:sz w:val="28"/>
          <w:szCs w:val="28"/>
          <w:lang w:val="ro-RO"/>
        </w:rPr>
        <w:t>(2) Guvernul, în termen de 3 luni de la data publicării prezentei legi, va modifica actele sale normative în conformitate cu prevederile acesteia.</w:t>
      </w:r>
    </w:p>
    <w:p w14:paraId="53FBE097" w14:textId="77777777" w:rsidR="00332BB2" w:rsidRPr="007225B4" w:rsidRDefault="00332BB2" w:rsidP="00184DB1">
      <w:pPr>
        <w:tabs>
          <w:tab w:val="left" w:pos="4690"/>
        </w:tabs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260C2308" w14:textId="77777777" w:rsidR="00731749" w:rsidRPr="007225B4" w:rsidRDefault="00731749" w:rsidP="00184DB1">
      <w:pPr>
        <w:tabs>
          <w:tab w:val="left" w:pos="4690"/>
        </w:tabs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bookmarkEnd w:id="0"/>
    <w:p w14:paraId="16090C10" w14:textId="77777777" w:rsidR="0009193D" w:rsidRPr="00877E3B" w:rsidRDefault="0009193D" w:rsidP="0009193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rFonts w:eastAsia="SimSun"/>
          <w:b/>
          <w:sz w:val="28"/>
          <w:szCs w:val="28"/>
          <w:lang w:val="ro-RO" w:eastAsia="zh-CN"/>
        </w:rPr>
        <w:t>VICE</w:t>
      </w:r>
      <w:r w:rsidRPr="00877E3B">
        <w:rPr>
          <w:rFonts w:eastAsia="SimSun"/>
          <w:b/>
          <w:sz w:val="28"/>
          <w:szCs w:val="28"/>
          <w:lang w:val="ro-RO" w:eastAsia="zh-CN"/>
        </w:rPr>
        <w:t>PREȘEDINT</w:t>
      </w:r>
      <w:r>
        <w:rPr>
          <w:rFonts w:eastAsia="SimSun"/>
          <w:b/>
          <w:sz w:val="28"/>
          <w:szCs w:val="28"/>
          <w:lang w:val="ro-MD" w:eastAsia="zh-CN"/>
        </w:rPr>
        <w:t>A</w:t>
      </w:r>
      <w:r w:rsidRPr="00877E3B">
        <w:rPr>
          <w:rFonts w:eastAsia="SimSun"/>
          <w:b/>
          <w:sz w:val="28"/>
          <w:szCs w:val="28"/>
          <w:lang w:val="ro-RO" w:eastAsia="zh-CN"/>
        </w:rPr>
        <w:t xml:space="preserve">  PARLAMENTULUI</w:t>
      </w:r>
    </w:p>
    <w:p w14:paraId="7420755C" w14:textId="77777777" w:rsidR="0009193D" w:rsidRDefault="0009193D" w:rsidP="0009193D">
      <w:pPr>
        <w:jc w:val="center"/>
        <w:rPr>
          <w:sz w:val="28"/>
          <w:szCs w:val="28"/>
          <w:lang w:val="ro-RO"/>
        </w:rPr>
      </w:pPr>
    </w:p>
    <w:p w14:paraId="1C43496E" w14:textId="77777777" w:rsidR="0009193D" w:rsidRDefault="0009193D" w:rsidP="0009193D">
      <w:pPr>
        <w:jc w:val="center"/>
        <w:rPr>
          <w:sz w:val="28"/>
          <w:szCs w:val="28"/>
          <w:lang w:val="ro-RO"/>
        </w:rPr>
      </w:pPr>
    </w:p>
    <w:p w14:paraId="5C64AFF1" w14:textId="77777777" w:rsidR="0009193D" w:rsidRDefault="0009193D" w:rsidP="0009193D">
      <w:pPr>
        <w:jc w:val="center"/>
        <w:rPr>
          <w:sz w:val="28"/>
          <w:szCs w:val="28"/>
          <w:lang w:val="ro-RO"/>
        </w:rPr>
      </w:pPr>
    </w:p>
    <w:p w14:paraId="1DBE861F" w14:textId="77777777" w:rsidR="0009193D" w:rsidRDefault="0009193D" w:rsidP="0009193D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DOINA</w:t>
      </w: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GHERMAN</w:t>
      </w:r>
    </w:p>
    <w:p w14:paraId="2670396F" w14:textId="77777777" w:rsidR="00ED3885" w:rsidRDefault="00ED3885" w:rsidP="00ED3885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339B869" w14:textId="77777777" w:rsidR="001D5E7A" w:rsidRDefault="001D5E7A" w:rsidP="00ED3885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E49C053" w14:textId="77777777" w:rsidR="001D5E7A" w:rsidRDefault="001D5E7A" w:rsidP="00ED3885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6A38623" w14:textId="77777777" w:rsidR="0009193D" w:rsidRDefault="0009193D" w:rsidP="00ED3885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3FFB32D" w14:textId="77777777" w:rsidR="0009193D" w:rsidRDefault="0009193D" w:rsidP="00ED3885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F086522" w14:textId="77777777" w:rsidR="001D5E7A" w:rsidRDefault="001D5E7A" w:rsidP="00ED3885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8764079" w14:textId="77777777" w:rsidR="001D5E7A" w:rsidRDefault="001D5E7A" w:rsidP="00ED3885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A581AE9" w14:textId="77777777" w:rsidR="00ED3885" w:rsidRPr="00527B0E" w:rsidRDefault="00ED3885" w:rsidP="00ED3885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28 noi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 2024.</w:t>
      </w:r>
    </w:p>
    <w:p w14:paraId="3ACB8EA7" w14:textId="3008A420" w:rsidR="0099162E" w:rsidRPr="007225B4" w:rsidRDefault="00ED3885" w:rsidP="00ED3885">
      <w:pPr>
        <w:pStyle w:val="NoSpacing"/>
        <w:ind w:left="0"/>
        <w:jc w:val="both"/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72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99162E" w:rsidRPr="007225B4" w:rsidSect="00184DB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76CBA5" w14:textId="77777777" w:rsidR="006A3CE6" w:rsidRDefault="006A3CE6">
      <w:r>
        <w:separator/>
      </w:r>
    </w:p>
  </w:endnote>
  <w:endnote w:type="continuationSeparator" w:id="0">
    <w:p w14:paraId="1E914DCF" w14:textId="77777777" w:rsidR="006A3CE6" w:rsidRDefault="006A3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7BD93" w14:textId="77777777" w:rsidR="00546FB2" w:rsidRPr="00C74719" w:rsidRDefault="00546FB2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DFFF9" w14:textId="77777777" w:rsidR="00546FB2" w:rsidRPr="001D364E" w:rsidRDefault="00546FB2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044789" w14:textId="77777777" w:rsidR="006A3CE6" w:rsidRDefault="006A3CE6">
      <w:r>
        <w:separator/>
      </w:r>
    </w:p>
  </w:footnote>
  <w:footnote w:type="continuationSeparator" w:id="0">
    <w:p w14:paraId="771020C7" w14:textId="77777777" w:rsidR="006A3CE6" w:rsidRDefault="006A3C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A5CC94" w14:textId="77777777" w:rsidR="00546FB2" w:rsidRPr="00B73D2B" w:rsidRDefault="002866A8" w:rsidP="00B73D2B">
    <w:pPr>
      <w:pStyle w:val="Header"/>
      <w:ind w:firstLine="0"/>
      <w:jc w:val="center"/>
      <w:rPr>
        <w:sz w:val="28"/>
        <w:szCs w:val="28"/>
      </w:rPr>
    </w:pPr>
    <w:r w:rsidRPr="00B73D2B">
      <w:rPr>
        <w:sz w:val="28"/>
        <w:szCs w:val="28"/>
      </w:rPr>
      <w:fldChar w:fldCharType="begin"/>
    </w:r>
    <w:r w:rsidRPr="00B73D2B">
      <w:rPr>
        <w:sz w:val="28"/>
        <w:szCs w:val="28"/>
      </w:rPr>
      <w:instrText>PAGE   \* MERGEFORMAT</w:instrText>
    </w:r>
    <w:r w:rsidRPr="00B73D2B">
      <w:rPr>
        <w:sz w:val="28"/>
        <w:szCs w:val="28"/>
      </w:rPr>
      <w:fldChar w:fldCharType="separate"/>
    </w:r>
    <w:r w:rsidRPr="00B73D2B">
      <w:rPr>
        <w:noProof/>
        <w:sz w:val="28"/>
        <w:szCs w:val="28"/>
        <w:lang w:val="ro-RO"/>
      </w:rPr>
      <w:t>14</w:t>
    </w:r>
    <w:r w:rsidRPr="00B73D2B">
      <w:rPr>
        <w:sz w:val="28"/>
        <w:szCs w:val="28"/>
      </w:rPr>
      <w:fldChar w:fldCharType="end"/>
    </w:r>
  </w:p>
  <w:p w14:paraId="45A6325E" w14:textId="77777777" w:rsidR="00546FB2" w:rsidRDefault="00546FB2">
    <w:pPr>
      <w:pStyle w:val="Header"/>
    </w:pPr>
  </w:p>
  <w:p w14:paraId="13E70982" w14:textId="77777777" w:rsidR="00546FB2" w:rsidRDefault="00546FB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C3C12" w14:textId="77777777" w:rsidR="00546FB2" w:rsidRPr="00B16328" w:rsidRDefault="00546FB2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B3B5EE23"/>
    <w:multiLevelType w:val="hybridMultilevel"/>
    <w:tmpl w:val="51DE4250"/>
    <w:lvl w:ilvl="0" w:tplc="6F989D78">
      <w:start w:val="1"/>
      <w:numFmt w:val="decimal"/>
      <w:lvlText w:val="%1."/>
      <w:lvlJc w:val="left"/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D495CD8"/>
    <w:multiLevelType w:val="multilevel"/>
    <w:tmpl w:val="0AA837DE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 w16cid:durableId="2067489547">
    <w:abstractNumId w:val="1"/>
  </w:num>
  <w:num w:numId="2" w16cid:durableId="594749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129"/>
    <w:rsid w:val="000150A8"/>
    <w:rsid w:val="00035C39"/>
    <w:rsid w:val="00057B40"/>
    <w:rsid w:val="0006610C"/>
    <w:rsid w:val="00066176"/>
    <w:rsid w:val="00082EC9"/>
    <w:rsid w:val="0009193D"/>
    <w:rsid w:val="000D0323"/>
    <w:rsid w:val="000E0587"/>
    <w:rsid w:val="000F5C5D"/>
    <w:rsid w:val="0016279C"/>
    <w:rsid w:val="0017213E"/>
    <w:rsid w:val="00183592"/>
    <w:rsid w:val="00184DB1"/>
    <w:rsid w:val="0019709B"/>
    <w:rsid w:val="001A031B"/>
    <w:rsid w:val="001C58A2"/>
    <w:rsid w:val="001C7EB6"/>
    <w:rsid w:val="001D5E7A"/>
    <w:rsid w:val="001E6BA5"/>
    <w:rsid w:val="00200F23"/>
    <w:rsid w:val="00236848"/>
    <w:rsid w:val="002529E3"/>
    <w:rsid w:val="002809C2"/>
    <w:rsid w:val="002818FB"/>
    <w:rsid w:val="002866A8"/>
    <w:rsid w:val="002B75A7"/>
    <w:rsid w:val="002E76A8"/>
    <w:rsid w:val="00332BB2"/>
    <w:rsid w:val="003B42D9"/>
    <w:rsid w:val="003C0664"/>
    <w:rsid w:val="003E54C2"/>
    <w:rsid w:val="00413B58"/>
    <w:rsid w:val="004241F8"/>
    <w:rsid w:val="0046445C"/>
    <w:rsid w:val="00475129"/>
    <w:rsid w:val="00484285"/>
    <w:rsid w:val="004844DC"/>
    <w:rsid w:val="00485478"/>
    <w:rsid w:val="004B389B"/>
    <w:rsid w:val="004C49B7"/>
    <w:rsid w:val="004C6FE2"/>
    <w:rsid w:val="004D24D3"/>
    <w:rsid w:val="00521069"/>
    <w:rsid w:val="005261D4"/>
    <w:rsid w:val="00546FB2"/>
    <w:rsid w:val="005601A9"/>
    <w:rsid w:val="005B20EF"/>
    <w:rsid w:val="006175E9"/>
    <w:rsid w:val="006221DE"/>
    <w:rsid w:val="00632E66"/>
    <w:rsid w:val="00636A34"/>
    <w:rsid w:val="00672372"/>
    <w:rsid w:val="00694D4B"/>
    <w:rsid w:val="006A3CE6"/>
    <w:rsid w:val="006A7D9A"/>
    <w:rsid w:val="00703E82"/>
    <w:rsid w:val="007225B4"/>
    <w:rsid w:val="00726FC8"/>
    <w:rsid w:val="00731749"/>
    <w:rsid w:val="00740E18"/>
    <w:rsid w:val="007542C0"/>
    <w:rsid w:val="007552B8"/>
    <w:rsid w:val="0077165D"/>
    <w:rsid w:val="00772BAC"/>
    <w:rsid w:val="00787770"/>
    <w:rsid w:val="007A4E71"/>
    <w:rsid w:val="007B303A"/>
    <w:rsid w:val="00805793"/>
    <w:rsid w:val="00847918"/>
    <w:rsid w:val="00851732"/>
    <w:rsid w:val="00862D8A"/>
    <w:rsid w:val="00863478"/>
    <w:rsid w:val="0086632E"/>
    <w:rsid w:val="00891C25"/>
    <w:rsid w:val="008B0AC3"/>
    <w:rsid w:val="008B7293"/>
    <w:rsid w:val="008F0528"/>
    <w:rsid w:val="008F4A02"/>
    <w:rsid w:val="009432EB"/>
    <w:rsid w:val="0099162E"/>
    <w:rsid w:val="009E634C"/>
    <w:rsid w:val="00A13755"/>
    <w:rsid w:val="00A30468"/>
    <w:rsid w:val="00A33A7F"/>
    <w:rsid w:val="00A47AB0"/>
    <w:rsid w:val="00A71937"/>
    <w:rsid w:val="00A86F1C"/>
    <w:rsid w:val="00B13D6F"/>
    <w:rsid w:val="00B319A7"/>
    <w:rsid w:val="00B5532E"/>
    <w:rsid w:val="00B715B1"/>
    <w:rsid w:val="00B73D2B"/>
    <w:rsid w:val="00BE4DE4"/>
    <w:rsid w:val="00C16DF8"/>
    <w:rsid w:val="00C85671"/>
    <w:rsid w:val="00C95829"/>
    <w:rsid w:val="00CB32D3"/>
    <w:rsid w:val="00CB4574"/>
    <w:rsid w:val="00D46BD5"/>
    <w:rsid w:val="00D8048E"/>
    <w:rsid w:val="00DA567C"/>
    <w:rsid w:val="00DB5EE1"/>
    <w:rsid w:val="00DC3E5E"/>
    <w:rsid w:val="00DC5515"/>
    <w:rsid w:val="00DF0ADF"/>
    <w:rsid w:val="00E205C9"/>
    <w:rsid w:val="00E96583"/>
    <w:rsid w:val="00E97324"/>
    <w:rsid w:val="00EC2B71"/>
    <w:rsid w:val="00EC42B4"/>
    <w:rsid w:val="00ED3885"/>
    <w:rsid w:val="00ED6F7F"/>
    <w:rsid w:val="00F16836"/>
    <w:rsid w:val="00F36044"/>
    <w:rsid w:val="00F45302"/>
    <w:rsid w:val="00F46DAE"/>
    <w:rsid w:val="00F565FD"/>
    <w:rsid w:val="00F62481"/>
    <w:rsid w:val="00FA5105"/>
    <w:rsid w:val="00FC4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2C944"/>
  <w15:chartTrackingRefBased/>
  <w15:docId w15:val="{3F3DAEBC-24EC-4BD0-B85D-D16F80E8F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62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9162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162E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rsid w:val="0099162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162E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table" w:styleId="TableGrid">
    <w:name w:val="Table Grid"/>
    <w:basedOn w:val="TableNormal"/>
    <w:uiPriority w:val="39"/>
    <w:rsid w:val="0099162E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162E"/>
    <w:pPr>
      <w:ind w:left="720"/>
      <w:contextualSpacing/>
    </w:pPr>
  </w:style>
  <w:style w:type="paragraph" w:styleId="Revision">
    <w:name w:val="Revision"/>
    <w:hidden/>
    <w:uiPriority w:val="99"/>
    <w:semiHidden/>
    <w:rsid w:val="007B303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customStyle="1" w:styleId="Default">
    <w:name w:val="Default"/>
    <w:rsid w:val="004644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ro-MD"/>
      <w14:ligatures w14:val="none"/>
    </w:rPr>
  </w:style>
  <w:style w:type="character" w:styleId="Hyperlink">
    <w:name w:val="Hyperlink"/>
    <w:basedOn w:val="DefaultParagraphFont"/>
    <w:unhideWhenUsed/>
    <w:rsid w:val="00332BB2"/>
    <w:rPr>
      <w:color w:val="0000FF"/>
      <w:u w:val="single"/>
    </w:rPr>
  </w:style>
  <w:style w:type="paragraph" w:styleId="BodyText">
    <w:name w:val="Body Text"/>
    <w:basedOn w:val="Normal"/>
    <w:link w:val="BodyTextChar"/>
    <w:rsid w:val="00731749"/>
    <w:pPr>
      <w:spacing w:after="120"/>
      <w:ind w:firstLine="0"/>
      <w:jc w:val="left"/>
    </w:pPr>
    <w:rPr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731749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NoSpacing">
    <w:name w:val="No Spacing"/>
    <w:uiPriority w:val="1"/>
    <w:qFormat/>
    <w:rsid w:val="00ED3885"/>
    <w:pPr>
      <w:spacing w:after="0" w:line="240" w:lineRule="auto"/>
      <w:ind w:left="851"/>
    </w:pPr>
    <w:rPr>
      <w:rFonts w:ascii="Georgia" w:eastAsia="Calibri" w:hAnsi="Georgia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3994A8-C494-4516-B6E3-AFD9C5079D02}"/>
</file>

<file path=customXml/itemProps2.xml><?xml version="1.0" encoding="utf-8"?>
<ds:datastoreItem xmlns:ds="http://schemas.openxmlformats.org/officeDocument/2006/customXml" ds:itemID="{1B4F6136-88D6-4848-A46C-3042A8EE6D8E}"/>
</file>

<file path=customXml/itemProps3.xml><?xml version="1.0" encoding="utf-8"?>
<ds:datastoreItem xmlns:ds="http://schemas.openxmlformats.org/officeDocument/2006/customXml" ds:itemID="{7378BAD5-ECC6-4278-ABDD-601B5657677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424</Words>
  <Characters>2463</Characters>
  <Application>Microsoft Office Word</Application>
  <DocSecurity>0</DocSecurity>
  <Lines>20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L_272.2024.ro</dc:title>
  <dc:subject/>
  <dc:creator>Sergiu Sîrbu</dc:creator>
  <cp:keywords/>
  <dc:description/>
  <cp:lastModifiedBy>Inga Rusnac</cp:lastModifiedBy>
  <cp:revision>4</cp:revision>
  <dcterms:created xsi:type="dcterms:W3CDTF">2024-12-02T09:32:00Z</dcterms:created>
  <dcterms:modified xsi:type="dcterms:W3CDTF">2024-12-06T12:28:00Z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