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7B22CC" w14:textId="4EFCCDCD" w:rsidR="0088761C" w:rsidRPr="0088761C" w:rsidRDefault="00C945C9" w:rsidP="0088761C">
      <w:pPr>
        <w:ind w:firstLine="0"/>
        <w:jc w:val="center"/>
        <w:rPr>
          <w:b/>
          <w:bCs/>
          <w:sz w:val="28"/>
          <w:szCs w:val="24"/>
          <w:lang w:val="ro-RO"/>
        </w:rPr>
      </w:pPr>
      <w:bookmarkStart w:id="0" w:name="_GoBack"/>
      <w:bookmarkEnd w:id="0"/>
      <w:r>
        <w:rPr>
          <w:b/>
          <w:bCs/>
          <w:sz w:val="28"/>
          <w:szCs w:val="24"/>
          <w:lang w:val="ro-RO"/>
        </w:rPr>
        <w:t>P</w:t>
      </w:r>
      <w:r w:rsidR="0088761C" w:rsidRPr="0088761C">
        <w:rPr>
          <w:b/>
          <w:bCs/>
          <w:sz w:val="28"/>
          <w:szCs w:val="24"/>
          <w:lang w:val="ro-RO"/>
        </w:rPr>
        <w:t>entru aprobarea proiectului de lege cu privi</w:t>
      </w:r>
      <w:r w:rsidR="00610E0C">
        <w:rPr>
          <w:b/>
          <w:bCs/>
          <w:sz w:val="28"/>
          <w:szCs w:val="24"/>
          <w:lang w:val="ro-RO"/>
        </w:rPr>
        <w:t>re la ratificarea Protocolului o</w:t>
      </w:r>
      <w:r w:rsidR="0088761C" w:rsidRPr="0088761C">
        <w:rPr>
          <w:b/>
          <w:bCs/>
          <w:sz w:val="28"/>
          <w:szCs w:val="24"/>
          <w:lang w:val="ro-RO"/>
        </w:rPr>
        <w:t xml:space="preserve">pțional la Convenția Organizației Națiunilor Unite privind drepturile persoanelor cu </w:t>
      </w:r>
      <w:proofErr w:type="spellStart"/>
      <w:r w:rsidR="0088761C" w:rsidRPr="0088761C">
        <w:rPr>
          <w:b/>
          <w:bCs/>
          <w:sz w:val="28"/>
          <w:szCs w:val="24"/>
          <w:lang w:val="ro-RO"/>
        </w:rPr>
        <w:t>dizabilităţi</w:t>
      </w:r>
      <w:proofErr w:type="spellEnd"/>
      <w:r w:rsidR="0088761C" w:rsidRPr="0088761C">
        <w:rPr>
          <w:b/>
          <w:bCs/>
          <w:sz w:val="28"/>
          <w:szCs w:val="24"/>
          <w:lang w:val="ro-RO"/>
        </w:rPr>
        <w:t>, adoptat la 13 decembrie 2006</w:t>
      </w:r>
    </w:p>
    <w:p w14:paraId="7D46FA4B" w14:textId="0670322C" w:rsidR="00730FEE" w:rsidRPr="00FA194B" w:rsidRDefault="00730FEE" w:rsidP="0088761C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ED67640" w14:textId="77777777" w:rsidR="00C945C9" w:rsidRPr="00FA194B" w:rsidRDefault="00C945C9" w:rsidP="00E700DB">
      <w:pPr>
        <w:ind w:firstLine="0"/>
        <w:rPr>
          <w:sz w:val="28"/>
          <w:szCs w:val="28"/>
          <w:lang w:val="ro-RO"/>
        </w:rPr>
      </w:pPr>
    </w:p>
    <w:p w14:paraId="6DA3F5A3" w14:textId="77777777" w:rsidR="00C945C9" w:rsidRDefault="00C945C9" w:rsidP="004F0544">
      <w:pPr>
        <w:ind w:firstLine="720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În temeiul art. 14 alin. (2) din Legea nr. 595/1999 privind tratatele internaționale ale Republicii Moldova (Monitorul Oficial al Republicii Moldova, 2000, nr. 24-26, art. 137), cu modificările ulterioare, Guvernul HOTĂRĂȘTE:</w:t>
      </w:r>
    </w:p>
    <w:p w14:paraId="46135DA2" w14:textId="77777777" w:rsidR="00C945C9" w:rsidRDefault="00C945C9" w:rsidP="00C945C9">
      <w:pPr>
        <w:rPr>
          <w:b/>
          <w:bCs/>
          <w:sz w:val="28"/>
          <w:szCs w:val="28"/>
          <w:lang w:val="ro-RO"/>
        </w:rPr>
      </w:pPr>
    </w:p>
    <w:p w14:paraId="6FFBED96" w14:textId="18CC3D26" w:rsidR="00C945C9" w:rsidRDefault="00C945C9" w:rsidP="00C945C9">
      <w:pPr>
        <w:tabs>
          <w:tab w:val="left" w:pos="567"/>
        </w:tabs>
        <w:rPr>
          <w:rFonts w:eastAsiaTheme="minorHAnsi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Se aprobă și se prezintă Președintelui Republicii Moldova spre examinare proiectul de lege cu privire la ratificarea </w:t>
      </w:r>
      <w:r w:rsidR="005F4E1C">
        <w:rPr>
          <w:bCs/>
          <w:sz w:val="28"/>
          <w:szCs w:val="28"/>
          <w:lang w:val="ro-RO"/>
        </w:rPr>
        <w:t>Protocolului o</w:t>
      </w:r>
      <w:r>
        <w:rPr>
          <w:bCs/>
          <w:sz w:val="28"/>
          <w:szCs w:val="28"/>
          <w:lang w:val="ro-RO"/>
        </w:rPr>
        <w:t xml:space="preserve">pțional la </w:t>
      </w:r>
      <w:r>
        <w:rPr>
          <w:sz w:val="28"/>
          <w:szCs w:val="28"/>
          <w:lang w:val="ro-RO"/>
        </w:rPr>
        <w:t xml:space="preserve">Convenția Organizației Națiunilor Unite privind drepturile persoanelor cu </w:t>
      </w:r>
      <w:proofErr w:type="spellStart"/>
      <w:r>
        <w:rPr>
          <w:sz w:val="28"/>
          <w:szCs w:val="28"/>
          <w:lang w:val="ro-RO"/>
        </w:rPr>
        <w:t>dizabilități</w:t>
      </w:r>
      <w:proofErr w:type="spellEnd"/>
      <w:r>
        <w:rPr>
          <w:sz w:val="28"/>
          <w:szCs w:val="28"/>
          <w:lang w:val="ro-RO"/>
        </w:rPr>
        <w:t>, adoptat la 13 decembrie 2006.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Default="00DF7E3E" w:rsidP="00EC00B2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7F72BDEF" w14:textId="77777777" w:rsidR="004F0544" w:rsidRDefault="004F0544" w:rsidP="004F054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6ABB11" w14:textId="77777777" w:rsidR="004F0544" w:rsidRDefault="004F0544" w:rsidP="004F054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ED826A" w14:textId="77777777" w:rsidR="004F0544" w:rsidRPr="00FA194B" w:rsidRDefault="004F0544" w:rsidP="004F054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05B121CF" w14:textId="77777777" w:rsidR="004F0544" w:rsidRPr="00FA194B" w:rsidRDefault="004F0544" w:rsidP="004F054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7551A5">
        <w:rPr>
          <w:rFonts w:asciiTheme="majorBidi" w:hAnsiTheme="majorBidi" w:cstheme="majorBidi"/>
          <w:sz w:val="28"/>
          <w:szCs w:val="28"/>
          <w:lang w:val="ro-RO" w:eastAsia="ru-RU"/>
        </w:rPr>
        <w:t xml:space="preserve">Marcel </w:t>
      </w:r>
      <w:proofErr w:type="spellStart"/>
      <w:r w:rsidRPr="007551A5">
        <w:rPr>
          <w:rFonts w:asciiTheme="majorBidi" w:hAnsiTheme="majorBidi" w:cstheme="majorBidi"/>
          <w:sz w:val="28"/>
          <w:szCs w:val="28"/>
          <w:lang w:val="ro-RO" w:eastAsia="ru-RU"/>
        </w:rPr>
        <w:t>Spatari</w:t>
      </w:r>
      <w:proofErr w:type="spellEnd"/>
    </w:p>
    <w:p w14:paraId="7A1D0F8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AA1A10" w14:textId="77777777" w:rsidR="003E2EE7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="003E2EE7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5EF969C" w14:textId="65926142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 xml:space="preserve">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BCE6DB" w14:textId="0CF15786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Default="00965406" w:rsidP="003E2EE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 xml:space="preserve">Secretar general </w:t>
      </w:r>
      <w:r w:rsidR="00E82D01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E82D01">
        <w:rPr>
          <w:sz w:val="28"/>
          <w:szCs w:val="28"/>
          <w:lang w:val="ro-RO" w:eastAsia="ru-RU"/>
        </w:rPr>
        <w:t xml:space="preserve">Roman </w:t>
      </w:r>
      <w:r w:rsidRPr="00FA194B">
        <w:rPr>
          <w:sz w:val="28"/>
          <w:szCs w:val="28"/>
          <w:lang w:val="ro-RO" w:eastAsia="ru-RU"/>
        </w:rPr>
        <w:t xml:space="preserve"> </w:t>
      </w:r>
      <w:r w:rsidR="00E82D01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04184462" w:rsidR="003E2EE7" w:rsidRDefault="003E2EE7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F6BC266" w14:textId="77777777" w:rsidR="00975950" w:rsidRDefault="00975950" w:rsidP="00975950">
      <w:pPr>
        <w:tabs>
          <w:tab w:val="left" w:pos="426"/>
          <w:tab w:val="left" w:pos="5954"/>
          <w:tab w:val="left" w:pos="6379"/>
        </w:tabs>
        <w:ind w:left="7200"/>
        <w:jc w:val="center"/>
        <w:rPr>
          <w:i/>
          <w:sz w:val="28"/>
          <w:szCs w:val="28"/>
          <w:lang w:val="ro-RO"/>
        </w:rPr>
      </w:pPr>
      <w:r>
        <w:rPr>
          <w:i/>
          <w:sz w:val="28"/>
          <w:szCs w:val="28"/>
          <w:lang w:val="ro-RO"/>
        </w:rPr>
        <w:lastRenderedPageBreak/>
        <w:t>Proiect</w:t>
      </w:r>
    </w:p>
    <w:p w14:paraId="5DFD9B30" w14:textId="77777777" w:rsidR="00975950" w:rsidRDefault="00975950" w:rsidP="00013746">
      <w:pPr>
        <w:tabs>
          <w:tab w:val="left" w:pos="426"/>
          <w:tab w:val="left" w:pos="5954"/>
          <w:tab w:val="left" w:pos="6379"/>
        </w:tabs>
        <w:ind w:firstLine="0"/>
        <w:rPr>
          <w:i/>
          <w:sz w:val="28"/>
          <w:szCs w:val="28"/>
          <w:lang w:val="ro-RO"/>
        </w:rPr>
      </w:pPr>
    </w:p>
    <w:p w14:paraId="65375FBF" w14:textId="77777777" w:rsidR="00975950" w:rsidRDefault="00975950" w:rsidP="00975950">
      <w:pPr>
        <w:tabs>
          <w:tab w:val="left" w:pos="426"/>
          <w:tab w:val="left" w:pos="5954"/>
          <w:tab w:val="left" w:pos="6379"/>
        </w:tabs>
        <w:ind w:firstLine="0"/>
        <w:jc w:val="center"/>
        <w:rPr>
          <w:b/>
          <w:sz w:val="28"/>
          <w:szCs w:val="28"/>
          <w:lang w:val="ro-RO"/>
        </w:rPr>
      </w:pPr>
      <w:r w:rsidRPr="006355A3">
        <w:rPr>
          <w:b/>
          <w:sz w:val="28"/>
          <w:szCs w:val="28"/>
          <w:lang w:val="ro-RO"/>
        </w:rPr>
        <w:t>PARLAMENTUL REPUBLICII MOLDOVA</w:t>
      </w:r>
    </w:p>
    <w:p w14:paraId="1860FE07" w14:textId="77777777" w:rsidR="00975950" w:rsidRPr="006D3EE6" w:rsidRDefault="00975950" w:rsidP="00975950">
      <w:pPr>
        <w:tabs>
          <w:tab w:val="left" w:pos="426"/>
          <w:tab w:val="left" w:pos="5954"/>
          <w:tab w:val="left" w:pos="6379"/>
        </w:tabs>
        <w:ind w:firstLine="0"/>
        <w:rPr>
          <w:sz w:val="28"/>
          <w:szCs w:val="28"/>
          <w:lang w:val="ro-RO"/>
        </w:rPr>
      </w:pPr>
    </w:p>
    <w:p w14:paraId="5BFE0BA3" w14:textId="77777777" w:rsidR="00975950" w:rsidRPr="006D3EE6" w:rsidRDefault="00975950" w:rsidP="00975950">
      <w:pPr>
        <w:tabs>
          <w:tab w:val="left" w:pos="426"/>
          <w:tab w:val="left" w:pos="5954"/>
          <w:tab w:val="left" w:pos="6379"/>
        </w:tabs>
        <w:ind w:firstLine="0"/>
        <w:jc w:val="center"/>
        <w:rPr>
          <w:b/>
          <w:sz w:val="28"/>
          <w:szCs w:val="28"/>
          <w:lang w:val="ro-RO"/>
        </w:rPr>
      </w:pPr>
      <w:r w:rsidRPr="006D3EE6">
        <w:rPr>
          <w:b/>
          <w:sz w:val="28"/>
          <w:szCs w:val="28"/>
          <w:lang w:val="ro-RO"/>
        </w:rPr>
        <w:t>LEGE</w:t>
      </w:r>
    </w:p>
    <w:p w14:paraId="3C1155CA" w14:textId="2D6152CC" w:rsidR="00975950" w:rsidRPr="006D3EE6" w:rsidRDefault="00975950" w:rsidP="00975950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6D3EE6">
        <w:rPr>
          <w:b/>
          <w:sz w:val="28"/>
          <w:szCs w:val="28"/>
          <w:lang w:val="ru-RU"/>
        </w:rPr>
        <w:t>с</w:t>
      </w:r>
      <w:proofErr w:type="gramStart"/>
      <w:r w:rsidRPr="006D3EE6">
        <w:rPr>
          <w:b/>
          <w:sz w:val="28"/>
          <w:szCs w:val="28"/>
          <w:lang w:val="ro-RO"/>
        </w:rPr>
        <w:t>u</w:t>
      </w:r>
      <w:proofErr w:type="gramEnd"/>
      <w:r w:rsidRPr="006D3EE6">
        <w:rPr>
          <w:b/>
          <w:sz w:val="28"/>
          <w:szCs w:val="28"/>
          <w:lang w:val="ro-RO"/>
        </w:rPr>
        <w:t xml:space="preserve"> privire la ratificarea </w:t>
      </w:r>
      <w:r w:rsidR="005D696C">
        <w:rPr>
          <w:b/>
          <w:bCs/>
          <w:sz w:val="28"/>
          <w:szCs w:val="28"/>
          <w:lang w:val="ro-RO"/>
        </w:rPr>
        <w:t>Protocolului o</w:t>
      </w:r>
      <w:r w:rsidRPr="006D3EE6">
        <w:rPr>
          <w:b/>
          <w:bCs/>
          <w:sz w:val="28"/>
          <w:szCs w:val="28"/>
          <w:lang w:val="ro-RO"/>
        </w:rPr>
        <w:t xml:space="preserve">pțional la Convenția Organizației </w:t>
      </w:r>
    </w:p>
    <w:p w14:paraId="0014FD9B" w14:textId="015C1D7D" w:rsidR="00975950" w:rsidRPr="006D3EE6" w:rsidRDefault="00975950" w:rsidP="00975950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6D3EE6">
        <w:rPr>
          <w:b/>
          <w:bCs/>
          <w:sz w:val="28"/>
          <w:szCs w:val="28"/>
          <w:lang w:val="ro-RO"/>
        </w:rPr>
        <w:t>Națiunilor Unite privind drepturi</w:t>
      </w:r>
      <w:r w:rsidR="0074276D">
        <w:rPr>
          <w:b/>
          <w:bCs/>
          <w:sz w:val="28"/>
          <w:szCs w:val="28"/>
          <w:lang w:val="ro-RO"/>
        </w:rPr>
        <w:t xml:space="preserve">le persoanelor cu </w:t>
      </w:r>
      <w:proofErr w:type="spellStart"/>
      <w:r w:rsidR="0074276D">
        <w:rPr>
          <w:b/>
          <w:bCs/>
          <w:sz w:val="28"/>
          <w:szCs w:val="28"/>
          <w:lang w:val="ro-RO"/>
        </w:rPr>
        <w:t>dizabilităţi</w:t>
      </w:r>
      <w:proofErr w:type="spellEnd"/>
    </w:p>
    <w:p w14:paraId="1B625475" w14:textId="77777777" w:rsidR="00975950" w:rsidRPr="006D3EE6" w:rsidRDefault="00975950" w:rsidP="00975950">
      <w:pPr>
        <w:jc w:val="center"/>
        <w:rPr>
          <w:b/>
          <w:bCs/>
          <w:sz w:val="28"/>
          <w:szCs w:val="28"/>
          <w:lang w:val="ro-RO"/>
        </w:rPr>
      </w:pPr>
    </w:p>
    <w:p w14:paraId="264EDB41" w14:textId="77777777" w:rsidR="00975950" w:rsidRPr="006D3EE6" w:rsidRDefault="00975950" w:rsidP="00975950">
      <w:pPr>
        <w:ind w:firstLine="720"/>
        <w:rPr>
          <w:bCs/>
          <w:sz w:val="28"/>
          <w:szCs w:val="28"/>
          <w:lang w:val="ro-RO"/>
        </w:rPr>
      </w:pPr>
      <w:r w:rsidRPr="006D3EE6">
        <w:rPr>
          <w:bCs/>
          <w:sz w:val="28"/>
          <w:szCs w:val="28"/>
          <w:lang w:val="ro-RO"/>
        </w:rPr>
        <w:t>Parlamentul adoptă prezenta lege organică.</w:t>
      </w:r>
    </w:p>
    <w:p w14:paraId="5328ED92" w14:textId="77777777" w:rsidR="006D3EE6" w:rsidRPr="006D3EE6" w:rsidRDefault="006D3EE6" w:rsidP="00975950">
      <w:pPr>
        <w:ind w:firstLine="720"/>
        <w:rPr>
          <w:bCs/>
          <w:sz w:val="28"/>
          <w:szCs w:val="28"/>
          <w:lang w:val="ro-RO"/>
        </w:rPr>
      </w:pPr>
    </w:p>
    <w:p w14:paraId="3A3E22C8" w14:textId="31A38FE0" w:rsidR="00975950" w:rsidRPr="006D3EE6" w:rsidRDefault="00975950" w:rsidP="00975950">
      <w:pPr>
        <w:ind w:firstLine="720"/>
        <w:rPr>
          <w:bCs/>
          <w:iCs/>
          <w:sz w:val="28"/>
          <w:szCs w:val="28"/>
          <w:lang w:val="ro-RO"/>
        </w:rPr>
      </w:pPr>
      <w:r w:rsidRPr="006D3EE6">
        <w:rPr>
          <w:b/>
          <w:bCs/>
          <w:sz w:val="28"/>
          <w:szCs w:val="28"/>
          <w:lang w:val="ro-RO"/>
        </w:rPr>
        <w:t>Art.</w:t>
      </w:r>
      <w:r w:rsidR="007272EC">
        <w:rPr>
          <w:b/>
          <w:bCs/>
          <w:sz w:val="28"/>
          <w:szCs w:val="28"/>
          <w:lang w:val="ro-RO"/>
        </w:rPr>
        <w:t xml:space="preserve"> </w:t>
      </w:r>
      <w:r w:rsidRPr="006D3EE6">
        <w:rPr>
          <w:b/>
          <w:bCs/>
          <w:sz w:val="28"/>
          <w:szCs w:val="28"/>
          <w:lang w:val="ro-RO"/>
        </w:rPr>
        <w:t>1.</w:t>
      </w:r>
      <w:r w:rsidR="0091590A">
        <w:rPr>
          <w:bCs/>
          <w:sz w:val="28"/>
          <w:szCs w:val="28"/>
          <w:lang w:val="ro-RO"/>
        </w:rPr>
        <w:t xml:space="preserve"> – Se ratifică Protocolul o</w:t>
      </w:r>
      <w:r w:rsidRPr="006D3EE6">
        <w:rPr>
          <w:bCs/>
          <w:sz w:val="28"/>
          <w:szCs w:val="28"/>
          <w:lang w:val="ro-RO"/>
        </w:rPr>
        <w:t xml:space="preserve">pțional la Convenția Organizației Națiunilor Unite privind drepturile persoanelor cu </w:t>
      </w:r>
      <w:proofErr w:type="spellStart"/>
      <w:r w:rsidRPr="006D3EE6">
        <w:rPr>
          <w:bCs/>
          <w:sz w:val="28"/>
          <w:szCs w:val="28"/>
          <w:lang w:val="ro-RO"/>
        </w:rPr>
        <w:t>dizabilități</w:t>
      </w:r>
      <w:proofErr w:type="spellEnd"/>
      <w:r w:rsidRPr="006D3EE6">
        <w:rPr>
          <w:bCs/>
          <w:sz w:val="28"/>
          <w:szCs w:val="28"/>
          <w:lang w:val="ro-RO"/>
        </w:rPr>
        <w:t>, adoptat la 13</w:t>
      </w:r>
      <w:r w:rsidR="00EC37D2">
        <w:rPr>
          <w:bCs/>
          <w:sz w:val="28"/>
          <w:szCs w:val="28"/>
          <w:lang w:val="ro-RO"/>
        </w:rPr>
        <w:t> </w:t>
      </w:r>
      <w:r w:rsidRPr="006D3EE6">
        <w:rPr>
          <w:bCs/>
          <w:sz w:val="28"/>
          <w:szCs w:val="28"/>
          <w:lang w:val="ro-RO"/>
        </w:rPr>
        <w:t>decembrie 2006</w:t>
      </w:r>
      <w:r w:rsidRPr="006D3EE6">
        <w:rPr>
          <w:bCs/>
          <w:iCs/>
          <w:sz w:val="28"/>
          <w:szCs w:val="28"/>
          <w:lang w:val="ro-RO"/>
        </w:rPr>
        <w:t>.</w:t>
      </w:r>
    </w:p>
    <w:p w14:paraId="401ED749" w14:textId="77777777" w:rsidR="006D3EE6" w:rsidRPr="006D3EE6" w:rsidRDefault="006D3EE6" w:rsidP="00975950">
      <w:pPr>
        <w:ind w:firstLine="720"/>
        <w:rPr>
          <w:bCs/>
          <w:iCs/>
          <w:sz w:val="28"/>
          <w:szCs w:val="28"/>
          <w:lang w:val="ro-RO"/>
        </w:rPr>
      </w:pPr>
    </w:p>
    <w:p w14:paraId="7CC92825" w14:textId="3B2C00EC" w:rsidR="00975950" w:rsidRPr="006D3EE6" w:rsidRDefault="00975950" w:rsidP="00975950">
      <w:pPr>
        <w:ind w:firstLine="720"/>
        <w:rPr>
          <w:bCs/>
          <w:iCs/>
          <w:sz w:val="28"/>
          <w:szCs w:val="28"/>
          <w:lang w:val="ro-RO"/>
        </w:rPr>
      </w:pPr>
      <w:r w:rsidRPr="006D3EE6">
        <w:rPr>
          <w:b/>
          <w:bCs/>
          <w:iCs/>
          <w:sz w:val="28"/>
          <w:szCs w:val="28"/>
          <w:lang w:val="ro-RO"/>
        </w:rPr>
        <w:t>Art.</w:t>
      </w:r>
      <w:r w:rsidR="007272EC">
        <w:rPr>
          <w:b/>
          <w:bCs/>
          <w:iCs/>
          <w:sz w:val="28"/>
          <w:szCs w:val="28"/>
          <w:lang w:val="ro-RO"/>
        </w:rPr>
        <w:t xml:space="preserve"> </w:t>
      </w:r>
      <w:r w:rsidRPr="006D3EE6">
        <w:rPr>
          <w:b/>
          <w:bCs/>
          <w:iCs/>
          <w:sz w:val="28"/>
          <w:szCs w:val="28"/>
          <w:lang w:val="ro-RO"/>
        </w:rPr>
        <w:t>2.</w:t>
      </w:r>
      <w:r w:rsidRPr="006D3EE6">
        <w:rPr>
          <w:bCs/>
          <w:iCs/>
          <w:sz w:val="28"/>
          <w:szCs w:val="28"/>
          <w:lang w:val="ro-RO"/>
        </w:rPr>
        <w:t xml:space="preserve"> – Guvernul va întreprinde măsurile necesare pentru realizarea prevederilor Protocolului menționat.</w:t>
      </w:r>
    </w:p>
    <w:p w14:paraId="7A35D805" w14:textId="77777777" w:rsidR="006D3EE6" w:rsidRPr="006D3EE6" w:rsidRDefault="006D3EE6" w:rsidP="00975950">
      <w:pPr>
        <w:ind w:firstLine="720"/>
        <w:rPr>
          <w:bCs/>
          <w:iCs/>
          <w:sz w:val="28"/>
          <w:szCs w:val="28"/>
          <w:lang w:val="ro-RO"/>
        </w:rPr>
      </w:pPr>
    </w:p>
    <w:p w14:paraId="4C161D4F" w14:textId="222C2990" w:rsidR="00975950" w:rsidRPr="006D3EE6" w:rsidRDefault="00975950" w:rsidP="00975950">
      <w:pPr>
        <w:ind w:firstLine="720"/>
        <w:rPr>
          <w:bCs/>
          <w:iCs/>
          <w:sz w:val="28"/>
          <w:szCs w:val="28"/>
          <w:lang w:val="ro-RO"/>
        </w:rPr>
      </w:pPr>
      <w:r w:rsidRPr="006D3EE6">
        <w:rPr>
          <w:b/>
          <w:bCs/>
          <w:iCs/>
          <w:sz w:val="28"/>
          <w:szCs w:val="28"/>
          <w:lang w:val="ro-RO"/>
        </w:rPr>
        <w:t>Art.</w:t>
      </w:r>
      <w:r w:rsidR="007272EC">
        <w:rPr>
          <w:b/>
          <w:bCs/>
          <w:iCs/>
          <w:sz w:val="28"/>
          <w:szCs w:val="28"/>
          <w:lang w:val="ro-RO"/>
        </w:rPr>
        <w:t xml:space="preserve"> </w:t>
      </w:r>
      <w:r w:rsidRPr="006D3EE6">
        <w:rPr>
          <w:b/>
          <w:bCs/>
          <w:iCs/>
          <w:sz w:val="28"/>
          <w:szCs w:val="28"/>
          <w:lang w:val="ro-RO"/>
        </w:rPr>
        <w:t>3.</w:t>
      </w:r>
      <w:r w:rsidRPr="006D3EE6">
        <w:rPr>
          <w:bCs/>
          <w:iCs/>
          <w:sz w:val="28"/>
          <w:szCs w:val="28"/>
          <w:lang w:val="ro-RO"/>
        </w:rPr>
        <w:t xml:space="preserve"> – Ministerul Afacerilor Externe și Integrării Europene va pregăti și va remite depozitarului instrumentul de ratificare.</w:t>
      </w:r>
    </w:p>
    <w:p w14:paraId="7EAD231C" w14:textId="77777777" w:rsidR="006D3EE6" w:rsidRPr="006D3EE6" w:rsidRDefault="006D3EE6" w:rsidP="00975950">
      <w:pPr>
        <w:ind w:firstLine="720"/>
        <w:rPr>
          <w:bCs/>
          <w:iCs/>
          <w:sz w:val="28"/>
          <w:szCs w:val="28"/>
          <w:lang w:val="ro-RO"/>
        </w:rPr>
      </w:pPr>
    </w:p>
    <w:p w14:paraId="076F41EF" w14:textId="7C434D91" w:rsidR="00975950" w:rsidRPr="006D3EE6" w:rsidRDefault="00975950" w:rsidP="00975950">
      <w:pPr>
        <w:ind w:firstLine="720"/>
        <w:rPr>
          <w:b/>
          <w:bCs/>
          <w:iCs/>
          <w:sz w:val="28"/>
          <w:szCs w:val="28"/>
        </w:rPr>
      </w:pPr>
      <w:r w:rsidRPr="006D3EE6">
        <w:rPr>
          <w:b/>
          <w:bCs/>
          <w:iCs/>
          <w:sz w:val="28"/>
          <w:szCs w:val="28"/>
          <w:lang w:val="ro-RO"/>
        </w:rPr>
        <w:t>Art.</w:t>
      </w:r>
      <w:r w:rsidR="007272EC">
        <w:rPr>
          <w:b/>
          <w:bCs/>
          <w:iCs/>
          <w:sz w:val="28"/>
          <w:szCs w:val="28"/>
          <w:lang w:val="ro-RO"/>
        </w:rPr>
        <w:t xml:space="preserve"> </w:t>
      </w:r>
      <w:r w:rsidRPr="006D3EE6">
        <w:rPr>
          <w:b/>
          <w:bCs/>
          <w:iCs/>
          <w:sz w:val="28"/>
          <w:szCs w:val="28"/>
          <w:lang w:val="ro-RO"/>
        </w:rPr>
        <w:t xml:space="preserve">4. </w:t>
      </w:r>
      <w:r w:rsidRPr="006D3EE6">
        <w:rPr>
          <w:bCs/>
          <w:iCs/>
          <w:sz w:val="28"/>
          <w:szCs w:val="28"/>
          <w:lang w:val="ro-RO"/>
        </w:rPr>
        <w:t>– Prezenta lege intră în vigoare la data publicării în Monitorul Oficial al Republicii Moldova.</w:t>
      </w:r>
    </w:p>
    <w:p w14:paraId="444203FC" w14:textId="77777777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14:paraId="41B03E14" w14:textId="77777777" w:rsidR="00417982" w:rsidRPr="00417982" w:rsidRDefault="00417982" w:rsidP="00E2521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eastAsia="ru-RU"/>
        </w:rPr>
      </w:pPr>
    </w:p>
    <w:p w14:paraId="214A4E53" w14:textId="3AAB7D73" w:rsidR="00417982" w:rsidRPr="00417982" w:rsidRDefault="00417982" w:rsidP="00E2521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417982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F25DE">
      <w:rPr>
        <w:noProof/>
        <w:sz w:val="16"/>
        <w:szCs w:val="16"/>
      </w:rPr>
      <w:t>Y:\200\2021\HOTĂRÂRI\18659\18659 -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F25DE">
      <w:rPr>
        <w:noProof/>
        <w:sz w:val="16"/>
        <w:szCs w:val="16"/>
      </w:rPr>
      <w:t>Y:\200\2021\HOTĂRÂRI\18659\18659 -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B81BB6" w:rsidRPr="00B81BB6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10F716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B81BB6">
            <w:rPr>
              <w:rFonts w:ascii="Times New Roman" w:hAnsi="Times New Roman"/>
              <w:b/>
              <w:sz w:val="28"/>
              <w:szCs w:val="28"/>
              <w:u w:val="single"/>
              <w:lang w:val="ru-RU"/>
            </w:rPr>
            <w:t xml:space="preserve">20 </w:t>
          </w:r>
          <w:proofErr w:type="spellStart"/>
          <w:r w:rsidR="00B81BB6">
            <w:rPr>
              <w:rFonts w:ascii="Times New Roman" w:hAnsi="Times New Roman"/>
              <w:b/>
              <w:sz w:val="28"/>
              <w:szCs w:val="28"/>
              <w:u w:val="single"/>
            </w:rPr>
            <w:t>octombrie</w:t>
          </w:r>
          <w:proofErr w:type="spellEnd"/>
          <w:r w:rsidR="00B81BB6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3746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3CF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3E2EE7"/>
    <w:rsid w:val="00417982"/>
    <w:rsid w:val="00427274"/>
    <w:rsid w:val="00443FC0"/>
    <w:rsid w:val="0044592D"/>
    <w:rsid w:val="00454CEE"/>
    <w:rsid w:val="004654AB"/>
    <w:rsid w:val="00480561"/>
    <w:rsid w:val="004808C1"/>
    <w:rsid w:val="00482BA3"/>
    <w:rsid w:val="004A228A"/>
    <w:rsid w:val="004A4B59"/>
    <w:rsid w:val="004B00D8"/>
    <w:rsid w:val="004E1000"/>
    <w:rsid w:val="004F0544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D696C"/>
    <w:rsid w:val="005E1FF5"/>
    <w:rsid w:val="005F1999"/>
    <w:rsid w:val="005F2B04"/>
    <w:rsid w:val="005F4E1C"/>
    <w:rsid w:val="00601679"/>
    <w:rsid w:val="00602E93"/>
    <w:rsid w:val="00610E0C"/>
    <w:rsid w:val="0063090F"/>
    <w:rsid w:val="00633BD9"/>
    <w:rsid w:val="006355A3"/>
    <w:rsid w:val="0067374F"/>
    <w:rsid w:val="006936B4"/>
    <w:rsid w:val="00695959"/>
    <w:rsid w:val="006B17C6"/>
    <w:rsid w:val="006D3EE6"/>
    <w:rsid w:val="006E3D61"/>
    <w:rsid w:val="006E3ECB"/>
    <w:rsid w:val="006E74D0"/>
    <w:rsid w:val="007272EC"/>
    <w:rsid w:val="007276F9"/>
    <w:rsid w:val="007305B8"/>
    <w:rsid w:val="00730FEE"/>
    <w:rsid w:val="0073380E"/>
    <w:rsid w:val="00737FC1"/>
    <w:rsid w:val="0074276D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8761C"/>
    <w:rsid w:val="00893B25"/>
    <w:rsid w:val="008B533A"/>
    <w:rsid w:val="008C14FC"/>
    <w:rsid w:val="008C1EB3"/>
    <w:rsid w:val="008C53C4"/>
    <w:rsid w:val="008C5F65"/>
    <w:rsid w:val="0091590A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75950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6457"/>
    <w:rsid w:val="00B81BB6"/>
    <w:rsid w:val="00BF2373"/>
    <w:rsid w:val="00BF32A6"/>
    <w:rsid w:val="00C02DFA"/>
    <w:rsid w:val="00C03113"/>
    <w:rsid w:val="00C35492"/>
    <w:rsid w:val="00C74719"/>
    <w:rsid w:val="00C74905"/>
    <w:rsid w:val="00C945C9"/>
    <w:rsid w:val="00C97309"/>
    <w:rsid w:val="00CB05D3"/>
    <w:rsid w:val="00CB0FCF"/>
    <w:rsid w:val="00CC7AFF"/>
    <w:rsid w:val="00CE0DA1"/>
    <w:rsid w:val="00CF1DFA"/>
    <w:rsid w:val="00CF2559"/>
    <w:rsid w:val="00D41305"/>
    <w:rsid w:val="00D64123"/>
    <w:rsid w:val="00D642D3"/>
    <w:rsid w:val="00D91434"/>
    <w:rsid w:val="00DB1216"/>
    <w:rsid w:val="00DB7468"/>
    <w:rsid w:val="00DC4C6E"/>
    <w:rsid w:val="00DE2D23"/>
    <w:rsid w:val="00DF0E57"/>
    <w:rsid w:val="00DF181A"/>
    <w:rsid w:val="00DF25DE"/>
    <w:rsid w:val="00DF7E3E"/>
    <w:rsid w:val="00E04C14"/>
    <w:rsid w:val="00E11CE2"/>
    <w:rsid w:val="00E216C5"/>
    <w:rsid w:val="00E25218"/>
    <w:rsid w:val="00E700DB"/>
    <w:rsid w:val="00E82D01"/>
    <w:rsid w:val="00EA1DFC"/>
    <w:rsid w:val="00EA3268"/>
    <w:rsid w:val="00EA7735"/>
    <w:rsid w:val="00EB50D7"/>
    <w:rsid w:val="00EC00B2"/>
    <w:rsid w:val="00EC37D2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2DAF9F1-9BB2-4D04-B26D-1C4DDF468EBA}"/>
</file>

<file path=customXml/itemProps2.xml><?xml version="1.0" encoding="utf-8"?>
<ds:datastoreItem xmlns:ds="http://schemas.openxmlformats.org/officeDocument/2006/customXml" ds:itemID="{D1A9B60B-5121-4ADB-9135-C8BFAEE7C13E}"/>
</file>

<file path=customXml/itemProps3.xml><?xml version="1.0" encoding="utf-8"?>
<ds:datastoreItem xmlns:ds="http://schemas.openxmlformats.org/officeDocument/2006/customXml" ds:itemID="{D7CF0DB8-AF43-401A-84AB-B0C963C95680}"/>
</file>

<file path=customXml/itemProps4.xml><?xml version="1.0" encoding="utf-8"?>
<ds:datastoreItem xmlns:ds="http://schemas.openxmlformats.org/officeDocument/2006/customXml" ds:itemID="{5383814B-E175-4F7E-9B84-F0ADE7A1628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223</Words>
  <Characters>1671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303.2021.ro</dc:title>
  <dc:creator>lll</dc:creator>
  <cp:lastModifiedBy>Eugenia Cartin</cp:lastModifiedBy>
  <cp:revision>31</cp:revision>
  <cp:lastPrinted>2021-10-18T11:37:00Z</cp:lastPrinted>
  <dcterms:created xsi:type="dcterms:W3CDTF">2021-10-18T10:07:00Z</dcterms:created>
  <dcterms:modified xsi:type="dcterms:W3CDTF">2021-10-20T06:14:00Z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