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5926F" w14:textId="77777777" w:rsidR="004F5B38" w:rsidRDefault="004F5B38" w:rsidP="004F5B38">
      <w:pPr>
        <w:ind w:right="59" w:firstLine="0"/>
        <w:rPr>
          <w:sz w:val="28"/>
          <w:szCs w:val="28"/>
          <w:u w:val="single"/>
          <w:lang w:val="ro-RO"/>
        </w:rPr>
      </w:pPr>
    </w:p>
    <w:p w14:paraId="08978D51" w14:textId="77777777" w:rsidR="00297873" w:rsidRDefault="004F5B38" w:rsidP="004F5B38">
      <w:pPr>
        <w:ind w:right="59" w:firstLine="0"/>
        <w:jc w:val="center"/>
        <w:rPr>
          <w:b/>
          <w:sz w:val="28"/>
          <w:szCs w:val="28"/>
          <w:lang w:val="ro-MD" w:eastAsia="ru-RU"/>
        </w:rPr>
      </w:pPr>
      <w:r>
        <w:rPr>
          <w:b/>
          <w:sz w:val="28"/>
          <w:szCs w:val="28"/>
          <w:lang w:val="ro-MD" w:eastAsia="ru-RU"/>
        </w:rPr>
        <w:t>P</w:t>
      </w:r>
      <w:r w:rsidR="00567000" w:rsidRPr="00567000">
        <w:rPr>
          <w:b/>
          <w:sz w:val="28"/>
          <w:szCs w:val="28"/>
          <w:lang w:val="ro-MD" w:eastAsia="ru-RU"/>
        </w:rPr>
        <w:t xml:space="preserve">rivind aprobarea proiectului de lege pentru denunțarea </w:t>
      </w:r>
    </w:p>
    <w:p w14:paraId="58929266" w14:textId="77777777" w:rsidR="00297873" w:rsidRDefault="00567000" w:rsidP="00297873">
      <w:pPr>
        <w:ind w:right="59" w:firstLine="0"/>
        <w:jc w:val="center"/>
        <w:rPr>
          <w:b/>
          <w:sz w:val="28"/>
          <w:szCs w:val="28"/>
          <w:lang w:val="ro-MD" w:eastAsia="ru-RU"/>
        </w:rPr>
      </w:pPr>
      <w:r w:rsidRPr="00567000">
        <w:rPr>
          <w:b/>
          <w:sz w:val="28"/>
          <w:szCs w:val="28"/>
          <w:lang w:val="ro-MD" w:eastAsia="ru-RU"/>
        </w:rPr>
        <w:t>Acordului</w:t>
      </w:r>
      <w:r w:rsidR="00297873">
        <w:rPr>
          <w:b/>
          <w:sz w:val="28"/>
          <w:szCs w:val="28"/>
          <w:lang w:val="ro-MD" w:eastAsia="ru-RU"/>
        </w:rPr>
        <w:t xml:space="preserve"> </w:t>
      </w:r>
      <w:r w:rsidRPr="00567000">
        <w:rPr>
          <w:b/>
          <w:sz w:val="28"/>
          <w:szCs w:val="28"/>
          <w:lang w:val="ro-MD" w:eastAsia="ru-RU"/>
        </w:rPr>
        <w:t xml:space="preserve">cu privire la susținerea și dezvoltarea micului </w:t>
      </w:r>
      <w:proofErr w:type="spellStart"/>
      <w:r w:rsidRPr="00567000">
        <w:rPr>
          <w:b/>
          <w:sz w:val="28"/>
          <w:szCs w:val="28"/>
          <w:lang w:val="ro-MD" w:eastAsia="ru-RU"/>
        </w:rPr>
        <w:t>antreprenoriat</w:t>
      </w:r>
      <w:proofErr w:type="spellEnd"/>
      <w:r w:rsidRPr="00567000">
        <w:rPr>
          <w:b/>
          <w:sz w:val="28"/>
          <w:szCs w:val="28"/>
          <w:lang w:val="ro-MD" w:eastAsia="ru-RU"/>
        </w:rPr>
        <w:t xml:space="preserve"> </w:t>
      </w:r>
    </w:p>
    <w:p w14:paraId="7A4EB5ED" w14:textId="5DEC9810" w:rsidR="00567000" w:rsidRPr="00567000" w:rsidRDefault="00567000" w:rsidP="00297873">
      <w:pPr>
        <w:ind w:right="59" w:firstLine="0"/>
        <w:jc w:val="center"/>
        <w:rPr>
          <w:b/>
          <w:sz w:val="28"/>
          <w:szCs w:val="28"/>
          <w:lang w:val="ro-MD" w:eastAsia="ru-RU"/>
        </w:rPr>
      </w:pPr>
      <w:r w:rsidRPr="00567000">
        <w:rPr>
          <w:b/>
          <w:sz w:val="28"/>
          <w:szCs w:val="28"/>
          <w:lang w:val="ro-MD" w:eastAsia="ru-RU"/>
        </w:rPr>
        <w:t>în statele membre ale CSI</w:t>
      </w:r>
      <w:r w:rsidR="00297873">
        <w:rPr>
          <w:b/>
          <w:sz w:val="28"/>
          <w:szCs w:val="28"/>
          <w:lang w:val="ro-MD" w:eastAsia="ru-RU"/>
        </w:rPr>
        <w:t xml:space="preserve">, </w:t>
      </w:r>
      <w:r w:rsidR="00297873" w:rsidRPr="00297873">
        <w:rPr>
          <w:b/>
          <w:sz w:val="28"/>
          <w:szCs w:val="28"/>
          <w:lang w:val="ro-MD" w:eastAsia="ru-RU"/>
        </w:rPr>
        <w:t>semnat la Moscova la 17 ianuarie 1997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6AB6FA6" w:rsidR="00730FEE" w:rsidRPr="00FA194B" w:rsidRDefault="00567000" w:rsidP="004F5B38">
      <w:pPr>
        <w:rPr>
          <w:sz w:val="28"/>
          <w:szCs w:val="28"/>
          <w:lang w:val="ro-RO" w:eastAsia="ru-RU"/>
        </w:rPr>
      </w:pPr>
      <w:r w:rsidRPr="00567000">
        <w:rPr>
          <w:sz w:val="28"/>
          <w:szCs w:val="28"/>
          <w:lang w:val="ro-RO" w:eastAsia="ru-RU"/>
        </w:rPr>
        <w:t xml:space="preserve">În temeiul art. 24 alin. (1) lit. a) și alin. (4) din </w:t>
      </w:r>
      <w:hyperlink r:id="rId8" w:history="1">
        <w:r w:rsidRPr="00567000">
          <w:rPr>
            <w:sz w:val="28"/>
            <w:szCs w:val="28"/>
            <w:lang w:val="ro-RO" w:eastAsia="ru-RU"/>
          </w:rPr>
          <w:t>Legea nr. 595/1999</w:t>
        </w:r>
      </w:hyperlink>
      <w:r w:rsidRPr="00567000">
        <w:rPr>
          <w:sz w:val="28"/>
          <w:szCs w:val="28"/>
          <w:lang w:val="ro-RO" w:eastAsia="ru-RU"/>
        </w:rPr>
        <w:t xml:space="preserve"> privind tratatele internaționale ale Republicii Moldova (Monitorul Oficial al Republicii Moldova, 2000, nr.</w:t>
      </w:r>
      <w:r w:rsidR="004F5B38">
        <w:rPr>
          <w:sz w:val="28"/>
          <w:szCs w:val="28"/>
          <w:lang w:val="ro-RO" w:eastAsia="ru-RU"/>
        </w:rPr>
        <w:t xml:space="preserve"> </w:t>
      </w:r>
      <w:r w:rsidRPr="00567000">
        <w:rPr>
          <w:sz w:val="28"/>
          <w:szCs w:val="28"/>
          <w:lang w:val="ro-RO" w:eastAsia="ru-RU"/>
        </w:rPr>
        <w:t>24-26, art.</w:t>
      </w:r>
      <w:r w:rsidR="004F5B38">
        <w:rPr>
          <w:sz w:val="28"/>
          <w:szCs w:val="28"/>
          <w:lang w:val="ro-RO" w:eastAsia="ru-RU"/>
        </w:rPr>
        <w:t xml:space="preserve"> </w:t>
      </w:r>
      <w:r w:rsidRPr="00567000">
        <w:rPr>
          <w:sz w:val="28"/>
          <w:szCs w:val="28"/>
          <w:lang w:val="ro-RO" w:eastAsia="ru-RU"/>
        </w:rPr>
        <w:t>137),</w:t>
      </w:r>
      <w:r w:rsidRPr="00567000">
        <w:rPr>
          <w:sz w:val="28"/>
          <w:szCs w:val="28"/>
          <w:lang w:eastAsia="ru-RU"/>
        </w:rPr>
        <w:t xml:space="preserve"> </w:t>
      </w:r>
      <w:r w:rsidRPr="00567000">
        <w:rPr>
          <w:sz w:val="28"/>
          <w:szCs w:val="28"/>
          <w:lang w:val="ro-RO" w:eastAsia="ru-RU"/>
        </w:rPr>
        <w:t>cu modificările ulterioare,</w:t>
      </w:r>
      <w:r w:rsidR="004F5B38">
        <w:rPr>
          <w:sz w:val="28"/>
          <w:szCs w:val="28"/>
          <w:lang w:val="ro-RO"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4F5B38">
      <w:pPr>
        <w:rPr>
          <w:sz w:val="28"/>
          <w:szCs w:val="28"/>
          <w:lang w:val="ro-RO"/>
        </w:rPr>
      </w:pPr>
    </w:p>
    <w:p w14:paraId="794E7CDF" w14:textId="4E1C34A7" w:rsidR="00567000" w:rsidRPr="00567000" w:rsidRDefault="00567000" w:rsidP="004F5B38">
      <w:pPr>
        <w:rPr>
          <w:sz w:val="28"/>
          <w:szCs w:val="28"/>
          <w:lang w:val="ro-RO" w:eastAsia="ru-RU"/>
        </w:rPr>
      </w:pPr>
      <w:r w:rsidRPr="00567000">
        <w:rPr>
          <w:sz w:val="28"/>
          <w:szCs w:val="28"/>
          <w:lang w:val="ro-RO" w:eastAsia="ru-RU"/>
        </w:rPr>
        <w:t xml:space="preserve">Se aprobă și se prezintă Parlamentului spre examinare proiectul de lege pentru denunțarea Acordului cu privire la susținerea și dezvoltarea micului </w:t>
      </w:r>
      <w:proofErr w:type="spellStart"/>
      <w:r w:rsidRPr="00567000">
        <w:rPr>
          <w:sz w:val="28"/>
          <w:szCs w:val="28"/>
          <w:lang w:val="ro-RO" w:eastAsia="ru-RU"/>
        </w:rPr>
        <w:t>antreprenoriat</w:t>
      </w:r>
      <w:proofErr w:type="spellEnd"/>
      <w:r w:rsidRPr="00567000">
        <w:rPr>
          <w:sz w:val="28"/>
          <w:szCs w:val="28"/>
          <w:lang w:val="ro-RO" w:eastAsia="ru-RU"/>
        </w:rPr>
        <w:t xml:space="preserve"> în statele membre ale CSI, </w:t>
      </w:r>
      <w:bookmarkStart w:id="0" w:name="_Hlk139872735"/>
      <w:r w:rsidRPr="00567000">
        <w:rPr>
          <w:sz w:val="28"/>
          <w:szCs w:val="28"/>
          <w:lang w:val="ro-RO" w:eastAsia="ru-RU"/>
        </w:rPr>
        <w:t>semnat la Moscova</w:t>
      </w:r>
      <w:r w:rsidR="00297873">
        <w:rPr>
          <w:sz w:val="28"/>
          <w:szCs w:val="28"/>
          <w:lang w:val="ro-RO" w:eastAsia="ru-RU"/>
        </w:rPr>
        <w:t xml:space="preserve"> </w:t>
      </w:r>
      <w:r w:rsidRPr="00567000">
        <w:rPr>
          <w:sz w:val="28"/>
          <w:szCs w:val="28"/>
          <w:lang w:val="ro-RO" w:eastAsia="ru-RU"/>
        </w:rPr>
        <w:t>la 17 ianuarie 1997</w:t>
      </w:r>
      <w:bookmarkEnd w:id="0"/>
      <w:r w:rsidRPr="00567000">
        <w:rPr>
          <w:sz w:val="28"/>
          <w:szCs w:val="28"/>
          <w:lang w:val="ro-RO" w:eastAsia="ru-RU"/>
        </w:rPr>
        <w:t>.</w:t>
      </w:r>
    </w:p>
    <w:p w14:paraId="5319611C" w14:textId="77777777" w:rsidR="00567000" w:rsidRPr="00567000" w:rsidRDefault="00567000" w:rsidP="00567000">
      <w:pPr>
        <w:ind w:firstLine="0"/>
        <w:rPr>
          <w:sz w:val="28"/>
          <w:szCs w:val="28"/>
          <w:lang w:val="ro-RO" w:eastAsia="ru-RU"/>
        </w:rPr>
      </w:pP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56700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520130A2" w:rsidR="00567000" w:rsidRDefault="0056700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464BB1B" w14:textId="168A1CA3" w:rsidR="00567000" w:rsidRDefault="00567000" w:rsidP="00567000">
      <w:pPr>
        <w:ind w:left="540" w:firstLine="0"/>
        <w:jc w:val="right"/>
        <w:rPr>
          <w:bCs/>
          <w:i/>
          <w:iCs/>
          <w:sz w:val="28"/>
          <w:szCs w:val="28"/>
          <w:lang w:eastAsia="ru-RU"/>
        </w:rPr>
      </w:pPr>
      <w:proofErr w:type="spellStart"/>
      <w:r w:rsidRPr="00567000">
        <w:rPr>
          <w:bCs/>
          <w:i/>
          <w:iCs/>
          <w:sz w:val="28"/>
          <w:szCs w:val="28"/>
          <w:lang w:eastAsia="ru-RU"/>
        </w:rPr>
        <w:lastRenderedPageBreak/>
        <w:t>Proiect</w:t>
      </w:r>
      <w:proofErr w:type="spellEnd"/>
    </w:p>
    <w:p w14:paraId="4B7967F7" w14:textId="77777777" w:rsidR="00567000" w:rsidRPr="00567000" w:rsidRDefault="00567000" w:rsidP="00567000">
      <w:pPr>
        <w:ind w:left="540" w:firstLine="0"/>
        <w:jc w:val="right"/>
        <w:rPr>
          <w:bCs/>
          <w:i/>
          <w:iCs/>
          <w:sz w:val="28"/>
          <w:szCs w:val="28"/>
          <w:lang w:eastAsia="ru-RU"/>
        </w:rPr>
      </w:pPr>
    </w:p>
    <w:p w14:paraId="4D56A8B5" w14:textId="77777777" w:rsidR="004F5B38" w:rsidRDefault="00567000" w:rsidP="004F5B38">
      <w:pPr>
        <w:ind w:firstLine="0"/>
        <w:jc w:val="center"/>
        <w:rPr>
          <w:b/>
          <w:sz w:val="28"/>
          <w:szCs w:val="28"/>
          <w:lang w:eastAsia="ru-RU"/>
        </w:rPr>
      </w:pPr>
      <w:r w:rsidRPr="00567000">
        <w:rPr>
          <w:b/>
          <w:sz w:val="28"/>
          <w:szCs w:val="28"/>
          <w:lang w:eastAsia="ru-RU"/>
        </w:rPr>
        <w:t>PARLAMENTUL REPUBLICII MOLDOVA</w:t>
      </w:r>
    </w:p>
    <w:p w14:paraId="201F2E81" w14:textId="77777777" w:rsidR="004F5B38" w:rsidRDefault="004F5B38" w:rsidP="004F5B38">
      <w:pPr>
        <w:ind w:firstLine="0"/>
        <w:jc w:val="center"/>
        <w:rPr>
          <w:b/>
          <w:sz w:val="28"/>
          <w:szCs w:val="28"/>
          <w:lang w:eastAsia="ru-RU"/>
        </w:rPr>
      </w:pPr>
    </w:p>
    <w:p w14:paraId="2E6D92E0" w14:textId="44F5ADF3" w:rsidR="00567000" w:rsidRPr="00567000" w:rsidRDefault="00567000" w:rsidP="004F5B38">
      <w:pPr>
        <w:ind w:firstLine="0"/>
        <w:jc w:val="center"/>
        <w:rPr>
          <w:b/>
          <w:sz w:val="28"/>
          <w:szCs w:val="28"/>
          <w:lang w:eastAsia="ru-RU"/>
        </w:rPr>
      </w:pPr>
      <w:r w:rsidRPr="00567000">
        <w:rPr>
          <w:b/>
          <w:sz w:val="28"/>
          <w:szCs w:val="28"/>
          <w:lang w:val="ro-MD" w:eastAsia="ru-RU"/>
        </w:rPr>
        <w:t>LEGE</w:t>
      </w:r>
    </w:p>
    <w:p w14:paraId="0A94E241" w14:textId="77777777" w:rsidR="00297873" w:rsidRDefault="00567000" w:rsidP="004F5B38">
      <w:pPr>
        <w:ind w:left="-270" w:right="59" w:firstLine="0"/>
        <w:jc w:val="center"/>
        <w:rPr>
          <w:b/>
          <w:sz w:val="28"/>
          <w:szCs w:val="28"/>
          <w:lang w:val="ro-RO" w:eastAsia="ru-RU"/>
        </w:rPr>
      </w:pPr>
      <w:r w:rsidRPr="00567000">
        <w:rPr>
          <w:b/>
          <w:bCs/>
          <w:sz w:val="28"/>
          <w:szCs w:val="28"/>
          <w:lang w:val="ro-RO" w:eastAsia="ru-RU"/>
        </w:rPr>
        <w:t xml:space="preserve">pentru denunțarea Acordului </w:t>
      </w:r>
      <w:r w:rsidRPr="00567000">
        <w:rPr>
          <w:b/>
          <w:sz w:val="28"/>
          <w:szCs w:val="28"/>
          <w:lang w:val="ro-RO" w:eastAsia="ru-RU"/>
        </w:rPr>
        <w:t xml:space="preserve">cu privire la susținerea </w:t>
      </w:r>
    </w:p>
    <w:p w14:paraId="5DF0315F" w14:textId="77777777" w:rsidR="00297873" w:rsidRDefault="00567000" w:rsidP="004F5B38">
      <w:pPr>
        <w:ind w:left="-270" w:right="59" w:firstLine="0"/>
        <w:jc w:val="center"/>
        <w:rPr>
          <w:b/>
          <w:sz w:val="28"/>
          <w:szCs w:val="28"/>
          <w:lang w:val="ro-RO" w:eastAsia="ru-RU"/>
        </w:rPr>
      </w:pPr>
      <w:r w:rsidRPr="00567000">
        <w:rPr>
          <w:b/>
          <w:sz w:val="28"/>
          <w:szCs w:val="28"/>
          <w:lang w:val="ro-RO" w:eastAsia="ru-RU"/>
        </w:rPr>
        <w:t xml:space="preserve">și dezvoltarea micului </w:t>
      </w:r>
      <w:proofErr w:type="spellStart"/>
      <w:r w:rsidRPr="00567000">
        <w:rPr>
          <w:b/>
          <w:sz w:val="28"/>
          <w:szCs w:val="28"/>
          <w:lang w:val="ro-RO" w:eastAsia="ru-RU"/>
        </w:rPr>
        <w:t>antreprenoriat</w:t>
      </w:r>
      <w:proofErr w:type="spellEnd"/>
      <w:r w:rsidRPr="00567000">
        <w:rPr>
          <w:b/>
          <w:sz w:val="28"/>
          <w:szCs w:val="28"/>
          <w:lang w:val="ro-RO" w:eastAsia="ru-RU"/>
        </w:rPr>
        <w:t xml:space="preserve"> în statele membre ale CSI</w:t>
      </w:r>
      <w:r w:rsidR="00297873">
        <w:rPr>
          <w:b/>
          <w:sz w:val="28"/>
          <w:szCs w:val="28"/>
          <w:lang w:val="ro-RO" w:eastAsia="ru-RU"/>
        </w:rPr>
        <w:t xml:space="preserve">, </w:t>
      </w:r>
    </w:p>
    <w:p w14:paraId="3CA857D8" w14:textId="0047CF81" w:rsidR="00567000" w:rsidRPr="00297873" w:rsidRDefault="00297873" w:rsidP="004F5B38">
      <w:pPr>
        <w:ind w:left="-270" w:right="59" w:firstLine="0"/>
        <w:jc w:val="center"/>
        <w:rPr>
          <w:b/>
          <w:bCs/>
          <w:sz w:val="28"/>
          <w:szCs w:val="28"/>
          <w:lang w:val="ro-RO" w:eastAsia="ru-RU"/>
        </w:rPr>
      </w:pPr>
      <w:r w:rsidRPr="00297873">
        <w:rPr>
          <w:b/>
          <w:bCs/>
          <w:sz w:val="28"/>
          <w:szCs w:val="28"/>
          <w:lang w:val="ro-RO" w:eastAsia="ru-RU"/>
        </w:rPr>
        <w:t>semnat la Moscova la 17 ianuarie 1997</w:t>
      </w:r>
    </w:p>
    <w:p w14:paraId="213EC35A" w14:textId="378F7AC6" w:rsidR="00567000" w:rsidRDefault="00567000" w:rsidP="00567000">
      <w:pPr>
        <w:tabs>
          <w:tab w:val="left" w:pos="900"/>
        </w:tabs>
        <w:ind w:firstLine="0"/>
        <w:jc w:val="center"/>
        <w:rPr>
          <w:sz w:val="28"/>
          <w:szCs w:val="28"/>
          <w:lang w:val="ro-RO" w:eastAsia="ru-RU"/>
        </w:rPr>
      </w:pPr>
    </w:p>
    <w:p w14:paraId="1665D526" w14:textId="77777777" w:rsidR="00567000" w:rsidRPr="00567000" w:rsidRDefault="00567000" w:rsidP="00567000">
      <w:pPr>
        <w:tabs>
          <w:tab w:val="left" w:pos="900"/>
        </w:tabs>
        <w:ind w:firstLine="0"/>
        <w:jc w:val="center"/>
        <w:rPr>
          <w:sz w:val="28"/>
          <w:szCs w:val="28"/>
          <w:lang w:val="ro-RO" w:eastAsia="ru-RU"/>
        </w:rPr>
      </w:pPr>
    </w:p>
    <w:p w14:paraId="7FD90AEA" w14:textId="77777777" w:rsidR="00567000" w:rsidRPr="00567000" w:rsidRDefault="00567000" w:rsidP="00567000">
      <w:pPr>
        <w:rPr>
          <w:sz w:val="28"/>
          <w:szCs w:val="28"/>
          <w:lang w:val="ro-RO"/>
        </w:rPr>
      </w:pPr>
      <w:r w:rsidRPr="00567000">
        <w:rPr>
          <w:sz w:val="28"/>
          <w:szCs w:val="28"/>
          <w:lang w:val="ro-RO"/>
        </w:rPr>
        <w:t>Parlamentul</w:t>
      </w:r>
      <w:r w:rsidRPr="00567000">
        <w:rPr>
          <w:spacing w:val="-3"/>
          <w:sz w:val="28"/>
          <w:szCs w:val="28"/>
          <w:lang w:val="ro-RO"/>
        </w:rPr>
        <w:t xml:space="preserve"> </w:t>
      </w:r>
      <w:r w:rsidRPr="00567000">
        <w:rPr>
          <w:sz w:val="28"/>
          <w:szCs w:val="28"/>
          <w:lang w:val="ro-RO"/>
        </w:rPr>
        <w:t>adoptă</w:t>
      </w:r>
      <w:r w:rsidRPr="00567000">
        <w:rPr>
          <w:spacing w:val="-5"/>
          <w:sz w:val="28"/>
          <w:szCs w:val="28"/>
          <w:lang w:val="ro-RO"/>
        </w:rPr>
        <w:t xml:space="preserve"> </w:t>
      </w:r>
      <w:r w:rsidRPr="00567000">
        <w:rPr>
          <w:sz w:val="28"/>
          <w:szCs w:val="28"/>
          <w:lang w:val="ro-RO"/>
        </w:rPr>
        <w:t>prezenta</w:t>
      </w:r>
      <w:r w:rsidRPr="00567000">
        <w:rPr>
          <w:spacing w:val="-6"/>
          <w:sz w:val="28"/>
          <w:szCs w:val="28"/>
          <w:lang w:val="ro-RO"/>
        </w:rPr>
        <w:t xml:space="preserve"> </w:t>
      </w:r>
      <w:r w:rsidRPr="00567000">
        <w:rPr>
          <w:sz w:val="28"/>
          <w:szCs w:val="28"/>
          <w:lang w:val="ro-RO"/>
        </w:rPr>
        <w:t>lege</w:t>
      </w:r>
      <w:r w:rsidRPr="00567000">
        <w:rPr>
          <w:spacing w:val="-3"/>
          <w:sz w:val="28"/>
          <w:szCs w:val="28"/>
          <w:lang w:val="ro-RO"/>
        </w:rPr>
        <w:t xml:space="preserve"> </w:t>
      </w:r>
      <w:r w:rsidRPr="00567000">
        <w:rPr>
          <w:sz w:val="28"/>
          <w:szCs w:val="28"/>
          <w:lang w:val="ro-RO"/>
        </w:rPr>
        <w:t>organică.</w:t>
      </w:r>
    </w:p>
    <w:p w14:paraId="4484AE31" w14:textId="77777777" w:rsidR="00567000" w:rsidRPr="00567000" w:rsidRDefault="00567000" w:rsidP="00567000">
      <w:pPr>
        <w:jc w:val="center"/>
        <w:rPr>
          <w:sz w:val="28"/>
          <w:szCs w:val="28"/>
          <w:lang w:val="ro-RO" w:eastAsia="ru-RU"/>
        </w:rPr>
      </w:pPr>
    </w:p>
    <w:p w14:paraId="311B58F5" w14:textId="244F9002" w:rsidR="00567000" w:rsidRPr="00567000" w:rsidRDefault="00567000" w:rsidP="00567000">
      <w:pPr>
        <w:tabs>
          <w:tab w:val="left" w:pos="900"/>
        </w:tabs>
        <w:contextualSpacing/>
        <w:rPr>
          <w:b/>
          <w:bCs/>
          <w:sz w:val="28"/>
          <w:szCs w:val="28"/>
          <w:lang w:eastAsia="ru-RU"/>
        </w:rPr>
      </w:pPr>
      <w:r w:rsidRPr="00567000">
        <w:rPr>
          <w:b/>
          <w:bCs/>
          <w:sz w:val="28"/>
          <w:szCs w:val="28"/>
          <w:lang w:eastAsia="ru-RU"/>
        </w:rPr>
        <w:t>Ar</w:t>
      </w:r>
      <w:r w:rsidRPr="00567000">
        <w:rPr>
          <w:b/>
          <w:bCs/>
          <w:spacing w:val="-3"/>
          <w:sz w:val="28"/>
          <w:szCs w:val="28"/>
          <w:lang w:eastAsia="ru-RU"/>
        </w:rPr>
        <w:t>t</w:t>
      </w:r>
      <w:r w:rsidRPr="00567000">
        <w:rPr>
          <w:b/>
          <w:bCs/>
          <w:sz w:val="28"/>
          <w:szCs w:val="28"/>
          <w:lang w:eastAsia="ru-RU"/>
        </w:rPr>
        <w:t>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567000">
        <w:rPr>
          <w:b/>
          <w:bCs/>
          <w:sz w:val="28"/>
          <w:szCs w:val="28"/>
          <w:lang w:eastAsia="ru-RU"/>
        </w:rPr>
        <w:t xml:space="preserve">1. </w:t>
      </w:r>
      <w:r w:rsidRPr="00297873">
        <w:rPr>
          <w:sz w:val="28"/>
          <w:szCs w:val="28"/>
          <w:lang w:eastAsia="ru-RU"/>
        </w:rPr>
        <w:t xml:space="preserve">– </w:t>
      </w:r>
      <w:r w:rsidRPr="00567000">
        <w:rPr>
          <w:sz w:val="28"/>
          <w:szCs w:val="28"/>
          <w:lang w:val="ro-RO" w:eastAsia="ru-RU"/>
        </w:rPr>
        <w:t xml:space="preserve">Se denunță Acordul cu privire la susținerea și dezvoltarea micului </w:t>
      </w:r>
      <w:proofErr w:type="spellStart"/>
      <w:r w:rsidRPr="00567000">
        <w:rPr>
          <w:sz w:val="28"/>
          <w:szCs w:val="28"/>
          <w:lang w:val="ro-RO" w:eastAsia="ru-RU"/>
        </w:rPr>
        <w:t>antreprenoriat</w:t>
      </w:r>
      <w:proofErr w:type="spellEnd"/>
      <w:r w:rsidRPr="00567000">
        <w:rPr>
          <w:sz w:val="28"/>
          <w:szCs w:val="28"/>
          <w:lang w:val="ro-RO" w:eastAsia="ru-RU"/>
        </w:rPr>
        <w:t xml:space="preserve"> în statele membre ale CSI, semnat la Moscova la 17 ianuarie 1997.</w:t>
      </w:r>
    </w:p>
    <w:p w14:paraId="0130699A" w14:textId="77777777" w:rsidR="00567000" w:rsidRPr="00567000" w:rsidRDefault="00567000" w:rsidP="0056700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</w:p>
    <w:p w14:paraId="394FEE12" w14:textId="3FE60254" w:rsidR="00567000" w:rsidRPr="00567000" w:rsidRDefault="00567000" w:rsidP="0056700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  <w:r w:rsidRPr="00567000">
        <w:rPr>
          <w:b/>
          <w:bCs/>
          <w:sz w:val="28"/>
          <w:szCs w:val="28"/>
          <w:lang w:eastAsia="ru-RU"/>
        </w:rPr>
        <w:t>Art.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567000">
        <w:rPr>
          <w:b/>
          <w:bCs/>
          <w:sz w:val="28"/>
          <w:szCs w:val="28"/>
          <w:lang w:eastAsia="ru-RU"/>
        </w:rPr>
        <w:t>2.</w:t>
      </w:r>
      <w:r w:rsidRPr="00567000">
        <w:rPr>
          <w:sz w:val="28"/>
          <w:szCs w:val="28"/>
          <w:lang w:val="ro-RO" w:eastAsia="ru-RU"/>
        </w:rPr>
        <w:t xml:space="preserve"> </w:t>
      </w:r>
      <w:r w:rsidRPr="00297873">
        <w:rPr>
          <w:sz w:val="28"/>
          <w:szCs w:val="28"/>
          <w:lang w:val="ro-RO" w:eastAsia="ru-RU"/>
        </w:rPr>
        <w:t>–</w:t>
      </w:r>
      <w:r w:rsidRPr="00567000">
        <w:rPr>
          <w:sz w:val="28"/>
          <w:szCs w:val="28"/>
          <w:lang w:val="ro-RO" w:eastAsia="ru-RU"/>
        </w:rPr>
        <w:t xml:space="preserve"> Ministerul Afacerilor Externe și Integrării Europene va notifica Comitetului Executiv al Comunității Statelor Independente denunțarea Acordului menționat.</w:t>
      </w:r>
    </w:p>
    <w:p w14:paraId="4A6CFA10" w14:textId="77777777" w:rsidR="00567000" w:rsidRPr="00567000" w:rsidRDefault="00567000" w:rsidP="00567000">
      <w:pPr>
        <w:tabs>
          <w:tab w:val="left" w:pos="900"/>
        </w:tabs>
        <w:contextualSpacing/>
        <w:rPr>
          <w:bCs/>
          <w:sz w:val="28"/>
          <w:szCs w:val="28"/>
          <w:lang w:val="ro-RO" w:eastAsia="ru-RU"/>
        </w:rPr>
      </w:pPr>
    </w:p>
    <w:p w14:paraId="47D1EBE8" w14:textId="322F408F" w:rsidR="00567000" w:rsidRDefault="00567000" w:rsidP="00567000">
      <w:pPr>
        <w:rPr>
          <w:bCs/>
          <w:sz w:val="28"/>
          <w:szCs w:val="28"/>
          <w:lang w:val="ro-RO" w:eastAsia="ru-RU"/>
        </w:rPr>
      </w:pPr>
      <w:r w:rsidRPr="00567000">
        <w:rPr>
          <w:b/>
          <w:sz w:val="28"/>
          <w:szCs w:val="28"/>
          <w:lang w:val="ro-RO" w:eastAsia="ru-RU"/>
        </w:rPr>
        <w:t>Art.</w:t>
      </w:r>
      <w:r>
        <w:rPr>
          <w:b/>
          <w:sz w:val="28"/>
          <w:szCs w:val="28"/>
          <w:lang w:val="ro-RO" w:eastAsia="ru-RU"/>
        </w:rPr>
        <w:t xml:space="preserve"> </w:t>
      </w:r>
      <w:r w:rsidRPr="00567000">
        <w:rPr>
          <w:b/>
          <w:sz w:val="28"/>
          <w:szCs w:val="28"/>
          <w:lang w:val="ro-RO" w:eastAsia="ru-RU"/>
        </w:rPr>
        <w:t>3.</w:t>
      </w:r>
      <w:r w:rsidRPr="00567000"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val="ro-RO" w:eastAsia="ru-RU"/>
        </w:rPr>
        <w:t xml:space="preserve">– </w:t>
      </w:r>
      <w:r w:rsidRPr="00567000">
        <w:rPr>
          <w:bCs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59CC8DC8" w14:textId="03DF80C0" w:rsidR="00567000" w:rsidRDefault="00567000" w:rsidP="00567000">
      <w:pPr>
        <w:rPr>
          <w:bCs/>
          <w:sz w:val="28"/>
          <w:szCs w:val="28"/>
          <w:lang w:val="ro-RO" w:eastAsia="ru-RU"/>
        </w:rPr>
      </w:pPr>
    </w:p>
    <w:p w14:paraId="305AE898" w14:textId="77777777" w:rsidR="00567000" w:rsidRPr="00567000" w:rsidRDefault="00567000" w:rsidP="00567000">
      <w:pPr>
        <w:rPr>
          <w:bCs/>
          <w:sz w:val="28"/>
          <w:szCs w:val="28"/>
          <w:lang w:val="ro-RO" w:eastAsia="ru-RU"/>
        </w:rPr>
      </w:pPr>
    </w:p>
    <w:p w14:paraId="5B540EF4" w14:textId="29A55922" w:rsidR="00567000" w:rsidRPr="00567000" w:rsidRDefault="00567000" w:rsidP="00567000">
      <w:pPr>
        <w:keepNext/>
        <w:outlineLvl w:val="0"/>
        <w:rPr>
          <w:b/>
          <w:sz w:val="28"/>
          <w:lang w:val="ro-RO" w:eastAsia="ru-RU"/>
        </w:rPr>
      </w:pPr>
      <w:r w:rsidRPr="00567000">
        <w:rPr>
          <w:b/>
          <w:sz w:val="28"/>
          <w:lang w:val="ro-RO" w:eastAsia="ru-RU"/>
        </w:rPr>
        <w:t>Președintele</w:t>
      </w:r>
      <w:r w:rsidRPr="00567000">
        <w:rPr>
          <w:b/>
          <w:spacing w:val="-9"/>
          <w:sz w:val="28"/>
          <w:lang w:val="ro-RO" w:eastAsia="ru-RU"/>
        </w:rPr>
        <w:t xml:space="preserve"> </w:t>
      </w:r>
      <w:r w:rsidRPr="00567000">
        <w:rPr>
          <w:b/>
          <w:sz w:val="28"/>
          <w:lang w:val="ro-RO" w:eastAsia="ru-RU"/>
        </w:rPr>
        <w:t>Parlamentului</w:t>
      </w:r>
    </w:p>
    <w:p w14:paraId="42CE8127" w14:textId="77777777" w:rsidR="00567000" w:rsidRPr="00567000" w:rsidRDefault="00567000" w:rsidP="00567000">
      <w:pPr>
        <w:ind w:firstLine="0"/>
        <w:jc w:val="left"/>
        <w:rPr>
          <w:sz w:val="24"/>
          <w:szCs w:val="24"/>
          <w:lang w:val="ro-RO" w:eastAsia="ru-RU"/>
        </w:rPr>
      </w:pPr>
    </w:p>
    <w:p w14:paraId="12B39C3C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6E4928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43D7B">
      <w:rPr>
        <w:noProof/>
        <w:sz w:val="16"/>
        <w:szCs w:val="16"/>
      </w:rPr>
      <w:t>Y:\005\ANUL 2023\HOTĂRÂRI\17144\17144-redactat-ro.docx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463257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43D7B">
      <w:rPr>
        <w:noProof/>
        <w:sz w:val="16"/>
        <w:szCs w:val="16"/>
      </w:rPr>
      <w:t>Y:\005\ANUL 2023\HOTĂRÂRI\17144\17144-redactat-ro.docx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5002905">
    <w:abstractNumId w:val="8"/>
  </w:num>
  <w:num w:numId="2" w16cid:durableId="86705309">
    <w:abstractNumId w:val="31"/>
  </w:num>
  <w:num w:numId="3" w16cid:durableId="617417180">
    <w:abstractNumId w:val="2"/>
  </w:num>
  <w:num w:numId="4" w16cid:durableId="2062902788">
    <w:abstractNumId w:val="21"/>
  </w:num>
  <w:num w:numId="5" w16cid:durableId="312833080">
    <w:abstractNumId w:val="17"/>
  </w:num>
  <w:num w:numId="6" w16cid:durableId="127476689">
    <w:abstractNumId w:val="24"/>
  </w:num>
  <w:num w:numId="7" w16cid:durableId="182285014">
    <w:abstractNumId w:val="6"/>
  </w:num>
  <w:num w:numId="8" w16cid:durableId="1398213168">
    <w:abstractNumId w:val="18"/>
  </w:num>
  <w:num w:numId="9" w16cid:durableId="1313870497">
    <w:abstractNumId w:val="32"/>
  </w:num>
  <w:num w:numId="10" w16cid:durableId="96022456">
    <w:abstractNumId w:val="34"/>
  </w:num>
  <w:num w:numId="11" w16cid:durableId="1293705530">
    <w:abstractNumId w:val="15"/>
  </w:num>
  <w:num w:numId="12" w16cid:durableId="1388644926">
    <w:abstractNumId w:val="27"/>
  </w:num>
  <w:num w:numId="13" w16cid:durableId="678435762">
    <w:abstractNumId w:val="5"/>
  </w:num>
  <w:num w:numId="14" w16cid:durableId="2087456300">
    <w:abstractNumId w:val="4"/>
  </w:num>
  <w:num w:numId="15" w16cid:durableId="1652711303">
    <w:abstractNumId w:val="9"/>
  </w:num>
  <w:num w:numId="16" w16cid:durableId="1878275643">
    <w:abstractNumId w:val="26"/>
  </w:num>
  <w:num w:numId="17" w16cid:durableId="1867331802">
    <w:abstractNumId w:val="25"/>
  </w:num>
  <w:num w:numId="18" w16cid:durableId="1627929370">
    <w:abstractNumId w:val="3"/>
  </w:num>
  <w:num w:numId="19" w16cid:durableId="1238244329">
    <w:abstractNumId w:val="10"/>
  </w:num>
  <w:num w:numId="20" w16cid:durableId="1452088672">
    <w:abstractNumId w:val="13"/>
  </w:num>
  <w:num w:numId="21" w16cid:durableId="1674258929">
    <w:abstractNumId w:val="29"/>
  </w:num>
  <w:num w:numId="22" w16cid:durableId="976880880">
    <w:abstractNumId w:val="23"/>
  </w:num>
  <w:num w:numId="23" w16cid:durableId="1798907483">
    <w:abstractNumId w:val="35"/>
  </w:num>
  <w:num w:numId="24" w16cid:durableId="1012339362">
    <w:abstractNumId w:val="16"/>
  </w:num>
  <w:num w:numId="25" w16cid:durableId="633104867">
    <w:abstractNumId w:val="30"/>
  </w:num>
  <w:num w:numId="26" w16cid:durableId="1091926089">
    <w:abstractNumId w:val="19"/>
  </w:num>
  <w:num w:numId="27" w16cid:durableId="549611654">
    <w:abstractNumId w:val="20"/>
  </w:num>
  <w:num w:numId="28" w16cid:durableId="139782676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585194608">
    <w:abstractNumId w:val="0"/>
  </w:num>
  <w:num w:numId="30" w16cid:durableId="1725788725">
    <w:abstractNumId w:val="1"/>
  </w:num>
  <w:num w:numId="31" w16cid:durableId="1029374961">
    <w:abstractNumId w:val="28"/>
  </w:num>
  <w:num w:numId="32" w16cid:durableId="1014382429">
    <w:abstractNumId w:val="14"/>
  </w:num>
  <w:num w:numId="33" w16cid:durableId="841817413">
    <w:abstractNumId w:val="36"/>
  </w:num>
  <w:num w:numId="34" w16cid:durableId="1425029093">
    <w:abstractNumId w:val="33"/>
  </w:num>
  <w:num w:numId="35" w16cid:durableId="1934314208">
    <w:abstractNumId w:val="11"/>
  </w:num>
  <w:num w:numId="36" w16cid:durableId="455175495">
    <w:abstractNumId w:val="12"/>
  </w:num>
  <w:num w:numId="37" w16cid:durableId="286395474">
    <w:abstractNumId w:val="22"/>
  </w:num>
  <w:num w:numId="38" w16cid:durableId="194159566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97873"/>
    <w:rsid w:val="003321A4"/>
    <w:rsid w:val="0034194B"/>
    <w:rsid w:val="00343D7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5B38"/>
    <w:rsid w:val="00500597"/>
    <w:rsid w:val="0050680A"/>
    <w:rsid w:val="00512A5C"/>
    <w:rsid w:val="005262C2"/>
    <w:rsid w:val="00530592"/>
    <w:rsid w:val="00542F92"/>
    <w:rsid w:val="005541A1"/>
    <w:rsid w:val="00567000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1CBE6625-C6C3-4EA4-8E66-D02A97D159B8}"/>
</file>

<file path=customXml/itemProps3.xml><?xml version="1.0" encoding="utf-8"?>
<ds:datastoreItem xmlns:ds="http://schemas.openxmlformats.org/officeDocument/2006/customXml" ds:itemID="{F533E314-D67D-487E-8FF5-02CC619A9ABA}"/>
</file>

<file path=customXml/itemProps4.xml><?xml version="1.0" encoding="utf-8"?>
<ds:datastoreItem xmlns:ds="http://schemas.openxmlformats.org/officeDocument/2006/customXml" ds:itemID="{FBFF1E76-C7E1-4B9C-9EA1-8A11CC174C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227</Words>
  <Characters>1622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247.2023.ro</dc:title>
  <dc:creator>lll</dc:creator>
  <cp:lastModifiedBy>Mihaela Eni</cp:lastModifiedBy>
  <cp:revision>21</cp:revision>
  <cp:lastPrinted>2023-07-10T06:14:00Z</cp:lastPrinted>
  <dcterms:created xsi:type="dcterms:W3CDTF">2022-11-15T09:07:00Z</dcterms:created>
  <dcterms:modified xsi:type="dcterms:W3CDTF">2023-07-10T06:19:00Z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