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16FE4" w14:textId="77777777" w:rsidR="00296E64" w:rsidRPr="00B625DE" w:rsidRDefault="00296E64" w:rsidP="006F426B">
      <w:pPr>
        <w:pStyle w:val="Titlustinga"/>
        <w:spacing w:after="120" w:line="276" w:lineRule="auto"/>
        <w:rPr>
          <w:rFonts w:ascii="Times New Roman" w:hAnsi="Times New Roman"/>
          <w:noProof/>
          <w:color w:val="000000" w:themeColor="text1"/>
          <w:sz w:val="28"/>
          <w:szCs w:val="28"/>
          <w:lang w:val="ro-MD"/>
        </w:rPr>
      </w:pPr>
      <w:r w:rsidRPr="00B625DE">
        <w:rPr>
          <w:rFonts w:ascii="Times New Roman" w:hAnsi="Times New Roman"/>
          <w:noProof/>
          <w:color w:val="000000" w:themeColor="text1"/>
          <w:sz w:val="28"/>
          <w:szCs w:val="28"/>
          <w:lang w:val="en-US"/>
        </w:rPr>
        <mc:AlternateContent>
          <mc:Choice Requires="wps">
            <w:drawing>
              <wp:anchor distT="0" distB="0" distL="114300" distR="114300" simplePos="0" relativeHeight="251659264" behindDoc="0" locked="0" layoutInCell="1" allowOverlap="1" wp14:anchorId="1224F0F1" wp14:editId="0F108D60">
                <wp:simplePos x="0" y="0"/>
                <wp:positionH relativeFrom="page">
                  <wp:posOffset>4802505</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5DD62E8B" w14:textId="77777777" w:rsidR="006E54E0" w:rsidRDefault="006E54E0" w:rsidP="00296E64">
                            <w:pPr>
                              <w:pStyle w:val="nr"/>
                              <w:spacing w:after="160"/>
                            </w:pPr>
                            <w:permStart w:id="1620326485" w:edGrp="everyone"/>
                          </w:p>
                          <w:permEnd w:id="1620326485"/>
                          <w:p w14:paraId="7CC47D5C" w14:textId="608C54D6" w:rsidR="006E54E0" w:rsidRDefault="006E54E0" w:rsidP="00296E64">
                            <w:pPr>
                              <w:pStyle w:val="nr"/>
                              <w:spacing w:after="160"/>
                            </w:pPr>
                            <w:r>
                              <w:t xml:space="preserve"> </w:t>
                            </w:r>
                            <w:r w:rsidR="00CF23C6">
                              <w:t xml:space="preserve">ACL </w:t>
                            </w:r>
                            <w:r>
                              <w:t>nr.</w:t>
                            </w:r>
                            <w:r w:rsidR="000B7A10">
                              <w:t>01/02-57</w:t>
                            </w:r>
                            <w:r>
                              <w:t xml:space="preserve"> </w:t>
                            </w:r>
                          </w:p>
                          <w:p w14:paraId="190A1DB9" w14:textId="66909E88" w:rsidR="006E54E0" w:rsidRDefault="000B7A10" w:rsidP="00296E64">
                            <w:pPr>
                              <w:pStyle w:val="nr"/>
                              <w:spacing w:after="0"/>
                            </w:pPr>
                            <w:r>
                              <w:t>20.04</w:t>
                            </w:r>
                            <w:r w:rsidR="00F81C8D">
                              <w:t xml:space="preserve"> 2022</w:t>
                            </w:r>
                            <w:r w:rsidR="006E54E0">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4F0F1" id="_x0000_t202" coordsize="21600,21600" o:spt="202" path="m,l,21600r21600,l21600,xe">
                <v:stroke joinstyle="miter"/>
                <v:path gradientshapeok="t" o:connecttype="rect"/>
              </v:shapetype>
              <v:shape id="Text Box 4" o:spid="_x0000_s1026" type="#_x0000_t202" style="position:absolute;left:0;text-align:left;margin-left:378.15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" filled="f" stroked="f" strokeweight=".5pt">
                <v:textbox inset="0,0,0,0">
                  <w:txbxContent>
                    <w:p w14:paraId="5DD62E8B" w14:textId="77777777" w:rsidR="006E54E0" w:rsidRDefault="006E54E0" w:rsidP="00296E64">
                      <w:pPr>
                        <w:pStyle w:val="nr"/>
                        <w:spacing w:after="160"/>
                      </w:pPr>
                      <w:permStart w:id="1620326485" w:edGrp="everyone"/>
                    </w:p>
                    <w:permEnd w:id="1620326485"/>
                    <w:p w14:paraId="7CC47D5C" w14:textId="608C54D6" w:rsidR="006E54E0" w:rsidRDefault="006E54E0" w:rsidP="00296E64">
                      <w:pPr>
                        <w:pStyle w:val="nr"/>
                        <w:spacing w:after="160"/>
                      </w:pPr>
                      <w:r>
                        <w:t xml:space="preserve"> </w:t>
                      </w:r>
                      <w:r w:rsidR="00CF23C6">
                        <w:t xml:space="preserve">ACL </w:t>
                      </w:r>
                      <w:r>
                        <w:t>nr.</w:t>
                      </w:r>
                      <w:r w:rsidR="000B7A10">
                        <w:t>01/02-57</w:t>
                      </w:r>
                      <w:r>
                        <w:t xml:space="preserve"> </w:t>
                      </w:r>
                    </w:p>
                    <w:p w14:paraId="190A1DB9" w14:textId="66909E88" w:rsidR="006E54E0" w:rsidRDefault="000B7A10" w:rsidP="00296E64">
                      <w:pPr>
                        <w:pStyle w:val="nr"/>
                        <w:spacing w:after="0"/>
                      </w:pPr>
                      <w:r>
                        <w:t>20.04</w:t>
                      </w:r>
                      <w:r w:rsidR="00F81C8D">
                        <w:t xml:space="preserve"> 2022</w:t>
                      </w:r>
                      <w:r w:rsidR="006E54E0">
                        <w:t xml:space="preserve"> </w:t>
                      </w:r>
                    </w:p>
                  </w:txbxContent>
                </v:textbox>
                <w10:wrap anchorx="page" anchory="page"/>
              </v:shape>
            </w:pict>
          </mc:Fallback>
        </mc:AlternateContent>
      </w:r>
      <w:r w:rsidRPr="00B625DE">
        <w:rPr>
          <w:rFonts w:ascii="Times New Roman" w:hAnsi="Times New Roman"/>
          <w:noProof/>
          <w:color w:val="000000" w:themeColor="text1"/>
          <w:sz w:val="28"/>
          <w:szCs w:val="28"/>
          <w:lang w:val="ro-MD"/>
        </w:rPr>
        <w:t>Deputat în Parlamentul</w:t>
      </w:r>
      <w:r w:rsidRPr="00B625DE">
        <w:rPr>
          <w:rFonts w:ascii="Times New Roman" w:hAnsi="Times New Roman"/>
          <w:noProof/>
          <w:color w:val="000000" w:themeColor="text1"/>
          <w:sz w:val="28"/>
          <w:szCs w:val="28"/>
          <w:lang w:val="ro-MD"/>
        </w:rPr>
        <w:br/>
        <w:t>Republicii Moldova</w:t>
      </w:r>
    </w:p>
    <w:p w14:paraId="5B1E5425" w14:textId="77777777" w:rsidR="00296E64" w:rsidRPr="00B625DE" w:rsidRDefault="00296E64" w:rsidP="006F426B">
      <w:pPr>
        <w:tabs>
          <w:tab w:val="left" w:pos="3051"/>
          <w:tab w:val="right" w:pos="9355"/>
        </w:tabs>
        <w:spacing w:line="276" w:lineRule="auto"/>
        <w:ind w:left="540" w:firstLine="900"/>
        <w:jc w:val="right"/>
        <w:rPr>
          <w:rFonts w:ascii="Times New Roman" w:hAnsi="Times New Roman"/>
          <w:b/>
          <w:sz w:val="28"/>
          <w:szCs w:val="28"/>
          <w:lang w:val="ro-MD"/>
        </w:rPr>
      </w:pPr>
      <w:r w:rsidRPr="00B625DE">
        <w:rPr>
          <w:rFonts w:ascii="Times New Roman" w:hAnsi="Times New Roman"/>
          <w:b/>
          <w:sz w:val="28"/>
          <w:szCs w:val="28"/>
          <w:lang w:val="ro-MD"/>
        </w:rPr>
        <w:t>Biroului permanent al</w:t>
      </w:r>
    </w:p>
    <w:p w14:paraId="358EF2DF" w14:textId="77777777" w:rsidR="00296E64" w:rsidRPr="00B625DE" w:rsidRDefault="00296E64" w:rsidP="006F426B">
      <w:pPr>
        <w:spacing w:line="276" w:lineRule="auto"/>
        <w:ind w:left="540" w:firstLine="900"/>
        <w:jc w:val="right"/>
        <w:rPr>
          <w:rFonts w:ascii="Times New Roman" w:hAnsi="Times New Roman"/>
          <w:b/>
          <w:sz w:val="28"/>
          <w:szCs w:val="28"/>
          <w:lang w:val="ro-MD"/>
        </w:rPr>
      </w:pPr>
      <w:r w:rsidRPr="00B625DE">
        <w:rPr>
          <w:rFonts w:ascii="Times New Roman" w:hAnsi="Times New Roman"/>
          <w:b/>
          <w:sz w:val="28"/>
          <w:szCs w:val="28"/>
          <w:lang w:val="ro-MD"/>
        </w:rPr>
        <w:t xml:space="preserve"> Parlamentului Republicii Moldova</w:t>
      </w:r>
    </w:p>
    <w:p w14:paraId="48083046" w14:textId="77777777" w:rsidR="00296E64" w:rsidRPr="00B625DE" w:rsidRDefault="00296E64" w:rsidP="006F426B">
      <w:pPr>
        <w:spacing w:line="276" w:lineRule="auto"/>
        <w:ind w:left="540" w:firstLine="900"/>
        <w:jc w:val="both"/>
        <w:rPr>
          <w:rFonts w:ascii="Times New Roman" w:hAnsi="Times New Roman"/>
          <w:b/>
          <w:caps/>
          <w:sz w:val="28"/>
          <w:szCs w:val="28"/>
        </w:rPr>
      </w:pPr>
    </w:p>
    <w:p w14:paraId="2595B571" w14:textId="77777777" w:rsidR="009B628F" w:rsidRPr="00B625DE" w:rsidRDefault="009B628F" w:rsidP="006F426B">
      <w:pPr>
        <w:spacing w:line="276" w:lineRule="auto"/>
        <w:ind w:left="540" w:firstLine="900"/>
        <w:jc w:val="both"/>
        <w:rPr>
          <w:rFonts w:ascii="Times New Roman" w:hAnsi="Times New Roman"/>
          <w:b/>
          <w:caps/>
          <w:sz w:val="28"/>
          <w:szCs w:val="28"/>
        </w:rPr>
      </w:pPr>
    </w:p>
    <w:p w14:paraId="7B5E63AC" w14:textId="77777777" w:rsidR="009B628F" w:rsidRPr="00B625DE" w:rsidRDefault="009B628F" w:rsidP="006F426B">
      <w:pPr>
        <w:spacing w:line="276" w:lineRule="auto"/>
        <w:ind w:left="540" w:firstLine="900"/>
        <w:jc w:val="both"/>
        <w:rPr>
          <w:rFonts w:ascii="Times New Roman" w:hAnsi="Times New Roman"/>
          <w:b/>
          <w:caps/>
          <w:sz w:val="28"/>
          <w:szCs w:val="28"/>
        </w:rPr>
      </w:pPr>
    </w:p>
    <w:p w14:paraId="54B823F6" w14:textId="5CF988EC" w:rsidR="00296E64" w:rsidRPr="00B625DE" w:rsidRDefault="00296E64" w:rsidP="00A33A82">
      <w:pPr>
        <w:ind w:left="540" w:firstLine="540"/>
        <w:jc w:val="both"/>
        <w:rPr>
          <w:rFonts w:ascii="Times New Roman" w:eastAsia="Georgia" w:hAnsi="Times New Roman"/>
          <w:sz w:val="28"/>
          <w:szCs w:val="28"/>
        </w:rPr>
      </w:pPr>
      <w:r w:rsidRPr="00B625DE">
        <w:rPr>
          <w:rFonts w:ascii="Times New Roman" w:eastAsia="Georgia" w:hAnsi="Times New Roman"/>
          <w:sz w:val="28"/>
          <w:szCs w:val="28"/>
        </w:rPr>
        <w:t xml:space="preserve">    În conformitate cu prevederile art. 73 din Constituția Republicii Moldova și art. 47 din Regulamentul Parlamentului adoptat prin Legea nr. 797/1996, se înaintează cu titlu de inițiativă legislativă, proiectul de lege </w:t>
      </w:r>
      <w:r w:rsidR="00B0525D" w:rsidRPr="00B625DE">
        <w:rPr>
          <w:rFonts w:ascii="Times New Roman" w:eastAsia="Georgia" w:hAnsi="Times New Roman"/>
          <w:sz w:val="28"/>
          <w:szCs w:val="28"/>
        </w:rPr>
        <w:t xml:space="preserve">pentru modificarea </w:t>
      </w:r>
      <w:r w:rsidR="00F81C8D" w:rsidRPr="00B625DE">
        <w:rPr>
          <w:rFonts w:ascii="Times New Roman" w:eastAsia="Georgia" w:hAnsi="Times New Roman"/>
          <w:sz w:val="28"/>
          <w:szCs w:val="28"/>
        </w:rPr>
        <w:t>Leg</w:t>
      </w:r>
      <w:r w:rsidR="000E3F12" w:rsidRPr="00B625DE">
        <w:rPr>
          <w:rFonts w:ascii="Times New Roman" w:eastAsia="Georgia" w:hAnsi="Times New Roman"/>
          <w:sz w:val="28"/>
          <w:szCs w:val="28"/>
        </w:rPr>
        <w:t>ii</w:t>
      </w:r>
      <w:r w:rsidR="00F81C8D" w:rsidRPr="00B625DE">
        <w:rPr>
          <w:rFonts w:ascii="Times New Roman" w:eastAsia="Georgia" w:hAnsi="Times New Roman"/>
          <w:sz w:val="28"/>
          <w:szCs w:val="28"/>
        </w:rPr>
        <w:t xml:space="preserve"> nr.</w:t>
      </w:r>
      <w:r w:rsidR="00FE6553">
        <w:rPr>
          <w:rFonts w:ascii="Times New Roman" w:eastAsia="Georgia" w:hAnsi="Times New Roman"/>
          <w:sz w:val="28"/>
          <w:szCs w:val="28"/>
        </w:rPr>
        <w:t xml:space="preserve"> </w:t>
      </w:r>
      <w:r w:rsidR="00F81C8D" w:rsidRPr="00B625DE">
        <w:rPr>
          <w:rFonts w:ascii="Times New Roman" w:eastAsia="Georgia" w:hAnsi="Times New Roman"/>
          <w:sz w:val="28"/>
          <w:szCs w:val="28"/>
        </w:rPr>
        <w:t>242/2010 cu privire la taxele consulare</w:t>
      </w:r>
      <w:r w:rsidR="00B0525D" w:rsidRPr="00B625DE">
        <w:rPr>
          <w:rFonts w:ascii="Times New Roman" w:eastAsia="Georgia" w:hAnsi="Times New Roman"/>
          <w:sz w:val="28"/>
          <w:szCs w:val="28"/>
        </w:rPr>
        <w:t>.</w:t>
      </w:r>
    </w:p>
    <w:p w14:paraId="374869B6" w14:textId="5F0BA38D" w:rsidR="00296E64" w:rsidRPr="00B625DE" w:rsidRDefault="00296E64" w:rsidP="00A33A82">
      <w:pPr>
        <w:ind w:left="540" w:firstLine="900"/>
        <w:jc w:val="both"/>
        <w:rPr>
          <w:rFonts w:ascii="Times New Roman" w:eastAsia="Georgia" w:hAnsi="Times New Roman"/>
          <w:sz w:val="28"/>
          <w:szCs w:val="28"/>
        </w:rPr>
      </w:pPr>
      <w:r w:rsidRPr="00B625DE">
        <w:rPr>
          <w:rFonts w:ascii="Times New Roman" w:eastAsia="Georgia" w:hAnsi="Times New Roman"/>
          <w:sz w:val="28"/>
          <w:szCs w:val="28"/>
        </w:rPr>
        <w:t xml:space="preserve">    Anexă: Proiectul de lege</w:t>
      </w:r>
      <w:r w:rsidR="00C913D7" w:rsidRPr="00B625DE">
        <w:rPr>
          <w:rFonts w:ascii="Times New Roman" w:eastAsia="Georgia" w:hAnsi="Times New Roman"/>
          <w:sz w:val="28"/>
          <w:szCs w:val="28"/>
        </w:rPr>
        <w:t>;</w:t>
      </w:r>
    </w:p>
    <w:p w14:paraId="700C40AF" w14:textId="5C8E4085" w:rsidR="00296E64" w:rsidRPr="00B625DE" w:rsidRDefault="00296E64" w:rsidP="00A33A82">
      <w:pPr>
        <w:ind w:left="540" w:firstLine="900"/>
        <w:jc w:val="both"/>
        <w:rPr>
          <w:rFonts w:ascii="Times New Roman" w:eastAsia="Georgia" w:hAnsi="Times New Roman"/>
          <w:sz w:val="28"/>
          <w:szCs w:val="28"/>
        </w:rPr>
      </w:pPr>
      <w:r w:rsidRPr="00B625DE">
        <w:rPr>
          <w:rFonts w:ascii="Times New Roman" w:eastAsia="Georgia" w:hAnsi="Times New Roman"/>
          <w:sz w:val="28"/>
          <w:szCs w:val="28"/>
        </w:rPr>
        <w:t xml:space="preserve">                Notă informativă</w:t>
      </w:r>
      <w:r w:rsidR="00C913D7" w:rsidRPr="00B625DE">
        <w:rPr>
          <w:rFonts w:ascii="Times New Roman" w:eastAsia="Georgia" w:hAnsi="Times New Roman"/>
          <w:sz w:val="28"/>
          <w:szCs w:val="28"/>
        </w:rPr>
        <w:t>.</w:t>
      </w:r>
    </w:p>
    <w:p w14:paraId="6F22C374" w14:textId="77777777" w:rsidR="009B628F" w:rsidRPr="00B625DE" w:rsidRDefault="009B628F" w:rsidP="006F426B">
      <w:pPr>
        <w:spacing w:line="276" w:lineRule="auto"/>
        <w:ind w:left="540" w:firstLine="900"/>
        <w:jc w:val="both"/>
        <w:rPr>
          <w:rFonts w:ascii="Times New Roman" w:eastAsia="Georgia" w:hAnsi="Times New Roman"/>
          <w:sz w:val="28"/>
          <w:szCs w:val="28"/>
        </w:rPr>
      </w:pPr>
    </w:p>
    <w:p w14:paraId="211A640D" w14:textId="77777777" w:rsidR="00296E64" w:rsidRPr="00B625DE" w:rsidRDefault="00296E64" w:rsidP="006F426B">
      <w:pPr>
        <w:spacing w:line="276" w:lineRule="auto"/>
        <w:ind w:left="540" w:firstLine="900"/>
        <w:jc w:val="right"/>
        <w:rPr>
          <w:rFonts w:ascii="Times New Roman" w:eastAsia="Georgia" w:hAnsi="Times New Roman"/>
          <w:sz w:val="28"/>
          <w:szCs w:val="28"/>
        </w:rPr>
      </w:pPr>
    </w:p>
    <w:p w14:paraId="0C7CFE8C" w14:textId="77777777" w:rsidR="00296E64" w:rsidRPr="00B625DE" w:rsidRDefault="00296E64" w:rsidP="006F426B">
      <w:pPr>
        <w:spacing w:line="276" w:lineRule="auto"/>
        <w:ind w:left="540" w:firstLine="900"/>
        <w:jc w:val="right"/>
        <w:rPr>
          <w:rFonts w:ascii="Times New Roman" w:eastAsia="Times New Roman" w:hAnsi="Times New Roman"/>
          <w:b/>
          <w:sz w:val="28"/>
          <w:szCs w:val="28"/>
        </w:rPr>
      </w:pPr>
      <w:r w:rsidRPr="00B625DE">
        <w:rPr>
          <w:rFonts w:ascii="Times New Roman" w:eastAsia="Georgia" w:hAnsi="Times New Roman"/>
          <w:sz w:val="28"/>
          <w:szCs w:val="28"/>
        </w:rPr>
        <w:t xml:space="preserve"> </w:t>
      </w:r>
      <w:r w:rsidRPr="00B625DE">
        <w:rPr>
          <w:rFonts w:ascii="Times New Roman" w:eastAsia="Times New Roman" w:hAnsi="Times New Roman"/>
          <w:b/>
          <w:sz w:val="28"/>
          <w:szCs w:val="28"/>
        </w:rPr>
        <w:t>Deputați în Parlamentul Republicii Moldova</w:t>
      </w:r>
    </w:p>
    <w:p w14:paraId="323E00B3" w14:textId="77777777" w:rsidR="00296E64" w:rsidRPr="00B625DE" w:rsidRDefault="00296E64" w:rsidP="006F426B">
      <w:pPr>
        <w:spacing w:line="276" w:lineRule="auto"/>
        <w:ind w:left="540" w:firstLine="900"/>
        <w:jc w:val="right"/>
        <w:rPr>
          <w:rFonts w:ascii="Times New Roman" w:eastAsia="Times New Roman" w:hAnsi="Times New Roman"/>
          <w:b/>
          <w:sz w:val="28"/>
          <w:szCs w:val="28"/>
        </w:rPr>
      </w:pPr>
    </w:p>
    <w:p w14:paraId="3CD90501" w14:textId="59A22D51" w:rsidR="00296E64" w:rsidRPr="00B625DE" w:rsidRDefault="00296E64" w:rsidP="006F426B">
      <w:pPr>
        <w:pStyle w:val="Titlustinga"/>
        <w:spacing w:after="120" w:line="276" w:lineRule="auto"/>
        <w:rPr>
          <w:rFonts w:ascii="Times New Roman" w:hAnsi="Times New Roman"/>
          <w:noProof/>
          <w:color w:val="000000" w:themeColor="text1"/>
          <w:sz w:val="28"/>
          <w:szCs w:val="28"/>
          <w:lang w:val="ro-MD"/>
        </w:rPr>
        <w:sectPr w:rsidR="00296E64" w:rsidRPr="00B625DE" w:rsidSect="006E54E0">
          <w:headerReference w:type="first" r:id="rId7"/>
          <w:footerReference w:type="first" r:id="rId8"/>
          <w:pgSz w:w="11906" w:h="16838" w:code="9"/>
          <w:pgMar w:top="1985" w:right="1021" w:bottom="851" w:left="851" w:header="851" w:footer="482" w:gutter="0"/>
          <w:cols w:space="708"/>
          <w:titlePg/>
          <w:docGrid w:linePitch="360"/>
        </w:sectPr>
      </w:pPr>
    </w:p>
    <w:p w14:paraId="1590A4F6" w14:textId="77777777" w:rsidR="00800441" w:rsidRPr="00B625DE" w:rsidRDefault="00800441" w:rsidP="006F426B">
      <w:pPr>
        <w:spacing w:line="276" w:lineRule="auto"/>
        <w:ind w:left="0"/>
        <w:rPr>
          <w:rFonts w:ascii="Times New Roman" w:hAnsi="Times New Roman"/>
          <w:i/>
          <w:sz w:val="28"/>
          <w:szCs w:val="28"/>
        </w:rPr>
      </w:pPr>
    </w:p>
    <w:p w14:paraId="69153D6B" w14:textId="77777777" w:rsidR="00800441" w:rsidRPr="00B625DE" w:rsidRDefault="00800441" w:rsidP="006F426B">
      <w:pPr>
        <w:spacing w:line="276" w:lineRule="auto"/>
        <w:ind w:firstLine="709"/>
        <w:jc w:val="right"/>
        <w:rPr>
          <w:rFonts w:ascii="Times New Roman" w:hAnsi="Times New Roman"/>
          <w:i/>
          <w:sz w:val="28"/>
          <w:szCs w:val="28"/>
        </w:rPr>
      </w:pPr>
      <w:r w:rsidRPr="00B625DE">
        <w:rPr>
          <w:rFonts w:ascii="Times New Roman" w:hAnsi="Times New Roman"/>
          <w:i/>
          <w:sz w:val="28"/>
          <w:szCs w:val="28"/>
        </w:rPr>
        <w:t>Proiect</w:t>
      </w:r>
    </w:p>
    <w:p w14:paraId="6EE219B8" w14:textId="77777777" w:rsidR="00800441" w:rsidRPr="00B625DE" w:rsidRDefault="00800441" w:rsidP="006F426B">
      <w:pPr>
        <w:spacing w:line="276" w:lineRule="auto"/>
        <w:ind w:firstLine="709"/>
        <w:jc w:val="center"/>
        <w:rPr>
          <w:rFonts w:ascii="Times New Roman" w:hAnsi="Times New Roman"/>
          <w:b/>
          <w:sz w:val="28"/>
          <w:szCs w:val="28"/>
        </w:rPr>
      </w:pPr>
      <w:r w:rsidRPr="00B625DE">
        <w:rPr>
          <w:rFonts w:ascii="Times New Roman" w:hAnsi="Times New Roman"/>
          <w:b/>
          <w:sz w:val="28"/>
          <w:szCs w:val="28"/>
        </w:rPr>
        <w:t>PARLAMENTUL REPUBLICII MOLDOVA</w:t>
      </w:r>
    </w:p>
    <w:p w14:paraId="73019E9A" w14:textId="77777777" w:rsidR="00800441" w:rsidRPr="00B625DE" w:rsidRDefault="00800441" w:rsidP="006F426B">
      <w:pPr>
        <w:keepNext/>
        <w:keepLines/>
        <w:spacing w:line="276" w:lineRule="auto"/>
        <w:ind w:firstLine="709"/>
        <w:jc w:val="center"/>
        <w:rPr>
          <w:rFonts w:ascii="Times New Roman" w:hAnsi="Times New Roman"/>
          <w:b/>
          <w:sz w:val="28"/>
          <w:szCs w:val="28"/>
        </w:rPr>
      </w:pPr>
      <w:bookmarkStart w:id="0" w:name="bookmark5"/>
      <w:r w:rsidRPr="00B625DE">
        <w:rPr>
          <w:rFonts w:ascii="Times New Roman" w:hAnsi="Times New Roman"/>
          <w:b/>
          <w:sz w:val="28"/>
          <w:szCs w:val="28"/>
        </w:rPr>
        <w:t>LEGE</w:t>
      </w:r>
      <w:bookmarkEnd w:id="0"/>
    </w:p>
    <w:p w14:paraId="202E7667" w14:textId="3A195DDF" w:rsidR="00800441" w:rsidRPr="00B625DE" w:rsidRDefault="00800441" w:rsidP="006F426B">
      <w:pPr>
        <w:pStyle w:val="20"/>
        <w:shd w:val="clear" w:color="auto" w:fill="auto"/>
        <w:spacing w:before="0" w:after="120" w:line="276" w:lineRule="auto"/>
        <w:ind w:firstLine="709"/>
        <w:jc w:val="center"/>
        <w:rPr>
          <w:rFonts w:ascii="Times New Roman" w:hAnsi="Times New Roman" w:cs="Times New Roman"/>
          <w:b/>
        </w:rPr>
      </w:pPr>
      <w:r w:rsidRPr="00B625DE">
        <w:rPr>
          <w:rFonts w:ascii="Times New Roman" w:hAnsi="Times New Roman" w:cs="Times New Roman"/>
          <w:b/>
        </w:rPr>
        <w:t xml:space="preserve">pentru </w:t>
      </w:r>
      <w:r w:rsidR="00A85D37" w:rsidRPr="00B625DE">
        <w:rPr>
          <w:rFonts w:ascii="Times New Roman" w:hAnsi="Times New Roman" w:cs="Times New Roman"/>
          <w:b/>
        </w:rPr>
        <w:t xml:space="preserve">modificarea </w:t>
      </w:r>
      <w:r w:rsidR="00F81C8D" w:rsidRPr="00B625DE">
        <w:rPr>
          <w:rFonts w:ascii="Times New Roman" w:hAnsi="Times New Roman" w:cs="Times New Roman"/>
          <w:b/>
        </w:rPr>
        <w:t>Leg</w:t>
      </w:r>
      <w:r w:rsidR="002A120D" w:rsidRPr="00B625DE">
        <w:rPr>
          <w:rFonts w:ascii="Times New Roman" w:hAnsi="Times New Roman" w:cs="Times New Roman"/>
          <w:b/>
        </w:rPr>
        <w:t>ii</w:t>
      </w:r>
      <w:r w:rsidR="00F81C8D" w:rsidRPr="00B625DE">
        <w:rPr>
          <w:rFonts w:ascii="Times New Roman" w:hAnsi="Times New Roman" w:cs="Times New Roman"/>
          <w:b/>
        </w:rPr>
        <w:t xml:space="preserve"> nr. 242/2010 cu privire la taxele consulare</w:t>
      </w:r>
    </w:p>
    <w:p w14:paraId="31811C05" w14:textId="77777777" w:rsidR="00800441" w:rsidRPr="00B625DE" w:rsidRDefault="00800441" w:rsidP="006F426B">
      <w:pPr>
        <w:pStyle w:val="20"/>
        <w:shd w:val="clear" w:color="auto" w:fill="auto"/>
        <w:spacing w:before="0" w:after="120" w:line="276" w:lineRule="auto"/>
        <w:ind w:firstLine="709"/>
        <w:jc w:val="center"/>
        <w:rPr>
          <w:rFonts w:ascii="Times New Roman" w:hAnsi="Times New Roman" w:cs="Times New Roman"/>
          <w:b/>
        </w:rPr>
      </w:pPr>
    </w:p>
    <w:p w14:paraId="411CB40C" w14:textId="77777777" w:rsidR="00800441" w:rsidRPr="00B625DE" w:rsidRDefault="00800441" w:rsidP="006F426B">
      <w:pPr>
        <w:pStyle w:val="20"/>
        <w:shd w:val="clear" w:color="auto" w:fill="auto"/>
        <w:spacing w:before="0" w:after="120" w:line="276" w:lineRule="auto"/>
        <w:ind w:firstLine="709"/>
        <w:jc w:val="center"/>
        <w:rPr>
          <w:rFonts w:ascii="Times New Roman" w:hAnsi="Times New Roman" w:cs="Times New Roman"/>
          <w:b/>
        </w:rPr>
      </w:pPr>
    </w:p>
    <w:p w14:paraId="05340E19" w14:textId="77777777" w:rsidR="00800441" w:rsidRPr="00B625DE" w:rsidRDefault="00800441" w:rsidP="006F426B">
      <w:pPr>
        <w:pStyle w:val="20"/>
        <w:shd w:val="clear" w:color="auto" w:fill="auto"/>
        <w:tabs>
          <w:tab w:val="left" w:pos="270"/>
        </w:tabs>
        <w:spacing w:before="0" w:after="120" w:line="276" w:lineRule="auto"/>
        <w:ind w:left="450" w:firstLine="990"/>
        <w:jc w:val="both"/>
        <w:rPr>
          <w:rFonts w:ascii="Times New Roman" w:hAnsi="Times New Roman" w:cs="Times New Roman"/>
        </w:rPr>
      </w:pPr>
      <w:r w:rsidRPr="00B625DE">
        <w:rPr>
          <w:rFonts w:ascii="Times New Roman" w:hAnsi="Times New Roman" w:cs="Times New Roman"/>
        </w:rPr>
        <w:t>Parlamentul adoptă prezenta lege organică.</w:t>
      </w:r>
    </w:p>
    <w:p w14:paraId="390D917A" w14:textId="77777777" w:rsidR="00800441" w:rsidRPr="00B625DE" w:rsidRDefault="00800441" w:rsidP="006F426B">
      <w:pPr>
        <w:pStyle w:val="20"/>
        <w:shd w:val="clear" w:color="auto" w:fill="auto"/>
        <w:tabs>
          <w:tab w:val="left" w:pos="270"/>
        </w:tabs>
        <w:spacing w:before="0" w:after="120" w:line="276" w:lineRule="auto"/>
        <w:ind w:left="450" w:firstLine="990"/>
        <w:jc w:val="both"/>
        <w:rPr>
          <w:rFonts w:ascii="Times New Roman" w:hAnsi="Times New Roman" w:cs="Times New Roman"/>
        </w:rPr>
      </w:pPr>
    </w:p>
    <w:p w14:paraId="49D5694D" w14:textId="22D0D626" w:rsidR="00B35556" w:rsidRPr="00B625DE" w:rsidRDefault="00800441" w:rsidP="00B35556">
      <w:pPr>
        <w:tabs>
          <w:tab w:val="left" w:pos="270"/>
        </w:tabs>
        <w:spacing w:line="276" w:lineRule="auto"/>
        <w:ind w:left="450" w:firstLine="990"/>
        <w:jc w:val="both"/>
        <w:rPr>
          <w:rFonts w:ascii="Times New Roman" w:hAnsi="Times New Roman"/>
          <w:sz w:val="28"/>
          <w:szCs w:val="28"/>
        </w:rPr>
      </w:pPr>
      <w:r w:rsidRPr="00B625DE">
        <w:rPr>
          <w:rFonts w:ascii="Times New Roman" w:hAnsi="Times New Roman"/>
          <w:b/>
          <w:sz w:val="28"/>
          <w:szCs w:val="28"/>
        </w:rPr>
        <w:t>Art. I.</w:t>
      </w:r>
      <w:r w:rsidRPr="00B625DE">
        <w:rPr>
          <w:rFonts w:ascii="Times New Roman" w:hAnsi="Times New Roman"/>
          <w:sz w:val="28"/>
          <w:szCs w:val="28"/>
        </w:rPr>
        <w:t xml:space="preserve"> </w:t>
      </w:r>
      <w:r w:rsidR="00B35556" w:rsidRPr="00B625DE">
        <w:rPr>
          <w:rFonts w:ascii="Times New Roman" w:hAnsi="Times New Roman"/>
          <w:sz w:val="28"/>
          <w:szCs w:val="28"/>
        </w:rPr>
        <w:t>Legea  nr. 242/2010 privind taxele consulare (Monitorul Oficial al Republicii Moldova, 2010, nr. 231-234 art. 732) cu modificările ulterioare, se modifică după cum urmează:</w:t>
      </w:r>
    </w:p>
    <w:p w14:paraId="773678C1" w14:textId="77777777" w:rsidR="000E3F12" w:rsidRPr="00B625DE" w:rsidRDefault="000E3F12" w:rsidP="000E3F12">
      <w:pPr>
        <w:pStyle w:val="ListParagraph"/>
        <w:numPr>
          <w:ilvl w:val="0"/>
          <w:numId w:val="5"/>
        </w:numPr>
        <w:tabs>
          <w:tab w:val="left" w:pos="270"/>
        </w:tabs>
        <w:spacing w:line="276" w:lineRule="auto"/>
        <w:jc w:val="both"/>
        <w:rPr>
          <w:rFonts w:ascii="Times New Roman" w:hAnsi="Times New Roman"/>
          <w:sz w:val="28"/>
          <w:szCs w:val="28"/>
          <w:lang w:val="ro-MD"/>
        </w:rPr>
      </w:pPr>
      <w:r w:rsidRPr="00B625DE">
        <w:rPr>
          <w:rFonts w:ascii="Times New Roman" w:hAnsi="Times New Roman"/>
          <w:sz w:val="28"/>
          <w:szCs w:val="28"/>
          <w:lang w:val="ro-MD"/>
        </w:rPr>
        <w:t>La Articolul 2 noțiunea "</w:t>
      </w:r>
      <w:r w:rsidRPr="00B625DE">
        <w:rPr>
          <w:rFonts w:ascii="Times New Roman" w:hAnsi="Times New Roman"/>
          <w:i/>
          <w:iCs/>
          <w:sz w:val="28"/>
          <w:szCs w:val="28"/>
          <w:lang w:val="ro-MD"/>
        </w:rPr>
        <w:t>cheltuieli aferente</w:t>
      </w:r>
      <w:r w:rsidRPr="00B625DE">
        <w:rPr>
          <w:rFonts w:ascii="Times New Roman" w:hAnsi="Times New Roman"/>
          <w:sz w:val="28"/>
          <w:szCs w:val="28"/>
          <w:lang w:val="ro-MD"/>
        </w:rPr>
        <w:t>" se exclude;</w:t>
      </w:r>
    </w:p>
    <w:p w14:paraId="6187BEAE" w14:textId="2FAB076F" w:rsidR="0050371A" w:rsidRPr="00B625DE" w:rsidRDefault="000E3F12" w:rsidP="00FE6485">
      <w:pPr>
        <w:pStyle w:val="ListParagraph"/>
        <w:numPr>
          <w:ilvl w:val="0"/>
          <w:numId w:val="5"/>
        </w:numPr>
        <w:tabs>
          <w:tab w:val="left" w:pos="270"/>
        </w:tabs>
        <w:spacing w:line="276" w:lineRule="auto"/>
        <w:jc w:val="both"/>
        <w:rPr>
          <w:rFonts w:ascii="Times New Roman" w:hAnsi="Times New Roman"/>
          <w:sz w:val="28"/>
          <w:szCs w:val="28"/>
          <w:lang w:val="ro-MD"/>
        </w:rPr>
      </w:pPr>
      <w:r w:rsidRPr="00B625DE">
        <w:rPr>
          <w:rFonts w:ascii="Times New Roman" w:hAnsi="Times New Roman"/>
          <w:sz w:val="28"/>
          <w:szCs w:val="28"/>
          <w:lang w:val="ro-MD"/>
        </w:rPr>
        <w:t>Articolul 7 se abrogă;</w:t>
      </w:r>
    </w:p>
    <w:p w14:paraId="7628275D" w14:textId="746FC5D4" w:rsidR="0050371A" w:rsidRPr="00B625DE" w:rsidRDefault="00693586" w:rsidP="0050371A">
      <w:pPr>
        <w:pStyle w:val="ListParagraph"/>
        <w:numPr>
          <w:ilvl w:val="0"/>
          <w:numId w:val="5"/>
        </w:numPr>
        <w:tabs>
          <w:tab w:val="left" w:pos="270"/>
        </w:tabs>
        <w:spacing w:line="276" w:lineRule="auto"/>
        <w:jc w:val="both"/>
        <w:rPr>
          <w:rFonts w:ascii="Times New Roman" w:hAnsi="Times New Roman"/>
          <w:sz w:val="28"/>
          <w:szCs w:val="28"/>
          <w:lang w:val="ro-MD"/>
        </w:rPr>
      </w:pPr>
      <w:r w:rsidRPr="00B625DE">
        <w:rPr>
          <w:rFonts w:ascii="Times New Roman" w:hAnsi="Times New Roman"/>
          <w:color w:val="000000" w:themeColor="text1"/>
          <w:sz w:val="28"/>
          <w:szCs w:val="28"/>
          <w:lang w:val="ro-MD"/>
        </w:rPr>
        <w:t>La</w:t>
      </w:r>
      <w:r w:rsidRPr="00B625DE">
        <w:rPr>
          <w:rFonts w:ascii="Times New Roman" w:hAnsi="Times New Roman"/>
          <w:sz w:val="28"/>
          <w:szCs w:val="28"/>
          <w:lang w:val="ro-MD"/>
        </w:rPr>
        <w:t xml:space="preserve"> a</w:t>
      </w:r>
      <w:r w:rsidR="0050371A" w:rsidRPr="00B625DE">
        <w:rPr>
          <w:rFonts w:ascii="Times New Roman" w:hAnsi="Times New Roman"/>
          <w:sz w:val="28"/>
          <w:szCs w:val="28"/>
          <w:lang w:val="ro-MD"/>
        </w:rPr>
        <w:t>rticolul 8:</w:t>
      </w:r>
    </w:p>
    <w:p w14:paraId="7D7B1D3B" w14:textId="77777777" w:rsidR="0050371A" w:rsidRPr="00B625DE" w:rsidRDefault="0050371A" w:rsidP="0050371A">
      <w:pPr>
        <w:pStyle w:val="ListParagraph"/>
        <w:tabs>
          <w:tab w:val="left" w:pos="270"/>
        </w:tabs>
        <w:spacing w:line="276" w:lineRule="auto"/>
        <w:ind w:left="1800"/>
        <w:jc w:val="both"/>
        <w:rPr>
          <w:rFonts w:ascii="Times New Roman" w:hAnsi="Times New Roman"/>
          <w:sz w:val="28"/>
          <w:szCs w:val="28"/>
          <w:lang w:val="ro-MD"/>
        </w:rPr>
      </w:pPr>
      <w:r w:rsidRPr="00B625DE">
        <w:rPr>
          <w:rFonts w:ascii="Times New Roman" w:hAnsi="Times New Roman"/>
          <w:sz w:val="28"/>
          <w:szCs w:val="28"/>
          <w:lang w:val="ro-MD"/>
        </w:rPr>
        <w:t>alineatul (1) se completează cu litera z), cu următorul cuprins:</w:t>
      </w:r>
    </w:p>
    <w:p w14:paraId="4F48E838" w14:textId="352BC8DF" w:rsidR="0050371A" w:rsidRPr="00B625DE" w:rsidRDefault="0050371A" w:rsidP="0050371A">
      <w:pPr>
        <w:pStyle w:val="ListParagraph"/>
        <w:tabs>
          <w:tab w:val="left" w:pos="270"/>
        </w:tabs>
        <w:spacing w:line="276" w:lineRule="auto"/>
        <w:ind w:left="1800"/>
        <w:jc w:val="both"/>
        <w:rPr>
          <w:rFonts w:ascii="Times New Roman" w:hAnsi="Times New Roman"/>
          <w:sz w:val="28"/>
          <w:szCs w:val="28"/>
          <w:lang w:val="ro-MD"/>
        </w:rPr>
      </w:pPr>
      <w:r w:rsidRPr="00B625DE">
        <w:rPr>
          <w:rFonts w:ascii="Times New Roman" w:hAnsi="Times New Roman"/>
          <w:sz w:val="28"/>
          <w:szCs w:val="28"/>
          <w:lang w:val="ro-MD"/>
        </w:rPr>
        <w:t>„z) Perfectarea setului de documente pentru obţinerea paşaportului de cetăţean al Republicii Moldova pentru persoanele care nu au împlinit vîrsta de 18 ani;”</w:t>
      </w:r>
      <w:r w:rsidR="00A45ABE" w:rsidRPr="00B625DE">
        <w:rPr>
          <w:rFonts w:ascii="Times New Roman" w:hAnsi="Times New Roman"/>
          <w:sz w:val="28"/>
          <w:szCs w:val="28"/>
          <w:lang w:val="ro-MD"/>
        </w:rPr>
        <w:t>.</w:t>
      </w:r>
    </w:p>
    <w:p w14:paraId="0B788096" w14:textId="4A45CF74" w:rsidR="000E3F12" w:rsidRPr="00B625DE" w:rsidRDefault="000E3F12" w:rsidP="00FE6485">
      <w:pPr>
        <w:pStyle w:val="ListParagraph"/>
        <w:numPr>
          <w:ilvl w:val="0"/>
          <w:numId w:val="5"/>
        </w:numPr>
        <w:tabs>
          <w:tab w:val="left" w:pos="270"/>
        </w:tabs>
        <w:spacing w:line="276" w:lineRule="auto"/>
        <w:jc w:val="both"/>
        <w:rPr>
          <w:rFonts w:ascii="Times New Roman" w:hAnsi="Times New Roman"/>
          <w:sz w:val="28"/>
          <w:szCs w:val="28"/>
          <w:lang w:val="ro-MD"/>
        </w:rPr>
      </w:pPr>
      <w:r w:rsidRPr="00B625DE">
        <w:rPr>
          <w:rFonts w:ascii="Times New Roman" w:hAnsi="Times New Roman"/>
          <w:sz w:val="28"/>
          <w:szCs w:val="28"/>
          <w:lang w:val="ro-MD"/>
        </w:rPr>
        <w:t xml:space="preserve">La articolul 10 cuvintele </w:t>
      </w:r>
      <w:r w:rsidRPr="00B625DE">
        <w:rPr>
          <w:rFonts w:ascii="Times New Roman" w:hAnsi="Times New Roman"/>
          <w:i/>
          <w:iCs/>
          <w:sz w:val="28"/>
          <w:szCs w:val="28"/>
          <w:lang w:val="ro-MD"/>
        </w:rPr>
        <w:t>"şi a sumelor băneşti de la acoperirea cheltuielilor aferente"</w:t>
      </w:r>
      <w:r w:rsidRPr="00B625DE">
        <w:rPr>
          <w:rFonts w:ascii="Times New Roman" w:hAnsi="Times New Roman"/>
          <w:sz w:val="28"/>
          <w:szCs w:val="28"/>
          <w:lang w:val="ro-MD"/>
        </w:rPr>
        <w:t xml:space="preserve">  se exclud; </w:t>
      </w:r>
    </w:p>
    <w:p w14:paraId="5DD34777" w14:textId="5282C8C6" w:rsidR="00084945" w:rsidRPr="00B625DE" w:rsidRDefault="000E3F12" w:rsidP="007A5C46">
      <w:pPr>
        <w:pStyle w:val="ListParagraph"/>
        <w:numPr>
          <w:ilvl w:val="0"/>
          <w:numId w:val="5"/>
        </w:numPr>
        <w:tabs>
          <w:tab w:val="left" w:pos="270"/>
        </w:tabs>
        <w:spacing w:line="276" w:lineRule="auto"/>
        <w:jc w:val="both"/>
        <w:rPr>
          <w:rFonts w:ascii="Times New Roman" w:hAnsi="Times New Roman"/>
          <w:sz w:val="28"/>
          <w:szCs w:val="28"/>
          <w:lang w:val="ro-MD"/>
        </w:rPr>
      </w:pPr>
      <w:r w:rsidRPr="00B625DE">
        <w:rPr>
          <w:rFonts w:ascii="Times New Roman" w:hAnsi="Times New Roman"/>
          <w:sz w:val="28"/>
          <w:szCs w:val="28"/>
        </w:rPr>
        <w:t xml:space="preserve">Anexa nr. 2 </w:t>
      </w:r>
      <w:r w:rsidR="00084945" w:rsidRPr="00B625DE">
        <w:rPr>
          <w:rFonts w:ascii="Times New Roman" w:hAnsi="Times New Roman"/>
          <w:sz w:val="28"/>
          <w:szCs w:val="28"/>
        </w:rPr>
        <w:t>va avea următorul cuprins: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962"/>
        <w:gridCol w:w="126"/>
        <w:gridCol w:w="1807"/>
      </w:tblGrid>
      <w:tr w:rsidR="00084945" w:rsidRPr="00B625DE" w14:paraId="2FCA3AD4" w14:textId="77777777" w:rsidTr="007A5C46">
        <w:trPr>
          <w:trHeight w:val="1975"/>
        </w:trPr>
        <w:tc>
          <w:tcPr>
            <w:tcW w:w="709" w:type="dxa"/>
          </w:tcPr>
          <w:p w14:paraId="0D69878F" w14:textId="77777777" w:rsidR="00084945" w:rsidRPr="00B625DE" w:rsidRDefault="00084945" w:rsidP="006936D2">
            <w:pPr>
              <w:jc w:val="center"/>
              <w:rPr>
                <w:rFonts w:ascii="Times New Roman" w:hAnsi="Times New Roman"/>
              </w:rPr>
            </w:pPr>
            <w:r w:rsidRPr="00B625DE">
              <w:rPr>
                <w:rFonts w:ascii="Times New Roman" w:hAnsi="Times New Roman"/>
              </w:rPr>
              <w:t>Nr.</w:t>
            </w:r>
          </w:p>
          <w:p w14:paraId="24823EEF" w14:textId="77777777" w:rsidR="00084945" w:rsidRPr="00B625DE" w:rsidRDefault="00084945" w:rsidP="006936D2">
            <w:pPr>
              <w:jc w:val="center"/>
              <w:rPr>
                <w:rFonts w:ascii="Times New Roman" w:hAnsi="Times New Roman"/>
              </w:rPr>
            </w:pPr>
            <w:r w:rsidRPr="00B625DE">
              <w:rPr>
                <w:rFonts w:ascii="Times New Roman" w:hAnsi="Times New Roman"/>
              </w:rPr>
              <w:t>crt.</w:t>
            </w:r>
          </w:p>
        </w:tc>
        <w:tc>
          <w:tcPr>
            <w:tcW w:w="6962" w:type="dxa"/>
          </w:tcPr>
          <w:p w14:paraId="33B52354" w14:textId="77777777" w:rsidR="00084945" w:rsidRPr="00B625DE" w:rsidRDefault="00084945" w:rsidP="006936D2">
            <w:pPr>
              <w:jc w:val="center"/>
              <w:rPr>
                <w:rFonts w:ascii="Times New Roman" w:hAnsi="Times New Roman"/>
              </w:rPr>
            </w:pPr>
            <w:r w:rsidRPr="00B625DE">
              <w:rPr>
                <w:rFonts w:ascii="Times New Roman" w:hAnsi="Times New Roman"/>
              </w:rPr>
              <w:t>Serviciul</w:t>
            </w:r>
          </w:p>
        </w:tc>
        <w:tc>
          <w:tcPr>
            <w:tcW w:w="1933" w:type="dxa"/>
            <w:gridSpan w:val="2"/>
          </w:tcPr>
          <w:p w14:paraId="47191273" w14:textId="77777777" w:rsidR="00084945" w:rsidRPr="00B625DE" w:rsidRDefault="00084945" w:rsidP="007A5C46">
            <w:pPr>
              <w:rPr>
                <w:rFonts w:ascii="Times New Roman" w:hAnsi="Times New Roman"/>
              </w:rPr>
            </w:pPr>
            <w:r w:rsidRPr="00B625DE">
              <w:rPr>
                <w:rFonts w:ascii="Times New Roman" w:hAnsi="Times New Roman"/>
              </w:rPr>
              <w:t xml:space="preserve">Tariful, </w:t>
            </w:r>
          </w:p>
          <w:p w14:paraId="27E5A3D0" w14:textId="77777777" w:rsidR="00084945" w:rsidRPr="00B625DE" w:rsidRDefault="00084945" w:rsidP="007A5C46">
            <w:pPr>
              <w:rPr>
                <w:rFonts w:ascii="Times New Roman" w:hAnsi="Times New Roman"/>
              </w:rPr>
            </w:pPr>
            <w:r w:rsidRPr="00B625DE">
              <w:rPr>
                <w:rFonts w:ascii="Times New Roman" w:hAnsi="Times New Roman"/>
              </w:rPr>
              <w:t>în euro</w:t>
            </w:r>
          </w:p>
        </w:tc>
      </w:tr>
      <w:tr w:rsidR="00084945" w:rsidRPr="00B625DE" w14:paraId="5FEB650A" w14:textId="77777777" w:rsidTr="006936D2">
        <w:trPr>
          <w:trHeight w:val="360"/>
        </w:trPr>
        <w:tc>
          <w:tcPr>
            <w:tcW w:w="9604" w:type="dxa"/>
            <w:gridSpan w:val="4"/>
          </w:tcPr>
          <w:p w14:paraId="7C3FAFCD" w14:textId="77777777" w:rsidR="00084945" w:rsidRPr="00B625DE" w:rsidRDefault="00084945" w:rsidP="006936D2">
            <w:pPr>
              <w:jc w:val="center"/>
              <w:rPr>
                <w:rFonts w:ascii="Times New Roman" w:hAnsi="Times New Roman"/>
              </w:rPr>
            </w:pPr>
          </w:p>
          <w:p w14:paraId="3248550B" w14:textId="77777777" w:rsidR="00084945" w:rsidRPr="00B625DE" w:rsidRDefault="00084945" w:rsidP="006936D2">
            <w:pPr>
              <w:jc w:val="center"/>
              <w:rPr>
                <w:rFonts w:ascii="Times New Roman" w:hAnsi="Times New Roman"/>
              </w:rPr>
            </w:pPr>
            <w:r w:rsidRPr="00B625DE">
              <w:rPr>
                <w:rFonts w:ascii="Times New Roman" w:hAnsi="Times New Roman"/>
              </w:rPr>
              <w:t>I. Perfectarea vizelor</w:t>
            </w:r>
          </w:p>
          <w:p w14:paraId="1BF34D5B" w14:textId="77777777" w:rsidR="00084945" w:rsidRPr="00B625DE" w:rsidRDefault="00084945" w:rsidP="006936D2">
            <w:pPr>
              <w:jc w:val="center"/>
              <w:rPr>
                <w:rFonts w:ascii="Times New Roman" w:hAnsi="Times New Roman"/>
              </w:rPr>
            </w:pPr>
          </w:p>
        </w:tc>
      </w:tr>
      <w:tr w:rsidR="00084945" w:rsidRPr="00B625DE" w14:paraId="1861CF73" w14:textId="77777777" w:rsidTr="006936D2">
        <w:trPr>
          <w:trHeight w:val="360"/>
        </w:trPr>
        <w:tc>
          <w:tcPr>
            <w:tcW w:w="709" w:type="dxa"/>
          </w:tcPr>
          <w:p w14:paraId="64900753" w14:textId="77777777" w:rsidR="00084945" w:rsidRPr="00B625DE" w:rsidRDefault="00084945" w:rsidP="006936D2">
            <w:pPr>
              <w:jc w:val="center"/>
              <w:rPr>
                <w:rFonts w:ascii="Times New Roman" w:hAnsi="Times New Roman"/>
              </w:rPr>
            </w:pPr>
            <w:r w:rsidRPr="00B625DE">
              <w:rPr>
                <w:rFonts w:ascii="Times New Roman" w:hAnsi="Times New Roman"/>
              </w:rPr>
              <w:t>1</w:t>
            </w:r>
          </w:p>
        </w:tc>
        <w:tc>
          <w:tcPr>
            <w:tcW w:w="6962" w:type="dxa"/>
          </w:tcPr>
          <w:p w14:paraId="0475DB11" w14:textId="77777777" w:rsidR="00084945" w:rsidRPr="00B625DE" w:rsidRDefault="00084945" w:rsidP="006936D2">
            <w:pPr>
              <w:jc w:val="both"/>
              <w:rPr>
                <w:rFonts w:ascii="Times New Roman" w:hAnsi="Times New Roman"/>
              </w:rPr>
            </w:pPr>
            <w:r w:rsidRPr="00B625DE">
              <w:rPr>
                <w:rFonts w:ascii="Times New Roman" w:hAnsi="Times New Roman"/>
              </w:rPr>
              <w:t>Tip A – viză de tranzit aeroportuar</w:t>
            </w:r>
          </w:p>
        </w:tc>
        <w:tc>
          <w:tcPr>
            <w:tcW w:w="1933" w:type="dxa"/>
            <w:gridSpan w:val="2"/>
          </w:tcPr>
          <w:p w14:paraId="3861BB78" w14:textId="77777777" w:rsidR="00084945" w:rsidRPr="00B625DE" w:rsidRDefault="00084945" w:rsidP="006936D2">
            <w:pPr>
              <w:jc w:val="center"/>
              <w:rPr>
                <w:rFonts w:ascii="Times New Roman" w:hAnsi="Times New Roman"/>
              </w:rPr>
            </w:pPr>
            <w:r w:rsidRPr="00B625DE">
              <w:rPr>
                <w:rFonts w:ascii="Times New Roman" w:hAnsi="Times New Roman"/>
              </w:rPr>
              <w:t>20</w:t>
            </w:r>
          </w:p>
        </w:tc>
      </w:tr>
      <w:tr w:rsidR="00084945" w:rsidRPr="00B625DE" w14:paraId="59EA018F" w14:textId="77777777" w:rsidTr="006936D2">
        <w:trPr>
          <w:trHeight w:val="332"/>
        </w:trPr>
        <w:tc>
          <w:tcPr>
            <w:tcW w:w="709" w:type="dxa"/>
          </w:tcPr>
          <w:p w14:paraId="7B6034FB" w14:textId="77777777" w:rsidR="00084945" w:rsidRPr="00B625DE" w:rsidRDefault="00084945" w:rsidP="006936D2">
            <w:pPr>
              <w:jc w:val="center"/>
              <w:rPr>
                <w:rFonts w:ascii="Times New Roman" w:hAnsi="Times New Roman"/>
              </w:rPr>
            </w:pPr>
            <w:r w:rsidRPr="00B625DE">
              <w:rPr>
                <w:rFonts w:ascii="Times New Roman" w:hAnsi="Times New Roman"/>
              </w:rPr>
              <w:t>2</w:t>
            </w:r>
          </w:p>
        </w:tc>
        <w:tc>
          <w:tcPr>
            <w:tcW w:w="6962" w:type="dxa"/>
          </w:tcPr>
          <w:p w14:paraId="34DD88F4" w14:textId="77777777" w:rsidR="00084945" w:rsidRPr="00B625DE" w:rsidRDefault="00084945" w:rsidP="006936D2">
            <w:pPr>
              <w:rPr>
                <w:rFonts w:ascii="Times New Roman" w:hAnsi="Times New Roman"/>
              </w:rPr>
            </w:pPr>
            <w:r w:rsidRPr="00B625DE">
              <w:rPr>
                <w:rFonts w:ascii="Times New Roman" w:hAnsi="Times New Roman"/>
              </w:rPr>
              <w:t>Tip B - viză de tranzit</w:t>
            </w:r>
          </w:p>
        </w:tc>
        <w:tc>
          <w:tcPr>
            <w:tcW w:w="1933" w:type="dxa"/>
            <w:gridSpan w:val="2"/>
          </w:tcPr>
          <w:p w14:paraId="31DBD793" w14:textId="77777777" w:rsidR="00084945" w:rsidRPr="00B625DE" w:rsidRDefault="00084945" w:rsidP="006936D2">
            <w:pPr>
              <w:jc w:val="center"/>
              <w:rPr>
                <w:rFonts w:ascii="Times New Roman" w:hAnsi="Times New Roman"/>
              </w:rPr>
            </w:pPr>
            <w:r w:rsidRPr="00B625DE">
              <w:rPr>
                <w:rFonts w:ascii="Times New Roman" w:hAnsi="Times New Roman"/>
              </w:rPr>
              <w:t>40</w:t>
            </w:r>
          </w:p>
        </w:tc>
      </w:tr>
      <w:tr w:rsidR="00084945" w:rsidRPr="00B625DE" w14:paraId="7A33F603" w14:textId="77777777" w:rsidTr="006936D2">
        <w:trPr>
          <w:trHeight w:val="368"/>
        </w:trPr>
        <w:tc>
          <w:tcPr>
            <w:tcW w:w="709" w:type="dxa"/>
          </w:tcPr>
          <w:p w14:paraId="014ABF04" w14:textId="77777777" w:rsidR="00084945" w:rsidRPr="00B625DE" w:rsidRDefault="00084945" w:rsidP="006936D2">
            <w:pPr>
              <w:jc w:val="center"/>
              <w:rPr>
                <w:rFonts w:ascii="Times New Roman" w:hAnsi="Times New Roman"/>
              </w:rPr>
            </w:pPr>
            <w:r w:rsidRPr="00B625DE">
              <w:rPr>
                <w:rFonts w:ascii="Times New Roman" w:hAnsi="Times New Roman"/>
              </w:rPr>
              <w:t>3</w:t>
            </w:r>
          </w:p>
        </w:tc>
        <w:tc>
          <w:tcPr>
            <w:tcW w:w="6962" w:type="dxa"/>
          </w:tcPr>
          <w:p w14:paraId="2B8EBDCB" w14:textId="77777777" w:rsidR="00084945" w:rsidRPr="00B625DE" w:rsidRDefault="00084945" w:rsidP="006936D2">
            <w:pPr>
              <w:jc w:val="both"/>
              <w:rPr>
                <w:rFonts w:ascii="Times New Roman" w:hAnsi="Times New Roman"/>
                <w:lang w:val="en-GB"/>
              </w:rPr>
            </w:pPr>
            <w:r w:rsidRPr="00B625DE">
              <w:rPr>
                <w:rFonts w:ascii="Times New Roman" w:hAnsi="Times New Roman"/>
              </w:rPr>
              <w:t>Tip C – viză de scurtă ședere</w:t>
            </w:r>
          </w:p>
        </w:tc>
        <w:tc>
          <w:tcPr>
            <w:tcW w:w="1933" w:type="dxa"/>
            <w:gridSpan w:val="2"/>
          </w:tcPr>
          <w:p w14:paraId="1E13D736" w14:textId="77777777" w:rsidR="00084945" w:rsidRPr="00B625DE" w:rsidRDefault="00084945" w:rsidP="006936D2">
            <w:pPr>
              <w:jc w:val="center"/>
              <w:rPr>
                <w:rFonts w:ascii="Times New Roman" w:hAnsi="Times New Roman"/>
              </w:rPr>
            </w:pPr>
            <w:r w:rsidRPr="00B625DE">
              <w:rPr>
                <w:rFonts w:ascii="Times New Roman" w:hAnsi="Times New Roman"/>
              </w:rPr>
              <w:t>40</w:t>
            </w:r>
          </w:p>
        </w:tc>
      </w:tr>
      <w:tr w:rsidR="00084945" w:rsidRPr="00B625DE" w14:paraId="7B333509" w14:textId="77777777" w:rsidTr="006936D2">
        <w:trPr>
          <w:trHeight w:val="332"/>
        </w:trPr>
        <w:tc>
          <w:tcPr>
            <w:tcW w:w="709" w:type="dxa"/>
          </w:tcPr>
          <w:p w14:paraId="3671CCE9" w14:textId="77777777" w:rsidR="00084945" w:rsidRPr="00B625DE" w:rsidRDefault="00084945" w:rsidP="006936D2">
            <w:pPr>
              <w:jc w:val="center"/>
              <w:rPr>
                <w:rFonts w:ascii="Times New Roman" w:hAnsi="Times New Roman"/>
              </w:rPr>
            </w:pPr>
            <w:r w:rsidRPr="00B625DE">
              <w:rPr>
                <w:rFonts w:ascii="Times New Roman" w:hAnsi="Times New Roman"/>
              </w:rPr>
              <w:t>4</w:t>
            </w:r>
          </w:p>
        </w:tc>
        <w:tc>
          <w:tcPr>
            <w:tcW w:w="6962" w:type="dxa"/>
          </w:tcPr>
          <w:p w14:paraId="46CED399" w14:textId="77777777" w:rsidR="00084945" w:rsidRPr="00B625DE" w:rsidRDefault="00084945" w:rsidP="006936D2">
            <w:pPr>
              <w:jc w:val="both"/>
              <w:rPr>
                <w:rFonts w:ascii="Times New Roman" w:hAnsi="Times New Roman"/>
                <w:lang w:val="en-GB"/>
              </w:rPr>
            </w:pPr>
            <w:r w:rsidRPr="00B625DE">
              <w:rPr>
                <w:rFonts w:ascii="Times New Roman" w:hAnsi="Times New Roman"/>
              </w:rPr>
              <w:t>Tip D – viză de lungă ședere</w:t>
            </w:r>
          </w:p>
        </w:tc>
        <w:tc>
          <w:tcPr>
            <w:tcW w:w="1933" w:type="dxa"/>
            <w:gridSpan w:val="2"/>
          </w:tcPr>
          <w:p w14:paraId="07985CF7" w14:textId="1AEF949F" w:rsidR="00084945" w:rsidRPr="00B625DE" w:rsidRDefault="00084945" w:rsidP="007A5C46">
            <w:pPr>
              <w:jc w:val="center"/>
              <w:rPr>
                <w:rFonts w:ascii="Times New Roman" w:hAnsi="Times New Roman"/>
              </w:rPr>
            </w:pPr>
            <w:r w:rsidRPr="00B625DE">
              <w:rPr>
                <w:rFonts w:ascii="Times New Roman" w:hAnsi="Times New Roman"/>
              </w:rPr>
              <w:t>40</w:t>
            </w:r>
          </w:p>
        </w:tc>
      </w:tr>
      <w:tr w:rsidR="00084945" w:rsidRPr="00B625DE" w14:paraId="19ED16B2" w14:textId="77777777" w:rsidTr="006936D2">
        <w:trPr>
          <w:trHeight w:val="332"/>
        </w:trPr>
        <w:tc>
          <w:tcPr>
            <w:tcW w:w="9604" w:type="dxa"/>
            <w:gridSpan w:val="4"/>
          </w:tcPr>
          <w:p w14:paraId="76869B25" w14:textId="77777777" w:rsidR="00084945" w:rsidRPr="00B625DE" w:rsidRDefault="00084945" w:rsidP="006936D2">
            <w:pPr>
              <w:jc w:val="center"/>
              <w:rPr>
                <w:rFonts w:ascii="Times New Roman" w:hAnsi="Times New Roman"/>
              </w:rPr>
            </w:pPr>
          </w:p>
          <w:p w14:paraId="24FAC478" w14:textId="77777777" w:rsidR="00084945" w:rsidRPr="00B625DE" w:rsidRDefault="00084945" w:rsidP="006936D2">
            <w:pPr>
              <w:jc w:val="center"/>
              <w:rPr>
                <w:rFonts w:ascii="Times New Roman" w:hAnsi="Times New Roman"/>
              </w:rPr>
            </w:pPr>
            <w:r w:rsidRPr="00B625DE">
              <w:rPr>
                <w:rFonts w:ascii="Times New Roman" w:hAnsi="Times New Roman"/>
              </w:rPr>
              <w:t>II. Perfectarea şi eliberarea paşaportului de cetăţean</w:t>
            </w:r>
          </w:p>
          <w:p w14:paraId="434FE3F8" w14:textId="77777777" w:rsidR="00084945" w:rsidRPr="00B625DE" w:rsidRDefault="00084945" w:rsidP="006936D2">
            <w:pPr>
              <w:jc w:val="center"/>
              <w:rPr>
                <w:rFonts w:ascii="Times New Roman" w:hAnsi="Times New Roman"/>
              </w:rPr>
            </w:pPr>
            <w:r w:rsidRPr="00B625DE">
              <w:rPr>
                <w:rFonts w:ascii="Times New Roman" w:hAnsi="Times New Roman"/>
              </w:rPr>
              <w:t>al Republicii Moldova şi altor documente</w:t>
            </w:r>
          </w:p>
          <w:p w14:paraId="6AE979A8" w14:textId="77777777" w:rsidR="00084945" w:rsidRPr="00B625DE" w:rsidRDefault="00084945" w:rsidP="006936D2">
            <w:pPr>
              <w:jc w:val="center"/>
              <w:rPr>
                <w:rFonts w:ascii="Times New Roman" w:hAnsi="Times New Roman"/>
              </w:rPr>
            </w:pPr>
          </w:p>
        </w:tc>
      </w:tr>
      <w:tr w:rsidR="00084945" w:rsidRPr="00B625DE" w14:paraId="3FBE270F" w14:textId="77777777" w:rsidTr="006936D2">
        <w:tc>
          <w:tcPr>
            <w:tcW w:w="709" w:type="dxa"/>
          </w:tcPr>
          <w:p w14:paraId="378C7D76" w14:textId="77777777" w:rsidR="00084945" w:rsidRPr="00B625DE" w:rsidRDefault="00084945" w:rsidP="006936D2">
            <w:pPr>
              <w:jc w:val="center"/>
              <w:rPr>
                <w:rFonts w:ascii="Times New Roman" w:hAnsi="Times New Roman"/>
              </w:rPr>
            </w:pPr>
            <w:r w:rsidRPr="00B625DE">
              <w:rPr>
                <w:rFonts w:ascii="Times New Roman" w:hAnsi="Times New Roman"/>
              </w:rPr>
              <w:t>1</w:t>
            </w:r>
          </w:p>
        </w:tc>
        <w:tc>
          <w:tcPr>
            <w:tcW w:w="7088" w:type="dxa"/>
            <w:gridSpan w:val="2"/>
          </w:tcPr>
          <w:p w14:paraId="23B5E6B2" w14:textId="77777777" w:rsidR="00084945" w:rsidRPr="00B625DE" w:rsidRDefault="00084945" w:rsidP="006936D2">
            <w:pPr>
              <w:rPr>
                <w:rFonts w:ascii="Times New Roman" w:hAnsi="Times New Roman"/>
              </w:rPr>
            </w:pPr>
            <w:r w:rsidRPr="00B625DE">
              <w:rPr>
                <w:rFonts w:ascii="Times New Roman" w:hAnsi="Times New Roman"/>
              </w:rPr>
              <w:t>Perfectarea setului de documente pentru obţinerea paşaportului de cetăţean al Republicii Moldova</w:t>
            </w:r>
          </w:p>
        </w:tc>
        <w:tc>
          <w:tcPr>
            <w:tcW w:w="1807" w:type="dxa"/>
          </w:tcPr>
          <w:p w14:paraId="145FF171" w14:textId="4D8311B3" w:rsidR="00084945" w:rsidRPr="00B625DE" w:rsidRDefault="00084945" w:rsidP="006936D2">
            <w:pPr>
              <w:jc w:val="center"/>
              <w:rPr>
                <w:rFonts w:ascii="Times New Roman" w:hAnsi="Times New Roman"/>
              </w:rPr>
            </w:pPr>
            <w:r w:rsidRPr="00B625DE">
              <w:rPr>
                <w:rFonts w:ascii="Times New Roman" w:hAnsi="Times New Roman"/>
              </w:rPr>
              <w:t>20</w:t>
            </w:r>
          </w:p>
        </w:tc>
      </w:tr>
      <w:tr w:rsidR="00084945" w:rsidRPr="00B625DE" w14:paraId="1F195C38" w14:textId="77777777" w:rsidTr="006936D2">
        <w:tc>
          <w:tcPr>
            <w:tcW w:w="709" w:type="dxa"/>
          </w:tcPr>
          <w:p w14:paraId="7CED4E53" w14:textId="77777777" w:rsidR="00084945" w:rsidRPr="00B625DE" w:rsidRDefault="00084945" w:rsidP="006936D2">
            <w:pPr>
              <w:jc w:val="center"/>
              <w:rPr>
                <w:rFonts w:ascii="Times New Roman" w:hAnsi="Times New Roman"/>
              </w:rPr>
            </w:pPr>
            <w:r w:rsidRPr="00B625DE">
              <w:rPr>
                <w:rFonts w:ascii="Times New Roman" w:hAnsi="Times New Roman"/>
              </w:rPr>
              <w:t>2</w:t>
            </w:r>
          </w:p>
        </w:tc>
        <w:tc>
          <w:tcPr>
            <w:tcW w:w="7088" w:type="dxa"/>
            <w:gridSpan w:val="2"/>
          </w:tcPr>
          <w:p w14:paraId="36E2CB3A" w14:textId="08B2BED0" w:rsidR="00084945" w:rsidRPr="00B625DE" w:rsidRDefault="00084945" w:rsidP="00C8010F">
            <w:pPr>
              <w:pStyle w:val="NormalWeb"/>
              <w:rPr>
                <w:lang w:val="en-US"/>
              </w:rPr>
            </w:pPr>
            <w:r w:rsidRPr="00B625DE">
              <w:rPr>
                <w:lang w:val="en-US"/>
              </w:rPr>
              <w:t>Perfectarea setului de documente pentru obţinerea buletinului de identitate al cetăţeanului Republicii Moldova</w:t>
            </w:r>
          </w:p>
        </w:tc>
        <w:tc>
          <w:tcPr>
            <w:tcW w:w="1807" w:type="dxa"/>
          </w:tcPr>
          <w:p w14:paraId="359B3A53" w14:textId="05997F8A" w:rsidR="00084945" w:rsidRPr="00B625DE" w:rsidRDefault="00084945" w:rsidP="006936D2">
            <w:pPr>
              <w:jc w:val="center"/>
              <w:rPr>
                <w:rFonts w:ascii="Times New Roman" w:hAnsi="Times New Roman"/>
              </w:rPr>
            </w:pPr>
            <w:r w:rsidRPr="00B625DE">
              <w:rPr>
                <w:rFonts w:ascii="Times New Roman" w:hAnsi="Times New Roman"/>
              </w:rPr>
              <w:t>15</w:t>
            </w:r>
          </w:p>
        </w:tc>
      </w:tr>
      <w:tr w:rsidR="00084945" w:rsidRPr="00B625DE" w14:paraId="1AAE212D" w14:textId="77777777" w:rsidTr="006936D2">
        <w:tc>
          <w:tcPr>
            <w:tcW w:w="709" w:type="dxa"/>
          </w:tcPr>
          <w:p w14:paraId="2AF3908F" w14:textId="77777777" w:rsidR="00084945" w:rsidRPr="00B625DE" w:rsidRDefault="00084945" w:rsidP="006936D2">
            <w:pPr>
              <w:jc w:val="center"/>
              <w:rPr>
                <w:rFonts w:ascii="Times New Roman" w:hAnsi="Times New Roman"/>
              </w:rPr>
            </w:pPr>
            <w:r w:rsidRPr="00B625DE">
              <w:rPr>
                <w:rFonts w:ascii="Times New Roman" w:hAnsi="Times New Roman"/>
              </w:rPr>
              <w:t>3</w:t>
            </w:r>
          </w:p>
        </w:tc>
        <w:tc>
          <w:tcPr>
            <w:tcW w:w="7088" w:type="dxa"/>
            <w:gridSpan w:val="2"/>
          </w:tcPr>
          <w:p w14:paraId="5CFD8AF9" w14:textId="77777777" w:rsidR="00084945" w:rsidRPr="00B625DE" w:rsidRDefault="00084945" w:rsidP="006936D2">
            <w:pPr>
              <w:rPr>
                <w:rFonts w:ascii="Times New Roman" w:hAnsi="Times New Roman"/>
              </w:rPr>
            </w:pPr>
            <w:r w:rsidRPr="00B625DE">
              <w:rPr>
                <w:rFonts w:ascii="Times New Roman" w:hAnsi="Times New Roman"/>
              </w:rPr>
              <w:t xml:space="preserve">Examinarea cererii privind </w:t>
            </w:r>
            <w:r w:rsidRPr="00B625DE">
              <w:rPr>
                <w:rFonts w:ascii="Times New Roman" w:hAnsi="Times New Roman"/>
                <w:lang w:val="en-US"/>
              </w:rPr>
              <w:t>emigrarea autorizată</w:t>
            </w:r>
            <w:r w:rsidRPr="00B625DE">
              <w:rPr>
                <w:rFonts w:ascii="Times New Roman" w:hAnsi="Times New Roman"/>
              </w:rPr>
              <w:t xml:space="preserve"> a cetăţeanului Republicii Moldova şi perfectarea setului de documente respectiv</w:t>
            </w:r>
          </w:p>
        </w:tc>
        <w:tc>
          <w:tcPr>
            <w:tcW w:w="1807" w:type="dxa"/>
          </w:tcPr>
          <w:p w14:paraId="05C9682C" w14:textId="3EC75A3F" w:rsidR="00084945" w:rsidRPr="00B625DE" w:rsidRDefault="00084945" w:rsidP="006936D2">
            <w:pPr>
              <w:jc w:val="center"/>
              <w:rPr>
                <w:rFonts w:ascii="Times New Roman" w:hAnsi="Times New Roman"/>
              </w:rPr>
            </w:pPr>
            <w:r w:rsidRPr="00B625DE">
              <w:rPr>
                <w:rFonts w:ascii="Times New Roman" w:hAnsi="Times New Roman"/>
              </w:rPr>
              <w:t>75</w:t>
            </w:r>
          </w:p>
        </w:tc>
      </w:tr>
      <w:tr w:rsidR="00084945" w:rsidRPr="00B625DE" w14:paraId="6900A0A2" w14:textId="77777777" w:rsidTr="006936D2">
        <w:tc>
          <w:tcPr>
            <w:tcW w:w="709" w:type="dxa"/>
          </w:tcPr>
          <w:p w14:paraId="253B6FE0" w14:textId="77777777" w:rsidR="00084945" w:rsidRPr="00B625DE" w:rsidRDefault="00084945" w:rsidP="006936D2">
            <w:pPr>
              <w:jc w:val="center"/>
              <w:rPr>
                <w:rFonts w:ascii="Times New Roman" w:hAnsi="Times New Roman"/>
              </w:rPr>
            </w:pPr>
            <w:r w:rsidRPr="00B625DE">
              <w:rPr>
                <w:rFonts w:ascii="Times New Roman" w:hAnsi="Times New Roman"/>
              </w:rPr>
              <w:t>4</w:t>
            </w:r>
          </w:p>
        </w:tc>
        <w:tc>
          <w:tcPr>
            <w:tcW w:w="7088" w:type="dxa"/>
            <w:gridSpan w:val="2"/>
          </w:tcPr>
          <w:p w14:paraId="743FA483" w14:textId="77777777" w:rsidR="00084945" w:rsidRPr="00B625DE" w:rsidRDefault="00084945" w:rsidP="006936D2">
            <w:pPr>
              <w:rPr>
                <w:rFonts w:ascii="Times New Roman" w:hAnsi="Times New Roman"/>
              </w:rPr>
            </w:pPr>
            <w:r w:rsidRPr="00B625DE">
              <w:rPr>
                <w:rFonts w:ascii="Times New Roman" w:hAnsi="Times New Roman"/>
              </w:rPr>
              <w:t>Eliberarea titlului de călătorie</w:t>
            </w:r>
          </w:p>
        </w:tc>
        <w:tc>
          <w:tcPr>
            <w:tcW w:w="1807" w:type="dxa"/>
          </w:tcPr>
          <w:p w14:paraId="48972203" w14:textId="488A8E04" w:rsidR="00084945" w:rsidRPr="00B625DE" w:rsidRDefault="00084945" w:rsidP="006936D2">
            <w:pPr>
              <w:jc w:val="center"/>
              <w:rPr>
                <w:rFonts w:ascii="Times New Roman" w:hAnsi="Times New Roman"/>
              </w:rPr>
            </w:pPr>
            <w:r w:rsidRPr="00B625DE">
              <w:rPr>
                <w:rFonts w:ascii="Times New Roman" w:hAnsi="Times New Roman"/>
              </w:rPr>
              <w:t>10</w:t>
            </w:r>
          </w:p>
        </w:tc>
      </w:tr>
      <w:tr w:rsidR="00084945" w:rsidRPr="00B625DE" w14:paraId="14FFAE03" w14:textId="77777777" w:rsidTr="006936D2">
        <w:tc>
          <w:tcPr>
            <w:tcW w:w="9604" w:type="dxa"/>
            <w:gridSpan w:val="4"/>
          </w:tcPr>
          <w:p w14:paraId="581F54FF" w14:textId="77777777" w:rsidR="00084945" w:rsidRPr="00B625DE" w:rsidRDefault="00084945" w:rsidP="006936D2">
            <w:pPr>
              <w:jc w:val="center"/>
              <w:rPr>
                <w:rFonts w:ascii="Times New Roman" w:hAnsi="Times New Roman"/>
              </w:rPr>
            </w:pPr>
          </w:p>
          <w:p w14:paraId="450C94ED" w14:textId="77777777" w:rsidR="00084945" w:rsidRPr="00B625DE" w:rsidRDefault="00084945" w:rsidP="006936D2">
            <w:pPr>
              <w:jc w:val="center"/>
              <w:rPr>
                <w:rFonts w:ascii="Times New Roman" w:hAnsi="Times New Roman"/>
              </w:rPr>
            </w:pPr>
            <w:r w:rsidRPr="00B625DE">
              <w:rPr>
                <w:rFonts w:ascii="Times New Roman" w:hAnsi="Times New Roman"/>
              </w:rPr>
              <w:t>III. Acţiunile consulare în domeniul cetăţeniei</w:t>
            </w:r>
          </w:p>
          <w:p w14:paraId="0EBA1D38" w14:textId="77777777" w:rsidR="00084945" w:rsidRPr="00B625DE" w:rsidRDefault="00084945" w:rsidP="006936D2">
            <w:pPr>
              <w:jc w:val="center"/>
              <w:rPr>
                <w:rFonts w:ascii="Times New Roman" w:hAnsi="Times New Roman"/>
              </w:rPr>
            </w:pPr>
          </w:p>
        </w:tc>
      </w:tr>
      <w:tr w:rsidR="00084945" w:rsidRPr="00B625DE" w14:paraId="608F2916" w14:textId="77777777" w:rsidTr="006936D2">
        <w:trPr>
          <w:cantSplit/>
        </w:trPr>
        <w:tc>
          <w:tcPr>
            <w:tcW w:w="709" w:type="dxa"/>
          </w:tcPr>
          <w:p w14:paraId="2FC35333" w14:textId="77777777" w:rsidR="00084945" w:rsidRPr="00B625DE" w:rsidRDefault="00084945" w:rsidP="006936D2">
            <w:pPr>
              <w:jc w:val="center"/>
              <w:rPr>
                <w:rFonts w:ascii="Times New Roman" w:hAnsi="Times New Roman"/>
              </w:rPr>
            </w:pPr>
            <w:r w:rsidRPr="00B625DE">
              <w:rPr>
                <w:rFonts w:ascii="Times New Roman" w:hAnsi="Times New Roman"/>
              </w:rPr>
              <w:t>1</w:t>
            </w:r>
          </w:p>
        </w:tc>
        <w:tc>
          <w:tcPr>
            <w:tcW w:w="7088" w:type="dxa"/>
            <w:gridSpan w:val="2"/>
          </w:tcPr>
          <w:p w14:paraId="735BA883" w14:textId="77777777" w:rsidR="00084945" w:rsidRPr="00B625DE" w:rsidRDefault="00084945" w:rsidP="006936D2">
            <w:pPr>
              <w:jc w:val="both"/>
              <w:rPr>
                <w:rFonts w:ascii="Times New Roman" w:hAnsi="Times New Roman"/>
              </w:rPr>
            </w:pPr>
            <w:r w:rsidRPr="00B625DE">
              <w:rPr>
                <w:rFonts w:ascii="Times New Roman" w:hAnsi="Times New Roman"/>
              </w:rPr>
              <w:t>Examinarea cererii privind dobîndirea cetăţeniei Republicii Moldova şi perfectarea setului de documente respectiv, cu eliberarea adeverinţei respective</w:t>
            </w:r>
          </w:p>
        </w:tc>
        <w:tc>
          <w:tcPr>
            <w:tcW w:w="1807" w:type="dxa"/>
          </w:tcPr>
          <w:p w14:paraId="1E5C9364" w14:textId="0C86CDEC" w:rsidR="00084945" w:rsidRPr="00B625DE" w:rsidRDefault="0013443B" w:rsidP="006936D2">
            <w:pPr>
              <w:jc w:val="center"/>
              <w:rPr>
                <w:rFonts w:ascii="Times New Roman" w:hAnsi="Times New Roman"/>
              </w:rPr>
            </w:pPr>
            <w:r w:rsidRPr="00B625DE">
              <w:rPr>
                <w:rFonts w:ascii="Times New Roman" w:hAnsi="Times New Roman"/>
              </w:rPr>
              <w:t>5</w:t>
            </w:r>
          </w:p>
        </w:tc>
      </w:tr>
      <w:tr w:rsidR="00084945" w:rsidRPr="00B625DE" w14:paraId="6962F4DB" w14:textId="77777777" w:rsidTr="006936D2">
        <w:trPr>
          <w:cantSplit/>
        </w:trPr>
        <w:tc>
          <w:tcPr>
            <w:tcW w:w="709" w:type="dxa"/>
          </w:tcPr>
          <w:p w14:paraId="6F280EF3" w14:textId="77777777" w:rsidR="00084945" w:rsidRPr="00B625DE" w:rsidRDefault="00084945" w:rsidP="006936D2">
            <w:pPr>
              <w:jc w:val="center"/>
              <w:rPr>
                <w:rFonts w:ascii="Times New Roman" w:hAnsi="Times New Roman"/>
              </w:rPr>
            </w:pPr>
            <w:r w:rsidRPr="00B625DE">
              <w:rPr>
                <w:rFonts w:ascii="Times New Roman" w:hAnsi="Times New Roman"/>
              </w:rPr>
              <w:lastRenderedPageBreak/>
              <w:t>2</w:t>
            </w:r>
          </w:p>
        </w:tc>
        <w:tc>
          <w:tcPr>
            <w:tcW w:w="7088" w:type="dxa"/>
            <w:gridSpan w:val="2"/>
          </w:tcPr>
          <w:p w14:paraId="6ED277EF" w14:textId="77777777" w:rsidR="00084945" w:rsidRPr="00B625DE" w:rsidRDefault="00084945" w:rsidP="006936D2">
            <w:pPr>
              <w:jc w:val="both"/>
              <w:rPr>
                <w:rFonts w:ascii="Times New Roman" w:hAnsi="Times New Roman"/>
              </w:rPr>
            </w:pPr>
            <w:r w:rsidRPr="00B625DE">
              <w:rPr>
                <w:rFonts w:ascii="Times New Roman" w:hAnsi="Times New Roman"/>
              </w:rPr>
              <w:t>Examinarea cererii privind renunţarea la cetăţenia Republicii Moldova şi perfectarea setului de documente respectiv, cu eliberarea adeverinţei respective</w:t>
            </w:r>
          </w:p>
        </w:tc>
        <w:tc>
          <w:tcPr>
            <w:tcW w:w="1807" w:type="dxa"/>
          </w:tcPr>
          <w:p w14:paraId="1B500F2D" w14:textId="134A1F5B" w:rsidR="00084945" w:rsidRPr="00B625DE" w:rsidRDefault="0013443B" w:rsidP="006936D2">
            <w:pPr>
              <w:jc w:val="center"/>
              <w:rPr>
                <w:rFonts w:ascii="Times New Roman" w:hAnsi="Times New Roman"/>
              </w:rPr>
            </w:pPr>
            <w:r w:rsidRPr="00B625DE">
              <w:rPr>
                <w:rFonts w:ascii="Times New Roman" w:hAnsi="Times New Roman"/>
              </w:rPr>
              <w:t>150</w:t>
            </w:r>
          </w:p>
        </w:tc>
      </w:tr>
      <w:tr w:rsidR="00084945" w:rsidRPr="00B625DE" w14:paraId="4A760CED" w14:textId="77777777" w:rsidTr="006936D2">
        <w:trPr>
          <w:cantSplit/>
        </w:trPr>
        <w:tc>
          <w:tcPr>
            <w:tcW w:w="709" w:type="dxa"/>
          </w:tcPr>
          <w:p w14:paraId="145868A7" w14:textId="77777777" w:rsidR="00084945" w:rsidRPr="00B625DE" w:rsidRDefault="00084945" w:rsidP="006936D2">
            <w:pPr>
              <w:jc w:val="center"/>
              <w:rPr>
                <w:rFonts w:ascii="Times New Roman" w:hAnsi="Times New Roman"/>
              </w:rPr>
            </w:pPr>
            <w:r w:rsidRPr="00B625DE">
              <w:rPr>
                <w:rFonts w:ascii="Times New Roman" w:hAnsi="Times New Roman"/>
              </w:rPr>
              <w:t>3</w:t>
            </w:r>
          </w:p>
        </w:tc>
        <w:tc>
          <w:tcPr>
            <w:tcW w:w="7088" w:type="dxa"/>
            <w:gridSpan w:val="2"/>
          </w:tcPr>
          <w:p w14:paraId="1EB38225" w14:textId="77777777" w:rsidR="00084945" w:rsidRPr="00B625DE" w:rsidRDefault="00084945" w:rsidP="006936D2">
            <w:pPr>
              <w:jc w:val="both"/>
              <w:rPr>
                <w:rFonts w:ascii="Times New Roman" w:hAnsi="Times New Roman"/>
              </w:rPr>
            </w:pPr>
            <w:r w:rsidRPr="00B625DE">
              <w:rPr>
                <w:rFonts w:ascii="Times New Roman" w:hAnsi="Times New Roman"/>
              </w:rPr>
              <w:t>Examinarea cererii privind redobîndirea cetăţeniei Republicii Moldova şi perfectarea setului de documente respectiv, cu eliberarea adeverinţei respective</w:t>
            </w:r>
          </w:p>
        </w:tc>
        <w:tc>
          <w:tcPr>
            <w:tcW w:w="1807" w:type="dxa"/>
          </w:tcPr>
          <w:p w14:paraId="6794971C" w14:textId="13DEFC09" w:rsidR="00084945" w:rsidRPr="00B625DE" w:rsidRDefault="0013443B" w:rsidP="006936D2">
            <w:pPr>
              <w:jc w:val="center"/>
              <w:rPr>
                <w:rFonts w:ascii="Times New Roman" w:hAnsi="Times New Roman"/>
              </w:rPr>
            </w:pPr>
            <w:r w:rsidRPr="00B625DE">
              <w:rPr>
                <w:rFonts w:ascii="Times New Roman" w:hAnsi="Times New Roman"/>
              </w:rPr>
              <w:t>5</w:t>
            </w:r>
          </w:p>
        </w:tc>
      </w:tr>
      <w:tr w:rsidR="00084945" w:rsidRPr="00B625DE" w14:paraId="1E51CDDC" w14:textId="77777777" w:rsidTr="006936D2">
        <w:trPr>
          <w:cantSplit/>
        </w:trPr>
        <w:tc>
          <w:tcPr>
            <w:tcW w:w="709" w:type="dxa"/>
          </w:tcPr>
          <w:p w14:paraId="2DDAAE53" w14:textId="77777777" w:rsidR="00084945" w:rsidRPr="00B625DE" w:rsidRDefault="00084945" w:rsidP="006936D2">
            <w:pPr>
              <w:jc w:val="center"/>
              <w:rPr>
                <w:rFonts w:ascii="Times New Roman" w:hAnsi="Times New Roman"/>
              </w:rPr>
            </w:pPr>
            <w:r w:rsidRPr="00B625DE">
              <w:rPr>
                <w:rFonts w:ascii="Times New Roman" w:hAnsi="Times New Roman"/>
              </w:rPr>
              <w:t>4</w:t>
            </w:r>
          </w:p>
        </w:tc>
        <w:tc>
          <w:tcPr>
            <w:tcW w:w="7088" w:type="dxa"/>
            <w:gridSpan w:val="2"/>
          </w:tcPr>
          <w:p w14:paraId="395E71E8" w14:textId="77777777" w:rsidR="00084945" w:rsidRPr="00B625DE" w:rsidRDefault="00084945" w:rsidP="006936D2">
            <w:pPr>
              <w:jc w:val="both"/>
              <w:rPr>
                <w:rFonts w:ascii="Times New Roman" w:hAnsi="Times New Roman"/>
              </w:rPr>
            </w:pPr>
            <w:r w:rsidRPr="00B625DE">
              <w:rPr>
                <w:rFonts w:ascii="Times New Roman" w:hAnsi="Times New Roman"/>
              </w:rPr>
              <w:t>Eliberarea adeverinţei privind renunţarea la cetăţenia Republicii Moldova</w:t>
            </w:r>
          </w:p>
        </w:tc>
        <w:tc>
          <w:tcPr>
            <w:tcW w:w="1807" w:type="dxa"/>
          </w:tcPr>
          <w:p w14:paraId="77449D41" w14:textId="67854A0E" w:rsidR="00084945" w:rsidRPr="00B625DE" w:rsidRDefault="0013443B" w:rsidP="006936D2">
            <w:pPr>
              <w:jc w:val="center"/>
              <w:rPr>
                <w:rFonts w:ascii="Times New Roman" w:hAnsi="Times New Roman"/>
              </w:rPr>
            </w:pPr>
            <w:r w:rsidRPr="00B625DE">
              <w:rPr>
                <w:rFonts w:ascii="Times New Roman" w:hAnsi="Times New Roman"/>
              </w:rPr>
              <w:t>25</w:t>
            </w:r>
          </w:p>
        </w:tc>
      </w:tr>
      <w:tr w:rsidR="00084945" w:rsidRPr="00B625DE" w14:paraId="15111B4B" w14:textId="77777777" w:rsidTr="006936D2">
        <w:trPr>
          <w:cantSplit/>
        </w:trPr>
        <w:tc>
          <w:tcPr>
            <w:tcW w:w="709" w:type="dxa"/>
          </w:tcPr>
          <w:p w14:paraId="43534584" w14:textId="77777777" w:rsidR="00084945" w:rsidRPr="00B625DE" w:rsidRDefault="00084945" w:rsidP="006936D2">
            <w:pPr>
              <w:jc w:val="center"/>
              <w:rPr>
                <w:rFonts w:ascii="Times New Roman" w:hAnsi="Times New Roman"/>
              </w:rPr>
            </w:pPr>
            <w:r w:rsidRPr="00B625DE">
              <w:rPr>
                <w:rFonts w:ascii="Times New Roman" w:hAnsi="Times New Roman"/>
              </w:rPr>
              <w:t>5</w:t>
            </w:r>
          </w:p>
        </w:tc>
        <w:tc>
          <w:tcPr>
            <w:tcW w:w="7088" w:type="dxa"/>
            <w:gridSpan w:val="2"/>
          </w:tcPr>
          <w:p w14:paraId="6C9EB590" w14:textId="77777777" w:rsidR="00084945" w:rsidRPr="00B625DE" w:rsidRDefault="00084945" w:rsidP="006936D2">
            <w:pPr>
              <w:jc w:val="both"/>
              <w:rPr>
                <w:rFonts w:ascii="Times New Roman" w:hAnsi="Times New Roman"/>
              </w:rPr>
            </w:pPr>
            <w:r w:rsidRPr="00B625DE">
              <w:rPr>
                <w:rFonts w:ascii="Times New Roman" w:hAnsi="Times New Roman"/>
              </w:rPr>
              <w:t>Eliberarea adeverinţei privind dobîndirea/redobîndirea cetăţeniei Republicii Moldova</w:t>
            </w:r>
          </w:p>
        </w:tc>
        <w:tc>
          <w:tcPr>
            <w:tcW w:w="1807" w:type="dxa"/>
          </w:tcPr>
          <w:p w14:paraId="1FA842A3" w14:textId="7EBB9EE1" w:rsidR="00084945" w:rsidRPr="00B625DE" w:rsidRDefault="0013443B" w:rsidP="006936D2">
            <w:pPr>
              <w:jc w:val="center"/>
              <w:rPr>
                <w:rFonts w:ascii="Times New Roman" w:hAnsi="Times New Roman"/>
              </w:rPr>
            </w:pPr>
            <w:r w:rsidRPr="00B625DE">
              <w:rPr>
                <w:rFonts w:ascii="Times New Roman" w:hAnsi="Times New Roman"/>
              </w:rPr>
              <w:t>5</w:t>
            </w:r>
          </w:p>
        </w:tc>
      </w:tr>
      <w:tr w:rsidR="00084945" w:rsidRPr="00B625DE" w14:paraId="30AF0B28" w14:textId="77777777" w:rsidTr="006936D2">
        <w:trPr>
          <w:cantSplit/>
        </w:trPr>
        <w:tc>
          <w:tcPr>
            <w:tcW w:w="709" w:type="dxa"/>
          </w:tcPr>
          <w:p w14:paraId="4C50C8F0" w14:textId="77777777" w:rsidR="00084945" w:rsidRPr="00B625DE" w:rsidRDefault="00084945" w:rsidP="006936D2">
            <w:pPr>
              <w:jc w:val="center"/>
              <w:rPr>
                <w:rFonts w:ascii="Times New Roman" w:hAnsi="Times New Roman"/>
              </w:rPr>
            </w:pPr>
            <w:r w:rsidRPr="00B625DE">
              <w:rPr>
                <w:rFonts w:ascii="Times New Roman" w:hAnsi="Times New Roman"/>
              </w:rPr>
              <w:t>6</w:t>
            </w:r>
          </w:p>
        </w:tc>
        <w:tc>
          <w:tcPr>
            <w:tcW w:w="7088" w:type="dxa"/>
            <w:gridSpan w:val="2"/>
          </w:tcPr>
          <w:p w14:paraId="52397DF9" w14:textId="77777777" w:rsidR="00084945" w:rsidRPr="00B625DE" w:rsidRDefault="00084945" w:rsidP="006936D2">
            <w:pPr>
              <w:jc w:val="both"/>
              <w:rPr>
                <w:rFonts w:ascii="Times New Roman" w:hAnsi="Times New Roman"/>
              </w:rPr>
            </w:pPr>
            <w:r w:rsidRPr="00B625DE">
              <w:rPr>
                <w:rFonts w:ascii="Times New Roman" w:hAnsi="Times New Roman"/>
              </w:rPr>
              <w:t xml:space="preserve">Perfectarea certificatului cu privire la cetăţenie </w:t>
            </w:r>
          </w:p>
        </w:tc>
        <w:tc>
          <w:tcPr>
            <w:tcW w:w="1807" w:type="dxa"/>
          </w:tcPr>
          <w:p w14:paraId="02A28AAF" w14:textId="7B6EE7AA" w:rsidR="00084945" w:rsidRPr="00B625DE" w:rsidRDefault="0013443B" w:rsidP="006936D2">
            <w:pPr>
              <w:jc w:val="center"/>
              <w:rPr>
                <w:rFonts w:ascii="Times New Roman" w:hAnsi="Times New Roman"/>
              </w:rPr>
            </w:pPr>
            <w:r w:rsidRPr="00B625DE">
              <w:rPr>
                <w:rFonts w:ascii="Times New Roman" w:hAnsi="Times New Roman"/>
              </w:rPr>
              <w:t>25</w:t>
            </w:r>
          </w:p>
        </w:tc>
      </w:tr>
      <w:tr w:rsidR="00084945" w:rsidRPr="00B625DE" w14:paraId="5433108E" w14:textId="77777777" w:rsidTr="006936D2">
        <w:trPr>
          <w:cantSplit/>
        </w:trPr>
        <w:tc>
          <w:tcPr>
            <w:tcW w:w="9604" w:type="dxa"/>
            <w:gridSpan w:val="4"/>
          </w:tcPr>
          <w:p w14:paraId="464BBE1F" w14:textId="77777777" w:rsidR="00084945" w:rsidRPr="00B625DE" w:rsidRDefault="00084945" w:rsidP="006936D2">
            <w:pPr>
              <w:jc w:val="center"/>
              <w:rPr>
                <w:rFonts w:ascii="Times New Roman" w:hAnsi="Times New Roman"/>
              </w:rPr>
            </w:pPr>
          </w:p>
          <w:p w14:paraId="62C98BC4" w14:textId="77777777" w:rsidR="00084945" w:rsidRPr="00B625DE" w:rsidRDefault="00084945" w:rsidP="006936D2">
            <w:pPr>
              <w:jc w:val="center"/>
              <w:rPr>
                <w:rFonts w:ascii="Times New Roman" w:hAnsi="Times New Roman"/>
              </w:rPr>
            </w:pPr>
            <w:r w:rsidRPr="00B625DE">
              <w:rPr>
                <w:rFonts w:ascii="Times New Roman" w:hAnsi="Times New Roman"/>
              </w:rPr>
              <w:t>IV. Înregistrarea actelor de stare civilă</w:t>
            </w:r>
          </w:p>
          <w:p w14:paraId="6903DC9B" w14:textId="77777777" w:rsidR="00084945" w:rsidRPr="00B625DE" w:rsidRDefault="00084945" w:rsidP="006936D2">
            <w:pPr>
              <w:jc w:val="center"/>
              <w:rPr>
                <w:rFonts w:ascii="Times New Roman" w:hAnsi="Times New Roman"/>
              </w:rPr>
            </w:pPr>
          </w:p>
        </w:tc>
      </w:tr>
      <w:tr w:rsidR="00084945" w:rsidRPr="00B625DE" w14:paraId="365EF588" w14:textId="77777777" w:rsidTr="006936D2">
        <w:tc>
          <w:tcPr>
            <w:tcW w:w="709" w:type="dxa"/>
          </w:tcPr>
          <w:p w14:paraId="460F0727" w14:textId="77777777" w:rsidR="00084945" w:rsidRPr="00B625DE" w:rsidRDefault="00084945" w:rsidP="006936D2">
            <w:pPr>
              <w:jc w:val="center"/>
              <w:rPr>
                <w:rFonts w:ascii="Times New Roman" w:hAnsi="Times New Roman"/>
              </w:rPr>
            </w:pPr>
            <w:r w:rsidRPr="00B625DE">
              <w:rPr>
                <w:rFonts w:ascii="Times New Roman" w:hAnsi="Times New Roman"/>
              </w:rPr>
              <w:t>1</w:t>
            </w:r>
          </w:p>
        </w:tc>
        <w:tc>
          <w:tcPr>
            <w:tcW w:w="7088" w:type="dxa"/>
            <w:gridSpan w:val="2"/>
          </w:tcPr>
          <w:p w14:paraId="49924EC4" w14:textId="77777777" w:rsidR="00084945" w:rsidRPr="00B625DE" w:rsidRDefault="00084945" w:rsidP="006936D2">
            <w:pPr>
              <w:jc w:val="both"/>
              <w:rPr>
                <w:rFonts w:ascii="Times New Roman" w:hAnsi="Times New Roman"/>
              </w:rPr>
            </w:pPr>
            <w:r w:rsidRPr="00B625DE">
              <w:rPr>
                <w:rFonts w:ascii="Times New Roman" w:hAnsi="Times New Roman"/>
              </w:rPr>
              <w:t xml:space="preserve">Înregistrarea căsătoriei şi eliberarea certificatului de căsătorie </w:t>
            </w:r>
          </w:p>
        </w:tc>
        <w:tc>
          <w:tcPr>
            <w:tcW w:w="1807" w:type="dxa"/>
          </w:tcPr>
          <w:p w14:paraId="0CE488C0" w14:textId="21348CC3" w:rsidR="00084945" w:rsidRPr="00B625DE" w:rsidRDefault="002155A5" w:rsidP="006936D2">
            <w:pPr>
              <w:jc w:val="center"/>
              <w:rPr>
                <w:rFonts w:ascii="Times New Roman" w:hAnsi="Times New Roman"/>
              </w:rPr>
            </w:pPr>
            <w:r w:rsidRPr="00B625DE">
              <w:rPr>
                <w:rFonts w:ascii="Times New Roman" w:hAnsi="Times New Roman"/>
              </w:rPr>
              <w:t>25</w:t>
            </w:r>
          </w:p>
        </w:tc>
      </w:tr>
      <w:tr w:rsidR="00084945" w:rsidRPr="00B625DE" w14:paraId="68EC821F" w14:textId="77777777" w:rsidTr="006936D2">
        <w:tc>
          <w:tcPr>
            <w:tcW w:w="709" w:type="dxa"/>
          </w:tcPr>
          <w:p w14:paraId="73FE3CB1" w14:textId="77777777" w:rsidR="00084945" w:rsidRPr="00B625DE" w:rsidRDefault="00084945" w:rsidP="006936D2">
            <w:pPr>
              <w:jc w:val="center"/>
              <w:rPr>
                <w:rFonts w:ascii="Times New Roman" w:hAnsi="Times New Roman"/>
              </w:rPr>
            </w:pPr>
            <w:r w:rsidRPr="00B625DE">
              <w:rPr>
                <w:rFonts w:ascii="Times New Roman" w:hAnsi="Times New Roman"/>
              </w:rPr>
              <w:t>2</w:t>
            </w:r>
          </w:p>
        </w:tc>
        <w:tc>
          <w:tcPr>
            <w:tcW w:w="7088" w:type="dxa"/>
            <w:gridSpan w:val="2"/>
          </w:tcPr>
          <w:p w14:paraId="7B6B4DC8" w14:textId="77777777" w:rsidR="00084945" w:rsidRPr="00B625DE" w:rsidRDefault="00084945" w:rsidP="006936D2">
            <w:pPr>
              <w:jc w:val="both"/>
              <w:rPr>
                <w:rFonts w:ascii="Times New Roman" w:hAnsi="Times New Roman"/>
              </w:rPr>
            </w:pPr>
            <w:r w:rsidRPr="00B625DE">
              <w:rPr>
                <w:rFonts w:ascii="Times New Roman" w:hAnsi="Times New Roman"/>
              </w:rPr>
              <w:t xml:space="preserve">Înregistrarea divorţului în temeiul cererii comune a soţilor </w:t>
            </w:r>
            <w:r w:rsidRPr="00B625DE">
              <w:rPr>
                <w:rFonts w:ascii="Times New Roman" w:hAnsi="Times New Roman"/>
                <w:color w:val="000000"/>
              </w:rPr>
              <w:t>care nu au copii minori comuni sau înfiaţi de ambii soţi, în cazurile cînd între aceştia nu există litigii referitoare la partaj sau la întreţinerea soţului inapt de muncă</w:t>
            </w:r>
          </w:p>
        </w:tc>
        <w:tc>
          <w:tcPr>
            <w:tcW w:w="1807" w:type="dxa"/>
          </w:tcPr>
          <w:p w14:paraId="5E93D8AE" w14:textId="0309AF90" w:rsidR="00084945" w:rsidRPr="00B625DE" w:rsidRDefault="002155A5" w:rsidP="006936D2">
            <w:pPr>
              <w:jc w:val="center"/>
              <w:rPr>
                <w:rFonts w:ascii="Times New Roman" w:hAnsi="Times New Roman"/>
              </w:rPr>
            </w:pPr>
            <w:r w:rsidRPr="00B625DE">
              <w:rPr>
                <w:rFonts w:ascii="Times New Roman" w:hAnsi="Times New Roman"/>
              </w:rPr>
              <w:t>125</w:t>
            </w:r>
          </w:p>
        </w:tc>
      </w:tr>
      <w:tr w:rsidR="00084945" w:rsidRPr="00B625DE" w14:paraId="51E1747B" w14:textId="77777777" w:rsidTr="006936D2">
        <w:tc>
          <w:tcPr>
            <w:tcW w:w="709" w:type="dxa"/>
          </w:tcPr>
          <w:p w14:paraId="5448C337" w14:textId="77777777" w:rsidR="00084945" w:rsidRPr="00B625DE" w:rsidRDefault="00084945" w:rsidP="006936D2">
            <w:pPr>
              <w:jc w:val="center"/>
              <w:rPr>
                <w:rFonts w:ascii="Times New Roman" w:hAnsi="Times New Roman"/>
              </w:rPr>
            </w:pPr>
            <w:r w:rsidRPr="00B625DE">
              <w:rPr>
                <w:rFonts w:ascii="Times New Roman" w:hAnsi="Times New Roman"/>
              </w:rPr>
              <w:t>3</w:t>
            </w:r>
          </w:p>
        </w:tc>
        <w:tc>
          <w:tcPr>
            <w:tcW w:w="7088" w:type="dxa"/>
            <w:gridSpan w:val="2"/>
          </w:tcPr>
          <w:p w14:paraId="0675FAA9" w14:textId="77777777" w:rsidR="00084945" w:rsidRPr="00B625DE" w:rsidRDefault="00084945" w:rsidP="006936D2">
            <w:pPr>
              <w:jc w:val="both"/>
              <w:rPr>
                <w:rFonts w:ascii="Times New Roman" w:hAnsi="Times New Roman"/>
              </w:rPr>
            </w:pPr>
            <w:r w:rsidRPr="00B625DE">
              <w:rPr>
                <w:rFonts w:ascii="Times New Roman" w:hAnsi="Times New Roman"/>
              </w:rPr>
              <w:t>Înregistrarea divorţului în temeiul cererii unuia dintre soţi privind divorţul şi hotărîrii (sentinţei) instanţei judecătoreşti, dacă celălalt soţ este supus unei măsuri de ocrotire judiciare , dispărut, condamnat la privaţiune de libertate pe un termen mai mare de 3 ani</w:t>
            </w:r>
          </w:p>
        </w:tc>
        <w:tc>
          <w:tcPr>
            <w:tcW w:w="1807" w:type="dxa"/>
          </w:tcPr>
          <w:p w14:paraId="771DEB86" w14:textId="0A5878E3" w:rsidR="00084945" w:rsidRPr="00B625DE" w:rsidRDefault="002155A5" w:rsidP="006936D2">
            <w:pPr>
              <w:jc w:val="center"/>
              <w:rPr>
                <w:rFonts w:ascii="Times New Roman" w:hAnsi="Times New Roman"/>
              </w:rPr>
            </w:pPr>
            <w:r w:rsidRPr="00B625DE">
              <w:rPr>
                <w:rFonts w:ascii="Times New Roman" w:hAnsi="Times New Roman"/>
              </w:rPr>
              <w:t>25</w:t>
            </w:r>
          </w:p>
        </w:tc>
      </w:tr>
      <w:tr w:rsidR="00084945" w:rsidRPr="00B625DE" w14:paraId="0496E35D" w14:textId="77777777" w:rsidTr="006936D2">
        <w:tc>
          <w:tcPr>
            <w:tcW w:w="709" w:type="dxa"/>
          </w:tcPr>
          <w:p w14:paraId="513E75D0" w14:textId="77777777" w:rsidR="00084945" w:rsidRPr="00B625DE" w:rsidRDefault="00084945" w:rsidP="006936D2">
            <w:pPr>
              <w:jc w:val="center"/>
              <w:rPr>
                <w:rFonts w:ascii="Times New Roman" w:hAnsi="Times New Roman"/>
              </w:rPr>
            </w:pPr>
            <w:r w:rsidRPr="00B625DE">
              <w:rPr>
                <w:rFonts w:ascii="Times New Roman" w:hAnsi="Times New Roman"/>
              </w:rPr>
              <w:t>4</w:t>
            </w:r>
          </w:p>
        </w:tc>
        <w:tc>
          <w:tcPr>
            <w:tcW w:w="7088" w:type="dxa"/>
            <w:gridSpan w:val="2"/>
          </w:tcPr>
          <w:p w14:paraId="643A9250" w14:textId="77777777" w:rsidR="00084945" w:rsidRPr="00B625DE" w:rsidRDefault="00084945" w:rsidP="006936D2">
            <w:pPr>
              <w:jc w:val="both"/>
              <w:rPr>
                <w:rFonts w:ascii="Times New Roman" w:hAnsi="Times New Roman"/>
              </w:rPr>
            </w:pPr>
            <w:r w:rsidRPr="00B625DE">
              <w:rPr>
                <w:rFonts w:ascii="Times New Roman" w:hAnsi="Times New Roman"/>
              </w:rPr>
              <w:t>Înregistrarea divorţului în temeiul hotărîrii instanţei judecătoreşti cu privire la desfacerea căsătoriei</w:t>
            </w:r>
          </w:p>
        </w:tc>
        <w:tc>
          <w:tcPr>
            <w:tcW w:w="1807" w:type="dxa"/>
          </w:tcPr>
          <w:p w14:paraId="360BFA87" w14:textId="7361E7DE" w:rsidR="00084945" w:rsidRPr="00B625DE" w:rsidRDefault="002155A5" w:rsidP="006936D2">
            <w:pPr>
              <w:jc w:val="center"/>
              <w:rPr>
                <w:rFonts w:ascii="Times New Roman" w:hAnsi="Times New Roman"/>
              </w:rPr>
            </w:pPr>
            <w:r w:rsidRPr="00B625DE">
              <w:rPr>
                <w:rFonts w:ascii="Times New Roman" w:hAnsi="Times New Roman"/>
              </w:rPr>
              <w:t>75</w:t>
            </w:r>
          </w:p>
        </w:tc>
      </w:tr>
      <w:tr w:rsidR="00084945" w:rsidRPr="00B625DE" w14:paraId="5C2430DD" w14:textId="77777777" w:rsidTr="006936D2">
        <w:tc>
          <w:tcPr>
            <w:tcW w:w="709" w:type="dxa"/>
          </w:tcPr>
          <w:p w14:paraId="2B9D23DA" w14:textId="77777777" w:rsidR="00084945" w:rsidRPr="00B625DE" w:rsidRDefault="00084945" w:rsidP="006936D2">
            <w:pPr>
              <w:jc w:val="center"/>
              <w:rPr>
                <w:rFonts w:ascii="Times New Roman" w:hAnsi="Times New Roman"/>
              </w:rPr>
            </w:pPr>
            <w:r w:rsidRPr="00B625DE">
              <w:rPr>
                <w:rFonts w:ascii="Times New Roman" w:hAnsi="Times New Roman"/>
              </w:rPr>
              <w:lastRenderedPageBreak/>
              <w:t>5</w:t>
            </w:r>
          </w:p>
        </w:tc>
        <w:tc>
          <w:tcPr>
            <w:tcW w:w="7088" w:type="dxa"/>
            <w:gridSpan w:val="2"/>
          </w:tcPr>
          <w:p w14:paraId="46753D75" w14:textId="77777777" w:rsidR="00084945" w:rsidRPr="00B625DE" w:rsidRDefault="00084945" w:rsidP="006936D2">
            <w:pPr>
              <w:jc w:val="both"/>
              <w:rPr>
                <w:rFonts w:ascii="Times New Roman" w:hAnsi="Times New Roman"/>
              </w:rPr>
            </w:pPr>
            <w:r w:rsidRPr="00B625DE">
              <w:rPr>
                <w:rFonts w:ascii="Times New Roman" w:hAnsi="Times New Roman"/>
              </w:rPr>
              <w:t>Întocmirea dosarului privind transcrierea actului de stare civilă cu eliberarea certificatului respectiv</w:t>
            </w:r>
          </w:p>
        </w:tc>
        <w:tc>
          <w:tcPr>
            <w:tcW w:w="1807" w:type="dxa"/>
          </w:tcPr>
          <w:p w14:paraId="1AC3947D" w14:textId="11E53BEF" w:rsidR="00084945" w:rsidRPr="00B625DE" w:rsidRDefault="002155A5" w:rsidP="006936D2">
            <w:pPr>
              <w:jc w:val="center"/>
              <w:rPr>
                <w:rFonts w:ascii="Times New Roman" w:hAnsi="Times New Roman"/>
              </w:rPr>
            </w:pPr>
            <w:r w:rsidRPr="00B625DE">
              <w:rPr>
                <w:rFonts w:ascii="Times New Roman" w:hAnsi="Times New Roman"/>
              </w:rPr>
              <w:t>10</w:t>
            </w:r>
          </w:p>
        </w:tc>
      </w:tr>
      <w:tr w:rsidR="00084945" w:rsidRPr="00B625DE" w14:paraId="4D4A37CD" w14:textId="77777777" w:rsidTr="006936D2">
        <w:tc>
          <w:tcPr>
            <w:tcW w:w="709" w:type="dxa"/>
          </w:tcPr>
          <w:p w14:paraId="737363A0" w14:textId="77777777" w:rsidR="00084945" w:rsidRPr="00B625DE" w:rsidRDefault="00084945" w:rsidP="006936D2">
            <w:pPr>
              <w:jc w:val="center"/>
              <w:rPr>
                <w:rFonts w:ascii="Times New Roman" w:hAnsi="Times New Roman"/>
              </w:rPr>
            </w:pPr>
            <w:r w:rsidRPr="00B625DE">
              <w:rPr>
                <w:rFonts w:ascii="Times New Roman" w:hAnsi="Times New Roman"/>
              </w:rPr>
              <w:t>6</w:t>
            </w:r>
          </w:p>
        </w:tc>
        <w:tc>
          <w:tcPr>
            <w:tcW w:w="7088" w:type="dxa"/>
            <w:gridSpan w:val="2"/>
          </w:tcPr>
          <w:p w14:paraId="2CC1ED0F" w14:textId="77777777" w:rsidR="00084945" w:rsidRPr="00B625DE" w:rsidRDefault="00084945" w:rsidP="006936D2">
            <w:pPr>
              <w:jc w:val="both"/>
              <w:rPr>
                <w:rFonts w:ascii="Times New Roman" w:hAnsi="Times New Roman"/>
              </w:rPr>
            </w:pPr>
            <w:r w:rsidRPr="00B625DE">
              <w:rPr>
                <w:rFonts w:ascii="Times New Roman" w:hAnsi="Times New Roman"/>
              </w:rPr>
              <w:t>Examinarea cererii privind schimbarea numelui şi/sau prenumelui, şi/sau patronimicului, cu eliberarea certificatului respectiv</w:t>
            </w:r>
          </w:p>
        </w:tc>
        <w:tc>
          <w:tcPr>
            <w:tcW w:w="1807" w:type="dxa"/>
          </w:tcPr>
          <w:p w14:paraId="26B01CB6" w14:textId="2C79A50C" w:rsidR="00084945" w:rsidRPr="00B625DE" w:rsidRDefault="002155A5" w:rsidP="006936D2">
            <w:pPr>
              <w:jc w:val="center"/>
              <w:rPr>
                <w:rFonts w:ascii="Times New Roman" w:hAnsi="Times New Roman"/>
              </w:rPr>
            </w:pPr>
            <w:r w:rsidRPr="00B625DE">
              <w:rPr>
                <w:rFonts w:ascii="Times New Roman" w:hAnsi="Times New Roman"/>
              </w:rPr>
              <w:t>10</w:t>
            </w:r>
            <w:r w:rsidR="00084945" w:rsidRPr="00B625DE">
              <w:rPr>
                <w:rFonts w:ascii="Times New Roman" w:hAnsi="Times New Roman"/>
              </w:rPr>
              <w:t xml:space="preserve"> </w:t>
            </w:r>
          </w:p>
        </w:tc>
      </w:tr>
      <w:tr w:rsidR="00084945" w:rsidRPr="00B625DE" w14:paraId="18A99689" w14:textId="77777777" w:rsidTr="006936D2">
        <w:tc>
          <w:tcPr>
            <w:tcW w:w="9604" w:type="dxa"/>
            <w:gridSpan w:val="4"/>
          </w:tcPr>
          <w:p w14:paraId="334B8A77" w14:textId="77777777" w:rsidR="00084945" w:rsidRPr="00B625DE" w:rsidRDefault="00084945" w:rsidP="006936D2">
            <w:pPr>
              <w:jc w:val="center"/>
              <w:rPr>
                <w:rFonts w:ascii="Times New Roman" w:hAnsi="Times New Roman"/>
              </w:rPr>
            </w:pPr>
          </w:p>
          <w:p w14:paraId="740BCCA5" w14:textId="77777777" w:rsidR="00084945" w:rsidRPr="00B625DE" w:rsidRDefault="00084945" w:rsidP="006936D2">
            <w:pPr>
              <w:jc w:val="center"/>
              <w:rPr>
                <w:rFonts w:ascii="Times New Roman" w:hAnsi="Times New Roman"/>
              </w:rPr>
            </w:pPr>
            <w:r w:rsidRPr="00B625DE">
              <w:rPr>
                <w:rFonts w:ascii="Times New Roman" w:hAnsi="Times New Roman"/>
              </w:rPr>
              <w:t>V. Îndeplinirea actelor notariale</w:t>
            </w:r>
          </w:p>
          <w:p w14:paraId="03B6D8D8" w14:textId="77777777" w:rsidR="00084945" w:rsidRPr="00B625DE" w:rsidRDefault="00084945" w:rsidP="006936D2">
            <w:pPr>
              <w:jc w:val="center"/>
              <w:rPr>
                <w:rFonts w:ascii="Times New Roman" w:hAnsi="Times New Roman"/>
              </w:rPr>
            </w:pPr>
          </w:p>
        </w:tc>
      </w:tr>
      <w:tr w:rsidR="00084945" w:rsidRPr="00B625DE" w14:paraId="40799399" w14:textId="77777777" w:rsidTr="006936D2">
        <w:tc>
          <w:tcPr>
            <w:tcW w:w="709" w:type="dxa"/>
          </w:tcPr>
          <w:p w14:paraId="3D00C4DC" w14:textId="77777777" w:rsidR="00084945" w:rsidRPr="00B625DE" w:rsidRDefault="00084945" w:rsidP="006936D2">
            <w:pPr>
              <w:jc w:val="center"/>
              <w:rPr>
                <w:rFonts w:ascii="Times New Roman" w:hAnsi="Times New Roman"/>
              </w:rPr>
            </w:pPr>
            <w:r w:rsidRPr="00B625DE">
              <w:rPr>
                <w:rFonts w:ascii="Times New Roman" w:hAnsi="Times New Roman"/>
              </w:rPr>
              <w:t>1</w:t>
            </w:r>
          </w:p>
        </w:tc>
        <w:tc>
          <w:tcPr>
            <w:tcW w:w="7088" w:type="dxa"/>
            <w:gridSpan w:val="2"/>
          </w:tcPr>
          <w:p w14:paraId="618D0383" w14:textId="77777777" w:rsidR="00084945" w:rsidRPr="00B625DE" w:rsidRDefault="00084945" w:rsidP="006936D2">
            <w:pPr>
              <w:jc w:val="both"/>
              <w:rPr>
                <w:rFonts w:ascii="Times New Roman" w:hAnsi="Times New Roman"/>
              </w:rPr>
            </w:pPr>
            <w:r w:rsidRPr="00B625DE">
              <w:rPr>
                <w:rFonts w:ascii="Times New Roman" w:hAnsi="Times New Roman"/>
                <w:iCs/>
                <w:color w:val="000000"/>
              </w:rPr>
              <w:t xml:space="preserve">Autentificarea </w:t>
            </w:r>
            <w:r w:rsidRPr="00B625DE">
              <w:rPr>
                <w:rFonts w:ascii="Times New Roman" w:hAnsi="Times New Roman"/>
              </w:rPr>
              <w:t>procurii:</w:t>
            </w:r>
          </w:p>
          <w:p w14:paraId="79CC9F63" w14:textId="77777777" w:rsidR="00084945" w:rsidRPr="00B625DE" w:rsidRDefault="00084945" w:rsidP="00084945">
            <w:pPr>
              <w:numPr>
                <w:ilvl w:val="0"/>
                <w:numId w:val="8"/>
              </w:numPr>
              <w:tabs>
                <w:tab w:val="clear" w:pos="720"/>
                <w:tab w:val="num" w:pos="601"/>
              </w:tabs>
              <w:spacing w:after="0" w:line="240" w:lineRule="auto"/>
              <w:jc w:val="both"/>
              <w:rPr>
                <w:rFonts w:ascii="Times New Roman" w:hAnsi="Times New Roman"/>
              </w:rPr>
            </w:pPr>
            <w:r w:rsidRPr="00B625DE">
              <w:rPr>
                <w:rFonts w:ascii="Times New Roman" w:hAnsi="Times New Roman"/>
              </w:rPr>
              <w:t xml:space="preserve"> în numele persoanei fizice</w:t>
            </w:r>
          </w:p>
          <w:p w14:paraId="3A0BA143" w14:textId="77777777" w:rsidR="00084945" w:rsidRPr="00B625DE" w:rsidRDefault="00084945" w:rsidP="00084945">
            <w:pPr>
              <w:numPr>
                <w:ilvl w:val="0"/>
                <w:numId w:val="8"/>
              </w:numPr>
              <w:tabs>
                <w:tab w:val="clear" w:pos="720"/>
                <w:tab w:val="num" w:pos="601"/>
              </w:tabs>
              <w:spacing w:after="0" w:line="240" w:lineRule="auto"/>
              <w:jc w:val="both"/>
              <w:rPr>
                <w:rFonts w:ascii="Times New Roman" w:hAnsi="Times New Roman"/>
              </w:rPr>
            </w:pPr>
            <w:r w:rsidRPr="00B625DE">
              <w:rPr>
                <w:rFonts w:ascii="Times New Roman" w:hAnsi="Times New Roman"/>
              </w:rPr>
              <w:t xml:space="preserve"> în numele persoanei juridice</w:t>
            </w:r>
          </w:p>
        </w:tc>
        <w:tc>
          <w:tcPr>
            <w:tcW w:w="1807" w:type="dxa"/>
          </w:tcPr>
          <w:p w14:paraId="6B364A66" w14:textId="77777777" w:rsidR="00084945" w:rsidRPr="00B625DE" w:rsidRDefault="00084945" w:rsidP="006936D2">
            <w:pPr>
              <w:jc w:val="center"/>
              <w:rPr>
                <w:rFonts w:ascii="Times New Roman" w:hAnsi="Times New Roman"/>
              </w:rPr>
            </w:pPr>
          </w:p>
          <w:p w14:paraId="1CD11AB3" w14:textId="67AAEB8A" w:rsidR="00084945" w:rsidRPr="00B625DE" w:rsidRDefault="000305F7" w:rsidP="006936D2">
            <w:pPr>
              <w:jc w:val="center"/>
              <w:rPr>
                <w:rFonts w:ascii="Times New Roman" w:hAnsi="Times New Roman"/>
              </w:rPr>
            </w:pPr>
            <w:r w:rsidRPr="00B625DE">
              <w:rPr>
                <w:rFonts w:ascii="Times New Roman" w:hAnsi="Times New Roman"/>
              </w:rPr>
              <w:t>15</w:t>
            </w:r>
          </w:p>
          <w:p w14:paraId="1CFA1162" w14:textId="21D2D390" w:rsidR="00084945" w:rsidRPr="00B625DE" w:rsidRDefault="000305F7" w:rsidP="006936D2">
            <w:pPr>
              <w:jc w:val="center"/>
              <w:rPr>
                <w:rFonts w:ascii="Times New Roman" w:hAnsi="Times New Roman"/>
              </w:rPr>
            </w:pPr>
            <w:r w:rsidRPr="00B625DE">
              <w:rPr>
                <w:rFonts w:ascii="Times New Roman" w:hAnsi="Times New Roman"/>
              </w:rPr>
              <w:t>30</w:t>
            </w:r>
          </w:p>
        </w:tc>
      </w:tr>
      <w:tr w:rsidR="00084945" w:rsidRPr="00B625DE" w14:paraId="5092855E" w14:textId="77777777" w:rsidTr="006936D2">
        <w:tc>
          <w:tcPr>
            <w:tcW w:w="709" w:type="dxa"/>
          </w:tcPr>
          <w:p w14:paraId="13203ADD" w14:textId="77777777" w:rsidR="00084945" w:rsidRPr="00B625DE" w:rsidRDefault="00084945" w:rsidP="006936D2">
            <w:pPr>
              <w:jc w:val="center"/>
              <w:rPr>
                <w:rFonts w:ascii="Times New Roman" w:hAnsi="Times New Roman"/>
              </w:rPr>
            </w:pPr>
            <w:r w:rsidRPr="00B625DE">
              <w:rPr>
                <w:rFonts w:ascii="Times New Roman" w:hAnsi="Times New Roman"/>
              </w:rPr>
              <w:t>2</w:t>
            </w:r>
          </w:p>
        </w:tc>
        <w:tc>
          <w:tcPr>
            <w:tcW w:w="7088" w:type="dxa"/>
            <w:gridSpan w:val="2"/>
          </w:tcPr>
          <w:p w14:paraId="567EE170" w14:textId="77777777" w:rsidR="00084945" w:rsidRPr="00B625DE" w:rsidRDefault="00084945" w:rsidP="006936D2">
            <w:pPr>
              <w:jc w:val="both"/>
              <w:rPr>
                <w:rFonts w:ascii="Times New Roman" w:hAnsi="Times New Roman"/>
                <w:iCs/>
                <w:color w:val="000000"/>
              </w:rPr>
            </w:pPr>
            <w:r w:rsidRPr="00B625DE">
              <w:rPr>
                <w:rFonts w:ascii="Times New Roman" w:hAnsi="Times New Roman"/>
                <w:iCs/>
                <w:color w:val="000000"/>
              </w:rPr>
              <w:t xml:space="preserve">Autentificarea </w:t>
            </w:r>
            <w:r w:rsidRPr="00B625DE">
              <w:rPr>
                <w:rFonts w:ascii="Times New Roman" w:hAnsi="Times New Roman"/>
              </w:rPr>
              <w:t>testamentului</w:t>
            </w:r>
          </w:p>
        </w:tc>
        <w:tc>
          <w:tcPr>
            <w:tcW w:w="1807" w:type="dxa"/>
          </w:tcPr>
          <w:p w14:paraId="5C9B6585" w14:textId="48B14F89" w:rsidR="00084945" w:rsidRPr="00B625DE" w:rsidRDefault="000305F7" w:rsidP="006936D2">
            <w:pPr>
              <w:jc w:val="center"/>
              <w:rPr>
                <w:rFonts w:ascii="Times New Roman" w:hAnsi="Times New Roman"/>
              </w:rPr>
            </w:pPr>
            <w:r w:rsidRPr="00B625DE">
              <w:rPr>
                <w:rFonts w:ascii="Times New Roman" w:hAnsi="Times New Roman"/>
              </w:rPr>
              <w:t>15</w:t>
            </w:r>
          </w:p>
        </w:tc>
      </w:tr>
      <w:tr w:rsidR="00084945" w:rsidRPr="00B625DE" w14:paraId="08117181" w14:textId="77777777" w:rsidTr="006936D2">
        <w:tc>
          <w:tcPr>
            <w:tcW w:w="709" w:type="dxa"/>
          </w:tcPr>
          <w:p w14:paraId="20135020" w14:textId="77777777" w:rsidR="00084945" w:rsidRPr="00B625DE" w:rsidRDefault="00084945" w:rsidP="006936D2">
            <w:pPr>
              <w:jc w:val="center"/>
              <w:rPr>
                <w:rFonts w:ascii="Times New Roman" w:hAnsi="Times New Roman"/>
              </w:rPr>
            </w:pPr>
            <w:r w:rsidRPr="00B625DE">
              <w:rPr>
                <w:rFonts w:ascii="Times New Roman" w:hAnsi="Times New Roman"/>
              </w:rPr>
              <w:t>3</w:t>
            </w:r>
          </w:p>
        </w:tc>
        <w:tc>
          <w:tcPr>
            <w:tcW w:w="7088" w:type="dxa"/>
            <w:gridSpan w:val="2"/>
          </w:tcPr>
          <w:p w14:paraId="1FF5A176" w14:textId="77777777" w:rsidR="00084945" w:rsidRPr="00B625DE" w:rsidRDefault="00084945" w:rsidP="006936D2">
            <w:pPr>
              <w:jc w:val="both"/>
              <w:rPr>
                <w:rFonts w:ascii="Times New Roman" w:hAnsi="Times New Roman"/>
                <w:iCs/>
                <w:color w:val="000000"/>
              </w:rPr>
            </w:pPr>
            <w:r w:rsidRPr="00B625DE">
              <w:rPr>
                <w:rFonts w:ascii="Times New Roman" w:hAnsi="Times New Roman"/>
              </w:rPr>
              <w:t>Autentificarea contractului, cu excepţia contractului de înstrăinare a bunurilor imobile şi contractului de gaj</w:t>
            </w:r>
          </w:p>
        </w:tc>
        <w:tc>
          <w:tcPr>
            <w:tcW w:w="1807" w:type="dxa"/>
          </w:tcPr>
          <w:p w14:paraId="2D3FEA6F" w14:textId="1DA9CA62" w:rsidR="00084945" w:rsidRPr="00B625DE" w:rsidRDefault="000305F7" w:rsidP="006936D2">
            <w:pPr>
              <w:jc w:val="center"/>
              <w:rPr>
                <w:rFonts w:ascii="Times New Roman" w:hAnsi="Times New Roman"/>
              </w:rPr>
            </w:pPr>
            <w:r w:rsidRPr="00B625DE">
              <w:rPr>
                <w:rFonts w:ascii="Times New Roman" w:hAnsi="Times New Roman"/>
              </w:rPr>
              <w:t>50</w:t>
            </w:r>
          </w:p>
        </w:tc>
      </w:tr>
      <w:tr w:rsidR="00084945" w:rsidRPr="00B625DE" w14:paraId="2A7107A1" w14:textId="77777777" w:rsidTr="006936D2">
        <w:tc>
          <w:tcPr>
            <w:tcW w:w="709" w:type="dxa"/>
          </w:tcPr>
          <w:p w14:paraId="203C18CA" w14:textId="77777777" w:rsidR="00084945" w:rsidRPr="00B625DE" w:rsidRDefault="00084945" w:rsidP="006936D2">
            <w:pPr>
              <w:jc w:val="center"/>
              <w:rPr>
                <w:rFonts w:ascii="Times New Roman" w:hAnsi="Times New Roman"/>
              </w:rPr>
            </w:pPr>
            <w:r w:rsidRPr="00B625DE">
              <w:rPr>
                <w:rFonts w:ascii="Times New Roman" w:hAnsi="Times New Roman"/>
              </w:rPr>
              <w:t>4</w:t>
            </w:r>
          </w:p>
        </w:tc>
        <w:tc>
          <w:tcPr>
            <w:tcW w:w="7088" w:type="dxa"/>
            <w:gridSpan w:val="2"/>
          </w:tcPr>
          <w:p w14:paraId="3C8FB654" w14:textId="77777777" w:rsidR="00084945" w:rsidRPr="00B625DE" w:rsidRDefault="00084945" w:rsidP="006936D2">
            <w:pPr>
              <w:jc w:val="both"/>
              <w:rPr>
                <w:rFonts w:ascii="Times New Roman" w:hAnsi="Times New Roman"/>
              </w:rPr>
            </w:pPr>
            <w:r w:rsidRPr="00B625DE">
              <w:rPr>
                <w:rFonts w:ascii="Times New Roman" w:hAnsi="Times New Roman"/>
                <w:iCs/>
                <w:color w:val="000000"/>
              </w:rPr>
              <w:t>Luarea măsurilor de pază a bunurilor succesorale</w:t>
            </w:r>
          </w:p>
        </w:tc>
        <w:tc>
          <w:tcPr>
            <w:tcW w:w="1807" w:type="dxa"/>
          </w:tcPr>
          <w:p w14:paraId="70529026" w14:textId="0D3C4AE9" w:rsidR="00084945" w:rsidRPr="00B625DE" w:rsidRDefault="000305F7" w:rsidP="006936D2">
            <w:pPr>
              <w:jc w:val="center"/>
              <w:rPr>
                <w:rFonts w:ascii="Times New Roman" w:hAnsi="Times New Roman"/>
              </w:rPr>
            </w:pPr>
            <w:r w:rsidRPr="00B625DE">
              <w:rPr>
                <w:rFonts w:ascii="Times New Roman" w:hAnsi="Times New Roman"/>
              </w:rPr>
              <w:t>25</w:t>
            </w:r>
            <w:r w:rsidR="00084945" w:rsidRPr="00B625DE">
              <w:rPr>
                <w:rFonts w:ascii="Times New Roman" w:hAnsi="Times New Roman"/>
              </w:rPr>
              <w:t xml:space="preserve"> (pentru fiecare lună)</w:t>
            </w:r>
          </w:p>
        </w:tc>
      </w:tr>
      <w:tr w:rsidR="00084945" w:rsidRPr="00B625DE" w14:paraId="275D797D" w14:textId="77777777" w:rsidTr="006936D2">
        <w:tc>
          <w:tcPr>
            <w:tcW w:w="709" w:type="dxa"/>
          </w:tcPr>
          <w:p w14:paraId="4D3E6ED9" w14:textId="77777777" w:rsidR="00084945" w:rsidRPr="00B625DE" w:rsidRDefault="00084945" w:rsidP="006936D2">
            <w:pPr>
              <w:jc w:val="center"/>
              <w:rPr>
                <w:rFonts w:ascii="Times New Roman" w:hAnsi="Times New Roman"/>
              </w:rPr>
            </w:pPr>
            <w:r w:rsidRPr="00B625DE">
              <w:rPr>
                <w:rFonts w:ascii="Times New Roman" w:hAnsi="Times New Roman"/>
              </w:rPr>
              <w:t>5</w:t>
            </w:r>
          </w:p>
        </w:tc>
        <w:tc>
          <w:tcPr>
            <w:tcW w:w="7088" w:type="dxa"/>
            <w:gridSpan w:val="2"/>
          </w:tcPr>
          <w:p w14:paraId="6F2F5FFC" w14:textId="77777777" w:rsidR="00084945" w:rsidRPr="00B625DE" w:rsidRDefault="00084945" w:rsidP="006936D2">
            <w:pPr>
              <w:jc w:val="both"/>
              <w:rPr>
                <w:rFonts w:ascii="Times New Roman" w:hAnsi="Times New Roman"/>
                <w:iCs/>
                <w:color w:val="000000"/>
              </w:rPr>
            </w:pPr>
            <w:r w:rsidRPr="00B625DE">
              <w:rPr>
                <w:rFonts w:ascii="Times New Roman" w:hAnsi="Times New Roman"/>
                <w:iCs/>
                <w:color w:val="000000"/>
              </w:rPr>
              <w:t>Legalizarea semnăturilor de pe documente</w:t>
            </w:r>
          </w:p>
        </w:tc>
        <w:tc>
          <w:tcPr>
            <w:tcW w:w="1807" w:type="dxa"/>
          </w:tcPr>
          <w:p w14:paraId="078228A2" w14:textId="26164DFA" w:rsidR="00084945" w:rsidRPr="00B625DE" w:rsidRDefault="000305F7" w:rsidP="006936D2">
            <w:pPr>
              <w:jc w:val="center"/>
              <w:rPr>
                <w:rFonts w:ascii="Times New Roman" w:hAnsi="Times New Roman"/>
              </w:rPr>
            </w:pPr>
            <w:r w:rsidRPr="00B625DE">
              <w:rPr>
                <w:rFonts w:ascii="Times New Roman" w:hAnsi="Times New Roman"/>
              </w:rPr>
              <w:t>5</w:t>
            </w:r>
          </w:p>
        </w:tc>
      </w:tr>
      <w:tr w:rsidR="00084945" w:rsidRPr="00B625DE" w14:paraId="049875E4" w14:textId="77777777" w:rsidTr="006936D2">
        <w:tc>
          <w:tcPr>
            <w:tcW w:w="709" w:type="dxa"/>
          </w:tcPr>
          <w:p w14:paraId="480A7173" w14:textId="77777777" w:rsidR="00084945" w:rsidRPr="00B625DE" w:rsidRDefault="00084945" w:rsidP="006936D2">
            <w:pPr>
              <w:jc w:val="center"/>
              <w:rPr>
                <w:rFonts w:ascii="Times New Roman" w:hAnsi="Times New Roman"/>
              </w:rPr>
            </w:pPr>
            <w:r w:rsidRPr="00B625DE">
              <w:rPr>
                <w:rFonts w:ascii="Times New Roman" w:hAnsi="Times New Roman"/>
              </w:rPr>
              <w:t>6</w:t>
            </w:r>
          </w:p>
        </w:tc>
        <w:tc>
          <w:tcPr>
            <w:tcW w:w="7088" w:type="dxa"/>
            <w:gridSpan w:val="2"/>
          </w:tcPr>
          <w:p w14:paraId="53AF15BA" w14:textId="77777777" w:rsidR="00084945" w:rsidRPr="00B625DE" w:rsidRDefault="00084945" w:rsidP="006936D2">
            <w:pPr>
              <w:jc w:val="both"/>
              <w:rPr>
                <w:rFonts w:ascii="Times New Roman" w:hAnsi="Times New Roman"/>
                <w:iCs/>
                <w:color w:val="000000"/>
              </w:rPr>
            </w:pPr>
            <w:r w:rsidRPr="00B625DE">
              <w:rPr>
                <w:rFonts w:ascii="Times New Roman" w:hAnsi="Times New Roman"/>
                <w:iCs/>
                <w:color w:val="000000"/>
              </w:rPr>
              <w:t>Legalizarea copiilor de pe documente şi a extraselor din ele</w:t>
            </w:r>
          </w:p>
        </w:tc>
        <w:tc>
          <w:tcPr>
            <w:tcW w:w="1807" w:type="dxa"/>
          </w:tcPr>
          <w:p w14:paraId="7EE16F50" w14:textId="40254991" w:rsidR="00084945" w:rsidRPr="00B625DE" w:rsidRDefault="000305F7" w:rsidP="006936D2">
            <w:pPr>
              <w:jc w:val="center"/>
              <w:rPr>
                <w:rFonts w:ascii="Times New Roman" w:hAnsi="Times New Roman"/>
              </w:rPr>
            </w:pPr>
            <w:r w:rsidRPr="00B625DE">
              <w:rPr>
                <w:rFonts w:ascii="Times New Roman" w:hAnsi="Times New Roman"/>
              </w:rPr>
              <w:t>1</w:t>
            </w:r>
            <w:r w:rsidR="00084945" w:rsidRPr="00B625DE">
              <w:rPr>
                <w:rFonts w:ascii="Times New Roman" w:hAnsi="Times New Roman"/>
              </w:rPr>
              <w:t xml:space="preserve"> (pentru </w:t>
            </w:r>
          </w:p>
          <w:p w14:paraId="29783BBC" w14:textId="77777777" w:rsidR="00084945" w:rsidRPr="00B625DE" w:rsidRDefault="00084945" w:rsidP="006936D2">
            <w:pPr>
              <w:jc w:val="center"/>
              <w:rPr>
                <w:rFonts w:ascii="Times New Roman" w:hAnsi="Times New Roman"/>
              </w:rPr>
            </w:pPr>
            <w:r w:rsidRPr="00B625DE">
              <w:rPr>
                <w:rFonts w:ascii="Times New Roman" w:hAnsi="Times New Roman"/>
              </w:rPr>
              <w:t>o pagină)</w:t>
            </w:r>
          </w:p>
        </w:tc>
      </w:tr>
      <w:tr w:rsidR="00084945" w:rsidRPr="00B625DE" w14:paraId="694EB778" w14:textId="77777777" w:rsidTr="006936D2">
        <w:tc>
          <w:tcPr>
            <w:tcW w:w="709" w:type="dxa"/>
          </w:tcPr>
          <w:p w14:paraId="67EF5017" w14:textId="77777777" w:rsidR="00084945" w:rsidRPr="00B625DE" w:rsidRDefault="00084945" w:rsidP="006936D2">
            <w:pPr>
              <w:jc w:val="center"/>
              <w:rPr>
                <w:rFonts w:ascii="Times New Roman" w:hAnsi="Times New Roman"/>
              </w:rPr>
            </w:pPr>
            <w:r w:rsidRPr="00B625DE">
              <w:rPr>
                <w:rFonts w:ascii="Times New Roman" w:hAnsi="Times New Roman"/>
              </w:rPr>
              <w:t>7</w:t>
            </w:r>
          </w:p>
        </w:tc>
        <w:tc>
          <w:tcPr>
            <w:tcW w:w="7088" w:type="dxa"/>
            <w:gridSpan w:val="2"/>
          </w:tcPr>
          <w:p w14:paraId="62E07F42" w14:textId="77777777" w:rsidR="00084945" w:rsidRPr="00B625DE" w:rsidRDefault="00084945" w:rsidP="006936D2">
            <w:pPr>
              <w:jc w:val="both"/>
              <w:rPr>
                <w:rFonts w:ascii="Times New Roman" w:hAnsi="Times New Roman"/>
                <w:iCs/>
                <w:color w:val="000000"/>
              </w:rPr>
            </w:pPr>
            <w:r w:rsidRPr="00B625DE">
              <w:rPr>
                <w:rFonts w:ascii="Times New Roman" w:hAnsi="Times New Roman"/>
                <w:iCs/>
                <w:color w:val="000000"/>
              </w:rPr>
              <w:t>Efectuarea şi legalizarea traducerii documentelor şi a extraselor din ele</w:t>
            </w:r>
          </w:p>
        </w:tc>
        <w:tc>
          <w:tcPr>
            <w:tcW w:w="1807" w:type="dxa"/>
          </w:tcPr>
          <w:p w14:paraId="597EFF4F" w14:textId="17305E92" w:rsidR="00084945" w:rsidRPr="00B625DE" w:rsidRDefault="000305F7" w:rsidP="006936D2">
            <w:pPr>
              <w:jc w:val="center"/>
              <w:rPr>
                <w:rFonts w:ascii="Times New Roman" w:hAnsi="Times New Roman"/>
              </w:rPr>
            </w:pPr>
            <w:r w:rsidRPr="00B625DE">
              <w:rPr>
                <w:rFonts w:ascii="Times New Roman" w:hAnsi="Times New Roman"/>
              </w:rPr>
              <w:t>5</w:t>
            </w:r>
            <w:r w:rsidR="00084945" w:rsidRPr="00B625DE">
              <w:rPr>
                <w:rFonts w:ascii="Times New Roman" w:hAnsi="Times New Roman"/>
              </w:rPr>
              <w:t xml:space="preserve"> (pentru </w:t>
            </w:r>
          </w:p>
          <w:p w14:paraId="78156EF5" w14:textId="77777777" w:rsidR="00084945" w:rsidRPr="00B625DE" w:rsidRDefault="00084945" w:rsidP="006936D2">
            <w:pPr>
              <w:jc w:val="center"/>
              <w:rPr>
                <w:rFonts w:ascii="Times New Roman" w:hAnsi="Times New Roman"/>
              </w:rPr>
            </w:pPr>
            <w:r w:rsidRPr="00B625DE">
              <w:rPr>
                <w:rFonts w:ascii="Times New Roman" w:hAnsi="Times New Roman"/>
              </w:rPr>
              <w:lastRenderedPageBreak/>
              <w:t>o pagină)</w:t>
            </w:r>
          </w:p>
        </w:tc>
      </w:tr>
      <w:tr w:rsidR="00084945" w:rsidRPr="00B625DE" w14:paraId="5286DCE7" w14:textId="77777777" w:rsidTr="006936D2">
        <w:tc>
          <w:tcPr>
            <w:tcW w:w="709" w:type="dxa"/>
          </w:tcPr>
          <w:p w14:paraId="0BE16A36" w14:textId="77777777" w:rsidR="00084945" w:rsidRPr="00B625DE" w:rsidRDefault="00084945" w:rsidP="006936D2">
            <w:pPr>
              <w:jc w:val="center"/>
              <w:rPr>
                <w:rFonts w:ascii="Times New Roman" w:hAnsi="Times New Roman"/>
              </w:rPr>
            </w:pPr>
            <w:r w:rsidRPr="00B625DE">
              <w:rPr>
                <w:rFonts w:ascii="Times New Roman" w:hAnsi="Times New Roman"/>
              </w:rPr>
              <w:lastRenderedPageBreak/>
              <w:t>8</w:t>
            </w:r>
          </w:p>
        </w:tc>
        <w:tc>
          <w:tcPr>
            <w:tcW w:w="7088" w:type="dxa"/>
            <w:gridSpan w:val="2"/>
          </w:tcPr>
          <w:p w14:paraId="61B45782" w14:textId="77777777" w:rsidR="00084945" w:rsidRPr="00B625DE" w:rsidRDefault="00084945" w:rsidP="006936D2">
            <w:pPr>
              <w:jc w:val="both"/>
              <w:rPr>
                <w:rFonts w:ascii="Times New Roman" w:hAnsi="Times New Roman"/>
              </w:rPr>
            </w:pPr>
            <w:r w:rsidRPr="00B625DE">
              <w:rPr>
                <w:rFonts w:ascii="Times New Roman" w:hAnsi="Times New Roman"/>
              </w:rPr>
              <w:t>Certificarea unor fapte, în cazurile prevăzute de lege:</w:t>
            </w:r>
          </w:p>
          <w:p w14:paraId="5E8DF16A" w14:textId="77777777" w:rsidR="00084945" w:rsidRPr="00B625DE" w:rsidRDefault="00084945" w:rsidP="006936D2">
            <w:pPr>
              <w:jc w:val="both"/>
              <w:rPr>
                <w:rFonts w:ascii="Times New Roman" w:hAnsi="Times New Roman"/>
              </w:rPr>
            </w:pPr>
            <w:r w:rsidRPr="00B625DE">
              <w:rPr>
                <w:rFonts w:ascii="Times New Roman" w:hAnsi="Times New Roman"/>
              </w:rPr>
              <w:t>     a) certificarea faptului aflării persoanei în viaţă, faptului aflării persoanei într-un anumit loc</w:t>
            </w:r>
          </w:p>
          <w:p w14:paraId="06734B86" w14:textId="77777777" w:rsidR="00084945" w:rsidRPr="00B625DE" w:rsidRDefault="00084945" w:rsidP="006936D2">
            <w:pPr>
              <w:jc w:val="both"/>
              <w:rPr>
                <w:rFonts w:ascii="Times New Roman" w:hAnsi="Times New Roman"/>
              </w:rPr>
            </w:pPr>
            <w:r w:rsidRPr="00B625DE">
              <w:rPr>
                <w:rFonts w:ascii="Times New Roman" w:hAnsi="Times New Roman"/>
              </w:rPr>
              <w:t>     b) certificarea identităţii persoanei cu persoana înfăţişată în fotografie</w:t>
            </w:r>
          </w:p>
          <w:p w14:paraId="10250942" w14:textId="77777777" w:rsidR="00084945" w:rsidRPr="00B625DE" w:rsidRDefault="00084945" w:rsidP="006936D2">
            <w:pPr>
              <w:jc w:val="both"/>
              <w:rPr>
                <w:rFonts w:ascii="Times New Roman" w:hAnsi="Times New Roman"/>
                <w:iCs/>
                <w:color w:val="000000"/>
              </w:rPr>
            </w:pPr>
            <w:r w:rsidRPr="00B625DE">
              <w:rPr>
                <w:rFonts w:ascii="Times New Roman" w:hAnsi="Times New Roman"/>
              </w:rPr>
              <w:t>     c) certificarea timpului (datei) prezentării documentului</w:t>
            </w:r>
          </w:p>
        </w:tc>
        <w:tc>
          <w:tcPr>
            <w:tcW w:w="1807" w:type="dxa"/>
          </w:tcPr>
          <w:p w14:paraId="77E0D794" w14:textId="77777777" w:rsidR="00084945" w:rsidRPr="00B625DE" w:rsidRDefault="00084945" w:rsidP="006936D2">
            <w:pPr>
              <w:jc w:val="center"/>
              <w:rPr>
                <w:rFonts w:ascii="Times New Roman" w:hAnsi="Times New Roman"/>
              </w:rPr>
            </w:pPr>
          </w:p>
          <w:p w14:paraId="07BB4839" w14:textId="77777777" w:rsidR="00084945" w:rsidRPr="00B625DE" w:rsidRDefault="00084945" w:rsidP="006936D2">
            <w:pPr>
              <w:jc w:val="center"/>
              <w:rPr>
                <w:rFonts w:ascii="Times New Roman" w:hAnsi="Times New Roman"/>
              </w:rPr>
            </w:pPr>
          </w:p>
          <w:p w14:paraId="36CE6522" w14:textId="33DB188C" w:rsidR="00084945" w:rsidRPr="00B625DE" w:rsidRDefault="000305F7" w:rsidP="006936D2">
            <w:pPr>
              <w:jc w:val="center"/>
              <w:rPr>
                <w:rFonts w:ascii="Times New Roman" w:hAnsi="Times New Roman"/>
              </w:rPr>
            </w:pPr>
            <w:r w:rsidRPr="00B625DE">
              <w:rPr>
                <w:rFonts w:ascii="Times New Roman" w:hAnsi="Times New Roman"/>
              </w:rPr>
              <w:t>10</w:t>
            </w:r>
          </w:p>
          <w:p w14:paraId="270AAC8F" w14:textId="77777777" w:rsidR="00084945" w:rsidRPr="00B625DE" w:rsidRDefault="00084945" w:rsidP="006936D2">
            <w:pPr>
              <w:jc w:val="center"/>
              <w:rPr>
                <w:rFonts w:ascii="Times New Roman" w:hAnsi="Times New Roman"/>
              </w:rPr>
            </w:pPr>
          </w:p>
          <w:p w14:paraId="5F8AB04E" w14:textId="3FF52A13" w:rsidR="00084945" w:rsidRPr="00B625DE" w:rsidRDefault="000305F7" w:rsidP="006936D2">
            <w:pPr>
              <w:jc w:val="center"/>
              <w:rPr>
                <w:rFonts w:ascii="Times New Roman" w:hAnsi="Times New Roman"/>
              </w:rPr>
            </w:pPr>
            <w:r w:rsidRPr="00B625DE">
              <w:rPr>
                <w:rFonts w:ascii="Times New Roman" w:hAnsi="Times New Roman"/>
              </w:rPr>
              <w:t>5</w:t>
            </w:r>
          </w:p>
          <w:p w14:paraId="669A8FAD" w14:textId="5B7122A1" w:rsidR="00084945" w:rsidRPr="00B625DE" w:rsidRDefault="000305F7" w:rsidP="006936D2">
            <w:pPr>
              <w:jc w:val="center"/>
              <w:rPr>
                <w:rFonts w:ascii="Times New Roman" w:hAnsi="Times New Roman"/>
              </w:rPr>
            </w:pPr>
            <w:r w:rsidRPr="00B625DE">
              <w:rPr>
                <w:rFonts w:ascii="Times New Roman" w:hAnsi="Times New Roman"/>
              </w:rPr>
              <w:t>7,5</w:t>
            </w:r>
          </w:p>
        </w:tc>
      </w:tr>
      <w:tr w:rsidR="00084945" w:rsidRPr="00B625DE" w14:paraId="6E531ED0" w14:textId="77777777" w:rsidTr="006936D2">
        <w:tc>
          <w:tcPr>
            <w:tcW w:w="709" w:type="dxa"/>
          </w:tcPr>
          <w:p w14:paraId="1AD569D4" w14:textId="77777777" w:rsidR="00084945" w:rsidRPr="00B625DE" w:rsidRDefault="00084945" w:rsidP="006936D2">
            <w:pPr>
              <w:jc w:val="center"/>
              <w:rPr>
                <w:rFonts w:ascii="Times New Roman" w:hAnsi="Times New Roman"/>
              </w:rPr>
            </w:pPr>
            <w:r w:rsidRPr="00B625DE">
              <w:rPr>
                <w:rFonts w:ascii="Times New Roman" w:hAnsi="Times New Roman"/>
              </w:rPr>
              <w:t>9</w:t>
            </w:r>
          </w:p>
        </w:tc>
        <w:tc>
          <w:tcPr>
            <w:tcW w:w="7088" w:type="dxa"/>
            <w:gridSpan w:val="2"/>
          </w:tcPr>
          <w:p w14:paraId="0849B0AD" w14:textId="77777777" w:rsidR="00084945" w:rsidRPr="00B625DE" w:rsidRDefault="00084945" w:rsidP="006936D2">
            <w:pPr>
              <w:jc w:val="both"/>
              <w:rPr>
                <w:rFonts w:ascii="Times New Roman" w:hAnsi="Times New Roman"/>
              </w:rPr>
            </w:pPr>
            <w:r w:rsidRPr="00B625DE">
              <w:rPr>
                <w:rFonts w:ascii="Times New Roman" w:hAnsi="Times New Roman"/>
                <w:iCs/>
                <w:color w:val="000000"/>
              </w:rPr>
              <w:t>Primirea documentelor la păstrare</w:t>
            </w:r>
          </w:p>
        </w:tc>
        <w:tc>
          <w:tcPr>
            <w:tcW w:w="1807" w:type="dxa"/>
          </w:tcPr>
          <w:p w14:paraId="0E0B9B57" w14:textId="4D94B656" w:rsidR="00084945" w:rsidRPr="00B625DE" w:rsidRDefault="000305F7" w:rsidP="006936D2">
            <w:pPr>
              <w:jc w:val="center"/>
              <w:rPr>
                <w:rFonts w:ascii="Times New Roman" w:hAnsi="Times New Roman"/>
              </w:rPr>
            </w:pPr>
            <w:r w:rsidRPr="00B625DE">
              <w:rPr>
                <w:rFonts w:ascii="Times New Roman" w:hAnsi="Times New Roman"/>
              </w:rPr>
              <w:t xml:space="preserve">10 </w:t>
            </w:r>
            <w:r w:rsidR="00084945" w:rsidRPr="00B625DE">
              <w:rPr>
                <w:rFonts w:ascii="Times New Roman" w:hAnsi="Times New Roman"/>
              </w:rPr>
              <w:t>(pentru fiecare lună)</w:t>
            </w:r>
          </w:p>
        </w:tc>
      </w:tr>
      <w:tr w:rsidR="00084945" w:rsidRPr="00B625DE" w14:paraId="1A2FF118" w14:textId="77777777" w:rsidTr="006936D2">
        <w:tc>
          <w:tcPr>
            <w:tcW w:w="709" w:type="dxa"/>
          </w:tcPr>
          <w:p w14:paraId="05D1F2F9" w14:textId="77777777" w:rsidR="00084945" w:rsidRPr="00B625DE" w:rsidRDefault="00084945" w:rsidP="006936D2">
            <w:pPr>
              <w:jc w:val="center"/>
              <w:rPr>
                <w:rFonts w:ascii="Times New Roman" w:hAnsi="Times New Roman"/>
              </w:rPr>
            </w:pPr>
            <w:r w:rsidRPr="00B625DE">
              <w:rPr>
                <w:rFonts w:ascii="Times New Roman" w:hAnsi="Times New Roman"/>
              </w:rPr>
              <w:t>10</w:t>
            </w:r>
          </w:p>
        </w:tc>
        <w:tc>
          <w:tcPr>
            <w:tcW w:w="7088" w:type="dxa"/>
            <w:gridSpan w:val="2"/>
          </w:tcPr>
          <w:p w14:paraId="6262F307" w14:textId="77777777" w:rsidR="00084945" w:rsidRPr="00B625DE" w:rsidRDefault="00084945" w:rsidP="006936D2">
            <w:pPr>
              <w:jc w:val="both"/>
              <w:rPr>
                <w:rFonts w:ascii="Times New Roman" w:hAnsi="Times New Roman"/>
                <w:iCs/>
                <w:color w:val="000000"/>
              </w:rPr>
            </w:pPr>
            <w:r w:rsidRPr="00B625DE">
              <w:rPr>
                <w:rFonts w:ascii="Times New Roman" w:hAnsi="Times New Roman"/>
                <w:iCs/>
                <w:color w:val="000000"/>
              </w:rPr>
              <w:t>Eliberarea duplicatelor actelor notariale întocmite de misiunea diplomatică sau de oficiul consular respectiv</w:t>
            </w:r>
          </w:p>
        </w:tc>
        <w:tc>
          <w:tcPr>
            <w:tcW w:w="1807" w:type="dxa"/>
          </w:tcPr>
          <w:p w14:paraId="091232B5" w14:textId="04599AA7" w:rsidR="00084945" w:rsidRPr="00B625DE" w:rsidRDefault="000305F7" w:rsidP="006936D2">
            <w:pPr>
              <w:jc w:val="center"/>
              <w:rPr>
                <w:rFonts w:ascii="Times New Roman" w:hAnsi="Times New Roman"/>
              </w:rPr>
            </w:pPr>
            <w:r w:rsidRPr="00B625DE">
              <w:rPr>
                <w:rFonts w:ascii="Times New Roman" w:hAnsi="Times New Roman"/>
              </w:rPr>
              <w:t>5</w:t>
            </w:r>
          </w:p>
        </w:tc>
      </w:tr>
      <w:tr w:rsidR="00084945" w:rsidRPr="00B625DE" w14:paraId="6B7C7F16" w14:textId="77777777" w:rsidTr="006936D2">
        <w:tc>
          <w:tcPr>
            <w:tcW w:w="709" w:type="dxa"/>
          </w:tcPr>
          <w:p w14:paraId="3C40E70F" w14:textId="77777777" w:rsidR="00084945" w:rsidRPr="00B625DE" w:rsidRDefault="00084945" w:rsidP="006936D2">
            <w:pPr>
              <w:jc w:val="center"/>
              <w:rPr>
                <w:rFonts w:ascii="Times New Roman" w:hAnsi="Times New Roman"/>
              </w:rPr>
            </w:pPr>
            <w:r w:rsidRPr="00B625DE">
              <w:rPr>
                <w:rFonts w:ascii="Times New Roman" w:hAnsi="Times New Roman"/>
              </w:rPr>
              <w:t>11</w:t>
            </w:r>
          </w:p>
        </w:tc>
        <w:tc>
          <w:tcPr>
            <w:tcW w:w="7088" w:type="dxa"/>
            <w:gridSpan w:val="2"/>
          </w:tcPr>
          <w:p w14:paraId="20ECECEA" w14:textId="77777777" w:rsidR="00084945" w:rsidRPr="00B625DE" w:rsidRDefault="00084945" w:rsidP="006936D2">
            <w:pPr>
              <w:jc w:val="both"/>
              <w:rPr>
                <w:rFonts w:ascii="Times New Roman" w:hAnsi="Times New Roman"/>
                <w:iCs/>
                <w:color w:val="000000"/>
              </w:rPr>
            </w:pPr>
            <w:r w:rsidRPr="00B625DE">
              <w:rPr>
                <w:rFonts w:ascii="Times New Roman" w:hAnsi="Times New Roman"/>
                <w:iCs/>
                <w:color w:val="000000"/>
              </w:rPr>
              <w:t>Întocmirea protestelor de mare</w:t>
            </w:r>
          </w:p>
        </w:tc>
        <w:tc>
          <w:tcPr>
            <w:tcW w:w="1807" w:type="dxa"/>
          </w:tcPr>
          <w:p w14:paraId="3C4984E8" w14:textId="1231EC4F" w:rsidR="00084945" w:rsidRPr="00B625DE" w:rsidRDefault="000305F7" w:rsidP="006936D2">
            <w:pPr>
              <w:jc w:val="center"/>
              <w:rPr>
                <w:rFonts w:ascii="Times New Roman" w:hAnsi="Times New Roman"/>
              </w:rPr>
            </w:pPr>
            <w:r w:rsidRPr="00B625DE">
              <w:rPr>
                <w:rFonts w:ascii="Times New Roman" w:hAnsi="Times New Roman"/>
              </w:rPr>
              <w:t>15</w:t>
            </w:r>
          </w:p>
        </w:tc>
      </w:tr>
      <w:tr w:rsidR="00084945" w:rsidRPr="00B625DE" w14:paraId="279C6349" w14:textId="77777777" w:rsidTr="006936D2">
        <w:tc>
          <w:tcPr>
            <w:tcW w:w="709" w:type="dxa"/>
          </w:tcPr>
          <w:p w14:paraId="222461C9" w14:textId="77777777" w:rsidR="00084945" w:rsidRPr="00B625DE" w:rsidRDefault="00084945" w:rsidP="006936D2">
            <w:pPr>
              <w:jc w:val="center"/>
              <w:rPr>
                <w:rFonts w:ascii="Times New Roman" w:hAnsi="Times New Roman"/>
              </w:rPr>
            </w:pPr>
            <w:r w:rsidRPr="00B625DE">
              <w:rPr>
                <w:rFonts w:ascii="Times New Roman" w:hAnsi="Times New Roman"/>
              </w:rPr>
              <w:t>12</w:t>
            </w:r>
          </w:p>
        </w:tc>
        <w:tc>
          <w:tcPr>
            <w:tcW w:w="7088" w:type="dxa"/>
            <w:gridSpan w:val="2"/>
          </w:tcPr>
          <w:p w14:paraId="68C819FC" w14:textId="77777777" w:rsidR="00084945" w:rsidRPr="00B625DE" w:rsidRDefault="00084945" w:rsidP="006936D2">
            <w:pPr>
              <w:jc w:val="both"/>
              <w:rPr>
                <w:rFonts w:ascii="Times New Roman" w:hAnsi="Times New Roman"/>
                <w:iCs/>
                <w:color w:val="000000"/>
              </w:rPr>
            </w:pPr>
            <w:r w:rsidRPr="00B625DE">
              <w:rPr>
                <w:rFonts w:ascii="Times New Roman" w:hAnsi="Times New Roman"/>
                <w:iCs/>
                <w:color w:val="000000"/>
              </w:rPr>
              <w:t>Asigurarea probelor</w:t>
            </w:r>
          </w:p>
        </w:tc>
        <w:tc>
          <w:tcPr>
            <w:tcW w:w="1807" w:type="dxa"/>
          </w:tcPr>
          <w:p w14:paraId="5F99BAB4" w14:textId="7AD36AF4" w:rsidR="00084945" w:rsidRPr="00B625DE" w:rsidRDefault="000305F7" w:rsidP="006936D2">
            <w:pPr>
              <w:jc w:val="center"/>
              <w:rPr>
                <w:rFonts w:ascii="Times New Roman" w:hAnsi="Times New Roman"/>
              </w:rPr>
            </w:pPr>
            <w:r w:rsidRPr="00B625DE">
              <w:rPr>
                <w:rFonts w:ascii="Times New Roman" w:hAnsi="Times New Roman"/>
              </w:rPr>
              <w:t>25</w:t>
            </w:r>
          </w:p>
        </w:tc>
      </w:tr>
      <w:tr w:rsidR="00084945" w:rsidRPr="00B625DE" w14:paraId="0447D147" w14:textId="77777777" w:rsidTr="006936D2">
        <w:tc>
          <w:tcPr>
            <w:tcW w:w="709" w:type="dxa"/>
          </w:tcPr>
          <w:p w14:paraId="35999D78" w14:textId="77777777" w:rsidR="00084945" w:rsidRPr="00B625DE" w:rsidRDefault="00084945" w:rsidP="006936D2">
            <w:pPr>
              <w:jc w:val="center"/>
              <w:rPr>
                <w:rFonts w:ascii="Times New Roman" w:hAnsi="Times New Roman"/>
              </w:rPr>
            </w:pPr>
            <w:r w:rsidRPr="00B625DE">
              <w:rPr>
                <w:rFonts w:ascii="Times New Roman" w:hAnsi="Times New Roman"/>
              </w:rPr>
              <w:t>13</w:t>
            </w:r>
          </w:p>
        </w:tc>
        <w:tc>
          <w:tcPr>
            <w:tcW w:w="7088" w:type="dxa"/>
            <w:gridSpan w:val="2"/>
          </w:tcPr>
          <w:p w14:paraId="613AD60A" w14:textId="77777777" w:rsidR="00084945" w:rsidRPr="00B625DE" w:rsidRDefault="00084945" w:rsidP="006936D2">
            <w:pPr>
              <w:jc w:val="both"/>
              <w:rPr>
                <w:rFonts w:ascii="Times New Roman" w:hAnsi="Times New Roman"/>
                <w:iCs/>
                <w:color w:val="000000"/>
              </w:rPr>
            </w:pPr>
            <w:r w:rsidRPr="00B625DE">
              <w:rPr>
                <w:rFonts w:ascii="Times New Roman" w:hAnsi="Times New Roman"/>
                <w:iCs/>
                <w:color w:val="000000"/>
              </w:rPr>
              <w:t>Alte acte notariale</w:t>
            </w:r>
          </w:p>
        </w:tc>
        <w:tc>
          <w:tcPr>
            <w:tcW w:w="1807" w:type="dxa"/>
          </w:tcPr>
          <w:p w14:paraId="2932287B" w14:textId="78C8E10E" w:rsidR="00084945" w:rsidRPr="00B625DE" w:rsidRDefault="000305F7" w:rsidP="006936D2">
            <w:pPr>
              <w:jc w:val="center"/>
              <w:rPr>
                <w:rFonts w:ascii="Times New Roman" w:hAnsi="Times New Roman"/>
              </w:rPr>
            </w:pPr>
            <w:r w:rsidRPr="00B625DE">
              <w:rPr>
                <w:rFonts w:ascii="Times New Roman" w:hAnsi="Times New Roman"/>
              </w:rPr>
              <w:t>25</w:t>
            </w:r>
          </w:p>
        </w:tc>
      </w:tr>
      <w:tr w:rsidR="00084945" w:rsidRPr="00B625DE" w14:paraId="29E3DFCA" w14:textId="77777777" w:rsidTr="006936D2">
        <w:tc>
          <w:tcPr>
            <w:tcW w:w="9604" w:type="dxa"/>
            <w:gridSpan w:val="4"/>
          </w:tcPr>
          <w:p w14:paraId="5234350F" w14:textId="77777777" w:rsidR="00084945" w:rsidRPr="00B625DE" w:rsidRDefault="00084945" w:rsidP="006936D2">
            <w:pPr>
              <w:jc w:val="center"/>
              <w:rPr>
                <w:rFonts w:ascii="Times New Roman" w:hAnsi="Times New Roman"/>
              </w:rPr>
            </w:pPr>
          </w:p>
          <w:p w14:paraId="37E456FE" w14:textId="77777777" w:rsidR="00084945" w:rsidRPr="00B625DE" w:rsidRDefault="00084945" w:rsidP="006936D2">
            <w:pPr>
              <w:jc w:val="center"/>
              <w:rPr>
                <w:rFonts w:ascii="Times New Roman" w:hAnsi="Times New Roman"/>
              </w:rPr>
            </w:pPr>
            <w:r w:rsidRPr="00B625DE">
              <w:rPr>
                <w:rFonts w:ascii="Times New Roman" w:hAnsi="Times New Roman"/>
              </w:rPr>
              <w:t xml:space="preserve">VI. </w:t>
            </w:r>
            <w:r w:rsidRPr="00B625DE">
              <w:rPr>
                <w:rFonts w:ascii="Times New Roman" w:hAnsi="Times New Roman"/>
                <w:lang w:val="en-US"/>
              </w:rPr>
              <w:t>Supral</w:t>
            </w:r>
            <w:r w:rsidRPr="00B625DE">
              <w:rPr>
                <w:rFonts w:ascii="Times New Roman" w:hAnsi="Times New Roman"/>
              </w:rPr>
              <w:t>egalizarea consulară</w:t>
            </w:r>
            <w:r w:rsidRPr="00B625DE" w:rsidDel="007C7936">
              <w:rPr>
                <w:rFonts w:ascii="Times New Roman" w:hAnsi="Times New Roman"/>
              </w:rPr>
              <w:t xml:space="preserve"> </w:t>
            </w:r>
          </w:p>
          <w:p w14:paraId="4DEA203F" w14:textId="77777777" w:rsidR="00084945" w:rsidRPr="00B625DE" w:rsidRDefault="00084945" w:rsidP="006936D2">
            <w:pPr>
              <w:jc w:val="center"/>
              <w:rPr>
                <w:rFonts w:ascii="Times New Roman" w:hAnsi="Times New Roman"/>
              </w:rPr>
            </w:pPr>
          </w:p>
        </w:tc>
      </w:tr>
      <w:tr w:rsidR="00084945" w:rsidRPr="00B625DE" w14:paraId="7C302E20" w14:textId="77777777" w:rsidTr="006936D2">
        <w:tblPrEx>
          <w:tblLook w:val="0000" w:firstRow="0" w:lastRow="0" w:firstColumn="0" w:lastColumn="0" w:noHBand="0" w:noVBand="0"/>
        </w:tblPrEx>
        <w:trPr>
          <w:trHeight w:val="480"/>
        </w:trPr>
        <w:tc>
          <w:tcPr>
            <w:tcW w:w="7797" w:type="dxa"/>
            <w:gridSpan w:val="3"/>
          </w:tcPr>
          <w:p w14:paraId="260D0620" w14:textId="77777777" w:rsidR="00084945" w:rsidRPr="00B625DE" w:rsidRDefault="00084945" w:rsidP="006936D2">
            <w:pPr>
              <w:jc w:val="both"/>
              <w:rPr>
                <w:rFonts w:ascii="Times New Roman" w:hAnsi="Times New Roman"/>
              </w:rPr>
            </w:pPr>
            <w:r w:rsidRPr="00B625DE">
              <w:rPr>
                <w:rFonts w:ascii="Times New Roman" w:hAnsi="Times New Roman"/>
                <w:lang w:val="en-US"/>
              </w:rPr>
              <w:t>Supral</w:t>
            </w:r>
            <w:r w:rsidRPr="00B625DE">
              <w:rPr>
                <w:rFonts w:ascii="Times New Roman" w:hAnsi="Times New Roman"/>
              </w:rPr>
              <w:t>egalizarea consulară a unui document eliberat de autorităţile unui stat străin ori cu participarea acestora, destinat utilizării în Republica Moldova</w:t>
            </w:r>
          </w:p>
          <w:p w14:paraId="5CB0C6E0" w14:textId="77777777" w:rsidR="00084945" w:rsidRPr="00B625DE" w:rsidRDefault="00084945" w:rsidP="006936D2">
            <w:pPr>
              <w:jc w:val="both"/>
              <w:rPr>
                <w:rFonts w:ascii="Times New Roman" w:hAnsi="Times New Roman"/>
              </w:rPr>
            </w:pPr>
            <w:r w:rsidRPr="00B625DE">
              <w:rPr>
                <w:rFonts w:ascii="Times New Roman" w:hAnsi="Times New Roman"/>
              </w:rPr>
              <w:lastRenderedPageBreak/>
              <w:t>     a) pentru persoane fizice</w:t>
            </w:r>
          </w:p>
          <w:p w14:paraId="04CA63A2" w14:textId="77777777" w:rsidR="00084945" w:rsidRPr="00B625DE" w:rsidRDefault="00084945" w:rsidP="006936D2">
            <w:pPr>
              <w:rPr>
                <w:rFonts w:ascii="Times New Roman" w:hAnsi="Times New Roman"/>
              </w:rPr>
            </w:pPr>
            <w:r w:rsidRPr="00B625DE">
              <w:rPr>
                <w:rFonts w:ascii="Times New Roman" w:hAnsi="Times New Roman"/>
              </w:rPr>
              <w:t>     b) pentru persoane juridice</w:t>
            </w:r>
          </w:p>
        </w:tc>
        <w:tc>
          <w:tcPr>
            <w:tcW w:w="1807" w:type="dxa"/>
          </w:tcPr>
          <w:p w14:paraId="635CF2AD" w14:textId="77777777" w:rsidR="00084945" w:rsidRPr="00B625DE" w:rsidRDefault="00084945" w:rsidP="006936D2">
            <w:pPr>
              <w:rPr>
                <w:rFonts w:ascii="Times New Roman" w:hAnsi="Times New Roman"/>
              </w:rPr>
            </w:pPr>
          </w:p>
          <w:p w14:paraId="7FD6B2DB" w14:textId="77777777" w:rsidR="00084945" w:rsidRPr="00B625DE" w:rsidRDefault="00084945" w:rsidP="006936D2">
            <w:pPr>
              <w:jc w:val="center"/>
              <w:rPr>
                <w:rFonts w:ascii="Times New Roman" w:hAnsi="Times New Roman"/>
              </w:rPr>
            </w:pPr>
          </w:p>
          <w:p w14:paraId="6A987DDB" w14:textId="77777777" w:rsidR="00084945" w:rsidRPr="00B625DE" w:rsidRDefault="00084945" w:rsidP="006936D2">
            <w:pPr>
              <w:jc w:val="center"/>
              <w:rPr>
                <w:rFonts w:ascii="Times New Roman" w:hAnsi="Times New Roman"/>
              </w:rPr>
            </w:pPr>
          </w:p>
          <w:p w14:paraId="772135F6" w14:textId="7CCDE8B9" w:rsidR="00084945" w:rsidRPr="00B625DE" w:rsidRDefault="000305F7" w:rsidP="006936D2">
            <w:pPr>
              <w:jc w:val="center"/>
              <w:rPr>
                <w:rFonts w:ascii="Times New Roman" w:hAnsi="Times New Roman"/>
              </w:rPr>
            </w:pPr>
            <w:r w:rsidRPr="00B625DE">
              <w:rPr>
                <w:rFonts w:ascii="Times New Roman" w:hAnsi="Times New Roman"/>
              </w:rPr>
              <w:t>15</w:t>
            </w:r>
          </w:p>
          <w:p w14:paraId="502024CA" w14:textId="5DBB9F04" w:rsidR="00084945" w:rsidRPr="00B625DE" w:rsidRDefault="000305F7" w:rsidP="006936D2">
            <w:pPr>
              <w:jc w:val="center"/>
              <w:rPr>
                <w:rFonts w:ascii="Times New Roman" w:hAnsi="Times New Roman"/>
              </w:rPr>
            </w:pPr>
            <w:r w:rsidRPr="00B625DE">
              <w:rPr>
                <w:rFonts w:ascii="Times New Roman" w:hAnsi="Times New Roman"/>
              </w:rPr>
              <w:t>30</w:t>
            </w:r>
          </w:p>
        </w:tc>
      </w:tr>
      <w:tr w:rsidR="00084945" w:rsidRPr="00B625DE" w14:paraId="5DBDAE12" w14:textId="77777777" w:rsidTr="006936D2">
        <w:tblPrEx>
          <w:tblLook w:val="0000" w:firstRow="0" w:lastRow="0" w:firstColumn="0" w:lastColumn="0" w:noHBand="0" w:noVBand="0"/>
        </w:tblPrEx>
        <w:trPr>
          <w:trHeight w:val="480"/>
        </w:trPr>
        <w:tc>
          <w:tcPr>
            <w:tcW w:w="9604" w:type="dxa"/>
            <w:gridSpan w:val="4"/>
          </w:tcPr>
          <w:p w14:paraId="5F666C2C" w14:textId="77777777" w:rsidR="00084945" w:rsidRPr="00B625DE" w:rsidRDefault="00084945" w:rsidP="006936D2">
            <w:pPr>
              <w:jc w:val="center"/>
              <w:rPr>
                <w:rFonts w:ascii="Times New Roman" w:hAnsi="Times New Roman"/>
              </w:rPr>
            </w:pPr>
          </w:p>
          <w:p w14:paraId="7750B936" w14:textId="77777777" w:rsidR="00084945" w:rsidRPr="00B625DE" w:rsidRDefault="00084945" w:rsidP="006936D2">
            <w:pPr>
              <w:jc w:val="center"/>
              <w:rPr>
                <w:rFonts w:ascii="Times New Roman" w:hAnsi="Times New Roman"/>
              </w:rPr>
            </w:pPr>
            <w:r w:rsidRPr="00B625DE">
              <w:rPr>
                <w:rFonts w:ascii="Times New Roman" w:hAnsi="Times New Roman"/>
              </w:rPr>
              <w:t>VII. Alte acţiuni consulare</w:t>
            </w:r>
          </w:p>
          <w:p w14:paraId="6EDE35AA" w14:textId="77777777" w:rsidR="00084945" w:rsidRPr="00B625DE" w:rsidRDefault="00084945" w:rsidP="006936D2">
            <w:pPr>
              <w:jc w:val="center"/>
              <w:rPr>
                <w:rFonts w:ascii="Times New Roman" w:hAnsi="Times New Roman"/>
              </w:rPr>
            </w:pPr>
          </w:p>
        </w:tc>
      </w:tr>
      <w:tr w:rsidR="00084945" w:rsidRPr="00B625DE" w14:paraId="776E8844" w14:textId="77777777" w:rsidTr="006936D2">
        <w:tblPrEx>
          <w:tblLook w:val="0000" w:firstRow="0" w:lastRow="0" w:firstColumn="0" w:lastColumn="0" w:noHBand="0" w:noVBand="0"/>
        </w:tblPrEx>
        <w:trPr>
          <w:trHeight w:val="720"/>
        </w:trPr>
        <w:tc>
          <w:tcPr>
            <w:tcW w:w="709" w:type="dxa"/>
          </w:tcPr>
          <w:p w14:paraId="50CBD75B" w14:textId="77777777" w:rsidR="00084945" w:rsidRPr="00B625DE" w:rsidRDefault="00084945" w:rsidP="006936D2">
            <w:pPr>
              <w:jc w:val="center"/>
              <w:rPr>
                <w:rFonts w:ascii="Times New Roman" w:hAnsi="Times New Roman"/>
              </w:rPr>
            </w:pPr>
            <w:r w:rsidRPr="00B625DE">
              <w:rPr>
                <w:rFonts w:ascii="Times New Roman" w:hAnsi="Times New Roman"/>
              </w:rPr>
              <w:t>1</w:t>
            </w:r>
          </w:p>
        </w:tc>
        <w:tc>
          <w:tcPr>
            <w:tcW w:w="7088" w:type="dxa"/>
            <w:gridSpan w:val="2"/>
          </w:tcPr>
          <w:p w14:paraId="3711B0B3" w14:textId="77777777" w:rsidR="00084945" w:rsidRPr="00B625DE" w:rsidRDefault="00084945" w:rsidP="006936D2">
            <w:pPr>
              <w:jc w:val="both"/>
              <w:rPr>
                <w:rFonts w:ascii="Times New Roman" w:hAnsi="Times New Roman"/>
              </w:rPr>
            </w:pPr>
            <w:r w:rsidRPr="00B625DE">
              <w:rPr>
                <w:rFonts w:ascii="Times New Roman" w:hAnsi="Times New Roman"/>
              </w:rPr>
              <w:t>Solicitarea unui act (act de stare civilă, act notarial, cazier judiciar etc.) sau a unei informaţii din Republica Moldova</w:t>
            </w:r>
          </w:p>
        </w:tc>
        <w:tc>
          <w:tcPr>
            <w:tcW w:w="1807" w:type="dxa"/>
          </w:tcPr>
          <w:p w14:paraId="3CB4996C" w14:textId="00A81C2D" w:rsidR="00084945" w:rsidRPr="00B625DE" w:rsidRDefault="000305F7" w:rsidP="006936D2">
            <w:pPr>
              <w:jc w:val="center"/>
              <w:rPr>
                <w:rFonts w:ascii="Times New Roman" w:hAnsi="Times New Roman"/>
              </w:rPr>
            </w:pPr>
            <w:r w:rsidRPr="00B625DE">
              <w:rPr>
                <w:rFonts w:ascii="Times New Roman" w:hAnsi="Times New Roman"/>
              </w:rPr>
              <w:t>15</w:t>
            </w:r>
          </w:p>
        </w:tc>
      </w:tr>
      <w:tr w:rsidR="00084945" w:rsidRPr="00B625DE" w14:paraId="1C8E9ABA" w14:textId="77777777" w:rsidTr="006936D2">
        <w:tblPrEx>
          <w:tblLook w:val="0000" w:firstRow="0" w:lastRow="0" w:firstColumn="0" w:lastColumn="0" w:noHBand="0" w:noVBand="0"/>
        </w:tblPrEx>
        <w:trPr>
          <w:trHeight w:val="1200"/>
        </w:trPr>
        <w:tc>
          <w:tcPr>
            <w:tcW w:w="709" w:type="dxa"/>
          </w:tcPr>
          <w:p w14:paraId="666E9635" w14:textId="77777777" w:rsidR="00084945" w:rsidRPr="00B625DE" w:rsidRDefault="00084945" w:rsidP="006936D2">
            <w:pPr>
              <w:jc w:val="center"/>
              <w:rPr>
                <w:rFonts w:ascii="Times New Roman" w:hAnsi="Times New Roman"/>
              </w:rPr>
            </w:pPr>
            <w:r w:rsidRPr="00B625DE">
              <w:rPr>
                <w:rFonts w:ascii="Times New Roman" w:hAnsi="Times New Roman"/>
              </w:rPr>
              <w:t>2</w:t>
            </w:r>
          </w:p>
        </w:tc>
        <w:tc>
          <w:tcPr>
            <w:tcW w:w="7088" w:type="dxa"/>
            <w:gridSpan w:val="2"/>
          </w:tcPr>
          <w:p w14:paraId="3B8552AF" w14:textId="77777777" w:rsidR="00084945" w:rsidRPr="00B625DE" w:rsidRDefault="00084945" w:rsidP="006936D2">
            <w:pPr>
              <w:jc w:val="both"/>
              <w:rPr>
                <w:rFonts w:ascii="Times New Roman" w:hAnsi="Times New Roman"/>
              </w:rPr>
            </w:pPr>
            <w:r w:rsidRPr="00B625DE">
              <w:rPr>
                <w:rFonts w:ascii="Times New Roman" w:hAnsi="Times New Roman"/>
              </w:rPr>
              <w:t>Perfectarea şi eliberarea unui alt document sau certificat, efectuarea unei alte acţiuni consulare decît cele menţionate în compartimentele precedente, dar care sînt solicitate conform legislaţiei statului străin şi nu contravin legislaţiei Republicii Moldova sau acordurilor la care ambele state sînt parte</w:t>
            </w:r>
          </w:p>
        </w:tc>
        <w:tc>
          <w:tcPr>
            <w:tcW w:w="1807" w:type="dxa"/>
          </w:tcPr>
          <w:p w14:paraId="04C1DED7" w14:textId="73D60DFB" w:rsidR="00084945" w:rsidRPr="00B625DE" w:rsidRDefault="000305F7" w:rsidP="006936D2">
            <w:pPr>
              <w:jc w:val="center"/>
              <w:rPr>
                <w:rFonts w:ascii="Times New Roman" w:hAnsi="Times New Roman"/>
              </w:rPr>
            </w:pPr>
            <w:r w:rsidRPr="00B625DE">
              <w:rPr>
                <w:rFonts w:ascii="Times New Roman" w:hAnsi="Times New Roman"/>
              </w:rPr>
              <w:t>15</w:t>
            </w:r>
          </w:p>
        </w:tc>
      </w:tr>
    </w:tbl>
    <w:p w14:paraId="25D28306" w14:textId="77777777" w:rsidR="00084945" w:rsidRPr="00B625DE" w:rsidRDefault="00084945" w:rsidP="00084945">
      <w:pPr>
        <w:ind w:firstLine="708"/>
        <w:rPr>
          <w:rFonts w:ascii="Times New Roman" w:hAnsi="Times New Roman"/>
          <w:i/>
          <w:color w:val="0000FF"/>
          <w:lang w:val="en-US"/>
        </w:rPr>
      </w:pPr>
    </w:p>
    <w:p w14:paraId="47DC0CAE" w14:textId="78F7DDAF" w:rsidR="00800441" w:rsidRPr="00B625DE" w:rsidRDefault="00800441" w:rsidP="005A76D7">
      <w:pPr>
        <w:spacing w:line="276" w:lineRule="auto"/>
        <w:ind w:left="426" w:firstLine="992"/>
        <w:jc w:val="both"/>
        <w:rPr>
          <w:rFonts w:ascii="Times New Roman" w:hAnsi="Times New Roman"/>
          <w:sz w:val="28"/>
          <w:szCs w:val="28"/>
        </w:rPr>
      </w:pPr>
      <w:r w:rsidRPr="00B625DE">
        <w:rPr>
          <w:rFonts w:ascii="Times New Roman" w:hAnsi="Times New Roman"/>
          <w:b/>
          <w:sz w:val="28"/>
          <w:szCs w:val="28"/>
        </w:rPr>
        <w:t xml:space="preserve">Art. II. </w:t>
      </w:r>
      <w:r w:rsidR="000B0D85" w:rsidRPr="00B625DE">
        <w:rPr>
          <w:rFonts w:ascii="Times New Roman" w:hAnsi="Times New Roman"/>
          <w:sz w:val="28"/>
          <w:szCs w:val="28"/>
        </w:rPr>
        <w:t xml:space="preserve">(1) </w:t>
      </w:r>
      <w:r w:rsidRPr="00B625DE">
        <w:rPr>
          <w:rFonts w:ascii="Times New Roman" w:hAnsi="Times New Roman"/>
          <w:sz w:val="28"/>
          <w:szCs w:val="28"/>
        </w:rPr>
        <w:t xml:space="preserve">Prezenta lege intră în vigoare la data publicării în Monitorul </w:t>
      </w:r>
      <w:r w:rsidR="00AB1A98" w:rsidRPr="00B625DE">
        <w:rPr>
          <w:rFonts w:ascii="Times New Roman" w:hAnsi="Times New Roman"/>
          <w:sz w:val="28"/>
          <w:szCs w:val="28"/>
        </w:rPr>
        <w:t xml:space="preserve">  </w:t>
      </w:r>
      <w:r w:rsidRPr="00B625DE">
        <w:rPr>
          <w:rFonts w:ascii="Times New Roman" w:hAnsi="Times New Roman"/>
          <w:sz w:val="28"/>
          <w:szCs w:val="28"/>
        </w:rPr>
        <w:t xml:space="preserve">Oficial al Republicii Moldova. </w:t>
      </w:r>
    </w:p>
    <w:p w14:paraId="396D58FF" w14:textId="239DC0F6" w:rsidR="008E430D" w:rsidRPr="00B625DE" w:rsidRDefault="000B0D85" w:rsidP="000B0D85">
      <w:pPr>
        <w:spacing w:line="276" w:lineRule="auto"/>
        <w:ind w:firstLine="567"/>
        <w:jc w:val="both"/>
        <w:rPr>
          <w:rFonts w:ascii="Times New Roman" w:hAnsi="Times New Roman"/>
          <w:sz w:val="28"/>
          <w:szCs w:val="28"/>
        </w:rPr>
      </w:pPr>
      <w:r w:rsidRPr="00B625DE">
        <w:rPr>
          <w:rFonts w:ascii="Times New Roman" w:hAnsi="Times New Roman"/>
          <w:sz w:val="28"/>
          <w:szCs w:val="28"/>
        </w:rPr>
        <w:t xml:space="preserve">(2) </w:t>
      </w:r>
      <w:r w:rsidR="00F81C8D" w:rsidRPr="00B625DE">
        <w:rPr>
          <w:rFonts w:ascii="Times New Roman" w:hAnsi="Times New Roman"/>
          <w:sz w:val="28"/>
          <w:szCs w:val="28"/>
        </w:rPr>
        <w:t>Guvernul, în termen de 30 de zile de la data intrării în vigoare a</w:t>
      </w:r>
      <w:r w:rsidR="00AB1A98" w:rsidRPr="00B625DE">
        <w:rPr>
          <w:rFonts w:ascii="Times New Roman" w:hAnsi="Times New Roman"/>
          <w:sz w:val="28"/>
          <w:szCs w:val="28"/>
        </w:rPr>
        <w:t xml:space="preserve"> </w:t>
      </w:r>
      <w:r w:rsidR="00F81C8D" w:rsidRPr="00B625DE">
        <w:rPr>
          <w:rFonts w:ascii="Times New Roman" w:hAnsi="Times New Roman"/>
          <w:sz w:val="28"/>
          <w:szCs w:val="28"/>
        </w:rPr>
        <w:t xml:space="preserve">prezentei legi, va </w:t>
      </w:r>
      <w:r w:rsidR="00A85D37" w:rsidRPr="00B625DE">
        <w:rPr>
          <w:rFonts w:ascii="Times New Roman" w:hAnsi="Times New Roman"/>
          <w:sz w:val="28"/>
          <w:szCs w:val="28"/>
        </w:rPr>
        <w:t xml:space="preserve">aduce actele sale în concordanță cu prevederile prezentei legi și va </w:t>
      </w:r>
      <w:r w:rsidR="00F81C8D" w:rsidRPr="00B625DE">
        <w:rPr>
          <w:rFonts w:ascii="Times New Roman" w:hAnsi="Times New Roman"/>
          <w:sz w:val="28"/>
          <w:szCs w:val="28"/>
        </w:rPr>
        <w:t>întreprinde măsurile necesare pentru implementarea prezentei legi.</w:t>
      </w:r>
    </w:p>
    <w:p w14:paraId="5FDF4C58" w14:textId="77777777" w:rsidR="00800441" w:rsidRPr="00B625DE" w:rsidRDefault="00800441" w:rsidP="006F426B">
      <w:pPr>
        <w:spacing w:line="276" w:lineRule="auto"/>
        <w:ind w:left="426" w:firstLine="992"/>
        <w:jc w:val="both"/>
        <w:rPr>
          <w:rFonts w:ascii="Times New Roman" w:hAnsi="Times New Roman"/>
          <w:sz w:val="28"/>
          <w:szCs w:val="28"/>
        </w:rPr>
      </w:pPr>
    </w:p>
    <w:p w14:paraId="1480C3B5" w14:textId="77777777" w:rsidR="00800441" w:rsidRPr="00B625DE" w:rsidRDefault="00800441" w:rsidP="006F426B">
      <w:pPr>
        <w:spacing w:line="276" w:lineRule="auto"/>
        <w:ind w:left="426" w:firstLine="992"/>
        <w:jc w:val="both"/>
        <w:rPr>
          <w:rFonts w:ascii="Times New Roman" w:hAnsi="Times New Roman"/>
          <w:b/>
          <w:sz w:val="28"/>
          <w:szCs w:val="28"/>
        </w:rPr>
      </w:pPr>
    </w:p>
    <w:p w14:paraId="097099C8" w14:textId="6C286D53" w:rsidR="00800441" w:rsidRPr="00B625DE" w:rsidRDefault="00800441" w:rsidP="00C95396">
      <w:pPr>
        <w:spacing w:line="276" w:lineRule="auto"/>
        <w:ind w:left="0"/>
        <w:rPr>
          <w:rFonts w:ascii="Times New Roman" w:hAnsi="Times New Roman"/>
          <w:b/>
          <w:sz w:val="28"/>
          <w:szCs w:val="28"/>
        </w:rPr>
      </w:pPr>
    </w:p>
    <w:p w14:paraId="65F6F80B" w14:textId="77777777" w:rsidR="00C95396" w:rsidRPr="00B625DE" w:rsidRDefault="00C95396" w:rsidP="00C95396">
      <w:pPr>
        <w:spacing w:line="276" w:lineRule="auto"/>
        <w:ind w:left="0"/>
        <w:rPr>
          <w:rFonts w:ascii="Times New Roman" w:hAnsi="Times New Roman"/>
          <w:b/>
          <w:sz w:val="28"/>
          <w:szCs w:val="28"/>
        </w:rPr>
      </w:pPr>
    </w:p>
    <w:p w14:paraId="3FC8318C" w14:textId="77777777" w:rsidR="00800441" w:rsidRPr="00B625DE" w:rsidRDefault="00800441" w:rsidP="006F426B">
      <w:pPr>
        <w:spacing w:line="276" w:lineRule="auto"/>
        <w:ind w:left="0"/>
        <w:rPr>
          <w:rFonts w:ascii="Times New Roman" w:hAnsi="Times New Roman"/>
          <w:b/>
          <w:sz w:val="28"/>
          <w:szCs w:val="28"/>
        </w:rPr>
      </w:pPr>
    </w:p>
    <w:p w14:paraId="4A1643CE" w14:textId="4414299A" w:rsidR="007F3C6C" w:rsidRPr="00B625DE" w:rsidRDefault="00800441" w:rsidP="00083E0B">
      <w:pPr>
        <w:spacing w:line="276" w:lineRule="auto"/>
        <w:ind w:firstLine="709"/>
        <w:jc w:val="center"/>
        <w:rPr>
          <w:rFonts w:ascii="Times New Roman" w:hAnsi="Times New Roman"/>
          <w:b/>
          <w:sz w:val="28"/>
          <w:szCs w:val="28"/>
        </w:rPr>
      </w:pPr>
      <w:r w:rsidRPr="00B625DE">
        <w:rPr>
          <w:rFonts w:ascii="Times New Roman" w:hAnsi="Times New Roman"/>
          <w:b/>
          <w:sz w:val="28"/>
          <w:szCs w:val="28"/>
        </w:rPr>
        <w:t>PREȘEDINTELE  PARLAMENTULUI</w:t>
      </w:r>
    </w:p>
    <w:p w14:paraId="548CE0DF" w14:textId="77777777" w:rsidR="00083E0B" w:rsidRPr="00B625DE" w:rsidRDefault="00083E0B" w:rsidP="00083E0B">
      <w:pPr>
        <w:spacing w:line="276" w:lineRule="auto"/>
        <w:ind w:firstLine="709"/>
        <w:jc w:val="center"/>
        <w:rPr>
          <w:rFonts w:ascii="Times New Roman" w:hAnsi="Times New Roman"/>
          <w:b/>
          <w:sz w:val="28"/>
          <w:szCs w:val="28"/>
        </w:rPr>
      </w:pPr>
    </w:p>
    <w:p w14:paraId="1035E6EB" w14:textId="7EE87FBD" w:rsidR="007F3C6C" w:rsidRPr="00B625DE" w:rsidRDefault="007F3C6C" w:rsidP="007F3C6C">
      <w:pPr>
        <w:spacing w:after="0" w:line="240" w:lineRule="auto"/>
        <w:ind w:left="0"/>
        <w:rPr>
          <w:rFonts w:ascii="Times New Roman" w:hAnsi="Times New Roman"/>
          <w:b/>
          <w:sz w:val="28"/>
          <w:szCs w:val="28"/>
        </w:rPr>
      </w:pPr>
    </w:p>
    <w:p w14:paraId="3879629B" w14:textId="77777777" w:rsidR="007F3C6C" w:rsidRPr="00B625DE" w:rsidRDefault="007F3C6C" w:rsidP="007F3C6C">
      <w:pPr>
        <w:spacing w:after="0" w:line="240" w:lineRule="auto"/>
        <w:ind w:left="0"/>
        <w:rPr>
          <w:rFonts w:ascii="Times New Roman" w:hAnsi="Times New Roman"/>
          <w:b/>
          <w:sz w:val="28"/>
          <w:szCs w:val="28"/>
        </w:rPr>
      </w:pPr>
    </w:p>
    <w:p w14:paraId="1EB4373F" w14:textId="618CCB40" w:rsidR="00441C43" w:rsidRPr="00B625DE" w:rsidRDefault="00441C43" w:rsidP="000B0D85">
      <w:pPr>
        <w:spacing w:after="0" w:line="276" w:lineRule="auto"/>
        <w:ind w:left="0"/>
        <w:jc w:val="center"/>
        <w:rPr>
          <w:rFonts w:ascii="Times New Roman" w:hAnsi="Times New Roman"/>
          <w:b/>
          <w:sz w:val="28"/>
          <w:szCs w:val="28"/>
        </w:rPr>
      </w:pPr>
      <w:r w:rsidRPr="00B625DE">
        <w:rPr>
          <w:rFonts w:ascii="Times New Roman" w:hAnsi="Times New Roman"/>
          <w:b/>
          <w:sz w:val="28"/>
          <w:szCs w:val="28"/>
        </w:rPr>
        <w:t>Notă informativă</w:t>
      </w:r>
    </w:p>
    <w:p w14:paraId="02B81EFE" w14:textId="24352A8F" w:rsidR="00441C43" w:rsidRPr="00B625DE" w:rsidRDefault="00441C43" w:rsidP="006F426B">
      <w:pPr>
        <w:pStyle w:val="20"/>
        <w:shd w:val="clear" w:color="auto" w:fill="auto"/>
        <w:spacing w:before="0" w:after="0" w:line="276" w:lineRule="auto"/>
        <w:ind w:firstLine="709"/>
        <w:jc w:val="center"/>
        <w:rPr>
          <w:rFonts w:ascii="Times New Roman" w:hAnsi="Times New Roman" w:cs="Times New Roman"/>
          <w:b/>
        </w:rPr>
      </w:pPr>
      <w:r w:rsidRPr="00B625DE">
        <w:rPr>
          <w:rFonts w:ascii="Times New Roman" w:hAnsi="Times New Roman" w:cs="Times New Roman"/>
          <w:b/>
        </w:rPr>
        <w:t xml:space="preserve">la proiectul de lege pentru </w:t>
      </w:r>
      <w:r w:rsidR="00A85D37" w:rsidRPr="00B625DE">
        <w:rPr>
          <w:rFonts w:ascii="Times New Roman" w:hAnsi="Times New Roman" w:cs="Times New Roman"/>
          <w:b/>
        </w:rPr>
        <w:t>modifi</w:t>
      </w:r>
      <w:r w:rsidR="00A33A82" w:rsidRPr="00B625DE">
        <w:rPr>
          <w:rFonts w:ascii="Times New Roman" w:hAnsi="Times New Roman" w:cs="Times New Roman"/>
          <w:b/>
        </w:rPr>
        <w:t>carea Leg</w:t>
      </w:r>
      <w:r w:rsidR="005D3A90" w:rsidRPr="00B625DE">
        <w:rPr>
          <w:rFonts w:ascii="Times New Roman" w:hAnsi="Times New Roman" w:cs="Times New Roman"/>
          <w:b/>
        </w:rPr>
        <w:t>ii</w:t>
      </w:r>
      <w:r w:rsidR="00A33A82" w:rsidRPr="00B625DE">
        <w:rPr>
          <w:rFonts w:ascii="Times New Roman" w:hAnsi="Times New Roman" w:cs="Times New Roman"/>
          <w:b/>
        </w:rPr>
        <w:t xml:space="preserve"> nr.</w:t>
      </w:r>
      <w:r w:rsidR="00A85D37" w:rsidRPr="00B625DE">
        <w:rPr>
          <w:rFonts w:ascii="Times New Roman" w:hAnsi="Times New Roman" w:cs="Times New Roman"/>
          <w:b/>
        </w:rPr>
        <w:t>242/2010 cu privire la taxele consulare</w:t>
      </w:r>
    </w:p>
    <w:p w14:paraId="6C89A51A" w14:textId="77777777" w:rsidR="00441C43" w:rsidRPr="00B625DE" w:rsidRDefault="00441C43" w:rsidP="006F426B">
      <w:pPr>
        <w:spacing w:line="276" w:lineRule="auto"/>
        <w:ind w:firstLine="720"/>
        <w:jc w:val="center"/>
        <w:rPr>
          <w:rFonts w:ascii="Times New Roman" w:hAnsi="Times New Roman"/>
          <w:b/>
          <w:sz w:val="28"/>
          <w:szCs w:val="28"/>
        </w:rPr>
      </w:pPr>
    </w:p>
    <w:tbl>
      <w:tblPr>
        <w:tblW w:w="5268" w:type="pct"/>
        <w:jc w:val="center"/>
        <w:tblCellMar>
          <w:top w:w="15" w:type="dxa"/>
          <w:left w:w="15" w:type="dxa"/>
          <w:bottom w:w="15" w:type="dxa"/>
          <w:right w:w="15" w:type="dxa"/>
        </w:tblCellMar>
        <w:tblLook w:val="04A0" w:firstRow="1" w:lastRow="0" w:firstColumn="1" w:lastColumn="0" w:noHBand="0" w:noVBand="1"/>
      </w:tblPr>
      <w:tblGrid>
        <w:gridCol w:w="2848"/>
        <w:gridCol w:w="1636"/>
        <w:gridCol w:w="1636"/>
        <w:gridCol w:w="1636"/>
        <w:gridCol w:w="2089"/>
      </w:tblGrid>
      <w:tr w:rsidR="00441C43" w:rsidRPr="00B625DE" w14:paraId="6170067B"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78FC470" w14:textId="77777777" w:rsidR="00441C43" w:rsidRPr="00B625DE" w:rsidRDefault="00441C43" w:rsidP="006F426B">
            <w:pPr>
              <w:spacing w:line="276" w:lineRule="auto"/>
              <w:ind w:left="0" w:firstLine="830"/>
              <w:jc w:val="both"/>
              <w:rPr>
                <w:rFonts w:ascii="Times New Roman" w:hAnsi="Times New Roman"/>
                <w:b/>
                <w:sz w:val="28"/>
                <w:szCs w:val="28"/>
                <w:lang w:eastAsia="ro-RO"/>
              </w:rPr>
            </w:pPr>
            <w:r w:rsidRPr="00B625DE">
              <w:rPr>
                <w:rFonts w:ascii="Times New Roman" w:hAnsi="Times New Roman"/>
                <w:b/>
                <w:bCs/>
                <w:sz w:val="28"/>
                <w:szCs w:val="28"/>
                <w:lang w:eastAsia="ro-RO"/>
              </w:rPr>
              <w:t>1.</w:t>
            </w:r>
            <w:r w:rsidRPr="00B625DE">
              <w:rPr>
                <w:rFonts w:ascii="Times New Roman" w:hAnsi="Times New Roman"/>
                <w:b/>
                <w:sz w:val="28"/>
                <w:szCs w:val="28"/>
                <w:lang w:eastAsia="ro-RO"/>
              </w:rPr>
              <w:t xml:space="preserve"> Denumirea autorului şi, după caz, a participanţilor la elaborarea proiectului </w:t>
            </w:r>
          </w:p>
        </w:tc>
      </w:tr>
      <w:tr w:rsidR="00441C43" w:rsidRPr="00B625DE" w14:paraId="49CA41C4"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1B57806" w14:textId="01157688" w:rsidR="00441C43" w:rsidRPr="00B625DE" w:rsidRDefault="00441C43" w:rsidP="006F426B">
            <w:pPr>
              <w:spacing w:line="276" w:lineRule="auto"/>
              <w:ind w:left="0" w:firstLine="830"/>
              <w:contextualSpacing/>
              <w:jc w:val="both"/>
              <w:rPr>
                <w:rFonts w:ascii="Times New Roman" w:hAnsi="Times New Roman"/>
                <w:sz w:val="28"/>
                <w:szCs w:val="28"/>
                <w:lang w:bidi="en-US"/>
              </w:rPr>
            </w:pPr>
            <w:r w:rsidRPr="00B625DE">
              <w:rPr>
                <w:rFonts w:ascii="Times New Roman" w:hAnsi="Times New Roman"/>
                <w:sz w:val="28"/>
                <w:szCs w:val="28"/>
                <w:lang w:bidi="en-US"/>
              </w:rPr>
              <w:t xml:space="preserve">Proiectul de lege pentru </w:t>
            </w:r>
            <w:r w:rsidR="00A85D37" w:rsidRPr="00B625DE">
              <w:rPr>
                <w:rFonts w:ascii="Times New Roman" w:hAnsi="Times New Roman"/>
                <w:sz w:val="28"/>
                <w:szCs w:val="28"/>
                <w:lang w:bidi="en-US"/>
              </w:rPr>
              <w:t>modifi</w:t>
            </w:r>
            <w:r w:rsidR="00A33A82" w:rsidRPr="00B625DE">
              <w:rPr>
                <w:rFonts w:ascii="Times New Roman" w:hAnsi="Times New Roman"/>
                <w:sz w:val="28"/>
                <w:szCs w:val="28"/>
                <w:lang w:bidi="en-US"/>
              </w:rPr>
              <w:t>carea Leg</w:t>
            </w:r>
            <w:r w:rsidR="005D3A90" w:rsidRPr="00B625DE">
              <w:rPr>
                <w:rFonts w:ascii="Times New Roman" w:hAnsi="Times New Roman"/>
                <w:sz w:val="28"/>
                <w:szCs w:val="28"/>
                <w:lang w:bidi="en-US"/>
              </w:rPr>
              <w:t>ii</w:t>
            </w:r>
            <w:r w:rsidR="00A33A82" w:rsidRPr="00B625DE">
              <w:rPr>
                <w:rFonts w:ascii="Times New Roman" w:hAnsi="Times New Roman"/>
                <w:sz w:val="28"/>
                <w:szCs w:val="28"/>
                <w:lang w:bidi="en-US"/>
              </w:rPr>
              <w:t xml:space="preserve"> nr.</w:t>
            </w:r>
            <w:r w:rsidR="00A85D37" w:rsidRPr="00B625DE">
              <w:rPr>
                <w:rFonts w:ascii="Times New Roman" w:hAnsi="Times New Roman"/>
                <w:sz w:val="28"/>
                <w:szCs w:val="28"/>
                <w:lang w:bidi="en-US"/>
              </w:rPr>
              <w:t>242/2010 cu privire la taxele consulare</w:t>
            </w:r>
            <w:r w:rsidRPr="00B625DE">
              <w:rPr>
                <w:rFonts w:ascii="Times New Roman" w:hAnsi="Times New Roman"/>
                <w:sz w:val="28"/>
                <w:szCs w:val="28"/>
                <w:lang w:bidi="en-US"/>
              </w:rPr>
              <w:t xml:space="preserve"> este elaborat de către un </w:t>
            </w:r>
            <w:r w:rsidR="00536831" w:rsidRPr="00B625DE">
              <w:rPr>
                <w:rFonts w:ascii="Times New Roman" w:hAnsi="Times New Roman"/>
                <w:sz w:val="28"/>
                <w:szCs w:val="28"/>
                <w:lang w:bidi="en-US"/>
              </w:rPr>
              <w:t>grup de deputați</w:t>
            </w:r>
            <w:r w:rsidRPr="00B625DE">
              <w:rPr>
                <w:rFonts w:ascii="Times New Roman" w:hAnsi="Times New Roman"/>
                <w:sz w:val="28"/>
                <w:szCs w:val="28"/>
                <w:lang w:bidi="en-US"/>
              </w:rPr>
              <w:t xml:space="preserve"> în Parlamentul Republicii Moldova, în condițiile art.47 din Regulamentul Parlamentului, aprobat prin Legea nr.747/1996.</w:t>
            </w:r>
          </w:p>
        </w:tc>
      </w:tr>
      <w:tr w:rsidR="00441C43" w:rsidRPr="00B625DE" w14:paraId="7DB98045"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F49CFE5" w14:textId="77777777" w:rsidR="00441C43" w:rsidRPr="00B625DE" w:rsidRDefault="00441C43" w:rsidP="006F426B">
            <w:pPr>
              <w:spacing w:line="276" w:lineRule="auto"/>
              <w:ind w:left="0" w:firstLine="830"/>
              <w:jc w:val="both"/>
              <w:rPr>
                <w:rFonts w:ascii="Times New Roman" w:hAnsi="Times New Roman"/>
                <w:b/>
                <w:sz w:val="28"/>
                <w:szCs w:val="28"/>
                <w:lang w:eastAsia="ro-RO"/>
              </w:rPr>
            </w:pPr>
            <w:r w:rsidRPr="00B625DE">
              <w:rPr>
                <w:rFonts w:ascii="Times New Roman" w:hAnsi="Times New Roman"/>
                <w:b/>
                <w:bCs/>
                <w:sz w:val="28"/>
                <w:szCs w:val="28"/>
                <w:lang w:eastAsia="ro-RO"/>
              </w:rPr>
              <w:t>2.</w:t>
            </w:r>
            <w:r w:rsidRPr="00B625DE">
              <w:rPr>
                <w:rFonts w:ascii="Times New Roman" w:hAnsi="Times New Roman"/>
                <w:b/>
                <w:sz w:val="28"/>
                <w:szCs w:val="28"/>
                <w:lang w:eastAsia="ro-RO"/>
              </w:rPr>
              <w:t xml:space="preserve"> Condiţiile ce au impus elaborarea proiectului de act normativ şi finalităţile urmărite</w:t>
            </w:r>
          </w:p>
        </w:tc>
      </w:tr>
      <w:tr w:rsidR="00441C43" w:rsidRPr="00B625DE" w14:paraId="3A086C72"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95F533C" w14:textId="3F335DBA" w:rsidR="00CD3C76" w:rsidRPr="00B625DE" w:rsidRDefault="00ED68E4" w:rsidP="00B625DE">
            <w:pPr>
              <w:spacing w:line="276" w:lineRule="auto"/>
              <w:ind w:left="0" w:firstLine="830"/>
              <w:contextualSpacing/>
              <w:jc w:val="both"/>
              <w:rPr>
                <w:rFonts w:ascii="Times New Roman" w:hAnsi="Times New Roman"/>
                <w:bCs/>
                <w:sz w:val="28"/>
                <w:szCs w:val="28"/>
              </w:rPr>
            </w:pPr>
            <w:r w:rsidRPr="00B625DE">
              <w:rPr>
                <w:rFonts w:ascii="Times New Roman" w:hAnsi="Times New Roman"/>
                <w:bCs/>
                <w:sz w:val="28"/>
                <w:szCs w:val="28"/>
                <w:lang w:val="ro-MD"/>
              </w:rPr>
              <w:t>Prezentul p</w:t>
            </w:r>
            <w:r w:rsidR="005D0ED9" w:rsidRPr="00B625DE">
              <w:rPr>
                <w:rFonts w:ascii="Times New Roman" w:hAnsi="Times New Roman"/>
                <w:bCs/>
                <w:sz w:val="28"/>
                <w:szCs w:val="28"/>
                <w:lang w:val="ro-MD"/>
              </w:rPr>
              <w:t xml:space="preserve">roiect </w:t>
            </w:r>
            <w:r w:rsidR="0050371A" w:rsidRPr="00B625DE">
              <w:rPr>
                <w:rFonts w:ascii="Times New Roman" w:hAnsi="Times New Roman"/>
                <w:bCs/>
                <w:sz w:val="28"/>
                <w:szCs w:val="28"/>
                <w:lang w:val="ro-MD"/>
              </w:rPr>
              <w:t xml:space="preserve">are drept </w:t>
            </w:r>
            <w:r w:rsidR="00A85D37" w:rsidRPr="00B625DE">
              <w:rPr>
                <w:rFonts w:ascii="Times New Roman" w:hAnsi="Times New Roman"/>
                <w:bCs/>
                <w:sz w:val="28"/>
                <w:szCs w:val="28"/>
                <w:lang w:val="ro-MD"/>
              </w:rPr>
              <w:t>scop micșorarea</w:t>
            </w:r>
            <w:r w:rsidR="005D0ED9" w:rsidRPr="00B625DE">
              <w:rPr>
                <w:rFonts w:ascii="Times New Roman" w:hAnsi="Times New Roman"/>
                <w:bCs/>
                <w:sz w:val="28"/>
                <w:szCs w:val="28"/>
                <w:lang w:val="ro-MD"/>
              </w:rPr>
              <w:t xml:space="preserve"> costu</w:t>
            </w:r>
            <w:r w:rsidR="00CA741A" w:rsidRPr="00B625DE">
              <w:rPr>
                <w:rFonts w:ascii="Times New Roman" w:hAnsi="Times New Roman"/>
                <w:bCs/>
                <w:sz w:val="28"/>
                <w:szCs w:val="28"/>
                <w:lang w:val="ro-MD"/>
              </w:rPr>
              <w:t>lui</w:t>
            </w:r>
            <w:r w:rsidR="005D0ED9" w:rsidRPr="00B625DE">
              <w:rPr>
                <w:rFonts w:ascii="Times New Roman" w:hAnsi="Times New Roman"/>
                <w:bCs/>
                <w:sz w:val="28"/>
                <w:szCs w:val="28"/>
                <w:lang w:val="ro-MD"/>
              </w:rPr>
              <w:t xml:space="preserve"> serviciilor consulare prestate cetățenilor </w:t>
            </w:r>
            <w:r w:rsidR="009F27FB" w:rsidRPr="00B625DE">
              <w:rPr>
                <w:rFonts w:ascii="Times New Roman" w:hAnsi="Times New Roman"/>
                <w:bCs/>
                <w:sz w:val="28"/>
                <w:szCs w:val="28"/>
                <w:lang w:val="ro-MD"/>
              </w:rPr>
              <w:t>Republicii Moldova</w:t>
            </w:r>
            <w:r w:rsidR="00251456" w:rsidRPr="00B625DE">
              <w:rPr>
                <w:rFonts w:ascii="Times New Roman" w:hAnsi="Times New Roman"/>
                <w:bCs/>
                <w:sz w:val="28"/>
                <w:szCs w:val="28"/>
                <w:lang w:val="ro-MD"/>
              </w:rPr>
              <w:t xml:space="preserve"> în afara țării</w:t>
            </w:r>
            <w:r w:rsidR="00251456" w:rsidRPr="00B625DE">
              <w:rPr>
                <w:rFonts w:ascii="Times New Roman" w:eastAsia="Times New Roman" w:hAnsi="Times New Roman"/>
                <w:color w:val="000000"/>
                <w:sz w:val="28"/>
                <w:szCs w:val="28"/>
                <w:lang w:val="en-MD" w:eastAsia="en-GB"/>
              </w:rPr>
              <w:t xml:space="preserve"> </w:t>
            </w:r>
            <w:r w:rsidR="00251456" w:rsidRPr="00B625DE">
              <w:rPr>
                <w:rFonts w:ascii="Times New Roman" w:hAnsi="Times New Roman"/>
                <w:bCs/>
                <w:sz w:val="28"/>
                <w:szCs w:val="28"/>
                <w:lang w:val="en-MD"/>
              </w:rPr>
              <w:t>și derivă de la constatarea inechității pe care o generează costurile înalte în vigoare</w:t>
            </w:r>
            <w:r w:rsidR="00251456" w:rsidRPr="00B625DE">
              <w:rPr>
                <w:rFonts w:ascii="Times New Roman" w:hAnsi="Times New Roman"/>
                <w:bCs/>
                <w:sz w:val="28"/>
                <w:szCs w:val="28"/>
              </w:rPr>
              <w:t>.</w:t>
            </w:r>
            <w:r w:rsidR="00B625DE" w:rsidRPr="00B625DE">
              <w:rPr>
                <w:rFonts w:ascii="Times New Roman" w:hAnsi="Times New Roman"/>
                <w:bCs/>
                <w:sz w:val="28"/>
                <w:szCs w:val="28"/>
              </w:rPr>
              <w:t xml:space="preserve"> </w:t>
            </w:r>
            <w:r w:rsidR="00CD3C76" w:rsidRPr="00B625DE">
              <w:rPr>
                <w:rFonts w:ascii="Times New Roman" w:hAnsi="Times New Roman"/>
                <w:bCs/>
                <w:sz w:val="28"/>
                <w:szCs w:val="28"/>
                <w:lang w:val="en-MD"/>
              </w:rPr>
              <w:t xml:space="preserve">Obiectivul proiectului este de a facilita accesarea serviciilor publice și de solicitare și perfectare a actelor pentru cetățenii care se află temporar sau permanent în afara țării. </w:t>
            </w:r>
          </w:p>
          <w:p w14:paraId="4625B7B0" w14:textId="71367309" w:rsidR="00B625DE" w:rsidRPr="00B625DE" w:rsidRDefault="003F4E9A" w:rsidP="00B625DE">
            <w:pPr>
              <w:spacing w:line="276" w:lineRule="auto"/>
              <w:ind w:left="0" w:firstLine="830"/>
              <w:contextualSpacing/>
              <w:jc w:val="both"/>
              <w:rPr>
                <w:rFonts w:ascii="Times New Roman" w:hAnsi="Times New Roman"/>
                <w:bCs/>
                <w:sz w:val="28"/>
                <w:szCs w:val="28"/>
                <w:lang w:val="en-MD"/>
              </w:rPr>
            </w:pPr>
            <w:r w:rsidRPr="00B625DE">
              <w:rPr>
                <w:rFonts w:ascii="Times New Roman" w:hAnsi="Times New Roman"/>
                <w:bCs/>
                <w:sz w:val="28"/>
                <w:szCs w:val="28"/>
                <w:lang w:val="ro-MD"/>
              </w:rPr>
              <w:t xml:space="preserve"> </w:t>
            </w:r>
            <w:r w:rsidR="00CD3C76" w:rsidRPr="00B625DE">
              <w:rPr>
                <w:rFonts w:ascii="Times New Roman" w:hAnsi="Times New Roman"/>
                <w:bCs/>
                <w:sz w:val="28"/>
                <w:szCs w:val="28"/>
                <w:lang w:val="ro-MD"/>
              </w:rPr>
              <w:t xml:space="preserve">În formula actuală, </w:t>
            </w:r>
            <w:r w:rsidR="00B625DE" w:rsidRPr="00B625DE">
              <w:rPr>
                <w:rFonts w:ascii="Times New Roman" w:hAnsi="Times New Roman"/>
                <w:bCs/>
                <w:sz w:val="28"/>
                <w:szCs w:val="28"/>
                <w:lang w:val="en-MD"/>
              </w:rPr>
              <w:t>la solicitarea unui serviciu prin intermediul oficiilor consulare, cetățenii Republicii Moldova achită un cost total format din următoarele componente</w:t>
            </w:r>
            <w:r w:rsidR="00CD3C76" w:rsidRPr="00B625DE">
              <w:rPr>
                <w:rFonts w:ascii="Times New Roman" w:hAnsi="Times New Roman"/>
                <w:bCs/>
                <w:sz w:val="28"/>
                <w:szCs w:val="28"/>
                <w:lang w:val="ro-MD"/>
              </w:rPr>
              <w:t xml:space="preserve">: taxa percepută de Agenția Servicii Publice, taxa consulară și cheltuielile aferente. </w:t>
            </w:r>
            <w:r w:rsidR="00B625DE" w:rsidRPr="00B625DE">
              <w:rPr>
                <w:rFonts w:ascii="Times New Roman" w:hAnsi="Times New Roman"/>
                <w:bCs/>
                <w:sz w:val="28"/>
                <w:szCs w:val="28"/>
                <w:lang w:val="en-MD"/>
              </w:rPr>
              <w:t>În cazul în care cetățenii solicită suplimentar și expedierea actelor prin intermediul serviciilor de curierat, în scopul evitării dublei deplasări la oficiul consular, costului descris i se adaugă și costul pentru expedierea la domiciliu a respectivelor acte.</w:t>
            </w:r>
          </w:p>
          <w:p w14:paraId="080E2A6F" w14:textId="77777777" w:rsidR="00B625DE" w:rsidRDefault="00CA741A" w:rsidP="00B625DE">
            <w:pPr>
              <w:spacing w:line="276" w:lineRule="auto"/>
              <w:ind w:left="0" w:firstLine="830"/>
              <w:contextualSpacing/>
              <w:jc w:val="both"/>
              <w:rPr>
                <w:rFonts w:ascii="Times New Roman" w:hAnsi="Times New Roman"/>
                <w:bCs/>
                <w:sz w:val="28"/>
                <w:szCs w:val="28"/>
                <w:lang w:val="ro-MD"/>
              </w:rPr>
            </w:pPr>
            <w:r w:rsidRPr="00B625DE">
              <w:rPr>
                <w:rFonts w:ascii="Times New Roman" w:hAnsi="Times New Roman"/>
                <w:bCs/>
                <w:sz w:val="28"/>
                <w:szCs w:val="28"/>
                <w:lang w:val="ro-MD"/>
              </w:rPr>
              <w:t xml:space="preserve">Prețul </w:t>
            </w:r>
            <w:r w:rsidR="00A85D37" w:rsidRPr="00B625DE">
              <w:rPr>
                <w:rFonts w:ascii="Times New Roman" w:hAnsi="Times New Roman"/>
                <w:bCs/>
                <w:sz w:val="28"/>
                <w:szCs w:val="28"/>
                <w:lang w:val="ro-MD"/>
              </w:rPr>
              <w:t>serviciil</w:t>
            </w:r>
            <w:r w:rsidR="00AD3AD7" w:rsidRPr="00B625DE">
              <w:rPr>
                <w:rFonts w:ascii="Times New Roman" w:hAnsi="Times New Roman"/>
                <w:bCs/>
                <w:sz w:val="28"/>
                <w:szCs w:val="28"/>
                <w:lang w:val="ro-MD"/>
              </w:rPr>
              <w:t>or</w:t>
            </w:r>
            <w:r w:rsidR="00A85D37" w:rsidRPr="00B625DE">
              <w:rPr>
                <w:rFonts w:ascii="Times New Roman" w:hAnsi="Times New Roman"/>
                <w:bCs/>
                <w:sz w:val="28"/>
                <w:szCs w:val="28"/>
                <w:lang w:val="ro-MD"/>
              </w:rPr>
              <w:t xml:space="preserve"> consulare </w:t>
            </w:r>
            <w:r w:rsidR="00AD3AD7" w:rsidRPr="00B625DE">
              <w:rPr>
                <w:rFonts w:ascii="Times New Roman" w:hAnsi="Times New Roman"/>
                <w:bCs/>
                <w:sz w:val="28"/>
                <w:szCs w:val="28"/>
                <w:lang w:val="ro-MD"/>
              </w:rPr>
              <w:t>este</w:t>
            </w:r>
            <w:r w:rsidR="003F4E9A" w:rsidRPr="00B625DE">
              <w:rPr>
                <w:rFonts w:ascii="Times New Roman" w:hAnsi="Times New Roman"/>
                <w:bCs/>
                <w:sz w:val="28"/>
                <w:szCs w:val="28"/>
                <w:lang w:val="ro-MD"/>
              </w:rPr>
              <w:t xml:space="preserve"> disproporționat de </w:t>
            </w:r>
            <w:r w:rsidR="00AD3AD7" w:rsidRPr="00B625DE">
              <w:rPr>
                <w:rFonts w:ascii="Times New Roman" w:hAnsi="Times New Roman"/>
                <w:bCs/>
                <w:sz w:val="28"/>
                <w:szCs w:val="28"/>
                <w:lang w:val="ro-MD"/>
              </w:rPr>
              <w:t>mare</w:t>
            </w:r>
            <w:r w:rsidR="00A85D37" w:rsidRPr="00B625DE">
              <w:rPr>
                <w:rFonts w:ascii="Times New Roman" w:hAnsi="Times New Roman"/>
                <w:bCs/>
                <w:sz w:val="28"/>
                <w:szCs w:val="28"/>
                <w:lang w:val="ro-MD"/>
              </w:rPr>
              <w:t xml:space="preserve"> și reprezintă un tratament inechitabil față de cetățenii care se află peste hotarele țării</w:t>
            </w:r>
            <w:r w:rsidR="001934DF" w:rsidRPr="00B625DE">
              <w:rPr>
                <w:rFonts w:ascii="Times New Roman" w:hAnsi="Times New Roman"/>
                <w:bCs/>
                <w:sz w:val="28"/>
                <w:szCs w:val="28"/>
                <w:lang w:val="ro-MD"/>
              </w:rPr>
              <w:t>, în raport cu cei ce se află pe teritoriul</w:t>
            </w:r>
            <w:r w:rsidR="008D395D" w:rsidRPr="00B625DE">
              <w:rPr>
                <w:rFonts w:ascii="Times New Roman" w:hAnsi="Times New Roman"/>
                <w:bCs/>
                <w:sz w:val="28"/>
                <w:szCs w:val="28"/>
                <w:lang w:val="ro-MD"/>
              </w:rPr>
              <w:t xml:space="preserve"> </w:t>
            </w:r>
            <w:r w:rsidR="000F3A9B" w:rsidRPr="00B625DE">
              <w:rPr>
                <w:rFonts w:ascii="Times New Roman" w:hAnsi="Times New Roman"/>
                <w:bCs/>
                <w:sz w:val="28"/>
                <w:szCs w:val="28"/>
                <w:lang w:val="ro-MD"/>
              </w:rPr>
              <w:t>acesteia</w:t>
            </w:r>
            <w:r w:rsidR="00052393" w:rsidRPr="00B625DE">
              <w:rPr>
                <w:rFonts w:ascii="Times New Roman" w:hAnsi="Times New Roman"/>
                <w:bCs/>
                <w:sz w:val="28"/>
                <w:szCs w:val="28"/>
                <w:lang w:val="ro-MD"/>
              </w:rPr>
              <w:t>, fapt confirmat prin tabelul ce compară costurile suportate în țară și peste hotare pentru unele servicii de bază</w:t>
            </w:r>
            <w:r w:rsidR="00A85D37" w:rsidRPr="00B625DE">
              <w:rPr>
                <w:rFonts w:ascii="Times New Roman" w:hAnsi="Times New Roman"/>
                <w:bCs/>
                <w:sz w:val="28"/>
                <w:szCs w:val="28"/>
                <w:lang w:val="ro-MD"/>
              </w:rPr>
              <w:t>.</w:t>
            </w:r>
          </w:p>
          <w:p w14:paraId="077185DB" w14:textId="227E8E36" w:rsidR="00A85D37" w:rsidRDefault="00A85D37" w:rsidP="00B625DE">
            <w:pPr>
              <w:spacing w:line="276" w:lineRule="auto"/>
              <w:ind w:left="0" w:firstLine="830"/>
              <w:contextualSpacing/>
              <w:jc w:val="both"/>
              <w:rPr>
                <w:rFonts w:ascii="Times New Roman" w:hAnsi="Times New Roman"/>
                <w:bCs/>
                <w:sz w:val="28"/>
                <w:szCs w:val="28"/>
                <w:lang w:val="ro-MD"/>
              </w:rPr>
            </w:pPr>
            <w:r w:rsidRPr="00B625DE">
              <w:rPr>
                <w:rFonts w:ascii="Times New Roman" w:hAnsi="Times New Roman"/>
                <w:bCs/>
                <w:sz w:val="28"/>
                <w:szCs w:val="28"/>
                <w:lang w:val="ro-MD"/>
              </w:rPr>
              <w:t xml:space="preserve"> </w:t>
            </w:r>
            <w:r w:rsidR="00536831" w:rsidRPr="00B625DE">
              <w:rPr>
                <w:rFonts w:ascii="Times New Roman" w:hAnsi="Times New Roman"/>
                <w:bCs/>
                <w:sz w:val="28"/>
                <w:szCs w:val="28"/>
                <w:lang w:val="ro-MD"/>
              </w:rPr>
              <w:t>Examinând prevederile Legii nr.242/2010 cu privire la taxele consulare și prevederile Hotărârii Guvernului nr.966/2020 cu privire la serviciile prestate de către Agenția Servicii Publice, observăm următoarea diferenț</w:t>
            </w:r>
            <w:r w:rsidR="000F3A9B" w:rsidRPr="00B625DE">
              <w:rPr>
                <w:rFonts w:ascii="Times New Roman" w:hAnsi="Times New Roman"/>
                <w:bCs/>
                <w:sz w:val="28"/>
                <w:szCs w:val="28"/>
                <w:lang w:val="ro-MD"/>
              </w:rPr>
              <w:t>ă</w:t>
            </w:r>
            <w:r w:rsidR="00536831" w:rsidRPr="00B625DE">
              <w:rPr>
                <w:rFonts w:ascii="Times New Roman" w:hAnsi="Times New Roman"/>
                <w:bCs/>
                <w:sz w:val="28"/>
                <w:szCs w:val="28"/>
                <w:lang w:val="ro-MD"/>
              </w:rPr>
              <w:t xml:space="preserve"> de prețuri la solicitarea unui serviciu de eliberare/perfectare</w:t>
            </w:r>
            <w:r w:rsidR="00E32ACD" w:rsidRPr="00B625DE">
              <w:rPr>
                <w:rFonts w:ascii="Times New Roman" w:hAnsi="Times New Roman"/>
                <w:bCs/>
                <w:sz w:val="28"/>
                <w:szCs w:val="28"/>
                <w:lang w:val="ro-MD"/>
              </w:rPr>
              <w:t xml:space="preserve"> a</w:t>
            </w:r>
            <w:r w:rsidR="00536831" w:rsidRPr="00B625DE">
              <w:rPr>
                <w:rFonts w:ascii="Times New Roman" w:hAnsi="Times New Roman"/>
                <w:bCs/>
                <w:sz w:val="28"/>
                <w:szCs w:val="28"/>
                <w:lang w:val="ro-MD"/>
              </w:rPr>
              <w:t xml:space="preserve"> unor acte.</w:t>
            </w:r>
          </w:p>
          <w:p w14:paraId="6C2275B2" w14:textId="77777777" w:rsidR="00B625DE" w:rsidRPr="00B625DE" w:rsidRDefault="00B625DE" w:rsidP="00B625DE">
            <w:pPr>
              <w:spacing w:line="276" w:lineRule="auto"/>
              <w:ind w:left="0" w:firstLine="830"/>
              <w:contextualSpacing/>
              <w:jc w:val="both"/>
              <w:rPr>
                <w:rFonts w:ascii="Times New Roman" w:hAnsi="Times New Roman"/>
                <w:bCs/>
                <w:sz w:val="28"/>
                <w:szCs w:val="28"/>
                <w:lang w:val="en-MD"/>
              </w:rPr>
            </w:pPr>
          </w:p>
          <w:tbl>
            <w:tblPr>
              <w:tblStyle w:val="TableGrid"/>
              <w:tblW w:w="0" w:type="auto"/>
              <w:tblLook w:val="04A0" w:firstRow="1" w:lastRow="0" w:firstColumn="1" w:lastColumn="0" w:noHBand="0" w:noVBand="1"/>
            </w:tblPr>
            <w:tblGrid>
              <w:gridCol w:w="3763"/>
              <w:gridCol w:w="2023"/>
              <w:gridCol w:w="1824"/>
              <w:gridCol w:w="2135"/>
            </w:tblGrid>
            <w:tr w:rsidR="0050371A" w:rsidRPr="00B625DE" w14:paraId="5DF8DEC4" w14:textId="77777777" w:rsidTr="00014331">
              <w:tc>
                <w:tcPr>
                  <w:tcW w:w="3763" w:type="dxa"/>
                </w:tcPr>
                <w:p w14:paraId="1338A63C" w14:textId="77777777" w:rsidR="0050371A" w:rsidRPr="00B625DE" w:rsidRDefault="0050371A" w:rsidP="0050371A">
                  <w:pPr>
                    <w:spacing w:line="276" w:lineRule="auto"/>
                    <w:ind w:left="0" w:firstLine="830"/>
                    <w:contextualSpacing/>
                    <w:jc w:val="both"/>
                    <w:rPr>
                      <w:rFonts w:ascii="Times New Roman" w:hAnsi="Times New Roman"/>
                      <w:b/>
                      <w:sz w:val="28"/>
                      <w:szCs w:val="28"/>
                      <w:lang w:val="ro-MD"/>
                    </w:rPr>
                  </w:pPr>
                  <w:bookmarkStart w:id="1" w:name="_Hlk100931945"/>
                  <w:r w:rsidRPr="00B625DE">
                    <w:rPr>
                      <w:rFonts w:ascii="Times New Roman" w:hAnsi="Times New Roman"/>
                      <w:b/>
                      <w:sz w:val="28"/>
                      <w:szCs w:val="28"/>
                      <w:lang w:val="ro-MD"/>
                    </w:rPr>
                    <w:lastRenderedPageBreak/>
                    <w:t>Serviciul</w:t>
                  </w:r>
                </w:p>
              </w:tc>
              <w:tc>
                <w:tcPr>
                  <w:tcW w:w="2023" w:type="dxa"/>
                </w:tcPr>
                <w:p w14:paraId="7F4E14D9" w14:textId="77777777" w:rsidR="0050371A" w:rsidRPr="00B625DE" w:rsidRDefault="0050371A" w:rsidP="0050371A">
                  <w:pPr>
                    <w:spacing w:line="276" w:lineRule="auto"/>
                    <w:ind w:left="0"/>
                    <w:contextualSpacing/>
                    <w:jc w:val="center"/>
                    <w:rPr>
                      <w:rFonts w:ascii="Times New Roman" w:hAnsi="Times New Roman"/>
                      <w:b/>
                      <w:sz w:val="28"/>
                      <w:szCs w:val="28"/>
                      <w:lang w:val="ro-MD"/>
                    </w:rPr>
                  </w:pPr>
                  <w:r w:rsidRPr="00B625DE">
                    <w:rPr>
                      <w:rFonts w:ascii="Times New Roman" w:hAnsi="Times New Roman"/>
                      <w:b/>
                      <w:sz w:val="28"/>
                      <w:szCs w:val="28"/>
                      <w:lang w:val="ro-MD"/>
                    </w:rPr>
                    <w:t>Costul în RM</w:t>
                  </w:r>
                </w:p>
              </w:tc>
              <w:tc>
                <w:tcPr>
                  <w:tcW w:w="1824" w:type="dxa"/>
                </w:tcPr>
                <w:p w14:paraId="7182CCDA" w14:textId="1893C39A" w:rsidR="0050371A" w:rsidRPr="00B625DE" w:rsidRDefault="0050371A" w:rsidP="0050371A">
                  <w:pPr>
                    <w:spacing w:line="276" w:lineRule="auto"/>
                    <w:ind w:left="0"/>
                    <w:contextualSpacing/>
                    <w:jc w:val="center"/>
                    <w:rPr>
                      <w:rFonts w:ascii="Times New Roman" w:hAnsi="Times New Roman"/>
                      <w:b/>
                      <w:sz w:val="28"/>
                      <w:szCs w:val="28"/>
                      <w:lang w:val="ro-MD"/>
                    </w:rPr>
                  </w:pPr>
                  <w:r w:rsidRPr="00B625DE">
                    <w:rPr>
                      <w:rFonts w:ascii="Times New Roman" w:hAnsi="Times New Roman"/>
                      <w:b/>
                      <w:sz w:val="28"/>
                      <w:szCs w:val="28"/>
                      <w:lang w:val="ro-MD"/>
                    </w:rPr>
                    <w:t>Costul în</w:t>
                  </w:r>
                  <w:r w:rsidR="00C744DD">
                    <w:rPr>
                      <w:rFonts w:ascii="Times New Roman" w:hAnsi="Times New Roman"/>
                      <w:b/>
                      <w:sz w:val="28"/>
                      <w:szCs w:val="28"/>
                      <w:lang w:val="ro-MD"/>
                    </w:rPr>
                    <w:t xml:space="preserve"> </w:t>
                  </w:r>
                  <w:r w:rsidRPr="00B625DE">
                    <w:rPr>
                      <w:rFonts w:ascii="Times New Roman" w:hAnsi="Times New Roman"/>
                      <w:b/>
                      <w:sz w:val="28"/>
                      <w:szCs w:val="28"/>
                      <w:lang w:val="ro-MD"/>
                    </w:rPr>
                    <w:t>afara țării</w:t>
                  </w:r>
                </w:p>
              </w:tc>
              <w:tc>
                <w:tcPr>
                  <w:tcW w:w="2135" w:type="dxa"/>
                </w:tcPr>
                <w:p w14:paraId="41F9C97F" w14:textId="77777777" w:rsidR="0050371A" w:rsidRPr="00B625DE" w:rsidRDefault="0050371A" w:rsidP="0050371A">
                  <w:pPr>
                    <w:spacing w:line="276" w:lineRule="auto"/>
                    <w:ind w:left="0"/>
                    <w:contextualSpacing/>
                    <w:jc w:val="center"/>
                    <w:rPr>
                      <w:rFonts w:ascii="Times New Roman" w:hAnsi="Times New Roman"/>
                      <w:b/>
                      <w:sz w:val="28"/>
                      <w:szCs w:val="28"/>
                      <w:lang w:val="ro-MD"/>
                    </w:rPr>
                  </w:pPr>
                  <w:r w:rsidRPr="00B625DE">
                    <w:rPr>
                      <w:rFonts w:ascii="Times New Roman" w:hAnsi="Times New Roman"/>
                      <w:b/>
                      <w:sz w:val="28"/>
                      <w:szCs w:val="28"/>
                      <w:lang w:val="ro-MD"/>
                    </w:rPr>
                    <w:t>Raportul</w:t>
                  </w:r>
                </w:p>
                <w:p w14:paraId="26B3E22F" w14:textId="77777777" w:rsidR="0050371A" w:rsidRPr="00B625DE" w:rsidRDefault="0050371A" w:rsidP="0050371A">
                  <w:pPr>
                    <w:spacing w:line="276" w:lineRule="auto"/>
                    <w:ind w:left="0"/>
                    <w:contextualSpacing/>
                    <w:jc w:val="center"/>
                    <w:rPr>
                      <w:rFonts w:ascii="Times New Roman" w:hAnsi="Times New Roman"/>
                      <w:b/>
                      <w:sz w:val="28"/>
                      <w:szCs w:val="28"/>
                      <w:lang w:val="ro-MD"/>
                    </w:rPr>
                  </w:pPr>
                  <w:r w:rsidRPr="00B625DE">
                    <w:rPr>
                      <w:rFonts w:ascii="Times New Roman" w:hAnsi="Times New Roman"/>
                      <w:b/>
                      <w:sz w:val="28"/>
                      <w:szCs w:val="28"/>
                      <w:lang w:val="ro-MD"/>
                    </w:rPr>
                    <w:t>dintre costuri</w:t>
                  </w:r>
                </w:p>
              </w:tc>
            </w:tr>
            <w:tr w:rsidR="0050371A" w:rsidRPr="00B625DE" w14:paraId="11C1ACC7" w14:textId="77777777" w:rsidTr="00014331">
              <w:tc>
                <w:tcPr>
                  <w:tcW w:w="3763" w:type="dxa"/>
                </w:tcPr>
                <w:p w14:paraId="2F870029" w14:textId="77777777" w:rsidR="0050371A" w:rsidRPr="00B625DE" w:rsidRDefault="0050371A" w:rsidP="0050371A">
                  <w:pPr>
                    <w:spacing w:line="276" w:lineRule="auto"/>
                    <w:ind w:left="0" w:firstLine="830"/>
                    <w:contextualSpacing/>
                    <w:jc w:val="both"/>
                    <w:rPr>
                      <w:rFonts w:ascii="Times New Roman" w:hAnsi="Times New Roman"/>
                      <w:bCs/>
                      <w:sz w:val="28"/>
                      <w:szCs w:val="28"/>
                      <w:lang w:val="ro-MD"/>
                    </w:rPr>
                  </w:pPr>
                  <w:r w:rsidRPr="00B625DE">
                    <w:rPr>
                      <w:rFonts w:ascii="Times New Roman" w:hAnsi="Times New Roman"/>
                      <w:bCs/>
                      <w:sz w:val="28"/>
                      <w:szCs w:val="28"/>
                      <w:lang w:val="ro-MD"/>
                    </w:rPr>
                    <w:t>Perfectarea setului de documente pentru obţinerea paşaportului de cetăţean al Republicii Moldova</w:t>
                  </w:r>
                </w:p>
              </w:tc>
              <w:tc>
                <w:tcPr>
                  <w:tcW w:w="2023" w:type="dxa"/>
                </w:tcPr>
                <w:p w14:paraId="691E0181"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850 lei</w:t>
                  </w:r>
                </w:p>
              </w:tc>
              <w:tc>
                <w:tcPr>
                  <w:tcW w:w="1824" w:type="dxa"/>
                </w:tcPr>
                <w:p w14:paraId="3F2C9F2F"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1835 lei</w:t>
                  </w:r>
                </w:p>
              </w:tc>
              <w:tc>
                <w:tcPr>
                  <w:tcW w:w="2135" w:type="dxa"/>
                </w:tcPr>
                <w:p w14:paraId="2DE3A870"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2, 15</w:t>
                  </w:r>
                </w:p>
              </w:tc>
            </w:tr>
            <w:tr w:rsidR="0050371A" w:rsidRPr="00B625DE" w14:paraId="319FCF2E" w14:textId="77777777" w:rsidTr="00014331">
              <w:tc>
                <w:tcPr>
                  <w:tcW w:w="3763" w:type="dxa"/>
                </w:tcPr>
                <w:p w14:paraId="4E0E0AD6" w14:textId="77777777" w:rsidR="0050371A" w:rsidRPr="00B625DE" w:rsidRDefault="0050371A" w:rsidP="0050371A">
                  <w:pPr>
                    <w:spacing w:line="276" w:lineRule="auto"/>
                    <w:ind w:left="0" w:firstLine="830"/>
                    <w:contextualSpacing/>
                    <w:jc w:val="both"/>
                    <w:rPr>
                      <w:rFonts w:ascii="Times New Roman" w:hAnsi="Times New Roman"/>
                      <w:bCs/>
                      <w:sz w:val="28"/>
                      <w:szCs w:val="28"/>
                      <w:lang w:val="ro-MD"/>
                    </w:rPr>
                  </w:pPr>
                  <w:r w:rsidRPr="00B625DE">
                    <w:rPr>
                      <w:rFonts w:ascii="Times New Roman" w:hAnsi="Times New Roman"/>
                      <w:bCs/>
                      <w:sz w:val="28"/>
                      <w:szCs w:val="28"/>
                      <w:lang w:val="ro-MD"/>
                    </w:rPr>
                    <w:t>Perfectarea setului de documente pentru obţinerea buletinului de identitate al cetăţeanului Republicii Moldova</w:t>
                  </w:r>
                </w:p>
              </w:tc>
              <w:tc>
                <w:tcPr>
                  <w:tcW w:w="2023" w:type="dxa"/>
                </w:tcPr>
                <w:p w14:paraId="0BC28498"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130 lei</w:t>
                  </w:r>
                </w:p>
              </w:tc>
              <w:tc>
                <w:tcPr>
                  <w:tcW w:w="1824" w:type="dxa"/>
                </w:tcPr>
                <w:p w14:paraId="40656E52"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916 lei</w:t>
                  </w:r>
                </w:p>
              </w:tc>
              <w:tc>
                <w:tcPr>
                  <w:tcW w:w="2135" w:type="dxa"/>
                </w:tcPr>
                <w:p w14:paraId="0E4614FC"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7,04</w:t>
                  </w:r>
                </w:p>
              </w:tc>
            </w:tr>
            <w:tr w:rsidR="0050371A" w:rsidRPr="00B625DE" w14:paraId="531CCF64" w14:textId="77777777" w:rsidTr="00014331">
              <w:tc>
                <w:tcPr>
                  <w:tcW w:w="3763" w:type="dxa"/>
                </w:tcPr>
                <w:p w14:paraId="5ADBE410" w14:textId="77777777" w:rsidR="0050371A" w:rsidRPr="00B625DE" w:rsidRDefault="0050371A" w:rsidP="0050371A">
                  <w:pPr>
                    <w:spacing w:line="276" w:lineRule="auto"/>
                    <w:ind w:left="0" w:firstLine="830"/>
                    <w:contextualSpacing/>
                    <w:jc w:val="both"/>
                    <w:rPr>
                      <w:rFonts w:ascii="Times New Roman" w:hAnsi="Times New Roman"/>
                      <w:bCs/>
                      <w:sz w:val="28"/>
                      <w:szCs w:val="28"/>
                      <w:lang w:val="ro-MD"/>
                    </w:rPr>
                  </w:pPr>
                  <w:r w:rsidRPr="00B625DE">
                    <w:rPr>
                      <w:rFonts w:ascii="Times New Roman" w:hAnsi="Times New Roman"/>
                      <w:bCs/>
                      <w:sz w:val="28"/>
                      <w:szCs w:val="28"/>
                    </w:rPr>
                    <w:t>Înregistrarea căsătoriei şi eliberarea certificatului de căsătorie</w:t>
                  </w:r>
                </w:p>
              </w:tc>
              <w:tc>
                <w:tcPr>
                  <w:tcW w:w="2023" w:type="dxa"/>
                </w:tcPr>
                <w:p w14:paraId="40C9172C"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gratuit</w:t>
                  </w:r>
                </w:p>
              </w:tc>
              <w:tc>
                <w:tcPr>
                  <w:tcW w:w="1824" w:type="dxa"/>
                </w:tcPr>
                <w:p w14:paraId="7D8AD942"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1425 lei</w:t>
                  </w:r>
                </w:p>
              </w:tc>
              <w:tc>
                <w:tcPr>
                  <w:tcW w:w="2135" w:type="dxa"/>
                </w:tcPr>
                <w:p w14:paraId="52BDB6DB"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100,00</w:t>
                  </w:r>
                </w:p>
              </w:tc>
            </w:tr>
            <w:tr w:rsidR="0050371A" w:rsidRPr="00B625DE" w14:paraId="5C3238F3" w14:textId="77777777" w:rsidTr="00014331">
              <w:tc>
                <w:tcPr>
                  <w:tcW w:w="3763" w:type="dxa"/>
                </w:tcPr>
                <w:p w14:paraId="134D1562" w14:textId="77777777" w:rsidR="0050371A" w:rsidRPr="00B625DE" w:rsidRDefault="0050371A" w:rsidP="0050371A">
                  <w:pPr>
                    <w:spacing w:line="276" w:lineRule="auto"/>
                    <w:ind w:left="0" w:firstLine="830"/>
                    <w:contextualSpacing/>
                    <w:jc w:val="both"/>
                    <w:rPr>
                      <w:rFonts w:ascii="Times New Roman" w:hAnsi="Times New Roman"/>
                      <w:bCs/>
                      <w:sz w:val="28"/>
                      <w:szCs w:val="28"/>
                      <w:lang w:val="ro-MD"/>
                    </w:rPr>
                  </w:pPr>
                  <w:r w:rsidRPr="00B625DE">
                    <w:rPr>
                      <w:rFonts w:ascii="Times New Roman" w:hAnsi="Times New Roman"/>
                      <w:bCs/>
                      <w:sz w:val="28"/>
                      <w:szCs w:val="28"/>
                      <w:lang w:val="ro-MD"/>
                    </w:rPr>
                    <w:t>Înregistrarea divorţului în temeiul cererii comune a soţilor care nu au copii minori comuni sau înfiaţi de ambii soţi, în cazurile cînd între aceştia nu există litigii referitoare la partaj sau la întreţinerea soţului inapt de muncă</w:t>
                  </w:r>
                </w:p>
              </w:tc>
              <w:tc>
                <w:tcPr>
                  <w:tcW w:w="2023" w:type="dxa"/>
                </w:tcPr>
                <w:p w14:paraId="0F3A1337"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210 lei</w:t>
                  </w:r>
                </w:p>
              </w:tc>
              <w:tc>
                <w:tcPr>
                  <w:tcW w:w="1824" w:type="dxa"/>
                </w:tcPr>
                <w:p w14:paraId="41FFEAD0"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5497 lei</w:t>
                  </w:r>
                </w:p>
              </w:tc>
              <w:tc>
                <w:tcPr>
                  <w:tcW w:w="2135" w:type="dxa"/>
                </w:tcPr>
                <w:p w14:paraId="11E0127E"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26,17</w:t>
                  </w:r>
                </w:p>
              </w:tc>
            </w:tr>
            <w:tr w:rsidR="0050371A" w:rsidRPr="00B625DE" w14:paraId="05398851" w14:textId="77777777" w:rsidTr="00014331">
              <w:tc>
                <w:tcPr>
                  <w:tcW w:w="3763" w:type="dxa"/>
                </w:tcPr>
                <w:p w14:paraId="0DBF9F91" w14:textId="77777777" w:rsidR="0050371A" w:rsidRPr="00B625DE" w:rsidRDefault="0050371A" w:rsidP="0050371A">
                  <w:pPr>
                    <w:spacing w:line="276" w:lineRule="auto"/>
                    <w:ind w:left="0" w:firstLine="830"/>
                    <w:contextualSpacing/>
                    <w:jc w:val="both"/>
                    <w:rPr>
                      <w:rFonts w:ascii="Times New Roman" w:hAnsi="Times New Roman"/>
                      <w:bCs/>
                      <w:sz w:val="28"/>
                      <w:szCs w:val="28"/>
                      <w:lang w:val="ro-MD"/>
                    </w:rPr>
                  </w:pPr>
                  <w:r w:rsidRPr="00B625DE">
                    <w:rPr>
                      <w:rFonts w:ascii="Times New Roman" w:hAnsi="Times New Roman"/>
                      <w:bCs/>
                      <w:sz w:val="28"/>
                      <w:szCs w:val="28"/>
                    </w:rPr>
                    <w:t xml:space="preserve">Înregistrarea divorţului în temeiul cererii unuia dintre soţi privind divorţul şi hotărîrii (sentinţei) instanţei judecătoreşti, dacă celălalt soţ este </w:t>
                  </w:r>
                  <w:r w:rsidRPr="00B625DE">
                    <w:rPr>
                      <w:rFonts w:ascii="Times New Roman" w:hAnsi="Times New Roman"/>
                      <w:bCs/>
                      <w:sz w:val="28"/>
                      <w:szCs w:val="28"/>
                      <w:lang w:val="en-US"/>
                    </w:rPr>
                    <w:t>supus unei măsuri de ocrotire judiciare</w:t>
                  </w:r>
                  <w:r w:rsidRPr="00B625DE">
                    <w:rPr>
                      <w:rFonts w:ascii="Times New Roman" w:hAnsi="Times New Roman"/>
                      <w:bCs/>
                      <w:sz w:val="28"/>
                      <w:szCs w:val="28"/>
                    </w:rPr>
                    <w:t xml:space="preserve"> , dispărut, condamnat la privaţiune de libertate pe un termen mai mare de 3 ani</w:t>
                  </w:r>
                </w:p>
              </w:tc>
              <w:tc>
                <w:tcPr>
                  <w:tcW w:w="2023" w:type="dxa"/>
                </w:tcPr>
                <w:p w14:paraId="0B5936A0"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210 lei</w:t>
                  </w:r>
                </w:p>
              </w:tc>
              <w:tc>
                <w:tcPr>
                  <w:tcW w:w="1824" w:type="dxa"/>
                </w:tcPr>
                <w:p w14:paraId="78914D65"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1425 lei</w:t>
                  </w:r>
                </w:p>
              </w:tc>
              <w:tc>
                <w:tcPr>
                  <w:tcW w:w="2135" w:type="dxa"/>
                </w:tcPr>
                <w:p w14:paraId="79532183"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6,78</w:t>
                  </w:r>
                </w:p>
              </w:tc>
            </w:tr>
            <w:tr w:rsidR="0050371A" w:rsidRPr="00B625DE" w14:paraId="2C157A60" w14:textId="77777777" w:rsidTr="00014331">
              <w:tc>
                <w:tcPr>
                  <w:tcW w:w="3763" w:type="dxa"/>
                </w:tcPr>
                <w:p w14:paraId="0B2F4A4B" w14:textId="77777777" w:rsidR="0050371A" w:rsidRPr="00B625DE" w:rsidRDefault="0050371A" w:rsidP="0050371A">
                  <w:pPr>
                    <w:spacing w:line="276" w:lineRule="auto"/>
                    <w:ind w:left="0" w:firstLine="830"/>
                    <w:contextualSpacing/>
                    <w:jc w:val="both"/>
                    <w:rPr>
                      <w:rFonts w:ascii="Times New Roman" w:hAnsi="Times New Roman"/>
                      <w:bCs/>
                      <w:sz w:val="28"/>
                      <w:szCs w:val="28"/>
                    </w:rPr>
                  </w:pPr>
                  <w:r w:rsidRPr="00B625DE">
                    <w:rPr>
                      <w:rFonts w:ascii="Times New Roman" w:hAnsi="Times New Roman"/>
                      <w:bCs/>
                      <w:sz w:val="28"/>
                      <w:szCs w:val="28"/>
                    </w:rPr>
                    <w:t xml:space="preserve">Înregistrarea divorţului în temeiul hotărîrii instanţei </w:t>
                  </w:r>
                  <w:r w:rsidRPr="00B625DE">
                    <w:rPr>
                      <w:rFonts w:ascii="Times New Roman" w:hAnsi="Times New Roman"/>
                      <w:bCs/>
                      <w:sz w:val="28"/>
                      <w:szCs w:val="28"/>
                    </w:rPr>
                    <w:lastRenderedPageBreak/>
                    <w:t>judecătoreşti cu privire la desfacerea căsătoriei</w:t>
                  </w:r>
                </w:p>
              </w:tc>
              <w:tc>
                <w:tcPr>
                  <w:tcW w:w="2023" w:type="dxa"/>
                </w:tcPr>
                <w:p w14:paraId="3041E1EF"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lastRenderedPageBreak/>
                    <w:t>gratuit</w:t>
                  </w:r>
                </w:p>
              </w:tc>
              <w:tc>
                <w:tcPr>
                  <w:tcW w:w="1824" w:type="dxa"/>
                </w:tcPr>
                <w:p w14:paraId="6A855AA0"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3000 lei</w:t>
                  </w:r>
                </w:p>
              </w:tc>
              <w:tc>
                <w:tcPr>
                  <w:tcW w:w="2135" w:type="dxa"/>
                </w:tcPr>
                <w:p w14:paraId="18F28CEF" w14:textId="77777777" w:rsidR="0050371A" w:rsidRPr="00B625DE" w:rsidRDefault="0050371A" w:rsidP="0050371A">
                  <w:pPr>
                    <w:spacing w:line="276" w:lineRule="auto"/>
                    <w:ind w:left="0"/>
                    <w:contextualSpacing/>
                    <w:jc w:val="center"/>
                    <w:rPr>
                      <w:rFonts w:ascii="Times New Roman" w:hAnsi="Times New Roman"/>
                      <w:bCs/>
                      <w:sz w:val="28"/>
                      <w:szCs w:val="28"/>
                      <w:lang w:val="ro-MD"/>
                    </w:rPr>
                  </w:pPr>
                  <w:r w:rsidRPr="00B625DE">
                    <w:rPr>
                      <w:rFonts w:ascii="Times New Roman" w:hAnsi="Times New Roman"/>
                      <w:bCs/>
                      <w:sz w:val="28"/>
                      <w:szCs w:val="28"/>
                      <w:lang w:val="ro-MD"/>
                    </w:rPr>
                    <w:t>100,00</w:t>
                  </w:r>
                </w:p>
              </w:tc>
            </w:tr>
            <w:bookmarkEnd w:id="1"/>
          </w:tbl>
          <w:p w14:paraId="18877D49" w14:textId="77777777" w:rsidR="00A85D37" w:rsidRPr="00B625DE" w:rsidRDefault="00A85D37" w:rsidP="00A85D37">
            <w:pPr>
              <w:spacing w:line="276" w:lineRule="auto"/>
              <w:ind w:left="0" w:firstLine="830"/>
              <w:contextualSpacing/>
              <w:jc w:val="both"/>
              <w:rPr>
                <w:rFonts w:ascii="Times New Roman" w:hAnsi="Times New Roman"/>
                <w:b/>
                <w:sz w:val="28"/>
                <w:szCs w:val="28"/>
                <w:lang w:val="ro-MD"/>
              </w:rPr>
            </w:pPr>
          </w:p>
          <w:p w14:paraId="1C0DE09D" w14:textId="4F204B07" w:rsidR="000E40F7" w:rsidRPr="00B625DE" w:rsidRDefault="009C0BB6" w:rsidP="009C0BB6">
            <w:pPr>
              <w:spacing w:line="276" w:lineRule="auto"/>
              <w:ind w:left="0" w:firstLine="830"/>
              <w:contextualSpacing/>
              <w:jc w:val="both"/>
              <w:rPr>
                <w:rFonts w:ascii="Times New Roman" w:hAnsi="Times New Roman"/>
                <w:bCs/>
                <w:sz w:val="28"/>
                <w:szCs w:val="28"/>
              </w:rPr>
            </w:pPr>
            <w:r w:rsidRPr="009C0BB6">
              <w:rPr>
                <w:rFonts w:ascii="Times New Roman" w:hAnsi="Times New Roman"/>
                <w:bCs/>
                <w:sz w:val="28"/>
                <w:szCs w:val="28"/>
                <w:lang w:val="en-MD"/>
              </w:rPr>
              <w:t>La elaborarea prezentului proiect de lege a fost consultată și practica altor state și s-a constat</w:t>
            </w:r>
            <w:r w:rsidR="00180727">
              <w:rPr>
                <w:rFonts w:ascii="Times New Roman" w:hAnsi="Times New Roman"/>
                <w:bCs/>
                <w:sz w:val="28"/>
                <w:szCs w:val="28"/>
              </w:rPr>
              <w:t>at</w:t>
            </w:r>
            <w:r w:rsidRPr="009C0BB6">
              <w:rPr>
                <w:rFonts w:ascii="Times New Roman" w:hAnsi="Times New Roman"/>
                <w:bCs/>
                <w:sz w:val="28"/>
                <w:szCs w:val="28"/>
                <w:lang w:val="en-MD"/>
              </w:rPr>
              <w:t xml:space="preserve"> că aceasta este mult mai echitabilă cu proprii cetățeni, în contextul prestării unuia și aceluiași serviciu, pe teritoriul statului sau în afara acestuia. În aceste cazuri, fie taxele percepute sunt identice, fie cu diferențe nesemnificative</w:t>
            </w:r>
            <w:r w:rsidRPr="00B625DE">
              <w:rPr>
                <w:rFonts w:ascii="Times New Roman" w:hAnsi="Times New Roman"/>
                <w:bCs/>
                <w:sz w:val="28"/>
                <w:szCs w:val="28"/>
              </w:rPr>
              <w:t>.</w:t>
            </w:r>
          </w:p>
          <w:p w14:paraId="3EE42F67" w14:textId="77777777" w:rsidR="009C0BB6" w:rsidRPr="00B625DE" w:rsidRDefault="009C0BB6" w:rsidP="009C0BB6">
            <w:pPr>
              <w:spacing w:line="276" w:lineRule="auto"/>
              <w:ind w:left="0" w:firstLine="830"/>
              <w:contextualSpacing/>
              <w:jc w:val="both"/>
              <w:rPr>
                <w:rFonts w:ascii="Times New Roman" w:hAnsi="Times New Roman"/>
                <w:bCs/>
                <w:sz w:val="28"/>
                <w:szCs w:val="28"/>
              </w:rPr>
            </w:pPr>
          </w:p>
          <w:p w14:paraId="0346318F" w14:textId="77777777" w:rsidR="00A85D37" w:rsidRPr="00B625DE" w:rsidRDefault="00A85D37" w:rsidP="00A85D37">
            <w:pPr>
              <w:spacing w:line="276" w:lineRule="auto"/>
              <w:ind w:left="0" w:firstLine="830"/>
              <w:contextualSpacing/>
              <w:jc w:val="both"/>
              <w:rPr>
                <w:rFonts w:ascii="Times New Roman" w:hAnsi="Times New Roman"/>
                <w:b/>
                <w:i/>
                <w:iCs/>
                <w:sz w:val="28"/>
                <w:szCs w:val="28"/>
                <w:lang w:val="ro-MD"/>
              </w:rPr>
            </w:pPr>
            <w:r w:rsidRPr="00B625DE">
              <w:rPr>
                <w:rFonts w:ascii="Times New Roman" w:hAnsi="Times New Roman"/>
                <w:b/>
                <w:i/>
                <w:iCs/>
                <w:sz w:val="28"/>
                <w:szCs w:val="28"/>
                <w:lang w:val="ro-MD"/>
              </w:rPr>
              <w:t>Cu titlu de exemplu:</w:t>
            </w:r>
          </w:p>
          <w:p w14:paraId="36E7FE3C" w14:textId="77777777" w:rsidR="00A85D37" w:rsidRPr="00B625DE" w:rsidRDefault="00A85D37" w:rsidP="00A85D37">
            <w:pPr>
              <w:numPr>
                <w:ilvl w:val="0"/>
                <w:numId w:val="3"/>
              </w:numPr>
              <w:spacing w:line="276" w:lineRule="auto"/>
              <w:contextualSpacing/>
              <w:jc w:val="both"/>
              <w:rPr>
                <w:rFonts w:ascii="Times New Roman" w:hAnsi="Times New Roman"/>
                <w:bCs/>
                <w:sz w:val="28"/>
                <w:szCs w:val="28"/>
                <w:lang w:val="ro-MD"/>
              </w:rPr>
            </w:pPr>
            <w:r w:rsidRPr="00B625DE">
              <w:rPr>
                <w:rFonts w:ascii="Times New Roman" w:hAnsi="Times New Roman"/>
                <w:bCs/>
                <w:sz w:val="28"/>
                <w:szCs w:val="28"/>
                <w:lang w:val="ro-MD"/>
              </w:rPr>
              <w:t>În Franța, taxa pentru perfectarea pașaportului pe teritoriul țării este de 86 euro, iar înafara țării este de 96 euro, diferența fiind doar de 10 euro;</w:t>
            </w:r>
          </w:p>
          <w:p w14:paraId="7D1121FB" w14:textId="77777777" w:rsidR="00A85D37" w:rsidRPr="00B625DE" w:rsidRDefault="00A85D37" w:rsidP="00A85D37">
            <w:pPr>
              <w:numPr>
                <w:ilvl w:val="0"/>
                <w:numId w:val="3"/>
              </w:numPr>
              <w:spacing w:line="276" w:lineRule="auto"/>
              <w:contextualSpacing/>
              <w:jc w:val="both"/>
              <w:rPr>
                <w:rFonts w:ascii="Times New Roman" w:hAnsi="Times New Roman"/>
                <w:bCs/>
                <w:sz w:val="28"/>
                <w:szCs w:val="28"/>
                <w:lang w:val="ro-MD"/>
              </w:rPr>
            </w:pPr>
            <w:r w:rsidRPr="00B625DE">
              <w:rPr>
                <w:rFonts w:ascii="Times New Roman" w:hAnsi="Times New Roman"/>
                <w:bCs/>
                <w:sz w:val="28"/>
                <w:szCs w:val="28"/>
                <w:lang w:val="ro-MD"/>
              </w:rPr>
              <w:t>În România, la data de 1 februarie 2017 a  intra în vigoare Legea nr. 1/2017, care elimină cvasitotalitatea taxelor aferente serviciilor consulare prestate de misiunile diplomatice și oficiile consulare ale României în străinătate. Respectiv, taxele interne și cele externe sunt echivalente;</w:t>
            </w:r>
          </w:p>
          <w:p w14:paraId="15519764" w14:textId="77777777" w:rsidR="00A85D37" w:rsidRPr="00B625DE" w:rsidRDefault="00A85D37" w:rsidP="00A85D37">
            <w:pPr>
              <w:numPr>
                <w:ilvl w:val="0"/>
                <w:numId w:val="3"/>
              </w:numPr>
              <w:spacing w:line="276" w:lineRule="auto"/>
              <w:contextualSpacing/>
              <w:jc w:val="both"/>
              <w:rPr>
                <w:rFonts w:ascii="Times New Roman" w:hAnsi="Times New Roman"/>
                <w:bCs/>
                <w:sz w:val="28"/>
                <w:szCs w:val="28"/>
                <w:lang w:val="ro-MD"/>
              </w:rPr>
            </w:pPr>
            <w:r w:rsidRPr="00B625DE">
              <w:rPr>
                <w:rFonts w:ascii="Times New Roman" w:hAnsi="Times New Roman"/>
                <w:bCs/>
                <w:sz w:val="28"/>
                <w:szCs w:val="28"/>
                <w:lang w:val="ro-MD"/>
              </w:rPr>
              <w:t>Statul Irlandez percepe o taxă pentru perfectarea pașaportului de 105 euro, înafara țării fiind percepută o taxă de 110 euro, care este compusă din taxa de bază și 5 euro pentru serviciul poștal;</w:t>
            </w:r>
          </w:p>
          <w:p w14:paraId="46A24612" w14:textId="77777777" w:rsidR="005D0ED9" w:rsidRPr="00B625DE" w:rsidRDefault="00A85D37" w:rsidP="005D0ED9">
            <w:pPr>
              <w:numPr>
                <w:ilvl w:val="0"/>
                <w:numId w:val="3"/>
              </w:numPr>
              <w:spacing w:line="276" w:lineRule="auto"/>
              <w:contextualSpacing/>
              <w:jc w:val="both"/>
              <w:rPr>
                <w:rFonts w:ascii="Times New Roman" w:hAnsi="Times New Roman"/>
                <w:bCs/>
                <w:sz w:val="28"/>
                <w:szCs w:val="28"/>
                <w:lang w:val="ro-MD"/>
              </w:rPr>
            </w:pPr>
            <w:r w:rsidRPr="00B625DE">
              <w:rPr>
                <w:rFonts w:ascii="Times New Roman" w:hAnsi="Times New Roman"/>
                <w:bCs/>
                <w:sz w:val="28"/>
                <w:szCs w:val="28"/>
                <w:lang w:val="ro-MD"/>
              </w:rPr>
              <w:t>Statul Italian percepe o taxă pentru perfectarea pașaportului</w:t>
            </w:r>
            <w:r w:rsidR="00390332" w:rsidRPr="00B625DE">
              <w:rPr>
                <w:rFonts w:ascii="Times New Roman" w:hAnsi="Times New Roman"/>
                <w:bCs/>
                <w:sz w:val="28"/>
                <w:szCs w:val="28"/>
                <w:lang w:val="ro-MD"/>
              </w:rPr>
              <w:t xml:space="preserve"> </w:t>
            </w:r>
            <w:r w:rsidRPr="00B625DE">
              <w:rPr>
                <w:rFonts w:ascii="Times New Roman" w:hAnsi="Times New Roman"/>
                <w:bCs/>
                <w:sz w:val="28"/>
                <w:szCs w:val="28"/>
                <w:lang w:val="ro-MD"/>
              </w:rPr>
              <w:t>identică atât pe teritoriul țării, cât și la misiunile diplomatice.</w:t>
            </w:r>
          </w:p>
          <w:p w14:paraId="3E8B8B49" w14:textId="77777777" w:rsidR="005D0ED9" w:rsidRPr="00B625DE" w:rsidRDefault="005D0ED9" w:rsidP="005D0ED9">
            <w:pPr>
              <w:spacing w:line="276" w:lineRule="auto"/>
              <w:ind w:left="0"/>
              <w:contextualSpacing/>
              <w:jc w:val="both"/>
              <w:rPr>
                <w:rFonts w:ascii="Times New Roman" w:hAnsi="Times New Roman"/>
                <w:bCs/>
                <w:sz w:val="28"/>
                <w:szCs w:val="28"/>
                <w:lang w:val="ro-MD"/>
              </w:rPr>
            </w:pPr>
          </w:p>
          <w:p w14:paraId="01124660" w14:textId="413FBFF6" w:rsidR="005D0ED9" w:rsidRPr="00B625DE" w:rsidRDefault="009F27FB" w:rsidP="001C130E">
            <w:pPr>
              <w:spacing w:line="276" w:lineRule="auto"/>
              <w:ind w:left="0" w:firstLine="791"/>
              <w:contextualSpacing/>
              <w:jc w:val="both"/>
              <w:rPr>
                <w:rFonts w:ascii="Times New Roman" w:hAnsi="Times New Roman"/>
                <w:bCs/>
                <w:sz w:val="28"/>
                <w:szCs w:val="28"/>
              </w:rPr>
            </w:pPr>
            <w:r w:rsidRPr="00B625DE">
              <w:rPr>
                <w:rFonts w:ascii="Times New Roman" w:hAnsi="Times New Roman"/>
                <w:bCs/>
                <w:sz w:val="28"/>
                <w:szCs w:val="28"/>
              </w:rPr>
              <w:t xml:space="preserve">Subiectul </w:t>
            </w:r>
            <w:r w:rsidR="008D395D" w:rsidRPr="00B625DE">
              <w:rPr>
                <w:rFonts w:ascii="Times New Roman" w:hAnsi="Times New Roman"/>
                <w:bCs/>
                <w:sz w:val="28"/>
                <w:szCs w:val="28"/>
              </w:rPr>
              <w:t xml:space="preserve">costului serviciilor consulare </w:t>
            </w:r>
            <w:r w:rsidRPr="00B625DE">
              <w:rPr>
                <w:rFonts w:ascii="Times New Roman" w:hAnsi="Times New Roman"/>
                <w:bCs/>
                <w:sz w:val="28"/>
                <w:szCs w:val="28"/>
              </w:rPr>
              <w:t>a fost discutat în cadrul mai multor evenimente de consultări publice</w:t>
            </w:r>
            <w:r w:rsidR="005A4FDF" w:rsidRPr="00B625DE">
              <w:rPr>
                <w:rFonts w:ascii="Times New Roman" w:hAnsi="Times New Roman"/>
                <w:bCs/>
                <w:sz w:val="28"/>
                <w:szCs w:val="28"/>
              </w:rPr>
              <w:t xml:space="preserve"> care aveau drept scop </w:t>
            </w:r>
            <w:r w:rsidR="009C0BB6" w:rsidRPr="00B625DE">
              <w:rPr>
                <w:rFonts w:ascii="Times New Roman" w:hAnsi="Times New Roman"/>
                <w:bCs/>
                <w:sz w:val="28"/>
                <w:szCs w:val="28"/>
              </w:rPr>
              <w:t>identificarea</w:t>
            </w:r>
            <w:r w:rsidRPr="00B625DE">
              <w:rPr>
                <w:rFonts w:ascii="Times New Roman" w:hAnsi="Times New Roman"/>
                <w:bCs/>
                <w:sz w:val="28"/>
                <w:szCs w:val="28"/>
              </w:rPr>
              <w:t xml:space="preserve"> problemel</w:t>
            </w:r>
            <w:r w:rsidR="005A4FDF" w:rsidRPr="00B625DE">
              <w:rPr>
                <w:rFonts w:ascii="Times New Roman" w:hAnsi="Times New Roman"/>
                <w:bCs/>
                <w:sz w:val="28"/>
                <w:szCs w:val="28"/>
              </w:rPr>
              <w:t>or</w:t>
            </w:r>
            <w:r w:rsidRPr="00B625DE">
              <w:rPr>
                <w:rFonts w:ascii="Times New Roman" w:hAnsi="Times New Roman"/>
                <w:bCs/>
                <w:sz w:val="28"/>
                <w:szCs w:val="28"/>
              </w:rPr>
              <w:t xml:space="preserve"> cu care se confruntă cetățenii de peste hotare</w:t>
            </w:r>
            <w:r w:rsidR="005A4FDF" w:rsidRPr="00B625DE">
              <w:rPr>
                <w:rFonts w:ascii="Times New Roman" w:hAnsi="Times New Roman"/>
                <w:bCs/>
                <w:sz w:val="28"/>
                <w:szCs w:val="28"/>
              </w:rPr>
              <w:t xml:space="preserve">. Astfel, </w:t>
            </w:r>
            <w:r w:rsidR="005D0ED9" w:rsidRPr="00B625DE">
              <w:rPr>
                <w:rFonts w:ascii="Times New Roman" w:hAnsi="Times New Roman"/>
                <w:bCs/>
                <w:sz w:val="28"/>
                <w:szCs w:val="28"/>
              </w:rPr>
              <w:t>au fost organizate 8 evenimente online de consultări publice la care au participat în total cca 153 de persoane (2 evenimente Marea Britanie și Irlanda, 2 evenimente Italia, 2 evenimente Germania, 1 eveniment Spania și Portugalia, 1 eveniment Israel). În cadrul consultări</w:t>
            </w:r>
            <w:r w:rsidR="004177E3" w:rsidRPr="00B625DE">
              <w:rPr>
                <w:rFonts w:ascii="Times New Roman" w:hAnsi="Times New Roman"/>
                <w:bCs/>
                <w:sz w:val="28"/>
                <w:szCs w:val="28"/>
              </w:rPr>
              <w:t>lor</w:t>
            </w:r>
            <w:r w:rsidR="005D0ED9" w:rsidRPr="00B625DE">
              <w:rPr>
                <w:rFonts w:ascii="Times New Roman" w:hAnsi="Times New Roman"/>
                <w:bCs/>
                <w:sz w:val="28"/>
                <w:szCs w:val="28"/>
              </w:rPr>
              <w:t xml:space="preserve"> cu cetățenii din diaspora, au fost abordate mai multe subiecte de interes, inclusiv interacțiunea cetățenilor Republicii Moldova cu misiunile diplomatice și modul de perfectare a actelor și prestare</w:t>
            </w:r>
            <w:r w:rsidR="006E2FF4" w:rsidRPr="00B625DE">
              <w:rPr>
                <w:rFonts w:ascii="Times New Roman" w:hAnsi="Times New Roman"/>
                <w:bCs/>
                <w:sz w:val="28"/>
                <w:szCs w:val="28"/>
              </w:rPr>
              <w:t xml:space="preserve"> </w:t>
            </w:r>
            <w:r w:rsidR="005D0ED9" w:rsidRPr="00B625DE">
              <w:rPr>
                <w:rFonts w:ascii="Times New Roman" w:hAnsi="Times New Roman"/>
                <w:bCs/>
                <w:sz w:val="28"/>
                <w:szCs w:val="28"/>
              </w:rPr>
              <w:t xml:space="preserve">a altor servicii. </w:t>
            </w:r>
          </w:p>
          <w:p w14:paraId="352276DD" w14:textId="6490C9D7" w:rsidR="005D0ED9" w:rsidRPr="00B625DE" w:rsidRDefault="00052393" w:rsidP="001C130E">
            <w:pPr>
              <w:spacing w:line="276" w:lineRule="auto"/>
              <w:ind w:left="0" w:firstLine="791"/>
              <w:contextualSpacing/>
              <w:jc w:val="both"/>
              <w:rPr>
                <w:rFonts w:ascii="Times New Roman" w:hAnsi="Times New Roman"/>
                <w:bCs/>
                <w:sz w:val="28"/>
                <w:szCs w:val="28"/>
              </w:rPr>
            </w:pPr>
            <w:r w:rsidRPr="00B625DE">
              <w:rPr>
                <w:rFonts w:ascii="Times New Roman" w:hAnsi="Times New Roman"/>
                <w:bCs/>
                <w:sz w:val="28"/>
                <w:szCs w:val="28"/>
              </w:rPr>
              <w:t>E</w:t>
            </w:r>
            <w:r w:rsidR="005D0ED9" w:rsidRPr="00B625DE">
              <w:rPr>
                <w:rFonts w:ascii="Times New Roman" w:hAnsi="Times New Roman"/>
                <w:bCs/>
                <w:sz w:val="28"/>
                <w:szCs w:val="28"/>
              </w:rPr>
              <w:t xml:space="preserve">ste important de menționat că propunerile parvenite din partea cetățenilor din diasporă consultați în cadrul evenimentelor online au </w:t>
            </w:r>
            <w:r w:rsidR="008D7621" w:rsidRPr="00B625DE">
              <w:rPr>
                <w:rFonts w:ascii="Times New Roman" w:hAnsi="Times New Roman"/>
                <w:bCs/>
                <w:sz w:val="28"/>
                <w:szCs w:val="28"/>
              </w:rPr>
              <w:t xml:space="preserve">avut </w:t>
            </w:r>
            <w:r w:rsidR="005D0ED9" w:rsidRPr="00B625DE">
              <w:rPr>
                <w:rFonts w:ascii="Times New Roman" w:hAnsi="Times New Roman"/>
                <w:bCs/>
                <w:sz w:val="28"/>
                <w:szCs w:val="28"/>
              </w:rPr>
              <w:t>un caracter liber, astfel, nefiind pre-stabilite variantele de răspuns.</w:t>
            </w:r>
          </w:p>
          <w:p w14:paraId="0636D9A7" w14:textId="5056F6C2" w:rsidR="005D0ED9" w:rsidRPr="00B625DE" w:rsidRDefault="005D0ED9" w:rsidP="001C130E">
            <w:pPr>
              <w:spacing w:line="276" w:lineRule="auto"/>
              <w:ind w:left="0" w:firstLine="791"/>
              <w:contextualSpacing/>
              <w:jc w:val="both"/>
              <w:rPr>
                <w:rFonts w:ascii="Times New Roman" w:hAnsi="Times New Roman"/>
                <w:bCs/>
                <w:sz w:val="28"/>
                <w:szCs w:val="28"/>
              </w:rPr>
            </w:pPr>
            <w:r w:rsidRPr="00B625DE">
              <w:rPr>
                <w:rFonts w:ascii="Times New Roman" w:hAnsi="Times New Roman"/>
                <w:bCs/>
                <w:sz w:val="28"/>
                <w:szCs w:val="28"/>
              </w:rPr>
              <w:lastRenderedPageBreak/>
              <w:t>Urmare</w:t>
            </w:r>
            <w:r w:rsidR="009D3292" w:rsidRPr="00B625DE">
              <w:rPr>
                <w:rFonts w:ascii="Times New Roman" w:hAnsi="Times New Roman"/>
                <w:bCs/>
                <w:sz w:val="28"/>
                <w:szCs w:val="28"/>
              </w:rPr>
              <w:t xml:space="preserve"> </w:t>
            </w:r>
            <w:r w:rsidRPr="00B625DE">
              <w:rPr>
                <w:rFonts w:ascii="Times New Roman" w:hAnsi="Times New Roman"/>
                <w:bCs/>
                <w:sz w:val="28"/>
                <w:szCs w:val="28"/>
              </w:rPr>
              <w:t>a discuțiilor avute pe acest subiect</w:t>
            </w:r>
            <w:r w:rsidR="004177E3" w:rsidRPr="00B625DE">
              <w:rPr>
                <w:rFonts w:ascii="Times New Roman" w:hAnsi="Times New Roman"/>
                <w:bCs/>
                <w:sz w:val="28"/>
                <w:szCs w:val="28"/>
              </w:rPr>
              <w:t xml:space="preserve">, </w:t>
            </w:r>
            <w:r w:rsidRPr="00B625DE">
              <w:rPr>
                <w:rFonts w:ascii="Times New Roman" w:hAnsi="Times New Roman"/>
                <w:b/>
                <w:bCs/>
                <w:sz w:val="28"/>
                <w:szCs w:val="28"/>
              </w:rPr>
              <w:t>43% din respondenți au indicat că taxele consulare și prețurile percepute pentru serviciile consulare sunt excesiv de mari</w:t>
            </w:r>
            <w:r w:rsidRPr="00B625DE">
              <w:rPr>
                <w:rFonts w:ascii="Times New Roman" w:hAnsi="Times New Roman"/>
                <w:bCs/>
                <w:sz w:val="28"/>
                <w:szCs w:val="28"/>
              </w:rPr>
              <w:t xml:space="preserve">. Iar la întrebarea despre </w:t>
            </w:r>
            <w:r w:rsidRPr="00B625DE">
              <w:rPr>
                <w:rFonts w:ascii="Times New Roman" w:hAnsi="Times New Roman"/>
                <w:bCs/>
                <w:i/>
                <w:iCs/>
                <w:sz w:val="28"/>
                <w:szCs w:val="28"/>
              </w:rPr>
              <w:t>„Cum statul poate ajuta cetățenii de peste hotare?</w:t>
            </w:r>
            <w:r w:rsidRPr="00B625DE">
              <w:rPr>
                <w:rFonts w:ascii="Times New Roman" w:hAnsi="Times New Roman"/>
                <w:bCs/>
                <w:sz w:val="28"/>
                <w:szCs w:val="28"/>
              </w:rPr>
              <w:t xml:space="preserve">”, </w:t>
            </w:r>
            <w:r w:rsidRPr="00B625DE">
              <w:rPr>
                <w:rFonts w:ascii="Times New Roman" w:hAnsi="Times New Roman"/>
                <w:b/>
                <w:bCs/>
                <w:sz w:val="28"/>
                <w:szCs w:val="28"/>
              </w:rPr>
              <w:t xml:space="preserve">29.8% </w:t>
            </w:r>
            <w:r w:rsidRPr="00B625DE">
              <w:rPr>
                <w:rFonts w:ascii="Times New Roman" w:hAnsi="Times New Roman"/>
                <w:bCs/>
                <w:sz w:val="28"/>
                <w:szCs w:val="28"/>
              </w:rPr>
              <w:t xml:space="preserve">au declarat că statul moldovenesc trebuie să creeze oportunități peste hotare, (recunoașterea permiselor de conducere, </w:t>
            </w:r>
            <w:r w:rsidRPr="00B625DE">
              <w:rPr>
                <w:rFonts w:ascii="Times New Roman" w:hAnsi="Times New Roman"/>
                <w:b/>
                <w:bCs/>
                <w:i/>
                <w:iCs/>
                <w:sz w:val="28"/>
                <w:szCs w:val="28"/>
                <w:u w:val="single"/>
              </w:rPr>
              <w:t>reducerea taxelor consulare</w:t>
            </w:r>
            <w:r w:rsidRPr="00B625DE">
              <w:rPr>
                <w:rFonts w:ascii="Times New Roman" w:hAnsi="Times New Roman"/>
                <w:bCs/>
                <w:sz w:val="28"/>
                <w:szCs w:val="28"/>
              </w:rPr>
              <w:t>, procesul de vot mai bine organizat). Prin urmare, se atestă un nivel de interes public înalt asupra problemei abordate prin prezentul proiect de lege.</w:t>
            </w:r>
          </w:p>
          <w:p w14:paraId="7ED4853D" w14:textId="5A670DDC" w:rsidR="005D0ED9" w:rsidRPr="00B625DE" w:rsidRDefault="005D0ED9" w:rsidP="005D0ED9">
            <w:pPr>
              <w:spacing w:line="276" w:lineRule="auto"/>
              <w:ind w:left="0"/>
              <w:contextualSpacing/>
              <w:jc w:val="both"/>
              <w:rPr>
                <w:rFonts w:ascii="Times New Roman" w:hAnsi="Times New Roman"/>
                <w:bCs/>
                <w:sz w:val="28"/>
                <w:szCs w:val="28"/>
                <w:lang w:val="ro-MD"/>
              </w:rPr>
            </w:pPr>
          </w:p>
        </w:tc>
      </w:tr>
      <w:tr w:rsidR="00441C43" w:rsidRPr="00B625DE" w14:paraId="43C622E8"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03531D8" w14:textId="52225C3B" w:rsidR="00A07227" w:rsidRPr="00B625DE" w:rsidRDefault="00441C43" w:rsidP="00A07227">
            <w:pPr>
              <w:spacing w:line="276" w:lineRule="auto"/>
              <w:ind w:left="0" w:firstLine="830"/>
              <w:jc w:val="both"/>
              <w:rPr>
                <w:rFonts w:ascii="Times New Roman" w:hAnsi="Times New Roman"/>
                <w:b/>
                <w:sz w:val="28"/>
                <w:szCs w:val="28"/>
                <w:lang w:eastAsia="ro-RO"/>
              </w:rPr>
            </w:pPr>
            <w:r w:rsidRPr="00B625DE">
              <w:rPr>
                <w:rFonts w:ascii="Times New Roman" w:hAnsi="Times New Roman"/>
                <w:b/>
                <w:bCs/>
                <w:sz w:val="28"/>
                <w:szCs w:val="28"/>
                <w:lang w:eastAsia="ro-RO"/>
              </w:rPr>
              <w:lastRenderedPageBreak/>
              <w:t>3.</w:t>
            </w:r>
            <w:r w:rsidRPr="00B625DE">
              <w:rPr>
                <w:rFonts w:ascii="Times New Roman" w:hAnsi="Times New Roman"/>
                <w:b/>
                <w:sz w:val="28"/>
                <w:szCs w:val="28"/>
                <w:lang w:eastAsia="ro-RO"/>
              </w:rPr>
              <w:t xml:space="preserve"> </w:t>
            </w:r>
            <w:r w:rsidR="00A85D37" w:rsidRPr="00B625DE">
              <w:rPr>
                <w:rFonts w:ascii="Times New Roman" w:hAnsi="Times New Roman"/>
                <w:b/>
                <w:sz w:val="28"/>
                <w:szCs w:val="28"/>
                <w:lang w:eastAsia="ro-RO"/>
              </w:rPr>
              <w:t>Рrinсiрalеlе prevederi, locul actului în sistemul de acte поrmаtivе, evidențierea еlеmепtеlоr nоi</w:t>
            </w:r>
          </w:p>
        </w:tc>
      </w:tr>
      <w:tr w:rsidR="00A07227" w:rsidRPr="00B625DE" w14:paraId="59983588"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tcPr>
          <w:p w14:paraId="6C6E6428" w14:textId="77777777" w:rsidR="00A07227" w:rsidRPr="00B625DE" w:rsidRDefault="00A07227" w:rsidP="00A07227">
            <w:pPr>
              <w:spacing w:line="276" w:lineRule="auto"/>
              <w:ind w:left="0" w:firstLine="830"/>
              <w:jc w:val="both"/>
              <w:rPr>
                <w:rFonts w:ascii="Times New Roman" w:hAnsi="Times New Roman"/>
                <w:sz w:val="28"/>
                <w:szCs w:val="28"/>
                <w:lang w:eastAsia="ro-RO"/>
              </w:rPr>
            </w:pPr>
            <w:r w:rsidRPr="00B625DE">
              <w:rPr>
                <w:rFonts w:ascii="Times New Roman" w:hAnsi="Times New Roman"/>
                <w:bCs/>
                <w:sz w:val="28"/>
                <w:szCs w:val="28"/>
                <w:lang w:val="ro-MD"/>
              </w:rPr>
              <w:t>Prin prezentul proiect de lege vor fi eliminate taxele aferente, care reprezintă cheltuieli suportate de instituțiile serviciului diplomatic în urma prestării serviciilor consulare, fiind stabilite de către MAEIE, la propunerea misiunilor diplomatice, oficiilor consulare (în continuare - MDOC) sau a Direcției afaceri consulare.</w:t>
            </w:r>
          </w:p>
          <w:p w14:paraId="62054B17" w14:textId="77777777" w:rsidR="00A07227" w:rsidRPr="00B625DE" w:rsidRDefault="00A07227" w:rsidP="00A07227">
            <w:pPr>
              <w:spacing w:line="276" w:lineRule="auto"/>
              <w:ind w:left="0" w:firstLine="830"/>
              <w:jc w:val="both"/>
              <w:rPr>
                <w:rFonts w:ascii="Times New Roman" w:hAnsi="Times New Roman"/>
                <w:sz w:val="28"/>
                <w:szCs w:val="28"/>
                <w:lang w:eastAsia="ro-RO"/>
              </w:rPr>
            </w:pPr>
            <w:r w:rsidRPr="00B625DE">
              <w:rPr>
                <w:rFonts w:ascii="Times New Roman" w:hAnsi="Times New Roman"/>
                <w:sz w:val="28"/>
                <w:szCs w:val="28"/>
                <w:lang w:eastAsia="ro-RO"/>
              </w:rPr>
              <w:t>De asemenea, proiectul vine să modifice cuantumul taxelor consulare pentru servicii prestate cetățenilor Republicii Moldova, de către misiunile diplomatice ale Republicii Moldova.</w:t>
            </w:r>
          </w:p>
          <w:p w14:paraId="001E953D" w14:textId="77777777" w:rsidR="00A07227" w:rsidRPr="00B625DE" w:rsidRDefault="00A07227" w:rsidP="00A07227">
            <w:pPr>
              <w:spacing w:line="276" w:lineRule="auto"/>
              <w:ind w:left="0"/>
              <w:jc w:val="both"/>
              <w:rPr>
                <w:rFonts w:ascii="Times New Roman" w:hAnsi="Times New Roman"/>
                <w:sz w:val="28"/>
                <w:szCs w:val="28"/>
                <w:lang w:eastAsia="ro-RO"/>
              </w:rPr>
            </w:pPr>
            <w:r w:rsidRPr="00B625DE">
              <w:rPr>
                <w:rFonts w:ascii="Times New Roman" w:hAnsi="Times New Roman"/>
                <w:sz w:val="28"/>
                <w:szCs w:val="28"/>
                <w:lang w:eastAsia="ro-RO"/>
              </w:rPr>
              <w:t xml:space="preserve">            Astfel, se propune reducerea cu 50% a taxelor stabilite prin Anexa nr. 2 la Legea nr. 242 din 24.09.2010 cu privire la taxele consulare, pentru serviciile consulare din compartimentele II-VII:</w:t>
            </w:r>
          </w:p>
          <w:p w14:paraId="304FFD82" w14:textId="77777777" w:rsidR="00A07227" w:rsidRPr="00B625DE" w:rsidRDefault="00A07227" w:rsidP="00A07227">
            <w:pPr>
              <w:pStyle w:val="ListParagraph"/>
              <w:numPr>
                <w:ilvl w:val="0"/>
                <w:numId w:val="7"/>
              </w:numPr>
              <w:spacing w:line="276" w:lineRule="auto"/>
              <w:jc w:val="both"/>
              <w:rPr>
                <w:rFonts w:ascii="Times New Roman" w:hAnsi="Times New Roman"/>
                <w:sz w:val="28"/>
                <w:szCs w:val="28"/>
                <w:lang w:eastAsia="ro-RO"/>
              </w:rPr>
            </w:pPr>
            <w:r w:rsidRPr="00B625DE">
              <w:rPr>
                <w:rFonts w:ascii="Times New Roman" w:hAnsi="Times New Roman"/>
                <w:sz w:val="28"/>
                <w:szCs w:val="28"/>
                <w:lang w:eastAsia="ro-RO"/>
              </w:rPr>
              <w:t>Perfectarea şi eliberarea paşaportului de cetăţean al Republicii Moldova şi altor documente</w:t>
            </w:r>
          </w:p>
          <w:p w14:paraId="07BD2E7C" w14:textId="77777777" w:rsidR="00A07227" w:rsidRPr="00B625DE" w:rsidRDefault="00A07227" w:rsidP="00A07227">
            <w:pPr>
              <w:pStyle w:val="ListParagraph"/>
              <w:numPr>
                <w:ilvl w:val="0"/>
                <w:numId w:val="7"/>
              </w:numPr>
              <w:spacing w:line="276" w:lineRule="auto"/>
              <w:jc w:val="both"/>
              <w:rPr>
                <w:rFonts w:ascii="Times New Roman" w:hAnsi="Times New Roman"/>
                <w:sz w:val="28"/>
                <w:szCs w:val="28"/>
                <w:lang w:eastAsia="ro-RO"/>
              </w:rPr>
            </w:pPr>
            <w:r w:rsidRPr="00B625DE">
              <w:rPr>
                <w:rFonts w:ascii="Times New Roman" w:hAnsi="Times New Roman"/>
                <w:sz w:val="28"/>
                <w:szCs w:val="28"/>
                <w:lang w:eastAsia="ro-RO"/>
              </w:rPr>
              <w:t>Acţiunile consulare în domeniul cetăţeniei</w:t>
            </w:r>
          </w:p>
          <w:p w14:paraId="7FAD0D21" w14:textId="77777777" w:rsidR="00A07227" w:rsidRPr="00B625DE" w:rsidRDefault="00A07227" w:rsidP="00A07227">
            <w:pPr>
              <w:pStyle w:val="ListParagraph"/>
              <w:numPr>
                <w:ilvl w:val="0"/>
                <w:numId w:val="7"/>
              </w:numPr>
              <w:spacing w:line="276" w:lineRule="auto"/>
              <w:jc w:val="both"/>
              <w:rPr>
                <w:rFonts w:ascii="Times New Roman" w:hAnsi="Times New Roman"/>
                <w:sz w:val="28"/>
                <w:szCs w:val="28"/>
                <w:lang w:eastAsia="ro-RO"/>
              </w:rPr>
            </w:pPr>
            <w:r w:rsidRPr="00B625DE">
              <w:rPr>
                <w:rFonts w:ascii="Times New Roman" w:hAnsi="Times New Roman"/>
                <w:sz w:val="28"/>
                <w:szCs w:val="28"/>
                <w:lang w:eastAsia="ro-RO"/>
              </w:rPr>
              <w:t>Înregistrarea actelor de stare civilă</w:t>
            </w:r>
          </w:p>
          <w:p w14:paraId="2CDDB322" w14:textId="77777777" w:rsidR="00A07227" w:rsidRPr="00B625DE" w:rsidRDefault="00A07227" w:rsidP="00A07227">
            <w:pPr>
              <w:pStyle w:val="ListParagraph"/>
              <w:numPr>
                <w:ilvl w:val="0"/>
                <w:numId w:val="7"/>
              </w:numPr>
              <w:spacing w:line="276" w:lineRule="auto"/>
              <w:jc w:val="both"/>
              <w:rPr>
                <w:rFonts w:ascii="Times New Roman" w:hAnsi="Times New Roman"/>
                <w:sz w:val="28"/>
                <w:szCs w:val="28"/>
                <w:lang w:eastAsia="ro-RO"/>
              </w:rPr>
            </w:pPr>
            <w:r w:rsidRPr="00B625DE">
              <w:rPr>
                <w:rFonts w:ascii="Times New Roman" w:hAnsi="Times New Roman"/>
                <w:sz w:val="28"/>
                <w:szCs w:val="28"/>
                <w:lang w:eastAsia="ro-RO"/>
              </w:rPr>
              <w:t>Îndeplinirea actelor notariale</w:t>
            </w:r>
          </w:p>
          <w:p w14:paraId="502DFAD7" w14:textId="77777777" w:rsidR="00A07227" w:rsidRPr="00B625DE" w:rsidRDefault="00A07227" w:rsidP="00A07227">
            <w:pPr>
              <w:pStyle w:val="ListParagraph"/>
              <w:numPr>
                <w:ilvl w:val="0"/>
                <w:numId w:val="7"/>
              </w:numPr>
              <w:spacing w:line="276" w:lineRule="auto"/>
              <w:jc w:val="both"/>
              <w:rPr>
                <w:rFonts w:ascii="Times New Roman" w:hAnsi="Times New Roman"/>
                <w:sz w:val="28"/>
                <w:szCs w:val="28"/>
                <w:lang w:eastAsia="ro-RO"/>
              </w:rPr>
            </w:pPr>
            <w:r w:rsidRPr="00B625DE">
              <w:rPr>
                <w:rFonts w:ascii="Times New Roman" w:hAnsi="Times New Roman"/>
                <w:sz w:val="28"/>
                <w:szCs w:val="28"/>
                <w:lang w:eastAsia="ro-RO"/>
              </w:rPr>
              <w:t>Supralegalizarea consulară</w:t>
            </w:r>
          </w:p>
          <w:p w14:paraId="0EFCDBA1" w14:textId="77777777" w:rsidR="00A07227" w:rsidRPr="00B625DE" w:rsidRDefault="00A07227" w:rsidP="00A07227">
            <w:pPr>
              <w:pStyle w:val="ListParagraph"/>
              <w:numPr>
                <w:ilvl w:val="0"/>
                <w:numId w:val="7"/>
              </w:numPr>
              <w:spacing w:line="276" w:lineRule="auto"/>
              <w:jc w:val="both"/>
              <w:rPr>
                <w:rFonts w:ascii="Times New Roman" w:hAnsi="Times New Roman"/>
                <w:sz w:val="28"/>
                <w:szCs w:val="28"/>
                <w:lang w:eastAsia="ro-RO"/>
              </w:rPr>
            </w:pPr>
            <w:r w:rsidRPr="00B625DE">
              <w:rPr>
                <w:rFonts w:ascii="Times New Roman" w:hAnsi="Times New Roman"/>
                <w:sz w:val="28"/>
                <w:szCs w:val="28"/>
                <w:lang w:eastAsia="ro-RO"/>
              </w:rPr>
              <w:t>Alte acţiuni consulare</w:t>
            </w:r>
          </w:p>
          <w:p w14:paraId="1F1C2BE3" w14:textId="3C1F3E03" w:rsidR="00650B84" w:rsidRPr="00B625DE" w:rsidRDefault="00A07227" w:rsidP="00650B84">
            <w:pPr>
              <w:spacing w:line="276" w:lineRule="auto"/>
              <w:ind w:left="0" w:firstLine="830"/>
              <w:jc w:val="both"/>
              <w:rPr>
                <w:rFonts w:ascii="Times New Roman" w:hAnsi="Times New Roman"/>
                <w:sz w:val="28"/>
                <w:szCs w:val="28"/>
                <w:lang w:val="en-MD" w:eastAsia="ro-RO"/>
              </w:rPr>
            </w:pPr>
            <w:r w:rsidRPr="00B625DE">
              <w:rPr>
                <w:rFonts w:ascii="Times New Roman" w:hAnsi="Times New Roman"/>
                <w:sz w:val="28"/>
                <w:szCs w:val="28"/>
                <w:lang w:eastAsia="ro-RO"/>
              </w:rPr>
              <w:t xml:space="preserve">Suplimentar, se propune </w:t>
            </w:r>
            <w:r w:rsidR="000E40F7" w:rsidRPr="00B625DE">
              <w:rPr>
                <w:rFonts w:ascii="Times New Roman" w:hAnsi="Times New Roman"/>
                <w:sz w:val="28"/>
                <w:szCs w:val="28"/>
                <w:lang w:eastAsia="ro-RO"/>
              </w:rPr>
              <w:t>eliminarea</w:t>
            </w:r>
            <w:r w:rsidRPr="00B625DE">
              <w:rPr>
                <w:rFonts w:ascii="Times New Roman" w:hAnsi="Times New Roman"/>
                <w:sz w:val="28"/>
                <w:szCs w:val="28"/>
                <w:lang w:eastAsia="ro-RO"/>
              </w:rPr>
              <w:t xml:space="preserve"> </w:t>
            </w:r>
            <w:r w:rsidR="00877017" w:rsidRPr="00B625DE">
              <w:rPr>
                <w:rFonts w:ascii="Times New Roman" w:hAnsi="Times New Roman"/>
                <w:sz w:val="28"/>
                <w:szCs w:val="28"/>
                <w:lang w:eastAsia="ro-RO"/>
              </w:rPr>
              <w:t xml:space="preserve">în proporție de 100% a </w:t>
            </w:r>
            <w:r w:rsidRPr="00B625DE">
              <w:rPr>
                <w:rFonts w:ascii="Times New Roman" w:hAnsi="Times New Roman"/>
                <w:sz w:val="28"/>
                <w:szCs w:val="28"/>
                <w:lang w:eastAsia="ro-RO"/>
              </w:rPr>
              <w:t>taxelor consulare</w:t>
            </w:r>
            <w:r w:rsidR="000E40F7" w:rsidRPr="00B625DE">
              <w:rPr>
                <w:rFonts w:ascii="Times New Roman" w:hAnsi="Times New Roman"/>
                <w:sz w:val="28"/>
                <w:szCs w:val="28"/>
                <w:lang w:eastAsia="ro-RO"/>
              </w:rPr>
              <w:t xml:space="preserve"> </w:t>
            </w:r>
            <w:r w:rsidRPr="00B625DE">
              <w:rPr>
                <w:rFonts w:ascii="Times New Roman" w:hAnsi="Times New Roman"/>
                <w:sz w:val="28"/>
                <w:szCs w:val="28"/>
                <w:lang w:eastAsia="ro-RO"/>
              </w:rPr>
              <w:t>aferente perfectării setului de documente pentru obţinerea paşaportului de cetăţean al Republicii Moldova, pentru persoanele care nu au împlinit vîrsta de 18 ani</w:t>
            </w:r>
            <w:r w:rsidR="00650B84" w:rsidRPr="00B625DE">
              <w:rPr>
                <w:rFonts w:ascii="Times New Roman" w:hAnsi="Times New Roman"/>
                <w:sz w:val="28"/>
                <w:szCs w:val="28"/>
                <w:lang w:eastAsia="ro-RO"/>
              </w:rPr>
              <w:t xml:space="preserve">. </w:t>
            </w:r>
            <w:r w:rsidR="00650B84" w:rsidRPr="00B625DE">
              <w:rPr>
                <w:rFonts w:ascii="Times New Roman" w:hAnsi="Times New Roman"/>
                <w:sz w:val="28"/>
                <w:szCs w:val="28"/>
                <w:lang w:val="en-MD" w:eastAsia="ro-RO"/>
              </w:rPr>
              <w:t>Este importantă menținerea și consolidarea legăturii identitare cu cetățenii minori care se află peste hotarele țării, iar excluderea taxelor consulare va facilita și încuraja perfectarea actelor moldovenești.</w:t>
            </w:r>
          </w:p>
          <w:p w14:paraId="027499BD" w14:textId="3383F60F" w:rsidR="00A07227" w:rsidRPr="00B625DE" w:rsidRDefault="00A07227" w:rsidP="00A07227">
            <w:pPr>
              <w:spacing w:line="276" w:lineRule="auto"/>
              <w:ind w:left="0" w:firstLine="830"/>
              <w:jc w:val="both"/>
              <w:rPr>
                <w:rFonts w:ascii="Times New Roman" w:hAnsi="Times New Roman"/>
                <w:sz w:val="28"/>
                <w:szCs w:val="28"/>
                <w:lang w:eastAsia="ro-RO"/>
              </w:rPr>
            </w:pPr>
            <w:r w:rsidRPr="00B625DE">
              <w:rPr>
                <w:rFonts w:ascii="Times New Roman" w:hAnsi="Times New Roman"/>
                <w:sz w:val="28"/>
                <w:szCs w:val="28"/>
                <w:lang w:eastAsia="ro-RO"/>
              </w:rPr>
              <w:lastRenderedPageBreak/>
              <w:t>Diminuarea valorică a costului serviciilor consulare plătite de cetățeanul Republicii Moldova</w:t>
            </w:r>
            <w:r w:rsidR="00C400DC" w:rsidRPr="00B625DE">
              <w:rPr>
                <w:rFonts w:ascii="Times New Roman" w:hAnsi="Times New Roman"/>
                <w:sz w:val="28"/>
                <w:szCs w:val="28"/>
                <w:lang w:eastAsia="ro-RO"/>
              </w:rPr>
              <w:t xml:space="preserve"> ca urmare a adoptării proiectului va fi</w:t>
            </w:r>
            <w:r w:rsidRPr="00B625DE">
              <w:rPr>
                <w:rFonts w:ascii="Times New Roman" w:hAnsi="Times New Roman"/>
                <w:sz w:val="28"/>
                <w:szCs w:val="28"/>
                <w:lang w:eastAsia="ro-RO"/>
              </w:rPr>
              <w:t xml:space="preserve"> una semnificativă</w:t>
            </w:r>
            <w:r w:rsidR="00C400DC" w:rsidRPr="00B625DE">
              <w:rPr>
                <w:rFonts w:ascii="Times New Roman" w:hAnsi="Times New Roman"/>
                <w:sz w:val="28"/>
                <w:szCs w:val="28"/>
                <w:lang w:eastAsia="ro-RO"/>
              </w:rPr>
              <w:t>. S</w:t>
            </w:r>
            <w:r w:rsidR="000E40F7" w:rsidRPr="00B625DE">
              <w:rPr>
                <w:rFonts w:ascii="Times New Roman" w:hAnsi="Times New Roman"/>
                <w:sz w:val="28"/>
                <w:szCs w:val="28"/>
                <w:lang w:eastAsia="ro-RO"/>
              </w:rPr>
              <w:t>pre exemplu,</w:t>
            </w:r>
            <w:r w:rsidRPr="00B625DE">
              <w:rPr>
                <w:rFonts w:ascii="Times New Roman" w:hAnsi="Times New Roman"/>
                <w:sz w:val="28"/>
                <w:szCs w:val="28"/>
                <w:lang w:eastAsia="ro-RO"/>
              </w:rPr>
              <w:t xml:space="preserve"> </w:t>
            </w:r>
            <w:r w:rsidR="000E40F7" w:rsidRPr="00B625DE">
              <w:rPr>
                <w:rFonts w:ascii="Times New Roman" w:hAnsi="Times New Roman"/>
                <w:sz w:val="28"/>
                <w:szCs w:val="28"/>
                <w:lang w:eastAsia="ro-RO"/>
              </w:rPr>
              <w:t>se</w:t>
            </w:r>
            <w:r w:rsidRPr="00B625DE">
              <w:rPr>
                <w:rFonts w:ascii="Times New Roman" w:hAnsi="Times New Roman"/>
                <w:sz w:val="28"/>
                <w:szCs w:val="28"/>
                <w:lang w:eastAsia="ro-RO"/>
              </w:rPr>
              <w:t xml:space="preserve"> diminu</w:t>
            </w:r>
            <w:r w:rsidR="000E40F7" w:rsidRPr="00B625DE">
              <w:rPr>
                <w:rFonts w:ascii="Times New Roman" w:hAnsi="Times New Roman"/>
                <w:sz w:val="28"/>
                <w:szCs w:val="28"/>
                <w:lang w:eastAsia="ro-RO"/>
              </w:rPr>
              <w:t>eză</w:t>
            </w:r>
            <w:r w:rsidRPr="00B625DE">
              <w:rPr>
                <w:rFonts w:ascii="Times New Roman" w:hAnsi="Times New Roman"/>
                <w:sz w:val="28"/>
                <w:szCs w:val="28"/>
                <w:lang w:eastAsia="ro-RO"/>
              </w:rPr>
              <w:t xml:space="preserve"> cu 24,</w:t>
            </w:r>
            <w:r w:rsidR="008F2F11">
              <w:rPr>
                <w:rFonts w:ascii="Times New Roman" w:hAnsi="Times New Roman"/>
                <w:sz w:val="28"/>
                <w:szCs w:val="28"/>
                <w:lang w:eastAsia="ro-RO"/>
              </w:rPr>
              <w:t>7</w:t>
            </w:r>
            <w:r w:rsidRPr="00B625DE">
              <w:rPr>
                <w:rFonts w:ascii="Times New Roman" w:hAnsi="Times New Roman"/>
                <w:sz w:val="28"/>
                <w:szCs w:val="28"/>
                <w:lang w:eastAsia="ro-RO"/>
              </w:rPr>
              <w:t>%  costul pentru perfectarea pașaportului (49,</w:t>
            </w:r>
            <w:r w:rsidR="008F2F11">
              <w:rPr>
                <w:rFonts w:ascii="Times New Roman" w:hAnsi="Times New Roman"/>
                <w:sz w:val="28"/>
                <w:szCs w:val="28"/>
                <w:lang w:eastAsia="ro-RO"/>
              </w:rPr>
              <w:t>4</w:t>
            </w:r>
            <w:r w:rsidRPr="00B625DE">
              <w:rPr>
                <w:rFonts w:ascii="Times New Roman" w:hAnsi="Times New Roman"/>
                <w:sz w:val="28"/>
                <w:szCs w:val="28"/>
                <w:lang w:eastAsia="ro-RO"/>
              </w:rPr>
              <w:t xml:space="preserve">% pentru minori), </w:t>
            </w:r>
            <w:r w:rsidR="000E40F7" w:rsidRPr="00B625DE">
              <w:rPr>
                <w:rFonts w:ascii="Times New Roman" w:hAnsi="Times New Roman"/>
                <w:sz w:val="28"/>
                <w:szCs w:val="28"/>
                <w:lang w:eastAsia="ro-RO"/>
              </w:rPr>
              <w:t xml:space="preserve">cu </w:t>
            </w:r>
            <w:r w:rsidRPr="00B625DE">
              <w:rPr>
                <w:rFonts w:ascii="Times New Roman" w:hAnsi="Times New Roman"/>
                <w:sz w:val="28"/>
                <w:szCs w:val="28"/>
                <w:lang w:eastAsia="ro-RO"/>
              </w:rPr>
              <w:t>53</w:t>
            </w:r>
            <w:r w:rsidR="008F2F11">
              <w:rPr>
                <w:rFonts w:ascii="Times New Roman" w:hAnsi="Times New Roman"/>
                <w:sz w:val="28"/>
                <w:szCs w:val="28"/>
                <w:lang w:eastAsia="ro-RO"/>
              </w:rPr>
              <w:t>,3</w:t>
            </w:r>
            <w:r w:rsidRPr="00B625DE">
              <w:rPr>
                <w:rFonts w:ascii="Times New Roman" w:hAnsi="Times New Roman"/>
                <w:sz w:val="28"/>
                <w:szCs w:val="28"/>
                <w:lang w:eastAsia="ro-RO"/>
              </w:rPr>
              <w:t>%</w:t>
            </w:r>
            <w:r w:rsidR="000E40F7" w:rsidRPr="00B625DE">
              <w:rPr>
                <w:rFonts w:ascii="Times New Roman" w:hAnsi="Times New Roman"/>
                <w:sz w:val="28"/>
                <w:szCs w:val="28"/>
                <w:lang w:eastAsia="ro-RO"/>
              </w:rPr>
              <w:t xml:space="preserve"> costul</w:t>
            </w:r>
            <w:r w:rsidRPr="00B625DE">
              <w:rPr>
                <w:rFonts w:ascii="Times New Roman" w:hAnsi="Times New Roman"/>
                <w:sz w:val="28"/>
                <w:szCs w:val="28"/>
                <w:lang w:eastAsia="ro-RO"/>
              </w:rPr>
              <w:t xml:space="preserve"> pentru perfectarea buletinului de identitate,</w:t>
            </w:r>
            <w:r w:rsidR="000E40F7" w:rsidRPr="00B625DE">
              <w:rPr>
                <w:rFonts w:ascii="Times New Roman" w:hAnsi="Times New Roman"/>
                <w:sz w:val="28"/>
                <w:szCs w:val="28"/>
                <w:lang w:eastAsia="ro-RO"/>
              </w:rPr>
              <w:t xml:space="preserve"> cu</w:t>
            </w:r>
            <w:r w:rsidRPr="00B625DE">
              <w:rPr>
                <w:rFonts w:ascii="Times New Roman" w:hAnsi="Times New Roman"/>
                <w:sz w:val="28"/>
                <w:szCs w:val="28"/>
                <w:lang w:eastAsia="ro-RO"/>
              </w:rPr>
              <w:t xml:space="preserve"> </w:t>
            </w:r>
            <w:r w:rsidR="000B7A10" w:rsidRPr="00B625DE">
              <w:rPr>
                <w:rFonts w:ascii="Times New Roman" w:hAnsi="Times New Roman"/>
                <w:sz w:val="28"/>
                <w:szCs w:val="28"/>
                <w:lang w:eastAsia="ro-RO"/>
              </w:rPr>
              <w:t xml:space="preserve">60% pentru perfectarea unui titlu de călătorie. </w:t>
            </w:r>
          </w:p>
          <w:p w14:paraId="58926DAA" w14:textId="0C7C76B4" w:rsidR="00A07227" w:rsidRPr="00B625DE" w:rsidRDefault="00360744" w:rsidP="00A07227">
            <w:pPr>
              <w:spacing w:line="276" w:lineRule="auto"/>
              <w:ind w:left="0" w:firstLine="830"/>
              <w:jc w:val="both"/>
              <w:rPr>
                <w:rFonts w:ascii="Times New Roman" w:hAnsi="Times New Roman"/>
                <w:sz w:val="28"/>
                <w:szCs w:val="28"/>
                <w:lang w:val="en-US" w:eastAsia="ro-RO"/>
              </w:rPr>
            </w:pPr>
            <w:r w:rsidRPr="00B625DE">
              <w:rPr>
                <w:rFonts w:ascii="Times New Roman" w:hAnsi="Times New Roman"/>
                <w:sz w:val="28"/>
                <w:szCs w:val="28"/>
                <w:lang w:eastAsia="ro-RO"/>
              </w:rPr>
              <w:t xml:space="preserve">Totodată, modificările pe care le propunem reprezintă o </w:t>
            </w:r>
            <w:r w:rsidR="000F1F20" w:rsidRPr="00B625DE">
              <w:rPr>
                <w:rFonts w:ascii="Times New Roman" w:hAnsi="Times New Roman"/>
                <w:sz w:val="28"/>
                <w:szCs w:val="28"/>
                <w:lang w:eastAsia="ro-RO"/>
              </w:rPr>
              <w:t>micșorare</w:t>
            </w:r>
            <w:r w:rsidRPr="00B625DE">
              <w:rPr>
                <w:rFonts w:ascii="Times New Roman" w:hAnsi="Times New Roman"/>
                <w:sz w:val="28"/>
                <w:szCs w:val="28"/>
                <w:lang w:eastAsia="ro-RO"/>
              </w:rPr>
              <w:t xml:space="preserve"> cu 60% a tuturor taxelor consulare pe care le plătesc cetățenii moldoveni la procurarea unui serviciu consular.</w:t>
            </w:r>
          </w:p>
          <w:p w14:paraId="018EAD3A" w14:textId="668A0944" w:rsidR="00360744" w:rsidRPr="00B625DE" w:rsidRDefault="00360744" w:rsidP="00A07227">
            <w:pPr>
              <w:spacing w:line="276" w:lineRule="auto"/>
              <w:ind w:left="0" w:firstLine="830"/>
              <w:jc w:val="both"/>
              <w:rPr>
                <w:rFonts w:ascii="Times New Roman" w:hAnsi="Times New Roman"/>
                <w:b/>
                <w:bCs/>
                <w:sz w:val="28"/>
                <w:szCs w:val="28"/>
                <w:lang w:eastAsia="ro-RO"/>
              </w:rPr>
            </w:pPr>
          </w:p>
        </w:tc>
      </w:tr>
      <w:tr w:rsidR="00A07227" w:rsidRPr="00B625DE" w14:paraId="2EFCBBF1" w14:textId="77777777" w:rsidTr="00A07227">
        <w:tblPrEx>
          <w:jc w:val="left"/>
        </w:tblPrEx>
        <w:tc>
          <w:tcPr>
            <w:tcW w:w="14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757B1F" w14:textId="77777777" w:rsidR="00A07227" w:rsidRPr="00B625DE" w:rsidRDefault="00A07227" w:rsidP="00A07227">
            <w:pPr>
              <w:spacing w:line="276" w:lineRule="auto"/>
              <w:ind w:left="0" w:firstLine="830"/>
              <w:jc w:val="center"/>
              <w:rPr>
                <w:rFonts w:ascii="Times New Roman" w:hAnsi="Times New Roman"/>
                <w:bCs/>
                <w:lang w:val="en-MD"/>
              </w:rPr>
            </w:pPr>
          </w:p>
        </w:tc>
        <w:tc>
          <w:tcPr>
            <w:tcW w:w="83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0114EC" w14:textId="50605BDC" w:rsidR="00A07227" w:rsidRPr="00B625DE" w:rsidRDefault="00A07227" w:rsidP="00A07227">
            <w:pPr>
              <w:spacing w:line="276" w:lineRule="auto"/>
              <w:ind w:left="0"/>
              <w:jc w:val="center"/>
              <w:rPr>
                <w:rFonts w:ascii="Times New Roman" w:hAnsi="Times New Roman"/>
                <w:bCs/>
                <w:lang w:val="en-MD"/>
              </w:rPr>
            </w:pPr>
            <w:r w:rsidRPr="00B625DE">
              <w:rPr>
                <w:rFonts w:ascii="Times New Roman" w:hAnsi="Times New Roman"/>
                <w:b/>
                <w:bCs/>
                <w:lang w:val="en-MD"/>
              </w:rPr>
              <w:t>Taxa ASP</w:t>
            </w:r>
          </w:p>
        </w:tc>
        <w:tc>
          <w:tcPr>
            <w:tcW w:w="83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8C9892" w14:textId="1BB0DEBE" w:rsidR="00A07227" w:rsidRPr="00B625DE" w:rsidRDefault="00A07227" w:rsidP="00A07227">
            <w:pPr>
              <w:spacing w:line="276" w:lineRule="auto"/>
              <w:ind w:left="0"/>
              <w:jc w:val="center"/>
              <w:rPr>
                <w:rFonts w:ascii="Times New Roman" w:hAnsi="Times New Roman"/>
                <w:bCs/>
                <w:lang w:val="en-MD"/>
              </w:rPr>
            </w:pPr>
            <w:r w:rsidRPr="00B625DE">
              <w:rPr>
                <w:rFonts w:ascii="Times New Roman" w:hAnsi="Times New Roman"/>
                <w:b/>
                <w:bCs/>
                <w:lang w:val="en-MD"/>
              </w:rPr>
              <w:t>Taxa consulară</w:t>
            </w:r>
          </w:p>
        </w:tc>
        <w:tc>
          <w:tcPr>
            <w:tcW w:w="83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C5F607" w14:textId="6B5DCE00" w:rsidR="00A07227" w:rsidRPr="00B625DE" w:rsidRDefault="00A07227" w:rsidP="00A07227">
            <w:pPr>
              <w:spacing w:line="276" w:lineRule="auto"/>
              <w:ind w:left="0"/>
              <w:jc w:val="center"/>
              <w:rPr>
                <w:rFonts w:ascii="Times New Roman" w:hAnsi="Times New Roman"/>
                <w:bCs/>
                <w:lang w:val="en-MD"/>
              </w:rPr>
            </w:pPr>
            <w:r w:rsidRPr="00B625DE">
              <w:rPr>
                <w:rFonts w:ascii="Times New Roman" w:hAnsi="Times New Roman"/>
                <w:b/>
                <w:bCs/>
                <w:lang w:val="en-MD"/>
              </w:rPr>
              <w:t>Taxa aferentă consulară</w:t>
            </w:r>
          </w:p>
        </w:tc>
        <w:tc>
          <w:tcPr>
            <w:tcW w:w="106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7C2DFA" w14:textId="08B4D1EF" w:rsidR="00A07227" w:rsidRPr="00B625DE" w:rsidRDefault="00A07227" w:rsidP="00A07227">
            <w:pPr>
              <w:spacing w:line="276" w:lineRule="auto"/>
              <w:ind w:left="0"/>
              <w:jc w:val="center"/>
              <w:rPr>
                <w:rFonts w:ascii="Times New Roman" w:hAnsi="Times New Roman"/>
                <w:bCs/>
                <w:lang w:val="en-MD"/>
              </w:rPr>
            </w:pPr>
            <w:r w:rsidRPr="00B625DE">
              <w:rPr>
                <w:rFonts w:ascii="Times New Roman" w:hAnsi="Times New Roman"/>
                <w:b/>
                <w:bCs/>
                <w:lang w:val="en-MD"/>
              </w:rPr>
              <w:t>TOTAL</w:t>
            </w:r>
          </w:p>
        </w:tc>
      </w:tr>
      <w:tr w:rsidR="00A07227" w:rsidRPr="00B625DE" w14:paraId="55641661" w14:textId="77777777" w:rsidTr="00A07227">
        <w:tblPrEx>
          <w:jc w:val="left"/>
        </w:tblPrEx>
        <w:tc>
          <w:tcPr>
            <w:tcW w:w="1446" w:type="pct"/>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0FD81BA5" w14:textId="77777777" w:rsidR="00A07227" w:rsidRPr="00B625DE" w:rsidRDefault="00A07227" w:rsidP="00A07227">
            <w:pPr>
              <w:spacing w:line="276" w:lineRule="auto"/>
              <w:ind w:left="0"/>
              <w:jc w:val="center"/>
              <w:rPr>
                <w:rFonts w:ascii="Times New Roman" w:hAnsi="Times New Roman"/>
                <w:bCs/>
                <w:lang w:val="en-MD"/>
              </w:rPr>
            </w:pPr>
          </w:p>
          <w:p w14:paraId="30C2EA83" w14:textId="70A941BC" w:rsidR="00A07227" w:rsidRPr="00B625DE" w:rsidRDefault="00A07227" w:rsidP="00A07227">
            <w:pPr>
              <w:spacing w:line="276" w:lineRule="auto"/>
              <w:ind w:left="0"/>
              <w:jc w:val="center"/>
              <w:rPr>
                <w:rFonts w:ascii="Times New Roman" w:hAnsi="Times New Roman"/>
                <w:bCs/>
                <w:lang w:val="en-MD"/>
              </w:rPr>
            </w:pPr>
            <w:r w:rsidRPr="00B625DE">
              <w:rPr>
                <w:rFonts w:ascii="Times New Roman" w:hAnsi="Times New Roman"/>
                <w:bCs/>
                <w:lang w:val="en-MD"/>
              </w:rPr>
              <w:t>Perfectare pașaport</w:t>
            </w:r>
          </w:p>
          <w:p w14:paraId="40AB74E3" w14:textId="75194BAC" w:rsidR="00A07227" w:rsidRPr="00B625DE" w:rsidRDefault="00A07227" w:rsidP="00A07227">
            <w:pPr>
              <w:spacing w:line="276" w:lineRule="auto"/>
              <w:ind w:left="0" w:firstLine="830"/>
              <w:jc w:val="center"/>
              <w:rPr>
                <w:rFonts w:ascii="Times New Roman" w:hAnsi="Times New Roman"/>
                <w:bCs/>
              </w:rPr>
            </w:pPr>
          </w:p>
          <w:p w14:paraId="0CB00561" w14:textId="77777777" w:rsidR="00A07227" w:rsidRPr="00B625DE" w:rsidRDefault="00A07227" w:rsidP="00A07227">
            <w:pPr>
              <w:spacing w:line="276" w:lineRule="auto"/>
              <w:ind w:left="0" w:firstLine="830"/>
              <w:jc w:val="center"/>
              <w:rPr>
                <w:rFonts w:ascii="Times New Roman" w:hAnsi="Times New Roman"/>
                <w:bCs/>
              </w:rPr>
            </w:pPr>
          </w:p>
        </w:tc>
        <w:tc>
          <w:tcPr>
            <w:tcW w:w="83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CB16B4" w14:textId="77777777" w:rsidR="00A07227" w:rsidRPr="00B625DE" w:rsidRDefault="00A07227" w:rsidP="00A07227">
            <w:pPr>
              <w:spacing w:line="276" w:lineRule="auto"/>
              <w:ind w:left="0" w:firstLine="830"/>
              <w:jc w:val="center"/>
              <w:rPr>
                <w:rFonts w:ascii="Times New Roman" w:hAnsi="Times New Roman"/>
                <w:bCs/>
                <w:lang w:val="en-MD"/>
              </w:rPr>
            </w:pPr>
            <w:r w:rsidRPr="00B625DE">
              <w:rPr>
                <w:rFonts w:ascii="Times New Roman" w:hAnsi="Times New Roman"/>
                <w:bCs/>
                <w:lang w:val="en-MD"/>
              </w:rPr>
              <w:t>41</w:t>
            </w:r>
          </w:p>
        </w:tc>
        <w:tc>
          <w:tcPr>
            <w:tcW w:w="83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2E7A3" w14:textId="66E9FEB8" w:rsidR="00A07227" w:rsidRPr="00B625DE" w:rsidRDefault="00413B48" w:rsidP="00A07227">
            <w:pPr>
              <w:spacing w:line="276" w:lineRule="auto"/>
              <w:ind w:left="0" w:firstLine="830"/>
              <w:jc w:val="center"/>
              <w:rPr>
                <w:rFonts w:ascii="Times New Roman" w:hAnsi="Times New Roman"/>
                <w:bCs/>
              </w:rPr>
            </w:pPr>
            <w:r>
              <w:rPr>
                <w:rFonts w:ascii="Times New Roman" w:hAnsi="Times New Roman"/>
                <w:bCs/>
              </w:rPr>
              <w:t>4</w:t>
            </w:r>
            <w:r w:rsidR="00A07227" w:rsidRPr="00B625DE">
              <w:rPr>
                <w:rFonts w:ascii="Times New Roman" w:hAnsi="Times New Roman"/>
                <w:bCs/>
              </w:rPr>
              <w:t>0</w:t>
            </w:r>
          </w:p>
        </w:tc>
        <w:tc>
          <w:tcPr>
            <w:tcW w:w="83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ED0F70" w14:textId="77777777" w:rsidR="00A07227" w:rsidRPr="00B625DE" w:rsidRDefault="00A07227" w:rsidP="00A07227">
            <w:pPr>
              <w:spacing w:line="276" w:lineRule="auto"/>
              <w:ind w:left="0" w:firstLine="830"/>
              <w:jc w:val="center"/>
              <w:rPr>
                <w:rFonts w:ascii="Times New Roman" w:hAnsi="Times New Roman"/>
                <w:bCs/>
                <w:lang w:val="en-MD"/>
              </w:rPr>
            </w:pPr>
            <w:r w:rsidRPr="00B625DE">
              <w:rPr>
                <w:rFonts w:ascii="Times New Roman" w:hAnsi="Times New Roman"/>
                <w:bCs/>
                <w:lang w:val="en-MD"/>
              </w:rPr>
              <w:t>11</w:t>
            </w:r>
          </w:p>
        </w:tc>
        <w:tc>
          <w:tcPr>
            <w:tcW w:w="106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761082" w14:textId="0B671ADE" w:rsidR="00A07227" w:rsidRPr="00B625DE" w:rsidRDefault="00413B48" w:rsidP="00A07227">
            <w:pPr>
              <w:spacing w:line="276" w:lineRule="auto"/>
              <w:ind w:left="0"/>
              <w:jc w:val="center"/>
              <w:rPr>
                <w:rFonts w:ascii="Times New Roman" w:hAnsi="Times New Roman"/>
                <w:bCs/>
                <w:lang w:val="en-MD"/>
              </w:rPr>
            </w:pPr>
            <w:r>
              <w:rPr>
                <w:rFonts w:ascii="Times New Roman" w:hAnsi="Times New Roman"/>
                <w:bCs/>
              </w:rPr>
              <w:t>9</w:t>
            </w:r>
            <w:r w:rsidR="00A07227" w:rsidRPr="00B625DE">
              <w:rPr>
                <w:rFonts w:ascii="Times New Roman" w:hAnsi="Times New Roman"/>
                <w:bCs/>
                <w:lang w:val="en-MD"/>
              </w:rPr>
              <w:t>1 euro </w:t>
            </w:r>
            <w:r w:rsidR="00A07227" w:rsidRPr="00B625DE">
              <w:rPr>
                <w:rFonts w:ascii="Times New Roman" w:hAnsi="Times New Roman"/>
                <w:bCs/>
              </w:rPr>
              <w:t>(prețul actual)</w:t>
            </w:r>
          </w:p>
        </w:tc>
      </w:tr>
      <w:tr w:rsidR="00A07227" w:rsidRPr="00B625DE" w14:paraId="75F6A8D5" w14:textId="77777777" w:rsidTr="00A07227">
        <w:tblPrEx>
          <w:jc w:val="left"/>
        </w:tblPrEx>
        <w:tc>
          <w:tcPr>
            <w:tcW w:w="1446" w:type="pct"/>
            <w:vMerge/>
            <w:tcBorders>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BBB6831" w14:textId="77777777" w:rsidR="00A07227" w:rsidRPr="00B625DE" w:rsidRDefault="00A07227" w:rsidP="00A07227">
            <w:pPr>
              <w:spacing w:line="276" w:lineRule="auto"/>
              <w:ind w:left="0" w:firstLine="830"/>
              <w:jc w:val="center"/>
              <w:rPr>
                <w:rFonts w:ascii="Times New Roman" w:hAnsi="Times New Roman"/>
                <w:b/>
                <w:bCs/>
              </w:rPr>
            </w:pP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F9921A6" w14:textId="77777777" w:rsidR="00A07227" w:rsidRPr="00B625DE" w:rsidRDefault="00A07227" w:rsidP="00A07227">
            <w:pPr>
              <w:spacing w:line="276" w:lineRule="auto"/>
              <w:ind w:left="0" w:firstLine="830"/>
              <w:jc w:val="center"/>
              <w:rPr>
                <w:rFonts w:ascii="Times New Roman" w:hAnsi="Times New Roman"/>
                <w:b/>
                <w:bCs/>
              </w:rPr>
            </w:pPr>
            <w:r w:rsidRPr="00B625DE">
              <w:rPr>
                <w:rFonts w:ascii="Times New Roman" w:hAnsi="Times New Roman"/>
                <w:b/>
                <w:bCs/>
              </w:rPr>
              <w:t>41</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0ACD545" w14:textId="77777777" w:rsidR="00A07227" w:rsidRPr="00B625DE" w:rsidRDefault="00A07227" w:rsidP="00A07227">
            <w:pPr>
              <w:spacing w:line="276" w:lineRule="auto"/>
              <w:ind w:left="0" w:firstLine="830"/>
              <w:jc w:val="center"/>
              <w:rPr>
                <w:rFonts w:ascii="Times New Roman" w:hAnsi="Times New Roman"/>
                <w:b/>
                <w:bCs/>
              </w:rPr>
            </w:pPr>
            <w:r w:rsidRPr="00B625DE">
              <w:rPr>
                <w:rFonts w:ascii="Times New Roman" w:hAnsi="Times New Roman"/>
                <w:b/>
                <w:bCs/>
              </w:rPr>
              <w:t>10</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17E6420" w14:textId="77777777" w:rsidR="00A07227" w:rsidRPr="00B625DE" w:rsidRDefault="00A07227" w:rsidP="00A07227">
            <w:pPr>
              <w:spacing w:line="276" w:lineRule="auto"/>
              <w:ind w:left="0" w:firstLine="830"/>
              <w:jc w:val="center"/>
              <w:rPr>
                <w:rFonts w:ascii="Times New Roman" w:hAnsi="Times New Roman"/>
                <w:b/>
                <w:bCs/>
              </w:rPr>
            </w:pPr>
            <w:r w:rsidRPr="00B625DE">
              <w:rPr>
                <w:rFonts w:ascii="Times New Roman" w:hAnsi="Times New Roman"/>
                <w:b/>
                <w:bCs/>
              </w:rPr>
              <w:t>-</w:t>
            </w:r>
          </w:p>
        </w:tc>
        <w:tc>
          <w:tcPr>
            <w:tcW w:w="106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8D3F1F8" w14:textId="77777777" w:rsidR="00A07227" w:rsidRPr="00B625DE" w:rsidRDefault="00A07227" w:rsidP="00A07227">
            <w:pPr>
              <w:spacing w:line="276" w:lineRule="auto"/>
              <w:ind w:left="0"/>
              <w:jc w:val="center"/>
              <w:rPr>
                <w:rFonts w:ascii="Times New Roman" w:hAnsi="Times New Roman"/>
                <w:b/>
                <w:bCs/>
              </w:rPr>
            </w:pPr>
            <w:r w:rsidRPr="00B625DE">
              <w:rPr>
                <w:rFonts w:ascii="Times New Roman" w:hAnsi="Times New Roman"/>
                <w:b/>
                <w:bCs/>
              </w:rPr>
              <w:t>61 euro (prețul nou)</w:t>
            </w:r>
          </w:p>
        </w:tc>
      </w:tr>
      <w:tr w:rsidR="00A07227" w:rsidRPr="00B625DE" w14:paraId="237C0FB3" w14:textId="77777777" w:rsidTr="00A07227">
        <w:tblPrEx>
          <w:jc w:val="left"/>
        </w:tblPrEx>
        <w:tc>
          <w:tcPr>
            <w:tcW w:w="1446"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4817E77" w14:textId="72E833B4" w:rsidR="00A07227" w:rsidRPr="00B625DE" w:rsidRDefault="00A07227" w:rsidP="00A07227">
            <w:pPr>
              <w:spacing w:line="276" w:lineRule="auto"/>
              <w:ind w:left="0"/>
              <w:jc w:val="center"/>
              <w:rPr>
                <w:rFonts w:ascii="Times New Roman" w:hAnsi="Times New Roman"/>
                <w:bCs/>
              </w:rPr>
            </w:pPr>
            <w:r w:rsidRPr="00B625DE">
              <w:rPr>
                <w:rFonts w:ascii="Times New Roman" w:hAnsi="Times New Roman"/>
                <w:bCs/>
                <w:lang w:val="en-MD"/>
              </w:rPr>
              <w:t>Perfectare</w:t>
            </w:r>
            <w:r w:rsidRPr="00B625DE">
              <w:rPr>
                <w:rFonts w:ascii="Times New Roman" w:hAnsi="Times New Roman"/>
                <w:bCs/>
              </w:rPr>
              <w:t xml:space="preserve"> </w:t>
            </w:r>
            <w:r w:rsidRPr="00B625DE">
              <w:rPr>
                <w:rFonts w:ascii="Times New Roman" w:hAnsi="Times New Roman"/>
                <w:bCs/>
                <w:lang w:val="en-MD"/>
              </w:rPr>
              <w:t>pașaport  pentr</w:t>
            </w:r>
            <w:r w:rsidRPr="00B625DE">
              <w:rPr>
                <w:rFonts w:ascii="Times New Roman" w:hAnsi="Times New Roman"/>
                <w:bCs/>
              </w:rPr>
              <w:t xml:space="preserve">u </w:t>
            </w:r>
            <w:r w:rsidRPr="00B625DE">
              <w:rPr>
                <w:rFonts w:ascii="Times New Roman" w:hAnsi="Times New Roman"/>
                <w:i/>
                <w:iCs/>
              </w:rPr>
              <w:t>minori</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6DD6C9A" w14:textId="77777777" w:rsidR="00A07227" w:rsidRPr="00B625DE" w:rsidRDefault="00A07227" w:rsidP="00A07227">
            <w:pPr>
              <w:spacing w:line="276" w:lineRule="auto"/>
              <w:ind w:left="0" w:firstLine="830"/>
              <w:jc w:val="center"/>
              <w:rPr>
                <w:rFonts w:ascii="Times New Roman" w:hAnsi="Times New Roman"/>
                <w:b/>
                <w:bCs/>
              </w:rPr>
            </w:pPr>
            <w:r w:rsidRPr="00B625DE">
              <w:rPr>
                <w:rFonts w:ascii="Times New Roman" w:hAnsi="Times New Roman"/>
                <w:b/>
                <w:bCs/>
              </w:rPr>
              <w:t>41</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79C33D3" w14:textId="77777777" w:rsidR="00A07227" w:rsidRPr="00B625DE" w:rsidRDefault="00A07227" w:rsidP="00A07227">
            <w:pPr>
              <w:spacing w:line="276" w:lineRule="auto"/>
              <w:ind w:left="0" w:firstLine="830"/>
              <w:jc w:val="center"/>
              <w:rPr>
                <w:rFonts w:ascii="Times New Roman" w:hAnsi="Times New Roman"/>
                <w:b/>
                <w:bCs/>
              </w:rPr>
            </w:pPr>
            <w:r w:rsidRPr="00B625DE">
              <w:rPr>
                <w:rFonts w:ascii="Times New Roman" w:hAnsi="Times New Roman"/>
                <w:b/>
                <w:bCs/>
              </w:rPr>
              <w:t>-</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E7D045D" w14:textId="77777777" w:rsidR="00A07227" w:rsidRPr="00B625DE" w:rsidRDefault="00A07227" w:rsidP="00A07227">
            <w:pPr>
              <w:spacing w:line="276" w:lineRule="auto"/>
              <w:ind w:left="0" w:firstLine="830"/>
              <w:jc w:val="center"/>
              <w:rPr>
                <w:rFonts w:ascii="Times New Roman" w:hAnsi="Times New Roman"/>
                <w:b/>
                <w:bCs/>
              </w:rPr>
            </w:pPr>
            <w:r w:rsidRPr="00B625DE">
              <w:rPr>
                <w:rFonts w:ascii="Times New Roman" w:hAnsi="Times New Roman"/>
                <w:b/>
                <w:bCs/>
              </w:rPr>
              <w:t>-</w:t>
            </w:r>
          </w:p>
        </w:tc>
        <w:tc>
          <w:tcPr>
            <w:tcW w:w="106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D1D2E0A" w14:textId="77777777" w:rsidR="00A07227" w:rsidRPr="00B625DE" w:rsidRDefault="00A07227" w:rsidP="00A07227">
            <w:pPr>
              <w:spacing w:line="276" w:lineRule="auto"/>
              <w:ind w:left="0"/>
              <w:jc w:val="center"/>
              <w:rPr>
                <w:rFonts w:ascii="Times New Roman" w:hAnsi="Times New Roman"/>
                <w:b/>
                <w:bCs/>
              </w:rPr>
            </w:pPr>
            <w:r w:rsidRPr="00B625DE">
              <w:rPr>
                <w:rFonts w:ascii="Times New Roman" w:hAnsi="Times New Roman"/>
                <w:b/>
                <w:bCs/>
              </w:rPr>
              <w:t>41 euro (prețul nou)</w:t>
            </w:r>
          </w:p>
        </w:tc>
      </w:tr>
      <w:tr w:rsidR="00A07227" w:rsidRPr="00B625DE" w14:paraId="44E4856B" w14:textId="77777777" w:rsidTr="00A07227">
        <w:tblPrEx>
          <w:jc w:val="left"/>
        </w:tblPrEx>
        <w:tc>
          <w:tcPr>
            <w:tcW w:w="1446" w:type="pct"/>
            <w:vMerge w:val="restart"/>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tcPr>
          <w:p w14:paraId="4135E5C1" w14:textId="77777777" w:rsidR="00A07227" w:rsidRPr="00B625DE" w:rsidRDefault="00A07227" w:rsidP="00A07227">
            <w:pPr>
              <w:spacing w:line="276" w:lineRule="auto"/>
              <w:ind w:left="0"/>
              <w:jc w:val="center"/>
              <w:rPr>
                <w:rFonts w:ascii="Times New Roman" w:hAnsi="Times New Roman"/>
                <w:bCs/>
              </w:rPr>
            </w:pPr>
          </w:p>
          <w:p w14:paraId="6973063D" w14:textId="2C2276D7" w:rsidR="00A07227" w:rsidRPr="00B625DE" w:rsidRDefault="00A07227" w:rsidP="00A07227">
            <w:pPr>
              <w:spacing w:line="276" w:lineRule="auto"/>
              <w:ind w:left="0"/>
              <w:jc w:val="center"/>
              <w:rPr>
                <w:rFonts w:ascii="Times New Roman" w:hAnsi="Times New Roman"/>
                <w:bCs/>
              </w:rPr>
            </w:pPr>
            <w:r w:rsidRPr="00B625DE">
              <w:rPr>
                <w:rFonts w:ascii="Times New Roman" w:hAnsi="Times New Roman"/>
                <w:bCs/>
              </w:rPr>
              <w:t>Perfectare buletin de identitate</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CC3458C" w14:textId="77777777" w:rsidR="00A07227" w:rsidRPr="00B625DE" w:rsidRDefault="00A07227" w:rsidP="00A07227">
            <w:pPr>
              <w:spacing w:line="276" w:lineRule="auto"/>
              <w:ind w:left="0" w:firstLine="830"/>
              <w:jc w:val="center"/>
              <w:rPr>
                <w:rFonts w:ascii="Times New Roman" w:hAnsi="Times New Roman"/>
                <w:bCs/>
              </w:rPr>
            </w:pPr>
            <w:r w:rsidRPr="00B625DE">
              <w:rPr>
                <w:rFonts w:ascii="Times New Roman" w:hAnsi="Times New Roman"/>
                <w:bCs/>
              </w:rPr>
              <w:t>6</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A500192" w14:textId="77777777" w:rsidR="00A07227" w:rsidRPr="00B625DE" w:rsidRDefault="00A07227" w:rsidP="00A07227">
            <w:pPr>
              <w:spacing w:line="276" w:lineRule="auto"/>
              <w:ind w:left="0" w:firstLine="830"/>
              <w:jc w:val="center"/>
              <w:rPr>
                <w:rFonts w:ascii="Times New Roman" w:hAnsi="Times New Roman"/>
                <w:bCs/>
              </w:rPr>
            </w:pPr>
            <w:r w:rsidRPr="00B625DE">
              <w:rPr>
                <w:rFonts w:ascii="Times New Roman" w:hAnsi="Times New Roman"/>
                <w:bCs/>
              </w:rPr>
              <w:t>30</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A5925AB" w14:textId="77777777" w:rsidR="00A07227" w:rsidRPr="00B625DE" w:rsidRDefault="00A07227" w:rsidP="00A07227">
            <w:pPr>
              <w:spacing w:line="276" w:lineRule="auto"/>
              <w:ind w:left="0" w:firstLine="830"/>
              <w:jc w:val="center"/>
              <w:rPr>
                <w:rFonts w:ascii="Times New Roman" w:hAnsi="Times New Roman"/>
                <w:bCs/>
              </w:rPr>
            </w:pPr>
            <w:r w:rsidRPr="00B625DE">
              <w:rPr>
                <w:rFonts w:ascii="Times New Roman" w:hAnsi="Times New Roman"/>
                <w:bCs/>
              </w:rPr>
              <w:t>9</w:t>
            </w:r>
          </w:p>
        </w:tc>
        <w:tc>
          <w:tcPr>
            <w:tcW w:w="106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906CC9D" w14:textId="77777777" w:rsidR="00A07227" w:rsidRPr="00B625DE" w:rsidRDefault="00A07227" w:rsidP="00A07227">
            <w:pPr>
              <w:spacing w:line="276" w:lineRule="auto"/>
              <w:ind w:left="0"/>
              <w:jc w:val="center"/>
              <w:rPr>
                <w:rFonts w:ascii="Times New Roman" w:hAnsi="Times New Roman"/>
                <w:bCs/>
              </w:rPr>
            </w:pPr>
            <w:r w:rsidRPr="00B625DE">
              <w:rPr>
                <w:rFonts w:ascii="Times New Roman" w:hAnsi="Times New Roman"/>
                <w:bCs/>
              </w:rPr>
              <w:t>45 euro (prețul actual)</w:t>
            </w:r>
          </w:p>
        </w:tc>
      </w:tr>
      <w:tr w:rsidR="00A07227" w:rsidRPr="00B625DE" w14:paraId="3B36CBBB" w14:textId="77777777" w:rsidTr="00A07227">
        <w:tblPrEx>
          <w:jc w:val="left"/>
        </w:tblPrEx>
        <w:tc>
          <w:tcPr>
            <w:tcW w:w="1446" w:type="pct"/>
            <w:vMerge/>
            <w:tcBorders>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DDF204F" w14:textId="77777777" w:rsidR="00A07227" w:rsidRPr="00B625DE" w:rsidRDefault="00A07227" w:rsidP="00A07227">
            <w:pPr>
              <w:spacing w:line="276" w:lineRule="auto"/>
              <w:ind w:left="0" w:firstLine="830"/>
              <w:jc w:val="center"/>
              <w:rPr>
                <w:rFonts w:ascii="Times New Roman" w:hAnsi="Times New Roman"/>
                <w:b/>
                <w:bCs/>
              </w:rPr>
            </w:pP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3E72049" w14:textId="77777777" w:rsidR="00A07227" w:rsidRPr="00B625DE" w:rsidRDefault="00A07227" w:rsidP="00A07227">
            <w:pPr>
              <w:spacing w:line="276" w:lineRule="auto"/>
              <w:ind w:left="0" w:firstLine="830"/>
              <w:jc w:val="center"/>
              <w:rPr>
                <w:rFonts w:ascii="Times New Roman" w:hAnsi="Times New Roman"/>
                <w:b/>
                <w:bCs/>
              </w:rPr>
            </w:pPr>
            <w:r w:rsidRPr="00B625DE">
              <w:rPr>
                <w:rFonts w:ascii="Times New Roman" w:hAnsi="Times New Roman"/>
                <w:b/>
                <w:bCs/>
              </w:rPr>
              <w:t>6</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4CE6318" w14:textId="77777777" w:rsidR="00A07227" w:rsidRPr="00B625DE" w:rsidRDefault="00A07227" w:rsidP="00A07227">
            <w:pPr>
              <w:spacing w:line="276" w:lineRule="auto"/>
              <w:ind w:left="0" w:firstLine="830"/>
              <w:jc w:val="center"/>
              <w:rPr>
                <w:rFonts w:ascii="Times New Roman" w:hAnsi="Times New Roman"/>
                <w:b/>
                <w:bCs/>
              </w:rPr>
            </w:pPr>
            <w:r w:rsidRPr="00B625DE">
              <w:rPr>
                <w:rFonts w:ascii="Times New Roman" w:hAnsi="Times New Roman"/>
                <w:b/>
                <w:bCs/>
              </w:rPr>
              <w:t>15</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CBC49A3" w14:textId="77777777" w:rsidR="00A07227" w:rsidRPr="00B625DE" w:rsidRDefault="00A07227" w:rsidP="00A07227">
            <w:pPr>
              <w:spacing w:line="276" w:lineRule="auto"/>
              <w:ind w:left="0" w:firstLine="830"/>
              <w:jc w:val="center"/>
              <w:rPr>
                <w:rFonts w:ascii="Times New Roman" w:hAnsi="Times New Roman"/>
                <w:b/>
                <w:bCs/>
              </w:rPr>
            </w:pPr>
            <w:r w:rsidRPr="00B625DE">
              <w:rPr>
                <w:rFonts w:ascii="Times New Roman" w:hAnsi="Times New Roman"/>
                <w:b/>
                <w:bCs/>
              </w:rPr>
              <w:t>-</w:t>
            </w:r>
          </w:p>
        </w:tc>
        <w:tc>
          <w:tcPr>
            <w:tcW w:w="106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E61DBB6" w14:textId="77777777" w:rsidR="00A07227" w:rsidRPr="00B625DE" w:rsidRDefault="00A07227" w:rsidP="00A07227">
            <w:pPr>
              <w:spacing w:line="276" w:lineRule="auto"/>
              <w:ind w:left="0"/>
              <w:jc w:val="center"/>
              <w:rPr>
                <w:rFonts w:ascii="Times New Roman" w:hAnsi="Times New Roman"/>
                <w:b/>
                <w:bCs/>
              </w:rPr>
            </w:pPr>
            <w:r w:rsidRPr="00B625DE">
              <w:rPr>
                <w:rFonts w:ascii="Times New Roman" w:hAnsi="Times New Roman"/>
                <w:b/>
                <w:bCs/>
              </w:rPr>
              <w:t>21 euro (prețul nou)</w:t>
            </w:r>
          </w:p>
        </w:tc>
      </w:tr>
      <w:tr w:rsidR="00A07227" w:rsidRPr="00B625DE" w14:paraId="62CE9555" w14:textId="77777777" w:rsidTr="00A07227">
        <w:tblPrEx>
          <w:jc w:val="left"/>
        </w:tblPrEx>
        <w:tc>
          <w:tcPr>
            <w:tcW w:w="1446" w:type="pct"/>
            <w:vMerge w:val="restart"/>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tcPr>
          <w:p w14:paraId="05795AC1" w14:textId="77777777" w:rsidR="00A07227" w:rsidRPr="00B625DE" w:rsidRDefault="00A07227" w:rsidP="00A07227">
            <w:pPr>
              <w:spacing w:line="276" w:lineRule="auto"/>
              <w:ind w:left="0"/>
              <w:jc w:val="center"/>
              <w:rPr>
                <w:rFonts w:ascii="Times New Roman" w:hAnsi="Times New Roman"/>
                <w:bCs/>
              </w:rPr>
            </w:pPr>
          </w:p>
          <w:p w14:paraId="40328D17" w14:textId="4BBBFA2D" w:rsidR="00A07227" w:rsidRPr="00B625DE" w:rsidRDefault="00A07227" w:rsidP="00A07227">
            <w:pPr>
              <w:spacing w:line="276" w:lineRule="auto"/>
              <w:ind w:left="0"/>
              <w:jc w:val="center"/>
              <w:rPr>
                <w:rFonts w:ascii="Times New Roman" w:hAnsi="Times New Roman"/>
                <w:bCs/>
              </w:rPr>
            </w:pPr>
            <w:r w:rsidRPr="00B625DE">
              <w:rPr>
                <w:rFonts w:ascii="Times New Roman" w:hAnsi="Times New Roman"/>
                <w:bCs/>
              </w:rPr>
              <w:t>Perfectarea titlului de călătorie (prețul actual)</w:t>
            </w:r>
          </w:p>
          <w:p w14:paraId="6E5B821F" w14:textId="77777777" w:rsidR="00A07227" w:rsidRPr="00B625DE" w:rsidRDefault="00A07227" w:rsidP="00A07227">
            <w:pPr>
              <w:spacing w:line="276" w:lineRule="auto"/>
              <w:ind w:left="0" w:firstLine="830"/>
              <w:jc w:val="center"/>
              <w:rPr>
                <w:rFonts w:ascii="Times New Roman" w:hAnsi="Times New Roman"/>
                <w:bCs/>
              </w:rPr>
            </w:pP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79BC623" w14:textId="77777777" w:rsidR="00A07227" w:rsidRPr="00B625DE" w:rsidRDefault="00A07227" w:rsidP="00A07227">
            <w:pPr>
              <w:spacing w:line="276" w:lineRule="auto"/>
              <w:ind w:left="0" w:firstLine="830"/>
              <w:jc w:val="center"/>
              <w:rPr>
                <w:rFonts w:ascii="Times New Roman" w:hAnsi="Times New Roman"/>
                <w:bCs/>
              </w:rPr>
            </w:pPr>
            <w:r w:rsidRPr="00B625DE">
              <w:rPr>
                <w:rFonts w:ascii="Times New Roman" w:hAnsi="Times New Roman"/>
                <w:bCs/>
              </w:rPr>
              <w:t>-</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E0D15B1" w14:textId="77777777" w:rsidR="00A07227" w:rsidRPr="00B625DE" w:rsidRDefault="00A07227" w:rsidP="00A07227">
            <w:pPr>
              <w:spacing w:line="276" w:lineRule="auto"/>
              <w:ind w:left="0" w:firstLine="830"/>
              <w:jc w:val="center"/>
              <w:rPr>
                <w:rFonts w:ascii="Times New Roman" w:hAnsi="Times New Roman"/>
                <w:bCs/>
              </w:rPr>
            </w:pPr>
            <w:r w:rsidRPr="00B625DE">
              <w:rPr>
                <w:rFonts w:ascii="Times New Roman" w:hAnsi="Times New Roman"/>
                <w:bCs/>
              </w:rPr>
              <w:t>20</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705ED23" w14:textId="77777777" w:rsidR="00A07227" w:rsidRPr="00B625DE" w:rsidRDefault="00A07227" w:rsidP="00A07227">
            <w:pPr>
              <w:spacing w:line="276" w:lineRule="auto"/>
              <w:ind w:left="0" w:firstLine="830"/>
              <w:jc w:val="center"/>
              <w:rPr>
                <w:rFonts w:ascii="Times New Roman" w:hAnsi="Times New Roman"/>
                <w:bCs/>
              </w:rPr>
            </w:pPr>
            <w:r w:rsidRPr="00B625DE">
              <w:rPr>
                <w:rFonts w:ascii="Times New Roman" w:hAnsi="Times New Roman"/>
                <w:bCs/>
              </w:rPr>
              <w:t>5</w:t>
            </w:r>
          </w:p>
        </w:tc>
        <w:tc>
          <w:tcPr>
            <w:tcW w:w="106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9671647" w14:textId="77777777" w:rsidR="00A07227" w:rsidRPr="00B625DE" w:rsidRDefault="00A07227" w:rsidP="00A07227">
            <w:pPr>
              <w:spacing w:line="276" w:lineRule="auto"/>
              <w:ind w:left="0"/>
              <w:jc w:val="center"/>
              <w:rPr>
                <w:rFonts w:ascii="Times New Roman" w:hAnsi="Times New Roman"/>
                <w:bCs/>
              </w:rPr>
            </w:pPr>
            <w:r w:rsidRPr="00B625DE">
              <w:rPr>
                <w:rFonts w:ascii="Times New Roman" w:hAnsi="Times New Roman"/>
                <w:bCs/>
              </w:rPr>
              <w:t>25 euro (prețul actual)</w:t>
            </w:r>
          </w:p>
        </w:tc>
      </w:tr>
      <w:tr w:rsidR="00A07227" w:rsidRPr="00B625DE" w14:paraId="526DEFC9" w14:textId="77777777" w:rsidTr="00A07227">
        <w:tblPrEx>
          <w:jc w:val="left"/>
        </w:tblPrEx>
        <w:tc>
          <w:tcPr>
            <w:tcW w:w="1446" w:type="pct"/>
            <w:vMerge/>
            <w:tcBorders>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A43BB2B" w14:textId="77777777" w:rsidR="00A07227" w:rsidRPr="00B625DE" w:rsidRDefault="00A07227" w:rsidP="00A07227">
            <w:pPr>
              <w:spacing w:line="276" w:lineRule="auto"/>
              <w:ind w:left="0" w:firstLine="830"/>
              <w:jc w:val="center"/>
              <w:rPr>
                <w:rFonts w:ascii="Times New Roman" w:hAnsi="Times New Roman"/>
                <w:b/>
                <w:bCs/>
              </w:rPr>
            </w:pP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3701992" w14:textId="77777777" w:rsidR="00A07227" w:rsidRPr="00B625DE" w:rsidRDefault="00A07227" w:rsidP="00A07227">
            <w:pPr>
              <w:spacing w:line="276" w:lineRule="auto"/>
              <w:ind w:left="0" w:firstLine="830"/>
              <w:jc w:val="center"/>
              <w:rPr>
                <w:rFonts w:ascii="Times New Roman" w:hAnsi="Times New Roman"/>
                <w:b/>
                <w:bCs/>
              </w:rPr>
            </w:pPr>
            <w:r w:rsidRPr="00B625DE">
              <w:rPr>
                <w:rFonts w:ascii="Times New Roman" w:hAnsi="Times New Roman"/>
                <w:b/>
                <w:bCs/>
              </w:rPr>
              <w:t>-</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E91AB4F" w14:textId="77777777" w:rsidR="00A07227" w:rsidRPr="00B625DE" w:rsidRDefault="00A07227" w:rsidP="00A07227">
            <w:pPr>
              <w:spacing w:line="276" w:lineRule="auto"/>
              <w:ind w:left="0" w:firstLine="830"/>
              <w:jc w:val="center"/>
              <w:rPr>
                <w:rFonts w:ascii="Times New Roman" w:hAnsi="Times New Roman"/>
                <w:b/>
                <w:bCs/>
              </w:rPr>
            </w:pPr>
            <w:r w:rsidRPr="00B625DE">
              <w:rPr>
                <w:rFonts w:ascii="Times New Roman" w:hAnsi="Times New Roman"/>
                <w:b/>
                <w:bCs/>
              </w:rPr>
              <w:t>10</w:t>
            </w:r>
          </w:p>
        </w:tc>
        <w:tc>
          <w:tcPr>
            <w:tcW w:w="83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565FB86" w14:textId="77777777" w:rsidR="00A07227" w:rsidRPr="00B625DE" w:rsidRDefault="00A07227" w:rsidP="00A07227">
            <w:pPr>
              <w:spacing w:line="276" w:lineRule="auto"/>
              <w:ind w:left="0" w:firstLine="830"/>
              <w:jc w:val="center"/>
              <w:rPr>
                <w:rFonts w:ascii="Times New Roman" w:hAnsi="Times New Roman"/>
                <w:b/>
                <w:bCs/>
              </w:rPr>
            </w:pPr>
            <w:r w:rsidRPr="00B625DE">
              <w:rPr>
                <w:rFonts w:ascii="Times New Roman" w:hAnsi="Times New Roman"/>
                <w:b/>
                <w:bCs/>
              </w:rPr>
              <w:t>-</w:t>
            </w:r>
          </w:p>
        </w:tc>
        <w:tc>
          <w:tcPr>
            <w:tcW w:w="106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46F070B" w14:textId="77777777" w:rsidR="00A07227" w:rsidRPr="00B625DE" w:rsidRDefault="00A07227" w:rsidP="00A07227">
            <w:pPr>
              <w:spacing w:line="276" w:lineRule="auto"/>
              <w:ind w:left="0"/>
              <w:jc w:val="center"/>
              <w:rPr>
                <w:rFonts w:ascii="Times New Roman" w:hAnsi="Times New Roman"/>
                <w:b/>
                <w:bCs/>
              </w:rPr>
            </w:pPr>
            <w:r w:rsidRPr="00B625DE">
              <w:rPr>
                <w:rFonts w:ascii="Times New Roman" w:hAnsi="Times New Roman"/>
                <w:b/>
                <w:bCs/>
              </w:rPr>
              <w:t>10 euro (prețul nou)</w:t>
            </w:r>
          </w:p>
        </w:tc>
      </w:tr>
      <w:tr w:rsidR="00A07227" w:rsidRPr="00B625DE" w14:paraId="0A580406"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705F36B" w14:textId="40008462" w:rsidR="00A07227" w:rsidRPr="00B625DE" w:rsidRDefault="00A07227" w:rsidP="00A07227">
            <w:pPr>
              <w:spacing w:line="276" w:lineRule="auto"/>
              <w:ind w:left="0" w:firstLine="830"/>
              <w:jc w:val="both"/>
              <w:rPr>
                <w:rFonts w:ascii="Times New Roman" w:hAnsi="Times New Roman"/>
                <w:b/>
                <w:sz w:val="28"/>
                <w:szCs w:val="28"/>
                <w:lang w:eastAsia="ro-RO"/>
              </w:rPr>
            </w:pPr>
            <w:r w:rsidRPr="00B625DE">
              <w:rPr>
                <w:rFonts w:ascii="Times New Roman" w:hAnsi="Times New Roman"/>
                <w:b/>
                <w:bCs/>
                <w:sz w:val="28"/>
                <w:szCs w:val="28"/>
                <w:lang w:eastAsia="ro-RO"/>
              </w:rPr>
              <w:t>4.</w:t>
            </w:r>
            <w:r w:rsidRPr="00B625DE">
              <w:rPr>
                <w:rFonts w:ascii="Times New Roman" w:hAnsi="Times New Roman"/>
                <w:b/>
                <w:sz w:val="28"/>
                <w:szCs w:val="28"/>
                <w:lang w:eastAsia="ro-RO"/>
              </w:rPr>
              <w:t xml:space="preserve"> Fundamentarea economico-financiară</w:t>
            </w:r>
          </w:p>
        </w:tc>
      </w:tr>
      <w:tr w:rsidR="00A07227" w:rsidRPr="00B625DE" w14:paraId="0C489BC6" w14:textId="77777777" w:rsidTr="00B9165A">
        <w:trPr>
          <w:trHeight w:val="646"/>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DEB7AFE" w14:textId="4D37B9DD" w:rsidR="00A07227" w:rsidRPr="00B625DE" w:rsidRDefault="00A07227" w:rsidP="00A07227">
            <w:pPr>
              <w:spacing w:line="276" w:lineRule="auto"/>
              <w:ind w:left="0" w:firstLine="830"/>
              <w:jc w:val="both"/>
              <w:rPr>
                <w:rFonts w:ascii="Times New Roman" w:hAnsi="Times New Roman"/>
                <w:bCs/>
                <w:sz w:val="28"/>
                <w:szCs w:val="28"/>
                <w:lang w:eastAsia="zh-TW" w:bidi="en-US"/>
              </w:rPr>
            </w:pPr>
            <w:r w:rsidRPr="00B625DE">
              <w:rPr>
                <w:rFonts w:ascii="Times New Roman" w:hAnsi="Times New Roman"/>
                <w:bCs/>
                <w:sz w:val="28"/>
                <w:szCs w:val="28"/>
                <w:lang w:eastAsia="zh-TW" w:bidi="en-US"/>
              </w:rPr>
              <w:t xml:space="preserve">Potrivit statisticilor financiare, prin intermediul MDOC, în perioada 2019-2021, au fost încasate  aproximativ 253 milioane lei (fără taxele ASP), surse financiare, care </w:t>
            </w:r>
            <w:r w:rsidRPr="00B625DE">
              <w:rPr>
                <w:rFonts w:ascii="Times New Roman" w:hAnsi="Times New Roman"/>
                <w:bCs/>
                <w:sz w:val="28"/>
                <w:szCs w:val="28"/>
                <w:lang w:eastAsia="zh-TW" w:bidi="en-US"/>
              </w:rPr>
              <w:lastRenderedPageBreak/>
              <w:t>virate la Bugetul de stat  sunt folosite indirect pentru finanțarea funcționalității instituțiilor serviciilor diplomatice.</w:t>
            </w:r>
          </w:p>
          <w:p w14:paraId="7D3BA20D" w14:textId="47BEA699" w:rsidR="00A07227" w:rsidRPr="00B625DE" w:rsidRDefault="00A07227" w:rsidP="00A07227">
            <w:pPr>
              <w:spacing w:line="276" w:lineRule="auto"/>
              <w:ind w:left="0" w:firstLine="830"/>
              <w:jc w:val="both"/>
              <w:rPr>
                <w:rFonts w:ascii="Times New Roman" w:hAnsi="Times New Roman"/>
                <w:bCs/>
                <w:sz w:val="28"/>
                <w:szCs w:val="28"/>
                <w:lang w:eastAsia="zh-TW" w:bidi="en-US"/>
              </w:rPr>
            </w:pPr>
            <w:r w:rsidRPr="00B625DE">
              <w:rPr>
                <w:rFonts w:ascii="Times New Roman" w:hAnsi="Times New Roman"/>
                <w:bCs/>
                <w:noProof/>
                <w:sz w:val="28"/>
                <w:szCs w:val="28"/>
                <w:lang w:eastAsia="zh-TW" w:bidi="en-US"/>
              </w:rPr>
              <w:drawing>
                <wp:inline distT="0" distB="0" distL="0" distR="0" wp14:anchorId="7B5E0E2F" wp14:editId="23246EE2">
                  <wp:extent cx="5063102" cy="214249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9542" cy="2149447"/>
                          </a:xfrm>
                          <a:prstGeom prst="rect">
                            <a:avLst/>
                          </a:prstGeom>
                          <a:noFill/>
                          <a:ln>
                            <a:noFill/>
                          </a:ln>
                        </pic:spPr>
                      </pic:pic>
                    </a:graphicData>
                  </a:graphic>
                </wp:inline>
              </w:drawing>
            </w:r>
          </w:p>
          <w:p w14:paraId="59DE9940" w14:textId="592F715F" w:rsidR="00A07227" w:rsidRPr="00B625DE" w:rsidRDefault="00A07227" w:rsidP="00A07227">
            <w:pPr>
              <w:spacing w:line="276" w:lineRule="auto"/>
              <w:ind w:left="0" w:firstLine="830"/>
              <w:jc w:val="both"/>
              <w:rPr>
                <w:rFonts w:ascii="Times New Roman" w:hAnsi="Times New Roman"/>
                <w:bCs/>
                <w:sz w:val="28"/>
                <w:szCs w:val="28"/>
                <w:lang w:eastAsia="zh-TW" w:bidi="en-US"/>
              </w:rPr>
            </w:pPr>
            <w:r w:rsidRPr="00B625DE">
              <w:rPr>
                <w:rFonts w:ascii="Times New Roman" w:hAnsi="Times New Roman"/>
                <w:bCs/>
                <w:sz w:val="28"/>
                <w:szCs w:val="28"/>
                <w:lang w:eastAsia="zh-TW" w:bidi="en-US"/>
              </w:rPr>
              <w:t>Numărul total al solicitărilor pentru serviciile reglementate prin prezentul proiect de lege a constituit peste 361 mii, pentru aceeași perioadă de referință 2019-2021.</w:t>
            </w:r>
          </w:p>
          <w:p w14:paraId="5081B593" w14:textId="33956380" w:rsidR="00A07227" w:rsidRPr="00B625DE" w:rsidRDefault="00A07227" w:rsidP="00A07227">
            <w:pPr>
              <w:spacing w:line="276" w:lineRule="auto"/>
              <w:ind w:left="0" w:firstLine="830"/>
              <w:jc w:val="both"/>
              <w:rPr>
                <w:rFonts w:ascii="Times New Roman" w:hAnsi="Times New Roman"/>
                <w:bCs/>
                <w:sz w:val="28"/>
                <w:szCs w:val="28"/>
                <w:lang w:eastAsia="zh-TW" w:bidi="en-US"/>
              </w:rPr>
            </w:pPr>
            <w:r w:rsidRPr="00B625DE">
              <w:rPr>
                <w:rFonts w:ascii="Times New Roman" w:hAnsi="Times New Roman"/>
                <w:bCs/>
                <w:sz w:val="28"/>
                <w:szCs w:val="28"/>
                <w:lang w:eastAsia="zh-TW" w:bidi="en-US"/>
              </w:rPr>
              <w:t>În anul 2021 comparativ cu anul 2019, numărul de solicitări pentru serviciile prestate de către instituțiile serviciilor diplomatice ale Republicii Moldova au cunoscut o creștere procentuală de 6%, constituind un număr de extra 6 mii cereri. Prin urmare, se observă o tendință ascendentă de solicitări pentru serviciile vizate în prezentul proiect de lege.</w:t>
            </w:r>
          </w:p>
          <w:p w14:paraId="2A9940D8" w14:textId="3370EC6D" w:rsidR="00A07227" w:rsidRPr="00B625DE" w:rsidRDefault="00A07227" w:rsidP="00A07227">
            <w:pPr>
              <w:spacing w:line="276" w:lineRule="auto"/>
              <w:ind w:left="0" w:firstLine="830"/>
              <w:jc w:val="both"/>
              <w:rPr>
                <w:rFonts w:ascii="Times New Roman" w:hAnsi="Times New Roman"/>
                <w:bCs/>
                <w:sz w:val="28"/>
                <w:szCs w:val="28"/>
                <w:lang w:eastAsia="zh-TW" w:bidi="en-US"/>
              </w:rPr>
            </w:pPr>
            <w:r w:rsidRPr="00B625DE">
              <w:rPr>
                <w:rFonts w:ascii="Times New Roman" w:hAnsi="Times New Roman"/>
                <w:bCs/>
                <w:sz w:val="28"/>
                <w:szCs w:val="28"/>
                <w:lang w:eastAsia="zh-TW" w:bidi="en-US"/>
              </w:rPr>
              <w:t>Totodată, conform Informației statistice din Registrul de stat al populației privind eliberarea pașaportului cetățeanului Republicii Moldova prin intermediul MDOC, au fost eliberate minorilor în anul 2019 (6324 pașapoarte), anul 2020 (5551 pașapoarte), anul 2021 (8318 pașapoarte), în medie 6731 pașapoarte/an.</w:t>
            </w:r>
          </w:p>
          <w:p w14:paraId="2CD11975" w14:textId="0E219666" w:rsidR="00A07227" w:rsidRPr="00B625DE" w:rsidRDefault="00A07227" w:rsidP="00A07227">
            <w:pPr>
              <w:spacing w:line="276" w:lineRule="auto"/>
              <w:ind w:left="0" w:firstLine="830"/>
              <w:jc w:val="both"/>
              <w:rPr>
                <w:rFonts w:ascii="Times New Roman" w:hAnsi="Times New Roman"/>
                <w:sz w:val="28"/>
                <w:szCs w:val="28"/>
                <w:lang w:eastAsia="ro-RO"/>
              </w:rPr>
            </w:pPr>
            <w:r w:rsidRPr="00B625DE">
              <w:rPr>
                <w:rFonts w:ascii="Times New Roman" w:hAnsi="Times New Roman"/>
                <w:sz w:val="28"/>
                <w:szCs w:val="28"/>
                <w:lang w:eastAsia="ro-RO"/>
              </w:rPr>
              <w:t>Astfel, pentru a asigura o accesibilitate mai mare pentru cetățenii Republicii Moldova la serviciile consulare se impune necesar excluderea cheltuielilor aferente suportate de instituțiile serviciului diplomatic în urma prestării serviciilor consulare și reducerea costului taxelor consulare cel puțin cu 50%.</w:t>
            </w:r>
          </w:p>
          <w:p w14:paraId="5CA51631" w14:textId="43999296" w:rsidR="00A07227" w:rsidRPr="00B625DE" w:rsidRDefault="00A07227" w:rsidP="00A07227">
            <w:pPr>
              <w:spacing w:line="276" w:lineRule="auto"/>
              <w:ind w:left="0" w:firstLine="830"/>
              <w:jc w:val="both"/>
              <w:rPr>
                <w:rFonts w:ascii="Times New Roman" w:hAnsi="Times New Roman"/>
                <w:sz w:val="28"/>
                <w:szCs w:val="28"/>
                <w:lang w:eastAsia="ro-RO"/>
              </w:rPr>
            </w:pPr>
            <w:r w:rsidRPr="00B625DE">
              <w:rPr>
                <w:rFonts w:ascii="Times New Roman" w:hAnsi="Times New Roman"/>
                <w:sz w:val="28"/>
                <w:szCs w:val="28"/>
                <w:lang w:eastAsia="ro-RO"/>
              </w:rPr>
              <w:t>Suplimentar, se introduce prevederea privind scutirea de la plata taxelor consulare aferente perfectării setului de documente pentru obţinerea paşaportului de cetăţean al Republicii Moldova, pentru persoanele care nu au împlinit vîrsta de 18 ani.</w:t>
            </w:r>
          </w:p>
          <w:p w14:paraId="445137A8" w14:textId="409B1A9A" w:rsidR="00A07227" w:rsidRPr="00B625DE" w:rsidRDefault="00A07227" w:rsidP="00A07227">
            <w:pPr>
              <w:spacing w:line="276" w:lineRule="auto"/>
              <w:ind w:left="0" w:firstLine="830"/>
              <w:jc w:val="both"/>
              <w:rPr>
                <w:rFonts w:ascii="Times New Roman" w:hAnsi="Times New Roman"/>
                <w:sz w:val="28"/>
                <w:szCs w:val="28"/>
                <w:lang w:eastAsia="ro-RO"/>
              </w:rPr>
            </w:pPr>
            <w:r w:rsidRPr="00B625DE">
              <w:rPr>
                <w:rFonts w:ascii="Times New Roman" w:hAnsi="Times New Roman"/>
                <w:sz w:val="28"/>
                <w:szCs w:val="28"/>
                <w:lang w:eastAsia="ro-RO"/>
              </w:rPr>
              <w:t>Urmare a prezentelor modificări, va fi asigurată echitate și echilibru social-economic între plățile efectuate de către cetățenii Republicii Moldova aflați peste hotare și cei aflați în țară atunci când solicită prestarea unui serviciu identic.</w:t>
            </w:r>
          </w:p>
          <w:p w14:paraId="6724BF58" w14:textId="279F34FF" w:rsidR="00A07227" w:rsidRPr="00B625DE" w:rsidRDefault="00A07227" w:rsidP="00A07227">
            <w:pPr>
              <w:spacing w:line="276" w:lineRule="auto"/>
              <w:ind w:left="0" w:firstLine="830"/>
              <w:jc w:val="both"/>
              <w:rPr>
                <w:rFonts w:ascii="Times New Roman" w:hAnsi="Times New Roman"/>
                <w:sz w:val="28"/>
                <w:szCs w:val="28"/>
                <w:lang w:eastAsia="zh-TW" w:bidi="en-US"/>
              </w:rPr>
            </w:pPr>
            <w:r w:rsidRPr="00B625DE">
              <w:rPr>
                <w:rFonts w:ascii="Times New Roman" w:hAnsi="Times New Roman"/>
                <w:sz w:val="28"/>
                <w:szCs w:val="28"/>
                <w:lang w:eastAsia="zh-TW" w:bidi="en-US"/>
              </w:rPr>
              <w:lastRenderedPageBreak/>
              <w:t xml:space="preserve">Totodată, în partea ce ține de </w:t>
            </w:r>
            <w:r w:rsidR="00C400DC" w:rsidRPr="00B625DE">
              <w:rPr>
                <w:rFonts w:ascii="Times New Roman" w:hAnsi="Times New Roman"/>
                <w:sz w:val="28"/>
                <w:szCs w:val="28"/>
                <w:lang w:eastAsia="zh-TW" w:bidi="en-US"/>
              </w:rPr>
              <w:t>eliminarea</w:t>
            </w:r>
            <w:r w:rsidRPr="00B625DE">
              <w:rPr>
                <w:rFonts w:ascii="Times New Roman" w:hAnsi="Times New Roman"/>
                <w:sz w:val="28"/>
                <w:szCs w:val="28"/>
                <w:lang w:eastAsia="zh-TW" w:bidi="en-US"/>
              </w:rPr>
              <w:t xml:space="preserve"> taxelor consulare pentru perfectarea </w:t>
            </w:r>
            <w:r w:rsidRPr="00B625DE">
              <w:rPr>
                <w:rFonts w:ascii="Times New Roman" w:hAnsi="Times New Roman"/>
                <w:sz w:val="28"/>
                <w:szCs w:val="28"/>
                <w:lang w:eastAsia="ro-RO"/>
              </w:rPr>
              <w:t>setului de documente pentru obţinerea paşaportului de cetăţean al Republicii Moldova, de către cetățenii Republicii Moldova cu vîrsta de pînă la 18 ani, prin</w:t>
            </w:r>
            <w:r w:rsidR="00C400DC" w:rsidRPr="00B625DE">
              <w:rPr>
                <w:rFonts w:ascii="Times New Roman" w:hAnsi="Times New Roman"/>
                <w:sz w:val="28"/>
                <w:szCs w:val="28"/>
                <w:lang w:eastAsia="ro-RO"/>
              </w:rPr>
              <w:t xml:space="preserve"> scutirea</w:t>
            </w:r>
            <w:r w:rsidRPr="00B625DE">
              <w:rPr>
                <w:rFonts w:ascii="Times New Roman" w:hAnsi="Times New Roman"/>
                <w:sz w:val="28"/>
                <w:szCs w:val="28"/>
                <w:lang w:eastAsia="ro-RO"/>
              </w:rPr>
              <w:t xml:space="preserve"> nouă introdusă se propune încurajarea perfectării actelor moldovenești pentru </w:t>
            </w:r>
            <w:r w:rsidR="00C400DC" w:rsidRPr="00B625DE">
              <w:rPr>
                <w:rFonts w:ascii="Times New Roman" w:hAnsi="Times New Roman"/>
                <w:sz w:val="28"/>
                <w:szCs w:val="28"/>
                <w:lang w:eastAsia="ro-RO"/>
              </w:rPr>
              <w:t>minorii</w:t>
            </w:r>
            <w:r w:rsidRPr="00B625DE">
              <w:rPr>
                <w:rFonts w:ascii="Times New Roman" w:hAnsi="Times New Roman"/>
                <w:sz w:val="28"/>
                <w:szCs w:val="28"/>
                <w:lang w:eastAsia="ro-RO"/>
              </w:rPr>
              <w:t xml:space="preserve"> cetățeni ai Republicii Moldova care s-au născut și/sau locuiesc peste hotarele țării, măsură ce are ca scop efectuarea unui pas important în integrarea sau reintegrarea minorilor în societatea Republicii Moldova.</w:t>
            </w:r>
          </w:p>
          <w:p w14:paraId="2E1B9EA9" w14:textId="64914716" w:rsidR="00A07227" w:rsidRPr="00B625DE" w:rsidRDefault="00A07227" w:rsidP="00A07227">
            <w:pPr>
              <w:spacing w:line="276" w:lineRule="auto"/>
              <w:ind w:left="0"/>
              <w:jc w:val="both"/>
              <w:rPr>
                <w:rFonts w:ascii="Times New Roman" w:hAnsi="Times New Roman"/>
                <w:sz w:val="28"/>
                <w:szCs w:val="28"/>
                <w:lang w:eastAsia="zh-TW" w:bidi="en-US"/>
              </w:rPr>
            </w:pPr>
            <w:r w:rsidRPr="00B625DE">
              <w:rPr>
                <w:rFonts w:ascii="Times New Roman" w:hAnsi="Times New Roman"/>
                <w:sz w:val="28"/>
                <w:szCs w:val="28"/>
                <w:lang w:eastAsia="zh-TW" w:bidi="en-US"/>
              </w:rPr>
              <w:t xml:space="preserve">          Impactul intervenției propuse este unul substanțial dat fiind faptul că prezentele modificări înglobează o mare parte a societății, diaspora Republicii Moldova constituind conform datelor Organizației Internaționale pentru Migrație peste 1 milion de oameni.</w:t>
            </w:r>
          </w:p>
          <w:p w14:paraId="0F76DA48" w14:textId="66261A01" w:rsidR="00A07227" w:rsidRPr="00B625DE" w:rsidRDefault="00A07227" w:rsidP="00A07227">
            <w:pPr>
              <w:spacing w:line="276" w:lineRule="auto"/>
              <w:ind w:left="0" w:firstLine="830"/>
              <w:jc w:val="both"/>
              <w:rPr>
                <w:rFonts w:ascii="Times New Roman" w:hAnsi="Times New Roman"/>
                <w:sz w:val="28"/>
                <w:szCs w:val="28"/>
                <w:lang w:eastAsia="zh-TW" w:bidi="en-US"/>
              </w:rPr>
            </w:pPr>
            <w:r w:rsidRPr="00B625DE">
              <w:rPr>
                <w:rFonts w:ascii="Times New Roman" w:hAnsi="Times New Roman"/>
                <w:sz w:val="28"/>
                <w:szCs w:val="28"/>
                <w:lang w:eastAsia="zh-TW" w:bidi="en-US"/>
              </w:rPr>
              <w:t>Implementarea proiectului de lege va avea impact asupra încasărilor din viitor la Bugetul de Stat (referință  2019-2021- 68,47 mil lei mijloace încasate din MDOC) în diminuare cu cca 77% din totalul veniturilor contribuite de misiunile diplomatice și oficiile consulare. Astfel, impactul anual al prezentul proiect de lege va constitui o diminuare aproximativă de 53,14 mil. lei a încasărilor din taxele consulare percepute pe parcursul unui an calendaristic, dintre care 2,75 mil lei (pașapoarte minori), 34,2 mil lei (50% reducere) și 16,14 mil. lei din încasarea taxelor aferente.</w:t>
            </w:r>
          </w:p>
          <w:p w14:paraId="60421151" w14:textId="78D93E9A" w:rsidR="00A07227" w:rsidRPr="00B625DE" w:rsidRDefault="00A07227" w:rsidP="00A07227">
            <w:pPr>
              <w:spacing w:line="276" w:lineRule="auto"/>
              <w:ind w:left="0" w:firstLine="830"/>
              <w:jc w:val="both"/>
              <w:rPr>
                <w:rFonts w:ascii="Times New Roman" w:hAnsi="Times New Roman"/>
                <w:sz w:val="28"/>
                <w:szCs w:val="28"/>
                <w:lang w:eastAsia="zh-TW" w:bidi="en-US"/>
              </w:rPr>
            </w:pPr>
            <w:r w:rsidRPr="00B625DE">
              <w:rPr>
                <w:rFonts w:ascii="Times New Roman" w:hAnsi="Times New Roman"/>
                <w:sz w:val="28"/>
                <w:szCs w:val="28"/>
                <w:lang w:eastAsia="zh-TW" w:bidi="en-US"/>
              </w:rPr>
              <w:t>Implementarea și atingerea obiectivelor prezentei opțiuni va fi posibilă datorită mobilizării capacităților instituționale și financiare existente prin acoperirea prezentei diminuări în bugetul instituțiilor consulare, rezultate din micșorarea taxelor consulare și abrogarea taxelor aferente, posibilă prin identificarea de resurse financiare noi cu mărirea sumei alocate întru compensarea cheltuielilor misiunilor diplomatice și oficiilor consulare ale Republicii Moldova.</w:t>
            </w:r>
          </w:p>
          <w:p w14:paraId="2E72C096" w14:textId="03D681EC" w:rsidR="00901863" w:rsidRPr="00901863" w:rsidRDefault="00A07227" w:rsidP="00901863">
            <w:pPr>
              <w:spacing w:line="276" w:lineRule="auto"/>
              <w:ind w:left="0" w:firstLine="830"/>
              <w:jc w:val="both"/>
              <w:rPr>
                <w:rFonts w:ascii="Times New Roman" w:hAnsi="Times New Roman"/>
                <w:sz w:val="28"/>
                <w:szCs w:val="28"/>
                <w:lang w:eastAsia="zh-TW" w:bidi="en-US"/>
              </w:rPr>
            </w:pPr>
            <w:r w:rsidRPr="00B625DE">
              <w:rPr>
                <w:rFonts w:ascii="Times New Roman" w:hAnsi="Times New Roman"/>
                <w:sz w:val="28"/>
                <w:szCs w:val="28"/>
                <w:lang w:eastAsia="zh-TW" w:bidi="en-US"/>
              </w:rPr>
              <w:t>Suplimentar, se consideră că introducerea prezentelor modificări va aduce  beneficii bunăstării cetățenilor Republicii Moldova aflați peste hotarele țării, prin reducerea gradului de risc social aferent prețului la serviciile consulare și abrogarea taxelor aferente.</w:t>
            </w:r>
            <w:r w:rsidR="00901863">
              <w:rPr>
                <w:rFonts w:ascii="Times New Roman" w:hAnsi="Times New Roman"/>
                <w:sz w:val="28"/>
                <w:szCs w:val="28"/>
                <w:lang w:eastAsia="zh-TW" w:bidi="en-US"/>
              </w:rPr>
              <w:t xml:space="preserve"> </w:t>
            </w:r>
            <w:r w:rsidR="00901863" w:rsidRPr="00901863">
              <w:rPr>
                <w:rFonts w:ascii="Times New Roman" w:hAnsi="Times New Roman"/>
                <w:sz w:val="28"/>
                <w:szCs w:val="28"/>
                <w:lang w:eastAsia="zh-TW" w:bidi="en-US"/>
              </w:rPr>
              <w:t>Este rezonabil de prognozat că trendul creșterii numărului de solicitări va continua să fie în creștere, din motivul că serviciile vor deveni mai accesibile și atractive pentru cetățenii Republicii Moldova de peste hotare. Creșterea numărului serviciilor consulare acordate va compensa în mare parte reducerea prețurilor propusă de prezentul proiect.</w:t>
            </w:r>
          </w:p>
          <w:p w14:paraId="5B13FC59" w14:textId="035314A3" w:rsidR="00A07227" w:rsidRPr="00B625DE" w:rsidRDefault="00A07227" w:rsidP="00A07227">
            <w:pPr>
              <w:spacing w:line="276" w:lineRule="auto"/>
              <w:ind w:left="0" w:firstLine="830"/>
              <w:jc w:val="both"/>
              <w:rPr>
                <w:rFonts w:ascii="Times New Roman" w:hAnsi="Times New Roman"/>
                <w:sz w:val="28"/>
                <w:szCs w:val="28"/>
                <w:lang w:eastAsia="zh-TW" w:bidi="en-US"/>
              </w:rPr>
            </w:pPr>
          </w:p>
          <w:p w14:paraId="6D9F1DD6" w14:textId="79C55FE7" w:rsidR="00A07227" w:rsidRPr="00B625DE" w:rsidRDefault="00A07227" w:rsidP="00A07227">
            <w:pPr>
              <w:spacing w:line="276" w:lineRule="auto"/>
              <w:ind w:left="0" w:firstLine="830"/>
              <w:jc w:val="both"/>
              <w:rPr>
                <w:rFonts w:ascii="Times New Roman" w:hAnsi="Times New Roman"/>
                <w:sz w:val="28"/>
                <w:szCs w:val="28"/>
                <w:lang w:eastAsia="zh-TW" w:bidi="en-US"/>
              </w:rPr>
            </w:pPr>
            <w:r w:rsidRPr="00B625DE">
              <w:rPr>
                <w:rFonts w:ascii="Times New Roman" w:hAnsi="Times New Roman"/>
                <w:sz w:val="28"/>
                <w:szCs w:val="28"/>
                <w:lang w:eastAsia="zh-TW" w:bidi="en-US"/>
              </w:rPr>
              <w:lastRenderedPageBreak/>
              <w:t>Dat fiind faptul că prezentul proiect de lege prevede cheltuieli bugetare și implementarea acestuia necesită alocarea mijloacelor financiare suplimentare din bugetul de stat, proiectul urmează a fi avizat de către Guvernului Republicii Moldova în vederea respectării prevederilor art.131 alin.(4) din Constituție.</w:t>
            </w:r>
          </w:p>
        </w:tc>
      </w:tr>
      <w:tr w:rsidR="00A07227" w:rsidRPr="00B625DE" w14:paraId="26D52B6C"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88CA650" w14:textId="258A29AB" w:rsidR="00A07227" w:rsidRPr="00B625DE" w:rsidRDefault="00A07227" w:rsidP="00A07227">
            <w:pPr>
              <w:spacing w:line="276" w:lineRule="auto"/>
              <w:ind w:left="0" w:firstLine="830"/>
              <w:jc w:val="both"/>
              <w:rPr>
                <w:rFonts w:ascii="Times New Roman" w:hAnsi="Times New Roman"/>
                <w:b/>
                <w:sz w:val="28"/>
                <w:szCs w:val="28"/>
                <w:lang w:eastAsia="ro-RO"/>
              </w:rPr>
            </w:pPr>
            <w:r w:rsidRPr="00B625DE">
              <w:rPr>
                <w:rFonts w:ascii="Times New Roman" w:hAnsi="Times New Roman"/>
                <w:b/>
                <w:bCs/>
                <w:sz w:val="28"/>
                <w:szCs w:val="28"/>
                <w:lang w:eastAsia="ro-RO"/>
              </w:rPr>
              <w:lastRenderedPageBreak/>
              <w:t>5.</w:t>
            </w:r>
            <w:r w:rsidRPr="00B625DE">
              <w:rPr>
                <w:rFonts w:ascii="Times New Roman" w:hAnsi="Times New Roman"/>
                <w:b/>
                <w:sz w:val="28"/>
                <w:szCs w:val="28"/>
                <w:lang w:eastAsia="ro-RO"/>
              </w:rPr>
              <w:t xml:space="preserve"> Modul de încorporare a actului în cadrul normativ în vigoare </w:t>
            </w:r>
          </w:p>
        </w:tc>
      </w:tr>
      <w:tr w:rsidR="00A07227" w:rsidRPr="00B625DE" w14:paraId="34B40DBC"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AEF9856" w14:textId="77777777" w:rsidR="00A07227" w:rsidRPr="00B625DE" w:rsidRDefault="00A07227" w:rsidP="00A07227">
            <w:pPr>
              <w:spacing w:line="276" w:lineRule="auto"/>
              <w:ind w:left="0" w:firstLine="830"/>
              <w:jc w:val="both"/>
              <w:rPr>
                <w:rFonts w:ascii="Times New Roman" w:hAnsi="Times New Roman"/>
                <w:b/>
                <w:bCs/>
                <w:sz w:val="28"/>
                <w:szCs w:val="28"/>
                <w:lang w:eastAsia="ro-RO"/>
              </w:rPr>
            </w:pPr>
            <w:r w:rsidRPr="00B625DE">
              <w:rPr>
                <w:rFonts w:ascii="Times New Roman" w:hAnsi="Times New Roman"/>
                <w:sz w:val="28"/>
                <w:szCs w:val="28"/>
                <w:lang w:eastAsia="zh-TW" w:bidi="en-US"/>
              </w:rPr>
              <w:t>Prezentul proiect de lege se încadrează în cadrul normativ în vigoare și nu necesită operarea unor modificări în alte acte normative.</w:t>
            </w:r>
          </w:p>
        </w:tc>
      </w:tr>
      <w:tr w:rsidR="00A07227" w:rsidRPr="00B625DE" w14:paraId="0F399165"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A7FADC0" w14:textId="3C237498" w:rsidR="00A07227" w:rsidRPr="00B625DE" w:rsidRDefault="00A07227" w:rsidP="00A07227">
            <w:pPr>
              <w:spacing w:line="276" w:lineRule="auto"/>
              <w:ind w:left="0" w:firstLine="830"/>
              <w:jc w:val="both"/>
              <w:rPr>
                <w:rFonts w:ascii="Times New Roman" w:hAnsi="Times New Roman"/>
                <w:b/>
                <w:sz w:val="28"/>
                <w:szCs w:val="28"/>
                <w:lang w:eastAsia="ro-RO"/>
              </w:rPr>
            </w:pPr>
            <w:r w:rsidRPr="00B625DE">
              <w:rPr>
                <w:rFonts w:ascii="Times New Roman" w:hAnsi="Times New Roman"/>
                <w:b/>
                <w:bCs/>
                <w:sz w:val="28"/>
                <w:szCs w:val="28"/>
                <w:lang w:eastAsia="ro-RO"/>
              </w:rPr>
              <w:t>6.</w:t>
            </w:r>
            <w:r w:rsidRPr="00B625DE">
              <w:rPr>
                <w:rFonts w:ascii="Times New Roman" w:hAnsi="Times New Roman"/>
                <w:b/>
                <w:sz w:val="28"/>
                <w:szCs w:val="28"/>
                <w:lang w:eastAsia="ro-RO"/>
              </w:rPr>
              <w:t xml:space="preserve"> Avizarea şi consultarea publică a proiectului </w:t>
            </w:r>
          </w:p>
        </w:tc>
      </w:tr>
      <w:tr w:rsidR="00A07227" w:rsidRPr="00B625DE" w14:paraId="38B55FFC"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E8B7FDF" w14:textId="43D1D976" w:rsidR="00A07227" w:rsidRPr="00B625DE" w:rsidRDefault="00A07227" w:rsidP="00A07227">
            <w:pPr>
              <w:spacing w:line="276" w:lineRule="auto"/>
              <w:ind w:left="0"/>
              <w:jc w:val="both"/>
              <w:rPr>
                <w:rFonts w:ascii="Times New Roman" w:hAnsi="Times New Roman"/>
                <w:sz w:val="28"/>
                <w:szCs w:val="28"/>
                <w:lang w:eastAsia="ro-RO"/>
              </w:rPr>
            </w:pPr>
            <w:r w:rsidRPr="00B625DE">
              <w:rPr>
                <w:rFonts w:ascii="Times New Roman" w:hAnsi="Times New Roman"/>
                <w:sz w:val="28"/>
                <w:szCs w:val="28"/>
                <w:lang w:eastAsia="ro-RO"/>
              </w:rPr>
              <w:t xml:space="preserve">Proiectul respectiv urmează să fie plasat spre consultare publică pe portalul Parlamentului Republicii Moldova </w:t>
            </w:r>
            <w:hyperlink r:id="rId10" w:history="1">
              <w:r w:rsidRPr="00B625DE">
                <w:rPr>
                  <w:rStyle w:val="Hyperlink"/>
                  <w:rFonts w:ascii="Times New Roman" w:hAnsi="Times New Roman"/>
                  <w:sz w:val="28"/>
                  <w:szCs w:val="28"/>
                  <w:lang w:eastAsia="ro-RO"/>
                </w:rPr>
                <w:t>www.parlament.md</w:t>
              </w:r>
            </w:hyperlink>
            <w:r w:rsidRPr="00B625DE">
              <w:rPr>
                <w:rFonts w:ascii="Times New Roman" w:hAnsi="Times New Roman"/>
                <w:sz w:val="28"/>
                <w:szCs w:val="28"/>
                <w:lang w:eastAsia="ro-RO"/>
              </w:rPr>
              <w:t>, în ordinea prevederilor Legii nr. 239/2008 privind transparența în procesul decizional.</w:t>
            </w:r>
          </w:p>
        </w:tc>
      </w:tr>
      <w:tr w:rsidR="00A07227" w:rsidRPr="00B625DE" w14:paraId="4CB39A85"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1301573" w14:textId="3285D4EE" w:rsidR="00A07227" w:rsidRPr="00B625DE" w:rsidRDefault="00A07227" w:rsidP="00A07227">
            <w:pPr>
              <w:spacing w:line="276" w:lineRule="auto"/>
              <w:ind w:left="0" w:firstLine="830"/>
              <w:jc w:val="both"/>
              <w:rPr>
                <w:rFonts w:ascii="Times New Roman" w:hAnsi="Times New Roman"/>
                <w:b/>
                <w:sz w:val="28"/>
                <w:szCs w:val="28"/>
                <w:lang w:eastAsia="ro-RO"/>
              </w:rPr>
            </w:pPr>
            <w:r w:rsidRPr="00B625DE">
              <w:rPr>
                <w:rFonts w:ascii="Times New Roman" w:hAnsi="Times New Roman"/>
                <w:b/>
                <w:bCs/>
                <w:sz w:val="28"/>
                <w:szCs w:val="28"/>
                <w:lang w:eastAsia="ro-RO"/>
              </w:rPr>
              <w:t>7.</w:t>
            </w:r>
            <w:r w:rsidRPr="00B625DE">
              <w:rPr>
                <w:rFonts w:ascii="Times New Roman" w:hAnsi="Times New Roman"/>
                <w:b/>
                <w:sz w:val="28"/>
                <w:szCs w:val="28"/>
                <w:lang w:eastAsia="ro-RO"/>
              </w:rPr>
              <w:t xml:space="preserve"> Constatările expertizei anticorupţie</w:t>
            </w:r>
          </w:p>
        </w:tc>
      </w:tr>
      <w:tr w:rsidR="00A07227" w:rsidRPr="00B625DE" w14:paraId="097E77EF"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EE1E462" w14:textId="77777777" w:rsidR="00A07227" w:rsidRPr="00B625DE" w:rsidRDefault="00A07227" w:rsidP="00A07227">
            <w:pPr>
              <w:spacing w:line="276" w:lineRule="auto"/>
              <w:ind w:left="0" w:firstLine="830"/>
              <w:jc w:val="both"/>
              <w:rPr>
                <w:rFonts w:ascii="Times New Roman" w:hAnsi="Times New Roman"/>
                <w:sz w:val="28"/>
                <w:szCs w:val="28"/>
                <w:lang w:eastAsia="ro-RO"/>
              </w:rPr>
            </w:pPr>
            <w:r w:rsidRPr="00B625DE">
              <w:rPr>
                <w:rFonts w:ascii="Times New Roman" w:hAnsi="Times New Roman"/>
                <w:sz w:val="28"/>
                <w:szCs w:val="28"/>
                <w:lang w:eastAsia="ro-RO"/>
              </w:rPr>
              <w:t>Proiectul va fi supus expertizei anticorupție în conformitate cu art.35 din Legea cu privire la actele normative nr.100/2017, fiind solicitată efectuarea expertizei anticorupție de către Centrul Național Anticorupție.</w:t>
            </w:r>
          </w:p>
          <w:p w14:paraId="213BAD92" w14:textId="2B0341A5" w:rsidR="00A07227" w:rsidRPr="00B625DE" w:rsidRDefault="00A07227" w:rsidP="00A07227">
            <w:pPr>
              <w:spacing w:line="276" w:lineRule="auto"/>
              <w:ind w:left="0" w:firstLine="830"/>
              <w:jc w:val="both"/>
              <w:rPr>
                <w:rFonts w:ascii="Times New Roman" w:hAnsi="Times New Roman"/>
                <w:sz w:val="28"/>
                <w:szCs w:val="28"/>
                <w:lang w:eastAsia="ro-RO"/>
              </w:rPr>
            </w:pPr>
            <w:r w:rsidRPr="00B625DE">
              <w:rPr>
                <w:rFonts w:ascii="Times New Roman" w:hAnsi="Times New Roman"/>
                <w:sz w:val="28"/>
                <w:szCs w:val="28"/>
                <w:lang w:eastAsia="ro-RO"/>
              </w:rPr>
              <w:t>Informația privind rezultatele expertizei anticorupție va fi inclusă după recepționarea raportului de expertiză anticorupție în sinteza obiecțiilor și propunerilor/recomandărilor la proiectul de lege.</w:t>
            </w:r>
          </w:p>
        </w:tc>
      </w:tr>
      <w:tr w:rsidR="00A07227" w:rsidRPr="00B625DE" w14:paraId="4AAA7C51"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3CBC0A6" w14:textId="5415C193" w:rsidR="00A07227" w:rsidRPr="00B625DE" w:rsidRDefault="00A07227" w:rsidP="00A07227">
            <w:pPr>
              <w:spacing w:line="276" w:lineRule="auto"/>
              <w:ind w:left="0" w:firstLine="830"/>
              <w:jc w:val="both"/>
              <w:rPr>
                <w:rFonts w:ascii="Times New Roman" w:hAnsi="Times New Roman"/>
                <w:b/>
                <w:sz w:val="28"/>
                <w:szCs w:val="28"/>
                <w:lang w:eastAsia="ro-RO"/>
              </w:rPr>
            </w:pPr>
            <w:r w:rsidRPr="00B625DE">
              <w:rPr>
                <w:rFonts w:ascii="Times New Roman" w:hAnsi="Times New Roman"/>
                <w:b/>
                <w:bCs/>
                <w:sz w:val="28"/>
                <w:szCs w:val="28"/>
                <w:lang w:eastAsia="ro-RO"/>
              </w:rPr>
              <w:t>8.</w:t>
            </w:r>
            <w:r w:rsidRPr="00B625DE">
              <w:rPr>
                <w:rFonts w:ascii="Times New Roman" w:hAnsi="Times New Roman"/>
                <w:b/>
                <w:sz w:val="28"/>
                <w:szCs w:val="28"/>
                <w:lang w:eastAsia="ro-RO"/>
              </w:rPr>
              <w:t xml:space="preserve"> Constatările expertizei juridice </w:t>
            </w:r>
          </w:p>
        </w:tc>
      </w:tr>
      <w:tr w:rsidR="00A07227" w:rsidRPr="00B625DE" w14:paraId="2A70C3C1"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9700B5E" w14:textId="2F57CB38" w:rsidR="00A07227" w:rsidRPr="00B625DE" w:rsidRDefault="00A07227" w:rsidP="00A07227">
            <w:pPr>
              <w:spacing w:line="276" w:lineRule="auto"/>
              <w:ind w:left="0" w:firstLine="830"/>
              <w:jc w:val="both"/>
              <w:rPr>
                <w:rFonts w:ascii="Times New Roman" w:hAnsi="Times New Roman"/>
                <w:sz w:val="28"/>
                <w:szCs w:val="28"/>
                <w:lang w:eastAsia="ro-RO"/>
              </w:rPr>
            </w:pPr>
            <w:r w:rsidRPr="00B625DE">
              <w:rPr>
                <w:rFonts w:ascii="Times New Roman" w:hAnsi="Times New Roman"/>
                <w:sz w:val="28"/>
                <w:szCs w:val="28"/>
                <w:lang w:eastAsia="ro-RO"/>
              </w:rPr>
              <w:t>Proiectul de lege urmează a fi supus expertizei juridice în conformitate cu art. 37 din Legea cu privire la actele normative nr.100/2017 în procesul desfășurării procesului de avizare.</w:t>
            </w:r>
          </w:p>
        </w:tc>
      </w:tr>
      <w:tr w:rsidR="00A07227" w:rsidRPr="00B625DE" w14:paraId="103E3600"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tcPr>
          <w:p w14:paraId="0AC70602" w14:textId="0C625787" w:rsidR="00A07227" w:rsidRPr="00B625DE" w:rsidRDefault="00A07227" w:rsidP="00A07227">
            <w:pPr>
              <w:spacing w:line="276" w:lineRule="auto"/>
              <w:ind w:left="0" w:firstLine="830"/>
              <w:jc w:val="both"/>
              <w:rPr>
                <w:rFonts w:ascii="Times New Roman" w:hAnsi="Times New Roman"/>
                <w:b/>
                <w:bCs/>
                <w:sz w:val="28"/>
                <w:szCs w:val="28"/>
                <w:lang w:eastAsia="ro-RO"/>
              </w:rPr>
            </w:pPr>
            <w:r w:rsidRPr="00B625DE">
              <w:rPr>
                <w:rFonts w:ascii="Times New Roman" w:hAnsi="Times New Roman"/>
                <w:b/>
                <w:bCs/>
                <w:sz w:val="28"/>
                <w:szCs w:val="28"/>
                <w:lang w:eastAsia="ro-RO"/>
              </w:rPr>
              <w:t>9.Consultările altor expertize</w:t>
            </w:r>
          </w:p>
        </w:tc>
      </w:tr>
      <w:tr w:rsidR="00A07227" w:rsidRPr="00B625DE" w14:paraId="175957B5" w14:textId="77777777" w:rsidTr="00B9165A">
        <w:trPr>
          <w:jc w:val="center"/>
        </w:trPr>
        <w:tc>
          <w:tcPr>
            <w:tcW w:w="5000" w:type="pct"/>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tcPr>
          <w:p w14:paraId="482A3C55" w14:textId="79FA9788" w:rsidR="00A07227" w:rsidRPr="00B625DE" w:rsidRDefault="00A07227" w:rsidP="00A07227">
            <w:pPr>
              <w:spacing w:line="276" w:lineRule="auto"/>
              <w:ind w:left="0" w:firstLine="830"/>
              <w:jc w:val="both"/>
              <w:rPr>
                <w:rFonts w:ascii="Times New Roman" w:hAnsi="Times New Roman"/>
                <w:sz w:val="28"/>
                <w:szCs w:val="28"/>
                <w:lang w:eastAsia="ro-RO"/>
              </w:rPr>
            </w:pPr>
            <w:r w:rsidRPr="00B625DE">
              <w:rPr>
                <w:rFonts w:ascii="Times New Roman" w:hAnsi="Times New Roman"/>
                <w:sz w:val="28"/>
                <w:szCs w:val="28"/>
                <w:lang w:eastAsia="ro-RO"/>
              </w:rPr>
              <w:t>Proiectul de lege nu necesită a fi supus altor consultări.</w:t>
            </w:r>
          </w:p>
        </w:tc>
      </w:tr>
    </w:tbl>
    <w:p w14:paraId="15E43437" w14:textId="77777777" w:rsidR="00441C43" w:rsidRPr="00B625DE" w:rsidRDefault="00441C43" w:rsidP="006F426B">
      <w:pPr>
        <w:spacing w:line="276" w:lineRule="auto"/>
        <w:ind w:firstLine="709"/>
        <w:jc w:val="both"/>
        <w:rPr>
          <w:rFonts w:ascii="Times New Roman" w:hAnsi="Times New Roman"/>
          <w:sz w:val="28"/>
          <w:szCs w:val="28"/>
        </w:rPr>
      </w:pPr>
    </w:p>
    <w:p w14:paraId="6EB3D5D4" w14:textId="77777777" w:rsidR="00441C43" w:rsidRPr="00B625DE" w:rsidRDefault="00441C43" w:rsidP="006F426B">
      <w:pPr>
        <w:spacing w:line="276" w:lineRule="auto"/>
        <w:ind w:firstLine="720"/>
        <w:jc w:val="right"/>
        <w:rPr>
          <w:rFonts w:ascii="Times New Roman" w:hAnsi="Times New Roman"/>
          <w:b/>
          <w:sz w:val="28"/>
          <w:szCs w:val="28"/>
        </w:rPr>
      </w:pPr>
    </w:p>
    <w:p w14:paraId="754A36F7" w14:textId="2BF9D312" w:rsidR="00301782" w:rsidRPr="00B625DE" w:rsidRDefault="00C913D7" w:rsidP="00F520D1">
      <w:pPr>
        <w:spacing w:line="276" w:lineRule="auto"/>
        <w:ind w:left="0"/>
        <w:jc w:val="right"/>
        <w:rPr>
          <w:rFonts w:ascii="Times New Roman" w:hAnsi="Times New Roman"/>
          <w:b/>
          <w:sz w:val="28"/>
          <w:szCs w:val="28"/>
          <w:lang w:val="en-GB"/>
        </w:rPr>
      </w:pPr>
      <w:r w:rsidRPr="00B625DE">
        <w:rPr>
          <w:rFonts w:ascii="Times New Roman" w:hAnsi="Times New Roman"/>
          <w:b/>
          <w:sz w:val="28"/>
          <w:szCs w:val="28"/>
          <w:lang w:val="en-GB"/>
        </w:rPr>
        <w:t>Deputa</w:t>
      </w:r>
      <w:r w:rsidR="005D2D43">
        <w:rPr>
          <w:rFonts w:ascii="Times New Roman" w:hAnsi="Times New Roman"/>
          <w:b/>
          <w:sz w:val="28"/>
          <w:szCs w:val="28"/>
          <w:lang w:val="en-GB"/>
        </w:rPr>
        <w:t>t</w:t>
      </w:r>
      <w:r w:rsidRPr="00B625DE">
        <w:rPr>
          <w:rFonts w:ascii="Times New Roman" w:hAnsi="Times New Roman"/>
          <w:b/>
          <w:sz w:val="28"/>
          <w:szCs w:val="28"/>
          <w:lang w:val="en-GB"/>
        </w:rPr>
        <w:t xml:space="preserve"> în </w:t>
      </w:r>
      <w:r w:rsidR="00301782" w:rsidRPr="00B625DE">
        <w:rPr>
          <w:rFonts w:ascii="Times New Roman" w:hAnsi="Times New Roman"/>
          <w:b/>
          <w:sz w:val="28"/>
          <w:szCs w:val="28"/>
          <w:lang w:val="en-GB"/>
        </w:rPr>
        <w:t>Parlament</w:t>
      </w:r>
    </w:p>
    <w:sectPr w:rsidR="00301782" w:rsidRPr="00B625D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6EF7C" w14:textId="77777777" w:rsidR="00F353BB" w:rsidRDefault="00F353BB">
      <w:pPr>
        <w:spacing w:after="0" w:line="240" w:lineRule="auto"/>
      </w:pPr>
      <w:r>
        <w:separator/>
      </w:r>
    </w:p>
  </w:endnote>
  <w:endnote w:type="continuationSeparator" w:id="0">
    <w:p w14:paraId="68FE7526" w14:textId="77777777" w:rsidR="00F353BB" w:rsidRDefault="00F35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CC"/>
    <w:family w:val="swiss"/>
    <w:pitch w:val="variable"/>
    <w:sig w:usb0="E0002AFF" w:usb1="C000ACFF" w:usb2="00000009" w:usb3="00000000" w:csb0="000001FF" w:csb1="00000000"/>
  </w:font>
  <w:font w:name="Segoe UI">
    <w:panose1 w:val="020B0604020202020204"/>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48D0E" w14:textId="77777777" w:rsidR="006E54E0" w:rsidRPr="00416C17" w:rsidRDefault="006E54E0" w:rsidP="006E54E0">
    <w:pPr>
      <w:pStyle w:val="Footer"/>
      <w:ind w:left="851"/>
      <w:rPr>
        <w:lang w:val="ro-RO"/>
      </w:rPr>
    </w:pPr>
    <w:r w:rsidRPr="004630E6">
      <w:rPr>
        <w:noProof/>
      </w:rPr>
      <mc:AlternateContent>
        <mc:Choice Requires="wps">
          <w:drawing>
            <wp:anchor distT="0" distB="0" distL="114300" distR="114300" simplePos="0" relativeHeight="251659264" behindDoc="0" locked="0" layoutInCell="1" allowOverlap="1" wp14:anchorId="7C82F5C8" wp14:editId="471BF1FE">
              <wp:simplePos x="0" y="0"/>
              <wp:positionH relativeFrom="page">
                <wp:posOffset>1090295</wp:posOffset>
              </wp:positionH>
              <wp:positionV relativeFrom="page">
                <wp:posOffset>9965690</wp:posOffset>
              </wp:positionV>
              <wp:extent cx="5724525" cy="0"/>
              <wp:effectExtent l="1397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F918BD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" strokecolor="#7f7f7f">
              <v:stroke joinstyle="miter"/>
              <w10:wrap anchorx="page" anchory="page"/>
            </v:line>
          </w:pict>
        </mc:Fallback>
      </mc:AlternateContent>
    </w:r>
  </w:p>
  <w:p w14:paraId="7E3403C3" w14:textId="77777777" w:rsidR="006E54E0" w:rsidRPr="00416C17" w:rsidRDefault="006E54E0" w:rsidP="006E54E0">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2C813A17" w14:textId="77777777" w:rsidR="006E54E0" w:rsidRPr="00416C17" w:rsidRDefault="006E54E0" w:rsidP="006E54E0">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3DE1A" w14:textId="77777777" w:rsidR="00F353BB" w:rsidRDefault="00F353BB">
      <w:pPr>
        <w:spacing w:after="0" w:line="240" w:lineRule="auto"/>
      </w:pPr>
      <w:r>
        <w:separator/>
      </w:r>
    </w:p>
  </w:footnote>
  <w:footnote w:type="continuationSeparator" w:id="0">
    <w:p w14:paraId="2FB0BDDB" w14:textId="77777777" w:rsidR="00F353BB" w:rsidRDefault="00F35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5D9D9" w14:textId="77777777" w:rsidR="006E54E0" w:rsidRPr="00764062" w:rsidRDefault="006E54E0" w:rsidP="006E54E0">
    <w:pPr>
      <w:pStyle w:val="Header"/>
    </w:pPr>
    <w:r>
      <w:rPr>
        <w:noProof/>
      </w:rPr>
      <w:drawing>
        <wp:anchor distT="0" distB="0" distL="114300" distR="114300" simplePos="0" relativeHeight="251660288" behindDoc="0" locked="0" layoutInCell="1" allowOverlap="1" wp14:anchorId="78181249" wp14:editId="4E826C56">
          <wp:simplePos x="0" y="0"/>
          <wp:positionH relativeFrom="page">
            <wp:posOffset>452120</wp:posOffset>
          </wp:positionH>
          <wp:positionV relativeFrom="page">
            <wp:posOffset>532130</wp:posOffset>
          </wp:positionV>
          <wp:extent cx="1786255" cy="567690"/>
          <wp:effectExtent l="0" t="0" r="444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143FC"/>
    <w:multiLevelType w:val="hybridMultilevel"/>
    <w:tmpl w:val="0270FA6E"/>
    <w:lvl w:ilvl="0" w:tplc="0AC6BBE6">
      <w:start w:val="1"/>
      <w:numFmt w:val="upperRoman"/>
      <w:lvlText w:val="%1."/>
      <w:lvlJc w:val="left"/>
      <w:pPr>
        <w:ind w:left="1550" w:hanging="720"/>
      </w:pPr>
      <w:rPr>
        <w:rFonts w:hint="default"/>
      </w:rPr>
    </w:lvl>
    <w:lvl w:ilvl="1" w:tplc="08180019" w:tentative="1">
      <w:start w:val="1"/>
      <w:numFmt w:val="lowerLetter"/>
      <w:lvlText w:val="%2."/>
      <w:lvlJc w:val="left"/>
      <w:pPr>
        <w:ind w:left="1910" w:hanging="360"/>
      </w:pPr>
    </w:lvl>
    <w:lvl w:ilvl="2" w:tplc="0818001B" w:tentative="1">
      <w:start w:val="1"/>
      <w:numFmt w:val="lowerRoman"/>
      <w:lvlText w:val="%3."/>
      <w:lvlJc w:val="right"/>
      <w:pPr>
        <w:ind w:left="2630" w:hanging="180"/>
      </w:pPr>
    </w:lvl>
    <w:lvl w:ilvl="3" w:tplc="0818000F" w:tentative="1">
      <w:start w:val="1"/>
      <w:numFmt w:val="decimal"/>
      <w:lvlText w:val="%4."/>
      <w:lvlJc w:val="left"/>
      <w:pPr>
        <w:ind w:left="3350" w:hanging="360"/>
      </w:pPr>
    </w:lvl>
    <w:lvl w:ilvl="4" w:tplc="08180019" w:tentative="1">
      <w:start w:val="1"/>
      <w:numFmt w:val="lowerLetter"/>
      <w:lvlText w:val="%5."/>
      <w:lvlJc w:val="left"/>
      <w:pPr>
        <w:ind w:left="4070" w:hanging="360"/>
      </w:pPr>
    </w:lvl>
    <w:lvl w:ilvl="5" w:tplc="0818001B" w:tentative="1">
      <w:start w:val="1"/>
      <w:numFmt w:val="lowerRoman"/>
      <w:lvlText w:val="%6."/>
      <w:lvlJc w:val="right"/>
      <w:pPr>
        <w:ind w:left="4790" w:hanging="180"/>
      </w:pPr>
    </w:lvl>
    <w:lvl w:ilvl="6" w:tplc="0818000F" w:tentative="1">
      <w:start w:val="1"/>
      <w:numFmt w:val="decimal"/>
      <w:lvlText w:val="%7."/>
      <w:lvlJc w:val="left"/>
      <w:pPr>
        <w:ind w:left="5510" w:hanging="360"/>
      </w:pPr>
    </w:lvl>
    <w:lvl w:ilvl="7" w:tplc="08180019" w:tentative="1">
      <w:start w:val="1"/>
      <w:numFmt w:val="lowerLetter"/>
      <w:lvlText w:val="%8."/>
      <w:lvlJc w:val="left"/>
      <w:pPr>
        <w:ind w:left="6230" w:hanging="360"/>
      </w:pPr>
    </w:lvl>
    <w:lvl w:ilvl="8" w:tplc="0818001B" w:tentative="1">
      <w:start w:val="1"/>
      <w:numFmt w:val="lowerRoman"/>
      <w:lvlText w:val="%9."/>
      <w:lvlJc w:val="right"/>
      <w:pPr>
        <w:ind w:left="6950" w:hanging="180"/>
      </w:pPr>
    </w:lvl>
  </w:abstractNum>
  <w:abstractNum w:abstractNumId="1" w15:restartNumberingAfterBreak="0">
    <w:nsid w:val="0B420F1A"/>
    <w:multiLevelType w:val="hybridMultilevel"/>
    <w:tmpl w:val="E3A2563C"/>
    <w:lvl w:ilvl="0" w:tplc="EAB85582">
      <w:start w:val="1"/>
      <w:numFmt w:val="decimal"/>
      <w:lvlText w:val="(%1)"/>
      <w:lvlJc w:val="left"/>
      <w:pPr>
        <w:ind w:left="1808" w:hanging="39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2" w15:restartNumberingAfterBreak="0">
    <w:nsid w:val="14245697"/>
    <w:multiLevelType w:val="hybridMultilevel"/>
    <w:tmpl w:val="198A3A24"/>
    <w:lvl w:ilvl="0" w:tplc="762E552C">
      <w:start w:val="2"/>
      <w:numFmt w:val="upperRoman"/>
      <w:lvlText w:val="%1."/>
      <w:lvlJc w:val="left"/>
      <w:pPr>
        <w:ind w:left="2270" w:hanging="720"/>
      </w:pPr>
      <w:rPr>
        <w:rFonts w:hint="default"/>
      </w:rPr>
    </w:lvl>
    <w:lvl w:ilvl="1" w:tplc="08180019" w:tentative="1">
      <w:start w:val="1"/>
      <w:numFmt w:val="lowerLetter"/>
      <w:lvlText w:val="%2."/>
      <w:lvlJc w:val="left"/>
      <w:pPr>
        <w:ind w:left="2630" w:hanging="360"/>
      </w:pPr>
    </w:lvl>
    <w:lvl w:ilvl="2" w:tplc="0818001B" w:tentative="1">
      <w:start w:val="1"/>
      <w:numFmt w:val="lowerRoman"/>
      <w:lvlText w:val="%3."/>
      <w:lvlJc w:val="right"/>
      <w:pPr>
        <w:ind w:left="3350" w:hanging="180"/>
      </w:pPr>
    </w:lvl>
    <w:lvl w:ilvl="3" w:tplc="0818000F" w:tentative="1">
      <w:start w:val="1"/>
      <w:numFmt w:val="decimal"/>
      <w:lvlText w:val="%4."/>
      <w:lvlJc w:val="left"/>
      <w:pPr>
        <w:ind w:left="4070" w:hanging="360"/>
      </w:pPr>
    </w:lvl>
    <w:lvl w:ilvl="4" w:tplc="08180019" w:tentative="1">
      <w:start w:val="1"/>
      <w:numFmt w:val="lowerLetter"/>
      <w:lvlText w:val="%5."/>
      <w:lvlJc w:val="left"/>
      <w:pPr>
        <w:ind w:left="4790" w:hanging="360"/>
      </w:pPr>
    </w:lvl>
    <w:lvl w:ilvl="5" w:tplc="0818001B" w:tentative="1">
      <w:start w:val="1"/>
      <w:numFmt w:val="lowerRoman"/>
      <w:lvlText w:val="%6."/>
      <w:lvlJc w:val="right"/>
      <w:pPr>
        <w:ind w:left="5510" w:hanging="180"/>
      </w:pPr>
    </w:lvl>
    <w:lvl w:ilvl="6" w:tplc="0818000F" w:tentative="1">
      <w:start w:val="1"/>
      <w:numFmt w:val="decimal"/>
      <w:lvlText w:val="%7."/>
      <w:lvlJc w:val="left"/>
      <w:pPr>
        <w:ind w:left="6230" w:hanging="360"/>
      </w:pPr>
    </w:lvl>
    <w:lvl w:ilvl="7" w:tplc="08180019" w:tentative="1">
      <w:start w:val="1"/>
      <w:numFmt w:val="lowerLetter"/>
      <w:lvlText w:val="%8."/>
      <w:lvlJc w:val="left"/>
      <w:pPr>
        <w:ind w:left="6950" w:hanging="360"/>
      </w:pPr>
    </w:lvl>
    <w:lvl w:ilvl="8" w:tplc="0818001B" w:tentative="1">
      <w:start w:val="1"/>
      <w:numFmt w:val="lowerRoman"/>
      <w:lvlText w:val="%9."/>
      <w:lvlJc w:val="right"/>
      <w:pPr>
        <w:ind w:left="7670" w:hanging="180"/>
      </w:pPr>
    </w:lvl>
  </w:abstractNum>
  <w:abstractNum w:abstractNumId="3" w15:restartNumberingAfterBreak="0">
    <w:nsid w:val="17862834"/>
    <w:multiLevelType w:val="multilevel"/>
    <w:tmpl w:val="FFAC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F50265"/>
    <w:multiLevelType w:val="hybridMultilevel"/>
    <w:tmpl w:val="A4CA8CBE"/>
    <w:lvl w:ilvl="0" w:tplc="77AECFBA">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5" w15:restartNumberingAfterBreak="0">
    <w:nsid w:val="503F54BA"/>
    <w:multiLevelType w:val="hybridMultilevel"/>
    <w:tmpl w:val="A5D20070"/>
    <w:lvl w:ilvl="0" w:tplc="A3BCFBD4">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6" w15:restartNumberingAfterBreak="0">
    <w:nsid w:val="5D0A11EF"/>
    <w:multiLevelType w:val="hybridMultilevel"/>
    <w:tmpl w:val="6EFEA210"/>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6D437F0F"/>
    <w:multiLevelType w:val="hybridMultilevel"/>
    <w:tmpl w:val="8730D112"/>
    <w:lvl w:ilvl="0" w:tplc="3E2C67A8">
      <w:numFmt w:val="bullet"/>
      <w:lvlText w:val="-"/>
      <w:lvlJc w:val="left"/>
      <w:pPr>
        <w:ind w:left="720" w:hanging="360"/>
      </w:pPr>
      <w:rPr>
        <w:rFonts w:ascii="Georgia" w:eastAsiaTheme="majorEastAsia" w:hAnsi="Georg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2992195">
    <w:abstractNumId w:val="5"/>
  </w:num>
  <w:num w:numId="2" w16cid:durableId="1451631647">
    <w:abstractNumId w:val="1"/>
  </w:num>
  <w:num w:numId="3" w16cid:durableId="1228372726">
    <w:abstractNumId w:val="7"/>
  </w:num>
  <w:num w:numId="4" w16cid:durableId="1375346485">
    <w:abstractNumId w:val="3"/>
  </w:num>
  <w:num w:numId="5" w16cid:durableId="756092483">
    <w:abstractNumId w:val="4"/>
  </w:num>
  <w:num w:numId="6" w16cid:durableId="367948322">
    <w:abstractNumId w:val="0"/>
  </w:num>
  <w:num w:numId="7" w16cid:durableId="1650091081">
    <w:abstractNumId w:val="2"/>
  </w:num>
  <w:num w:numId="8" w16cid:durableId="9793113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441"/>
    <w:rsid w:val="00000F0C"/>
    <w:rsid w:val="00005B07"/>
    <w:rsid w:val="00012DD8"/>
    <w:rsid w:val="000267EB"/>
    <w:rsid w:val="000305F7"/>
    <w:rsid w:val="000342D1"/>
    <w:rsid w:val="00040181"/>
    <w:rsid w:val="00052393"/>
    <w:rsid w:val="00053675"/>
    <w:rsid w:val="00061DB9"/>
    <w:rsid w:val="0006351A"/>
    <w:rsid w:val="000654DB"/>
    <w:rsid w:val="00072CDA"/>
    <w:rsid w:val="00083E0B"/>
    <w:rsid w:val="00084945"/>
    <w:rsid w:val="000A1376"/>
    <w:rsid w:val="000B0D85"/>
    <w:rsid w:val="000B7A10"/>
    <w:rsid w:val="000C1CDC"/>
    <w:rsid w:val="000E3F12"/>
    <w:rsid w:val="000E40F7"/>
    <w:rsid w:val="000F1B35"/>
    <w:rsid w:val="000F1F20"/>
    <w:rsid w:val="000F3A9B"/>
    <w:rsid w:val="00105D21"/>
    <w:rsid w:val="001069CD"/>
    <w:rsid w:val="00107E00"/>
    <w:rsid w:val="00112879"/>
    <w:rsid w:val="00123F11"/>
    <w:rsid w:val="00124E00"/>
    <w:rsid w:val="00125DB7"/>
    <w:rsid w:val="0013443B"/>
    <w:rsid w:val="00136290"/>
    <w:rsid w:val="00143FB4"/>
    <w:rsid w:val="00144393"/>
    <w:rsid w:val="00152F52"/>
    <w:rsid w:val="001556CF"/>
    <w:rsid w:val="0017327F"/>
    <w:rsid w:val="001773C9"/>
    <w:rsid w:val="00180727"/>
    <w:rsid w:val="001934DF"/>
    <w:rsid w:val="001968A9"/>
    <w:rsid w:val="001A0E09"/>
    <w:rsid w:val="001C130E"/>
    <w:rsid w:val="001C20FF"/>
    <w:rsid w:val="001C3509"/>
    <w:rsid w:val="001C573C"/>
    <w:rsid w:val="001C7EFD"/>
    <w:rsid w:val="001D21F5"/>
    <w:rsid w:val="001D46E7"/>
    <w:rsid w:val="001F5C59"/>
    <w:rsid w:val="00204A53"/>
    <w:rsid w:val="002155A5"/>
    <w:rsid w:val="00216F32"/>
    <w:rsid w:val="002257D7"/>
    <w:rsid w:val="00232194"/>
    <w:rsid w:val="00232CC3"/>
    <w:rsid w:val="00233C77"/>
    <w:rsid w:val="00246125"/>
    <w:rsid w:val="00251456"/>
    <w:rsid w:val="00295D69"/>
    <w:rsid w:val="00296E64"/>
    <w:rsid w:val="002A120D"/>
    <w:rsid w:val="002A366A"/>
    <w:rsid w:val="002A68D4"/>
    <w:rsid w:val="002C3693"/>
    <w:rsid w:val="002E3316"/>
    <w:rsid w:val="002F1F2E"/>
    <w:rsid w:val="00300438"/>
    <w:rsid w:val="00301782"/>
    <w:rsid w:val="0030272D"/>
    <w:rsid w:val="00302A50"/>
    <w:rsid w:val="003103F5"/>
    <w:rsid w:val="00312A87"/>
    <w:rsid w:val="00314358"/>
    <w:rsid w:val="00332510"/>
    <w:rsid w:val="00341B00"/>
    <w:rsid w:val="0034780B"/>
    <w:rsid w:val="003534B0"/>
    <w:rsid w:val="003544BD"/>
    <w:rsid w:val="00354E9B"/>
    <w:rsid w:val="00360744"/>
    <w:rsid w:val="00360ADD"/>
    <w:rsid w:val="00386F22"/>
    <w:rsid w:val="00390332"/>
    <w:rsid w:val="003B04C1"/>
    <w:rsid w:val="003C5D89"/>
    <w:rsid w:val="003C70E6"/>
    <w:rsid w:val="003C7118"/>
    <w:rsid w:val="003C7FA3"/>
    <w:rsid w:val="003D251C"/>
    <w:rsid w:val="003D4825"/>
    <w:rsid w:val="003D77A0"/>
    <w:rsid w:val="003E1201"/>
    <w:rsid w:val="003E24F7"/>
    <w:rsid w:val="003E508A"/>
    <w:rsid w:val="003F2915"/>
    <w:rsid w:val="003F4E9A"/>
    <w:rsid w:val="00400D79"/>
    <w:rsid w:val="00413B48"/>
    <w:rsid w:val="004177E3"/>
    <w:rsid w:val="00417FA7"/>
    <w:rsid w:val="00423A22"/>
    <w:rsid w:val="00433CDE"/>
    <w:rsid w:val="00434617"/>
    <w:rsid w:val="00435EB8"/>
    <w:rsid w:val="00441C43"/>
    <w:rsid w:val="00444D65"/>
    <w:rsid w:val="00463791"/>
    <w:rsid w:val="004638D8"/>
    <w:rsid w:val="00467D3E"/>
    <w:rsid w:val="004714F5"/>
    <w:rsid w:val="00491BCA"/>
    <w:rsid w:val="004C040D"/>
    <w:rsid w:val="004C4251"/>
    <w:rsid w:val="004C578C"/>
    <w:rsid w:val="004D3866"/>
    <w:rsid w:val="004D3F84"/>
    <w:rsid w:val="004D67DA"/>
    <w:rsid w:val="004F1DDB"/>
    <w:rsid w:val="005012BE"/>
    <w:rsid w:val="0050371A"/>
    <w:rsid w:val="00512AEE"/>
    <w:rsid w:val="00514AAD"/>
    <w:rsid w:val="00523550"/>
    <w:rsid w:val="00532799"/>
    <w:rsid w:val="00536831"/>
    <w:rsid w:val="005371FD"/>
    <w:rsid w:val="0054796C"/>
    <w:rsid w:val="00556A5D"/>
    <w:rsid w:val="0055713F"/>
    <w:rsid w:val="00561B16"/>
    <w:rsid w:val="00565215"/>
    <w:rsid w:val="0056646D"/>
    <w:rsid w:val="0057149F"/>
    <w:rsid w:val="00582E02"/>
    <w:rsid w:val="00583D4C"/>
    <w:rsid w:val="00590516"/>
    <w:rsid w:val="00591560"/>
    <w:rsid w:val="00595475"/>
    <w:rsid w:val="00596B4A"/>
    <w:rsid w:val="005A4FDF"/>
    <w:rsid w:val="005A76D7"/>
    <w:rsid w:val="005A7FF6"/>
    <w:rsid w:val="005B57E6"/>
    <w:rsid w:val="005D0ED9"/>
    <w:rsid w:val="005D2D43"/>
    <w:rsid w:val="005D3A90"/>
    <w:rsid w:val="005E1FC7"/>
    <w:rsid w:val="005E2381"/>
    <w:rsid w:val="005E3E8A"/>
    <w:rsid w:val="005E4D75"/>
    <w:rsid w:val="005F0DF7"/>
    <w:rsid w:val="005F1910"/>
    <w:rsid w:val="005F6761"/>
    <w:rsid w:val="006029AB"/>
    <w:rsid w:val="0061089B"/>
    <w:rsid w:val="006152AC"/>
    <w:rsid w:val="006213F8"/>
    <w:rsid w:val="00621E07"/>
    <w:rsid w:val="00631348"/>
    <w:rsid w:val="00637E3F"/>
    <w:rsid w:val="00645F7E"/>
    <w:rsid w:val="00650B84"/>
    <w:rsid w:val="006753D1"/>
    <w:rsid w:val="00675EAD"/>
    <w:rsid w:val="00677E1A"/>
    <w:rsid w:val="0068014A"/>
    <w:rsid w:val="00693586"/>
    <w:rsid w:val="006A0E49"/>
    <w:rsid w:val="006B2A70"/>
    <w:rsid w:val="006C2367"/>
    <w:rsid w:val="006D5A9B"/>
    <w:rsid w:val="006E2FF4"/>
    <w:rsid w:val="006E404C"/>
    <w:rsid w:val="006E54E0"/>
    <w:rsid w:val="006F426B"/>
    <w:rsid w:val="00704B07"/>
    <w:rsid w:val="00707889"/>
    <w:rsid w:val="00717936"/>
    <w:rsid w:val="0072531B"/>
    <w:rsid w:val="00735891"/>
    <w:rsid w:val="00735FF3"/>
    <w:rsid w:val="007603CC"/>
    <w:rsid w:val="0076401B"/>
    <w:rsid w:val="00764C75"/>
    <w:rsid w:val="00773006"/>
    <w:rsid w:val="00774AF2"/>
    <w:rsid w:val="007754EE"/>
    <w:rsid w:val="007845BE"/>
    <w:rsid w:val="007961F0"/>
    <w:rsid w:val="007A2D47"/>
    <w:rsid w:val="007A5C46"/>
    <w:rsid w:val="007B14AD"/>
    <w:rsid w:val="007B1A62"/>
    <w:rsid w:val="007C0684"/>
    <w:rsid w:val="007D2514"/>
    <w:rsid w:val="007D3965"/>
    <w:rsid w:val="007E21C4"/>
    <w:rsid w:val="007F3C6C"/>
    <w:rsid w:val="00800441"/>
    <w:rsid w:val="00805DFE"/>
    <w:rsid w:val="0081113C"/>
    <w:rsid w:val="008111EB"/>
    <w:rsid w:val="00835E2A"/>
    <w:rsid w:val="00843C30"/>
    <w:rsid w:val="00850E0A"/>
    <w:rsid w:val="00856D1F"/>
    <w:rsid w:val="0086012D"/>
    <w:rsid w:val="0086277A"/>
    <w:rsid w:val="00865960"/>
    <w:rsid w:val="00877017"/>
    <w:rsid w:val="008A28D1"/>
    <w:rsid w:val="008A57EB"/>
    <w:rsid w:val="008B169A"/>
    <w:rsid w:val="008B29EA"/>
    <w:rsid w:val="008B3B35"/>
    <w:rsid w:val="008B4E8D"/>
    <w:rsid w:val="008C2013"/>
    <w:rsid w:val="008D2718"/>
    <w:rsid w:val="008D395D"/>
    <w:rsid w:val="008D66EF"/>
    <w:rsid w:val="008D7621"/>
    <w:rsid w:val="008E0E7B"/>
    <w:rsid w:val="008E430D"/>
    <w:rsid w:val="008F2F11"/>
    <w:rsid w:val="00901863"/>
    <w:rsid w:val="00905CDB"/>
    <w:rsid w:val="00917B2F"/>
    <w:rsid w:val="00943279"/>
    <w:rsid w:val="009436BE"/>
    <w:rsid w:val="00954F66"/>
    <w:rsid w:val="0096245A"/>
    <w:rsid w:val="009657FF"/>
    <w:rsid w:val="00973899"/>
    <w:rsid w:val="00986E0E"/>
    <w:rsid w:val="00992024"/>
    <w:rsid w:val="00994226"/>
    <w:rsid w:val="00997CF8"/>
    <w:rsid w:val="00997D27"/>
    <w:rsid w:val="009A2CEF"/>
    <w:rsid w:val="009B628F"/>
    <w:rsid w:val="009B6781"/>
    <w:rsid w:val="009C0BB6"/>
    <w:rsid w:val="009C1E0E"/>
    <w:rsid w:val="009C2429"/>
    <w:rsid w:val="009C44D0"/>
    <w:rsid w:val="009D3292"/>
    <w:rsid w:val="009D55E8"/>
    <w:rsid w:val="009D6440"/>
    <w:rsid w:val="009D6861"/>
    <w:rsid w:val="009F27FB"/>
    <w:rsid w:val="00A02B00"/>
    <w:rsid w:val="00A061F0"/>
    <w:rsid w:val="00A07227"/>
    <w:rsid w:val="00A17115"/>
    <w:rsid w:val="00A21E7D"/>
    <w:rsid w:val="00A33A82"/>
    <w:rsid w:val="00A36BD2"/>
    <w:rsid w:val="00A45ABE"/>
    <w:rsid w:val="00A52DF7"/>
    <w:rsid w:val="00A53DE4"/>
    <w:rsid w:val="00A615A7"/>
    <w:rsid w:val="00A61B95"/>
    <w:rsid w:val="00A6350A"/>
    <w:rsid w:val="00A647DB"/>
    <w:rsid w:val="00A65BC4"/>
    <w:rsid w:val="00A66758"/>
    <w:rsid w:val="00A706D1"/>
    <w:rsid w:val="00A8558F"/>
    <w:rsid w:val="00A85D37"/>
    <w:rsid w:val="00A910B9"/>
    <w:rsid w:val="00AA5B38"/>
    <w:rsid w:val="00AA6126"/>
    <w:rsid w:val="00AB1A98"/>
    <w:rsid w:val="00AB3649"/>
    <w:rsid w:val="00AB5505"/>
    <w:rsid w:val="00AC07EE"/>
    <w:rsid w:val="00AC5054"/>
    <w:rsid w:val="00AD3AD7"/>
    <w:rsid w:val="00AE1AD7"/>
    <w:rsid w:val="00B03914"/>
    <w:rsid w:val="00B03DCB"/>
    <w:rsid w:val="00B0400D"/>
    <w:rsid w:val="00B0525D"/>
    <w:rsid w:val="00B11043"/>
    <w:rsid w:val="00B11143"/>
    <w:rsid w:val="00B1262B"/>
    <w:rsid w:val="00B23FA4"/>
    <w:rsid w:val="00B35556"/>
    <w:rsid w:val="00B625DE"/>
    <w:rsid w:val="00B6435A"/>
    <w:rsid w:val="00B67CAF"/>
    <w:rsid w:val="00B81D81"/>
    <w:rsid w:val="00B84596"/>
    <w:rsid w:val="00B9196A"/>
    <w:rsid w:val="00B95AC5"/>
    <w:rsid w:val="00BA1D47"/>
    <w:rsid w:val="00BA5467"/>
    <w:rsid w:val="00BB7D76"/>
    <w:rsid w:val="00BD14B7"/>
    <w:rsid w:val="00BD4FFD"/>
    <w:rsid w:val="00BF01CA"/>
    <w:rsid w:val="00BF634D"/>
    <w:rsid w:val="00C24FBB"/>
    <w:rsid w:val="00C400DC"/>
    <w:rsid w:val="00C43EF0"/>
    <w:rsid w:val="00C50563"/>
    <w:rsid w:val="00C541F0"/>
    <w:rsid w:val="00C744DD"/>
    <w:rsid w:val="00C8010F"/>
    <w:rsid w:val="00C82F9B"/>
    <w:rsid w:val="00C913D7"/>
    <w:rsid w:val="00C95396"/>
    <w:rsid w:val="00CA741A"/>
    <w:rsid w:val="00CB2561"/>
    <w:rsid w:val="00CB3D6F"/>
    <w:rsid w:val="00CB76D2"/>
    <w:rsid w:val="00CB7DDE"/>
    <w:rsid w:val="00CD3C76"/>
    <w:rsid w:val="00CD56FC"/>
    <w:rsid w:val="00CE05E1"/>
    <w:rsid w:val="00CE4A13"/>
    <w:rsid w:val="00CF23C6"/>
    <w:rsid w:val="00CF357E"/>
    <w:rsid w:val="00CF4245"/>
    <w:rsid w:val="00CF7454"/>
    <w:rsid w:val="00D013AA"/>
    <w:rsid w:val="00D11FF6"/>
    <w:rsid w:val="00D14CC4"/>
    <w:rsid w:val="00D44BD1"/>
    <w:rsid w:val="00D474E7"/>
    <w:rsid w:val="00D47916"/>
    <w:rsid w:val="00D54C9A"/>
    <w:rsid w:val="00D56F11"/>
    <w:rsid w:val="00D64AB2"/>
    <w:rsid w:val="00D650B3"/>
    <w:rsid w:val="00D7511E"/>
    <w:rsid w:val="00D924E5"/>
    <w:rsid w:val="00D94B95"/>
    <w:rsid w:val="00DA41BA"/>
    <w:rsid w:val="00DB34B1"/>
    <w:rsid w:val="00DC01BA"/>
    <w:rsid w:val="00DD0250"/>
    <w:rsid w:val="00DD36CB"/>
    <w:rsid w:val="00DD619B"/>
    <w:rsid w:val="00DE333F"/>
    <w:rsid w:val="00DE6DD2"/>
    <w:rsid w:val="00DF022D"/>
    <w:rsid w:val="00DF11BD"/>
    <w:rsid w:val="00DF4164"/>
    <w:rsid w:val="00DF6AB1"/>
    <w:rsid w:val="00DF7107"/>
    <w:rsid w:val="00E02154"/>
    <w:rsid w:val="00E04229"/>
    <w:rsid w:val="00E238AF"/>
    <w:rsid w:val="00E32ACD"/>
    <w:rsid w:val="00E34115"/>
    <w:rsid w:val="00E35F81"/>
    <w:rsid w:val="00E36E7C"/>
    <w:rsid w:val="00E435EB"/>
    <w:rsid w:val="00E4629D"/>
    <w:rsid w:val="00E52A91"/>
    <w:rsid w:val="00E54381"/>
    <w:rsid w:val="00E55C35"/>
    <w:rsid w:val="00E621EE"/>
    <w:rsid w:val="00E807A9"/>
    <w:rsid w:val="00E82F95"/>
    <w:rsid w:val="00EA4D8D"/>
    <w:rsid w:val="00EB01A2"/>
    <w:rsid w:val="00ED0B13"/>
    <w:rsid w:val="00ED41EF"/>
    <w:rsid w:val="00ED5322"/>
    <w:rsid w:val="00ED603D"/>
    <w:rsid w:val="00ED68E4"/>
    <w:rsid w:val="00EE1931"/>
    <w:rsid w:val="00EF709C"/>
    <w:rsid w:val="00F01692"/>
    <w:rsid w:val="00F13CFB"/>
    <w:rsid w:val="00F25965"/>
    <w:rsid w:val="00F303E8"/>
    <w:rsid w:val="00F307B5"/>
    <w:rsid w:val="00F31F82"/>
    <w:rsid w:val="00F3240A"/>
    <w:rsid w:val="00F353BB"/>
    <w:rsid w:val="00F47C1F"/>
    <w:rsid w:val="00F520D1"/>
    <w:rsid w:val="00F53EDD"/>
    <w:rsid w:val="00F6140B"/>
    <w:rsid w:val="00F63B0A"/>
    <w:rsid w:val="00F81C8D"/>
    <w:rsid w:val="00F91103"/>
    <w:rsid w:val="00FA3C14"/>
    <w:rsid w:val="00FA6D2F"/>
    <w:rsid w:val="00FC12DD"/>
    <w:rsid w:val="00FC295F"/>
    <w:rsid w:val="00FC482E"/>
    <w:rsid w:val="00FD6A38"/>
    <w:rsid w:val="00FE6553"/>
    <w:rsid w:val="00FF08F6"/>
    <w:rsid w:val="00FF3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5CAC6"/>
  <w15:chartTrackingRefBased/>
  <w15:docId w15:val="{0FD827BB-BC37-334E-B3F5-C3E7145F8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94226"/>
    <w:pPr>
      <w:spacing w:after="120" w:line="360" w:lineRule="auto"/>
      <w:ind w:left="851"/>
    </w:pPr>
    <w:rPr>
      <w:rFonts w:ascii="Georgia" w:eastAsia="Calibri" w:hAnsi="Georgia"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441"/>
    <w:pPr>
      <w:ind w:left="720"/>
      <w:contextualSpacing/>
    </w:pPr>
  </w:style>
  <w:style w:type="character" w:customStyle="1" w:styleId="2">
    <w:name w:val="Основной текст (2)_"/>
    <w:link w:val="20"/>
    <w:rsid w:val="00800441"/>
    <w:rPr>
      <w:sz w:val="28"/>
      <w:szCs w:val="28"/>
      <w:shd w:val="clear" w:color="auto" w:fill="FFFFFF"/>
      <w:lang w:val="ro-RO" w:eastAsia="ro-RO" w:bidi="ro-RO"/>
    </w:rPr>
  </w:style>
  <w:style w:type="paragraph" w:customStyle="1" w:styleId="20">
    <w:name w:val="Основной текст (2)"/>
    <w:basedOn w:val="Normal"/>
    <w:link w:val="2"/>
    <w:rsid w:val="00800441"/>
    <w:pPr>
      <w:widowControl w:val="0"/>
      <w:shd w:val="clear" w:color="auto" w:fill="FFFFFF"/>
      <w:spacing w:before="480" w:after="420" w:line="0" w:lineRule="atLeast"/>
      <w:ind w:left="0"/>
    </w:pPr>
    <w:rPr>
      <w:rFonts w:asciiTheme="minorHAnsi" w:eastAsiaTheme="minorHAnsi" w:hAnsiTheme="minorHAnsi" w:cstheme="minorBidi"/>
      <w:sz w:val="28"/>
      <w:szCs w:val="28"/>
      <w:lang w:eastAsia="ro-RO" w:bidi="ro-RO"/>
    </w:rPr>
  </w:style>
  <w:style w:type="paragraph" w:styleId="NormalWeb">
    <w:name w:val="Normal (Web)"/>
    <w:basedOn w:val="Normal"/>
    <w:uiPriority w:val="99"/>
    <w:unhideWhenUsed/>
    <w:rsid w:val="00800441"/>
    <w:pPr>
      <w:spacing w:before="100" w:beforeAutospacing="1" w:after="100" w:afterAutospacing="1" w:line="240" w:lineRule="auto"/>
      <w:ind w:left="0"/>
    </w:pPr>
    <w:rPr>
      <w:rFonts w:ascii="Times New Roman" w:eastAsia="Times New Roman" w:hAnsi="Times New Roman"/>
      <w:lang w:eastAsia="en-GB"/>
    </w:rPr>
  </w:style>
  <w:style w:type="character" w:styleId="CommentReference">
    <w:name w:val="annotation reference"/>
    <w:basedOn w:val="DefaultParagraphFont"/>
    <w:uiPriority w:val="99"/>
    <w:semiHidden/>
    <w:unhideWhenUsed/>
    <w:rsid w:val="00E04229"/>
    <w:rPr>
      <w:sz w:val="16"/>
      <w:szCs w:val="16"/>
    </w:rPr>
  </w:style>
  <w:style w:type="paragraph" w:styleId="CommentText">
    <w:name w:val="annotation text"/>
    <w:basedOn w:val="Normal"/>
    <w:link w:val="CommentTextChar"/>
    <w:uiPriority w:val="99"/>
    <w:semiHidden/>
    <w:unhideWhenUsed/>
    <w:rsid w:val="00E04229"/>
    <w:pPr>
      <w:spacing w:line="240" w:lineRule="auto"/>
    </w:pPr>
    <w:rPr>
      <w:sz w:val="20"/>
      <w:szCs w:val="20"/>
    </w:rPr>
  </w:style>
  <w:style w:type="character" w:customStyle="1" w:styleId="CommentTextChar">
    <w:name w:val="Comment Text Char"/>
    <w:basedOn w:val="DefaultParagraphFont"/>
    <w:link w:val="CommentText"/>
    <w:uiPriority w:val="99"/>
    <w:semiHidden/>
    <w:rsid w:val="00E04229"/>
    <w:rPr>
      <w:rFonts w:ascii="Georgia" w:eastAsia="Calibri" w:hAnsi="Georgia"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E04229"/>
    <w:rPr>
      <w:b/>
      <w:bCs/>
    </w:rPr>
  </w:style>
  <w:style w:type="character" w:customStyle="1" w:styleId="CommentSubjectChar">
    <w:name w:val="Comment Subject Char"/>
    <w:basedOn w:val="CommentTextChar"/>
    <w:link w:val="CommentSubject"/>
    <w:uiPriority w:val="99"/>
    <w:semiHidden/>
    <w:rsid w:val="00E04229"/>
    <w:rPr>
      <w:rFonts w:ascii="Georgia" w:eastAsia="Calibri" w:hAnsi="Georgia" w:cs="Times New Roman"/>
      <w:b/>
      <w:bCs/>
      <w:sz w:val="20"/>
      <w:szCs w:val="20"/>
      <w:lang w:val="ro-RO"/>
    </w:rPr>
  </w:style>
  <w:style w:type="paragraph" w:styleId="Footer">
    <w:name w:val="footer"/>
    <w:link w:val="FooterChar"/>
    <w:uiPriority w:val="99"/>
    <w:unhideWhenUsed/>
    <w:rsid w:val="00296E64"/>
    <w:pPr>
      <w:tabs>
        <w:tab w:val="left" w:pos="7027"/>
        <w:tab w:val="right" w:pos="9689"/>
      </w:tabs>
      <w:spacing w:line="276" w:lineRule="auto"/>
      <w:ind w:left="1036"/>
    </w:pPr>
    <w:rPr>
      <w:rFonts w:ascii="Georgia" w:eastAsia="Calibri" w:hAnsi="Georgia" w:cs="Times New Roman"/>
      <w:sz w:val="18"/>
      <w:szCs w:val="18"/>
    </w:rPr>
  </w:style>
  <w:style w:type="character" w:customStyle="1" w:styleId="FooterChar">
    <w:name w:val="Footer Char"/>
    <w:basedOn w:val="DefaultParagraphFont"/>
    <w:link w:val="Footer"/>
    <w:uiPriority w:val="99"/>
    <w:rsid w:val="00296E64"/>
    <w:rPr>
      <w:rFonts w:ascii="Georgia" w:eastAsia="Calibri" w:hAnsi="Georgia" w:cs="Times New Roman"/>
      <w:sz w:val="18"/>
      <w:szCs w:val="18"/>
      <w:lang w:val="en-US"/>
    </w:rPr>
  </w:style>
  <w:style w:type="paragraph" w:customStyle="1" w:styleId="Titlustinga">
    <w:name w:val="Titlu stinga"/>
    <w:qFormat/>
    <w:rsid w:val="00296E64"/>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296E64"/>
    <w:pPr>
      <w:tabs>
        <w:tab w:val="right" w:pos="9072"/>
      </w:tabs>
      <w:spacing w:after="400" w:line="252" w:lineRule="auto"/>
      <w:jc w:val="right"/>
    </w:pPr>
    <w:rPr>
      <w:rFonts w:ascii="Georgia" w:eastAsia="Calibri" w:hAnsi="Georgia" w:cs="Times New Roman"/>
      <w:color w:val="303741"/>
      <w:lang w:val="ro-RO"/>
    </w:rPr>
  </w:style>
  <w:style w:type="paragraph" w:styleId="Header">
    <w:name w:val="header"/>
    <w:link w:val="HeaderChar"/>
    <w:uiPriority w:val="99"/>
    <w:unhideWhenUsed/>
    <w:rsid w:val="00296E64"/>
    <w:pPr>
      <w:tabs>
        <w:tab w:val="center" w:pos="4844"/>
        <w:tab w:val="right" w:pos="9689"/>
      </w:tabs>
    </w:pPr>
    <w:rPr>
      <w:rFonts w:ascii="Calibri" w:eastAsia="Calibri" w:hAnsi="Calibri" w:cs="Times New Roman"/>
      <w:sz w:val="22"/>
      <w:szCs w:val="22"/>
    </w:rPr>
  </w:style>
  <w:style w:type="character" w:customStyle="1" w:styleId="HeaderChar">
    <w:name w:val="Header Char"/>
    <w:basedOn w:val="DefaultParagraphFont"/>
    <w:link w:val="Header"/>
    <w:uiPriority w:val="99"/>
    <w:rsid w:val="00296E64"/>
    <w:rPr>
      <w:rFonts w:ascii="Calibri" w:eastAsia="Calibri" w:hAnsi="Calibri" w:cs="Times New Roman"/>
      <w:sz w:val="22"/>
      <w:szCs w:val="22"/>
      <w:lang w:val="en-US"/>
    </w:rPr>
  </w:style>
  <w:style w:type="character" w:styleId="Hyperlink">
    <w:name w:val="Hyperlink"/>
    <w:basedOn w:val="DefaultParagraphFont"/>
    <w:uiPriority w:val="99"/>
    <w:unhideWhenUsed/>
    <w:rsid w:val="00296E64"/>
    <w:rPr>
      <w:color w:val="0563C1" w:themeColor="hyperlink"/>
      <w:u w:val="single"/>
    </w:rPr>
  </w:style>
  <w:style w:type="paragraph" w:styleId="BalloonText">
    <w:name w:val="Balloon Text"/>
    <w:basedOn w:val="Normal"/>
    <w:link w:val="BalloonTextChar"/>
    <w:uiPriority w:val="99"/>
    <w:semiHidden/>
    <w:unhideWhenUsed/>
    <w:rsid w:val="00A61B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1B95"/>
    <w:rPr>
      <w:rFonts w:ascii="Segoe UI" w:eastAsia="Calibri" w:hAnsi="Segoe UI" w:cs="Segoe UI"/>
      <w:sz w:val="18"/>
      <w:szCs w:val="18"/>
      <w:lang w:val="ro-RO"/>
    </w:rPr>
  </w:style>
  <w:style w:type="table" w:styleId="TableGrid">
    <w:name w:val="Table Grid"/>
    <w:basedOn w:val="TableNormal"/>
    <w:uiPriority w:val="39"/>
    <w:rsid w:val="00A85D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F0DF7"/>
    <w:rPr>
      <w:color w:val="605E5C"/>
      <w:shd w:val="clear" w:color="auto" w:fill="E1DFDD"/>
    </w:rPr>
  </w:style>
  <w:style w:type="paragraph" w:styleId="FootnoteText">
    <w:name w:val="footnote text"/>
    <w:basedOn w:val="Normal"/>
    <w:link w:val="FootnoteTextChar"/>
    <w:uiPriority w:val="99"/>
    <w:semiHidden/>
    <w:unhideWhenUsed/>
    <w:rsid w:val="00591560"/>
    <w:pPr>
      <w:spacing w:after="0" w:line="240" w:lineRule="auto"/>
      <w:ind w:left="0"/>
    </w:pPr>
    <w:rPr>
      <w:rFonts w:asciiTheme="minorHAnsi" w:eastAsiaTheme="minorHAnsi" w:hAnsiTheme="minorHAnsi" w:cstheme="minorBidi"/>
      <w:sz w:val="20"/>
      <w:szCs w:val="20"/>
      <w:lang w:val="ro-MD"/>
    </w:rPr>
  </w:style>
  <w:style w:type="character" w:customStyle="1" w:styleId="FootnoteTextChar">
    <w:name w:val="Footnote Text Char"/>
    <w:basedOn w:val="DefaultParagraphFont"/>
    <w:link w:val="FootnoteText"/>
    <w:uiPriority w:val="99"/>
    <w:semiHidden/>
    <w:rsid w:val="00591560"/>
    <w:rPr>
      <w:sz w:val="20"/>
      <w:szCs w:val="20"/>
      <w:lang w:val="ro-MD"/>
    </w:rPr>
  </w:style>
  <w:style w:type="character" w:styleId="FootnoteReference">
    <w:name w:val="footnote reference"/>
    <w:basedOn w:val="DefaultParagraphFont"/>
    <w:uiPriority w:val="99"/>
    <w:semiHidden/>
    <w:unhideWhenUsed/>
    <w:rsid w:val="005915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38190">
      <w:bodyDiv w:val="1"/>
      <w:marLeft w:val="0"/>
      <w:marRight w:val="0"/>
      <w:marTop w:val="0"/>
      <w:marBottom w:val="0"/>
      <w:divBdr>
        <w:top w:val="none" w:sz="0" w:space="0" w:color="auto"/>
        <w:left w:val="none" w:sz="0" w:space="0" w:color="auto"/>
        <w:bottom w:val="none" w:sz="0" w:space="0" w:color="auto"/>
        <w:right w:val="none" w:sz="0" w:space="0" w:color="auto"/>
      </w:divBdr>
    </w:div>
    <w:div w:id="47268038">
      <w:bodyDiv w:val="1"/>
      <w:marLeft w:val="0"/>
      <w:marRight w:val="0"/>
      <w:marTop w:val="0"/>
      <w:marBottom w:val="0"/>
      <w:divBdr>
        <w:top w:val="none" w:sz="0" w:space="0" w:color="auto"/>
        <w:left w:val="none" w:sz="0" w:space="0" w:color="auto"/>
        <w:bottom w:val="none" w:sz="0" w:space="0" w:color="auto"/>
        <w:right w:val="none" w:sz="0" w:space="0" w:color="auto"/>
      </w:divBdr>
    </w:div>
    <w:div w:id="122508657">
      <w:bodyDiv w:val="1"/>
      <w:marLeft w:val="0"/>
      <w:marRight w:val="0"/>
      <w:marTop w:val="0"/>
      <w:marBottom w:val="0"/>
      <w:divBdr>
        <w:top w:val="none" w:sz="0" w:space="0" w:color="auto"/>
        <w:left w:val="none" w:sz="0" w:space="0" w:color="auto"/>
        <w:bottom w:val="none" w:sz="0" w:space="0" w:color="auto"/>
        <w:right w:val="none" w:sz="0" w:space="0" w:color="auto"/>
      </w:divBdr>
    </w:div>
    <w:div w:id="169105588">
      <w:bodyDiv w:val="1"/>
      <w:marLeft w:val="0"/>
      <w:marRight w:val="0"/>
      <w:marTop w:val="0"/>
      <w:marBottom w:val="0"/>
      <w:divBdr>
        <w:top w:val="none" w:sz="0" w:space="0" w:color="auto"/>
        <w:left w:val="none" w:sz="0" w:space="0" w:color="auto"/>
        <w:bottom w:val="none" w:sz="0" w:space="0" w:color="auto"/>
        <w:right w:val="none" w:sz="0" w:space="0" w:color="auto"/>
      </w:divBdr>
    </w:div>
    <w:div w:id="196239210">
      <w:bodyDiv w:val="1"/>
      <w:marLeft w:val="0"/>
      <w:marRight w:val="0"/>
      <w:marTop w:val="0"/>
      <w:marBottom w:val="0"/>
      <w:divBdr>
        <w:top w:val="none" w:sz="0" w:space="0" w:color="auto"/>
        <w:left w:val="none" w:sz="0" w:space="0" w:color="auto"/>
        <w:bottom w:val="none" w:sz="0" w:space="0" w:color="auto"/>
        <w:right w:val="none" w:sz="0" w:space="0" w:color="auto"/>
      </w:divBdr>
    </w:div>
    <w:div w:id="268851592">
      <w:bodyDiv w:val="1"/>
      <w:marLeft w:val="0"/>
      <w:marRight w:val="0"/>
      <w:marTop w:val="0"/>
      <w:marBottom w:val="0"/>
      <w:divBdr>
        <w:top w:val="none" w:sz="0" w:space="0" w:color="auto"/>
        <w:left w:val="none" w:sz="0" w:space="0" w:color="auto"/>
        <w:bottom w:val="none" w:sz="0" w:space="0" w:color="auto"/>
        <w:right w:val="none" w:sz="0" w:space="0" w:color="auto"/>
      </w:divBdr>
    </w:div>
    <w:div w:id="296499654">
      <w:bodyDiv w:val="1"/>
      <w:marLeft w:val="0"/>
      <w:marRight w:val="0"/>
      <w:marTop w:val="0"/>
      <w:marBottom w:val="0"/>
      <w:divBdr>
        <w:top w:val="none" w:sz="0" w:space="0" w:color="auto"/>
        <w:left w:val="none" w:sz="0" w:space="0" w:color="auto"/>
        <w:bottom w:val="none" w:sz="0" w:space="0" w:color="auto"/>
        <w:right w:val="none" w:sz="0" w:space="0" w:color="auto"/>
      </w:divBdr>
    </w:div>
    <w:div w:id="429009964">
      <w:bodyDiv w:val="1"/>
      <w:marLeft w:val="0"/>
      <w:marRight w:val="0"/>
      <w:marTop w:val="0"/>
      <w:marBottom w:val="0"/>
      <w:divBdr>
        <w:top w:val="none" w:sz="0" w:space="0" w:color="auto"/>
        <w:left w:val="none" w:sz="0" w:space="0" w:color="auto"/>
        <w:bottom w:val="none" w:sz="0" w:space="0" w:color="auto"/>
        <w:right w:val="none" w:sz="0" w:space="0" w:color="auto"/>
      </w:divBdr>
    </w:div>
    <w:div w:id="492185693">
      <w:bodyDiv w:val="1"/>
      <w:marLeft w:val="0"/>
      <w:marRight w:val="0"/>
      <w:marTop w:val="0"/>
      <w:marBottom w:val="0"/>
      <w:divBdr>
        <w:top w:val="none" w:sz="0" w:space="0" w:color="auto"/>
        <w:left w:val="none" w:sz="0" w:space="0" w:color="auto"/>
        <w:bottom w:val="none" w:sz="0" w:space="0" w:color="auto"/>
        <w:right w:val="none" w:sz="0" w:space="0" w:color="auto"/>
      </w:divBdr>
      <w:divsChild>
        <w:div w:id="1140995070">
          <w:marLeft w:val="0"/>
          <w:marRight w:val="0"/>
          <w:marTop w:val="0"/>
          <w:marBottom w:val="0"/>
          <w:divBdr>
            <w:top w:val="none" w:sz="0" w:space="0" w:color="auto"/>
            <w:left w:val="none" w:sz="0" w:space="0" w:color="auto"/>
            <w:bottom w:val="none" w:sz="0" w:space="0" w:color="auto"/>
            <w:right w:val="none" w:sz="0" w:space="0" w:color="auto"/>
          </w:divBdr>
        </w:div>
      </w:divsChild>
    </w:div>
    <w:div w:id="574702278">
      <w:bodyDiv w:val="1"/>
      <w:marLeft w:val="0"/>
      <w:marRight w:val="0"/>
      <w:marTop w:val="0"/>
      <w:marBottom w:val="0"/>
      <w:divBdr>
        <w:top w:val="none" w:sz="0" w:space="0" w:color="auto"/>
        <w:left w:val="none" w:sz="0" w:space="0" w:color="auto"/>
        <w:bottom w:val="none" w:sz="0" w:space="0" w:color="auto"/>
        <w:right w:val="none" w:sz="0" w:space="0" w:color="auto"/>
      </w:divBdr>
    </w:div>
    <w:div w:id="620380144">
      <w:bodyDiv w:val="1"/>
      <w:marLeft w:val="0"/>
      <w:marRight w:val="0"/>
      <w:marTop w:val="0"/>
      <w:marBottom w:val="0"/>
      <w:divBdr>
        <w:top w:val="none" w:sz="0" w:space="0" w:color="auto"/>
        <w:left w:val="none" w:sz="0" w:space="0" w:color="auto"/>
        <w:bottom w:val="none" w:sz="0" w:space="0" w:color="auto"/>
        <w:right w:val="none" w:sz="0" w:space="0" w:color="auto"/>
      </w:divBdr>
    </w:div>
    <w:div w:id="660502322">
      <w:bodyDiv w:val="1"/>
      <w:marLeft w:val="0"/>
      <w:marRight w:val="0"/>
      <w:marTop w:val="0"/>
      <w:marBottom w:val="0"/>
      <w:divBdr>
        <w:top w:val="none" w:sz="0" w:space="0" w:color="auto"/>
        <w:left w:val="none" w:sz="0" w:space="0" w:color="auto"/>
        <w:bottom w:val="none" w:sz="0" w:space="0" w:color="auto"/>
        <w:right w:val="none" w:sz="0" w:space="0" w:color="auto"/>
      </w:divBdr>
    </w:div>
    <w:div w:id="684672639">
      <w:bodyDiv w:val="1"/>
      <w:marLeft w:val="0"/>
      <w:marRight w:val="0"/>
      <w:marTop w:val="0"/>
      <w:marBottom w:val="0"/>
      <w:divBdr>
        <w:top w:val="none" w:sz="0" w:space="0" w:color="auto"/>
        <w:left w:val="none" w:sz="0" w:space="0" w:color="auto"/>
        <w:bottom w:val="none" w:sz="0" w:space="0" w:color="auto"/>
        <w:right w:val="none" w:sz="0" w:space="0" w:color="auto"/>
      </w:divBdr>
    </w:div>
    <w:div w:id="685061818">
      <w:bodyDiv w:val="1"/>
      <w:marLeft w:val="0"/>
      <w:marRight w:val="0"/>
      <w:marTop w:val="0"/>
      <w:marBottom w:val="0"/>
      <w:divBdr>
        <w:top w:val="none" w:sz="0" w:space="0" w:color="auto"/>
        <w:left w:val="none" w:sz="0" w:space="0" w:color="auto"/>
        <w:bottom w:val="none" w:sz="0" w:space="0" w:color="auto"/>
        <w:right w:val="none" w:sz="0" w:space="0" w:color="auto"/>
      </w:divBdr>
    </w:div>
    <w:div w:id="696853380">
      <w:bodyDiv w:val="1"/>
      <w:marLeft w:val="0"/>
      <w:marRight w:val="0"/>
      <w:marTop w:val="0"/>
      <w:marBottom w:val="0"/>
      <w:divBdr>
        <w:top w:val="none" w:sz="0" w:space="0" w:color="auto"/>
        <w:left w:val="none" w:sz="0" w:space="0" w:color="auto"/>
        <w:bottom w:val="none" w:sz="0" w:space="0" w:color="auto"/>
        <w:right w:val="none" w:sz="0" w:space="0" w:color="auto"/>
      </w:divBdr>
    </w:div>
    <w:div w:id="775369827">
      <w:bodyDiv w:val="1"/>
      <w:marLeft w:val="0"/>
      <w:marRight w:val="0"/>
      <w:marTop w:val="0"/>
      <w:marBottom w:val="0"/>
      <w:divBdr>
        <w:top w:val="none" w:sz="0" w:space="0" w:color="auto"/>
        <w:left w:val="none" w:sz="0" w:space="0" w:color="auto"/>
        <w:bottom w:val="none" w:sz="0" w:space="0" w:color="auto"/>
        <w:right w:val="none" w:sz="0" w:space="0" w:color="auto"/>
      </w:divBdr>
    </w:div>
    <w:div w:id="890310811">
      <w:bodyDiv w:val="1"/>
      <w:marLeft w:val="0"/>
      <w:marRight w:val="0"/>
      <w:marTop w:val="0"/>
      <w:marBottom w:val="0"/>
      <w:divBdr>
        <w:top w:val="none" w:sz="0" w:space="0" w:color="auto"/>
        <w:left w:val="none" w:sz="0" w:space="0" w:color="auto"/>
        <w:bottom w:val="none" w:sz="0" w:space="0" w:color="auto"/>
        <w:right w:val="none" w:sz="0" w:space="0" w:color="auto"/>
      </w:divBdr>
    </w:div>
    <w:div w:id="908274820">
      <w:bodyDiv w:val="1"/>
      <w:marLeft w:val="0"/>
      <w:marRight w:val="0"/>
      <w:marTop w:val="0"/>
      <w:marBottom w:val="0"/>
      <w:divBdr>
        <w:top w:val="none" w:sz="0" w:space="0" w:color="auto"/>
        <w:left w:val="none" w:sz="0" w:space="0" w:color="auto"/>
        <w:bottom w:val="none" w:sz="0" w:space="0" w:color="auto"/>
        <w:right w:val="none" w:sz="0" w:space="0" w:color="auto"/>
      </w:divBdr>
    </w:div>
    <w:div w:id="917251558">
      <w:bodyDiv w:val="1"/>
      <w:marLeft w:val="0"/>
      <w:marRight w:val="0"/>
      <w:marTop w:val="0"/>
      <w:marBottom w:val="0"/>
      <w:divBdr>
        <w:top w:val="none" w:sz="0" w:space="0" w:color="auto"/>
        <w:left w:val="none" w:sz="0" w:space="0" w:color="auto"/>
        <w:bottom w:val="none" w:sz="0" w:space="0" w:color="auto"/>
        <w:right w:val="none" w:sz="0" w:space="0" w:color="auto"/>
      </w:divBdr>
    </w:div>
    <w:div w:id="968972535">
      <w:bodyDiv w:val="1"/>
      <w:marLeft w:val="0"/>
      <w:marRight w:val="0"/>
      <w:marTop w:val="0"/>
      <w:marBottom w:val="0"/>
      <w:divBdr>
        <w:top w:val="none" w:sz="0" w:space="0" w:color="auto"/>
        <w:left w:val="none" w:sz="0" w:space="0" w:color="auto"/>
        <w:bottom w:val="none" w:sz="0" w:space="0" w:color="auto"/>
        <w:right w:val="none" w:sz="0" w:space="0" w:color="auto"/>
      </w:divBdr>
    </w:div>
    <w:div w:id="978144566">
      <w:bodyDiv w:val="1"/>
      <w:marLeft w:val="0"/>
      <w:marRight w:val="0"/>
      <w:marTop w:val="0"/>
      <w:marBottom w:val="0"/>
      <w:divBdr>
        <w:top w:val="none" w:sz="0" w:space="0" w:color="auto"/>
        <w:left w:val="none" w:sz="0" w:space="0" w:color="auto"/>
        <w:bottom w:val="none" w:sz="0" w:space="0" w:color="auto"/>
        <w:right w:val="none" w:sz="0" w:space="0" w:color="auto"/>
      </w:divBdr>
      <w:divsChild>
        <w:div w:id="311183280">
          <w:marLeft w:val="0"/>
          <w:marRight w:val="0"/>
          <w:marTop w:val="0"/>
          <w:marBottom w:val="0"/>
          <w:divBdr>
            <w:top w:val="none" w:sz="0" w:space="0" w:color="auto"/>
            <w:left w:val="none" w:sz="0" w:space="0" w:color="auto"/>
            <w:bottom w:val="none" w:sz="0" w:space="0" w:color="auto"/>
            <w:right w:val="none" w:sz="0" w:space="0" w:color="auto"/>
          </w:divBdr>
          <w:divsChild>
            <w:div w:id="457530655">
              <w:marLeft w:val="0"/>
              <w:marRight w:val="0"/>
              <w:marTop w:val="0"/>
              <w:marBottom w:val="0"/>
              <w:divBdr>
                <w:top w:val="none" w:sz="0" w:space="0" w:color="auto"/>
                <w:left w:val="none" w:sz="0" w:space="0" w:color="auto"/>
                <w:bottom w:val="none" w:sz="0" w:space="0" w:color="auto"/>
                <w:right w:val="none" w:sz="0" w:space="0" w:color="auto"/>
              </w:divBdr>
              <w:divsChild>
                <w:div w:id="1865972532">
                  <w:marLeft w:val="0"/>
                  <w:marRight w:val="0"/>
                  <w:marTop w:val="0"/>
                  <w:marBottom w:val="0"/>
                  <w:divBdr>
                    <w:top w:val="none" w:sz="0" w:space="0" w:color="auto"/>
                    <w:left w:val="none" w:sz="0" w:space="0" w:color="auto"/>
                    <w:bottom w:val="none" w:sz="0" w:space="0" w:color="auto"/>
                    <w:right w:val="none" w:sz="0" w:space="0" w:color="auto"/>
                  </w:divBdr>
                  <w:divsChild>
                    <w:div w:id="149363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758131">
      <w:bodyDiv w:val="1"/>
      <w:marLeft w:val="0"/>
      <w:marRight w:val="0"/>
      <w:marTop w:val="0"/>
      <w:marBottom w:val="0"/>
      <w:divBdr>
        <w:top w:val="none" w:sz="0" w:space="0" w:color="auto"/>
        <w:left w:val="none" w:sz="0" w:space="0" w:color="auto"/>
        <w:bottom w:val="none" w:sz="0" w:space="0" w:color="auto"/>
        <w:right w:val="none" w:sz="0" w:space="0" w:color="auto"/>
      </w:divBdr>
      <w:divsChild>
        <w:div w:id="486825879">
          <w:marLeft w:val="0"/>
          <w:marRight w:val="0"/>
          <w:marTop w:val="0"/>
          <w:marBottom w:val="0"/>
          <w:divBdr>
            <w:top w:val="none" w:sz="0" w:space="0" w:color="auto"/>
            <w:left w:val="none" w:sz="0" w:space="0" w:color="auto"/>
            <w:bottom w:val="none" w:sz="0" w:space="0" w:color="auto"/>
            <w:right w:val="none" w:sz="0" w:space="0" w:color="auto"/>
          </w:divBdr>
          <w:divsChild>
            <w:div w:id="2047874320">
              <w:marLeft w:val="0"/>
              <w:marRight w:val="0"/>
              <w:marTop w:val="0"/>
              <w:marBottom w:val="0"/>
              <w:divBdr>
                <w:top w:val="none" w:sz="0" w:space="0" w:color="auto"/>
                <w:left w:val="none" w:sz="0" w:space="0" w:color="auto"/>
                <w:bottom w:val="none" w:sz="0" w:space="0" w:color="auto"/>
                <w:right w:val="none" w:sz="0" w:space="0" w:color="auto"/>
              </w:divBdr>
              <w:divsChild>
                <w:div w:id="316426458">
                  <w:marLeft w:val="0"/>
                  <w:marRight w:val="0"/>
                  <w:marTop w:val="0"/>
                  <w:marBottom w:val="0"/>
                  <w:divBdr>
                    <w:top w:val="none" w:sz="0" w:space="0" w:color="auto"/>
                    <w:left w:val="none" w:sz="0" w:space="0" w:color="auto"/>
                    <w:bottom w:val="none" w:sz="0" w:space="0" w:color="auto"/>
                    <w:right w:val="none" w:sz="0" w:space="0" w:color="auto"/>
                  </w:divBdr>
                  <w:divsChild>
                    <w:div w:id="22545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375048">
      <w:bodyDiv w:val="1"/>
      <w:marLeft w:val="0"/>
      <w:marRight w:val="0"/>
      <w:marTop w:val="0"/>
      <w:marBottom w:val="0"/>
      <w:divBdr>
        <w:top w:val="none" w:sz="0" w:space="0" w:color="auto"/>
        <w:left w:val="none" w:sz="0" w:space="0" w:color="auto"/>
        <w:bottom w:val="none" w:sz="0" w:space="0" w:color="auto"/>
        <w:right w:val="none" w:sz="0" w:space="0" w:color="auto"/>
      </w:divBdr>
    </w:div>
    <w:div w:id="1271474625">
      <w:bodyDiv w:val="1"/>
      <w:marLeft w:val="0"/>
      <w:marRight w:val="0"/>
      <w:marTop w:val="0"/>
      <w:marBottom w:val="0"/>
      <w:divBdr>
        <w:top w:val="none" w:sz="0" w:space="0" w:color="auto"/>
        <w:left w:val="none" w:sz="0" w:space="0" w:color="auto"/>
        <w:bottom w:val="none" w:sz="0" w:space="0" w:color="auto"/>
        <w:right w:val="none" w:sz="0" w:space="0" w:color="auto"/>
      </w:divBdr>
    </w:div>
    <w:div w:id="1370838566">
      <w:bodyDiv w:val="1"/>
      <w:marLeft w:val="0"/>
      <w:marRight w:val="0"/>
      <w:marTop w:val="0"/>
      <w:marBottom w:val="0"/>
      <w:divBdr>
        <w:top w:val="none" w:sz="0" w:space="0" w:color="auto"/>
        <w:left w:val="none" w:sz="0" w:space="0" w:color="auto"/>
        <w:bottom w:val="none" w:sz="0" w:space="0" w:color="auto"/>
        <w:right w:val="none" w:sz="0" w:space="0" w:color="auto"/>
      </w:divBdr>
    </w:div>
    <w:div w:id="1472089482">
      <w:bodyDiv w:val="1"/>
      <w:marLeft w:val="0"/>
      <w:marRight w:val="0"/>
      <w:marTop w:val="0"/>
      <w:marBottom w:val="0"/>
      <w:divBdr>
        <w:top w:val="none" w:sz="0" w:space="0" w:color="auto"/>
        <w:left w:val="none" w:sz="0" w:space="0" w:color="auto"/>
        <w:bottom w:val="none" w:sz="0" w:space="0" w:color="auto"/>
        <w:right w:val="none" w:sz="0" w:space="0" w:color="auto"/>
      </w:divBdr>
    </w:div>
    <w:div w:id="1489243615">
      <w:bodyDiv w:val="1"/>
      <w:marLeft w:val="0"/>
      <w:marRight w:val="0"/>
      <w:marTop w:val="0"/>
      <w:marBottom w:val="0"/>
      <w:divBdr>
        <w:top w:val="none" w:sz="0" w:space="0" w:color="auto"/>
        <w:left w:val="none" w:sz="0" w:space="0" w:color="auto"/>
        <w:bottom w:val="none" w:sz="0" w:space="0" w:color="auto"/>
        <w:right w:val="none" w:sz="0" w:space="0" w:color="auto"/>
      </w:divBdr>
    </w:div>
    <w:div w:id="1674453661">
      <w:bodyDiv w:val="1"/>
      <w:marLeft w:val="0"/>
      <w:marRight w:val="0"/>
      <w:marTop w:val="0"/>
      <w:marBottom w:val="0"/>
      <w:divBdr>
        <w:top w:val="none" w:sz="0" w:space="0" w:color="auto"/>
        <w:left w:val="none" w:sz="0" w:space="0" w:color="auto"/>
        <w:bottom w:val="none" w:sz="0" w:space="0" w:color="auto"/>
        <w:right w:val="none" w:sz="0" w:space="0" w:color="auto"/>
      </w:divBdr>
    </w:div>
    <w:div w:id="1734740252">
      <w:bodyDiv w:val="1"/>
      <w:marLeft w:val="0"/>
      <w:marRight w:val="0"/>
      <w:marTop w:val="0"/>
      <w:marBottom w:val="0"/>
      <w:divBdr>
        <w:top w:val="none" w:sz="0" w:space="0" w:color="auto"/>
        <w:left w:val="none" w:sz="0" w:space="0" w:color="auto"/>
        <w:bottom w:val="none" w:sz="0" w:space="0" w:color="auto"/>
        <w:right w:val="none" w:sz="0" w:space="0" w:color="auto"/>
      </w:divBdr>
    </w:div>
    <w:div w:id="1766412357">
      <w:bodyDiv w:val="1"/>
      <w:marLeft w:val="0"/>
      <w:marRight w:val="0"/>
      <w:marTop w:val="0"/>
      <w:marBottom w:val="0"/>
      <w:divBdr>
        <w:top w:val="none" w:sz="0" w:space="0" w:color="auto"/>
        <w:left w:val="none" w:sz="0" w:space="0" w:color="auto"/>
        <w:bottom w:val="none" w:sz="0" w:space="0" w:color="auto"/>
        <w:right w:val="none" w:sz="0" w:space="0" w:color="auto"/>
      </w:divBdr>
    </w:div>
    <w:div w:id="1778017606">
      <w:bodyDiv w:val="1"/>
      <w:marLeft w:val="0"/>
      <w:marRight w:val="0"/>
      <w:marTop w:val="0"/>
      <w:marBottom w:val="0"/>
      <w:divBdr>
        <w:top w:val="none" w:sz="0" w:space="0" w:color="auto"/>
        <w:left w:val="none" w:sz="0" w:space="0" w:color="auto"/>
        <w:bottom w:val="none" w:sz="0" w:space="0" w:color="auto"/>
        <w:right w:val="none" w:sz="0" w:space="0" w:color="auto"/>
      </w:divBdr>
    </w:div>
    <w:div w:id="1782534929">
      <w:bodyDiv w:val="1"/>
      <w:marLeft w:val="0"/>
      <w:marRight w:val="0"/>
      <w:marTop w:val="0"/>
      <w:marBottom w:val="0"/>
      <w:divBdr>
        <w:top w:val="none" w:sz="0" w:space="0" w:color="auto"/>
        <w:left w:val="none" w:sz="0" w:space="0" w:color="auto"/>
        <w:bottom w:val="none" w:sz="0" w:space="0" w:color="auto"/>
        <w:right w:val="none" w:sz="0" w:space="0" w:color="auto"/>
      </w:divBdr>
    </w:div>
    <w:div w:id="1799496207">
      <w:bodyDiv w:val="1"/>
      <w:marLeft w:val="0"/>
      <w:marRight w:val="0"/>
      <w:marTop w:val="0"/>
      <w:marBottom w:val="0"/>
      <w:divBdr>
        <w:top w:val="none" w:sz="0" w:space="0" w:color="auto"/>
        <w:left w:val="none" w:sz="0" w:space="0" w:color="auto"/>
        <w:bottom w:val="none" w:sz="0" w:space="0" w:color="auto"/>
        <w:right w:val="none" w:sz="0" w:space="0" w:color="auto"/>
      </w:divBdr>
    </w:div>
    <w:div w:id="1824542316">
      <w:bodyDiv w:val="1"/>
      <w:marLeft w:val="0"/>
      <w:marRight w:val="0"/>
      <w:marTop w:val="0"/>
      <w:marBottom w:val="0"/>
      <w:divBdr>
        <w:top w:val="none" w:sz="0" w:space="0" w:color="auto"/>
        <w:left w:val="none" w:sz="0" w:space="0" w:color="auto"/>
        <w:bottom w:val="none" w:sz="0" w:space="0" w:color="auto"/>
        <w:right w:val="none" w:sz="0" w:space="0" w:color="auto"/>
      </w:divBdr>
    </w:div>
    <w:div w:id="1852794380">
      <w:bodyDiv w:val="1"/>
      <w:marLeft w:val="0"/>
      <w:marRight w:val="0"/>
      <w:marTop w:val="0"/>
      <w:marBottom w:val="0"/>
      <w:divBdr>
        <w:top w:val="none" w:sz="0" w:space="0" w:color="auto"/>
        <w:left w:val="none" w:sz="0" w:space="0" w:color="auto"/>
        <w:bottom w:val="none" w:sz="0" w:space="0" w:color="auto"/>
        <w:right w:val="none" w:sz="0" w:space="0" w:color="auto"/>
      </w:divBdr>
    </w:div>
    <w:div w:id="1989748144">
      <w:bodyDiv w:val="1"/>
      <w:marLeft w:val="0"/>
      <w:marRight w:val="0"/>
      <w:marTop w:val="0"/>
      <w:marBottom w:val="0"/>
      <w:divBdr>
        <w:top w:val="none" w:sz="0" w:space="0" w:color="auto"/>
        <w:left w:val="none" w:sz="0" w:space="0" w:color="auto"/>
        <w:bottom w:val="none" w:sz="0" w:space="0" w:color="auto"/>
        <w:right w:val="none" w:sz="0" w:space="0" w:color="auto"/>
      </w:divBdr>
    </w:div>
    <w:div w:id="2008360586">
      <w:bodyDiv w:val="1"/>
      <w:marLeft w:val="0"/>
      <w:marRight w:val="0"/>
      <w:marTop w:val="0"/>
      <w:marBottom w:val="0"/>
      <w:divBdr>
        <w:top w:val="none" w:sz="0" w:space="0" w:color="auto"/>
        <w:left w:val="none" w:sz="0" w:space="0" w:color="auto"/>
        <w:bottom w:val="none" w:sz="0" w:space="0" w:color="auto"/>
        <w:right w:val="none" w:sz="0" w:space="0" w:color="auto"/>
      </w:divBdr>
    </w:div>
    <w:div w:id="2025747040">
      <w:bodyDiv w:val="1"/>
      <w:marLeft w:val="0"/>
      <w:marRight w:val="0"/>
      <w:marTop w:val="0"/>
      <w:marBottom w:val="0"/>
      <w:divBdr>
        <w:top w:val="none" w:sz="0" w:space="0" w:color="auto"/>
        <w:left w:val="none" w:sz="0" w:space="0" w:color="auto"/>
        <w:bottom w:val="none" w:sz="0" w:space="0" w:color="auto"/>
        <w:right w:val="none" w:sz="0" w:space="0" w:color="auto"/>
      </w:divBdr>
    </w:div>
    <w:div w:id="208806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http://www.parlament.md"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F8FACA-B500-4081-AE11-06DC62C4EA9F}"/>
</file>

<file path=customXml/itemProps2.xml><?xml version="1.0" encoding="utf-8"?>
<ds:datastoreItem xmlns:ds="http://schemas.openxmlformats.org/officeDocument/2006/customXml" ds:itemID="{E98EDB6C-AE96-4065-BC6B-5AC7331B5770}"/>
</file>

<file path=customXml/itemProps3.xml><?xml version="1.0" encoding="utf-8"?>
<ds:datastoreItem xmlns:ds="http://schemas.openxmlformats.org/officeDocument/2006/customXml" ds:itemID="{1AB1AF89-C578-4F12-8330-16B79E04AB09}"/>
</file>

<file path=docProps/app.xml><?xml version="1.0" encoding="utf-8"?>
<Properties xmlns="http://schemas.openxmlformats.org/officeDocument/2006/extended-properties" xmlns:vt="http://schemas.openxmlformats.org/officeDocument/2006/docPropsVTypes">
  <Template>Normal.dotm</Template>
  <TotalTime>36</TotalTime>
  <Pages>15</Pages>
  <Words>3044</Words>
  <Characters>17356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154.2022.ro</dc:title>
  <dc:subject/>
  <dc:creator>MITU M.C.. Constantin</dc:creator>
  <cp:keywords/>
  <dc:description/>
  <cp:lastModifiedBy>ana calinici</cp:lastModifiedBy>
  <cp:revision>42</cp:revision>
  <dcterms:created xsi:type="dcterms:W3CDTF">2022-04-19T13:36:00Z</dcterms:created>
  <dcterms:modified xsi:type="dcterms:W3CDTF">2022-04-22T09:10:00Z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