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Pr="00660AA6" w:rsidRDefault="000F689A" w:rsidP="00660AA6">
      <w:pPr>
        <w:jc w:val="center"/>
        <w:rPr>
          <w:b/>
        </w:rPr>
      </w:pPr>
      <w:r w:rsidRPr="00660AA6">
        <w:rPr>
          <w:b/>
        </w:rPr>
        <w:t>О проекте Закона о внесении изменений и дополнений в</w:t>
      </w:r>
    </w:p>
    <w:p w:rsidR="000F689A" w:rsidRPr="00660AA6" w:rsidRDefault="000F689A" w:rsidP="00660AA6">
      <w:pPr>
        <w:jc w:val="center"/>
        <w:rPr>
          <w:b/>
        </w:rPr>
      </w:pPr>
      <w:r w:rsidRPr="00660AA6">
        <w:rPr>
          <w:b/>
        </w:rPr>
        <w:t>Закон № 755-XV от 21 декабря 2001 года о</w:t>
      </w:r>
    </w:p>
    <w:p w:rsidR="000F689A" w:rsidRPr="00660AA6" w:rsidRDefault="000F689A" w:rsidP="00660AA6">
      <w:pPr>
        <w:jc w:val="center"/>
        <w:rPr>
          <w:b/>
        </w:rPr>
      </w:pPr>
      <w:r w:rsidRPr="00660AA6">
        <w:rPr>
          <w:b/>
        </w:rPr>
        <w:t>биологической безопасности</w:t>
      </w:r>
    </w:p>
    <w:p w:rsidR="000F689A" w:rsidRPr="00660AA6" w:rsidRDefault="000F689A" w:rsidP="00660AA6">
      <w:pPr>
        <w:jc w:val="center"/>
        <w:rPr>
          <w:b/>
        </w:rPr>
      </w:pPr>
      <w:r w:rsidRPr="00660AA6">
        <w:rPr>
          <w:b/>
        </w:rPr>
        <w:t>_______________________________________________</w:t>
      </w:r>
    </w:p>
    <w:p w:rsidR="000F689A" w:rsidRPr="000F689A" w:rsidRDefault="000F689A" w:rsidP="00126827"/>
    <w:p w:rsidR="00660AA6" w:rsidRDefault="00660AA6" w:rsidP="007B64BB">
      <w:pPr>
        <w:ind w:firstLine="709"/>
      </w:pPr>
    </w:p>
    <w:p w:rsidR="007B64BB" w:rsidRDefault="007B64BB" w:rsidP="007B64BB">
      <w:pPr>
        <w:ind w:firstLine="709"/>
      </w:pPr>
      <w:r>
        <w:t xml:space="preserve">Правительство ПОСТАНОВЛЯЕТ: </w:t>
      </w:r>
    </w:p>
    <w:p w:rsidR="007B64BB" w:rsidRDefault="007B64BB" w:rsidP="007B64BB">
      <w:pPr>
        <w:ind w:firstLine="709"/>
      </w:pPr>
    </w:p>
    <w:p w:rsidR="00660AA6" w:rsidRDefault="00660AA6" w:rsidP="00660AA6">
      <w:pPr>
        <w:ind w:firstLine="709"/>
      </w:pPr>
      <w:r>
        <w:t>Одобрить и представить Парламенту на рассмотрение проект Закона о внесении изменений и дополнений в Закон № 755-XV от 21 декабря 2001 года о биологической безопасности.</w:t>
      </w:r>
    </w:p>
    <w:p w:rsidR="007B64BB" w:rsidRDefault="007B64BB" w:rsidP="007B64BB">
      <w:pPr>
        <w:ind w:firstLine="709"/>
      </w:pPr>
    </w:p>
    <w:p w:rsidR="00660AA6" w:rsidRDefault="00660AA6" w:rsidP="007B64BB">
      <w:pPr>
        <w:ind w:firstLine="709"/>
      </w:pPr>
    </w:p>
    <w:p w:rsidR="00660AA6" w:rsidRDefault="00660AA6" w:rsidP="007B64BB">
      <w:pPr>
        <w:ind w:firstLine="709"/>
      </w:pPr>
    </w:p>
    <w:p w:rsidR="007B64BB" w:rsidRDefault="007B64BB" w:rsidP="007B64BB">
      <w:pPr>
        <w:ind w:firstLine="709"/>
        <w:rPr>
          <w:b/>
        </w:rPr>
      </w:pPr>
      <w:r w:rsidRPr="00B53C40">
        <w:rPr>
          <w:b/>
        </w:rPr>
        <w:t>Премьер-министр</w:t>
      </w:r>
      <w:r w:rsidRPr="00B53C40">
        <w:rPr>
          <w:b/>
        </w:rPr>
        <w:tab/>
      </w:r>
      <w:r w:rsidRPr="00B53C40">
        <w:rPr>
          <w:b/>
        </w:rPr>
        <w:tab/>
      </w:r>
      <w:r w:rsidRPr="00B53C40">
        <w:rPr>
          <w:b/>
        </w:rPr>
        <w:tab/>
      </w:r>
      <w:r w:rsidRPr="00B53C40">
        <w:rPr>
          <w:b/>
        </w:rPr>
        <w:tab/>
        <w:t>ВЛАДИМИР ФИЛАТ</w:t>
      </w:r>
      <w:r>
        <w:rPr>
          <w:b/>
        </w:rPr>
        <w:t xml:space="preserve"> </w:t>
      </w:r>
    </w:p>
    <w:p w:rsidR="007B64BB" w:rsidRDefault="007B64BB" w:rsidP="007B64BB">
      <w:pPr>
        <w:ind w:firstLine="709"/>
      </w:pPr>
    </w:p>
    <w:p w:rsidR="007B64BB" w:rsidRDefault="007B64BB" w:rsidP="007B64BB">
      <w:pPr>
        <w:ind w:firstLine="709"/>
      </w:pPr>
      <w:r>
        <w:t>Контрасигнуют:</w:t>
      </w:r>
    </w:p>
    <w:p w:rsidR="007B64BB" w:rsidRDefault="007B64BB" w:rsidP="007B64BB"/>
    <w:p w:rsidR="00660AA6" w:rsidRPr="00941A2A" w:rsidRDefault="00660AA6">
      <w:r w:rsidRPr="00941A2A">
        <w:t>Зам. Премьер-министра,</w:t>
      </w:r>
    </w:p>
    <w:p w:rsidR="007B64BB" w:rsidRDefault="00660AA6" w:rsidP="007B64BB">
      <w:r w:rsidRPr="00941A2A">
        <w:t>Министр экономики</w:t>
      </w:r>
      <w:r w:rsidRPr="00941A2A">
        <w:tab/>
      </w:r>
      <w:r w:rsidRPr="00941A2A">
        <w:tab/>
      </w:r>
      <w:r w:rsidRPr="00941A2A">
        <w:tab/>
      </w:r>
      <w:r w:rsidRPr="00941A2A">
        <w:tab/>
      </w:r>
      <w:r w:rsidRPr="00941A2A">
        <w:tab/>
        <w:t>Валериу ЛАЗЭР</w:t>
      </w:r>
      <w:r>
        <w:t xml:space="preserve"> </w:t>
      </w:r>
    </w:p>
    <w:p w:rsidR="00660AA6" w:rsidRDefault="00660AA6" w:rsidP="007B64BB"/>
    <w:p w:rsidR="00660AA6" w:rsidRDefault="00660AA6" w:rsidP="007B64BB">
      <w:r w:rsidRPr="00500A49">
        <w:t>Министр окружающей среды</w:t>
      </w:r>
      <w:r w:rsidRPr="00500A49">
        <w:tab/>
      </w:r>
      <w:r w:rsidRPr="00500A49">
        <w:tab/>
      </w:r>
      <w:r w:rsidRPr="00500A49">
        <w:tab/>
      </w:r>
      <w:r w:rsidRPr="00500A49">
        <w:tab/>
        <w:t>Георге Шалару</w:t>
      </w:r>
      <w:r>
        <w:t xml:space="preserve"> </w:t>
      </w:r>
    </w:p>
    <w:p w:rsidR="00660AA6" w:rsidRDefault="00660AA6" w:rsidP="007B64BB"/>
    <w:p w:rsidR="00660AA6" w:rsidRPr="00660AA6" w:rsidRDefault="00660AA6" w:rsidP="007B64BB">
      <w:r w:rsidRPr="00214FE4">
        <w:t>Министр юстиции</w:t>
      </w:r>
      <w:r w:rsidRPr="00214FE4">
        <w:tab/>
      </w:r>
      <w:r w:rsidRPr="00214FE4">
        <w:tab/>
      </w:r>
      <w:r w:rsidRPr="00214FE4">
        <w:tab/>
      </w:r>
      <w:r w:rsidRPr="00214FE4">
        <w:tab/>
      </w:r>
      <w:r w:rsidRPr="00214FE4">
        <w:tab/>
        <w:t>Александру Тэнасе</w:t>
      </w:r>
      <w:r>
        <w:t xml:space="preserve"> </w:t>
      </w: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tabs>
          <w:tab w:val="left" w:pos="700"/>
        </w:tabs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660AA6" w:rsidRDefault="00660AA6" w:rsidP="007B64BB"/>
    <w:p w:rsidR="00660AA6" w:rsidRDefault="00660AA6" w:rsidP="007B64BB"/>
    <w:p w:rsidR="00660AA6" w:rsidRDefault="00660AA6" w:rsidP="007B64BB"/>
    <w:p w:rsidR="00660AA6" w:rsidRDefault="00660AA6" w:rsidP="007B64BB"/>
    <w:p w:rsidR="00660AA6" w:rsidRDefault="00660AA6" w:rsidP="007B64BB"/>
    <w:p w:rsidR="00660AA6" w:rsidRDefault="00660AA6" w:rsidP="007B64BB"/>
    <w:p w:rsidR="00660AA6" w:rsidRDefault="00660AA6" w:rsidP="007B64BB"/>
    <w:p w:rsidR="007B64BB" w:rsidRDefault="007B64BB" w:rsidP="007B64BB">
      <w:r>
        <w:t>Визирует:</w:t>
      </w:r>
    </w:p>
    <w:p w:rsidR="007B64BB" w:rsidRDefault="007B64BB" w:rsidP="007B64BB"/>
    <w:p w:rsidR="003A73D6" w:rsidRDefault="003A73D6" w:rsidP="003A73D6">
      <w:pPr>
        <w:pStyle w:val="news"/>
        <w:rPr>
          <w:rFonts w:ascii="Times New Roman" w:hAnsi="Times New Roman" w:cs="Times New Roman"/>
          <w:sz w:val="28"/>
          <w:szCs w:val="28"/>
        </w:rPr>
      </w:pPr>
      <w:r w:rsidRPr="00227E26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енеральный секретарь</w:t>
      </w:r>
    </w:p>
    <w:p w:rsidR="007B64BB" w:rsidRDefault="003A73D6" w:rsidP="003A73D6">
      <w:r>
        <w:rPr>
          <w:szCs w:val="28"/>
        </w:rPr>
        <w:t xml:space="preserve">      </w:t>
      </w:r>
      <w:r w:rsidR="00803890">
        <w:rPr>
          <w:szCs w:val="28"/>
        </w:rPr>
        <w:t xml:space="preserve"> </w:t>
      </w:r>
      <w:r>
        <w:rPr>
          <w:szCs w:val="28"/>
        </w:rPr>
        <w:t>Правительства</w:t>
      </w:r>
      <w:r w:rsidRPr="00270BC7">
        <w:rPr>
          <w:szCs w:val="28"/>
        </w:rPr>
        <w:tab/>
      </w:r>
      <w:r w:rsidRPr="00270BC7">
        <w:rPr>
          <w:szCs w:val="28"/>
        </w:rPr>
        <w:tab/>
      </w:r>
      <w:r w:rsidRPr="00270BC7">
        <w:rPr>
          <w:szCs w:val="28"/>
        </w:rPr>
        <w:tab/>
      </w:r>
      <w:r w:rsidRPr="00270BC7">
        <w:rPr>
          <w:szCs w:val="28"/>
        </w:rPr>
        <w:tab/>
      </w:r>
      <w:r>
        <w:rPr>
          <w:szCs w:val="28"/>
        </w:rPr>
        <w:tab/>
      </w:r>
      <w:r w:rsidRPr="00270BC7">
        <w:rPr>
          <w:szCs w:val="28"/>
        </w:rPr>
        <w:t>Виктор БОДЮ</w:t>
      </w:r>
      <w:r w:rsidR="007B64BB">
        <w:tab/>
      </w:r>
      <w:r w:rsidR="007B64BB">
        <w:tab/>
      </w:r>
    </w:p>
    <w:p w:rsidR="007B64BB" w:rsidRDefault="007B64BB" w:rsidP="007B64BB"/>
    <w:p w:rsidR="001E18DD" w:rsidRDefault="001E18DD" w:rsidP="007B64BB"/>
    <w:p w:rsidR="001E18DD" w:rsidRDefault="001E18DD" w:rsidP="007B64BB"/>
    <w:p w:rsidR="007B64BB" w:rsidRDefault="007B64BB" w:rsidP="007B64BB">
      <w:r>
        <w:t>Утверждено на заседании Правительства</w:t>
      </w:r>
    </w:p>
    <w:p w:rsidR="007B64BB" w:rsidRDefault="007B64BB" w:rsidP="007B64BB">
      <w:pPr>
        <w:rPr>
          <w:lang w:val="ro-RO"/>
        </w:rPr>
      </w:pPr>
      <w:r>
        <w:t>от</w:t>
      </w:r>
    </w:p>
    <w:p w:rsidR="007B64BB" w:rsidRDefault="007B64BB" w:rsidP="007B64BB">
      <w:pPr>
        <w:ind w:firstLine="700"/>
        <w:rPr>
          <w:lang w:val="ro-RO"/>
        </w:rPr>
      </w:pPr>
    </w:p>
    <w:p w:rsidR="007B64BB" w:rsidRDefault="007B64BB" w:rsidP="007B64BB">
      <w:pPr>
        <w:ind w:firstLine="700"/>
        <w:rPr>
          <w:lang w:val="ro-RO"/>
        </w:rPr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Pr="00235A8D" w:rsidRDefault="007B64BB" w:rsidP="007B64BB">
      <w:pPr>
        <w:ind w:firstLine="700"/>
      </w:pPr>
    </w:p>
    <w:p w:rsidR="00660AA6" w:rsidRDefault="00660AA6" w:rsidP="00126827">
      <w:pPr>
        <w:tabs>
          <w:tab w:val="left" w:pos="900"/>
        </w:tabs>
        <w:spacing w:line="360" w:lineRule="auto"/>
        <w:jc w:val="center"/>
        <w:rPr>
          <w:b/>
          <w:szCs w:val="28"/>
        </w:rPr>
      </w:pPr>
    </w:p>
    <w:p w:rsidR="00660AA6" w:rsidRDefault="00660AA6" w:rsidP="00126827">
      <w:pPr>
        <w:tabs>
          <w:tab w:val="left" w:pos="900"/>
        </w:tabs>
        <w:spacing w:line="360" w:lineRule="auto"/>
        <w:jc w:val="center"/>
        <w:rPr>
          <w:b/>
          <w:szCs w:val="28"/>
        </w:rPr>
      </w:pPr>
    </w:p>
    <w:p w:rsidR="00660AA6" w:rsidRDefault="00660AA6" w:rsidP="00126827">
      <w:pPr>
        <w:tabs>
          <w:tab w:val="left" w:pos="900"/>
        </w:tabs>
        <w:spacing w:line="360" w:lineRule="auto"/>
        <w:jc w:val="center"/>
        <w:rPr>
          <w:b/>
          <w:szCs w:val="28"/>
        </w:rPr>
      </w:pPr>
    </w:p>
    <w:p w:rsidR="00660AA6" w:rsidRDefault="00660AA6" w:rsidP="00126827">
      <w:pPr>
        <w:tabs>
          <w:tab w:val="left" w:pos="900"/>
        </w:tabs>
        <w:spacing w:line="360" w:lineRule="auto"/>
        <w:jc w:val="center"/>
        <w:rPr>
          <w:b/>
          <w:szCs w:val="28"/>
        </w:rPr>
      </w:pPr>
    </w:p>
    <w:p w:rsidR="00660AA6" w:rsidRDefault="00660AA6" w:rsidP="00126827">
      <w:pPr>
        <w:tabs>
          <w:tab w:val="left" w:pos="900"/>
        </w:tabs>
        <w:spacing w:line="360" w:lineRule="auto"/>
        <w:jc w:val="center"/>
        <w:rPr>
          <w:b/>
          <w:szCs w:val="28"/>
        </w:rPr>
      </w:pPr>
    </w:p>
    <w:p w:rsidR="00660AA6" w:rsidRDefault="00660AA6" w:rsidP="00126827">
      <w:pPr>
        <w:tabs>
          <w:tab w:val="left" w:pos="900"/>
        </w:tabs>
        <w:spacing w:line="360" w:lineRule="auto"/>
        <w:jc w:val="center"/>
        <w:rPr>
          <w:b/>
          <w:szCs w:val="28"/>
        </w:rPr>
      </w:pPr>
    </w:p>
    <w:p w:rsidR="00660AA6" w:rsidRDefault="00660AA6" w:rsidP="00126827">
      <w:pPr>
        <w:tabs>
          <w:tab w:val="left" w:pos="900"/>
        </w:tabs>
        <w:spacing w:line="360" w:lineRule="auto"/>
        <w:jc w:val="center"/>
        <w:rPr>
          <w:b/>
          <w:szCs w:val="28"/>
        </w:rPr>
      </w:pPr>
    </w:p>
    <w:p w:rsidR="00660AA6" w:rsidRDefault="00660AA6" w:rsidP="00126827">
      <w:pPr>
        <w:tabs>
          <w:tab w:val="left" w:pos="900"/>
        </w:tabs>
        <w:spacing w:line="360" w:lineRule="auto"/>
        <w:jc w:val="center"/>
        <w:rPr>
          <w:b/>
          <w:szCs w:val="28"/>
        </w:rPr>
      </w:pPr>
    </w:p>
    <w:p w:rsidR="00660AA6" w:rsidRDefault="00660AA6" w:rsidP="00126827">
      <w:pPr>
        <w:tabs>
          <w:tab w:val="left" w:pos="900"/>
        </w:tabs>
        <w:spacing w:line="360" w:lineRule="auto"/>
        <w:jc w:val="center"/>
        <w:rPr>
          <w:b/>
          <w:szCs w:val="28"/>
        </w:rPr>
      </w:pPr>
    </w:p>
    <w:p w:rsidR="00660AA6" w:rsidRDefault="00660AA6" w:rsidP="00126827">
      <w:pPr>
        <w:tabs>
          <w:tab w:val="left" w:pos="900"/>
        </w:tabs>
        <w:spacing w:line="360" w:lineRule="auto"/>
        <w:jc w:val="center"/>
        <w:rPr>
          <w:b/>
          <w:szCs w:val="28"/>
        </w:rPr>
      </w:pPr>
    </w:p>
    <w:p w:rsidR="00660AA6" w:rsidRDefault="00660AA6" w:rsidP="00126827">
      <w:pPr>
        <w:tabs>
          <w:tab w:val="left" w:pos="900"/>
        </w:tabs>
        <w:spacing w:line="360" w:lineRule="auto"/>
        <w:jc w:val="center"/>
        <w:rPr>
          <w:b/>
          <w:szCs w:val="28"/>
        </w:rPr>
      </w:pPr>
    </w:p>
    <w:p w:rsidR="00660AA6" w:rsidRDefault="00660AA6" w:rsidP="00126827">
      <w:pPr>
        <w:tabs>
          <w:tab w:val="left" w:pos="900"/>
        </w:tabs>
        <w:spacing w:line="360" w:lineRule="auto"/>
        <w:jc w:val="center"/>
        <w:rPr>
          <w:b/>
          <w:szCs w:val="28"/>
        </w:rPr>
      </w:pPr>
    </w:p>
    <w:p w:rsidR="00660AA6" w:rsidRDefault="00660AA6" w:rsidP="00126827">
      <w:pPr>
        <w:tabs>
          <w:tab w:val="left" w:pos="900"/>
        </w:tabs>
        <w:spacing w:line="360" w:lineRule="auto"/>
        <w:jc w:val="center"/>
        <w:rPr>
          <w:b/>
          <w:szCs w:val="28"/>
        </w:rPr>
      </w:pPr>
    </w:p>
    <w:p w:rsidR="00660AA6" w:rsidRPr="00A42B1F" w:rsidRDefault="00660AA6" w:rsidP="00981BA7">
      <w:pPr>
        <w:jc w:val="right"/>
        <w:rPr>
          <w:sz w:val="24"/>
        </w:rPr>
      </w:pPr>
      <w:r w:rsidRPr="00A42B1F">
        <w:rPr>
          <w:sz w:val="24"/>
        </w:rPr>
        <w:lastRenderedPageBreak/>
        <w:t xml:space="preserve">Проект </w:t>
      </w:r>
    </w:p>
    <w:p w:rsidR="00660AA6" w:rsidRPr="00A42B1F" w:rsidRDefault="00660AA6" w:rsidP="00981BA7">
      <w:pPr>
        <w:jc w:val="right"/>
        <w:rPr>
          <w:sz w:val="24"/>
        </w:rPr>
      </w:pPr>
      <w:r w:rsidRPr="00A42B1F">
        <w:rPr>
          <w:sz w:val="24"/>
        </w:rPr>
        <w:t>Перевод</w:t>
      </w:r>
    </w:p>
    <w:p w:rsidR="00660AA6" w:rsidRDefault="00660AA6" w:rsidP="00981BA7"/>
    <w:p w:rsidR="00660AA6" w:rsidRDefault="00660AA6" w:rsidP="00981BA7"/>
    <w:p w:rsidR="00660AA6" w:rsidRPr="00A42B1F" w:rsidRDefault="00660AA6" w:rsidP="00981BA7">
      <w:pPr>
        <w:jc w:val="center"/>
        <w:rPr>
          <w:b/>
        </w:rPr>
      </w:pPr>
      <w:r w:rsidRPr="00A42B1F">
        <w:rPr>
          <w:b/>
        </w:rPr>
        <w:t>ПАРЛАМЕНТ РЕСПУБЛИКИ МОЛДОВА</w:t>
      </w:r>
    </w:p>
    <w:p w:rsidR="00660AA6" w:rsidRPr="00A42B1F" w:rsidRDefault="00660AA6" w:rsidP="00981BA7">
      <w:pPr>
        <w:jc w:val="center"/>
        <w:rPr>
          <w:b/>
        </w:rPr>
      </w:pPr>
    </w:p>
    <w:p w:rsidR="00660AA6" w:rsidRDefault="00660AA6" w:rsidP="00981BA7">
      <w:pPr>
        <w:jc w:val="center"/>
        <w:rPr>
          <w:b/>
        </w:rPr>
      </w:pPr>
      <w:r w:rsidRPr="00A42B1F">
        <w:rPr>
          <w:b/>
        </w:rPr>
        <w:t>З А К О Н</w:t>
      </w:r>
    </w:p>
    <w:p w:rsidR="00660AA6" w:rsidRPr="00AC6B15" w:rsidRDefault="00660AA6" w:rsidP="00AC6B15">
      <w:pPr>
        <w:jc w:val="center"/>
        <w:rPr>
          <w:b/>
        </w:rPr>
      </w:pPr>
    </w:p>
    <w:p w:rsidR="00AC6B15" w:rsidRPr="00AC6B15" w:rsidRDefault="00AC6B15" w:rsidP="00AC6B15">
      <w:pPr>
        <w:jc w:val="center"/>
        <w:rPr>
          <w:b/>
        </w:rPr>
      </w:pPr>
      <w:r w:rsidRPr="00AC6B15">
        <w:rPr>
          <w:b/>
        </w:rPr>
        <w:t>о внесении изменений и дополнений в Закон № 755-XV от</w:t>
      </w:r>
    </w:p>
    <w:p w:rsidR="00AC6B15" w:rsidRPr="00AC6B15" w:rsidRDefault="00AC6B15" w:rsidP="00AC6B15">
      <w:pPr>
        <w:jc w:val="center"/>
        <w:rPr>
          <w:b/>
        </w:rPr>
      </w:pPr>
      <w:r w:rsidRPr="00AC6B15">
        <w:rPr>
          <w:b/>
        </w:rPr>
        <w:t>21 декабря 2001 года о биологической безопасности</w:t>
      </w:r>
    </w:p>
    <w:p w:rsidR="00660AA6" w:rsidRDefault="00660AA6" w:rsidP="00981BA7">
      <w:pPr>
        <w:jc w:val="center"/>
      </w:pPr>
    </w:p>
    <w:p w:rsidR="00660AA6" w:rsidRDefault="00660AA6" w:rsidP="00981BA7"/>
    <w:p w:rsidR="00660AA6" w:rsidRDefault="00660AA6" w:rsidP="00981BA7">
      <w:r>
        <w:tab/>
        <w:t xml:space="preserve">Парламент принимает настоящий органический закон. </w:t>
      </w:r>
    </w:p>
    <w:p w:rsidR="00660AA6" w:rsidRDefault="00660AA6" w:rsidP="00CB4ECC"/>
    <w:p w:rsidR="00126827" w:rsidRPr="00AC6B15" w:rsidRDefault="00126827" w:rsidP="00AC6B15">
      <w:pPr>
        <w:spacing w:before="120"/>
        <w:ind w:firstLine="709"/>
        <w:rPr>
          <w:szCs w:val="28"/>
        </w:rPr>
      </w:pPr>
      <w:r w:rsidRPr="00AC6B15">
        <w:rPr>
          <w:szCs w:val="28"/>
        </w:rPr>
        <w:t xml:space="preserve">В Закон № 755-XV от 21 декабря 2001 </w:t>
      </w:r>
      <w:r w:rsidR="00AC6B15">
        <w:rPr>
          <w:szCs w:val="28"/>
        </w:rPr>
        <w:t xml:space="preserve">года </w:t>
      </w:r>
      <w:r w:rsidR="00AC6B15" w:rsidRPr="00AC6B15">
        <w:rPr>
          <w:szCs w:val="28"/>
          <w:lang w:val="en-US"/>
        </w:rPr>
        <w:t>o</w:t>
      </w:r>
      <w:r w:rsidR="00AC6B15" w:rsidRPr="00AC6B15">
        <w:rPr>
          <w:szCs w:val="28"/>
        </w:rPr>
        <w:t xml:space="preserve"> </w:t>
      </w:r>
      <w:r w:rsidR="00AC6B15" w:rsidRPr="00AC6B15">
        <w:rPr>
          <w:rStyle w:val="docheader"/>
          <w:bCs/>
          <w:szCs w:val="28"/>
        </w:rPr>
        <w:t>биологической безопасности</w:t>
      </w:r>
      <w:r w:rsidR="00AC6B15" w:rsidRPr="00AC6B15">
        <w:rPr>
          <w:szCs w:val="28"/>
        </w:rPr>
        <w:t xml:space="preserve"> </w:t>
      </w:r>
      <w:r w:rsidRPr="00AC6B15">
        <w:rPr>
          <w:szCs w:val="28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02 г"/>
        </w:smartTagPr>
        <w:r w:rsidRPr="00AC6B15">
          <w:rPr>
            <w:szCs w:val="28"/>
          </w:rPr>
          <w:t>2002 г</w:t>
        </w:r>
      </w:smartTag>
      <w:r w:rsidRPr="00AC6B15">
        <w:rPr>
          <w:szCs w:val="28"/>
        </w:rPr>
        <w:t>., №</w:t>
      </w:r>
      <w:r w:rsidR="00AC6B15">
        <w:rPr>
          <w:szCs w:val="28"/>
        </w:rPr>
        <w:t> </w:t>
      </w:r>
      <w:r w:rsidRPr="00AC6B15">
        <w:rPr>
          <w:szCs w:val="28"/>
        </w:rPr>
        <w:t>75, ст</w:t>
      </w:r>
      <w:r w:rsidR="00AC6B15">
        <w:rPr>
          <w:szCs w:val="28"/>
        </w:rPr>
        <w:t>.</w:t>
      </w:r>
      <w:r w:rsidRPr="00AC6B15">
        <w:rPr>
          <w:szCs w:val="28"/>
        </w:rPr>
        <w:t xml:space="preserve"> 631), с последующими изменениями и дополнениями, внести следующие изменения и дополнения:</w:t>
      </w:r>
    </w:p>
    <w:p w:rsidR="00126827" w:rsidRPr="00AC6B15" w:rsidRDefault="00126827" w:rsidP="00AC6B15">
      <w:pPr>
        <w:spacing w:before="120"/>
        <w:ind w:firstLine="709"/>
        <w:rPr>
          <w:szCs w:val="28"/>
          <w:lang w:val="ro-MO"/>
        </w:rPr>
      </w:pPr>
      <w:r w:rsidRPr="00AC6B15">
        <w:rPr>
          <w:szCs w:val="28"/>
          <w:lang w:val="ro-MO"/>
        </w:rPr>
        <w:t>1.</w:t>
      </w:r>
      <w:r w:rsidRPr="00AC6B15">
        <w:rPr>
          <w:b/>
          <w:szCs w:val="28"/>
          <w:lang w:val="ro-MO"/>
        </w:rPr>
        <w:t xml:space="preserve"> </w:t>
      </w:r>
      <w:r w:rsidRPr="00AC6B15">
        <w:rPr>
          <w:szCs w:val="28"/>
          <w:lang w:val="ro-MO"/>
        </w:rPr>
        <w:t xml:space="preserve"> </w:t>
      </w:r>
      <w:r w:rsidRPr="00AC6B15">
        <w:rPr>
          <w:szCs w:val="28"/>
        </w:rPr>
        <w:t>В статье</w:t>
      </w:r>
      <w:r w:rsidRPr="00AC6B15">
        <w:rPr>
          <w:szCs w:val="28"/>
          <w:lang w:val="ro-MO"/>
        </w:rPr>
        <w:t xml:space="preserve"> 1:</w:t>
      </w:r>
    </w:p>
    <w:p w:rsidR="00126827" w:rsidRPr="00AC6B15" w:rsidRDefault="00126827" w:rsidP="00AC6B15">
      <w:pPr>
        <w:spacing w:before="120"/>
        <w:ind w:firstLine="709"/>
        <w:rPr>
          <w:szCs w:val="28"/>
        </w:rPr>
      </w:pPr>
      <w:r w:rsidRPr="00AC6B15">
        <w:rPr>
          <w:szCs w:val="28"/>
        </w:rPr>
        <w:t xml:space="preserve"> понятие </w:t>
      </w:r>
      <w:r w:rsidR="00AC6B15">
        <w:rPr>
          <w:szCs w:val="28"/>
          <w:lang w:val="ro-RO"/>
        </w:rPr>
        <w:t>«</w:t>
      </w:r>
      <w:r w:rsidRPr="00AC6B15">
        <w:rPr>
          <w:szCs w:val="28"/>
          <w:lang w:eastAsia="ro-RO" w:bidi="or-IN"/>
        </w:rPr>
        <w:t>организм</w:t>
      </w:r>
      <w:r w:rsidR="00C215A4">
        <w:rPr>
          <w:szCs w:val="28"/>
          <w:lang w:val="ro-RO"/>
        </w:rPr>
        <w:t>»</w:t>
      </w:r>
      <w:r w:rsidRPr="00AC6B15">
        <w:rPr>
          <w:szCs w:val="28"/>
        </w:rPr>
        <w:t xml:space="preserve">  дополнить в конце словами </w:t>
      </w:r>
      <w:r w:rsidR="00AC6B15">
        <w:rPr>
          <w:szCs w:val="28"/>
          <w:lang w:val="ro-RO"/>
        </w:rPr>
        <w:t>«</w:t>
      </w:r>
      <w:r w:rsidRPr="00AC6B15">
        <w:rPr>
          <w:szCs w:val="28"/>
        </w:rPr>
        <w:t>включая вирусы и вироиды</w:t>
      </w:r>
      <w:r w:rsidR="00C215A4">
        <w:rPr>
          <w:szCs w:val="28"/>
          <w:lang w:val="ro-RO"/>
        </w:rPr>
        <w:t>»</w:t>
      </w:r>
      <w:r w:rsidRPr="00AC6B15">
        <w:rPr>
          <w:szCs w:val="28"/>
        </w:rPr>
        <w:t>;</w:t>
      </w:r>
    </w:p>
    <w:p w:rsidR="00126827" w:rsidRPr="00AC6B15" w:rsidRDefault="00126827" w:rsidP="00AC6B15">
      <w:pPr>
        <w:spacing w:before="120"/>
        <w:ind w:firstLine="709"/>
        <w:rPr>
          <w:szCs w:val="28"/>
        </w:rPr>
      </w:pPr>
      <w:r w:rsidRPr="00AC6B15">
        <w:rPr>
          <w:szCs w:val="28"/>
        </w:rPr>
        <w:t xml:space="preserve"> понятие </w:t>
      </w:r>
      <w:r w:rsidR="00AC6B15">
        <w:rPr>
          <w:szCs w:val="28"/>
          <w:lang w:val="ro-RO"/>
        </w:rPr>
        <w:t>«</w:t>
      </w:r>
      <w:r w:rsidRPr="00AC6B15">
        <w:rPr>
          <w:rStyle w:val="shorttext"/>
          <w:szCs w:val="28"/>
        </w:rPr>
        <w:t>преднамеренное</w:t>
      </w:r>
      <w:r w:rsidRPr="00AC6B15">
        <w:rPr>
          <w:szCs w:val="28"/>
        </w:rPr>
        <w:t xml:space="preserve"> внесение в окружающую среду</w:t>
      </w:r>
      <w:r w:rsidR="00C215A4">
        <w:rPr>
          <w:szCs w:val="28"/>
          <w:lang w:val="ro-RO"/>
        </w:rPr>
        <w:t>»</w:t>
      </w:r>
      <w:r w:rsidRPr="00AC6B15">
        <w:rPr>
          <w:szCs w:val="28"/>
        </w:rPr>
        <w:t xml:space="preserve"> дополнить в конце словами</w:t>
      </w:r>
      <w:r w:rsidRPr="00AC6B15">
        <w:rPr>
          <w:szCs w:val="28"/>
          <w:lang w:val="ro-RO"/>
        </w:rPr>
        <w:t xml:space="preserve"> </w:t>
      </w:r>
      <w:r w:rsidRPr="00AC6B15">
        <w:rPr>
          <w:szCs w:val="28"/>
        </w:rPr>
        <w:t xml:space="preserve"> </w:t>
      </w:r>
      <w:r w:rsidR="00AC6B15">
        <w:rPr>
          <w:szCs w:val="28"/>
          <w:lang w:val="ro-RO"/>
        </w:rPr>
        <w:t>«</w:t>
      </w:r>
      <w:r w:rsidRPr="00AC6B15">
        <w:rPr>
          <w:szCs w:val="28"/>
        </w:rPr>
        <w:t>чтобы ограничить контакт с ними, и которые представляют высокий уровень безопасности для населения и окружающей среды</w:t>
      </w:r>
      <w:r w:rsidR="00C215A4">
        <w:rPr>
          <w:szCs w:val="28"/>
          <w:lang w:val="ro-RO"/>
        </w:rPr>
        <w:t>»</w:t>
      </w:r>
      <w:r w:rsidR="00C215A4">
        <w:rPr>
          <w:szCs w:val="28"/>
        </w:rPr>
        <w:t>.</w:t>
      </w:r>
    </w:p>
    <w:p w:rsidR="00126827" w:rsidRPr="00AC6B15" w:rsidRDefault="00126827" w:rsidP="00AC6B15">
      <w:pPr>
        <w:spacing w:before="120"/>
        <w:ind w:firstLine="709"/>
        <w:rPr>
          <w:szCs w:val="28"/>
        </w:rPr>
      </w:pPr>
      <w:r w:rsidRPr="00AC6B15">
        <w:rPr>
          <w:szCs w:val="28"/>
          <w:lang w:val="ro-MO"/>
        </w:rPr>
        <w:t xml:space="preserve">2. </w:t>
      </w:r>
      <w:r w:rsidRPr="00AC6B15">
        <w:rPr>
          <w:szCs w:val="28"/>
        </w:rPr>
        <w:t xml:space="preserve">В части (2) статьи 2 и </w:t>
      </w:r>
      <w:r w:rsidR="00987DD4">
        <w:rPr>
          <w:szCs w:val="28"/>
        </w:rPr>
        <w:t xml:space="preserve">в </w:t>
      </w:r>
      <w:r w:rsidRPr="00AC6B15">
        <w:rPr>
          <w:szCs w:val="28"/>
        </w:rPr>
        <w:t>стать</w:t>
      </w:r>
      <w:r w:rsidR="00987DD4">
        <w:rPr>
          <w:szCs w:val="28"/>
        </w:rPr>
        <w:t>е</w:t>
      </w:r>
      <w:r w:rsidRPr="00AC6B15">
        <w:rPr>
          <w:szCs w:val="28"/>
        </w:rPr>
        <w:t xml:space="preserve"> 43 из названия Положения слова </w:t>
      </w:r>
      <w:r w:rsidR="00AC6B15">
        <w:rPr>
          <w:szCs w:val="28"/>
          <w:lang w:val="ro-RO"/>
        </w:rPr>
        <w:t>«</w:t>
      </w:r>
      <w:r w:rsidRPr="00AC6B15">
        <w:rPr>
          <w:szCs w:val="28"/>
        </w:rPr>
        <w:t>и лицензировании</w:t>
      </w:r>
      <w:r w:rsidR="00C215A4">
        <w:rPr>
          <w:szCs w:val="28"/>
          <w:lang w:val="ro-RO"/>
        </w:rPr>
        <w:t>»</w:t>
      </w:r>
      <w:r w:rsidRPr="00AC6B15">
        <w:rPr>
          <w:szCs w:val="28"/>
        </w:rPr>
        <w:t xml:space="preserve"> исключить. </w:t>
      </w:r>
    </w:p>
    <w:p w:rsidR="00126827" w:rsidRPr="00AC6B15" w:rsidRDefault="00126827" w:rsidP="00AC6B15">
      <w:pPr>
        <w:spacing w:before="120"/>
        <w:ind w:firstLine="709"/>
        <w:rPr>
          <w:szCs w:val="28"/>
          <w:lang w:val="ro-MO"/>
        </w:rPr>
      </w:pPr>
      <w:r w:rsidRPr="00AC6B15">
        <w:rPr>
          <w:bCs/>
          <w:szCs w:val="28"/>
          <w:lang w:val="ro-MO"/>
        </w:rPr>
        <w:t xml:space="preserve">3. </w:t>
      </w:r>
      <w:r w:rsidRPr="00AC6B15">
        <w:rPr>
          <w:bCs/>
          <w:szCs w:val="28"/>
        </w:rPr>
        <w:t>В статье 4</w:t>
      </w:r>
      <w:r w:rsidRPr="00AC6B15">
        <w:rPr>
          <w:bCs/>
          <w:szCs w:val="28"/>
          <w:lang w:val="ro-MO"/>
        </w:rPr>
        <w:t>:</w:t>
      </w:r>
    </w:p>
    <w:p w:rsidR="00126827" w:rsidRPr="00AC6B15" w:rsidRDefault="00126827" w:rsidP="00AC6B15">
      <w:pPr>
        <w:pStyle w:val="a6"/>
        <w:spacing w:before="120"/>
        <w:ind w:firstLine="709"/>
        <w:rPr>
          <w:bCs/>
          <w:sz w:val="28"/>
          <w:szCs w:val="28"/>
        </w:rPr>
      </w:pPr>
      <w:r w:rsidRPr="00AC6B15">
        <w:rPr>
          <w:sz w:val="28"/>
          <w:szCs w:val="28"/>
        </w:rPr>
        <w:t xml:space="preserve"> часть (3) исключить</w:t>
      </w:r>
      <w:r w:rsidRPr="00AC6B15">
        <w:rPr>
          <w:bCs/>
          <w:sz w:val="28"/>
          <w:szCs w:val="28"/>
          <w:lang w:val="ro-MO"/>
        </w:rPr>
        <w:t>;</w:t>
      </w:r>
    </w:p>
    <w:p w:rsidR="00126827" w:rsidRPr="00AC6B15" w:rsidRDefault="00C215A4" w:rsidP="00AC6B15">
      <w:pPr>
        <w:pStyle w:val="a6"/>
        <w:spacing w:before="120"/>
        <w:ind w:firstLine="709"/>
        <w:rPr>
          <w:sz w:val="28"/>
          <w:szCs w:val="28"/>
        </w:rPr>
      </w:pPr>
      <w:r w:rsidRPr="00AC6B15">
        <w:rPr>
          <w:sz w:val="28"/>
          <w:szCs w:val="28"/>
        </w:rPr>
        <w:t xml:space="preserve">дополнить </w:t>
      </w:r>
      <w:r w:rsidR="00126827" w:rsidRPr="00AC6B15">
        <w:rPr>
          <w:sz w:val="28"/>
          <w:szCs w:val="28"/>
        </w:rPr>
        <w:t>статью частями</w:t>
      </w:r>
      <w:r w:rsidR="00126827" w:rsidRPr="00AC6B15">
        <w:rPr>
          <w:sz w:val="28"/>
          <w:szCs w:val="28"/>
          <w:lang w:val="ro-MO"/>
        </w:rPr>
        <w:t xml:space="preserve"> (5) – (8) </w:t>
      </w:r>
      <w:r w:rsidR="00126827" w:rsidRPr="00AC6B15">
        <w:rPr>
          <w:sz w:val="28"/>
          <w:szCs w:val="28"/>
        </w:rPr>
        <w:t>следующего содержания</w:t>
      </w:r>
      <w:r w:rsidR="00126827" w:rsidRPr="00AC6B15">
        <w:rPr>
          <w:sz w:val="28"/>
          <w:szCs w:val="28"/>
          <w:lang w:val="ro-MO"/>
        </w:rPr>
        <w:t xml:space="preserve">: </w:t>
      </w:r>
    </w:p>
    <w:p w:rsidR="00126827" w:rsidRPr="00AC6B15" w:rsidRDefault="00AC6B15" w:rsidP="00AC6B15">
      <w:pPr>
        <w:spacing w:before="120"/>
        <w:ind w:firstLine="709"/>
        <w:rPr>
          <w:szCs w:val="28"/>
          <w:lang w:val="ro-RO"/>
        </w:rPr>
      </w:pPr>
      <w:r>
        <w:rPr>
          <w:szCs w:val="28"/>
          <w:lang w:val="ro-RO"/>
        </w:rPr>
        <w:t>«</w:t>
      </w:r>
      <w:r w:rsidR="00126827" w:rsidRPr="00AC6B15">
        <w:rPr>
          <w:szCs w:val="28"/>
        </w:rPr>
        <w:t xml:space="preserve">(5) </w:t>
      </w:r>
      <w:r w:rsidR="00126827" w:rsidRPr="00AC6B15">
        <w:rPr>
          <w:rStyle w:val="shorttext"/>
          <w:szCs w:val="28"/>
        </w:rPr>
        <w:t>Юридическое лицо</w:t>
      </w:r>
      <w:r w:rsidR="00126827" w:rsidRPr="00AC6B15">
        <w:rPr>
          <w:szCs w:val="28"/>
        </w:rPr>
        <w:t>, желающ</w:t>
      </w:r>
      <w:r w:rsidR="00C215A4">
        <w:rPr>
          <w:szCs w:val="28"/>
        </w:rPr>
        <w:t>е</w:t>
      </w:r>
      <w:r w:rsidR="00126827" w:rsidRPr="00AC6B15">
        <w:rPr>
          <w:szCs w:val="28"/>
        </w:rPr>
        <w:t xml:space="preserve">е получить разрешение на виды деятельности, </w:t>
      </w:r>
      <w:r w:rsidR="00126827" w:rsidRPr="00AC6B15">
        <w:rPr>
          <w:szCs w:val="28"/>
          <w:lang w:eastAsia="ro-RO" w:bidi="or-IN"/>
        </w:rPr>
        <w:t>отнесенные</w:t>
      </w:r>
      <w:r w:rsidR="00126827" w:rsidRPr="00AC6B15">
        <w:rPr>
          <w:rStyle w:val="shorttext"/>
          <w:szCs w:val="28"/>
        </w:rPr>
        <w:t xml:space="preserve"> к III</w:t>
      </w:r>
      <w:r w:rsidR="00126827" w:rsidRPr="00AC6B15">
        <w:rPr>
          <w:szCs w:val="28"/>
        </w:rPr>
        <w:t xml:space="preserve"> и IV </w:t>
      </w:r>
      <w:r w:rsidR="00126827" w:rsidRPr="00AC6B15">
        <w:rPr>
          <w:rStyle w:val="shorttext"/>
          <w:szCs w:val="28"/>
        </w:rPr>
        <w:t xml:space="preserve">классам </w:t>
      </w:r>
      <w:r w:rsidR="00126827" w:rsidRPr="00AC6B15">
        <w:rPr>
          <w:szCs w:val="28"/>
        </w:rPr>
        <w:t xml:space="preserve">риска, </w:t>
      </w:r>
      <w:r w:rsidR="00126827" w:rsidRPr="00AC6B15">
        <w:rPr>
          <w:szCs w:val="28"/>
          <w:lang w:eastAsia="ro-RO" w:bidi="or-IN"/>
        </w:rPr>
        <w:t>осуществляемые</w:t>
      </w:r>
      <w:r w:rsidR="00126827" w:rsidRPr="00AC6B15">
        <w:rPr>
          <w:szCs w:val="28"/>
        </w:rPr>
        <w:t xml:space="preserve"> с генетически модифицированными организмами, должн</w:t>
      </w:r>
      <w:r w:rsidR="00C215A4">
        <w:rPr>
          <w:szCs w:val="28"/>
        </w:rPr>
        <w:t>о</w:t>
      </w:r>
      <w:r w:rsidR="00126827" w:rsidRPr="00AC6B15">
        <w:rPr>
          <w:szCs w:val="28"/>
        </w:rPr>
        <w:t xml:space="preserve"> представить:</w:t>
      </w:r>
    </w:p>
    <w:p w:rsidR="00126827" w:rsidRPr="00AC6B15" w:rsidRDefault="00126827" w:rsidP="00AC6B15">
      <w:pPr>
        <w:spacing w:before="120"/>
        <w:ind w:firstLine="709"/>
        <w:rPr>
          <w:szCs w:val="28"/>
        </w:rPr>
      </w:pPr>
      <w:r w:rsidRPr="00AC6B15">
        <w:rPr>
          <w:szCs w:val="28"/>
          <w:lang w:val="ro-MO"/>
        </w:rPr>
        <w:t xml:space="preserve"> </w:t>
      </w:r>
      <w:r w:rsidRPr="00AC6B15">
        <w:rPr>
          <w:szCs w:val="28"/>
        </w:rPr>
        <w:t>а</w:t>
      </w:r>
      <w:r w:rsidRPr="00AC6B15">
        <w:rPr>
          <w:szCs w:val="28"/>
          <w:lang w:val="ro-MO"/>
        </w:rPr>
        <w:t xml:space="preserve">) </w:t>
      </w:r>
      <w:r w:rsidRPr="00AC6B15">
        <w:rPr>
          <w:szCs w:val="28"/>
        </w:rPr>
        <w:t xml:space="preserve">копию выписки из Регистра недвижимого имущества или </w:t>
      </w:r>
      <w:r w:rsidR="00987DD4">
        <w:rPr>
          <w:szCs w:val="28"/>
        </w:rPr>
        <w:t>договора</w:t>
      </w:r>
      <w:r w:rsidRPr="00AC6B15">
        <w:rPr>
          <w:szCs w:val="28"/>
        </w:rPr>
        <w:t xml:space="preserve">   аренды помещения, в котором будет осуществляется деятельность;</w:t>
      </w:r>
    </w:p>
    <w:p w:rsidR="00126827" w:rsidRPr="00AC6B15" w:rsidRDefault="00126827" w:rsidP="00AC6B15">
      <w:pPr>
        <w:spacing w:before="120"/>
        <w:ind w:firstLine="709"/>
        <w:rPr>
          <w:rStyle w:val="shorttext"/>
          <w:szCs w:val="28"/>
        </w:rPr>
      </w:pPr>
      <w:r w:rsidRPr="00AC6B15">
        <w:rPr>
          <w:szCs w:val="28"/>
        </w:rPr>
        <w:t xml:space="preserve"> </w:t>
      </w:r>
      <w:r w:rsidRPr="00AC6B15">
        <w:rPr>
          <w:szCs w:val="28"/>
          <w:lang w:val="ro-MO"/>
        </w:rPr>
        <w:t xml:space="preserve">b) </w:t>
      </w:r>
      <w:r w:rsidRPr="00AC6B15">
        <w:rPr>
          <w:rStyle w:val="shorttext"/>
          <w:szCs w:val="28"/>
        </w:rPr>
        <w:t>копи</w:t>
      </w:r>
      <w:r w:rsidR="00987DD4">
        <w:rPr>
          <w:rStyle w:val="shorttext"/>
          <w:szCs w:val="28"/>
        </w:rPr>
        <w:t>ю</w:t>
      </w:r>
      <w:r w:rsidRPr="00AC6B15">
        <w:rPr>
          <w:rStyle w:val="shorttext"/>
          <w:szCs w:val="28"/>
        </w:rPr>
        <w:t xml:space="preserve"> диплом</w:t>
      </w:r>
      <w:r w:rsidR="00987DD4">
        <w:rPr>
          <w:rStyle w:val="shorttext"/>
          <w:szCs w:val="28"/>
        </w:rPr>
        <w:t>а</w:t>
      </w:r>
      <w:r w:rsidRPr="00AC6B15">
        <w:rPr>
          <w:rStyle w:val="shorttext"/>
          <w:szCs w:val="28"/>
        </w:rPr>
        <w:t xml:space="preserve"> о высшем образовании специалистов в данной области, </w:t>
      </w:r>
      <w:r w:rsidR="00987DD4">
        <w:rPr>
          <w:rStyle w:val="shorttext"/>
          <w:szCs w:val="28"/>
        </w:rPr>
        <w:t>являющихся работниками</w:t>
      </w:r>
      <w:r w:rsidRPr="00AC6B15">
        <w:rPr>
          <w:rStyle w:val="shorttext"/>
          <w:szCs w:val="28"/>
        </w:rPr>
        <w:t xml:space="preserve"> юридического лица;</w:t>
      </w:r>
    </w:p>
    <w:p w:rsidR="00126827" w:rsidRPr="00AC6B15" w:rsidRDefault="00126827" w:rsidP="00AC6B15">
      <w:pPr>
        <w:spacing w:before="120"/>
        <w:ind w:firstLine="709"/>
        <w:rPr>
          <w:rStyle w:val="shorttext"/>
          <w:szCs w:val="28"/>
        </w:rPr>
      </w:pPr>
      <w:r w:rsidRPr="00AC6B15">
        <w:rPr>
          <w:rStyle w:val="shorttext"/>
          <w:szCs w:val="28"/>
        </w:rPr>
        <w:t xml:space="preserve">с) копию </w:t>
      </w:r>
      <w:r w:rsidR="00C215A4">
        <w:rPr>
          <w:rStyle w:val="shorttext"/>
          <w:szCs w:val="28"/>
        </w:rPr>
        <w:t xml:space="preserve">внутреннего </w:t>
      </w:r>
      <w:r w:rsidRPr="00AC6B15">
        <w:rPr>
          <w:rStyle w:val="shorttext"/>
          <w:szCs w:val="28"/>
        </w:rPr>
        <w:t xml:space="preserve">положения о режиме </w:t>
      </w:r>
      <w:r w:rsidR="00C215A4">
        <w:rPr>
          <w:rStyle w:val="shorttext"/>
          <w:szCs w:val="28"/>
        </w:rPr>
        <w:t>работы</w:t>
      </w:r>
      <w:r w:rsidRPr="00AC6B15">
        <w:rPr>
          <w:rStyle w:val="shorttext"/>
          <w:szCs w:val="28"/>
        </w:rPr>
        <w:t>.</w:t>
      </w:r>
    </w:p>
    <w:p w:rsidR="00126827" w:rsidRPr="00AC6B15" w:rsidRDefault="00126827" w:rsidP="00AC6B15">
      <w:pPr>
        <w:spacing w:before="120"/>
        <w:ind w:firstLine="709"/>
        <w:rPr>
          <w:szCs w:val="28"/>
        </w:rPr>
      </w:pPr>
      <w:r w:rsidRPr="00AC6B15">
        <w:rPr>
          <w:szCs w:val="28"/>
          <w:lang w:val="ro-MO"/>
        </w:rPr>
        <w:lastRenderedPageBreak/>
        <w:t xml:space="preserve">(6) </w:t>
      </w:r>
      <w:r w:rsidRPr="00AC6B15">
        <w:rPr>
          <w:szCs w:val="28"/>
        </w:rPr>
        <w:t>Условия</w:t>
      </w:r>
      <w:r w:rsidR="00C215A4">
        <w:rPr>
          <w:szCs w:val="28"/>
        </w:rPr>
        <w:t>ми</w:t>
      </w:r>
      <w:r w:rsidRPr="00AC6B15">
        <w:rPr>
          <w:szCs w:val="28"/>
        </w:rPr>
        <w:t xml:space="preserve"> </w:t>
      </w:r>
      <w:r w:rsidR="00C215A4">
        <w:rPr>
          <w:szCs w:val="28"/>
        </w:rPr>
        <w:t xml:space="preserve">выдачи разрешения на осуществление видов </w:t>
      </w:r>
      <w:r w:rsidRPr="00AC6B15">
        <w:rPr>
          <w:szCs w:val="28"/>
        </w:rPr>
        <w:t>деятельност</w:t>
      </w:r>
      <w:r w:rsidR="00C215A4">
        <w:rPr>
          <w:szCs w:val="28"/>
        </w:rPr>
        <w:t>и,</w:t>
      </w:r>
      <w:r w:rsidRPr="00AC6B15">
        <w:rPr>
          <w:szCs w:val="28"/>
        </w:rPr>
        <w:t xml:space="preserve"> </w:t>
      </w:r>
      <w:r w:rsidRPr="00AC6B15">
        <w:rPr>
          <w:szCs w:val="28"/>
          <w:lang w:eastAsia="ro-RO" w:bidi="or-IN"/>
        </w:rPr>
        <w:t xml:space="preserve">отнесенных к </w:t>
      </w:r>
      <w:r w:rsidRPr="00AC6B15">
        <w:rPr>
          <w:szCs w:val="28"/>
        </w:rPr>
        <w:t xml:space="preserve">III и IV классам риска, </w:t>
      </w:r>
      <w:r w:rsidRPr="00AC6B15">
        <w:rPr>
          <w:szCs w:val="28"/>
          <w:lang w:eastAsia="ro-RO" w:bidi="or-IN"/>
        </w:rPr>
        <w:t>осуществляемы</w:t>
      </w:r>
      <w:r w:rsidR="00C215A4">
        <w:rPr>
          <w:szCs w:val="28"/>
          <w:lang w:eastAsia="ro-RO" w:bidi="or-IN"/>
        </w:rPr>
        <w:t>х</w:t>
      </w:r>
      <w:r w:rsidRPr="00AC6B15">
        <w:rPr>
          <w:szCs w:val="28"/>
        </w:rPr>
        <w:t xml:space="preserve"> с генетически модифицированными организмами, являются</w:t>
      </w:r>
      <w:r w:rsidRPr="00AC6B15">
        <w:rPr>
          <w:szCs w:val="28"/>
          <w:lang w:val="ro-MO"/>
        </w:rPr>
        <w:t xml:space="preserve">: </w:t>
      </w:r>
    </w:p>
    <w:p w:rsidR="00126827" w:rsidRPr="00AC6B15" w:rsidRDefault="00126827" w:rsidP="00AC6B15">
      <w:pPr>
        <w:spacing w:before="120"/>
        <w:ind w:firstLine="709"/>
        <w:rPr>
          <w:szCs w:val="28"/>
        </w:rPr>
      </w:pPr>
      <w:r w:rsidRPr="00AC6B15">
        <w:rPr>
          <w:szCs w:val="28"/>
        </w:rPr>
        <w:t xml:space="preserve"> </w:t>
      </w:r>
      <w:r w:rsidRPr="00AC6B15">
        <w:rPr>
          <w:szCs w:val="28"/>
          <w:lang w:val="ro-MO"/>
        </w:rPr>
        <w:t xml:space="preserve">a) </w:t>
      </w:r>
      <w:r w:rsidRPr="00AC6B15">
        <w:rPr>
          <w:szCs w:val="28"/>
        </w:rPr>
        <w:t xml:space="preserve">выполнение </w:t>
      </w:r>
      <w:r w:rsidR="00987DD4">
        <w:rPr>
          <w:szCs w:val="28"/>
        </w:rPr>
        <w:t>требований</w:t>
      </w:r>
      <w:r w:rsidR="00C215A4">
        <w:rPr>
          <w:szCs w:val="28"/>
        </w:rPr>
        <w:t>,</w:t>
      </w:r>
      <w:r w:rsidRPr="00AC6B15">
        <w:rPr>
          <w:szCs w:val="28"/>
        </w:rPr>
        <w:t xml:space="preserve"> предусмотренных в пунктах </w:t>
      </w:r>
      <w:r w:rsidRPr="00AC6B15">
        <w:rPr>
          <w:szCs w:val="28"/>
          <w:lang w:val="ro-RO"/>
        </w:rPr>
        <w:t xml:space="preserve">a) </w:t>
      </w:r>
      <w:r w:rsidRPr="00AC6B15">
        <w:rPr>
          <w:szCs w:val="28"/>
        </w:rPr>
        <w:t>и</w:t>
      </w:r>
      <w:r w:rsidRPr="00AC6B15">
        <w:rPr>
          <w:szCs w:val="28"/>
          <w:lang w:val="ro-RO"/>
        </w:rPr>
        <w:t xml:space="preserve"> b)</w:t>
      </w:r>
      <w:r w:rsidRPr="00AC6B15">
        <w:rPr>
          <w:szCs w:val="28"/>
        </w:rPr>
        <w:t xml:space="preserve"> части (2)</w:t>
      </w:r>
      <w:r w:rsidRPr="00AC6B15">
        <w:rPr>
          <w:szCs w:val="28"/>
          <w:lang w:val="ro-MO"/>
        </w:rPr>
        <w:t>;</w:t>
      </w:r>
    </w:p>
    <w:p w:rsidR="00126827" w:rsidRPr="00AC6B15" w:rsidRDefault="00126827" w:rsidP="00AC6B15">
      <w:pPr>
        <w:spacing w:before="120"/>
        <w:ind w:firstLine="709"/>
        <w:rPr>
          <w:szCs w:val="28"/>
        </w:rPr>
      </w:pPr>
      <w:r w:rsidRPr="00AC6B15">
        <w:rPr>
          <w:szCs w:val="28"/>
          <w:lang w:val="ro-MO"/>
        </w:rPr>
        <w:t xml:space="preserve"> b) </w:t>
      </w:r>
      <w:r w:rsidRPr="00AC6B15">
        <w:rPr>
          <w:szCs w:val="28"/>
        </w:rPr>
        <w:t xml:space="preserve"> наличие планов мониторинга и </w:t>
      </w:r>
      <w:r w:rsidRPr="00AC6B15">
        <w:rPr>
          <w:rStyle w:val="shorttext"/>
          <w:szCs w:val="28"/>
        </w:rPr>
        <w:t xml:space="preserve"> чрезвычайных мер в случае аварии</w:t>
      </w:r>
      <w:r w:rsidRPr="00AC6B15">
        <w:rPr>
          <w:szCs w:val="28"/>
          <w:lang w:val="ro-MO"/>
        </w:rPr>
        <w:t xml:space="preserve">; </w:t>
      </w:r>
    </w:p>
    <w:p w:rsidR="00126827" w:rsidRPr="00AC6B15" w:rsidRDefault="00126827" w:rsidP="00AC6B15">
      <w:pPr>
        <w:spacing w:before="120"/>
        <w:ind w:firstLine="709"/>
        <w:rPr>
          <w:szCs w:val="28"/>
        </w:rPr>
      </w:pPr>
      <w:r w:rsidRPr="00AC6B15">
        <w:rPr>
          <w:szCs w:val="28"/>
        </w:rPr>
        <w:t xml:space="preserve"> с</w:t>
      </w:r>
      <w:r w:rsidRPr="00AC6B15">
        <w:rPr>
          <w:szCs w:val="28"/>
          <w:lang w:val="ro-MO"/>
        </w:rPr>
        <w:t xml:space="preserve">) </w:t>
      </w:r>
      <w:r w:rsidRPr="00AC6B15">
        <w:rPr>
          <w:rStyle w:val="shorttext"/>
          <w:szCs w:val="28"/>
        </w:rPr>
        <w:t>назначение ответственного лица по лаборатории</w:t>
      </w:r>
      <w:r w:rsidRPr="00AC6B15">
        <w:rPr>
          <w:szCs w:val="28"/>
        </w:rPr>
        <w:t>;</w:t>
      </w:r>
    </w:p>
    <w:p w:rsidR="00126827" w:rsidRPr="00AC6B15" w:rsidRDefault="00126827" w:rsidP="00AC6B15">
      <w:pPr>
        <w:spacing w:before="120"/>
        <w:ind w:firstLine="709"/>
        <w:rPr>
          <w:szCs w:val="28"/>
        </w:rPr>
      </w:pPr>
      <w:r w:rsidRPr="00AC6B15">
        <w:rPr>
          <w:szCs w:val="28"/>
          <w:lang w:val="ro-RO"/>
        </w:rPr>
        <w:t xml:space="preserve">d) </w:t>
      </w:r>
      <w:r w:rsidRPr="00AC6B15">
        <w:rPr>
          <w:szCs w:val="28"/>
        </w:rPr>
        <w:t>наличие</w:t>
      </w:r>
      <w:r w:rsidRPr="00AC6B15">
        <w:rPr>
          <w:szCs w:val="28"/>
          <w:lang w:val="ro-RO"/>
        </w:rPr>
        <w:t xml:space="preserve"> </w:t>
      </w:r>
      <w:r w:rsidRPr="00AC6B15">
        <w:rPr>
          <w:szCs w:val="28"/>
        </w:rPr>
        <w:t>документов, подтверждающих осуществление мер по переподготовке кадров в области соблюдения режима безопасности в подразделении.</w:t>
      </w:r>
    </w:p>
    <w:p w:rsidR="00126827" w:rsidRPr="00AC6B15" w:rsidRDefault="00126827" w:rsidP="00AC6B15">
      <w:pPr>
        <w:spacing w:before="120"/>
        <w:ind w:firstLine="709"/>
        <w:rPr>
          <w:szCs w:val="28"/>
        </w:rPr>
      </w:pPr>
      <w:r w:rsidRPr="00AC6B15">
        <w:rPr>
          <w:szCs w:val="28"/>
          <w:lang w:val="ro-MO"/>
        </w:rPr>
        <w:t xml:space="preserve"> (7) </w:t>
      </w:r>
      <w:r w:rsidRPr="00AC6B15">
        <w:rPr>
          <w:szCs w:val="28"/>
        </w:rPr>
        <w:t xml:space="preserve"> Приостановление разрешения производится в следующих случаях</w:t>
      </w:r>
      <w:r w:rsidRPr="00AC6B15">
        <w:rPr>
          <w:szCs w:val="28"/>
          <w:lang w:val="ro-MO"/>
        </w:rPr>
        <w:t>:</w:t>
      </w:r>
    </w:p>
    <w:p w:rsidR="00126827" w:rsidRPr="00AC6B15" w:rsidRDefault="00126827" w:rsidP="00AC6B15">
      <w:pPr>
        <w:spacing w:before="120"/>
        <w:ind w:firstLine="709"/>
        <w:rPr>
          <w:szCs w:val="28"/>
        </w:rPr>
      </w:pPr>
      <w:r w:rsidRPr="00AC6B15">
        <w:rPr>
          <w:bCs/>
          <w:szCs w:val="28"/>
        </w:rPr>
        <w:t>а</w:t>
      </w:r>
      <w:r w:rsidRPr="00AC6B15">
        <w:rPr>
          <w:bCs/>
          <w:szCs w:val="28"/>
          <w:lang w:val="ro-MO"/>
        </w:rPr>
        <w:t xml:space="preserve">) </w:t>
      </w:r>
      <w:r w:rsidRPr="00AC6B15">
        <w:rPr>
          <w:bCs/>
          <w:szCs w:val="28"/>
        </w:rPr>
        <w:t>не</w:t>
      </w:r>
      <w:r w:rsidRPr="00AC6B15">
        <w:rPr>
          <w:rStyle w:val="shorttext"/>
          <w:szCs w:val="28"/>
        </w:rPr>
        <w:t>соблюдение норм охраны труда</w:t>
      </w:r>
      <w:r w:rsidRPr="00AC6B15">
        <w:rPr>
          <w:szCs w:val="28"/>
        </w:rPr>
        <w:t xml:space="preserve"> </w:t>
      </w:r>
      <w:r w:rsidRPr="00AC6B15">
        <w:rPr>
          <w:rStyle w:val="shorttext"/>
          <w:szCs w:val="28"/>
        </w:rPr>
        <w:t>и окружающей среды</w:t>
      </w:r>
      <w:r w:rsidRPr="00AC6B15">
        <w:rPr>
          <w:szCs w:val="28"/>
          <w:lang w:val="ro-MO"/>
        </w:rPr>
        <w:t>;</w:t>
      </w:r>
    </w:p>
    <w:p w:rsidR="00126827" w:rsidRPr="00AC6B15" w:rsidRDefault="00126827" w:rsidP="00AC6B15">
      <w:pPr>
        <w:spacing w:before="120"/>
        <w:ind w:firstLine="709"/>
        <w:rPr>
          <w:szCs w:val="28"/>
        </w:rPr>
      </w:pPr>
      <w:r w:rsidRPr="00AC6B15">
        <w:rPr>
          <w:szCs w:val="28"/>
          <w:lang w:val="ro-MO"/>
        </w:rPr>
        <w:t xml:space="preserve">b) </w:t>
      </w:r>
      <w:r w:rsidRPr="00AC6B15">
        <w:rPr>
          <w:szCs w:val="28"/>
        </w:rPr>
        <w:t>отсутствие плана мониторинга и</w:t>
      </w:r>
      <w:r w:rsidRPr="00AC6B15">
        <w:rPr>
          <w:rStyle w:val="shorttext"/>
          <w:szCs w:val="28"/>
        </w:rPr>
        <w:t xml:space="preserve"> чрезвычайных мер в случае аварии</w:t>
      </w:r>
      <w:r w:rsidRPr="00AC6B15">
        <w:rPr>
          <w:szCs w:val="28"/>
          <w:lang w:val="ro-MO"/>
        </w:rPr>
        <w:t>;</w:t>
      </w:r>
    </w:p>
    <w:p w:rsidR="00126827" w:rsidRPr="00AC6B15" w:rsidRDefault="00126827" w:rsidP="00AC6B15">
      <w:pPr>
        <w:spacing w:before="120"/>
        <w:ind w:firstLine="709"/>
        <w:rPr>
          <w:szCs w:val="28"/>
        </w:rPr>
      </w:pPr>
      <w:r w:rsidRPr="00AC6B15">
        <w:rPr>
          <w:szCs w:val="28"/>
        </w:rPr>
        <w:t>с</w:t>
      </w:r>
      <w:r w:rsidRPr="00AC6B15">
        <w:rPr>
          <w:szCs w:val="28"/>
          <w:lang w:val="ro-MO"/>
        </w:rPr>
        <w:t xml:space="preserve">) </w:t>
      </w:r>
      <w:r w:rsidRPr="00AC6B15">
        <w:rPr>
          <w:szCs w:val="28"/>
        </w:rPr>
        <w:t xml:space="preserve">осуществление деятельности в отсутствие </w:t>
      </w:r>
      <w:r w:rsidR="003F13FE" w:rsidRPr="00AC6B15">
        <w:rPr>
          <w:szCs w:val="28"/>
        </w:rPr>
        <w:t>лица</w:t>
      </w:r>
      <w:r w:rsidR="003F13FE">
        <w:rPr>
          <w:szCs w:val="28"/>
        </w:rPr>
        <w:t>,</w:t>
      </w:r>
      <w:r w:rsidR="003F13FE" w:rsidRPr="00AC6B15">
        <w:rPr>
          <w:szCs w:val="28"/>
        </w:rPr>
        <w:t xml:space="preserve"> </w:t>
      </w:r>
      <w:r w:rsidRPr="00AC6B15">
        <w:rPr>
          <w:szCs w:val="28"/>
        </w:rPr>
        <w:t>ответственного по лаборатории;</w:t>
      </w:r>
    </w:p>
    <w:p w:rsidR="00126827" w:rsidRPr="00AC6B15" w:rsidRDefault="00126827" w:rsidP="00AC6B15">
      <w:pPr>
        <w:pStyle w:val="tt"/>
        <w:spacing w:before="120"/>
        <w:ind w:firstLine="709"/>
        <w:jc w:val="both"/>
        <w:rPr>
          <w:b w:val="0"/>
          <w:sz w:val="28"/>
          <w:szCs w:val="28"/>
          <w:lang w:val="ro-MO"/>
        </w:rPr>
      </w:pPr>
      <w:r w:rsidRPr="00AC6B15">
        <w:rPr>
          <w:b w:val="0"/>
          <w:sz w:val="28"/>
          <w:szCs w:val="28"/>
          <w:lang w:val="ro-MO"/>
        </w:rPr>
        <w:t xml:space="preserve">d) </w:t>
      </w:r>
      <w:r w:rsidRPr="00AC6B15">
        <w:rPr>
          <w:b w:val="0"/>
          <w:bCs w:val="0"/>
          <w:sz w:val="28"/>
          <w:szCs w:val="28"/>
        </w:rPr>
        <w:t>не</w:t>
      </w:r>
      <w:r w:rsidRPr="00AC6B15">
        <w:rPr>
          <w:rStyle w:val="shorttext"/>
          <w:b w:val="0"/>
          <w:sz w:val="28"/>
          <w:szCs w:val="28"/>
        </w:rPr>
        <w:t>соблюдение</w:t>
      </w:r>
      <w:r w:rsidRPr="00AC6B15">
        <w:rPr>
          <w:b w:val="0"/>
          <w:sz w:val="28"/>
          <w:szCs w:val="28"/>
          <w:lang w:val="ro-MO"/>
        </w:rPr>
        <w:t xml:space="preserve"> </w:t>
      </w:r>
      <w:r w:rsidRPr="00AC6B15">
        <w:rPr>
          <w:rStyle w:val="shorttext"/>
          <w:b w:val="0"/>
          <w:sz w:val="28"/>
          <w:szCs w:val="28"/>
        </w:rPr>
        <w:t>чрезвычайных мер в случае аварии.</w:t>
      </w:r>
    </w:p>
    <w:p w:rsidR="00126827" w:rsidRPr="003F13FE" w:rsidRDefault="00126827" w:rsidP="00AC6B15">
      <w:pPr>
        <w:spacing w:before="120"/>
        <w:ind w:firstLine="709"/>
        <w:rPr>
          <w:szCs w:val="28"/>
        </w:rPr>
      </w:pPr>
      <w:r w:rsidRPr="00AC6B15">
        <w:rPr>
          <w:szCs w:val="28"/>
          <w:lang w:val="ro-MO"/>
        </w:rPr>
        <w:t xml:space="preserve">(8) </w:t>
      </w:r>
      <w:r w:rsidR="00987DD4">
        <w:rPr>
          <w:szCs w:val="28"/>
        </w:rPr>
        <w:t>Порядок</w:t>
      </w:r>
      <w:r w:rsidRPr="00AC6B15">
        <w:rPr>
          <w:szCs w:val="28"/>
        </w:rPr>
        <w:t xml:space="preserve"> приостановления</w:t>
      </w:r>
      <w:r w:rsidR="003F13FE">
        <w:rPr>
          <w:szCs w:val="28"/>
        </w:rPr>
        <w:t>,</w:t>
      </w:r>
      <w:r w:rsidRPr="00AC6B15">
        <w:rPr>
          <w:szCs w:val="28"/>
        </w:rPr>
        <w:t xml:space="preserve"> а также  возобновления авторизированн</w:t>
      </w:r>
      <w:r w:rsidR="00987DD4">
        <w:rPr>
          <w:szCs w:val="28"/>
        </w:rPr>
        <w:t>ой</w:t>
      </w:r>
      <w:r w:rsidRPr="00AC6B15">
        <w:rPr>
          <w:szCs w:val="28"/>
        </w:rPr>
        <w:t xml:space="preserve"> деятельност</w:t>
      </w:r>
      <w:r w:rsidR="00987DD4">
        <w:rPr>
          <w:szCs w:val="28"/>
        </w:rPr>
        <w:t>и</w:t>
      </w:r>
      <w:r w:rsidRPr="00AC6B15">
        <w:rPr>
          <w:szCs w:val="28"/>
        </w:rPr>
        <w:t xml:space="preserve"> осуществля</w:t>
      </w:r>
      <w:r w:rsidR="00987DD4">
        <w:rPr>
          <w:szCs w:val="28"/>
        </w:rPr>
        <w:t>е</w:t>
      </w:r>
      <w:r w:rsidRPr="00AC6B15">
        <w:rPr>
          <w:szCs w:val="28"/>
        </w:rPr>
        <w:t>тся в соответствии с требованиями</w:t>
      </w:r>
      <w:r w:rsidRPr="00AC6B15">
        <w:rPr>
          <w:szCs w:val="28"/>
          <w:lang w:val="ro-RO"/>
        </w:rPr>
        <w:t xml:space="preserve"> </w:t>
      </w:r>
      <w:r w:rsidRPr="00AC6B15">
        <w:rPr>
          <w:szCs w:val="28"/>
        </w:rPr>
        <w:t xml:space="preserve"> статьи 17 Закона № </w:t>
      </w:r>
      <w:r w:rsidRPr="00AC6B15">
        <w:rPr>
          <w:szCs w:val="28"/>
          <w:lang w:val="ro-MO"/>
        </w:rPr>
        <w:t xml:space="preserve">235-XVI </w:t>
      </w:r>
      <w:r w:rsidRPr="00AC6B15">
        <w:rPr>
          <w:szCs w:val="28"/>
        </w:rPr>
        <w:t>от</w:t>
      </w:r>
      <w:r w:rsidRPr="00AC6B15">
        <w:rPr>
          <w:szCs w:val="28"/>
          <w:lang w:val="ro-MO"/>
        </w:rPr>
        <w:t xml:space="preserve"> 20</w:t>
      </w:r>
      <w:r w:rsidR="003F13FE">
        <w:rPr>
          <w:szCs w:val="28"/>
        </w:rPr>
        <w:t xml:space="preserve"> июля </w:t>
      </w:r>
      <w:r w:rsidRPr="00AC6B15">
        <w:rPr>
          <w:szCs w:val="28"/>
          <w:lang w:val="ro-MO"/>
        </w:rPr>
        <w:t>2006</w:t>
      </w:r>
      <w:r w:rsidR="003F13FE">
        <w:rPr>
          <w:szCs w:val="28"/>
        </w:rPr>
        <w:t xml:space="preserve"> года </w:t>
      </w:r>
      <w:r w:rsidR="003F13FE" w:rsidRPr="00AC6B15">
        <w:rPr>
          <w:szCs w:val="28"/>
        </w:rPr>
        <w:t>об основных принципах регулирования предпринимательской деятельности</w:t>
      </w:r>
      <w:r w:rsidR="00C215A4">
        <w:rPr>
          <w:szCs w:val="28"/>
          <w:lang w:val="ro-RO"/>
        </w:rPr>
        <w:t>»</w:t>
      </w:r>
      <w:r w:rsidR="003F13FE">
        <w:rPr>
          <w:szCs w:val="28"/>
        </w:rPr>
        <w:t>.</w:t>
      </w:r>
    </w:p>
    <w:p w:rsidR="00126827" w:rsidRPr="00AC6B15" w:rsidRDefault="00126827" w:rsidP="00AC6B15">
      <w:pPr>
        <w:spacing w:before="120"/>
        <w:ind w:firstLine="709"/>
        <w:rPr>
          <w:bCs/>
          <w:szCs w:val="28"/>
        </w:rPr>
      </w:pPr>
      <w:r w:rsidRPr="00AC6B15">
        <w:rPr>
          <w:szCs w:val="28"/>
          <w:lang w:val="ro-MO"/>
        </w:rPr>
        <w:t>4.</w:t>
      </w:r>
      <w:r w:rsidRPr="00AC6B15">
        <w:rPr>
          <w:szCs w:val="28"/>
        </w:rPr>
        <w:t xml:space="preserve"> Статью 7  исключить</w:t>
      </w:r>
      <w:r w:rsidRPr="00AC6B15">
        <w:rPr>
          <w:bCs/>
          <w:szCs w:val="28"/>
        </w:rPr>
        <w:t>.</w:t>
      </w:r>
    </w:p>
    <w:p w:rsidR="00126827" w:rsidRPr="00AC6B15" w:rsidRDefault="00126827" w:rsidP="00AC6B15">
      <w:pPr>
        <w:spacing w:before="120"/>
        <w:ind w:firstLine="709"/>
        <w:rPr>
          <w:szCs w:val="28"/>
        </w:rPr>
      </w:pPr>
      <w:r w:rsidRPr="00AC6B15">
        <w:rPr>
          <w:bCs/>
          <w:szCs w:val="28"/>
        </w:rPr>
        <w:t xml:space="preserve">5. В статье 8 слова </w:t>
      </w:r>
      <w:r w:rsidR="00AC6B15">
        <w:rPr>
          <w:szCs w:val="28"/>
          <w:lang w:val="ro-RO"/>
        </w:rPr>
        <w:t>«</w:t>
      </w:r>
      <w:r w:rsidRPr="00AC6B15">
        <w:rPr>
          <w:szCs w:val="28"/>
        </w:rPr>
        <w:t>устанавливаются Правительством и</w:t>
      </w:r>
      <w:r w:rsidR="00C215A4">
        <w:rPr>
          <w:szCs w:val="28"/>
          <w:lang w:val="ro-RO"/>
        </w:rPr>
        <w:t>»</w:t>
      </w:r>
      <w:r w:rsidRPr="00AC6B15">
        <w:rPr>
          <w:szCs w:val="28"/>
        </w:rPr>
        <w:t xml:space="preserve"> заменить словами </w:t>
      </w:r>
      <w:r w:rsidR="00AC6B15">
        <w:rPr>
          <w:szCs w:val="28"/>
          <w:lang w:val="ro-RO"/>
        </w:rPr>
        <w:t>«</w:t>
      </w:r>
      <w:r w:rsidR="003F13FE">
        <w:rPr>
          <w:szCs w:val="28"/>
        </w:rPr>
        <w:t>,</w:t>
      </w:r>
      <w:r w:rsidRPr="00AC6B15">
        <w:rPr>
          <w:szCs w:val="28"/>
        </w:rPr>
        <w:t xml:space="preserve"> установленны</w:t>
      </w:r>
      <w:r w:rsidR="003F13FE">
        <w:rPr>
          <w:szCs w:val="28"/>
        </w:rPr>
        <w:t>х</w:t>
      </w:r>
      <w:r w:rsidRPr="00AC6B15">
        <w:rPr>
          <w:szCs w:val="28"/>
        </w:rPr>
        <w:t xml:space="preserve"> в приложени</w:t>
      </w:r>
      <w:r w:rsidR="003F13FE">
        <w:rPr>
          <w:szCs w:val="28"/>
        </w:rPr>
        <w:t>и</w:t>
      </w:r>
      <w:r w:rsidRPr="00AC6B15">
        <w:rPr>
          <w:szCs w:val="28"/>
        </w:rPr>
        <w:t xml:space="preserve"> к настоящему закону</w:t>
      </w:r>
      <w:r w:rsidR="00C215A4">
        <w:rPr>
          <w:szCs w:val="28"/>
          <w:lang w:val="ro-RO"/>
        </w:rPr>
        <w:t>»</w:t>
      </w:r>
      <w:r w:rsidRPr="00AC6B15">
        <w:rPr>
          <w:szCs w:val="28"/>
        </w:rPr>
        <w:t>.</w:t>
      </w:r>
    </w:p>
    <w:p w:rsidR="00126827" w:rsidRPr="00AC6B15" w:rsidRDefault="00126827" w:rsidP="00AC6B15">
      <w:pPr>
        <w:spacing w:before="120"/>
        <w:ind w:firstLine="709"/>
        <w:rPr>
          <w:szCs w:val="28"/>
        </w:rPr>
      </w:pPr>
      <w:r w:rsidRPr="00AC6B15">
        <w:rPr>
          <w:szCs w:val="28"/>
        </w:rPr>
        <w:t>6</w:t>
      </w:r>
      <w:r w:rsidRPr="00AC6B15">
        <w:rPr>
          <w:szCs w:val="28"/>
          <w:lang w:val="ro-MO"/>
        </w:rPr>
        <w:t xml:space="preserve">. </w:t>
      </w:r>
      <w:r w:rsidRPr="00AC6B15">
        <w:rPr>
          <w:szCs w:val="28"/>
        </w:rPr>
        <w:t xml:space="preserve">  </w:t>
      </w:r>
      <w:r w:rsidR="003F13FE" w:rsidRPr="00AC6B15">
        <w:rPr>
          <w:szCs w:val="28"/>
        </w:rPr>
        <w:t>Част</w:t>
      </w:r>
      <w:r w:rsidR="003F13FE">
        <w:rPr>
          <w:szCs w:val="28"/>
        </w:rPr>
        <w:t>ь</w:t>
      </w:r>
      <w:r w:rsidR="003F13FE" w:rsidRPr="00AC6B15">
        <w:rPr>
          <w:szCs w:val="28"/>
        </w:rPr>
        <w:t xml:space="preserve"> </w:t>
      </w:r>
      <w:r w:rsidRPr="00AC6B15">
        <w:rPr>
          <w:szCs w:val="28"/>
        </w:rPr>
        <w:t xml:space="preserve">(1) статьи 12 после слов </w:t>
      </w:r>
      <w:r w:rsidR="00AC6B15">
        <w:rPr>
          <w:szCs w:val="28"/>
          <w:lang w:val="ro-RO"/>
        </w:rPr>
        <w:t>«</w:t>
      </w:r>
      <w:r w:rsidRPr="00AC6B15">
        <w:rPr>
          <w:szCs w:val="28"/>
          <w:lang w:eastAsia="ro-RO" w:bidi="or-IN"/>
        </w:rPr>
        <w:t>защит</w:t>
      </w:r>
      <w:r w:rsidR="00987DD4">
        <w:rPr>
          <w:szCs w:val="28"/>
          <w:lang w:eastAsia="ro-RO" w:bidi="or-IN"/>
        </w:rPr>
        <w:t>ы</w:t>
      </w:r>
      <w:r w:rsidRPr="00AC6B15">
        <w:rPr>
          <w:szCs w:val="28"/>
          <w:lang w:eastAsia="ro-RO" w:bidi="or-IN"/>
        </w:rPr>
        <w:t xml:space="preserve"> прав потребителей</w:t>
      </w:r>
      <w:r w:rsidR="00C215A4">
        <w:rPr>
          <w:szCs w:val="28"/>
          <w:lang w:val="ro-RO"/>
        </w:rPr>
        <w:t>»</w:t>
      </w:r>
      <w:r w:rsidRPr="00AC6B15">
        <w:rPr>
          <w:szCs w:val="28"/>
        </w:rPr>
        <w:t xml:space="preserve">  дополнить словами  </w:t>
      </w:r>
      <w:r w:rsidR="003F13FE">
        <w:rPr>
          <w:szCs w:val="28"/>
        </w:rPr>
        <w:t>«</w:t>
      </w:r>
      <w:r w:rsidRPr="00AC6B15">
        <w:rPr>
          <w:szCs w:val="28"/>
        </w:rPr>
        <w:t>в том числе Академии наук Молдовы</w:t>
      </w:r>
      <w:r w:rsidR="00C215A4">
        <w:rPr>
          <w:szCs w:val="28"/>
          <w:lang w:val="ro-RO"/>
        </w:rPr>
        <w:t>»</w:t>
      </w:r>
      <w:r w:rsidRPr="00AC6B15">
        <w:rPr>
          <w:szCs w:val="28"/>
        </w:rPr>
        <w:t xml:space="preserve"> и  далее по тексту.</w:t>
      </w:r>
    </w:p>
    <w:p w:rsidR="00126827" w:rsidRPr="00AC6B15" w:rsidRDefault="00126827" w:rsidP="00AC6B15">
      <w:pPr>
        <w:tabs>
          <w:tab w:val="left" w:pos="1440"/>
        </w:tabs>
        <w:spacing w:before="120"/>
        <w:ind w:firstLine="709"/>
        <w:rPr>
          <w:bCs/>
          <w:iCs/>
          <w:szCs w:val="28"/>
        </w:rPr>
      </w:pPr>
      <w:r w:rsidRPr="00AC6B15">
        <w:rPr>
          <w:szCs w:val="28"/>
        </w:rPr>
        <w:t>7</w:t>
      </w:r>
      <w:r w:rsidRPr="00AC6B15">
        <w:rPr>
          <w:szCs w:val="28"/>
          <w:lang w:val="ro-MO"/>
        </w:rPr>
        <w:t xml:space="preserve">. </w:t>
      </w:r>
      <w:r w:rsidR="003F13FE" w:rsidRPr="00AC6B15">
        <w:rPr>
          <w:szCs w:val="28"/>
        </w:rPr>
        <w:t>Част</w:t>
      </w:r>
      <w:r w:rsidR="003F13FE">
        <w:rPr>
          <w:szCs w:val="28"/>
        </w:rPr>
        <w:t>ь</w:t>
      </w:r>
      <w:r w:rsidR="003F13FE" w:rsidRPr="00AC6B15">
        <w:rPr>
          <w:szCs w:val="28"/>
        </w:rPr>
        <w:t xml:space="preserve"> </w:t>
      </w:r>
      <w:r w:rsidRPr="00AC6B15">
        <w:rPr>
          <w:szCs w:val="28"/>
        </w:rPr>
        <w:t xml:space="preserve">(2) статьи 17  после слов </w:t>
      </w:r>
      <w:r w:rsidR="00AC6B15">
        <w:rPr>
          <w:szCs w:val="28"/>
          <w:lang w:val="ro-RO"/>
        </w:rPr>
        <w:t>«</w:t>
      </w:r>
      <w:r w:rsidRPr="00AC6B15">
        <w:rPr>
          <w:color w:val="000000"/>
          <w:szCs w:val="28"/>
        </w:rPr>
        <w:t>Национальная комиссия должна осуществлять обмен</w:t>
      </w:r>
      <w:r w:rsidR="00987DD4">
        <w:rPr>
          <w:color w:val="000000"/>
          <w:szCs w:val="28"/>
        </w:rPr>
        <w:t>»</w:t>
      </w:r>
      <w:r w:rsidRPr="00AC6B15">
        <w:rPr>
          <w:color w:val="000000"/>
          <w:szCs w:val="28"/>
        </w:rPr>
        <w:t xml:space="preserve"> </w:t>
      </w:r>
      <w:r w:rsidRPr="00AC6B15">
        <w:rPr>
          <w:szCs w:val="28"/>
        </w:rPr>
        <w:t xml:space="preserve">дополнить словами </w:t>
      </w:r>
      <w:r w:rsidR="00AC6B15">
        <w:rPr>
          <w:szCs w:val="28"/>
          <w:lang w:val="ro-RO"/>
        </w:rPr>
        <w:t>«</w:t>
      </w:r>
      <w:r w:rsidRPr="00AC6B15">
        <w:rPr>
          <w:szCs w:val="28"/>
        </w:rPr>
        <w:t>научной, технической</w:t>
      </w:r>
      <w:r w:rsidR="00987DD4">
        <w:rPr>
          <w:szCs w:val="28"/>
        </w:rPr>
        <w:t>»</w:t>
      </w:r>
      <w:r w:rsidRPr="00AC6B15">
        <w:rPr>
          <w:szCs w:val="28"/>
        </w:rPr>
        <w:t xml:space="preserve">, а </w:t>
      </w:r>
      <w:r w:rsidR="00A63FA1">
        <w:rPr>
          <w:szCs w:val="28"/>
        </w:rPr>
        <w:t xml:space="preserve">после слова </w:t>
      </w:r>
      <w:r w:rsidR="00A63FA1">
        <w:rPr>
          <w:color w:val="000000"/>
          <w:szCs w:val="28"/>
        </w:rPr>
        <w:t>«</w:t>
      </w:r>
      <w:r w:rsidR="00A63FA1" w:rsidRPr="00AC6B15">
        <w:rPr>
          <w:color w:val="000000"/>
          <w:szCs w:val="28"/>
        </w:rPr>
        <w:t>информацией</w:t>
      </w:r>
      <w:r w:rsidR="00A63FA1">
        <w:rPr>
          <w:szCs w:val="28"/>
          <w:lang w:val="ro-RO"/>
        </w:rPr>
        <w:t>»</w:t>
      </w:r>
      <w:r w:rsidR="00A63FA1">
        <w:rPr>
          <w:szCs w:val="28"/>
        </w:rPr>
        <w:t xml:space="preserve"> – словами «а </w:t>
      </w:r>
      <w:r w:rsidRPr="00AC6B15">
        <w:rPr>
          <w:szCs w:val="28"/>
        </w:rPr>
        <w:t>также опытом относительно генетически модифицированных организмов</w:t>
      </w:r>
      <w:r w:rsidR="00C215A4">
        <w:rPr>
          <w:szCs w:val="28"/>
          <w:lang w:val="ro-RO"/>
        </w:rPr>
        <w:t>»</w:t>
      </w:r>
      <w:r w:rsidRPr="00AC6B15">
        <w:rPr>
          <w:szCs w:val="28"/>
        </w:rPr>
        <w:t xml:space="preserve"> и далее по тексту</w:t>
      </w:r>
      <w:r w:rsidRPr="00AC6B15">
        <w:rPr>
          <w:bCs/>
          <w:szCs w:val="28"/>
          <w:lang w:val="ro-MO"/>
        </w:rPr>
        <w:t xml:space="preserve">. </w:t>
      </w:r>
    </w:p>
    <w:p w:rsidR="00126827" w:rsidRPr="00AC6B15" w:rsidRDefault="00126827" w:rsidP="00AC6B15">
      <w:pPr>
        <w:tabs>
          <w:tab w:val="left" w:pos="1440"/>
        </w:tabs>
        <w:spacing w:before="120"/>
        <w:ind w:firstLine="709"/>
        <w:rPr>
          <w:bCs/>
          <w:iCs/>
          <w:szCs w:val="28"/>
        </w:rPr>
      </w:pPr>
      <w:r w:rsidRPr="00AC6B15">
        <w:rPr>
          <w:szCs w:val="28"/>
        </w:rPr>
        <w:t>8</w:t>
      </w:r>
      <w:r w:rsidRPr="00AC6B15">
        <w:rPr>
          <w:szCs w:val="28"/>
          <w:lang w:val="ro-MO"/>
        </w:rPr>
        <w:t xml:space="preserve">. </w:t>
      </w:r>
      <w:r w:rsidR="00A63FA1" w:rsidRPr="00AC6B15">
        <w:rPr>
          <w:szCs w:val="28"/>
        </w:rPr>
        <w:t>Пункт</w:t>
      </w:r>
      <w:r w:rsidR="00A63FA1" w:rsidRPr="00AC6B15">
        <w:rPr>
          <w:b/>
          <w:szCs w:val="28"/>
        </w:rPr>
        <w:t xml:space="preserve"> </w:t>
      </w:r>
      <w:r w:rsidRPr="00AC6B15">
        <w:rPr>
          <w:szCs w:val="28"/>
        </w:rPr>
        <w:t>b) части (1) статьи</w:t>
      </w:r>
      <w:r w:rsidRPr="00AC6B15">
        <w:rPr>
          <w:szCs w:val="28"/>
          <w:lang w:val="ro-RO"/>
        </w:rPr>
        <w:t xml:space="preserve"> </w:t>
      </w:r>
      <w:r w:rsidRPr="00AC6B15">
        <w:rPr>
          <w:szCs w:val="28"/>
        </w:rPr>
        <w:t xml:space="preserve">20 после слова </w:t>
      </w:r>
      <w:r w:rsidR="00AC6B15">
        <w:rPr>
          <w:szCs w:val="28"/>
          <w:lang w:val="ro-RO"/>
        </w:rPr>
        <w:t>«</w:t>
      </w:r>
      <w:r w:rsidRPr="00AC6B15">
        <w:rPr>
          <w:color w:val="000000"/>
          <w:szCs w:val="28"/>
        </w:rPr>
        <w:t>здравоохранения</w:t>
      </w:r>
      <w:r w:rsidR="00C215A4">
        <w:rPr>
          <w:szCs w:val="28"/>
          <w:lang w:val="ro-RO"/>
        </w:rPr>
        <w:t>»</w:t>
      </w:r>
      <w:r w:rsidRPr="00AC6B15">
        <w:rPr>
          <w:szCs w:val="28"/>
        </w:rPr>
        <w:t xml:space="preserve"> дополнить словами: </w:t>
      </w:r>
      <w:r w:rsidR="00A63FA1">
        <w:rPr>
          <w:szCs w:val="28"/>
        </w:rPr>
        <w:t>«</w:t>
      </w:r>
      <w:r w:rsidRPr="00AC6B15">
        <w:rPr>
          <w:szCs w:val="28"/>
        </w:rPr>
        <w:t>Академии наук Молдовы</w:t>
      </w:r>
      <w:r w:rsidR="00A63FA1">
        <w:rPr>
          <w:szCs w:val="28"/>
        </w:rPr>
        <w:t>»</w:t>
      </w:r>
      <w:r w:rsidRPr="00AC6B15">
        <w:rPr>
          <w:szCs w:val="28"/>
        </w:rPr>
        <w:t>.</w:t>
      </w:r>
    </w:p>
    <w:p w:rsidR="00126827" w:rsidRPr="00AC6B15" w:rsidRDefault="00126827" w:rsidP="00AC6B15">
      <w:pPr>
        <w:spacing w:before="120"/>
        <w:ind w:firstLine="709"/>
        <w:rPr>
          <w:szCs w:val="28"/>
          <w:lang w:val="ro-MO"/>
        </w:rPr>
      </w:pPr>
      <w:r w:rsidRPr="00AC6B15">
        <w:rPr>
          <w:szCs w:val="28"/>
        </w:rPr>
        <w:t>9</w:t>
      </w:r>
      <w:r w:rsidRPr="00AC6B15">
        <w:rPr>
          <w:szCs w:val="28"/>
          <w:lang w:val="ro-MO"/>
        </w:rPr>
        <w:t xml:space="preserve">. </w:t>
      </w:r>
      <w:r w:rsidRPr="00AC6B15">
        <w:rPr>
          <w:szCs w:val="28"/>
        </w:rPr>
        <w:t>В статье 34</w:t>
      </w:r>
      <w:r w:rsidRPr="00AC6B15">
        <w:rPr>
          <w:szCs w:val="28"/>
          <w:lang w:val="ro-MO"/>
        </w:rPr>
        <w:t>:</w:t>
      </w:r>
    </w:p>
    <w:p w:rsidR="00126827" w:rsidRPr="00A63FA1" w:rsidRDefault="00126827" w:rsidP="00AC6B15">
      <w:pPr>
        <w:tabs>
          <w:tab w:val="left" w:pos="1440"/>
        </w:tabs>
        <w:spacing w:before="120"/>
        <w:ind w:firstLine="709"/>
        <w:rPr>
          <w:szCs w:val="28"/>
        </w:rPr>
      </w:pPr>
      <w:r w:rsidRPr="00AC6B15">
        <w:rPr>
          <w:szCs w:val="28"/>
        </w:rPr>
        <w:lastRenderedPageBreak/>
        <w:t>част</w:t>
      </w:r>
      <w:r w:rsidR="00A63FA1">
        <w:rPr>
          <w:szCs w:val="28"/>
        </w:rPr>
        <w:t>ь</w:t>
      </w:r>
      <w:r w:rsidRPr="00AC6B15">
        <w:rPr>
          <w:szCs w:val="28"/>
          <w:lang w:val="ro-MO"/>
        </w:rPr>
        <w:t xml:space="preserve"> </w:t>
      </w:r>
      <w:r w:rsidRPr="00AC6B15">
        <w:rPr>
          <w:szCs w:val="28"/>
        </w:rPr>
        <w:t xml:space="preserve">(1) дополнить в конце словами </w:t>
      </w:r>
      <w:r w:rsidR="00AC6B15">
        <w:rPr>
          <w:szCs w:val="28"/>
          <w:lang w:val="ro-RO"/>
        </w:rPr>
        <w:t>«</w:t>
      </w:r>
      <w:r w:rsidRPr="00AC6B15">
        <w:rPr>
          <w:szCs w:val="28"/>
        </w:rPr>
        <w:t>, с учетом социальных и экономических  соображений.</w:t>
      </w:r>
      <w:r w:rsidR="00C215A4">
        <w:rPr>
          <w:szCs w:val="28"/>
          <w:lang w:val="ro-RO"/>
        </w:rPr>
        <w:t>»</w:t>
      </w:r>
      <w:r w:rsidR="00A63FA1">
        <w:rPr>
          <w:szCs w:val="28"/>
        </w:rPr>
        <w:t>;</w:t>
      </w:r>
    </w:p>
    <w:p w:rsidR="00126827" w:rsidRPr="00AC6B15" w:rsidRDefault="00A63FA1" w:rsidP="00AC6B15">
      <w:pPr>
        <w:tabs>
          <w:tab w:val="left" w:pos="1440"/>
        </w:tabs>
        <w:spacing w:before="120"/>
        <w:ind w:firstLine="709"/>
        <w:rPr>
          <w:bCs/>
          <w:szCs w:val="28"/>
          <w:lang w:val="ro-MO"/>
        </w:rPr>
      </w:pPr>
      <w:r w:rsidRPr="00AC6B15">
        <w:rPr>
          <w:szCs w:val="28"/>
        </w:rPr>
        <w:t xml:space="preserve">дополнить </w:t>
      </w:r>
      <w:r w:rsidR="00126827" w:rsidRPr="00AC6B15">
        <w:rPr>
          <w:szCs w:val="28"/>
        </w:rPr>
        <w:t xml:space="preserve">статью  частью </w:t>
      </w:r>
      <w:r w:rsidR="00987DD4">
        <w:rPr>
          <w:szCs w:val="28"/>
        </w:rPr>
        <w:t xml:space="preserve">(6) </w:t>
      </w:r>
      <w:r w:rsidR="00126827" w:rsidRPr="00AC6B15">
        <w:rPr>
          <w:szCs w:val="28"/>
        </w:rPr>
        <w:t>следующего содержания</w:t>
      </w:r>
      <w:r w:rsidR="00126827" w:rsidRPr="00AC6B15">
        <w:rPr>
          <w:bCs/>
          <w:szCs w:val="28"/>
          <w:lang w:val="ro-MO"/>
        </w:rPr>
        <w:t>:</w:t>
      </w:r>
    </w:p>
    <w:p w:rsidR="00126827" w:rsidRPr="00AC6B15" w:rsidRDefault="00AC6B15" w:rsidP="00AC6B15">
      <w:pPr>
        <w:spacing w:before="120"/>
        <w:ind w:firstLine="709"/>
        <w:rPr>
          <w:szCs w:val="28"/>
        </w:rPr>
      </w:pPr>
      <w:r>
        <w:rPr>
          <w:bCs/>
          <w:iCs/>
          <w:szCs w:val="28"/>
          <w:lang w:val="ro-RO"/>
        </w:rPr>
        <w:t>«</w:t>
      </w:r>
      <w:r w:rsidR="00126827" w:rsidRPr="00AC6B15">
        <w:rPr>
          <w:szCs w:val="28"/>
        </w:rPr>
        <w:t>(6) Национальная комиссия устан</w:t>
      </w:r>
      <w:r w:rsidR="00A63FA1">
        <w:rPr>
          <w:szCs w:val="28"/>
        </w:rPr>
        <w:t>авливает</w:t>
      </w:r>
      <w:r w:rsidR="00126827" w:rsidRPr="00AC6B15">
        <w:rPr>
          <w:szCs w:val="28"/>
        </w:rPr>
        <w:t xml:space="preserve"> и поддержи</w:t>
      </w:r>
      <w:r w:rsidR="00A63FA1">
        <w:rPr>
          <w:szCs w:val="28"/>
        </w:rPr>
        <w:t>вает</w:t>
      </w:r>
      <w:r w:rsidR="00126827" w:rsidRPr="00AC6B15">
        <w:rPr>
          <w:szCs w:val="28"/>
        </w:rPr>
        <w:t xml:space="preserve"> соответствующие механизмы,  меры и стратегии для регулирования, управления и контроля выявленных рисков.</w:t>
      </w:r>
      <w:r w:rsidR="00C215A4">
        <w:rPr>
          <w:szCs w:val="28"/>
          <w:lang w:val="ro-RO"/>
        </w:rPr>
        <w:t>»</w:t>
      </w:r>
      <w:r w:rsidR="00126827" w:rsidRPr="00AC6B15">
        <w:rPr>
          <w:szCs w:val="28"/>
        </w:rPr>
        <w:t>.</w:t>
      </w:r>
    </w:p>
    <w:p w:rsidR="00126827" w:rsidRPr="00AC6B15" w:rsidRDefault="00126827" w:rsidP="00AC6B15">
      <w:pPr>
        <w:spacing w:before="120"/>
        <w:ind w:firstLine="709"/>
        <w:rPr>
          <w:szCs w:val="28"/>
        </w:rPr>
      </w:pPr>
      <w:r w:rsidRPr="00AC6B15">
        <w:rPr>
          <w:szCs w:val="28"/>
        </w:rPr>
        <w:t>10</w:t>
      </w:r>
      <w:r w:rsidRPr="00AC6B15">
        <w:rPr>
          <w:szCs w:val="28"/>
          <w:lang w:val="ro-MO"/>
        </w:rPr>
        <w:t xml:space="preserve">. </w:t>
      </w:r>
      <w:r w:rsidRPr="00AC6B15">
        <w:rPr>
          <w:szCs w:val="28"/>
        </w:rPr>
        <w:t xml:space="preserve">Статью 39 дополнить частью </w:t>
      </w:r>
      <w:r w:rsidRPr="00AC6B15">
        <w:rPr>
          <w:bCs/>
          <w:szCs w:val="28"/>
          <w:lang w:val="ro-MO"/>
        </w:rPr>
        <w:t>(5)</w:t>
      </w:r>
      <w:r w:rsidRPr="00AC6B15">
        <w:rPr>
          <w:bCs/>
          <w:szCs w:val="28"/>
        </w:rPr>
        <w:t xml:space="preserve"> следующего содержания</w:t>
      </w:r>
      <w:r w:rsidRPr="00AC6B15">
        <w:rPr>
          <w:bCs/>
          <w:szCs w:val="28"/>
          <w:lang w:val="ro-MO"/>
        </w:rPr>
        <w:t>:</w:t>
      </w:r>
    </w:p>
    <w:p w:rsidR="00126827" w:rsidRPr="00AC6B15" w:rsidRDefault="00AC6B15" w:rsidP="00AC6B15">
      <w:pPr>
        <w:autoSpaceDE w:val="0"/>
        <w:spacing w:before="120"/>
        <w:ind w:firstLine="709"/>
        <w:rPr>
          <w:iCs/>
          <w:szCs w:val="28"/>
          <w:lang w:val="ro-MO"/>
        </w:rPr>
      </w:pPr>
      <w:r>
        <w:rPr>
          <w:szCs w:val="28"/>
          <w:lang w:val="ro-RO"/>
        </w:rPr>
        <w:t>«</w:t>
      </w:r>
      <w:r w:rsidR="00126827" w:rsidRPr="00AC6B15">
        <w:rPr>
          <w:bCs/>
          <w:szCs w:val="28"/>
          <w:lang w:val="ro-MO"/>
        </w:rPr>
        <w:t>(5)</w:t>
      </w:r>
      <w:r w:rsidR="00126827" w:rsidRPr="00AC6B15">
        <w:rPr>
          <w:bCs/>
          <w:szCs w:val="28"/>
        </w:rPr>
        <w:t xml:space="preserve"> </w:t>
      </w:r>
      <w:r w:rsidR="00126827" w:rsidRPr="00AC6B15">
        <w:rPr>
          <w:szCs w:val="28"/>
        </w:rPr>
        <w:t>Национальная комиссия рассм</w:t>
      </w:r>
      <w:r w:rsidR="00A63FA1">
        <w:rPr>
          <w:szCs w:val="28"/>
        </w:rPr>
        <w:t>атривает</w:t>
      </w:r>
      <w:r w:rsidR="00126827" w:rsidRPr="00AC6B15">
        <w:rPr>
          <w:szCs w:val="28"/>
        </w:rPr>
        <w:t xml:space="preserve"> необходимость заключения </w:t>
      </w:r>
      <w:r w:rsidR="00987DD4">
        <w:rPr>
          <w:szCs w:val="28"/>
        </w:rPr>
        <w:t>с</w:t>
      </w:r>
      <w:r w:rsidR="00987DD4" w:rsidRPr="00AC6B15">
        <w:rPr>
          <w:szCs w:val="28"/>
        </w:rPr>
        <w:t>оглашения ли</w:t>
      </w:r>
      <w:r w:rsidR="00987DD4">
        <w:rPr>
          <w:szCs w:val="28"/>
        </w:rPr>
        <w:t>бо</w:t>
      </w:r>
      <w:r w:rsidR="00987DD4" w:rsidRPr="00AC6B15">
        <w:rPr>
          <w:szCs w:val="28"/>
        </w:rPr>
        <w:t xml:space="preserve"> </w:t>
      </w:r>
      <w:r w:rsidR="00AF4A90" w:rsidRPr="00AC6B15">
        <w:rPr>
          <w:szCs w:val="28"/>
        </w:rPr>
        <w:t xml:space="preserve">двустороннего, регионального или многостороннего </w:t>
      </w:r>
      <w:r w:rsidR="00987DD4">
        <w:rPr>
          <w:szCs w:val="28"/>
        </w:rPr>
        <w:t>д</w:t>
      </w:r>
      <w:r w:rsidR="00126827" w:rsidRPr="00AC6B15">
        <w:rPr>
          <w:szCs w:val="28"/>
        </w:rPr>
        <w:t xml:space="preserve">оговора относительно трансграничного перемещения </w:t>
      </w:r>
      <w:r w:rsidR="00126827" w:rsidRPr="00AC6B15">
        <w:rPr>
          <w:szCs w:val="28"/>
          <w:lang w:eastAsia="ro-RO" w:bidi="or-IN"/>
        </w:rPr>
        <w:t>генетически модифицированных организмов</w:t>
      </w:r>
      <w:r w:rsidR="00C215A4">
        <w:rPr>
          <w:iCs/>
          <w:szCs w:val="28"/>
          <w:lang w:val="ro-RO"/>
        </w:rPr>
        <w:t>»</w:t>
      </w:r>
      <w:r w:rsidR="00126827" w:rsidRPr="00AC6B15">
        <w:rPr>
          <w:iCs/>
          <w:szCs w:val="28"/>
          <w:lang w:val="ro-MO"/>
        </w:rPr>
        <w:t>.</w:t>
      </w:r>
    </w:p>
    <w:p w:rsidR="00AF4A90" w:rsidRDefault="00AF4A90" w:rsidP="00AC6B15">
      <w:pPr>
        <w:spacing w:before="120"/>
        <w:ind w:firstLine="709"/>
        <w:rPr>
          <w:b/>
          <w:bCs/>
          <w:szCs w:val="28"/>
        </w:rPr>
      </w:pPr>
    </w:p>
    <w:p w:rsidR="00AF4A90" w:rsidRDefault="00AF4A90" w:rsidP="00AC6B15">
      <w:pPr>
        <w:spacing w:before="120"/>
        <w:ind w:firstLine="709"/>
        <w:rPr>
          <w:b/>
          <w:bCs/>
          <w:szCs w:val="28"/>
        </w:rPr>
      </w:pPr>
    </w:p>
    <w:p w:rsidR="00AF4A90" w:rsidRDefault="00AF4A90" w:rsidP="00AC6B15">
      <w:pPr>
        <w:spacing w:before="120"/>
        <w:ind w:firstLine="709"/>
        <w:rPr>
          <w:b/>
          <w:bCs/>
          <w:szCs w:val="28"/>
        </w:rPr>
      </w:pPr>
    </w:p>
    <w:p w:rsidR="00126827" w:rsidRPr="00AC6B15" w:rsidRDefault="00AF4A90" w:rsidP="00AC6B15">
      <w:pPr>
        <w:spacing w:before="120"/>
        <w:ind w:firstLine="709"/>
        <w:rPr>
          <w:i/>
          <w:iCs/>
          <w:szCs w:val="28"/>
          <w:lang w:val="ro-MO"/>
        </w:rPr>
      </w:pPr>
      <w:r>
        <w:rPr>
          <w:b/>
          <w:bCs/>
          <w:szCs w:val="28"/>
        </w:rPr>
        <w:t xml:space="preserve">Председатель Парламента </w:t>
      </w:r>
    </w:p>
    <w:p w:rsidR="008E7862" w:rsidRDefault="008E7862" w:rsidP="00AC6B15">
      <w:pPr>
        <w:spacing w:before="120"/>
        <w:ind w:firstLine="709"/>
        <w:rPr>
          <w:szCs w:val="28"/>
          <w:lang w:val="en-US"/>
        </w:rPr>
      </w:pPr>
    </w:p>
    <w:p w:rsidR="000C6E72" w:rsidRDefault="000C6E72" w:rsidP="00AC6B15">
      <w:pPr>
        <w:spacing w:before="120"/>
        <w:ind w:firstLine="709"/>
        <w:rPr>
          <w:szCs w:val="28"/>
          <w:lang w:val="en-US"/>
        </w:rPr>
      </w:pPr>
    </w:p>
    <w:p w:rsidR="000C6E72" w:rsidRDefault="000C6E72" w:rsidP="00AC6B15">
      <w:pPr>
        <w:spacing w:before="120"/>
        <w:ind w:firstLine="709"/>
        <w:rPr>
          <w:szCs w:val="28"/>
          <w:lang w:val="en-US"/>
        </w:rPr>
      </w:pPr>
    </w:p>
    <w:p w:rsidR="000C6E72" w:rsidRDefault="000C6E72" w:rsidP="00AC6B15">
      <w:pPr>
        <w:spacing w:before="120"/>
        <w:ind w:firstLine="709"/>
        <w:rPr>
          <w:szCs w:val="28"/>
          <w:lang w:val="en-US"/>
        </w:rPr>
      </w:pPr>
    </w:p>
    <w:p w:rsidR="000C6E72" w:rsidRDefault="000C6E72" w:rsidP="00AC6B15">
      <w:pPr>
        <w:spacing w:before="120"/>
        <w:ind w:firstLine="709"/>
        <w:rPr>
          <w:szCs w:val="28"/>
          <w:lang w:val="en-US"/>
        </w:rPr>
      </w:pPr>
    </w:p>
    <w:p w:rsidR="000C6E72" w:rsidRDefault="000C6E72" w:rsidP="00AC6B15">
      <w:pPr>
        <w:spacing w:before="120"/>
        <w:ind w:firstLine="709"/>
        <w:rPr>
          <w:szCs w:val="28"/>
          <w:lang w:val="en-US"/>
        </w:rPr>
      </w:pPr>
    </w:p>
    <w:p w:rsidR="000C6E72" w:rsidRDefault="000C6E72" w:rsidP="00AC6B15">
      <w:pPr>
        <w:spacing w:before="120"/>
        <w:ind w:firstLine="709"/>
        <w:rPr>
          <w:szCs w:val="28"/>
          <w:lang w:val="en-US"/>
        </w:rPr>
      </w:pPr>
    </w:p>
    <w:p w:rsidR="000C6E72" w:rsidRDefault="000C6E72" w:rsidP="00AC6B15">
      <w:pPr>
        <w:spacing w:before="120"/>
        <w:ind w:firstLine="709"/>
        <w:rPr>
          <w:szCs w:val="28"/>
          <w:lang w:val="en-US"/>
        </w:rPr>
      </w:pPr>
    </w:p>
    <w:p w:rsidR="000C6E72" w:rsidRDefault="000C6E72" w:rsidP="00AC6B15">
      <w:pPr>
        <w:spacing w:before="120"/>
        <w:ind w:firstLine="709"/>
        <w:rPr>
          <w:szCs w:val="28"/>
          <w:lang w:val="en-US"/>
        </w:rPr>
      </w:pPr>
    </w:p>
    <w:p w:rsidR="000C6E72" w:rsidRDefault="000C6E72" w:rsidP="00AC6B15">
      <w:pPr>
        <w:spacing w:before="120"/>
        <w:ind w:firstLine="709"/>
        <w:rPr>
          <w:szCs w:val="28"/>
          <w:lang w:val="en-US"/>
        </w:rPr>
      </w:pPr>
    </w:p>
    <w:p w:rsidR="000C6E72" w:rsidRDefault="000C6E72" w:rsidP="00AC6B15">
      <w:pPr>
        <w:spacing w:before="120"/>
        <w:ind w:firstLine="709"/>
        <w:rPr>
          <w:szCs w:val="28"/>
          <w:lang w:val="en-US"/>
        </w:rPr>
      </w:pPr>
    </w:p>
    <w:p w:rsidR="000C6E72" w:rsidRDefault="000C6E72" w:rsidP="00AC6B15">
      <w:pPr>
        <w:spacing w:before="120"/>
        <w:ind w:firstLine="709"/>
        <w:rPr>
          <w:szCs w:val="28"/>
          <w:lang w:val="en-US"/>
        </w:rPr>
      </w:pPr>
    </w:p>
    <w:p w:rsidR="000C6E72" w:rsidRDefault="000C6E72" w:rsidP="00AC6B15">
      <w:pPr>
        <w:spacing w:before="120"/>
        <w:ind w:firstLine="709"/>
        <w:rPr>
          <w:szCs w:val="28"/>
          <w:lang w:val="en-US"/>
        </w:rPr>
      </w:pPr>
    </w:p>
    <w:p w:rsidR="000C6E72" w:rsidRDefault="000C6E72" w:rsidP="00AC6B15">
      <w:pPr>
        <w:spacing w:before="120"/>
        <w:ind w:firstLine="709"/>
        <w:rPr>
          <w:szCs w:val="28"/>
          <w:lang w:val="en-US"/>
        </w:rPr>
      </w:pPr>
    </w:p>
    <w:p w:rsidR="000C6E72" w:rsidRDefault="000C6E72" w:rsidP="00AC6B15">
      <w:pPr>
        <w:spacing w:before="120"/>
        <w:ind w:firstLine="709"/>
        <w:rPr>
          <w:szCs w:val="28"/>
          <w:lang w:val="en-US"/>
        </w:rPr>
      </w:pPr>
    </w:p>
    <w:p w:rsidR="000C6E72" w:rsidRDefault="000C6E72" w:rsidP="00AC6B15">
      <w:pPr>
        <w:spacing w:before="120"/>
        <w:ind w:firstLine="709"/>
        <w:rPr>
          <w:szCs w:val="28"/>
          <w:lang w:val="en-US"/>
        </w:rPr>
      </w:pPr>
    </w:p>
    <w:p w:rsidR="000C6E72" w:rsidRDefault="000C6E72" w:rsidP="00AC6B15">
      <w:pPr>
        <w:spacing w:before="120"/>
        <w:ind w:firstLine="709"/>
        <w:rPr>
          <w:szCs w:val="28"/>
          <w:lang w:val="en-US"/>
        </w:rPr>
      </w:pPr>
    </w:p>
    <w:p w:rsidR="000C6E72" w:rsidRDefault="000C6E72" w:rsidP="00AC6B15">
      <w:pPr>
        <w:spacing w:before="120"/>
        <w:ind w:firstLine="709"/>
        <w:rPr>
          <w:szCs w:val="28"/>
          <w:lang w:val="en-US"/>
        </w:rPr>
      </w:pPr>
    </w:p>
    <w:p w:rsidR="000C6E72" w:rsidRPr="002E2897" w:rsidRDefault="000C6E72" w:rsidP="000C6E72">
      <w:pPr>
        <w:pStyle w:val="3"/>
        <w:spacing w:line="360" w:lineRule="auto"/>
        <w:rPr>
          <w:szCs w:val="28"/>
        </w:rPr>
      </w:pPr>
      <w:r w:rsidRPr="002E2897">
        <w:rPr>
          <w:szCs w:val="28"/>
        </w:rPr>
        <w:lastRenderedPageBreak/>
        <w:t>Перевод</w:t>
      </w:r>
    </w:p>
    <w:p w:rsidR="000C6E72" w:rsidRDefault="000C6E72" w:rsidP="000C6E72">
      <w:pPr>
        <w:pStyle w:val="3"/>
        <w:spacing w:line="360" w:lineRule="auto"/>
        <w:rPr>
          <w:b/>
          <w:szCs w:val="28"/>
        </w:rPr>
      </w:pPr>
    </w:p>
    <w:p w:rsidR="000C6E72" w:rsidRPr="000F35B6" w:rsidRDefault="000C6E72" w:rsidP="000C6E72">
      <w:pPr>
        <w:pStyle w:val="3"/>
        <w:spacing w:line="276" w:lineRule="auto"/>
        <w:rPr>
          <w:b/>
          <w:szCs w:val="28"/>
        </w:rPr>
      </w:pPr>
      <w:r w:rsidRPr="000F35B6">
        <w:rPr>
          <w:b/>
          <w:szCs w:val="28"/>
        </w:rPr>
        <w:t>Пояснительная записка</w:t>
      </w:r>
    </w:p>
    <w:p w:rsidR="000C6E72" w:rsidRDefault="000C6E72" w:rsidP="000C6E72">
      <w:pPr>
        <w:pStyle w:val="8"/>
        <w:tabs>
          <w:tab w:val="left" w:pos="900"/>
        </w:tabs>
        <w:spacing w:before="0" w:after="0" w:line="276" w:lineRule="auto"/>
        <w:jc w:val="center"/>
        <w:rPr>
          <w:rFonts w:ascii="Times New Roman" w:hAnsi="Times New Roman"/>
          <w:b/>
          <w:i w:val="0"/>
          <w:sz w:val="28"/>
          <w:szCs w:val="28"/>
          <w:lang w:val="ru-RU"/>
        </w:rPr>
      </w:pPr>
      <w:r w:rsidRPr="000F35B6">
        <w:rPr>
          <w:rFonts w:ascii="Times New Roman" w:hAnsi="Times New Roman"/>
          <w:b/>
          <w:i w:val="0"/>
          <w:sz w:val="28"/>
          <w:szCs w:val="28"/>
          <w:lang w:val="ru-RU"/>
        </w:rPr>
        <w:t xml:space="preserve">к проекту Постановления Правительства об утверждении проекта закона о внесении изменений и дополнений в Закон о </w:t>
      </w:r>
      <w:r w:rsidRPr="000F35B6">
        <w:rPr>
          <w:rStyle w:val="docheader"/>
          <w:rFonts w:ascii="Times New Roman" w:hAnsi="Times New Roman"/>
          <w:b/>
          <w:bCs/>
          <w:i w:val="0"/>
          <w:sz w:val="28"/>
          <w:szCs w:val="28"/>
          <w:lang w:val="ru-RU"/>
        </w:rPr>
        <w:t>биологической безопасности</w:t>
      </w:r>
      <w:r w:rsidRPr="000F35B6">
        <w:rPr>
          <w:rFonts w:ascii="Times New Roman" w:hAnsi="Times New Roman"/>
          <w:b/>
          <w:i w:val="0"/>
          <w:sz w:val="28"/>
          <w:szCs w:val="28"/>
          <w:lang w:val="ru-RU"/>
        </w:rPr>
        <w:t xml:space="preserve"> № 755-XV от 21 декабря 2001</w:t>
      </w:r>
    </w:p>
    <w:p w:rsidR="000C6E72" w:rsidRPr="002E2897" w:rsidRDefault="000C6E72" w:rsidP="000C6E72"/>
    <w:p w:rsidR="000C6E72" w:rsidRPr="002E36AB" w:rsidRDefault="000C6E72" w:rsidP="000C6E72">
      <w:pPr>
        <w:pStyle w:val="8"/>
        <w:tabs>
          <w:tab w:val="left" w:pos="900"/>
        </w:tabs>
        <w:spacing w:before="0" w:after="0" w:line="360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 w:rsidRPr="002E36AB">
        <w:rPr>
          <w:rFonts w:ascii="Times New Roman" w:hAnsi="Times New Roman"/>
          <w:i w:val="0"/>
          <w:sz w:val="28"/>
          <w:szCs w:val="28"/>
          <w:lang w:val="ru-RU"/>
        </w:rPr>
        <w:tab/>
        <w:t>Проект Постановления Правительства об утверждении проекта Закона о внесении</w:t>
      </w:r>
      <w:r>
        <w:rPr>
          <w:rFonts w:ascii="Times New Roman" w:hAnsi="Times New Roman"/>
          <w:i w:val="0"/>
          <w:sz w:val="28"/>
          <w:szCs w:val="28"/>
          <w:lang w:val="ru-RU"/>
        </w:rPr>
        <w:t xml:space="preserve"> изменений и дополнений в Закон</w:t>
      </w:r>
      <w:r w:rsidRPr="002E36AB">
        <w:rPr>
          <w:rFonts w:ascii="Times New Roman" w:hAnsi="Times New Roman"/>
          <w:i w:val="0"/>
          <w:sz w:val="28"/>
          <w:szCs w:val="28"/>
          <w:lang w:val="ru-RU"/>
        </w:rPr>
        <w:t xml:space="preserve"> о </w:t>
      </w:r>
      <w:r w:rsidRPr="002E36AB">
        <w:rPr>
          <w:rStyle w:val="docheader"/>
          <w:rFonts w:ascii="Times New Roman" w:hAnsi="Times New Roman"/>
          <w:bCs/>
          <w:i w:val="0"/>
          <w:sz w:val="28"/>
          <w:szCs w:val="28"/>
          <w:lang w:val="ru-RU"/>
        </w:rPr>
        <w:t>биологической безопасности</w:t>
      </w:r>
      <w:r w:rsidRPr="002E36AB">
        <w:rPr>
          <w:rFonts w:ascii="Times New Roman" w:hAnsi="Times New Roman"/>
          <w:i w:val="0"/>
          <w:sz w:val="28"/>
          <w:szCs w:val="28"/>
          <w:lang w:val="ru-RU"/>
        </w:rPr>
        <w:t xml:space="preserve"> № 755-XV от 21 декабря 2001  был разработан в соответствии с частью (1)  статьи 8 Закона № 451-XV от 30 июля 2001 </w:t>
      </w:r>
      <w:r w:rsidRPr="002E36AB">
        <w:rPr>
          <w:rStyle w:val="a9"/>
          <w:rFonts w:ascii="Times New Roman" w:hAnsi="Times New Roman"/>
          <w:b w:val="0"/>
          <w:i w:val="0"/>
          <w:sz w:val="28"/>
          <w:szCs w:val="28"/>
          <w:lang w:val="ru-RU"/>
        </w:rPr>
        <w:t>о регулировании предпринимательской деятельности путем лицензирования (переопубликован в  Официальный  монитор Республики Молдова</w:t>
      </w:r>
      <w:r w:rsidRPr="002E36AB">
        <w:rPr>
          <w:rFonts w:ascii="Times New Roman" w:hAnsi="Times New Roman"/>
          <w:i w:val="0"/>
          <w:sz w:val="28"/>
          <w:szCs w:val="28"/>
          <w:lang w:val="ru-RU"/>
        </w:rPr>
        <w:t>, 2005 г., № 26-28,  ст. 95</w:t>
      </w:r>
      <w:r w:rsidRPr="002E36AB">
        <w:rPr>
          <w:rStyle w:val="a9"/>
          <w:rFonts w:ascii="Times New Roman" w:hAnsi="Times New Roman"/>
          <w:b w:val="0"/>
          <w:i w:val="0"/>
          <w:sz w:val="28"/>
          <w:szCs w:val="28"/>
          <w:lang w:val="ru-RU"/>
        </w:rPr>
        <w:t>)</w:t>
      </w:r>
      <w:r w:rsidRPr="002E36AB">
        <w:rPr>
          <w:rFonts w:ascii="Times New Roman" w:hAnsi="Times New Roman"/>
          <w:i w:val="0"/>
          <w:sz w:val="28"/>
          <w:szCs w:val="28"/>
          <w:lang w:val="ru-RU"/>
        </w:rPr>
        <w:t>, с  последующими  изменениями  и  дополнениями.</w:t>
      </w:r>
    </w:p>
    <w:p w:rsidR="000C6E72" w:rsidRPr="002E36AB" w:rsidRDefault="000C6E72" w:rsidP="000C6E72">
      <w:pPr>
        <w:pStyle w:val="8"/>
        <w:tabs>
          <w:tab w:val="left" w:pos="900"/>
        </w:tabs>
        <w:spacing w:before="0" w:after="0" w:line="360" w:lineRule="auto"/>
        <w:jc w:val="both"/>
        <w:rPr>
          <w:rFonts w:ascii="Times New Roman" w:hAnsi="Times New Roman"/>
          <w:i w:val="0"/>
          <w:sz w:val="28"/>
          <w:szCs w:val="28"/>
          <w:lang w:val="ru-RU"/>
        </w:rPr>
      </w:pPr>
      <w:r w:rsidRPr="002E36AB">
        <w:rPr>
          <w:rFonts w:ascii="Times New Roman" w:hAnsi="Times New Roman"/>
          <w:i w:val="0"/>
          <w:sz w:val="28"/>
          <w:szCs w:val="28"/>
          <w:lang w:val="ru-RU"/>
        </w:rPr>
        <w:t xml:space="preserve"> </w:t>
      </w:r>
      <w:r w:rsidRPr="002E36AB">
        <w:rPr>
          <w:rFonts w:ascii="Times New Roman" w:hAnsi="Times New Roman"/>
          <w:i w:val="0"/>
          <w:sz w:val="28"/>
          <w:szCs w:val="28"/>
          <w:lang w:val="ru-RU"/>
        </w:rPr>
        <w:tab/>
        <w:t xml:space="preserve">Исходя  из  соображения,  что  были  сделаны  изменения  в  Закон  № 451-XV от 30 июля 2001 года </w:t>
      </w:r>
      <w:r w:rsidRPr="002E36AB">
        <w:rPr>
          <w:rStyle w:val="a9"/>
          <w:rFonts w:ascii="Times New Roman" w:hAnsi="Times New Roman"/>
          <w:b w:val="0"/>
          <w:i w:val="0"/>
          <w:sz w:val="28"/>
          <w:szCs w:val="28"/>
          <w:lang w:val="ru-RU"/>
        </w:rPr>
        <w:t>о регулировании предпринимательской деятельности путем лицензирования</w:t>
      </w:r>
      <w:r w:rsidRPr="002E36AB">
        <w:rPr>
          <w:rFonts w:ascii="Times New Roman" w:hAnsi="Times New Roman"/>
          <w:i w:val="0"/>
          <w:sz w:val="28"/>
          <w:szCs w:val="28"/>
          <w:lang w:val="ru-RU"/>
        </w:rPr>
        <w:t xml:space="preserve">, </w:t>
      </w:r>
      <w:r w:rsidRPr="002E36AB">
        <w:rPr>
          <w:rFonts w:ascii="Times New Roman" w:hAnsi="Times New Roman"/>
          <w:i w:val="0"/>
          <w:sz w:val="28"/>
          <w:szCs w:val="28"/>
          <w:u w:val="single"/>
          <w:lang w:val="ru-RU"/>
        </w:rPr>
        <w:t xml:space="preserve">из этого закона была исключена  </w:t>
      </w:r>
      <w:r w:rsidRPr="002E36AB">
        <w:rPr>
          <w:rFonts w:ascii="Times New Roman" w:hAnsi="Times New Roman"/>
          <w:i w:val="0"/>
          <w:color w:val="000000"/>
          <w:sz w:val="28"/>
          <w:szCs w:val="28"/>
          <w:u w:val="single"/>
          <w:lang w:val="ru-RU"/>
        </w:rPr>
        <w:t>деятельность в области генетики, микробиологии и виды деятельности, включенные в III и IV группы риска, осуществляемые с генетически модифицированными организмами</w:t>
      </w:r>
      <w:r w:rsidRPr="002E36AB">
        <w:rPr>
          <w:rFonts w:ascii="Times New Roman" w:hAnsi="Times New Roman"/>
          <w:i w:val="0"/>
          <w:sz w:val="28"/>
          <w:szCs w:val="28"/>
          <w:u w:val="single"/>
          <w:lang w:val="ru-RU"/>
        </w:rPr>
        <w:t>, к которым впоследствии не будет необходимо получение лицензии</w:t>
      </w:r>
      <w:r w:rsidRPr="002E36AB">
        <w:rPr>
          <w:rFonts w:ascii="Times New Roman" w:hAnsi="Times New Roman"/>
          <w:i w:val="0"/>
          <w:sz w:val="28"/>
          <w:szCs w:val="28"/>
          <w:lang w:val="ru-RU"/>
        </w:rPr>
        <w:t>.</w:t>
      </w:r>
    </w:p>
    <w:p w:rsidR="000C6E72" w:rsidRPr="002E36AB" w:rsidRDefault="000C6E72" w:rsidP="000C6E72">
      <w:pPr>
        <w:spacing w:line="360" w:lineRule="auto"/>
        <w:ind w:firstLine="567"/>
        <w:rPr>
          <w:color w:val="000000"/>
          <w:szCs w:val="28"/>
          <w:u w:val="single"/>
        </w:rPr>
      </w:pPr>
      <w:r w:rsidRPr="002E36AB">
        <w:rPr>
          <w:szCs w:val="28"/>
        </w:rPr>
        <w:t xml:space="preserve">В целях приведения действующего законодательства в соответствие с Законом  </w:t>
      </w:r>
      <w:r w:rsidRPr="002E36AB">
        <w:rPr>
          <w:rStyle w:val="a9"/>
          <w:b w:val="0"/>
          <w:szCs w:val="28"/>
        </w:rPr>
        <w:t xml:space="preserve">о регулировании предпринимательской деятельности путем лицензирования, из </w:t>
      </w:r>
      <w:r w:rsidRPr="002E36AB">
        <w:rPr>
          <w:szCs w:val="28"/>
        </w:rPr>
        <w:t xml:space="preserve">Закона о </w:t>
      </w:r>
      <w:r w:rsidRPr="002E36AB">
        <w:rPr>
          <w:rStyle w:val="docheader"/>
          <w:bCs/>
          <w:szCs w:val="28"/>
        </w:rPr>
        <w:t xml:space="preserve">биологической безопасности </w:t>
      </w:r>
      <w:r w:rsidRPr="002E36AB">
        <w:rPr>
          <w:rStyle w:val="docheader"/>
          <w:bCs/>
          <w:szCs w:val="28"/>
          <w:u w:val="single"/>
        </w:rPr>
        <w:t xml:space="preserve">была исключена </w:t>
      </w:r>
      <w:r w:rsidRPr="002E36AB">
        <w:rPr>
          <w:color w:val="000000"/>
          <w:szCs w:val="28"/>
          <w:u w:val="single"/>
        </w:rPr>
        <w:t>деятельность в области генетики, микробиологии и виды деятельности, включенные в III и IV группы риска, осуществляемые с генетически модифицированными организмами получат разрешение на деятельности только при наличии лицензии.</w:t>
      </w:r>
    </w:p>
    <w:p w:rsidR="000C6E72" w:rsidRPr="002E36AB" w:rsidRDefault="000C6E72" w:rsidP="000C6E72">
      <w:pPr>
        <w:spacing w:line="360" w:lineRule="auto"/>
        <w:ind w:firstLine="567"/>
        <w:rPr>
          <w:szCs w:val="28"/>
        </w:rPr>
      </w:pPr>
      <w:r w:rsidRPr="002E36AB">
        <w:rPr>
          <w:szCs w:val="28"/>
        </w:rPr>
        <w:lastRenderedPageBreak/>
        <w:tab/>
        <w:t xml:space="preserve">Эти деятельности будут регламентированы  </w:t>
      </w:r>
      <w:r w:rsidRPr="002E36AB">
        <w:rPr>
          <w:szCs w:val="28"/>
          <w:lang w:eastAsia="ro-RO" w:bidi="or-IN"/>
        </w:rPr>
        <w:t>Национальной комиссии по биологической безопасности</w:t>
      </w:r>
      <w:r w:rsidRPr="002E36AB">
        <w:rPr>
          <w:szCs w:val="28"/>
        </w:rPr>
        <w:t xml:space="preserve">, в соответствии с Законом о </w:t>
      </w:r>
      <w:r w:rsidRPr="002E36AB">
        <w:rPr>
          <w:rStyle w:val="docheader"/>
          <w:bCs/>
          <w:szCs w:val="28"/>
        </w:rPr>
        <w:t>биологической безопасности</w:t>
      </w:r>
      <w:r w:rsidRPr="002E36AB">
        <w:rPr>
          <w:szCs w:val="28"/>
        </w:rPr>
        <w:t>.</w:t>
      </w:r>
    </w:p>
    <w:p w:rsidR="000C6E72" w:rsidRPr="002E36AB" w:rsidRDefault="000C6E72" w:rsidP="000C6E72">
      <w:pPr>
        <w:spacing w:line="360" w:lineRule="auto"/>
        <w:ind w:firstLine="567"/>
        <w:rPr>
          <w:szCs w:val="28"/>
        </w:rPr>
      </w:pPr>
      <w:r w:rsidRPr="002E36AB">
        <w:rPr>
          <w:szCs w:val="28"/>
        </w:rPr>
        <w:t>Одновременно, в целях улучшения законопроекта были разработаны и другие предложения о внесении изменений и дополнений в Законе о биологической безопасности.</w:t>
      </w:r>
    </w:p>
    <w:p w:rsidR="000C6E72" w:rsidRPr="002E36AB" w:rsidRDefault="000C6E72" w:rsidP="000C6E72">
      <w:pPr>
        <w:spacing w:line="360" w:lineRule="auto"/>
        <w:ind w:firstLine="567"/>
        <w:rPr>
          <w:szCs w:val="28"/>
        </w:rPr>
      </w:pPr>
      <w:r w:rsidRPr="002E36AB">
        <w:rPr>
          <w:szCs w:val="28"/>
        </w:rPr>
        <w:t xml:space="preserve">Изменения и дополнения, предложенные в Законе о биологической безопасности приведут к усреднению законодательной базы и установят законом требования для заявителей разрешений. </w:t>
      </w:r>
    </w:p>
    <w:p w:rsidR="000C6E72" w:rsidRPr="002E36AB" w:rsidRDefault="000C6E72" w:rsidP="000C6E72">
      <w:pPr>
        <w:spacing w:line="360" w:lineRule="auto"/>
        <w:ind w:firstLine="567"/>
        <w:textAlignment w:val="top"/>
        <w:rPr>
          <w:color w:val="000000"/>
          <w:szCs w:val="28"/>
        </w:rPr>
      </w:pPr>
      <w:r w:rsidRPr="002E36AB">
        <w:rPr>
          <w:szCs w:val="28"/>
        </w:rPr>
        <w:t xml:space="preserve">В целях приведения нормативных актов в соответствие  с частью (1)  статьи   8   Закона   №  451-XV  от  30  июля  2001  года  </w:t>
      </w:r>
      <w:r w:rsidRPr="002E36AB">
        <w:rPr>
          <w:rStyle w:val="a9"/>
          <w:b w:val="0"/>
          <w:szCs w:val="28"/>
        </w:rPr>
        <w:t xml:space="preserve">о  регулировании предпринимательской деятельности путем лицензирования в соответствии с </w:t>
      </w:r>
      <w:r w:rsidRPr="002E36AB">
        <w:rPr>
          <w:szCs w:val="28"/>
        </w:rPr>
        <w:t xml:space="preserve">Постановлением Правительства № </w:t>
      </w:r>
      <w:r w:rsidRPr="002E36AB">
        <w:rPr>
          <w:szCs w:val="28"/>
          <w:lang w:eastAsia="ro-RO" w:bidi="or-IN"/>
        </w:rPr>
        <w:t>1156 от 20 декабря 2010 п</w:t>
      </w:r>
      <w:r w:rsidRPr="002E36AB">
        <w:rPr>
          <w:color w:val="000000"/>
          <w:szCs w:val="28"/>
        </w:rPr>
        <w:t>ризнан утратившим силу пункт 5 Положения о выдаче разрешений на виды деятельности, связанные с испытанием, производством, использованием и реализацией генетически модифицированных организмов, утвержденного Постановлением Правительства № 1153 от 25 сентября 2003 г.</w:t>
      </w:r>
    </w:p>
    <w:p w:rsidR="000C6E72" w:rsidRPr="002E36AB" w:rsidRDefault="000C6E72" w:rsidP="000C6E72">
      <w:pPr>
        <w:spacing w:line="360" w:lineRule="auto"/>
        <w:ind w:firstLine="567"/>
        <w:textAlignment w:val="top"/>
        <w:rPr>
          <w:szCs w:val="28"/>
        </w:rPr>
      </w:pPr>
      <w:r w:rsidRPr="002E36AB">
        <w:rPr>
          <w:szCs w:val="28"/>
        </w:rPr>
        <w:t xml:space="preserve">Проект закона разработан Управлением  природных ресурсов и биоразнообразия </w:t>
      </w:r>
      <w:r>
        <w:rPr>
          <w:szCs w:val="28"/>
        </w:rPr>
        <w:t>М</w:t>
      </w:r>
      <w:r w:rsidRPr="002E36AB">
        <w:rPr>
          <w:szCs w:val="28"/>
        </w:rPr>
        <w:t>инистерства</w:t>
      </w:r>
      <w:r>
        <w:rPr>
          <w:szCs w:val="28"/>
        </w:rPr>
        <w:t xml:space="preserve"> окружающей среды </w:t>
      </w:r>
      <w:r w:rsidRPr="002E36AB">
        <w:rPr>
          <w:szCs w:val="28"/>
        </w:rPr>
        <w:t xml:space="preserve"> и был рассмотрен Министерством экономики, </w:t>
      </w:r>
      <w:r w:rsidRPr="002E36AB">
        <w:rPr>
          <w:rStyle w:val="hps"/>
          <w:color w:val="000000"/>
          <w:szCs w:val="28"/>
        </w:rPr>
        <w:t>Государственной комиссии</w:t>
      </w:r>
      <w:r w:rsidRPr="002E36AB">
        <w:rPr>
          <w:color w:val="000000"/>
          <w:szCs w:val="28"/>
        </w:rPr>
        <w:t xml:space="preserve"> </w:t>
      </w:r>
      <w:r w:rsidRPr="002E36AB">
        <w:rPr>
          <w:rStyle w:val="hps"/>
          <w:color w:val="000000"/>
          <w:szCs w:val="28"/>
        </w:rPr>
        <w:t>по регулированию предпринимательской</w:t>
      </w:r>
      <w:r w:rsidRPr="002E36AB">
        <w:rPr>
          <w:color w:val="000000"/>
          <w:szCs w:val="28"/>
        </w:rPr>
        <w:t xml:space="preserve"> </w:t>
      </w:r>
      <w:r w:rsidRPr="002E36AB">
        <w:rPr>
          <w:rStyle w:val="hps"/>
          <w:color w:val="000000"/>
          <w:szCs w:val="28"/>
        </w:rPr>
        <w:t>деятельности (</w:t>
      </w:r>
      <w:r w:rsidRPr="002E36AB">
        <w:rPr>
          <w:color w:val="000000"/>
          <w:szCs w:val="28"/>
        </w:rPr>
        <w:t xml:space="preserve">Рабочая группа по </w:t>
      </w:r>
      <w:r w:rsidRPr="002E36AB">
        <w:rPr>
          <w:rStyle w:val="hps"/>
          <w:color w:val="000000"/>
          <w:szCs w:val="28"/>
        </w:rPr>
        <w:t>регулированию</w:t>
      </w:r>
      <w:r w:rsidRPr="002E36AB">
        <w:rPr>
          <w:color w:val="000000"/>
          <w:szCs w:val="28"/>
        </w:rPr>
        <w:t xml:space="preserve"> </w:t>
      </w:r>
      <w:r w:rsidRPr="002E36AB">
        <w:rPr>
          <w:rStyle w:val="hps"/>
          <w:color w:val="000000"/>
          <w:szCs w:val="28"/>
        </w:rPr>
        <w:t xml:space="preserve">предпринимательской деятельности), </w:t>
      </w:r>
      <w:r w:rsidRPr="002E36AB">
        <w:rPr>
          <w:szCs w:val="28"/>
        </w:rPr>
        <w:t>Министерством финансов, Министерством сельского хозяйством и пищевой промышленности, Министерством здравоохранения, Асадемии наук Молдовы и был представлен антикорупционной экспертизе Центром по борьбе с экономическими преступлениями и коррупцией и юридической экспертизе Министерством юстиции.</w:t>
      </w:r>
    </w:p>
    <w:p w:rsidR="000C6E72" w:rsidRPr="004D4466" w:rsidRDefault="000C6E72" w:rsidP="000C6E72">
      <w:pPr>
        <w:spacing w:after="120" w:line="360" w:lineRule="auto"/>
        <w:ind w:firstLine="708"/>
        <w:rPr>
          <w:color w:val="000000"/>
          <w:szCs w:val="28"/>
        </w:rPr>
      </w:pPr>
      <w:r w:rsidRPr="004D4466">
        <w:rPr>
          <w:color w:val="000000"/>
          <w:szCs w:val="28"/>
        </w:rPr>
        <w:t xml:space="preserve">Финансово – экономический аспект закона: утверждение данных изменений не предусматривает отрицательное воздействие на экономику </w:t>
      </w:r>
      <w:r w:rsidRPr="004D4466">
        <w:rPr>
          <w:color w:val="000000"/>
          <w:szCs w:val="28"/>
        </w:rPr>
        <w:lastRenderedPageBreak/>
        <w:t>государства, а сборы за выдачи разрешений установлены в приложение к закону.</w:t>
      </w:r>
    </w:p>
    <w:p w:rsidR="000C6E72" w:rsidRPr="002E36AB" w:rsidRDefault="000C6E72" w:rsidP="000C6E72">
      <w:pPr>
        <w:spacing w:line="360" w:lineRule="auto"/>
        <w:textAlignment w:val="top"/>
        <w:rPr>
          <w:szCs w:val="28"/>
        </w:rPr>
      </w:pPr>
      <w:r w:rsidRPr="002E36AB">
        <w:rPr>
          <w:szCs w:val="28"/>
        </w:rPr>
        <w:t xml:space="preserve">  </w:t>
      </w:r>
      <w:r w:rsidRPr="002E36AB">
        <w:rPr>
          <w:color w:val="000000"/>
          <w:szCs w:val="28"/>
        </w:rPr>
        <w:tab/>
        <w:t xml:space="preserve">В соответствие с заключением </w:t>
      </w:r>
      <w:r w:rsidRPr="002E36AB">
        <w:rPr>
          <w:szCs w:val="28"/>
        </w:rPr>
        <w:t>Министерства юстиции сообщаем вам, что до сих пор</w:t>
      </w:r>
      <w:r w:rsidRPr="002E36AB">
        <w:rPr>
          <w:rStyle w:val="hps"/>
          <w:color w:val="000000"/>
          <w:szCs w:val="28"/>
        </w:rPr>
        <w:t xml:space="preserve"> для юридических</w:t>
      </w:r>
      <w:r w:rsidRPr="002E36AB">
        <w:rPr>
          <w:color w:val="000000"/>
          <w:szCs w:val="28"/>
        </w:rPr>
        <w:t xml:space="preserve"> </w:t>
      </w:r>
      <w:r w:rsidRPr="002E36AB">
        <w:rPr>
          <w:rStyle w:val="hps"/>
          <w:color w:val="000000"/>
          <w:szCs w:val="28"/>
        </w:rPr>
        <w:t xml:space="preserve">лиц, осуществляемых </w:t>
      </w:r>
      <w:r w:rsidRPr="002E36AB">
        <w:rPr>
          <w:color w:val="000000"/>
          <w:szCs w:val="28"/>
        </w:rPr>
        <w:t xml:space="preserve"> </w:t>
      </w:r>
      <w:r w:rsidRPr="002E36AB">
        <w:rPr>
          <w:rStyle w:val="hps"/>
          <w:color w:val="000000"/>
          <w:szCs w:val="28"/>
        </w:rPr>
        <w:t>деятельности,</w:t>
      </w:r>
      <w:r w:rsidRPr="002E36AB">
        <w:rPr>
          <w:color w:val="000000"/>
          <w:szCs w:val="28"/>
        </w:rPr>
        <w:t xml:space="preserve"> включенные в III и IV группы риска</w:t>
      </w:r>
      <w:r w:rsidRPr="002E36AB">
        <w:rPr>
          <w:rStyle w:val="hps"/>
          <w:color w:val="000000"/>
          <w:szCs w:val="28"/>
        </w:rPr>
        <w:t xml:space="preserve"> </w:t>
      </w:r>
      <w:r w:rsidRPr="002E36AB">
        <w:rPr>
          <w:color w:val="000000"/>
          <w:szCs w:val="28"/>
        </w:rPr>
        <w:t xml:space="preserve"> </w:t>
      </w:r>
      <w:r w:rsidRPr="002E36AB">
        <w:rPr>
          <w:rStyle w:val="hps"/>
          <w:color w:val="000000"/>
          <w:szCs w:val="28"/>
        </w:rPr>
        <w:t>не</w:t>
      </w:r>
      <w:r w:rsidRPr="002E36AB">
        <w:rPr>
          <w:color w:val="000000"/>
          <w:szCs w:val="28"/>
        </w:rPr>
        <w:t xml:space="preserve"> </w:t>
      </w:r>
      <w:r w:rsidRPr="002E36AB">
        <w:rPr>
          <w:rStyle w:val="hps"/>
          <w:color w:val="000000"/>
          <w:szCs w:val="28"/>
        </w:rPr>
        <w:t>было</w:t>
      </w:r>
      <w:r w:rsidRPr="002E36AB">
        <w:rPr>
          <w:color w:val="000000"/>
          <w:szCs w:val="28"/>
        </w:rPr>
        <w:t xml:space="preserve"> </w:t>
      </w:r>
      <w:r w:rsidRPr="002E36AB">
        <w:rPr>
          <w:rStyle w:val="hps"/>
          <w:color w:val="000000"/>
          <w:szCs w:val="28"/>
        </w:rPr>
        <w:t>выдано ни одно разрешение</w:t>
      </w:r>
      <w:r>
        <w:rPr>
          <w:rStyle w:val="hps"/>
          <w:color w:val="000000"/>
          <w:szCs w:val="28"/>
        </w:rPr>
        <w:t>,</w:t>
      </w:r>
      <w:r w:rsidRPr="002E36AB">
        <w:rPr>
          <w:szCs w:val="28"/>
        </w:rPr>
        <w:t xml:space="preserve"> и из этих соображений не может быть установлена текучесть кадров.</w:t>
      </w:r>
    </w:p>
    <w:p w:rsidR="000C6E72" w:rsidRPr="002E36AB" w:rsidRDefault="000C6E72" w:rsidP="000C6E72">
      <w:pPr>
        <w:spacing w:line="360" w:lineRule="auto"/>
        <w:textAlignment w:val="top"/>
        <w:rPr>
          <w:color w:val="000000"/>
          <w:szCs w:val="28"/>
        </w:rPr>
      </w:pPr>
      <w:r w:rsidRPr="002E36AB">
        <w:rPr>
          <w:szCs w:val="28"/>
        </w:rPr>
        <w:t xml:space="preserve"> </w:t>
      </w:r>
      <w:r w:rsidRPr="002E36AB">
        <w:rPr>
          <w:szCs w:val="28"/>
        </w:rPr>
        <w:tab/>
      </w:r>
      <w:r w:rsidRPr="002E36AB">
        <w:rPr>
          <w:rStyle w:val="hps"/>
          <w:color w:val="000000"/>
          <w:szCs w:val="28"/>
        </w:rPr>
        <w:t>Все основные предложения, представленные в процессе рассмотрения постановления и закона</w:t>
      </w:r>
      <w:r w:rsidRPr="002E36AB">
        <w:rPr>
          <w:color w:val="000000"/>
          <w:szCs w:val="28"/>
        </w:rPr>
        <w:t xml:space="preserve"> </w:t>
      </w:r>
      <w:r w:rsidRPr="002E36AB">
        <w:rPr>
          <w:rStyle w:val="hps"/>
          <w:color w:val="000000"/>
          <w:szCs w:val="28"/>
        </w:rPr>
        <w:t>со стороны органов и</w:t>
      </w:r>
      <w:r w:rsidRPr="002E36AB">
        <w:rPr>
          <w:color w:val="000000"/>
          <w:szCs w:val="28"/>
        </w:rPr>
        <w:t xml:space="preserve"> </w:t>
      </w:r>
      <w:r w:rsidRPr="002E36AB">
        <w:rPr>
          <w:rStyle w:val="hps"/>
          <w:color w:val="000000"/>
          <w:szCs w:val="28"/>
        </w:rPr>
        <w:t>учреждений, непосредственно</w:t>
      </w:r>
      <w:r w:rsidRPr="002E36AB">
        <w:rPr>
          <w:color w:val="000000"/>
          <w:szCs w:val="28"/>
        </w:rPr>
        <w:t xml:space="preserve"> </w:t>
      </w:r>
      <w:r w:rsidRPr="002E36AB">
        <w:rPr>
          <w:rStyle w:val="hps"/>
          <w:color w:val="000000"/>
          <w:szCs w:val="28"/>
        </w:rPr>
        <w:t>участвующих</w:t>
      </w:r>
      <w:r w:rsidRPr="002E36AB">
        <w:rPr>
          <w:color w:val="000000"/>
          <w:szCs w:val="28"/>
        </w:rPr>
        <w:t xml:space="preserve"> </w:t>
      </w:r>
      <w:r w:rsidRPr="002E36AB">
        <w:rPr>
          <w:rStyle w:val="hps"/>
          <w:color w:val="000000"/>
          <w:szCs w:val="28"/>
        </w:rPr>
        <w:t>в</w:t>
      </w:r>
      <w:r w:rsidRPr="002E36AB">
        <w:rPr>
          <w:color w:val="000000"/>
          <w:szCs w:val="28"/>
        </w:rPr>
        <w:t xml:space="preserve"> </w:t>
      </w:r>
      <w:r w:rsidRPr="002E36AB">
        <w:rPr>
          <w:rStyle w:val="hps"/>
          <w:color w:val="000000"/>
          <w:szCs w:val="28"/>
        </w:rPr>
        <w:t>решении</w:t>
      </w:r>
      <w:r w:rsidRPr="002E36AB">
        <w:rPr>
          <w:color w:val="000000"/>
          <w:szCs w:val="28"/>
        </w:rPr>
        <w:t xml:space="preserve"> </w:t>
      </w:r>
      <w:r w:rsidRPr="002E36AB">
        <w:rPr>
          <w:rStyle w:val="hps"/>
          <w:color w:val="000000"/>
          <w:szCs w:val="28"/>
        </w:rPr>
        <w:t>вопросов,</w:t>
      </w:r>
      <w:r w:rsidRPr="002E36AB">
        <w:rPr>
          <w:color w:val="000000"/>
          <w:szCs w:val="28"/>
        </w:rPr>
        <w:t xml:space="preserve"> </w:t>
      </w:r>
      <w:r w:rsidRPr="002E36AB">
        <w:rPr>
          <w:rStyle w:val="hps"/>
          <w:color w:val="000000"/>
          <w:szCs w:val="28"/>
        </w:rPr>
        <w:t>о которых идет речь</w:t>
      </w:r>
      <w:r w:rsidRPr="002E36AB">
        <w:rPr>
          <w:color w:val="000000"/>
          <w:szCs w:val="28"/>
        </w:rPr>
        <w:t>, были учтены.</w:t>
      </w:r>
    </w:p>
    <w:p w:rsidR="000C6E72" w:rsidRPr="002E36AB" w:rsidRDefault="000C6E72" w:rsidP="000C6E72">
      <w:pPr>
        <w:spacing w:line="360" w:lineRule="auto"/>
        <w:ind w:firstLine="567"/>
        <w:rPr>
          <w:szCs w:val="28"/>
        </w:rPr>
      </w:pPr>
      <w:r w:rsidRPr="002E36AB">
        <w:rPr>
          <w:szCs w:val="28"/>
        </w:rPr>
        <w:t xml:space="preserve"> </w:t>
      </w:r>
    </w:p>
    <w:p w:rsidR="000C6E72" w:rsidRPr="000C6E72" w:rsidRDefault="000C6E72" w:rsidP="000C6E72">
      <w:pPr>
        <w:rPr>
          <w:szCs w:val="28"/>
        </w:rPr>
      </w:pPr>
      <w:r w:rsidRPr="002E36AB">
        <w:rPr>
          <w:szCs w:val="28"/>
        </w:rPr>
        <w:t>Министр</w:t>
      </w:r>
      <w:r w:rsidRPr="000C6E72">
        <w:rPr>
          <w:szCs w:val="28"/>
        </w:rPr>
        <w:t xml:space="preserve"> </w:t>
      </w:r>
      <w:r>
        <w:rPr>
          <w:szCs w:val="28"/>
        </w:rPr>
        <w:t xml:space="preserve">окружающей среды </w:t>
      </w:r>
      <w:r w:rsidRPr="002E36AB">
        <w:rPr>
          <w:szCs w:val="28"/>
        </w:rPr>
        <w:t xml:space="preserve">                        </w:t>
      </w:r>
      <w:r>
        <w:rPr>
          <w:szCs w:val="28"/>
        </w:rPr>
        <w:t xml:space="preserve">                 </w:t>
      </w:r>
      <w:r w:rsidRPr="002E36AB">
        <w:rPr>
          <w:szCs w:val="28"/>
        </w:rPr>
        <w:t xml:space="preserve">     Георге ШАЛАРУ</w:t>
      </w:r>
    </w:p>
    <w:p w:rsidR="000C6E72" w:rsidRPr="000C6E72" w:rsidRDefault="000C6E72" w:rsidP="00AC6B15">
      <w:pPr>
        <w:spacing w:before="120"/>
        <w:ind w:firstLine="709"/>
        <w:rPr>
          <w:szCs w:val="28"/>
        </w:rPr>
      </w:pPr>
    </w:p>
    <w:p w:rsidR="000C6E72" w:rsidRPr="000C6E72" w:rsidRDefault="000C6E72" w:rsidP="00AC6B15">
      <w:pPr>
        <w:spacing w:before="120"/>
        <w:ind w:firstLine="709"/>
        <w:rPr>
          <w:szCs w:val="28"/>
        </w:rPr>
      </w:pPr>
    </w:p>
    <w:p w:rsidR="000C6E72" w:rsidRPr="000C6E72" w:rsidRDefault="000C6E72" w:rsidP="00AC6B15">
      <w:pPr>
        <w:spacing w:before="120"/>
        <w:ind w:firstLine="709"/>
        <w:rPr>
          <w:szCs w:val="28"/>
        </w:rPr>
      </w:pPr>
    </w:p>
    <w:p w:rsidR="000C6E72" w:rsidRPr="000C6E72" w:rsidRDefault="000C6E72" w:rsidP="00AC6B15">
      <w:pPr>
        <w:spacing w:before="120"/>
        <w:ind w:firstLine="709"/>
        <w:rPr>
          <w:szCs w:val="28"/>
        </w:rPr>
      </w:pPr>
    </w:p>
    <w:p w:rsidR="000C6E72" w:rsidRPr="000C6E72" w:rsidRDefault="000C6E72" w:rsidP="00AC6B15">
      <w:pPr>
        <w:spacing w:before="120"/>
        <w:ind w:firstLine="709"/>
        <w:rPr>
          <w:szCs w:val="28"/>
        </w:rPr>
      </w:pPr>
    </w:p>
    <w:p w:rsidR="000C6E72" w:rsidRPr="000C6E72" w:rsidRDefault="000C6E72" w:rsidP="00AC6B15">
      <w:pPr>
        <w:spacing w:before="120"/>
        <w:ind w:firstLine="709"/>
        <w:rPr>
          <w:szCs w:val="28"/>
        </w:rPr>
      </w:pPr>
    </w:p>
    <w:sectPr w:rsidR="000C6E72" w:rsidRPr="000C6E72" w:rsidSect="003C21EC">
      <w:headerReference w:type="even" r:id="rId6"/>
      <w:headerReference w:type="default" r:id="rId7"/>
      <w:footerReference w:type="first" r:id="rId8"/>
      <w:pgSz w:w="11906" w:h="16838" w:code="9"/>
      <w:pgMar w:top="1418" w:right="964" w:bottom="1418" w:left="1814" w:header="709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3768" w:rsidRDefault="00913768">
      <w:r>
        <w:separator/>
      </w:r>
    </w:p>
  </w:endnote>
  <w:endnote w:type="continuationSeparator" w:id="0">
    <w:p w:rsidR="00913768" w:rsidRDefault="009137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AA6" w:rsidRPr="00AF4A90" w:rsidRDefault="00660AA6" w:rsidP="00B575B7">
    <w:pPr>
      <w:pStyle w:val="a5"/>
      <w:rPr>
        <w:szCs w:val="16"/>
        <w:lang w:val="it-IT"/>
      </w:rPr>
    </w:pPr>
    <w:r w:rsidRPr="00AF4A90">
      <w:rPr>
        <w:szCs w:val="16"/>
        <w:lang w:val="it-IT"/>
      </w:rPr>
      <w:t>Olga_.</w:t>
    </w:r>
    <w:r w:rsidRPr="008641E6">
      <w:rPr>
        <w:szCs w:val="16"/>
      </w:rPr>
      <w:fldChar w:fldCharType="begin"/>
    </w:r>
    <w:r w:rsidRPr="00AF4A90">
      <w:rPr>
        <w:szCs w:val="16"/>
        <w:lang w:val="it-IT"/>
      </w:rPr>
      <w:instrText xml:space="preserve"> FILENAME \p </w:instrText>
    </w:r>
    <w:r>
      <w:rPr>
        <w:szCs w:val="16"/>
      </w:rPr>
      <w:fldChar w:fldCharType="separate"/>
    </w:r>
    <w:r w:rsidR="00BB47EF">
      <w:rPr>
        <w:noProof/>
        <w:szCs w:val="16"/>
        <w:lang w:val="it-IT"/>
      </w:rPr>
      <w:t>D:\DOC_2011_\HOTARIRI\Ciorici_iz_dop_755.doc</w:t>
    </w:r>
    <w:r w:rsidRPr="008641E6">
      <w:rPr>
        <w:szCs w:val="16"/>
      </w:rPr>
      <w:fldChar w:fldCharType="end"/>
    </w:r>
    <w:r w:rsidRPr="00AF4A90">
      <w:rPr>
        <w:szCs w:val="16"/>
        <w:lang w:val="it-IT"/>
      </w:rPr>
      <w:t>_</w:t>
    </w:r>
    <w:r>
      <w:rPr>
        <w:szCs w:val="16"/>
      </w:rPr>
      <w:fldChar w:fldCharType="begin"/>
    </w:r>
    <w:r>
      <w:rPr>
        <w:szCs w:val="16"/>
      </w:rPr>
      <w:instrText xml:space="preserve"> DATE \@ "dd.MM.yy" </w:instrText>
    </w:r>
    <w:r>
      <w:rPr>
        <w:szCs w:val="16"/>
      </w:rPr>
      <w:fldChar w:fldCharType="separate"/>
    </w:r>
    <w:r w:rsidR="000C6E72">
      <w:rPr>
        <w:noProof/>
        <w:szCs w:val="16"/>
      </w:rPr>
      <w:t>13.05.11</w:t>
    </w:r>
    <w:r>
      <w:rPr>
        <w:szCs w:val="16"/>
      </w:rPr>
      <w:fldChar w:fldCharType="end"/>
    </w:r>
    <w:r w:rsidRPr="00AF4A90">
      <w:rPr>
        <w:szCs w:val="16"/>
        <w:lang w:val="it-IT"/>
      </w:rPr>
      <w:t>_</w:t>
    </w:r>
    <w:r>
      <w:rPr>
        <w:szCs w:val="16"/>
      </w:rPr>
      <w:fldChar w:fldCharType="begin"/>
    </w:r>
    <w:r>
      <w:rPr>
        <w:szCs w:val="16"/>
      </w:rPr>
      <w:instrText xml:space="preserve"> TIME \@ "h:mm am/pm" </w:instrText>
    </w:r>
    <w:r>
      <w:rPr>
        <w:szCs w:val="16"/>
      </w:rPr>
      <w:fldChar w:fldCharType="separate"/>
    </w:r>
    <w:r w:rsidR="000C6E72">
      <w:rPr>
        <w:noProof/>
        <w:szCs w:val="16"/>
      </w:rPr>
      <w:t xml:space="preserve">8:10 </w:t>
    </w:r>
    <w:r>
      <w:rPr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3768" w:rsidRDefault="00913768">
      <w:r>
        <w:separator/>
      </w:r>
    </w:p>
  </w:footnote>
  <w:footnote w:type="continuationSeparator" w:id="0">
    <w:p w:rsidR="00913768" w:rsidRDefault="009137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AA6" w:rsidRDefault="00660AA6" w:rsidP="00F47B2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60AA6" w:rsidRDefault="00660AA6" w:rsidP="004F33DB">
    <w:pPr>
      <w:pStyle w:val="a3"/>
      <w:rPr>
        <w:rStyle w:val="a4"/>
      </w:rPr>
    </w:pPr>
  </w:p>
  <w:p w:rsidR="00660AA6" w:rsidRDefault="00660AA6" w:rsidP="004F33D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AA6" w:rsidRDefault="00660AA6" w:rsidP="00F47B2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0C6E72">
      <w:rPr>
        <w:rStyle w:val="a4"/>
        <w:noProof/>
      </w:rPr>
      <w:t>8</w:t>
    </w:r>
    <w:r>
      <w:rPr>
        <w:rStyle w:val="a4"/>
      </w:rPr>
      <w:fldChar w:fldCharType="end"/>
    </w:r>
  </w:p>
  <w:p w:rsidR="00660AA6" w:rsidRDefault="00660AA6" w:rsidP="004F33DB">
    <w:pPr>
      <w:pStyle w:val="a3"/>
      <w:rPr>
        <w:rStyle w:val="a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9"/>
  <w:drawingGridHorizontalSpacing w:val="10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6827"/>
    <w:rsid w:val="00007CEE"/>
    <w:rsid w:val="00014691"/>
    <w:rsid w:val="00035C69"/>
    <w:rsid w:val="00044534"/>
    <w:rsid w:val="0004456E"/>
    <w:rsid w:val="00055C54"/>
    <w:rsid w:val="00065C7A"/>
    <w:rsid w:val="000842D0"/>
    <w:rsid w:val="000A7822"/>
    <w:rsid w:val="000B3E9D"/>
    <w:rsid w:val="000C1485"/>
    <w:rsid w:val="000C6E72"/>
    <w:rsid w:val="000E564B"/>
    <w:rsid w:val="000F689A"/>
    <w:rsid w:val="000F6BA0"/>
    <w:rsid w:val="00100CBC"/>
    <w:rsid w:val="00105C45"/>
    <w:rsid w:val="001061EC"/>
    <w:rsid w:val="0011040F"/>
    <w:rsid w:val="00125D10"/>
    <w:rsid w:val="00126827"/>
    <w:rsid w:val="001305B6"/>
    <w:rsid w:val="00132141"/>
    <w:rsid w:val="00140791"/>
    <w:rsid w:val="00154AAF"/>
    <w:rsid w:val="001615D2"/>
    <w:rsid w:val="001647EA"/>
    <w:rsid w:val="00194430"/>
    <w:rsid w:val="001E18DD"/>
    <w:rsid w:val="0020216D"/>
    <w:rsid w:val="002077EB"/>
    <w:rsid w:val="00213B2D"/>
    <w:rsid w:val="00221976"/>
    <w:rsid w:val="00230DFA"/>
    <w:rsid w:val="002349B4"/>
    <w:rsid w:val="00272558"/>
    <w:rsid w:val="00273369"/>
    <w:rsid w:val="00280790"/>
    <w:rsid w:val="00285046"/>
    <w:rsid w:val="002A6B5F"/>
    <w:rsid w:val="002C1D22"/>
    <w:rsid w:val="002D72E2"/>
    <w:rsid w:val="002E305D"/>
    <w:rsid w:val="002F311F"/>
    <w:rsid w:val="00313893"/>
    <w:rsid w:val="003157D3"/>
    <w:rsid w:val="003222BD"/>
    <w:rsid w:val="00330953"/>
    <w:rsid w:val="00340A4F"/>
    <w:rsid w:val="003424D7"/>
    <w:rsid w:val="00360D88"/>
    <w:rsid w:val="00363CCB"/>
    <w:rsid w:val="003A0FC3"/>
    <w:rsid w:val="003A6EAB"/>
    <w:rsid w:val="003A73D6"/>
    <w:rsid w:val="003B7F8A"/>
    <w:rsid w:val="003C21EC"/>
    <w:rsid w:val="003E0097"/>
    <w:rsid w:val="003F13FE"/>
    <w:rsid w:val="003F78AF"/>
    <w:rsid w:val="00405C53"/>
    <w:rsid w:val="00407686"/>
    <w:rsid w:val="00414649"/>
    <w:rsid w:val="00420615"/>
    <w:rsid w:val="00427409"/>
    <w:rsid w:val="00432647"/>
    <w:rsid w:val="0045558E"/>
    <w:rsid w:val="0045637A"/>
    <w:rsid w:val="004605DE"/>
    <w:rsid w:val="00475FF7"/>
    <w:rsid w:val="004909A0"/>
    <w:rsid w:val="004909F7"/>
    <w:rsid w:val="0049248F"/>
    <w:rsid w:val="004A2BF4"/>
    <w:rsid w:val="004A63F9"/>
    <w:rsid w:val="004A7B6D"/>
    <w:rsid w:val="004D092F"/>
    <w:rsid w:val="004D2C27"/>
    <w:rsid w:val="004E2124"/>
    <w:rsid w:val="004F33DB"/>
    <w:rsid w:val="00524C5E"/>
    <w:rsid w:val="005266BE"/>
    <w:rsid w:val="00542024"/>
    <w:rsid w:val="005457CF"/>
    <w:rsid w:val="0055205D"/>
    <w:rsid w:val="00557124"/>
    <w:rsid w:val="00562BC8"/>
    <w:rsid w:val="005736C0"/>
    <w:rsid w:val="005840E9"/>
    <w:rsid w:val="0058426F"/>
    <w:rsid w:val="005927DC"/>
    <w:rsid w:val="00594C08"/>
    <w:rsid w:val="005B10A3"/>
    <w:rsid w:val="005C431F"/>
    <w:rsid w:val="005D59AB"/>
    <w:rsid w:val="005E5BC3"/>
    <w:rsid w:val="005E75B9"/>
    <w:rsid w:val="005F329C"/>
    <w:rsid w:val="005F4CDE"/>
    <w:rsid w:val="005F6BDC"/>
    <w:rsid w:val="00606E45"/>
    <w:rsid w:val="0061627A"/>
    <w:rsid w:val="00617FF2"/>
    <w:rsid w:val="00623177"/>
    <w:rsid w:val="00643144"/>
    <w:rsid w:val="00652F4E"/>
    <w:rsid w:val="00654AEB"/>
    <w:rsid w:val="00656956"/>
    <w:rsid w:val="00660AA6"/>
    <w:rsid w:val="00662717"/>
    <w:rsid w:val="00666466"/>
    <w:rsid w:val="00683575"/>
    <w:rsid w:val="00696479"/>
    <w:rsid w:val="006C6CC0"/>
    <w:rsid w:val="006D0488"/>
    <w:rsid w:val="006D23C6"/>
    <w:rsid w:val="00702DAB"/>
    <w:rsid w:val="00706538"/>
    <w:rsid w:val="00726312"/>
    <w:rsid w:val="00750DF4"/>
    <w:rsid w:val="00763703"/>
    <w:rsid w:val="00766FA5"/>
    <w:rsid w:val="00767E05"/>
    <w:rsid w:val="00772666"/>
    <w:rsid w:val="007834C4"/>
    <w:rsid w:val="00784D75"/>
    <w:rsid w:val="007B036A"/>
    <w:rsid w:val="007B64BB"/>
    <w:rsid w:val="007C6592"/>
    <w:rsid w:val="007D0D68"/>
    <w:rsid w:val="007E5076"/>
    <w:rsid w:val="00803890"/>
    <w:rsid w:val="00807AD4"/>
    <w:rsid w:val="00825B2D"/>
    <w:rsid w:val="00832915"/>
    <w:rsid w:val="008375F1"/>
    <w:rsid w:val="00843E60"/>
    <w:rsid w:val="00855294"/>
    <w:rsid w:val="008641E6"/>
    <w:rsid w:val="00875C68"/>
    <w:rsid w:val="0087761C"/>
    <w:rsid w:val="00887E2B"/>
    <w:rsid w:val="008A6EF1"/>
    <w:rsid w:val="008D3CEB"/>
    <w:rsid w:val="008E7862"/>
    <w:rsid w:val="008F3CAB"/>
    <w:rsid w:val="0090183D"/>
    <w:rsid w:val="00906253"/>
    <w:rsid w:val="00910BD2"/>
    <w:rsid w:val="00913768"/>
    <w:rsid w:val="00922450"/>
    <w:rsid w:val="00925325"/>
    <w:rsid w:val="00927801"/>
    <w:rsid w:val="009303D7"/>
    <w:rsid w:val="00936145"/>
    <w:rsid w:val="00946B2E"/>
    <w:rsid w:val="009531F7"/>
    <w:rsid w:val="009729CB"/>
    <w:rsid w:val="00981BA7"/>
    <w:rsid w:val="00987DD4"/>
    <w:rsid w:val="009A4412"/>
    <w:rsid w:val="009C0F9F"/>
    <w:rsid w:val="009C4CDB"/>
    <w:rsid w:val="00A01A1A"/>
    <w:rsid w:val="00A20643"/>
    <w:rsid w:val="00A239B6"/>
    <w:rsid w:val="00A2551E"/>
    <w:rsid w:val="00A35195"/>
    <w:rsid w:val="00A363F6"/>
    <w:rsid w:val="00A436A6"/>
    <w:rsid w:val="00A4377A"/>
    <w:rsid w:val="00A52AD2"/>
    <w:rsid w:val="00A52E97"/>
    <w:rsid w:val="00A560E3"/>
    <w:rsid w:val="00A63FA1"/>
    <w:rsid w:val="00AA4AA1"/>
    <w:rsid w:val="00AC6B15"/>
    <w:rsid w:val="00AE45CD"/>
    <w:rsid w:val="00AE5E52"/>
    <w:rsid w:val="00AF20DA"/>
    <w:rsid w:val="00AF2DED"/>
    <w:rsid w:val="00AF2E97"/>
    <w:rsid w:val="00AF4A90"/>
    <w:rsid w:val="00B0094C"/>
    <w:rsid w:val="00B218C7"/>
    <w:rsid w:val="00B3492F"/>
    <w:rsid w:val="00B46DC0"/>
    <w:rsid w:val="00B528CE"/>
    <w:rsid w:val="00B568FF"/>
    <w:rsid w:val="00B575B7"/>
    <w:rsid w:val="00B64ECE"/>
    <w:rsid w:val="00B70A71"/>
    <w:rsid w:val="00B73B79"/>
    <w:rsid w:val="00B74AA3"/>
    <w:rsid w:val="00B80B51"/>
    <w:rsid w:val="00B84EA9"/>
    <w:rsid w:val="00B911D1"/>
    <w:rsid w:val="00BA35FD"/>
    <w:rsid w:val="00BA5276"/>
    <w:rsid w:val="00BB47EF"/>
    <w:rsid w:val="00BC3C7A"/>
    <w:rsid w:val="00BC504F"/>
    <w:rsid w:val="00BF42DF"/>
    <w:rsid w:val="00BF4544"/>
    <w:rsid w:val="00BF5F85"/>
    <w:rsid w:val="00BF6076"/>
    <w:rsid w:val="00C06CED"/>
    <w:rsid w:val="00C215A4"/>
    <w:rsid w:val="00C3105C"/>
    <w:rsid w:val="00C409A8"/>
    <w:rsid w:val="00C430DC"/>
    <w:rsid w:val="00C51D21"/>
    <w:rsid w:val="00C60F64"/>
    <w:rsid w:val="00C61BE2"/>
    <w:rsid w:val="00C655D7"/>
    <w:rsid w:val="00C73FE1"/>
    <w:rsid w:val="00C90F29"/>
    <w:rsid w:val="00CB4ECC"/>
    <w:rsid w:val="00CB584D"/>
    <w:rsid w:val="00CC67B0"/>
    <w:rsid w:val="00CE147F"/>
    <w:rsid w:val="00CE2464"/>
    <w:rsid w:val="00CF612B"/>
    <w:rsid w:val="00D40E11"/>
    <w:rsid w:val="00D41170"/>
    <w:rsid w:val="00D42103"/>
    <w:rsid w:val="00D546CB"/>
    <w:rsid w:val="00D64319"/>
    <w:rsid w:val="00D645E6"/>
    <w:rsid w:val="00D75D9A"/>
    <w:rsid w:val="00D84C92"/>
    <w:rsid w:val="00DA4AB5"/>
    <w:rsid w:val="00DC2114"/>
    <w:rsid w:val="00DE7A69"/>
    <w:rsid w:val="00DF0CEA"/>
    <w:rsid w:val="00DF5585"/>
    <w:rsid w:val="00E110E3"/>
    <w:rsid w:val="00E169B3"/>
    <w:rsid w:val="00E4723C"/>
    <w:rsid w:val="00EA4361"/>
    <w:rsid w:val="00EC348C"/>
    <w:rsid w:val="00ED2352"/>
    <w:rsid w:val="00F345B6"/>
    <w:rsid w:val="00F47B25"/>
    <w:rsid w:val="00F51287"/>
    <w:rsid w:val="00F77FD8"/>
    <w:rsid w:val="00FA414D"/>
    <w:rsid w:val="00FB263D"/>
    <w:rsid w:val="00FD2106"/>
    <w:rsid w:val="00FD2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64BB"/>
    <w:pPr>
      <w:jc w:val="both"/>
    </w:pPr>
    <w:rPr>
      <w:sz w:val="28"/>
    </w:rPr>
  </w:style>
  <w:style w:type="paragraph" w:styleId="1">
    <w:name w:val="heading 1"/>
    <w:basedOn w:val="a"/>
    <w:next w:val="a"/>
    <w:autoRedefine/>
    <w:qFormat/>
    <w:rsid w:val="00BF5F85"/>
    <w:pPr>
      <w:keepNext/>
      <w:outlineLvl w:val="0"/>
    </w:pPr>
    <w:rPr>
      <w:rFonts w:cs="Arial"/>
      <w:bCs/>
      <w:kern w:val="32"/>
    </w:rPr>
  </w:style>
  <w:style w:type="paragraph" w:styleId="2">
    <w:name w:val="heading 2"/>
    <w:basedOn w:val="a"/>
    <w:next w:val="a"/>
    <w:autoRedefine/>
    <w:qFormat/>
    <w:rsid w:val="00BF5F85"/>
    <w:pPr>
      <w:keepNext/>
      <w:outlineLvl w:val="1"/>
    </w:pPr>
    <w:rPr>
      <w:rFonts w:cs="Arial"/>
      <w:bCs/>
      <w:iCs/>
    </w:rPr>
  </w:style>
  <w:style w:type="paragraph" w:styleId="3">
    <w:name w:val="heading 3"/>
    <w:basedOn w:val="a"/>
    <w:next w:val="a"/>
    <w:autoRedefine/>
    <w:qFormat/>
    <w:rsid w:val="00B64ECE"/>
    <w:pPr>
      <w:keepNext/>
      <w:outlineLvl w:val="2"/>
    </w:pPr>
    <w:rPr>
      <w:rFonts w:cs="Arial"/>
      <w:bCs/>
    </w:rPr>
  </w:style>
  <w:style w:type="paragraph" w:styleId="8">
    <w:name w:val="heading 8"/>
    <w:basedOn w:val="a"/>
    <w:next w:val="a"/>
    <w:link w:val="80"/>
    <w:uiPriority w:val="9"/>
    <w:qFormat/>
    <w:rsid w:val="000C6E72"/>
    <w:pPr>
      <w:spacing w:before="240" w:after="60"/>
      <w:jc w:val="left"/>
      <w:outlineLvl w:val="7"/>
    </w:pPr>
    <w:rPr>
      <w:rFonts w:ascii="Calibri" w:hAnsi="Calibri"/>
      <w:i/>
      <w:iCs/>
      <w:sz w:val="24"/>
      <w:szCs w:val="24"/>
      <w:lang w:val="ro-RO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autoRedefine/>
    <w:rsid w:val="004F33DB"/>
    <w:pPr>
      <w:tabs>
        <w:tab w:val="center" w:pos="4677"/>
        <w:tab w:val="right" w:pos="9355"/>
      </w:tabs>
    </w:pPr>
    <w:rPr>
      <w:sz w:val="20"/>
    </w:rPr>
  </w:style>
  <w:style w:type="character" w:styleId="a4">
    <w:name w:val="page number"/>
    <w:basedOn w:val="a0"/>
    <w:rsid w:val="00BF5F85"/>
    <w:rPr>
      <w:rFonts w:ascii="Times New Roman" w:hAnsi="Times New Roman"/>
      <w:dstrike w:val="0"/>
      <w:color w:val="auto"/>
      <w:sz w:val="20"/>
      <w:szCs w:val="20"/>
      <w:vertAlign w:val="baseline"/>
    </w:rPr>
  </w:style>
  <w:style w:type="paragraph" w:styleId="a5">
    <w:name w:val="footer"/>
    <w:basedOn w:val="a"/>
    <w:autoRedefine/>
    <w:rsid w:val="00BF5F85"/>
    <w:pPr>
      <w:tabs>
        <w:tab w:val="center" w:pos="4677"/>
        <w:tab w:val="right" w:pos="9355"/>
      </w:tabs>
    </w:pPr>
    <w:rPr>
      <w:sz w:val="16"/>
    </w:rPr>
  </w:style>
  <w:style w:type="paragraph" w:customStyle="1" w:styleId="10">
    <w:name w:val="Стиль1"/>
    <w:basedOn w:val="a"/>
    <w:autoRedefine/>
    <w:rsid w:val="00285046"/>
  </w:style>
  <w:style w:type="paragraph" w:customStyle="1" w:styleId="news">
    <w:name w:val="news"/>
    <w:basedOn w:val="a"/>
    <w:rsid w:val="003A73D6"/>
    <w:pPr>
      <w:jc w:val="left"/>
    </w:pPr>
    <w:rPr>
      <w:rFonts w:ascii="Arial" w:hAnsi="Arial" w:cs="Arial"/>
      <w:sz w:val="20"/>
    </w:rPr>
  </w:style>
  <w:style w:type="paragraph" w:styleId="a6">
    <w:name w:val="Normal (Web)"/>
    <w:basedOn w:val="a"/>
    <w:rsid w:val="00126827"/>
    <w:pPr>
      <w:ind w:firstLine="567"/>
    </w:pPr>
    <w:rPr>
      <w:sz w:val="24"/>
      <w:szCs w:val="24"/>
    </w:rPr>
  </w:style>
  <w:style w:type="paragraph" w:customStyle="1" w:styleId="tt">
    <w:name w:val="tt"/>
    <w:basedOn w:val="a"/>
    <w:rsid w:val="00126827"/>
    <w:pPr>
      <w:jc w:val="center"/>
    </w:pPr>
    <w:rPr>
      <w:b/>
      <w:bCs/>
      <w:sz w:val="24"/>
      <w:szCs w:val="24"/>
    </w:rPr>
  </w:style>
  <w:style w:type="character" w:customStyle="1" w:styleId="docheader">
    <w:name w:val="doc_header"/>
    <w:basedOn w:val="a0"/>
    <w:rsid w:val="00126827"/>
  </w:style>
  <w:style w:type="character" w:customStyle="1" w:styleId="shorttext">
    <w:name w:val="short_text"/>
    <w:basedOn w:val="a0"/>
    <w:rsid w:val="00126827"/>
  </w:style>
  <w:style w:type="paragraph" w:styleId="a7">
    <w:name w:val="Balloon Text"/>
    <w:basedOn w:val="a"/>
    <w:link w:val="a8"/>
    <w:rsid w:val="000C6E7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0C6E72"/>
    <w:rPr>
      <w:rFonts w:ascii="Tahoma" w:hAnsi="Tahoma" w:cs="Tahoma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rsid w:val="000C6E72"/>
    <w:rPr>
      <w:rFonts w:ascii="Calibri" w:hAnsi="Calibri"/>
      <w:i/>
      <w:iCs/>
      <w:sz w:val="24"/>
      <w:szCs w:val="24"/>
      <w:lang w:val="ro-RO"/>
    </w:rPr>
  </w:style>
  <w:style w:type="character" w:styleId="a9">
    <w:name w:val="Strong"/>
    <w:basedOn w:val="a0"/>
    <w:qFormat/>
    <w:rsid w:val="000C6E72"/>
    <w:rPr>
      <w:b/>
      <w:bCs/>
    </w:rPr>
  </w:style>
  <w:style w:type="character" w:customStyle="1" w:styleId="hps">
    <w:name w:val="hps"/>
    <w:basedOn w:val="a0"/>
    <w:rsid w:val="000C6E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onsultant\Application%20Data\Microsoft\&#1064;&#1072;&#1073;&#1083;&#1086;&#1085;&#1099;\Hot_rus_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56FADFE7-1C95-42F9-AE77-6693519654F1}"/>
</file>

<file path=customXml/itemProps2.xml><?xml version="1.0" encoding="utf-8"?>
<ds:datastoreItem xmlns:ds="http://schemas.openxmlformats.org/officeDocument/2006/customXml" ds:itemID="{11F522F9-6140-4F33-A7AB-4DFF2F8092FE}"/>
</file>

<file path=customXml/itemProps3.xml><?xml version="1.0" encoding="utf-8"?>
<ds:datastoreItem xmlns:ds="http://schemas.openxmlformats.org/officeDocument/2006/customXml" ds:itemID="{AE8CACD6-0CF0-406D-9FE9-A64CDD802F2C}"/>
</file>

<file path=docProps/app.xml><?xml version="1.0" encoding="utf-8"?>
<Properties xmlns="http://schemas.openxmlformats.org/officeDocument/2006/extended-properties" xmlns:vt="http://schemas.openxmlformats.org/officeDocument/2006/docPropsVTypes">
  <Template>Hot_rus_.dot</Template>
  <TotalTime>2</TotalTime>
  <Pages>8</Pages>
  <Words>1253</Words>
  <Characters>7146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ПОСТАНОВЛЯЕТ: </vt:lpstr>
    </vt:vector>
  </TitlesOfParts>
  <Company/>
  <LinksUpToDate>false</LinksUpToDate>
  <CharactersWithSpaces>8383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1060.2011.ru</dc:title>
  <dc:subject/>
  <dc:creator>Consultant</dc:creator>
  <cp:keywords/>
  <dc:description/>
  <cp:lastModifiedBy>user</cp:lastModifiedBy>
  <cp:revision>2</cp:revision>
  <cp:lastPrinted>2011-04-04T07:40:00Z</cp:lastPrinted>
  <dcterms:created xsi:type="dcterms:W3CDTF">2011-05-13T05:13:00Z</dcterms:created>
  <dcterms:modified xsi:type="dcterms:W3CDTF">2011-05-13T05:13:00Z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