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C120A9" w:rsidRDefault="00730FEE" w:rsidP="00C120A9">
      <w:pPr>
        <w:ind w:firstLine="0"/>
        <w:rPr>
          <w:sz w:val="28"/>
          <w:szCs w:val="28"/>
          <w:lang w:val="ro-RO"/>
        </w:rPr>
      </w:pPr>
      <w:bookmarkStart w:id="0" w:name="_GoBack"/>
      <w:bookmarkEnd w:id="0"/>
    </w:p>
    <w:p w14:paraId="6D7C389E" w14:textId="77777777" w:rsidR="00C120A9" w:rsidRPr="00C120A9" w:rsidRDefault="00AC22CE" w:rsidP="00C120A9">
      <w:pPr>
        <w:tabs>
          <w:tab w:val="left" w:pos="0"/>
        </w:tabs>
        <w:ind w:firstLine="0"/>
        <w:jc w:val="center"/>
        <w:rPr>
          <w:rStyle w:val="docheader1"/>
          <w:sz w:val="28"/>
          <w:szCs w:val="28"/>
        </w:rPr>
      </w:pPr>
      <w:r w:rsidRPr="00C120A9">
        <w:rPr>
          <w:rStyle w:val="docheader1"/>
          <w:sz w:val="28"/>
          <w:szCs w:val="28"/>
          <w:lang w:val="ro-RO"/>
        </w:rPr>
        <w:t>Cu privire la</w:t>
      </w:r>
      <w:r w:rsidRPr="00C120A9">
        <w:rPr>
          <w:rStyle w:val="docheader1"/>
          <w:sz w:val="28"/>
          <w:szCs w:val="28"/>
        </w:rPr>
        <w:t xml:space="preserve"> aprobarea proiectului de lege pentru ratificarea</w:t>
      </w:r>
    </w:p>
    <w:p w14:paraId="58CBFE3F" w14:textId="2C15C046" w:rsidR="00C120A9" w:rsidRPr="00C120A9" w:rsidRDefault="00AC22CE" w:rsidP="00C120A9">
      <w:pPr>
        <w:tabs>
          <w:tab w:val="left" w:pos="0"/>
        </w:tabs>
        <w:ind w:firstLine="0"/>
        <w:jc w:val="center"/>
        <w:rPr>
          <w:rStyle w:val="docheader1"/>
          <w:sz w:val="28"/>
          <w:szCs w:val="28"/>
          <w:lang w:val="ro-RO"/>
        </w:rPr>
      </w:pPr>
      <w:r w:rsidRPr="00C120A9">
        <w:rPr>
          <w:rStyle w:val="docheader1"/>
          <w:sz w:val="28"/>
          <w:szCs w:val="28"/>
        </w:rPr>
        <w:t xml:space="preserve"> </w:t>
      </w:r>
      <w:r w:rsidRPr="00C120A9">
        <w:rPr>
          <w:rStyle w:val="docheader1"/>
          <w:sz w:val="28"/>
          <w:szCs w:val="28"/>
          <w:lang w:val="ro-RO"/>
        </w:rPr>
        <w:t xml:space="preserve">Contractului de credit </w:t>
      </w:r>
      <w:r w:rsidR="00B444D7">
        <w:rPr>
          <w:rStyle w:val="docheader1"/>
          <w:sz w:val="28"/>
          <w:szCs w:val="28"/>
          <w:lang w:val="ro-RO"/>
        </w:rPr>
        <w:t>di</w:t>
      </w:r>
      <w:r w:rsidRPr="00C120A9">
        <w:rPr>
          <w:rStyle w:val="docheader1"/>
          <w:sz w:val="28"/>
          <w:szCs w:val="28"/>
          <w:lang w:val="ro-RO"/>
        </w:rPr>
        <w:t>ntre Republica Moldova și Agenția</w:t>
      </w:r>
    </w:p>
    <w:p w14:paraId="4683367D" w14:textId="1387E5C6" w:rsidR="00AC22CE" w:rsidRPr="00C120A9" w:rsidRDefault="00AC22CE" w:rsidP="00C120A9">
      <w:pPr>
        <w:tabs>
          <w:tab w:val="left" w:pos="0"/>
        </w:tabs>
        <w:ind w:firstLine="0"/>
        <w:jc w:val="center"/>
        <w:rPr>
          <w:rStyle w:val="docheader1"/>
          <w:sz w:val="28"/>
          <w:szCs w:val="28"/>
          <w:lang w:val="ro-RO"/>
        </w:rPr>
      </w:pPr>
      <w:r w:rsidRPr="00C120A9">
        <w:rPr>
          <w:rStyle w:val="docheader1"/>
          <w:sz w:val="28"/>
          <w:szCs w:val="28"/>
          <w:lang w:val="ro-RO"/>
        </w:rPr>
        <w:t xml:space="preserve"> </w:t>
      </w:r>
      <w:r w:rsidRPr="00DC075E">
        <w:rPr>
          <w:rStyle w:val="docheader1"/>
          <w:sz w:val="28"/>
          <w:szCs w:val="28"/>
          <w:lang w:val="ro-RO"/>
        </w:rPr>
        <w:t xml:space="preserve">Franceză pentru Dezvoltare, în </w:t>
      </w:r>
      <w:r w:rsidR="00DC075E" w:rsidRPr="00DC075E">
        <w:rPr>
          <w:rStyle w:val="docheader1"/>
          <w:sz w:val="28"/>
          <w:szCs w:val="28"/>
          <w:lang w:val="ro-RO"/>
        </w:rPr>
        <w:t xml:space="preserve">sumă de 15 milioane </w:t>
      </w:r>
      <w:r w:rsidRPr="00DC075E">
        <w:rPr>
          <w:rStyle w:val="docheader1"/>
          <w:sz w:val="28"/>
          <w:szCs w:val="28"/>
          <w:lang w:val="ro-RO"/>
        </w:rPr>
        <w:t>euro,</w:t>
      </w:r>
    </w:p>
    <w:p w14:paraId="12F2878D" w14:textId="32CE24DD" w:rsidR="00730FEE" w:rsidRPr="00C120A9" w:rsidRDefault="00AC22CE" w:rsidP="00C120A9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 w:rsidRPr="00C120A9">
        <w:rPr>
          <w:rStyle w:val="docheader1"/>
          <w:sz w:val="28"/>
          <w:szCs w:val="28"/>
          <w:lang w:val="ro-RO"/>
        </w:rPr>
        <w:t xml:space="preserve"> semnat la Chișinău la 15 iunie 2022</w:t>
      </w:r>
    </w:p>
    <w:p w14:paraId="7D46FA4B" w14:textId="141EF5CC" w:rsidR="00730FEE" w:rsidRPr="00C120A9" w:rsidRDefault="00730FEE" w:rsidP="00C120A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120A9">
        <w:rPr>
          <w:b/>
          <w:sz w:val="28"/>
          <w:szCs w:val="28"/>
          <w:lang w:val="ro-RO"/>
        </w:rPr>
        <w:t>---------------------------</w:t>
      </w:r>
      <w:r w:rsidR="00C120A9" w:rsidRPr="00C120A9">
        <w:rPr>
          <w:b/>
          <w:sz w:val="28"/>
          <w:szCs w:val="28"/>
          <w:lang w:val="ro-RO"/>
        </w:rPr>
        <w:t>--------------------</w:t>
      </w:r>
    </w:p>
    <w:p w14:paraId="2BA0F72F" w14:textId="77777777" w:rsidR="00C120A9" w:rsidRPr="00C120A9" w:rsidRDefault="00C120A9" w:rsidP="00CA106A">
      <w:pPr>
        <w:ind w:firstLine="0"/>
        <w:rPr>
          <w:sz w:val="28"/>
          <w:szCs w:val="28"/>
          <w:lang w:val="ro-RO"/>
        </w:rPr>
      </w:pPr>
    </w:p>
    <w:p w14:paraId="56D32EAD" w14:textId="449755D8" w:rsidR="00730FEE" w:rsidRPr="00FA194B" w:rsidRDefault="00C120A9" w:rsidP="00C120A9">
      <w:pPr>
        <w:rPr>
          <w:sz w:val="28"/>
          <w:szCs w:val="28"/>
          <w:lang w:val="ro-RO"/>
        </w:rPr>
      </w:pPr>
      <w:r w:rsidRPr="00C120A9">
        <w:rPr>
          <w:sz w:val="28"/>
          <w:szCs w:val="28"/>
          <w:lang w:val="ro-RO"/>
        </w:rPr>
        <w:t xml:space="preserve">În temeiul art. 3 din </w:t>
      </w:r>
      <w:r w:rsidRPr="008B1365">
        <w:rPr>
          <w:sz w:val="28"/>
          <w:szCs w:val="28"/>
          <w:lang w:val="ro-RO"/>
        </w:rPr>
        <w:t>Legea</w:t>
      </w:r>
      <w:r w:rsidRPr="00C120A9">
        <w:rPr>
          <w:sz w:val="28"/>
          <w:szCs w:val="28"/>
          <w:lang w:val="ro-RO"/>
        </w:rPr>
        <w:t xml:space="preserve"> nr. 419/2006 cu privire la datoria sectorului public, garanțiile de stat și recreditarea de stat (republicată în Monitorul Oficial al Republicii Moldova, 2014, nr. 397-399, art. 704), cu modificările ulterioare,</w:t>
      </w:r>
      <w:r>
        <w:rPr>
          <w:sz w:val="28"/>
          <w:szCs w:val="28"/>
          <w:lang w:val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03B1A2AB" w:rsidR="00730FEE" w:rsidRDefault="00CA106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A106A">
        <w:rPr>
          <w:sz w:val="28"/>
          <w:szCs w:val="28"/>
          <w:lang w:val="ro-RO"/>
        </w:rPr>
        <w:t>Se aprobă și se prezintă Parlamentului spre examinare proiectul de lege pentru rati</w:t>
      </w:r>
      <w:r w:rsidR="00B444D7">
        <w:rPr>
          <w:sz w:val="28"/>
          <w:szCs w:val="28"/>
          <w:lang w:val="ro-RO"/>
        </w:rPr>
        <w:t>ficarea Contractului de credit di</w:t>
      </w:r>
      <w:r w:rsidRPr="00CA106A">
        <w:rPr>
          <w:sz w:val="28"/>
          <w:szCs w:val="28"/>
          <w:lang w:val="ro-RO"/>
        </w:rPr>
        <w:t>ntre Republica Moldova și Agenția Franceză pen</w:t>
      </w:r>
      <w:r w:rsidR="00DC075E">
        <w:rPr>
          <w:sz w:val="28"/>
          <w:szCs w:val="28"/>
          <w:lang w:val="ro-RO"/>
        </w:rPr>
        <w:t>tru Dezvoltare, în sumă de 15 milioane</w:t>
      </w:r>
      <w:r w:rsidRPr="00CA106A">
        <w:rPr>
          <w:sz w:val="28"/>
          <w:szCs w:val="28"/>
          <w:lang w:val="ro-RO"/>
        </w:rPr>
        <w:t xml:space="preserve"> euro, semnat la Chișinău la 15</w:t>
      </w:r>
      <w:r>
        <w:rPr>
          <w:sz w:val="28"/>
          <w:szCs w:val="28"/>
          <w:lang w:val="ro-RO"/>
        </w:rPr>
        <w:t> </w:t>
      </w:r>
      <w:r w:rsidRPr="00CA106A">
        <w:rPr>
          <w:sz w:val="28"/>
          <w:szCs w:val="28"/>
          <w:lang w:val="ro-RO"/>
        </w:rPr>
        <w:t>iunie 2022.</w:t>
      </w:r>
      <w:r>
        <w:rPr>
          <w:sz w:val="28"/>
          <w:szCs w:val="28"/>
          <w:lang w:val="ro-RO"/>
        </w:rPr>
        <w:t xml:space="preserve"> 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77C03B" w14:textId="77777777" w:rsidR="00CA106A" w:rsidRDefault="00CA106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6166D14" w14:textId="77777777" w:rsidR="00CA106A" w:rsidRPr="00FA194B" w:rsidRDefault="00CA106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CA106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B9D739" w14:textId="6AC5B32D" w:rsidR="00B16328" w:rsidRDefault="003A4AE6" w:rsidP="00CA106A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59676C8B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20E700F6" w14:textId="77777777" w:rsidR="00CA106A" w:rsidRDefault="00CA106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1C969C" w14:textId="77777777" w:rsidR="00CA106A" w:rsidRDefault="00CA106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60964486" w14:textId="5887980C" w:rsidR="00CA106A" w:rsidRDefault="00CA106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4E0EF6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CE6DB" w14:textId="0CF15786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6378AE9F" w:rsidR="00C111B1" w:rsidRDefault="00C111B1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7CFEACC" w14:textId="6943C659" w:rsidR="006B17C6" w:rsidRDefault="00C111B1" w:rsidP="00C111B1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C111B1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7760BEA9" w14:textId="77777777" w:rsidR="00C111B1" w:rsidRPr="00C111B1" w:rsidRDefault="00C111B1" w:rsidP="00C111B1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681D3732" w14:textId="52A9E0E7" w:rsidR="00C111B1" w:rsidRPr="00C111B1" w:rsidRDefault="00C111B1" w:rsidP="00C111B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111B1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339FB9C8" w14:textId="77777777" w:rsidR="00633BD9" w:rsidRPr="00C111B1" w:rsidRDefault="00633BD9" w:rsidP="00C111B1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7F6309" w14:textId="1CB4FD19" w:rsidR="00C111B1" w:rsidRPr="00C111B1" w:rsidRDefault="00C111B1" w:rsidP="00C111B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C111B1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4D4CBBCA" w14:textId="00887425" w:rsidR="00C111B1" w:rsidRDefault="00C111B1" w:rsidP="00C111B1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C111B1">
        <w:rPr>
          <w:rStyle w:val="docheader1"/>
          <w:sz w:val="28"/>
          <w:szCs w:val="28"/>
          <w:lang w:val="ro-RO"/>
        </w:rPr>
        <w:t xml:space="preserve">pentru ratificarea Contractului de credit </w:t>
      </w:r>
      <w:r w:rsidR="00C97421">
        <w:rPr>
          <w:rStyle w:val="docheader1"/>
          <w:sz w:val="28"/>
          <w:szCs w:val="28"/>
          <w:lang w:val="ro-RO"/>
        </w:rPr>
        <w:t>di</w:t>
      </w:r>
      <w:r w:rsidRPr="00C111B1">
        <w:rPr>
          <w:rStyle w:val="docheader1"/>
          <w:sz w:val="28"/>
          <w:szCs w:val="28"/>
          <w:lang w:val="ro-RO"/>
        </w:rPr>
        <w:t>ntre Republica</w:t>
      </w:r>
    </w:p>
    <w:p w14:paraId="3DEF23A3" w14:textId="77777777" w:rsidR="00C111B1" w:rsidRDefault="00C111B1" w:rsidP="00C111B1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C111B1">
        <w:rPr>
          <w:rStyle w:val="docheader1"/>
          <w:sz w:val="28"/>
          <w:szCs w:val="28"/>
          <w:lang w:val="ro-RO"/>
        </w:rPr>
        <w:t xml:space="preserve"> Moldova și Agenția Franceză pentru Dezvoltare,</w:t>
      </w:r>
    </w:p>
    <w:p w14:paraId="274ECC6B" w14:textId="0B2585BD" w:rsidR="00C111B1" w:rsidRPr="00C111B1" w:rsidRDefault="00C111B1" w:rsidP="00C111B1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C111B1">
        <w:rPr>
          <w:rStyle w:val="docheader1"/>
          <w:sz w:val="28"/>
          <w:szCs w:val="28"/>
          <w:lang w:val="ro-RO"/>
        </w:rPr>
        <w:t xml:space="preserve"> </w:t>
      </w:r>
      <w:r w:rsidR="00F97AD1">
        <w:rPr>
          <w:rStyle w:val="docheader1"/>
          <w:sz w:val="28"/>
          <w:szCs w:val="28"/>
          <w:lang w:val="ro-RO"/>
        </w:rPr>
        <w:t xml:space="preserve">în sumă de 15 milioane </w:t>
      </w:r>
      <w:r w:rsidRPr="00C111B1">
        <w:rPr>
          <w:rStyle w:val="docheader1"/>
          <w:sz w:val="28"/>
          <w:szCs w:val="28"/>
          <w:lang w:val="ro-RO"/>
        </w:rPr>
        <w:t>euro</w:t>
      </w:r>
    </w:p>
    <w:p w14:paraId="11A70254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56F48C" w14:textId="5A13AB52" w:rsidR="00EB5541" w:rsidRPr="00EB5541" w:rsidRDefault="00EB5541" w:rsidP="00EB55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>Parlamentu</w:t>
      </w:r>
      <w:r w:rsidR="00C97421">
        <w:rPr>
          <w:rFonts w:asciiTheme="majorBidi" w:hAnsiTheme="majorBidi" w:cstheme="majorBidi"/>
          <w:sz w:val="28"/>
          <w:szCs w:val="28"/>
          <w:lang w:val="ro-RO" w:eastAsia="ru-RU"/>
        </w:rPr>
        <w:t>l adoptă prezenta lege organică.</w:t>
      </w:r>
    </w:p>
    <w:p w14:paraId="34F07D58" w14:textId="77777777" w:rsidR="00EB5541" w:rsidRPr="00EB5541" w:rsidRDefault="00EB5541" w:rsidP="00EB55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</w:t>
      </w:r>
    </w:p>
    <w:p w14:paraId="090574AF" w14:textId="125955E9" w:rsidR="00EB5541" w:rsidRPr="00EB5541" w:rsidRDefault="00EB5541" w:rsidP="00EB55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B5541">
        <w:rPr>
          <w:rFonts w:asciiTheme="majorBidi" w:hAnsiTheme="majorBidi" w:cstheme="majorBidi"/>
          <w:b/>
          <w:sz w:val="28"/>
          <w:szCs w:val="28"/>
          <w:lang w:val="ro-RO" w:eastAsia="ru-RU"/>
        </w:rPr>
        <w:t>Art.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EB5541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</w:t>
      </w:r>
      <w:r w:rsidR="00C97421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ratifică Contractul de credit di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>ntre Republica Moldova și Agenția Franceză pen</w:t>
      </w:r>
      <w:r w:rsidR="000D783B">
        <w:rPr>
          <w:rFonts w:asciiTheme="majorBidi" w:hAnsiTheme="majorBidi" w:cstheme="majorBidi"/>
          <w:sz w:val="28"/>
          <w:szCs w:val="28"/>
          <w:lang w:val="ro-RO" w:eastAsia="ru-RU"/>
        </w:rPr>
        <w:t>tru Dezvoltare, în sumă de 15 milioane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 xml:space="preserve"> euro, semnat la Chișinău la 15</w:t>
      </w:r>
      <w:r w:rsidR="002817C9">
        <w:rPr>
          <w:rFonts w:asciiTheme="majorBidi" w:hAnsiTheme="majorBidi" w:cstheme="majorBidi"/>
          <w:sz w:val="28"/>
          <w:szCs w:val="28"/>
          <w:lang w:val="ro-RO" w:eastAsia="ru-RU"/>
        </w:rPr>
        <w:t> 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>iunie 2022.</w:t>
      </w:r>
    </w:p>
    <w:p w14:paraId="315A1DA4" w14:textId="77777777" w:rsidR="00EB5541" w:rsidRPr="00EB5541" w:rsidRDefault="00EB5541" w:rsidP="00EB55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</w:t>
      </w:r>
    </w:p>
    <w:p w14:paraId="692FDBAA" w14:textId="34B5F9A1" w:rsidR="00EB5541" w:rsidRPr="00EB5541" w:rsidRDefault="00EB5541" w:rsidP="00EB55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B5541">
        <w:rPr>
          <w:rFonts w:asciiTheme="majorBidi" w:hAnsiTheme="majorBidi" w:cstheme="majorBidi"/>
          <w:b/>
          <w:sz w:val="28"/>
          <w:szCs w:val="28"/>
          <w:lang w:val="ro-RO" w:eastAsia="ru-RU"/>
        </w:rPr>
        <w:t>Art. 2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</w:t>
      </w:r>
      <w:r w:rsidR="00C97421">
        <w:rPr>
          <w:rFonts w:asciiTheme="majorBidi" w:hAnsiTheme="majorBidi" w:cstheme="majorBidi"/>
          <w:sz w:val="28"/>
          <w:szCs w:val="28"/>
          <w:lang w:val="ro-RO" w:eastAsia="ru-RU"/>
        </w:rPr>
        <w:t>pentru realizarea prevederilor Contractului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menț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>ionat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6C0B06B6" w14:textId="77777777" w:rsidR="00EB5541" w:rsidRPr="00EB5541" w:rsidRDefault="00EB5541" w:rsidP="00EB55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0D5AEA" w14:textId="7FB196D5" w:rsidR="00EB5541" w:rsidRPr="00EB5541" w:rsidRDefault="00EB5541" w:rsidP="00EB55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B5541">
        <w:rPr>
          <w:rFonts w:asciiTheme="majorBidi" w:hAnsiTheme="majorBidi" w:cstheme="majorBidi"/>
          <w:b/>
          <w:sz w:val="28"/>
          <w:szCs w:val="28"/>
          <w:lang w:val="ro-RO" w:eastAsia="ru-RU"/>
        </w:rPr>
        <w:t>Art. 3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EB5541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 xml:space="preserve"> Ministerul Afacerilor Externe și Integră</w:t>
      </w:r>
      <w:r w:rsidR="00C97421">
        <w:rPr>
          <w:rFonts w:asciiTheme="majorBidi" w:hAnsiTheme="majorBidi" w:cstheme="majorBidi"/>
          <w:sz w:val="28"/>
          <w:szCs w:val="28"/>
          <w:lang w:val="ro-RO" w:eastAsia="ru-RU"/>
        </w:rPr>
        <w:t>rii Europene va notifica Agenției Franceze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pentru Dezvoltare </w:t>
      </w:r>
      <w:r w:rsidR="00C97421">
        <w:rPr>
          <w:rFonts w:asciiTheme="majorBidi" w:hAnsiTheme="majorBidi" w:cstheme="majorBidi"/>
          <w:sz w:val="28"/>
          <w:szCs w:val="28"/>
          <w:lang w:val="ro-RO" w:eastAsia="ru-RU"/>
        </w:rPr>
        <w:t>ratificarea C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>ontractului nominalizat.</w:t>
      </w:r>
    </w:p>
    <w:p w14:paraId="6165CB4D" w14:textId="77777777" w:rsidR="00EB5541" w:rsidRPr="00EB5541" w:rsidRDefault="00EB5541" w:rsidP="00EB55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050" w14:textId="6A351A4E" w:rsidR="00EB5541" w:rsidRPr="00FA194B" w:rsidRDefault="00EB5541" w:rsidP="00EB55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B5541">
        <w:rPr>
          <w:rFonts w:asciiTheme="majorBidi" w:hAnsiTheme="majorBidi" w:cstheme="majorBidi"/>
          <w:b/>
          <w:sz w:val="28"/>
          <w:szCs w:val="28"/>
          <w:lang w:val="ro-RO" w:eastAsia="ru-RU"/>
        </w:rPr>
        <w:t>Art. 4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.</w:t>
      </w:r>
      <w:r w:rsidRPr="00EB5541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4F110DBB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944C30" w14:textId="77777777" w:rsidR="00EB5541" w:rsidRDefault="00EB554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3B6E8F" w14:textId="740D225D" w:rsidR="00EB5541" w:rsidRPr="00EB5541" w:rsidRDefault="00EB5541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EB5541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C7E08">
      <w:rPr>
        <w:noProof/>
        <w:sz w:val="16"/>
        <w:szCs w:val="16"/>
      </w:rPr>
      <w:t>Y:\200\2022\HOTĂRÂRI\16490\16490 -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C7E08">
      <w:rPr>
        <w:noProof/>
        <w:sz w:val="16"/>
        <w:szCs w:val="16"/>
      </w:rPr>
      <w:t>Y:\200\2022\HOTĂRÂRI\16490\16490 -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DC7E08" w:rsidRPr="00DC7E0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37D51A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DC7E0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83B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17C9"/>
    <w:rsid w:val="00283736"/>
    <w:rsid w:val="0029400E"/>
    <w:rsid w:val="002A1FB4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02F8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136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C22CE"/>
    <w:rsid w:val="00AE7568"/>
    <w:rsid w:val="00AF0010"/>
    <w:rsid w:val="00B05A8B"/>
    <w:rsid w:val="00B16318"/>
    <w:rsid w:val="00B16328"/>
    <w:rsid w:val="00B4370D"/>
    <w:rsid w:val="00B444D7"/>
    <w:rsid w:val="00B51090"/>
    <w:rsid w:val="00BC768D"/>
    <w:rsid w:val="00BF2373"/>
    <w:rsid w:val="00BF32A6"/>
    <w:rsid w:val="00C02DFA"/>
    <w:rsid w:val="00C03113"/>
    <w:rsid w:val="00C111B1"/>
    <w:rsid w:val="00C120A9"/>
    <w:rsid w:val="00C236A3"/>
    <w:rsid w:val="00C35492"/>
    <w:rsid w:val="00C74719"/>
    <w:rsid w:val="00C74905"/>
    <w:rsid w:val="00C97309"/>
    <w:rsid w:val="00C97421"/>
    <w:rsid w:val="00CA106A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075E"/>
    <w:rsid w:val="00DC4C6E"/>
    <w:rsid w:val="00DC7E08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B5541"/>
    <w:rsid w:val="00ED2FE3"/>
    <w:rsid w:val="00F019B4"/>
    <w:rsid w:val="00F4110C"/>
    <w:rsid w:val="00F552B7"/>
    <w:rsid w:val="00F67B04"/>
    <w:rsid w:val="00F76152"/>
    <w:rsid w:val="00F817FC"/>
    <w:rsid w:val="00F864E2"/>
    <w:rsid w:val="00F97AD1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850CB62-1865-4762-9954-2A572A5979FA}"/>
</file>

<file path=customXml/itemProps2.xml><?xml version="1.0" encoding="utf-8"?>
<ds:datastoreItem xmlns:ds="http://schemas.openxmlformats.org/officeDocument/2006/customXml" ds:itemID="{026FAF03-C003-4268-942D-0BBE91AC6A7E}"/>
</file>

<file path=customXml/itemProps3.xml><?xml version="1.0" encoding="utf-8"?>
<ds:datastoreItem xmlns:ds="http://schemas.openxmlformats.org/officeDocument/2006/customXml" ds:itemID="{C99770D7-B301-46D6-A2F0-63371E8E8DB9}"/>
</file>

<file path=customXml/itemProps4.xml><?xml version="1.0" encoding="utf-8"?>
<ds:datastoreItem xmlns:ds="http://schemas.openxmlformats.org/officeDocument/2006/customXml" ds:itemID="{E2A93A27-9122-473B-935E-C469E44209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242</Words>
  <Characters>1655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270.2022.ro</dc:title>
  <dc:creator>lll</dc:creator>
  <cp:lastModifiedBy>Eugenia Cartin</cp:lastModifiedBy>
  <cp:revision>16</cp:revision>
  <cp:lastPrinted>2022-06-29T08:49:00Z</cp:lastPrinted>
  <dcterms:created xsi:type="dcterms:W3CDTF">2022-06-27T13:09:00Z</dcterms:created>
  <dcterms:modified xsi:type="dcterms:W3CDTF">2022-06-29T08:49:00Z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