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1351097A" w14:textId="77777777" w:rsidR="00D8249A" w:rsidRDefault="00D8249A" w:rsidP="00D8249A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D85C77" w:rsidRPr="000D47A6">
        <w:rPr>
          <w:b/>
          <w:bCs/>
          <w:sz w:val="28"/>
          <w:szCs w:val="28"/>
        </w:rPr>
        <w:t xml:space="preserve"> проекте </w:t>
      </w:r>
      <w:r w:rsidR="00D85C77" w:rsidRPr="000D1FB5">
        <w:rPr>
          <w:b/>
          <w:bCs/>
          <w:sz w:val="28"/>
          <w:szCs w:val="28"/>
        </w:rPr>
        <w:t>з</w:t>
      </w:r>
      <w:r w:rsidR="00D85C77" w:rsidRPr="000D47A6">
        <w:rPr>
          <w:b/>
          <w:bCs/>
          <w:sz w:val="28"/>
          <w:szCs w:val="28"/>
        </w:rPr>
        <w:t xml:space="preserve">акона о ратификации </w:t>
      </w:r>
      <w:r w:rsidR="00D85C77" w:rsidRPr="00CA14D6">
        <w:rPr>
          <w:b/>
          <w:bCs/>
          <w:sz w:val="28"/>
          <w:szCs w:val="28"/>
        </w:rPr>
        <w:t xml:space="preserve">Женевского акта </w:t>
      </w:r>
    </w:p>
    <w:p w14:paraId="4CE84E06" w14:textId="77777777" w:rsidR="007A2FEA" w:rsidRDefault="00D85C77" w:rsidP="00D8249A">
      <w:pPr>
        <w:ind w:firstLine="0"/>
        <w:jc w:val="center"/>
        <w:rPr>
          <w:b/>
          <w:bCs/>
          <w:sz w:val="28"/>
          <w:szCs w:val="28"/>
        </w:rPr>
      </w:pPr>
      <w:r w:rsidRPr="00CA14D6">
        <w:rPr>
          <w:b/>
          <w:bCs/>
          <w:sz w:val="28"/>
          <w:szCs w:val="28"/>
        </w:rPr>
        <w:t>Лиссабонского соглашения о наименовани</w:t>
      </w:r>
      <w:r w:rsidR="007A2FEA">
        <w:rPr>
          <w:b/>
          <w:bCs/>
          <w:sz w:val="28"/>
          <w:szCs w:val="28"/>
        </w:rPr>
        <w:t>ях</w:t>
      </w:r>
      <w:r w:rsidRPr="00CA14D6">
        <w:rPr>
          <w:b/>
          <w:bCs/>
          <w:sz w:val="28"/>
          <w:szCs w:val="28"/>
        </w:rPr>
        <w:t xml:space="preserve"> мест происхождения </w:t>
      </w:r>
    </w:p>
    <w:p w14:paraId="506E7F9B" w14:textId="77777777" w:rsidR="007A2FEA" w:rsidRDefault="00D85C77" w:rsidP="007A2FEA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CA14D6">
        <w:rPr>
          <w:b/>
          <w:bCs/>
          <w:sz w:val="28"/>
          <w:szCs w:val="28"/>
        </w:rPr>
        <w:t>и географических указани</w:t>
      </w:r>
      <w:r w:rsidR="007A2FEA">
        <w:rPr>
          <w:b/>
          <w:bCs/>
          <w:sz w:val="28"/>
          <w:szCs w:val="28"/>
        </w:rPr>
        <w:t>ях</w:t>
      </w:r>
      <w:r>
        <w:rPr>
          <w:b/>
          <w:bCs/>
          <w:sz w:val="28"/>
          <w:szCs w:val="28"/>
          <w:lang w:val="ro-MD"/>
        </w:rPr>
        <w:t xml:space="preserve">, </w:t>
      </w:r>
      <w:r w:rsidR="00D8249A">
        <w:rPr>
          <w:b/>
          <w:bCs/>
          <w:sz w:val="28"/>
          <w:szCs w:val="28"/>
        </w:rPr>
        <w:t>подписанного</w:t>
      </w:r>
      <w:r>
        <w:rPr>
          <w:b/>
          <w:bCs/>
          <w:sz w:val="28"/>
          <w:szCs w:val="28"/>
          <w:lang w:val="ro-MD"/>
        </w:rPr>
        <w:t xml:space="preserve"> </w:t>
      </w:r>
    </w:p>
    <w:p w14:paraId="172EC342" w14:textId="11CF153D" w:rsidR="00D85C77" w:rsidRPr="007A2FEA" w:rsidRDefault="00D85C77" w:rsidP="007A2FEA">
      <w:pPr>
        <w:ind w:firstLine="0"/>
        <w:jc w:val="center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 xml:space="preserve">11 </w:t>
      </w:r>
      <w:r w:rsidR="00D8249A">
        <w:rPr>
          <w:b/>
          <w:bCs/>
          <w:sz w:val="28"/>
          <w:szCs w:val="28"/>
        </w:rPr>
        <w:t>апреля</w:t>
      </w:r>
      <w:r>
        <w:rPr>
          <w:b/>
          <w:bCs/>
          <w:sz w:val="28"/>
          <w:szCs w:val="28"/>
          <w:lang w:val="ro-MD"/>
        </w:rPr>
        <w:t xml:space="preserve"> 2016</w:t>
      </w:r>
      <w:r w:rsidR="00D8249A">
        <w:rPr>
          <w:b/>
          <w:bCs/>
          <w:sz w:val="28"/>
          <w:szCs w:val="28"/>
        </w:rPr>
        <w:t xml:space="preserve"> года в Женеве</w:t>
      </w:r>
    </w:p>
    <w:p w14:paraId="3DB6FF92" w14:textId="77777777" w:rsidR="00BF1362" w:rsidRPr="00D85C7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r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--------------------------------------------------</w:t>
      </w:r>
    </w:p>
    <w:p w14:paraId="3077489A" w14:textId="77777777" w:rsidR="00BF1362" w:rsidRPr="00D85C7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</w:p>
    <w:p w14:paraId="6B28F723" w14:textId="69E33B32" w:rsidR="00BF1362" w:rsidRPr="00D85C77" w:rsidRDefault="00D85C77" w:rsidP="00CA1745">
      <w:pPr>
        <w:ind w:firstLine="720"/>
        <w:rPr>
          <w:color w:val="333333"/>
          <w:szCs w:val="28"/>
          <w:shd w:val="clear" w:color="auto" w:fill="FFFFFF"/>
        </w:rPr>
      </w:pPr>
      <w:bookmarkStart w:id="0" w:name="_Hlk140830044"/>
      <w:r w:rsidRPr="00C329DF">
        <w:rPr>
          <w:sz w:val="28"/>
          <w:szCs w:val="28"/>
          <w:shd w:val="clear" w:color="auto" w:fill="FFFFFF"/>
        </w:rPr>
        <w:t xml:space="preserve">На основании </w:t>
      </w:r>
      <w:r w:rsidR="00D8249A" w:rsidRPr="00C329DF">
        <w:rPr>
          <w:sz w:val="28"/>
          <w:szCs w:val="28"/>
          <w:shd w:val="clear" w:color="auto" w:fill="FFFFFF"/>
        </w:rPr>
        <w:t>части</w:t>
      </w:r>
      <w:r w:rsidR="00CA1745" w:rsidRPr="00C329DF">
        <w:rPr>
          <w:sz w:val="28"/>
          <w:szCs w:val="28"/>
          <w:shd w:val="clear" w:color="auto" w:fill="FFFFFF"/>
        </w:rPr>
        <w:t> </w:t>
      </w:r>
      <w:r w:rsidR="00D8249A" w:rsidRPr="00C329DF">
        <w:rPr>
          <w:sz w:val="28"/>
          <w:szCs w:val="28"/>
          <w:shd w:val="clear" w:color="auto" w:fill="FFFFFF"/>
        </w:rPr>
        <w:t>(</w:t>
      </w:r>
      <w:r w:rsidR="00D8249A" w:rsidRPr="00C329DF">
        <w:rPr>
          <w:sz w:val="28"/>
          <w:szCs w:val="28"/>
          <w:shd w:val="clear" w:color="auto" w:fill="FFFFFF"/>
          <w:lang w:val="ro-MD"/>
        </w:rPr>
        <w:t>2</w:t>
      </w:r>
      <w:r w:rsidR="00D8249A" w:rsidRPr="00C329DF">
        <w:rPr>
          <w:sz w:val="28"/>
          <w:szCs w:val="28"/>
          <w:shd w:val="clear" w:color="auto" w:fill="FFFFFF"/>
        </w:rPr>
        <w:t>) </w:t>
      </w:r>
      <w:r w:rsidR="00D8249A" w:rsidRPr="00C329DF">
        <w:rPr>
          <w:sz w:val="28"/>
          <w:szCs w:val="28"/>
          <w:shd w:val="clear" w:color="auto" w:fill="FFFFFF"/>
          <w:lang w:val="ro-MD"/>
        </w:rPr>
        <w:t xml:space="preserve"> </w:t>
      </w:r>
      <w:r w:rsidRPr="00C329DF">
        <w:rPr>
          <w:sz w:val="28"/>
          <w:szCs w:val="28"/>
          <w:shd w:val="clear" w:color="auto" w:fill="FFFFFF"/>
        </w:rPr>
        <w:t>статьи</w:t>
      </w:r>
      <w:r w:rsidR="00CA1745" w:rsidRPr="00C329DF">
        <w:rPr>
          <w:sz w:val="28"/>
          <w:szCs w:val="28"/>
          <w:shd w:val="clear" w:color="auto" w:fill="FFFFFF"/>
        </w:rPr>
        <w:t> </w:t>
      </w:r>
      <w:r w:rsidRPr="00C329DF">
        <w:rPr>
          <w:sz w:val="28"/>
          <w:szCs w:val="28"/>
          <w:shd w:val="clear" w:color="auto" w:fill="FFFFFF"/>
          <w:lang w:val="ro-MD"/>
        </w:rPr>
        <w:t>14</w:t>
      </w:r>
      <w:r w:rsidRPr="00C329DF">
        <w:rPr>
          <w:sz w:val="28"/>
          <w:szCs w:val="28"/>
          <w:shd w:val="clear" w:color="auto" w:fill="FFFFFF"/>
        </w:rPr>
        <w:t xml:space="preserve"> Закона №</w:t>
      </w:r>
      <w:r w:rsidR="00CA1745" w:rsidRPr="00C329DF">
        <w:rPr>
          <w:sz w:val="28"/>
          <w:szCs w:val="28"/>
          <w:shd w:val="clear" w:color="auto" w:fill="FFFFFF"/>
        </w:rPr>
        <w:t> </w:t>
      </w:r>
      <w:r w:rsidRPr="00C329DF">
        <w:rPr>
          <w:sz w:val="28"/>
          <w:szCs w:val="28"/>
          <w:shd w:val="clear" w:color="auto" w:fill="FFFFFF"/>
        </w:rPr>
        <w:t>595/1999 о международных договорах Республики Молдова (Официальный монитор Республики Молдова, 2000</w:t>
      </w:r>
      <w:r w:rsidR="00AA1359">
        <w:rPr>
          <w:sz w:val="28"/>
          <w:szCs w:val="28"/>
          <w:shd w:val="clear" w:color="auto" w:fill="FFFFFF"/>
        </w:rPr>
        <w:t> </w:t>
      </w:r>
      <w:r w:rsidRPr="00C329DF">
        <w:rPr>
          <w:sz w:val="28"/>
          <w:szCs w:val="28"/>
          <w:shd w:val="clear" w:color="auto" w:fill="FFFFFF"/>
        </w:rPr>
        <w:t>г., №</w:t>
      </w:r>
      <w:r w:rsidR="00D8249A" w:rsidRPr="00C329DF">
        <w:rPr>
          <w:sz w:val="28"/>
          <w:szCs w:val="28"/>
          <w:shd w:val="clear" w:color="auto" w:fill="FFFFFF"/>
        </w:rPr>
        <w:t> </w:t>
      </w:r>
      <w:r w:rsidRPr="00C329DF">
        <w:rPr>
          <w:sz w:val="28"/>
          <w:szCs w:val="28"/>
          <w:shd w:val="clear" w:color="auto" w:fill="FFFFFF"/>
        </w:rPr>
        <w:t>24–26, ст.</w:t>
      </w:r>
      <w:r w:rsidR="00D8249A" w:rsidRPr="00C329DF">
        <w:rPr>
          <w:sz w:val="28"/>
          <w:szCs w:val="28"/>
          <w:shd w:val="clear" w:color="auto" w:fill="FFFFFF"/>
        </w:rPr>
        <w:t> </w:t>
      </w:r>
      <w:r w:rsidRPr="00C329DF">
        <w:rPr>
          <w:sz w:val="28"/>
          <w:szCs w:val="28"/>
          <w:shd w:val="clear" w:color="auto" w:fill="FFFFFF"/>
        </w:rPr>
        <w:t xml:space="preserve">137), </w:t>
      </w:r>
      <w:bookmarkEnd w:id="0"/>
      <w:r w:rsidR="00D8249A" w:rsidRPr="00C329DF">
        <w:rPr>
          <w:sz w:val="28"/>
          <w:szCs w:val="28"/>
          <w:shd w:val="clear" w:color="auto" w:fill="FFFFFF"/>
        </w:rPr>
        <w:t xml:space="preserve">с последующими изменениями, </w:t>
      </w:r>
      <w:proofErr w:type="spellStart"/>
      <w:r w:rsidR="00BF1362" w:rsidRPr="00D85C77">
        <w:rPr>
          <w:rFonts w:cstheme="majorBidi"/>
          <w:color w:val="000000"/>
          <w:sz w:val="28"/>
          <w:szCs w:val="28"/>
          <w:lang w:val="ro-MD"/>
        </w:rPr>
        <w:t>Правительство</w:t>
      </w:r>
      <w:proofErr w:type="spellEnd"/>
      <w:r w:rsidR="00BF1362" w:rsidRPr="00D85C77">
        <w:rPr>
          <w:rFonts w:cstheme="majorBidi"/>
          <w:color w:val="000000"/>
          <w:sz w:val="28"/>
          <w:szCs w:val="28"/>
          <w:lang w:val="ro-MD"/>
        </w:rPr>
        <w:t xml:space="preserve"> ПОСТАНОВЛЯЕТ:</w:t>
      </w:r>
    </w:p>
    <w:p w14:paraId="1D9DE697" w14:textId="77777777" w:rsidR="00BF1362" w:rsidRPr="00D85C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2F87A76C" w14:textId="10638B4F" w:rsidR="00D85C77" w:rsidRPr="000D5E5E" w:rsidRDefault="00D85C77" w:rsidP="00D85C77">
      <w:pPr>
        <w:rPr>
          <w:sz w:val="28"/>
          <w:szCs w:val="28"/>
        </w:rPr>
      </w:pPr>
      <w:r w:rsidRPr="000D47A6">
        <w:rPr>
          <w:sz w:val="28"/>
          <w:szCs w:val="28"/>
        </w:rPr>
        <w:t xml:space="preserve">Одобрить и представить </w:t>
      </w:r>
      <w:r w:rsidR="00DD15E5">
        <w:rPr>
          <w:sz w:val="28"/>
          <w:szCs w:val="28"/>
        </w:rPr>
        <w:t>Презид</w:t>
      </w:r>
      <w:r w:rsidRPr="000D47A6">
        <w:rPr>
          <w:sz w:val="28"/>
          <w:szCs w:val="28"/>
        </w:rPr>
        <w:t xml:space="preserve">енту </w:t>
      </w:r>
      <w:r w:rsidR="00DD15E5">
        <w:rPr>
          <w:sz w:val="28"/>
          <w:szCs w:val="28"/>
        </w:rPr>
        <w:t xml:space="preserve">Республики Молдова </w:t>
      </w:r>
      <w:r w:rsidR="00D8249A">
        <w:rPr>
          <w:sz w:val="28"/>
          <w:szCs w:val="28"/>
        </w:rPr>
        <w:t>для</w:t>
      </w:r>
      <w:r w:rsidRPr="000D47A6">
        <w:rPr>
          <w:sz w:val="28"/>
          <w:szCs w:val="28"/>
        </w:rPr>
        <w:t xml:space="preserve"> рассмотрени</w:t>
      </w:r>
      <w:r w:rsidR="00D8249A">
        <w:rPr>
          <w:sz w:val="28"/>
          <w:szCs w:val="28"/>
        </w:rPr>
        <w:t>я</w:t>
      </w:r>
      <w:r w:rsidRPr="000D47A6">
        <w:rPr>
          <w:sz w:val="28"/>
          <w:szCs w:val="28"/>
        </w:rPr>
        <w:t xml:space="preserve"> проект </w:t>
      </w:r>
      <w:r w:rsidRPr="00EB3115">
        <w:rPr>
          <w:sz w:val="28"/>
          <w:szCs w:val="28"/>
        </w:rPr>
        <w:t xml:space="preserve">закона о ратификации </w:t>
      </w:r>
      <w:r w:rsidRPr="00B32F41">
        <w:rPr>
          <w:sz w:val="28"/>
          <w:szCs w:val="28"/>
        </w:rPr>
        <w:t>Женевск</w:t>
      </w:r>
      <w:r>
        <w:rPr>
          <w:sz w:val="28"/>
          <w:szCs w:val="28"/>
        </w:rPr>
        <w:t>ого</w:t>
      </w:r>
      <w:r w:rsidRPr="005F0C63">
        <w:rPr>
          <w:sz w:val="28"/>
          <w:szCs w:val="28"/>
        </w:rPr>
        <w:t xml:space="preserve"> </w:t>
      </w:r>
      <w:r w:rsidRPr="00326706">
        <w:rPr>
          <w:sz w:val="28"/>
          <w:szCs w:val="28"/>
        </w:rPr>
        <w:t>акт</w:t>
      </w:r>
      <w:r>
        <w:rPr>
          <w:sz w:val="28"/>
          <w:szCs w:val="28"/>
        </w:rPr>
        <w:t>а</w:t>
      </w:r>
      <w:r w:rsidRPr="00326706">
        <w:rPr>
          <w:sz w:val="28"/>
          <w:szCs w:val="28"/>
        </w:rPr>
        <w:t xml:space="preserve"> Лиссабонского соглашения о наименовани</w:t>
      </w:r>
      <w:r w:rsidR="007A2FEA">
        <w:rPr>
          <w:sz w:val="28"/>
          <w:szCs w:val="28"/>
        </w:rPr>
        <w:t>ях</w:t>
      </w:r>
      <w:r w:rsidRPr="00326706">
        <w:rPr>
          <w:sz w:val="28"/>
          <w:szCs w:val="28"/>
        </w:rPr>
        <w:t xml:space="preserve"> мест происхождения и </w:t>
      </w:r>
      <w:r w:rsidRPr="00B32F41">
        <w:rPr>
          <w:sz w:val="28"/>
          <w:szCs w:val="28"/>
        </w:rPr>
        <w:t>географических указани</w:t>
      </w:r>
      <w:r w:rsidR="007A2FEA">
        <w:rPr>
          <w:sz w:val="28"/>
          <w:szCs w:val="28"/>
        </w:rPr>
        <w:t>ях</w:t>
      </w:r>
      <w:r w:rsidRPr="002F31AD">
        <w:rPr>
          <w:sz w:val="28"/>
          <w:szCs w:val="28"/>
        </w:rPr>
        <w:t xml:space="preserve">, </w:t>
      </w:r>
      <w:r w:rsidR="00D8249A">
        <w:rPr>
          <w:sz w:val="28"/>
          <w:szCs w:val="28"/>
        </w:rPr>
        <w:t>подписанн</w:t>
      </w:r>
      <w:r w:rsidRPr="00905A64">
        <w:rPr>
          <w:sz w:val="28"/>
          <w:szCs w:val="28"/>
        </w:rPr>
        <w:t>ого</w:t>
      </w:r>
      <w:r w:rsidRPr="002F31AD">
        <w:rPr>
          <w:sz w:val="28"/>
          <w:szCs w:val="28"/>
        </w:rPr>
        <w:t xml:space="preserve"> </w:t>
      </w:r>
      <w:r w:rsidR="00D8249A">
        <w:rPr>
          <w:sz w:val="28"/>
          <w:szCs w:val="28"/>
        </w:rPr>
        <w:t>11 апреля</w:t>
      </w:r>
      <w:r w:rsidRPr="002F31AD">
        <w:rPr>
          <w:sz w:val="28"/>
          <w:szCs w:val="28"/>
        </w:rPr>
        <w:t xml:space="preserve"> 201</w:t>
      </w:r>
      <w:r w:rsidR="00D8249A">
        <w:rPr>
          <w:sz w:val="28"/>
          <w:szCs w:val="28"/>
        </w:rPr>
        <w:t>6 года</w:t>
      </w:r>
      <w:r w:rsidR="000D3E11" w:rsidRPr="000D3E11">
        <w:rPr>
          <w:sz w:val="28"/>
          <w:szCs w:val="28"/>
        </w:rPr>
        <w:t xml:space="preserve"> </w:t>
      </w:r>
      <w:r w:rsidR="000D3E11" w:rsidRPr="00326706">
        <w:rPr>
          <w:sz w:val="28"/>
          <w:szCs w:val="28"/>
        </w:rPr>
        <w:t>в</w:t>
      </w:r>
      <w:r w:rsidR="000D3E11" w:rsidRPr="002F31AD">
        <w:rPr>
          <w:sz w:val="28"/>
          <w:szCs w:val="28"/>
        </w:rPr>
        <w:t xml:space="preserve"> </w:t>
      </w:r>
      <w:r w:rsidR="000D3E11" w:rsidRPr="00B32F41">
        <w:rPr>
          <w:sz w:val="28"/>
          <w:szCs w:val="28"/>
        </w:rPr>
        <w:t>Женеве</w:t>
      </w:r>
      <w:r w:rsidRPr="000D5E5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14:paraId="22C16D78" w14:textId="77777777" w:rsidR="00593286" w:rsidRPr="00D85C7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D85C7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DEE278D" w14:textId="797D2480" w:rsidR="00492257" w:rsidRPr="00D85C7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proofErr w:type="spellStart"/>
      <w:r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Премьер-министр</w:t>
      </w:r>
      <w:proofErr w:type="spellEnd"/>
      <w:r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ab/>
      </w:r>
      <w:r w:rsidR="009B5AA5"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 </w:t>
      </w:r>
      <w:r w:rsidR="005F16EB"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  <w:r w:rsidR="00D8249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ДОРИН</w:t>
      </w:r>
      <w:r w:rsidR="00A81E09"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  <w:r w:rsidR="00956A50"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РЕЧАН</w:t>
      </w:r>
      <w:r w:rsidR="00A81E09" w:rsidRPr="00D85C77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</w:p>
    <w:p w14:paraId="64705138" w14:textId="77777777" w:rsidR="00492257" w:rsidRPr="00D85C77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MD" w:eastAsia="ru-RU"/>
        </w:rPr>
      </w:pPr>
    </w:p>
    <w:p w14:paraId="506452CD" w14:textId="77777777" w:rsidR="00DA516C" w:rsidRPr="00D85C7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43E8BB11" w14:textId="338AF8A9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DD15E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05AA8356" w:rsidR="00DA516C" w:rsidRDefault="00956A50" w:rsidP="00D8249A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B84083D" w14:textId="77777777" w:rsidR="00B15885" w:rsidRDefault="00B15885" w:rsidP="00B15885">
      <w:pPr>
        <w:ind w:firstLine="0"/>
        <w:rPr>
          <w:rFonts w:cstheme="majorBidi"/>
          <w:sz w:val="28"/>
          <w:szCs w:val="28"/>
        </w:rPr>
      </w:pPr>
    </w:p>
    <w:p w14:paraId="73BD6F3F" w14:textId="77777777" w:rsidR="00B15885" w:rsidRDefault="00B15885" w:rsidP="00B15885">
      <w:pPr>
        <w:ind w:firstLine="0"/>
        <w:rPr>
          <w:rFonts w:cstheme="majorBidi"/>
          <w:sz w:val="28"/>
          <w:szCs w:val="28"/>
        </w:rPr>
      </w:pPr>
    </w:p>
    <w:p w14:paraId="0E991062" w14:textId="233CEF84" w:rsidR="00A001EE" w:rsidRDefault="00B15885" w:rsidP="00B15885">
      <w:pPr>
        <w:ind w:firstLine="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Согласовано:</w:t>
      </w:r>
    </w:p>
    <w:p w14:paraId="47B9B4C2" w14:textId="03614E0E" w:rsidR="009B281C" w:rsidRDefault="009B281C" w:rsidP="00B15885">
      <w:pPr>
        <w:ind w:firstLine="0"/>
        <w:rPr>
          <w:rFonts w:cstheme="majorBidi"/>
          <w:sz w:val="28"/>
          <w:szCs w:val="28"/>
        </w:rPr>
      </w:pPr>
    </w:p>
    <w:p w14:paraId="46FC2615" w14:textId="1661DFF1" w:rsidR="00B15885" w:rsidRDefault="00B15885" w:rsidP="00B15885">
      <w:pPr>
        <w:ind w:firstLine="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Генеральный директор </w:t>
      </w:r>
    </w:p>
    <w:p w14:paraId="313E106A" w14:textId="77777777" w:rsidR="00B15885" w:rsidRDefault="00B15885" w:rsidP="00B15885">
      <w:pPr>
        <w:ind w:firstLine="0"/>
        <w:rPr>
          <w:rFonts w:cstheme="majorBidi"/>
          <w:sz w:val="28"/>
          <w:szCs w:val="28"/>
        </w:rPr>
      </w:pPr>
      <w:r w:rsidRPr="00B15885">
        <w:rPr>
          <w:rFonts w:cstheme="majorBidi"/>
          <w:sz w:val="28"/>
          <w:szCs w:val="28"/>
        </w:rPr>
        <w:t xml:space="preserve">Государственного агентства </w:t>
      </w:r>
    </w:p>
    <w:p w14:paraId="6B24AD0A" w14:textId="6316812A" w:rsidR="009B281C" w:rsidRDefault="00B15885" w:rsidP="0060745F">
      <w:pPr>
        <w:tabs>
          <w:tab w:val="left" w:pos="6570"/>
        </w:tabs>
        <w:ind w:firstLine="0"/>
        <w:rPr>
          <w:rFonts w:cstheme="majorBidi"/>
          <w:sz w:val="28"/>
          <w:szCs w:val="28"/>
        </w:rPr>
      </w:pPr>
      <w:r w:rsidRPr="00B15885">
        <w:rPr>
          <w:rFonts w:cstheme="majorBidi"/>
          <w:sz w:val="28"/>
          <w:szCs w:val="28"/>
        </w:rPr>
        <w:t>по интеллектуальной собственности</w:t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Еуджениу</w:t>
      </w:r>
      <w:proofErr w:type="spellEnd"/>
      <w:r>
        <w:rPr>
          <w:rFonts w:cstheme="majorBidi"/>
          <w:sz w:val="28"/>
          <w:szCs w:val="28"/>
        </w:rPr>
        <w:t xml:space="preserve"> РУСУ</w:t>
      </w: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5A142D92" w:rsidR="009B281C" w:rsidRDefault="009B281C" w:rsidP="00F04FA2">
      <w:pPr>
        <w:rPr>
          <w:rFonts w:cstheme="majorBidi"/>
          <w:sz w:val="28"/>
          <w:szCs w:val="28"/>
        </w:rPr>
      </w:pPr>
    </w:p>
    <w:p w14:paraId="729CEE44" w14:textId="77777777" w:rsidR="00B15885" w:rsidRDefault="00B15885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23CB31C6" w:rsidR="009B281C" w:rsidRDefault="009B281C" w:rsidP="00F04FA2">
      <w:pPr>
        <w:rPr>
          <w:rFonts w:cstheme="majorBidi"/>
          <w:sz w:val="28"/>
          <w:szCs w:val="28"/>
        </w:rPr>
      </w:pPr>
    </w:p>
    <w:p w14:paraId="02E0E4C0" w14:textId="77777777" w:rsidR="00D85C77" w:rsidRPr="00D8249A" w:rsidRDefault="00D85C77" w:rsidP="00D85C77">
      <w:pPr>
        <w:jc w:val="right"/>
        <w:rPr>
          <w:i/>
          <w:iCs/>
          <w:sz w:val="28"/>
          <w:szCs w:val="28"/>
        </w:rPr>
      </w:pPr>
      <w:r w:rsidRPr="00D8249A">
        <w:rPr>
          <w:i/>
          <w:iCs/>
          <w:sz w:val="28"/>
          <w:szCs w:val="28"/>
        </w:rPr>
        <w:t>Проект</w:t>
      </w:r>
    </w:p>
    <w:p w14:paraId="08B45180" w14:textId="7E2EE2DC" w:rsidR="00D85C77" w:rsidRPr="00DD15E5" w:rsidRDefault="00D8249A" w:rsidP="00D85C77">
      <w:pPr>
        <w:jc w:val="right"/>
        <w:rPr>
          <w:i/>
          <w:iCs/>
          <w:sz w:val="28"/>
          <w:szCs w:val="28"/>
        </w:rPr>
      </w:pPr>
      <w:r w:rsidRPr="00DD15E5">
        <w:rPr>
          <w:i/>
          <w:iCs/>
          <w:sz w:val="28"/>
          <w:szCs w:val="28"/>
        </w:rPr>
        <w:t>Перевод</w:t>
      </w:r>
    </w:p>
    <w:p w14:paraId="08A75460" w14:textId="77777777" w:rsidR="00D85C77" w:rsidRPr="002F31AD" w:rsidRDefault="00D85C77" w:rsidP="00D85C77">
      <w:pPr>
        <w:rPr>
          <w:sz w:val="28"/>
          <w:szCs w:val="28"/>
        </w:rPr>
      </w:pPr>
    </w:p>
    <w:p w14:paraId="165CAC2D" w14:textId="77777777" w:rsidR="00D85C77" w:rsidRPr="002F31AD" w:rsidRDefault="00D85C77" w:rsidP="00D85C77">
      <w:pPr>
        <w:rPr>
          <w:sz w:val="28"/>
          <w:szCs w:val="28"/>
        </w:rPr>
      </w:pPr>
    </w:p>
    <w:p w14:paraId="7C46059A" w14:textId="77777777" w:rsidR="00D85C77" w:rsidRPr="002F31AD" w:rsidRDefault="00D85C77" w:rsidP="00D8249A">
      <w:pPr>
        <w:ind w:firstLine="0"/>
        <w:jc w:val="center"/>
        <w:rPr>
          <w:b/>
          <w:sz w:val="28"/>
          <w:szCs w:val="28"/>
        </w:rPr>
      </w:pPr>
      <w:r w:rsidRPr="002F31AD">
        <w:rPr>
          <w:b/>
          <w:sz w:val="28"/>
          <w:szCs w:val="28"/>
        </w:rPr>
        <w:t>ПАРЛАМЕНТ РЕСПУБЛИКИ МОЛДОВА</w:t>
      </w:r>
    </w:p>
    <w:p w14:paraId="2551D44A" w14:textId="77777777" w:rsidR="00D85C77" w:rsidRPr="002F31AD" w:rsidRDefault="00D85C77" w:rsidP="00D8249A">
      <w:pPr>
        <w:ind w:firstLine="0"/>
        <w:jc w:val="center"/>
        <w:rPr>
          <w:b/>
          <w:sz w:val="28"/>
          <w:szCs w:val="28"/>
        </w:rPr>
      </w:pPr>
    </w:p>
    <w:p w14:paraId="62CB340D" w14:textId="77777777" w:rsidR="00D85C77" w:rsidRPr="002F31AD" w:rsidRDefault="00D85C77" w:rsidP="00D85C77">
      <w:pPr>
        <w:rPr>
          <w:b/>
          <w:sz w:val="28"/>
          <w:szCs w:val="28"/>
        </w:rPr>
      </w:pPr>
    </w:p>
    <w:p w14:paraId="2898BB81" w14:textId="77777777" w:rsidR="00D85C77" w:rsidRPr="002F31AD" w:rsidRDefault="00D85C77" w:rsidP="00D8249A">
      <w:pPr>
        <w:ind w:firstLine="0"/>
        <w:jc w:val="center"/>
        <w:rPr>
          <w:b/>
          <w:sz w:val="28"/>
          <w:szCs w:val="28"/>
        </w:rPr>
      </w:pPr>
      <w:r w:rsidRPr="002F31AD">
        <w:rPr>
          <w:b/>
          <w:sz w:val="28"/>
          <w:szCs w:val="28"/>
        </w:rPr>
        <w:t>ЗАКОН</w:t>
      </w:r>
    </w:p>
    <w:p w14:paraId="7CDDD0D9" w14:textId="77777777" w:rsidR="007A2FEA" w:rsidRDefault="00D85C77" w:rsidP="00D8249A">
      <w:pPr>
        <w:ind w:firstLine="0"/>
        <w:jc w:val="center"/>
        <w:rPr>
          <w:b/>
          <w:bCs/>
          <w:sz w:val="28"/>
          <w:szCs w:val="28"/>
        </w:rPr>
      </w:pPr>
      <w:r w:rsidRPr="002F31AD">
        <w:rPr>
          <w:b/>
          <w:sz w:val="28"/>
          <w:szCs w:val="28"/>
        </w:rPr>
        <w:t>о ратификации</w:t>
      </w:r>
      <w:r w:rsidRPr="002F31AD">
        <w:t xml:space="preserve"> </w:t>
      </w:r>
      <w:r w:rsidRPr="002F31AD">
        <w:rPr>
          <w:b/>
          <w:bCs/>
          <w:sz w:val="28"/>
          <w:szCs w:val="28"/>
        </w:rPr>
        <w:t xml:space="preserve">Женевского акта Лиссабонского соглашения </w:t>
      </w:r>
    </w:p>
    <w:p w14:paraId="5680F83C" w14:textId="36ABEE32" w:rsidR="00D8249A" w:rsidRPr="00D8249A" w:rsidRDefault="00D85C77" w:rsidP="00D8249A">
      <w:pPr>
        <w:ind w:firstLine="0"/>
        <w:jc w:val="center"/>
        <w:rPr>
          <w:b/>
          <w:bCs/>
          <w:sz w:val="28"/>
          <w:szCs w:val="28"/>
        </w:rPr>
      </w:pPr>
      <w:r w:rsidRPr="002F31AD">
        <w:rPr>
          <w:b/>
          <w:bCs/>
          <w:sz w:val="28"/>
          <w:szCs w:val="28"/>
        </w:rPr>
        <w:t>о наименовани</w:t>
      </w:r>
      <w:r w:rsidR="007A2FEA">
        <w:rPr>
          <w:b/>
          <w:bCs/>
          <w:sz w:val="28"/>
          <w:szCs w:val="28"/>
        </w:rPr>
        <w:t>ях</w:t>
      </w:r>
      <w:r w:rsidRPr="002F31AD">
        <w:rPr>
          <w:b/>
          <w:bCs/>
          <w:sz w:val="28"/>
          <w:szCs w:val="28"/>
        </w:rPr>
        <w:t xml:space="preserve"> мест происхождения и географических указани</w:t>
      </w:r>
      <w:r w:rsidR="007A2FEA">
        <w:rPr>
          <w:b/>
          <w:bCs/>
          <w:sz w:val="28"/>
          <w:szCs w:val="28"/>
        </w:rPr>
        <w:t>ях</w:t>
      </w:r>
      <w:r w:rsidR="00D8249A">
        <w:rPr>
          <w:b/>
          <w:bCs/>
          <w:sz w:val="28"/>
          <w:szCs w:val="28"/>
        </w:rPr>
        <w:t>, подписанного</w:t>
      </w:r>
      <w:r w:rsidR="00D8249A">
        <w:rPr>
          <w:b/>
          <w:bCs/>
          <w:sz w:val="28"/>
          <w:szCs w:val="28"/>
          <w:lang w:val="ro-MD"/>
        </w:rPr>
        <w:t xml:space="preserve"> 11 </w:t>
      </w:r>
      <w:r w:rsidR="00D8249A">
        <w:rPr>
          <w:b/>
          <w:bCs/>
          <w:sz w:val="28"/>
          <w:szCs w:val="28"/>
        </w:rPr>
        <w:t>апреля</w:t>
      </w:r>
      <w:r w:rsidR="00D8249A">
        <w:rPr>
          <w:b/>
          <w:bCs/>
          <w:sz w:val="28"/>
          <w:szCs w:val="28"/>
          <w:lang w:val="ro-MD"/>
        </w:rPr>
        <w:t xml:space="preserve"> 2016</w:t>
      </w:r>
      <w:r w:rsidR="00D8249A">
        <w:rPr>
          <w:b/>
          <w:bCs/>
          <w:sz w:val="28"/>
          <w:szCs w:val="28"/>
        </w:rPr>
        <w:t xml:space="preserve"> года в Женеве</w:t>
      </w:r>
    </w:p>
    <w:p w14:paraId="134EEC05" w14:textId="77777777" w:rsidR="00D85C77" w:rsidRPr="002F31AD" w:rsidRDefault="00D85C77" w:rsidP="00D8249A">
      <w:pPr>
        <w:ind w:firstLine="0"/>
        <w:rPr>
          <w:b/>
          <w:sz w:val="28"/>
          <w:szCs w:val="28"/>
        </w:rPr>
      </w:pPr>
    </w:p>
    <w:p w14:paraId="55C13822" w14:textId="77777777" w:rsidR="00D85C77" w:rsidRPr="002F31AD" w:rsidRDefault="00D85C77" w:rsidP="00D85C77">
      <w:pPr>
        <w:rPr>
          <w:sz w:val="28"/>
          <w:szCs w:val="28"/>
        </w:rPr>
      </w:pPr>
    </w:p>
    <w:p w14:paraId="709352A8" w14:textId="77777777" w:rsidR="00D85C77" w:rsidRPr="002F31AD" w:rsidRDefault="00D85C77" w:rsidP="00D85C77">
      <w:pPr>
        <w:rPr>
          <w:sz w:val="28"/>
          <w:szCs w:val="28"/>
        </w:rPr>
      </w:pPr>
      <w:r w:rsidRPr="002F31AD">
        <w:rPr>
          <w:sz w:val="28"/>
          <w:szCs w:val="28"/>
        </w:rPr>
        <w:t>Парламент принимает настоящий органический закон.</w:t>
      </w:r>
    </w:p>
    <w:p w14:paraId="5ED6DCDB" w14:textId="77777777" w:rsidR="00D85C77" w:rsidRPr="002F31AD" w:rsidRDefault="00D85C77" w:rsidP="00D85C77">
      <w:pPr>
        <w:rPr>
          <w:sz w:val="28"/>
          <w:szCs w:val="28"/>
        </w:rPr>
      </w:pPr>
    </w:p>
    <w:p w14:paraId="73E3B810" w14:textId="3F27DD3B" w:rsidR="00D85C77" w:rsidRPr="002F31AD" w:rsidRDefault="00D85C77" w:rsidP="000B5595">
      <w:pPr>
        <w:tabs>
          <w:tab w:val="left" w:pos="720"/>
        </w:tabs>
        <w:rPr>
          <w:sz w:val="28"/>
          <w:szCs w:val="28"/>
        </w:rPr>
      </w:pPr>
      <w:r w:rsidRPr="00C378C2">
        <w:rPr>
          <w:b/>
          <w:bCs/>
          <w:sz w:val="28"/>
          <w:szCs w:val="28"/>
        </w:rPr>
        <w:t>Ст.</w:t>
      </w:r>
      <w:r w:rsidR="00D8249A" w:rsidRPr="00C378C2">
        <w:rPr>
          <w:b/>
          <w:bCs/>
          <w:sz w:val="28"/>
          <w:szCs w:val="28"/>
        </w:rPr>
        <w:t> </w:t>
      </w:r>
      <w:r w:rsidRPr="00C378C2">
        <w:rPr>
          <w:b/>
          <w:bCs/>
          <w:sz w:val="28"/>
          <w:szCs w:val="28"/>
        </w:rPr>
        <w:t>1.</w:t>
      </w:r>
      <w:r w:rsidRPr="002F31AD">
        <w:rPr>
          <w:sz w:val="28"/>
          <w:szCs w:val="28"/>
        </w:rPr>
        <w:t xml:space="preserve"> – </w:t>
      </w:r>
      <w:r w:rsidRPr="00B32F41">
        <w:rPr>
          <w:sz w:val="28"/>
          <w:szCs w:val="28"/>
        </w:rPr>
        <w:t>Ратифицировать Женевский</w:t>
      </w:r>
      <w:r w:rsidRPr="005F0C63">
        <w:rPr>
          <w:sz w:val="28"/>
          <w:szCs w:val="28"/>
        </w:rPr>
        <w:t xml:space="preserve"> </w:t>
      </w:r>
      <w:r w:rsidRPr="00326706">
        <w:rPr>
          <w:sz w:val="28"/>
          <w:szCs w:val="28"/>
        </w:rPr>
        <w:t>акт Лиссабонского соглашения о</w:t>
      </w:r>
      <w:r w:rsidR="00D8249A">
        <w:rPr>
          <w:sz w:val="28"/>
          <w:szCs w:val="28"/>
        </w:rPr>
        <w:t> </w:t>
      </w:r>
      <w:r w:rsidRPr="00326706">
        <w:rPr>
          <w:sz w:val="28"/>
          <w:szCs w:val="28"/>
        </w:rPr>
        <w:t xml:space="preserve"> наименовани</w:t>
      </w:r>
      <w:r w:rsidR="009923CB">
        <w:rPr>
          <w:sz w:val="28"/>
          <w:szCs w:val="28"/>
        </w:rPr>
        <w:t>ях</w:t>
      </w:r>
      <w:r w:rsidRPr="00326706">
        <w:rPr>
          <w:sz w:val="28"/>
          <w:szCs w:val="28"/>
        </w:rPr>
        <w:t xml:space="preserve"> мест происхождения и </w:t>
      </w:r>
      <w:r w:rsidRPr="00B32F41">
        <w:rPr>
          <w:sz w:val="28"/>
          <w:szCs w:val="28"/>
        </w:rPr>
        <w:t>географических указани</w:t>
      </w:r>
      <w:r w:rsidR="007A2FEA">
        <w:rPr>
          <w:sz w:val="28"/>
          <w:szCs w:val="28"/>
        </w:rPr>
        <w:t>ях</w:t>
      </w:r>
      <w:r w:rsidRPr="002F31AD">
        <w:rPr>
          <w:sz w:val="28"/>
          <w:szCs w:val="28"/>
        </w:rPr>
        <w:t xml:space="preserve">, </w:t>
      </w:r>
      <w:r w:rsidRPr="00905A64">
        <w:rPr>
          <w:sz w:val="28"/>
          <w:szCs w:val="28"/>
        </w:rPr>
        <w:t>п</w:t>
      </w:r>
      <w:r w:rsidR="00D8249A">
        <w:rPr>
          <w:sz w:val="28"/>
          <w:szCs w:val="28"/>
        </w:rPr>
        <w:t>одписанн</w:t>
      </w:r>
      <w:r w:rsidRPr="00905A64">
        <w:rPr>
          <w:sz w:val="28"/>
          <w:szCs w:val="28"/>
        </w:rPr>
        <w:t>ого</w:t>
      </w:r>
      <w:r w:rsidRPr="002F31AD">
        <w:rPr>
          <w:sz w:val="28"/>
          <w:szCs w:val="28"/>
        </w:rPr>
        <w:t xml:space="preserve"> </w:t>
      </w:r>
      <w:r w:rsidRPr="00326706">
        <w:rPr>
          <w:sz w:val="28"/>
          <w:szCs w:val="28"/>
        </w:rPr>
        <w:t>в</w:t>
      </w:r>
      <w:r w:rsidRPr="002F31AD">
        <w:rPr>
          <w:sz w:val="28"/>
          <w:szCs w:val="28"/>
        </w:rPr>
        <w:t xml:space="preserve"> </w:t>
      </w:r>
      <w:r w:rsidRPr="00B32F41">
        <w:rPr>
          <w:sz w:val="28"/>
          <w:szCs w:val="28"/>
        </w:rPr>
        <w:t>Женеве</w:t>
      </w:r>
      <w:r w:rsidRPr="002F31AD">
        <w:rPr>
          <w:sz w:val="28"/>
          <w:szCs w:val="28"/>
        </w:rPr>
        <w:t xml:space="preserve"> </w:t>
      </w:r>
      <w:r w:rsidR="00D8249A">
        <w:rPr>
          <w:sz w:val="28"/>
          <w:szCs w:val="28"/>
        </w:rPr>
        <w:t>11 апреля 2016 года</w:t>
      </w:r>
      <w:r w:rsidRPr="002F31AD">
        <w:rPr>
          <w:sz w:val="28"/>
          <w:szCs w:val="28"/>
        </w:rPr>
        <w:t>.</w:t>
      </w:r>
    </w:p>
    <w:p w14:paraId="02193D58" w14:textId="5010A3C4" w:rsidR="00D85C77" w:rsidRPr="002F31AD" w:rsidRDefault="00D85C77" w:rsidP="00D85C77">
      <w:pPr>
        <w:ind w:firstLine="708"/>
        <w:rPr>
          <w:sz w:val="28"/>
          <w:szCs w:val="28"/>
        </w:rPr>
      </w:pPr>
      <w:r w:rsidRPr="00C378C2">
        <w:rPr>
          <w:b/>
          <w:bCs/>
          <w:sz w:val="28"/>
          <w:szCs w:val="28"/>
        </w:rPr>
        <w:t>Ст.</w:t>
      </w:r>
      <w:r w:rsidR="00D8249A" w:rsidRPr="00C378C2">
        <w:rPr>
          <w:b/>
          <w:bCs/>
          <w:sz w:val="28"/>
          <w:szCs w:val="28"/>
        </w:rPr>
        <w:t> </w:t>
      </w:r>
      <w:r w:rsidRPr="00C378C2">
        <w:rPr>
          <w:b/>
          <w:bCs/>
          <w:sz w:val="28"/>
          <w:szCs w:val="28"/>
        </w:rPr>
        <w:t>2.</w:t>
      </w:r>
      <w:r w:rsidRPr="002F31AD">
        <w:rPr>
          <w:sz w:val="28"/>
          <w:szCs w:val="28"/>
        </w:rPr>
        <w:t xml:space="preserve"> – </w:t>
      </w:r>
      <w:r w:rsidRPr="006E1BBB">
        <w:rPr>
          <w:sz w:val="28"/>
          <w:szCs w:val="28"/>
        </w:rPr>
        <w:t xml:space="preserve">Правительству принять необходимые меры для реализации положений указанного </w:t>
      </w:r>
      <w:r w:rsidR="003B418B">
        <w:rPr>
          <w:sz w:val="28"/>
          <w:szCs w:val="28"/>
        </w:rPr>
        <w:t>А</w:t>
      </w:r>
      <w:r w:rsidRPr="00326706">
        <w:rPr>
          <w:sz w:val="28"/>
          <w:szCs w:val="28"/>
        </w:rPr>
        <w:t>кта</w:t>
      </w:r>
      <w:r w:rsidRPr="006E1BBB">
        <w:rPr>
          <w:sz w:val="28"/>
          <w:szCs w:val="28"/>
        </w:rPr>
        <w:t>.</w:t>
      </w:r>
      <w:r w:rsidRPr="00D60A08">
        <w:t xml:space="preserve"> </w:t>
      </w:r>
    </w:p>
    <w:p w14:paraId="1D531271" w14:textId="16C5F72E" w:rsidR="00D85C77" w:rsidRPr="002959C3" w:rsidRDefault="00D85C77" w:rsidP="00CA1745">
      <w:pPr>
        <w:tabs>
          <w:tab w:val="left" w:pos="720"/>
        </w:tabs>
        <w:ind w:firstLine="708"/>
        <w:rPr>
          <w:sz w:val="28"/>
          <w:szCs w:val="28"/>
        </w:rPr>
      </w:pPr>
      <w:r w:rsidRPr="00C378C2">
        <w:rPr>
          <w:b/>
          <w:bCs/>
          <w:sz w:val="28"/>
          <w:szCs w:val="28"/>
        </w:rPr>
        <w:t>Ст.</w:t>
      </w:r>
      <w:r w:rsidR="00D8249A" w:rsidRPr="00C378C2">
        <w:rPr>
          <w:b/>
          <w:bCs/>
          <w:sz w:val="28"/>
          <w:szCs w:val="28"/>
        </w:rPr>
        <w:t> </w:t>
      </w:r>
      <w:r w:rsidRPr="00C378C2">
        <w:rPr>
          <w:b/>
          <w:bCs/>
          <w:sz w:val="28"/>
          <w:szCs w:val="28"/>
        </w:rPr>
        <w:t>3.</w:t>
      </w:r>
      <w:r w:rsidRPr="002F31AD">
        <w:rPr>
          <w:sz w:val="28"/>
          <w:szCs w:val="28"/>
        </w:rPr>
        <w:t xml:space="preserve"> – </w:t>
      </w:r>
      <w:r w:rsidRPr="002959C3">
        <w:rPr>
          <w:sz w:val="28"/>
          <w:szCs w:val="28"/>
        </w:rPr>
        <w:t xml:space="preserve">Министерству иностранных дел подготовить и передать </w:t>
      </w:r>
      <w:r w:rsidR="00151656" w:rsidRPr="002959C3">
        <w:rPr>
          <w:sz w:val="28"/>
          <w:szCs w:val="28"/>
        </w:rPr>
        <w:t xml:space="preserve">депозитарию </w:t>
      </w:r>
      <w:r w:rsidR="00D8249A" w:rsidRPr="002959C3">
        <w:rPr>
          <w:sz w:val="28"/>
          <w:szCs w:val="28"/>
        </w:rPr>
        <w:t>ратификаци</w:t>
      </w:r>
      <w:r w:rsidR="00D8249A">
        <w:rPr>
          <w:sz w:val="28"/>
          <w:szCs w:val="28"/>
        </w:rPr>
        <w:t>онную грамоту</w:t>
      </w:r>
      <w:r w:rsidRPr="002959C3">
        <w:rPr>
          <w:sz w:val="28"/>
          <w:szCs w:val="28"/>
        </w:rPr>
        <w:t>.</w:t>
      </w:r>
      <w:r w:rsidRPr="002F31AD">
        <w:rPr>
          <w:sz w:val="28"/>
          <w:szCs w:val="28"/>
        </w:rPr>
        <w:t xml:space="preserve"> </w:t>
      </w:r>
    </w:p>
    <w:p w14:paraId="16F738BF" w14:textId="56474C99" w:rsidR="00D85C77" w:rsidRPr="002F31AD" w:rsidRDefault="00D85C77" w:rsidP="00D85C77">
      <w:pPr>
        <w:ind w:firstLine="708"/>
        <w:rPr>
          <w:sz w:val="28"/>
          <w:szCs w:val="28"/>
        </w:rPr>
      </w:pPr>
      <w:r w:rsidRPr="00C378C2">
        <w:rPr>
          <w:b/>
          <w:bCs/>
          <w:sz w:val="28"/>
          <w:szCs w:val="28"/>
        </w:rPr>
        <w:t>Ст.</w:t>
      </w:r>
      <w:r w:rsidR="00D8249A" w:rsidRPr="00C378C2">
        <w:rPr>
          <w:b/>
          <w:bCs/>
          <w:sz w:val="28"/>
          <w:szCs w:val="28"/>
        </w:rPr>
        <w:t> </w:t>
      </w:r>
      <w:r w:rsidRPr="00C378C2">
        <w:rPr>
          <w:b/>
          <w:bCs/>
          <w:sz w:val="28"/>
          <w:szCs w:val="28"/>
        </w:rPr>
        <w:t>4.</w:t>
      </w:r>
      <w:r w:rsidRPr="002F31AD">
        <w:rPr>
          <w:sz w:val="28"/>
          <w:szCs w:val="28"/>
        </w:rPr>
        <w:t xml:space="preserve"> – </w:t>
      </w:r>
      <w:r w:rsidRPr="008D1911">
        <w:rPr>
          <w:sz w:val="28"/>
          <w:szCs w:val="28"/>
        </w:rPr>
        <w:t>Настоящий закон вступает в силу со дня опубликования в</w:t>
      </w:r>
      <w:r w:rsidR="00D8249A">
        <w:rPr>
          <w:sz w:val="28"/>
          <w:szCs w:val="28"/>
        </w:rPr>
        <w:t xml:space="preserve">  </w:t>
      </w:r>
      <w:r w:rsidRPr="008D1911">
        <w:rPr>
          <w:sz w:val="28"/>
          <w:szCs w:val="28"/>
        </w:rPr>
        <w:t>Официальном мониторе Республики Молдова.</w:t>
      </w:r>
    </w:p>
    <w:p w14:paraId="2548AAA4" w14:textId="77777777" w:rsidR="00D85C77" w:rsidRPr="00DD15E5" w:rsidRDefault="00D85C77" w:rsidP="00D85C77">
      <w:pPr>
        <w:ind w:firstLine="708"/>
        <w:rPr>
          <w:sz w:val="28"/>
          <w:szCs w:val="28"/>
        </w:rPr>
      </w:pPr>
    </w:p>
    <w:p w14:paraId="6FC71258" w14:textId="77777777" w:rsidR="00D85C77" w:rsidRPr="002F31AD" w:rsidRDefault="00D85C77" w:rsidP="00D85C77">
      <w:pPr>
        <w:ind w:firstLine="708"/>
        <w:rPr>
          <w:sz w:val="28"/>
          <w:szCs w:val="28"/>
        </w:rPr>
      </w:pPr>
    </w:p>
    <w:p w14:paraId="43179FB9" w14:textId="77777777" w:rsidR="00D85C77" w:rsidRPr="00D8249A" w:rsidRDefault="00D85C77" w:rsidP="00D85C77">
      <w:pPr>
        <w:ind w:firstLine="708"/>
        <w:rPr>
          <w:b/>
          <w:bCs/>
          <w:sz w:val="28"/>
          <w:szCs w:val="28"/>
        </w:rPr>
      </w:pPr>
      <w:r w:rsidRPr="00D8249A">
        <w:rPr>
          <w:b/>
          <w:bCs/>
          <w:sz w:val="28"/>
          <w:szCs w:val="28"/>
        </w:rPr>
        <w:t xml:space="preserve">Председатель Парламента </w:t>
      </w:r>
    </w:p>
    <w:p w14:paraId="7C574974" w14:textId="77777777" w:rsidR="00D85C77" w:rsidRDefault="00D85C77" w:rsidP="00D85C77"/>
    <w:p w14:paraId="0672F2FF" w14:textId="77777777" w:rsidR="00D85C77" w:rsidRPr="00420EAE" w:rsidRDefault="00D85C77" w:rsidP="00F04FA2">
      <w:pPr>
        <w:rPr>
          <w:rFonts w:cstheme="majorBidi"/>
          <w:sz w:val="28"/>
          <w:szCs w:val="28"/>
        </w:rPr>
      </w:pPr>
    </w:p>
    <w:sectPr w:rsidR="00D85C77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EC851A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F7853">
      <w:rPr>
        <w:noProof/>
        <w:lang w:val="en-US"/>
      </w:rPr>
      <w:t>Z:\1.DRAN\700\Hotărâri\12191\12191-redactat-ru.</w:t>
    </w:r>
    <w:r w:rsidR="003F7853" w:rsidRPr="003F7853">
      <w:rPr>
        <w:noProof/>
        <w:sz w:val="16"/>
        <w:szCs w:val="16"/>
        <w:lang w:val="en-US"/>
      </w:rPr>
      <w:t>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6795F2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F7853">
      <w:rPr>
        <w:noProof/>
        <w:lang w:val="en-US"/>
      </w:rPr>
      <w:t>Z:\1.DRAN\700\Hotărâri\12191\12191-redactat-ru.</w:t>
    </w:r>
    <w:r w:rsidR="003F7853" w:rsidRPr="003F7853">
      <w:rPr>
        <w:noProof/>
        <w:sz w:val="16"/>
        <w:szCs w:val="16"/>
        <w:lang w:val="en-US"/>
      </w:rPr>
      <w:t>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CF0496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F7853">
            <w:rPr>
              <w:rFonts w:ascii="Times New Roman" w:hAnsi="Times New Roman"/>
              <w:b/>
              <w:sz w:val="28"/>
              <w:szCs w:val="28"/>
              <w:u w:val="single"/>
            </w:rPr>
            <w:t>24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5595"/>
    <w:rsid w:val="000D3E11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1656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418B"/>
    <w:rsid w:val="003B64AA"/>
    <w:rsid w:val="003B7DD6"/>
    <w:rsid w:val="003D07FE"/>
    <w:rsid w:val="003D50CD"/>
    <w:rsid w:val="003E5084"/>
    <w:rsid w:val="003F117D"/>
    <w:rsid w:val="003F696C"/>
    <w:rsid w:val="003F7853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45F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2FEA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23CB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1359"/>
    <w:rsid w:val="00AB2B53"/>
    <w:rsid w:val="00AD5EA5"/>
    <w:rsid w:val="00AE0E41"/>
    <w:rsid w:val="00B07B32"/>
    <w:rsid w:val="00B1588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29DF"/>
    <w:rsid w:val="00C36403"/>
    <w:rsid w:val="00C378C2"/>
    <w:rsid w:val="00C4610E"/>
    <w:rsid w:val="00C603E2"/>
    <w:rsid w:val="00C75029"/>
    <w:rsid w:val="00C8295C"/>
    <w:rsid w:val="00C96210"/>
    <w:rsid w:val="00CA1745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49A"/>
    <w:rsid w:val="00D82DDC"/>
    <w:rsid w:val="00D85C77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15E5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FCB001E-77BF-4872-B62D-6B34FCB87BF2}"/>
</file>

<file path=customXml/itemProps2.xml><?xml version="1.0" encoding="utf-8"?>
<ds:datastoreItem xmlns:ds="http://schemas.openxmlformats.org/officeDocument/2006/customXml" ds:itemID="{89729FA4-EB6D-475E-950A-100B4636990E}"/>
</file>

<file path=customXml/itemProps3.xml><?xml version="1.0" encoding="utf-8"?>
<ds:datastoreItem xmlns:ds="http://schemas.openxmlformats.org/officeDocument/2006/customXml" ds:itemID="{1B7B1F6B-4054-4615-A35E-6B396D19DF46}"/>
</file>

<file path=customXml/itemProps4.xml><?xml version="1.0" encoding="utf-8"?>
<ds:datastoreItem xmlns:ds="http://schemas.openxmlformats.org/officeDocument/2006/customXml" ds:itemID="{55D09FC9-C858-4B4F-BC16-280866B6BD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312</Words>
  <Characters>1813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135.2024.ru</dc:title>
  <dc:creator>user</dc:creator>
  <cp:lastModifiedBy>Eugenia Cartin</cp:lastModifiedBy>
  <cp:revision>16</cp:revision>
  <cp:lastPrinted>2024-04-24T04:48:00Z</cp:lastPrinted>
  <dcterms:created xsi:type="dcterms:W3CDTF">2024-04-22T07:16:00Z</dcterms:created>
  <dcterms:modified xsi:type="dcterms:W3CDTF">2024-04-24T04:48:00Z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