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F38" w:rsidRPr="00481C45" w:rsidRDefault="00FE2F38" w:rsidP="00C6074B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81C45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FE2F38" w:rsidRPr="00481C45" w:rsidRDefault="00FE2F38" w:rsidP="00C6074B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81C45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FE2F38" w:rsidRPr="00481C45" w:rsidRDefault="00FE2F38" w:rsidP="00C6074B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C6074B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C6074B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C6074B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481C45">
        <w:rPr>
          <w:rFonts w:ascii="Times New Roman" w:hAnsi="Times New Roman"/>
          <w:sz w:val="28"/>
          <w:szCs w:val="28"/>
        </w:rPr>
        <w:tab/>
      </w:r>
    </w:p>
    <w:p w:rsidR="00FE2F38" w:rsidRPr="00481C45" w:rsidRDefault="00FE2F38" w:rsidP="00C6074B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15009" w:rsidRPr="00481C45" w:rsidRDefault="00FE2F38" w:rsidP="00C6074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</w:t>
      </w:r>
      <w:r w:rsidR="00CB2C09" w:rsidRPr="00481C45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481C45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481C45">
        <w:rPr>
          <w:b w:val="0"/>
          <w:sz w:val="28"/>
          <w:szCs w:val="28"/>
          <w:lang w:val="ru-RU"/>
        </w:rPr>
        <w:t xml:space="preserve"> </w:t>
      </w:r>
      <w:r w:rsidR="00FB37B5">
        <w:rPr>
          <w:b w:val="0"/>
          <w:sz w:val="28"/>
          <w:szCs w:val="28"/>
          <w:lang w:val="ru-RU"/>
        </w:rPr>
        <w:t>З</w:t>
      </w:r>
      <w:r w:rsidR="00D10A91" w:rsidRPr="00481C45">
        <w:rPr>
          <w:b w:val="0"/>
          <w:sz w:val="28"/>
          <w:szCs w:val="28"/>
          <w:lang w:val="ru-RU"/>
        </w:rPr>
        <w:t>акона</w:t>
      </w:r>
      <w:r w:rsidR="00573067" w:rsidRPr="00481C45">
        <w:rPr>
          <w:b w:val="0"/>
          <w:sz w:val="28"/>
          <w:szCs w:val="28"/>
          <w:lang w:val="ru-RU"/>
        </w:rPr>
        <w:t xml:space="preserve"> о</w:t>
      </w:r>
      <w:r w:rsidR="00E34F98" w:rsidRPr="00481C45">
        <w:rPr>
          <w:b w:val="0"/>
          <w:sz w:val="28"/>
          <w:szCs w:val="28"/>
          <w:lang w:val="ru-RU"/>
        </w:rPr>
        <w:t xml:space="preserve"> </w:t>
      </w:r>
      <w:r w:rsidR="007A54A9" w:rsidRPr="00481C45">
        <w:rPr>
          <w:b w:val="0"/>
          <w:sz w:val="28"/>
          <w:szCs w:val="28"/>
          <w:lang w:val="ru-RU"/>
        </w:rPr>
        <w:t>внесении изменений</w:t>
      </w:r>
      <w:r w:rsidR="00E51780" w:rsidRPr="00481C45">
        <w:rPr>
          <w:b w:val="0"/>
          <w:sz w:val="28"/>
          <w:szCs w:val="28"/>
          <w:lang w:val="ru-RU"/>
        </w:rPr>
        <w:t xml:space="preserve"> в </w:t>
      </w:r>
      <w:r w:rsidR="00E54561" w:rsidRPr="00481C45">
        <w:rPr>
          <w:b w:val="0"/>
          <w:sz w:val="28"/>
          <w:szCs w:val="28"/>
          <w:lang w:val="ru-RU"/>
        </w:rPr>
        <w:t>некоторые нормативные акты</w:t>
      </w:r>
      <w:r w:rsidR="00257C26" w:rsidRPr="00481C45">
        <w:rPr>
          <w:b w:val="0"/>
          <w:sz w:val="28"/>
          <w:szCs w:val="28"/>
          <w:lang w:val="ru-RU"/>
        </w:rPr>
        <w:t>.</w:t>
      </w:r>
    </w:p>
    <w:p w:rsidR="005A6CAA" w:rsidRPr="00481C45" w:rsidRDefault="005A6CAA" w:rsidP="00C6074B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8C5ABF" w:rsidRPr="00481C45" w:rsidRDefault="008C5ABF" w:rsidP="00C6074B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A51128" w:rsidRPr="00481C45" w:rsidRDefault="00A51128" w:rsidP="00C6074B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A51128" w:rsidRPr="00481C45" w:rsidRDefault="00A51128" w:rsidP="00FB37B5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A51128" w:rsidRPr="00481C45" w:rsidRDefault="00A51128" w:rsidP="00FB37B5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A51128" w:rsidRPr="00481C45" w:rsidRDefault="00A51128" w:rsidP="00C6074B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6958FC" w:rsidRPr="00481C45" w:rsidRDefault="006958FC" w:rsidP="00C6074B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923F0" w:rsidRPr="00481C45" w:rsidRDefault="009D370E" w:rsidP="00C6074B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81C45">
        <w:rPr>
          <w:rFonts w:ascii="Times New Roman" w:hAnsi="Times New Roman" w:cs="Times New Roman"/>
          <w:sz w:val="28"/>
          <w:szCs w:val="28"/>
          <w:lang w:val="ru-RU"/>
        </w:rPr>
        <w:br/>
      </w:r>
      <w:r w:rsidR="00FE2F38" w:rsidRPr="00481C45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FE2F38" w:rsidRPr="00481C45" w:rsidRDefault="00FE2F38" w:rsidP="00C6074B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FE2F38" w:rsidRPr="00481C45" w:rsidRDefault="00FE2F38" w:rsidP="00C6074B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ED4C5C" w:rsidRDefault="00FE2F38" w:rsidP="00C6074B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481C45">
        <w:rPr>
          <w:rFonts w:ascii="Times New Roman" w:hAnsi="Times New Roman"/>
          <w:b/>
          <w:sz w:val="28"/>
          <w:szCs w:val="28"/>
        </w:rPr>
        <w:t>Депутат</w:t>
      </w:r>
      <w:r w:rsidR="000F22BF" w:rsidRPr="00481C45">
        <w:rPr>
          <w:rFonts w:ascii="Times New Roman" w:hAnsi="Times New Roman"/>
          <w:b/>
          <w:sz w:val="28"/>
          <w:szCs w:val="28"/>
        </w:rPr>
        <w:t>ы</w:t>
      </w:r>
      <w:r w:rsidRPr="00481C45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481C45">
        <w:rPr>
          <w:rFonts w:ascii="Times New Roman" w:hAnsi="Times New Roman"/>
          <w:b/>
          <w:sz w:val="28"/>
          <w:szCs w:val="28"/>
        </w:rPr>
        <w:t>Парламента:</w:t>
      </w:r>
      <w:r w:rsidR="0067660C" w:rsidRPr="00481C45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67660C" w:rsidRPr="00481C45">
        <w:rPr>
          <w:rFonts w:ascii="Times New Roman" w:hAnsi="Times New Roman"/>
          <w:b/>
          <w:sz w:val="28"/>
          <w:szCs w:val="28"/>
        </w:rPr>
        <w:t xml:space="preserve">  </w:t>
      </w:r>
      <w:r w:rsidR="0067660C" w:rsidRPr="00481C45">
        <w:rPr>
          <w:rFonts w:ascii="Times New Roman" w:hAnsi="Times New Roman"/>
          <w:sz w:val="28"/>
          <w:szCs w:val="28"/>
        </w:rPr>
        <w:t xml:space="preserve">  </w:t>
      </w:r>
      <w:r w:rsidR="000F22BF" w:rsidRPr="00481C45">
        <w:rPr>
          <w:rFonts w:ascii="Times New Roman" w:hAnsi="Times New Roman"/>
          <w:sz w:val="28"/>
          <w:szCs w:val="28"/>
        </w:rPr>
        <w:t xml:space="preserve">      </w:t>
      </w:r>
      <w:r w:rsidR="0067660C" w:rsidRPr="00481C45">
        <w:rPr>
          <w:rFonts w:ascii="Times New Roman" w:hAnsi="Times New Roman"/>
          <w:sz w:val="28"/>
          <w:szCs w:val="28"/>
        </w:rPr>
        <w:t xml:space="preserve">                  </w:t>
      </w:r>
      <w:r w:rsidR="00E54561" w:rsidRPr="00481C45">
        <w:rPr>
          <w:rFonts w:ascii="Times New Roman" w:hAnsi="Times New Roman"/>
          <w:sz w:val="28"/>
          <w:szCs w:val="28"/>
        </w:rPr>
        <w:t xml:space="preserve">                </w:t>
      </w:r>
      <w:r w:rsidR="0067660C" w:rsidRPr="00481C45">
        <w:rPr>
          <w:rFonts w:ascii="Times New Roman" w:hAnsi="Times New Roman"/>
          <w:sz w:val="28"/>
          <w:szCs w:val="28"/>
        </w:rPr>
        <w:t xml:space="preserve">         </w:t>
      </w:r>
      <w:r w:rsidR="003923F0" w:rsidRPr="00481C45">
        <w:rPr>
          <w:rFonts w:ascii="Times New Roman" w:hAnsi="Times New Roman"/>
          <w:sz w:val="28"/>
          <w:szCs w:val="28"/>
        </w:rPr>
        <w:t xml:space="preserve">  </w:t>
      </w:r>
      <w:r w:rsidR="00FE40EF" w:rsidRPr="00481C45">
        <w:rPr>
          <w:rFonts w:ascii="Times New Roman" w:hAnsi="Times New Roman"/>
          <w:sz w:val="28"/>
          <w:szCs w:val="28"/>
        </w:rPr>
        <w:t xml:space="preserve">  </w:t>
      </w:r>
      <w:r w:rsidR="0034390E" w:rsidRPr="00481C45">
        <w:rPr>
          <w:rFonts w:ascii="Times New Roman" w:hAnsi="Times New Roman"/>
          <w:sz w:val="28"/>
          <w:szCs w:val="28"/>
        </w:rPr>
        <w:t xml:space="preserve">    </w:t>
      </w:r>
      <w:r w:rsidR="003923F0" w:rsidRPr="00481C45">
        <w:rPr>
          <w:rFonts w:ascii="Times New Roman" w:hAnsi="Times New Roman"/>
          <w:sz w:val="28"/>
          <w:szCs w:val="28"/>
        </w:rPr>
        <w:t xml:space="preserve"> </w:t>
      </w:r>
      <w:r w:rsidR="008E0081" w:rsidRPr="00481C45">
        <w:rPr>
          <w:rFonts w:ascii="Times New Roman" w:hAnsi="Times New Roman"/>
          <w:sz w:val="28"/>
          <w:szCs w:val="28"/>
        </w:rPr>
        <w:t xml:space="preserve">       </w:t>
      </w:r>
      <w:r w:rsidR="0067660C" w:rsidRPr="00481C45">
        <w:rPr>
          <w:rFonts w:ascii="Times New Roman" w:hAnsi="Times New Roman"/>
          <w:sz w:val="28"/>
          <w:szCs w:val="28"/>
        </w:rPr>
        <w:t xml:space="preserve"> </w:t>
      </w:r>
      <w:r w:rsidR="00ED4C5C">
        <w:rPr>
          <w:rFonts w:ascii="Times New Roman" w:hAnsi="Times New Roman"/>
          <w:sz w:val="28"/>
          <w:szCs w:val="28"/>
        </w:rPr>
        <w:t>В. Боля</w:t>
      </w:r>
    </w:p>
    <w:p w:rsidR="00ED4C5C" w:rsidRDefault="00ED4C5C" w:rsidP="00C6074B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О. Савва</w:t>
      </w:r>
    </w:p>
    <w:p w:rsidR="00ED4C5C" w:rsidRDefault="00ED4C5C" w:rsidP="00C6074B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Лабунец</w:t>
      </w:r>
    </w:p>
    <w:p w:rsidR="00ED4C5C" w:rsidRDefault="00ED4C5C" w:rsidP="00C6074B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Пара</w:t>
      </w:r>
    </w:p>
    <w:p w:rsidR="00ED4C5C" w:rsidRDefault="00ED4C5C" w:rsidP="00C6074B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Пилипецкая</w:t>
      </w:r>
    </w:p>
    <w:p w:rsidR="001505E2" w:rsidRDefault="001505E2" w:rsidP="00C6074B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 Лозован</w:t>
      </w:r>
    </w:p>
    <w:p w:rsidR="001505E2" w:rsidRDefault="001505E2" w:rsidP="00C6074B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Жолнач</w:t>
      </w:r>
    </w:p>
    <w:p w:rsidR="001505E2" w:rsidRDefault="001505E2" w:rsidP="00C6074B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О. Липский</w:t>
      </w:r>
    </w:p>
    <w:p w:rsidR="001505E2" w:rsidRDefault="001505E2" w:rsidP="00C6074B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Новак</w:t>
      </w:r>
    </w:p>
    <w:p w:rsidR="001505E2" w:rsidRDefault="001505E2" w:rsidP="00C6074B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К. Фуркулицэ</w:t>
      </w:r>
    </w:p>
    <w:p w:rsidR="00E54561" w:rsidRPr="00481C45" w:rsidRDefault="00E54561" w:rsidP="00C6074B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C6074B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C6074B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C6074B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481C45" w:rsidRDefault="00E54561" w:rsidP="00C6074B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481C45" w:rsidRDefault="00947462" w:rsidP="00C6074B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481C45" w:rsidRDefault="00947462" w:rsidP="00C6074B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608F4" w:rsidRPr="00884BDE" w:rsidRDefault="00B608F4" w:rsidP="00C6074B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884BDE">
        <w:rPr>
          <w:rFonts w:ascii="Times New Roman" w:hAnsi="Times New Roman"/>
          <w:i/>
          <w:sz w:val="28"/>
          <w:szCs w:val="28"/>
        </w:rPr>
        <w:lastRenderedPageBreak/>
        <w:t>Проект (№ 11</w:t>
      </w:r>
      <w:r w:rsidR="00CB4613" w:rsidRPr="00884BDE">
        <w:rPr>
          <w:rFonts w:ascii="Times New Roman" w:hAnsi="Times New Roman"/>
          <w:i/>
          <w:sz w:val="28"/>
          <w:szCs w:val="28"/>
        </w:rPr>
        <w:t>5</w:t>
      </w:r>
      <w:r w:rsidRPr="00884BDE">
        <w:rPr>
          <w:rFonts w:ascii="Times New Roman" w:hAnsi="Times New Roman"/>
          <w:i/>
          <w:sz w:val="28"/>
          <w:szCs w:val="28"/>
        </w:rPr>
        <w:t>)</w:t>
      </w:r>
    </w:p>
    <w:p w:rsidR="00B608F4" w:rsidRPr="00481C45" w:rsidRDefault="00B608F4" w:rsidP="00C6074B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884BDE">
        <w:rPr>
          <w:rFonts w:ascii="Times New Roman" w:hAnsi="Times New Roman"/>
          <w:i/>
          <w:sz w:val="28"/>
          <w:szCs w:val="28"/>
        </w:rPr>
        <w:t>Перевод</w:t>
      </w:r>
    </w:p>
    <w:p w:rsidR="00B608F4" w:rsidRPr="00481C45" w:rsidRDefault="00B608F4" w:rsidP="00C6074B">
      <w:pPr>
        <w:pStyle w:val="NoSpacing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608F4" w:rsidRDefault="00B608F4" w:rsidP="00C6074B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>ЗАКОН</w:t>
      </w:r>
    </w:p>
    <w:p w:rsidR="006A4091" w:rsidRPr="00481C45" w:rsidRDefault="006A4091" w:rsidP="00C6074B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</w:p>
    <w:p w:rsidR="00B608F4" w:rsidRPr="00481C45" w:rsidRDefault="00B608F4" w:rsidP="00C6074B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>о внесении изменений в некоторые нормативные акты</w:t>
      </w:r>
    </w:p>
    <w:p w:rsidR="00B608F4" w:rsidRPr="00481C45" w:rsidRDefault="00B608F4" w:rsidP="00C6074B">
      <w:pPr>
        <w:pStyle w:val="tt"/>
        <w:spacing w:line="276" w:lineRule="auto"/>
        <w:rPr>
          <w:sz w:val="28"/>
          <w:szCs w:val="28"/>
          <w:lang w:val="ru-RU"/>
        </w:rPr>
      </w:pPr>
    </w:p>
    <w:p w:rsidR="00B608F4" w:rsidRPr="00481C45" w:rsidRDefault="00B608F4" w:rsidP="00C6074B">
      <w:pPr>
        <w:pStyle w:val="NormalWeb"/>
        <w:spacing w:line="276" w:lineRule="auto"/>
        <w:rPr>
          <w:sz w:val="28"/>
          <w:szCs w:val="28"/>
          <w:lang w:val="ru-RU"/>
        </w:rPr>
      </w:pPr>
    </w:p>
    <w:p w:rsidR="00B608F4" w:rsidRPr="00481C45" w:rsidRDefault="00B608F4" w:rsidP="00C6074B">
      <w:pPr>
        <w:pStyle w:val="NormalWeb"/>
        <w:spacing w:line="276" w:lineRule="auto"/>
        <w:ind w:firstLine="709"/>
        <w:rPr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:rsidR="00B608F4" w:rsidRPr="00481C45" w:rsidRDefault="00B608F4" w:rsidP="00C6074B">
      <w:pPr>
        <w:pStyle w:val="NormalWeb"/>
        <w:spacing w:line="276" w:lineRule="auto"/>
        <w:rPr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> </w:t>
      </w:r>
    </w:p>
    <w:p w:rsidR="00B608F4" w:rsidRPr="00481C45" w:rsidRDefault="00B608F4" w:rsidP="00C6074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sz w:val="28"/>
          <w:szCs w:val="28"/>
          <w:lang w:val="ru-RU"/>
        </w:rPr>
        <w:t xml:space="preserve">Ст. </w:t>
      </w:r>
      <w:r w:rsidRPr="00481C45">
        <w:rPr>
          <w:sz w:val="28"/>
          <w:szCs w:val="28"/>
          <w:lang w:val="ru-RU" w:eastAsia="ru-RU"/>
        </w:rPr>
        <w:t>I.</w:t>
      </w:r>
      <w:r w:rsidRPr="00481C45">
        <w:rPr>
          <w:sz w:val="28"/>
          <w:szCs w:val="28"/>
          <w:lang w:val="ru-RU"/>
        </w:rPr>
        <w:t xml:space="preserve"> </w:t>
      </w:r>
      <w:r w:rsidRPr="00481C45">
        <w:rPr>
          <w:b w:val="0"/>
          <w:sz w:val="28"/>
          <w:szCs w:val="28"/>
          <w:lang w:val="ru-RU"/>
        </w:rPr>
        <w:t xml:space="preserve">– </w:t>
      </w:r>
      <w:r w:rsidR="002A08A1">
        <w:rPr>
          <w:b w:val="0"/>
          <w:sz w:val="28"/>
          <w:szCs w:val="28"/>
          <w:lang w:val="ru-RU"/>
        </w:rPr>
        <w:t xml:space="preserve">В Кодекс </w:t>
      </w:r>
      <w:r w:rsidR="002A08A1" w:rsidRPr="00481C45">
        <w:rPr>
          <w:b w:val="0"/>
          <w:sz w:val="28"/>
          <w:szCs w:val="28"/>
          <w:lang w:val="ru-RU"/>
        </w:rPr>
        <w:t>Республики Молдова</w:t>
      </w:r>
      <w:r w:rsidR="002A08A1">
        <w:rPr>
          <w:b w:val="0"/>
          <w:sz w:val="28"/>
          <w:szCs w:val="28"/>
          <w:lang w:val="ru-RU"/>
        </w:rPr>
        <w:t xml:space="preserve"> о правонарушениях </w:t>
      </w:r>
      <w:r w:rsidRPr="00481C45">
        <w:rPr>
          <w:b w:val="0"/>
          <w:bCs w:val="0"/>
          <w:sz w:val="28"/>
          <w:szCs w:val="28"/>
          <w:lang w:val="ru-RU" w:eastAsia="ro-MD"/>
        </w:rPr>
        <w:t xml:space="preserve">№ </w:t>
      </w:r>
      <w:r w:rsidR="002A08A1">
        <w:rPr>
          <w:b w:val="0"/>
          <w:bCs w:val="0"/>
          <w:sz w:val="28"/>
          <w:szCs w:val="28"/>
          <w:lang w:val="ru-RU" w:eastAsia="ro-MD"/>
        </w:rPr>
        <w:t>218</w:t>
      </w:r>
      <w:r w:rsidRPr="00481C45">
        <w:rPr>
          <w:b w:val="0"/>
          <w:sz w:val="28"/>
          <w:szCs w:val="28"/>
          <w:lang w:val="ru-RU"/>
        </w:rPr>
        <w:t>/200</w:t>
      </w:r>
      <w:r w:rsidR="002A08A1">
        <w:rPr>
          <w:b w:val="0"/>
          <w:sz w:val="28"/>
          <w:szCs w:val="28"/>
          <w:lang w:val="ru-RU"/>
        </w:rPr>
        <w:t>8</w:t>
      </w:r>
      <w:r w:rsidRPr="00481C45">
        <w:rPr>
          <w:b w:val="0"/>
          <w:sz w:val="28"/>
          <w:szCs w:val="28"/>
          <w:lang w:val="ru-RU"/>
        </w:rPr>
        <w:t xml:space="preserve"> (</w:t>
      </w:r>
      <w:r w:rsidR="002A08A1" w:rsidRPr="00481C45">
        <w:rPr>
          <w:b w:val="0"/>
          <w:sz w:val="28"/>
          <w:szCs w:val="28"/>
          <w:lang w:val="ru-RU"/>
        </w:rPr>
        <w:t xml:space="preserve">повторное опубликование: </w:t>
      </w:r>
      <w:r w:rsidRPr="00481C45">
        <w:rPr>
          <w:b w:val="0"/>
          <w:sz w:val="28"/>
          <w:szCs w:val="28"/>
          <w:lang w:val="ru-RU"/>
        </w:rPr>
        <w:t>Официальный монитор Республики Молдова, 20</w:t>
      </w:r>
      <w:r w:rsidR="002A08A1">
        <w:rPr>
          <w:b w:val="0"/>
          <w:sz w:val="28"/>
          <w:szCs w:val="28"/>
          <w:lang w:val="ru-RU"/>
        </w:rPr>
        <w:t>17</w:t>
      </w:r>
      <w:r w:rsidRPr="00481C45">
        <w:rPr>
          <w:b w:val="0"/>
          <w:sz w:val="28"/>
          <w:szCs w:val="28"/>
          <w:lang w:val="ru-RU"/>
        </w:rPr>
        <w:t xml:space="preserve"> г., № </w:t>
      </w:r>
      <w:r w:rsidR="002A08A1">
        <w:rPr>
          <w:b w:val="0"/>
          <w:sz w:val="28"/>
          <w:szCs w:val="28"/>
          <w:lang w:val="ru-RU"/>
        </w:rPr>
        <w:t>78</w:t>
      </w:r>
      <w:r w:rsidRPr="00481C45">
        <w:rPr>
          <w:b w:val="0"/>
          <w:sz w:val="28"/>
          <w:szCs w:val="28"/>
          <w:lang w:val="ru-RU"/>
        </w:rPr>
        <w:t>–</w:t>
      </w:r>
      <w:r w:rsidR="002A08A1">
        <w:rPr>
          <w:b w:val="0"/>
          <w:sz w:val="28"/>
          <w:szCs w:val="28"/>
          <w:lang w:val="ru-RU"/>
        </w:rPr>
        <w:t>84</w:t>
      </w:r>
      <w:r w:rsidRPr="00481C45">
        <w:rPr>
          <w:b w:val="0"/>
          <w:sz w:val="28"/>
          <w:szCs w:val="28"/>
          <w:lang w:val="ru-RU" w:eastAsia="ru-RU"/>
        </w:rPr>
        <w:t xml:space="preserve">, ст. </w:t>
      </w:r>
      <w:r w:rsidR="002A08A1">
        <w:rPr>
          <w:b w:val="0"/>
          <w:sz w:val="28"/>
          <w:szCs w:val="28"/>
          <w:lang w:val="ru-RU" w:eastAsia="ru-RU"/>
        </w:rPr>
        <w:t>100</w:t>
      </w:r>
      <w:r w:rsidRPr="00481C45">
        <w:rPr>
          <w:b w:val="0"/>
          <w:sz w:val="28"/>
          <w:szCs w:val="28"/>
          <w:lang w:val="ru-RU"/>
        </w:rPr>
        <w:t xml:space="preserve">), с последующими изменениями, </w:t>
      </w:r>
      <w:r w:rsidR="002A08A1">
        <w:rPr>
          <w:b w:val="0"/>
          <w:sz w:val="28"/>
          <w:szCs w:val="28"/>
          <w:lang w:val="ru-RU"/>
        </w:rPr>
        <w:t>внести</w:t>
      </w:r>
      <w:r w:rsidRPr="00481C45">
        <w:rPr>
          <w:b w:val="0"/>
          <w:sz w:val="28"/>
          <w:szCs w:val="28"/>
          <w:lang w:val="ru-RU"/>
        </w:rPr>
        <w:t xml:space="preserve"> следующ</w:t>
      </w:r>
      <w:r w:rsidR="00AC7B72">
        <w:rPr>
          <w:b w:val="0"/>
          <w:sz w:val="28"/>
          <w:szCs w:val="28"/>
          <w:lang w:val="ru-RU"/>
        </w:rPr>
        <w:t>и</w:t>
      </w:r>
      <w:r w:rsidRPr="00481C45">
        <w:rPr>
          <w:b w:val="0"/>
          <w:sz w:val="28"/>
          <w:szCs w:val="28"/>
          <w:lang w:val="ru-RU"/>
        </w:rPr>
        <w:t xml:space="preserve">е </w:t>
      </w:r>
      <w:r w:rsidR="00AC7B72">
        <w:rPr>
          <w:b w:val="0"/>
          <w:sz w:val="28"/>
          <w:szCs w:val="28"/>
          <w:lang w:val="ru-RU"/>
        </w:rPr>
        <w:t>измене</w:t>
      </w:r>
      <w:r w:rsidRPr="00481C45">
        <w:rPr>
          <w:b w:val="0"/>
          <w:sz w:val="28"/>
          <w:szCs w:val="28"/>
          <w:lang w:val="ru-RU"/>
        </w:rPr>
        <w:t>ния:</w:t>
      </w:r>
    </w:p>
    <w:p w:rsidR="00B608F4" w:rsidRDefault="00B608F4" w:rsidP="00C6074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530FDB" w:rsidRPr="00530FDB" w:rsidRDefault="00530FDB" w:rsidP="00C6074B">
      <w:pPr>
        <w:pStyle w:val="tt"/>
        <w:numPr>
          <w:ilvl w:val="0"/>
          <w:numId w:val="21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Статью 471 Кодекса изложить в следующей редакции:</w:t>
      </w:r>
    </w:p>
    <w:p w:rsidR="00530FDB" w:rsidRDefault="00530FDB" w:rsidP="00C6074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530FDB" w:rsidRPr="00530FDB" w:rsidRDefault="00530FDB" w:rsidP="00C6074B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30FDB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Pr="00530FDB">
        <w:rPr>
          <w:rFonts w:ascii="Times New Roman" w:hAnsi="Times New Roman" w:cs="Times New Roman"/>
          <w:sz w:val="28"/>
          <w:szCs w:val="28"/>
          <w:lang w:val="ru-RU"/>
        </w:rPr>
        <w:t>Кассационная жалоба рассматривается без вызова сторон на основании материалов дела.</w:t>
      </w:r>
    </w:p>
    <w:p w:rsidR="00530FDB" w:rsidRPr="00530FDB" w:rsidRDefault="00530FDB" w:rsidP="00C6074B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(2) Кассационная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инстанция </w:t>
      </w:r>
      <w:r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назначает дату </w:t>
      </w:r>
      <w:r w:rsidR="002C0C00">
        <w:rPr>
          <w:rFonts w:ascii="Times New Roman" w:hAnsi="Times New Roman" w:cs="Times New Roman"/>
          <w:sz w:val="28"/>
          <w:szCs w:val="28"/>
          <w:lang w:val="ru-RU"/>
        </w:rPr>
        <w:t>заседания</w:t>
      </w:r>
      <w:r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 и сообщ</w:t>
      </w:r>
      <w:r w:rsidR="00BF387C">
        <w:rPr>
          <w:rFonts w:ascii="Times New Roman" w:hAnsi="Times New Roman" w:cs="Times New Roman"/>
          <w:sz w:val="28"/>
          <w:szCs w:val="28"/>
          <w:lang w:val="ru-RU"/>
        </w:rPr>
        <w:t>ае</w:t>
      </w:r>
      <w:r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т об этом сторонам судебного разбирательства с предоставлением права на подачу </w:t>
      </w:r>
      <w:r w:rsidR="00BF387C">
        <w:rPr>
          <w:rFonts w:ascii="Times New Roman" w:hAnsi="Times New Roman" w:cs="Times New Roman"/>
          <w:sz w:val="28"/>
          <w:szCs w:val="28"/>
          <w:lang w:val="ru-RU"/>
        </w:rPr>
        <w:t>отзыва</w:t>
      </w:r>
      <w:r w:rsidRPr="00530FD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30FDB" w:rsidRPr="00530FDB" w:rsidRDefault="00530FDB" w:rsidP="00C6074B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(3) Если </w:t>
      </w:r>
      <w:r w:rsidR="002C0C00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BF387C"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ассационная </w:t>
      </w:r>
      <w:r w:rsidR="00BF387C">
        <w:rPr>
          <w:rFonts w:ascii="Times New Roman" w:hAnsi="Times New Roman" w:cs="Times New Roman"/>
          <w:sz w:val="28"/>
          <w:szCs w:val="28"/>
          <w:lang w:val="ru-RU"/>
        </w:rPr>
        <w:t xml:space="preserve">инстанция </w:t>
      </w:r>
      <w:r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считает дело представляющим особый интерес для юриспруденции, </w:t>
      </w:r>
      <w:r w:rsidR="00BF387C"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обоснованным </w:t>
      </w:r>
      <w:r w:rsidR="00BF387C">
        <w:rPr>
          <w:rFonts w:ascii="Times New Roman" w:hAnsi="Times New Roman" w:cs="Times New Roman"/>
          <w:sz w:val="28"/>
          <w:szCs w:val="28"/>
          <w:lang w:val="ru-RU"/>
        </w:rPr>
        <w:t>определ</w:t>
      </w:r>
      <w:r w:rsidR="00BF387C" w:rsidRPr="00530FDB">
        <w:rPr>
          <w:rFonts w:ascii="Times New Roman" w:hAnsi="Times New Roman" w:cs="Times New Roman"/>
          <w:sz w:val="28"/>
          <w:szCs w:val="28"/>
          <w:lang w:val="ru-RU"/>
        </w:rPr>
        <w:t>ением</w:t>
      </w:r>
      <w:r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 устанавливает дату публичного </w:t>
      </w:r>
      <w:r w:rsidR="002C0C00">
        <w:rPr>
          <w:rFonts w:ascii="Times New Roman" w:hAnsi="Times New Roman" w:cs="Times New Roman"/>
          <w:sz w:val="28"/>
          <w:szCs w:val="28"/>
          <w:lang w:val="ru-RU"/>
        </w:rPr>
        <w:t>заседания</w:t>
      </w:r>
      <w:r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 и выз</w:t>
      </w:r>
      <w:r w:rsidR="00BF387C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530FDB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="00BF387C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т стороны </w:t>
      </w:r>
      <w:r w:rsidR="00BF387C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 судебное разбирательство.</w:t>
      </w:r>
      <w:r w:rsidR="00C003EA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9A2A69" w:rsidRPr="00530FDB" w:rsidRDefault="00AC798D" w:rsidP="00C6074B">
      <w:pPr>
        <w:pStyle w:val="tt"/>
        <w:numPr>
          <w:ilvl w:val="0"/>
          <w:numId w:val="21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С</w:t>
      </w:r>
      <w:r w:rsidR="009A2A69">
        <w:rPr>
          <w:b w:val="0"/>
          <w:sz w:val="28"/>
          <w:szCs w:val="28"/>
          <w:lang w:val="ru-RU"/>
        </w:rPr>
        <w:t>татью 47</w:t>
      </w:r>
      <w:r>
        <w:rPr>
          <w:b w:val="0"/>
          <w:sz w:val="28"/>
          <w:szCs w:val="28"/>
          <w:lang w:val="ru-RU"/>
        </w:rPr>
        <w:t>2</w:t>
      </w:r>
      <w:r w:rsidR="009A2A69">
        <w:rPr>
          <w:b w:val="0"/>
          <w:sz w:val="28"/>
          <w:szCs w:val="28"/>
          <w:lang w:val="ru-RU"/>
        </w:rPr>
        <w:t xml:space="preserve"> Кодекса изложить в следующей редакции:</w:t>
      </w:r>
    </w:p>
    <w:p w:rsidR="00530FDB" w:rsidRDefault="00530FDB" w:rsidP="00C6074B">
      <w:pPr>
        <w:pStyle w:val="tt"/>
        <w:spacing w:line="276" w:lineRule="auto"/>
        <w:ind w:firstLine="720"/>
        <w:jc w:val="both"/>
        <w:rPr>
          <w:rFonts w:ascii="Georgia" w:hAnsi="Georgia"/>
          <w:color w:val="333333"/>
          <w:shd w:val="clear" w:color="auto" w:fill="FFFFFF"/>
          <w:lang w:val="ru-RU"/>
        </w:rPr>
      </w:pPr>
    </w:p>
    <w:p w:rsidR="00C30315" w:rsidRPr="00AC798D" w:rsidRDefault="003D43A6" w:rsidP="00C6074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«</w:t>
      </w:r>
      <w:r w:rsidR="00C30315" w:rsidRPr="00C30315">
        <w:rPr>
          <w:b w:val="0"/>
          <w:sz w:val="28"/>
          <w:szCs w:val="28"/>
          <w:lang w:val="ru-RU"/>
        </w:rPr>
        <w:t>Статья 472.</w:t>
      </w:r>
      <w:r w:rsidR="00AC798D" w:rsidRPr="00AC798D">
        <w:rPr>
          <w:lang w:val="ru-RU"/>
        </w:rPr>
        <w:t xml:space="preserve"> </w:t>
      </w:r>
      <w:r w:rsidR="00AC798D" w:rsidRPr="00B62397">
        <w:rPr>
          <w:b w:val="0"/>
          <w:sz w:val="28"/>
          <w:szCs w:val="28"/>
          <w:lang w:val="ru-RU"/>
        </w:rPr>
        <w:t>О</w:t>
      </w:r>
      <w:r w:rsidR="00AC798D" w:rsidRPr="00AC798D">
        <w:rPr>
          <w:b w:val="0"/>
          <w:sz w:val="28"/>
          <w:szCs w:val="28"/>
          <w:lang w:val="ru-RU"/>
        </w:rPr>
        <w:t>ткрыто</w:t>
      </w:r>
      <w:r w:rsidR="00AC798D" w:rsidRPr="00B62397">
        <w:rPr>
          <w:b w:val="0"/>
          <w:sz w:val="28"/>
          <w:szCs w:val="28"/>
          <w:lang w:val="ru-RU"/>
        </w:rPr>
        <w:t>е с</w:t>
      </w:r>
      <w:r w:rsidR="00AC798D" w:rsidRPr="00AC798D">
        <w:rPr>
          <w:b w:val="0"/>
          <w:sz w:val="28"/>
          <w:szCs w:val="28"/>
          <w:lang w:val="ru-RU"/>
        </w:rPr>
        <w:t>удебное заседание по рассмотрению кассационной жалобы</w:t>
      </w:r>
    </w:p>
    <w:p w:rsidR="00C30315" w:rsidRPr="00C30315" w:rsidRDefault="00C30315" w:rsidP="00C6074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C30315">
        <w:rPr>
          <w:b w:val="0"/>
          <w:sz w:val="28"/>
          <w:szCs w:val="28"/>
          <w:lang w:val="ru-RU"/>
        </w:rPr>
        <w:t xml:space="preserve">(1) </w:t>
      </w:r>
      <w:r w:rsidR="00C44AD6" w:rsidRPr="00C44AD6">
        <w:rPr>
          <w:b w:val="0"/>
          <w:sz w:val="28"/>
          <w:szCs w:val="28"/>
          <w:lang w:val="ru-RU"/>
        </w:rPr>
        <w:t>При рассмотрении кассационной жалобы</w:t>
      </w:r>
      <w:r w:rsidR="00C44AD6">
        <w:rPr>
          <w:lang w:val="ru-RU"/>
        </w:rPr>
        <w:t xml:space="preserve"> </w:t>
      </w:r>
      <w:r w:rsidR="00C44AD6" w:rsidRPr="00C30315">
        <w:rPr>
          <w:b w:val="0"/>
          <w:sz w:val="28"/>
          <w:szCs w:val="28"/>
          <w:lang w:val="ru-RU"/>
        </w:rPr>
        <w:t xml:space="preserve">на открытом заседании участвуют </w:t>
      </w:r>
      <w:r w:rsidR="00C44AD6">
        <w:rPr>
          <w:b w:val="0"/>
          <w:sz w:val="28"/>
          <w:szCs w:val="28"/>
          <w:lang w:val="ru-RU"/>
        </w:rPr>
        <w:t>в</w:t>
      </w:r>
      <w:r w:rsidRPr="00C30315">
        <w:rPr>
          <w:b w:val="0"/>
          <w:sz w:val="28"/>
          <w:szCs w:val="28"/>
          <w:lang w:val="ru-RU"/>
        </w:rPr>
        <w:t>ызванные в законном порядке стороны. Не</w:t>
      </w:r>
      <w:r w:rsidR="00C44AD6">
        <w:rPr>
          <w:b w:val="0"/>
          <w:sz w:val="28"/>
          <w:szCs w:val="28"/>
          <w:lang w:val="ru-RU"/>
        </w:rPr>
        <w:t xml:space="preserve">явка сторон </w:t>
      </w:r>
      <w:r w:rsidRPr="00C30315">
        <w:rPr>
          <w:b w:val="0"/>
          <w:sz w:val="28"/>
          <w:szCs w:val="28"/>
          <w:lang w:val="ru-RU"/>
        </w:rPr>
        <w:t xml:space="preserve">не препятствует рассмотрению </w:t>
      </w:r>
      <w:r w:rsidR="00C44AD6" w:rsidRPr="00C44AD6">
        <w:rPr>
          <w:b w:val="0"/>
          <w:sz w:val="28"/>
          <w:szCs w:val="28"/>
          <w:lang w:val="ru-RU"/>
        </w:rPr>
        <w:t>кассационной жалобы</w:t>
      </w:r>
      <w:r w:rsidRPr="00C30315">
        <w:rPr>
          <w:b w:val="0"/>
          <w:sz w:val="28"/>
          <w:szCs w:val="28"/>
          <w:lang w:val="ru-RU"/>
        </w:rPr>
        <w:t>.</w:t>
      </w:r>
    </w:p>
    <w:p w:rsidR="00C30315" w:rsidRPr="00471E46" w:rsidRDefault="00C30315" w:rsidP="00C6074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C30315">
        <w:rPr>
          <w:b w:val="0"/>
          <w:sz w:val="28"/>
          <w:szCs w:val="28"/>
          <w:lang w:val="ru-RU"/>
        </w:rPr>
        <w:t xml:space="preserve">(2) </w:t>
      </w:r>
      <w:r w:rsidRPr="00471E46">
        <w:rPr>
          <w:b w:val="0"/>
          <w:sz w:val="28"/>
          <w:szCs w:val="28"/>
          <w:lang w:val="ru-RU"/>
        </w:rPr>
        <w:t xml:space="preserve">При рассмотрении </w:t>
      </w:r>
      <w:r w:rsidR="00226824" w:rsidRPr="00471E46">
        <w:rPr>
          <w:b w:val="0"/>
          <w:sz w:val="28"/>
          <w:szCs w:val="28"/>
          <w:lang w:val="ru-RU"/>
        </w:rPr>
        <w:t>кассационной жалобы</w:t>
      </w:r>
      <w:r w:rsidR="00226824" w:rsidRPr="00B62397">
        <w:rPr>
          <w:b w:val="0"/>
          <w:sz w:val="28"/>
          <w:szCs w:val="28"/>
          <w:lang w:val="ru-RU"/>
        </w:rPr>
        <w:t xml:space="preserve"> </w:t>
      </w:r>
      <w:r w:rsidR="00226824" w:rsidRPr="00471E46">
        <w:rPr>
          <w:b w:val="0"/>
          <w:sz w:val="28"/>
          <w:szCs w:val="28"/>
          <w:lang w:val="ru-RU"/>
        </w:rPr>
        <w:t>на открытом заседании</w:t>
      </w:r>
      <w:r w:rsidR="00226824" w:rsidRPr="00B62397">
        <w:rPr>
          <w:b w:val="0"/>
          <w:sz w:val="28"/>
          <w:szCs w:val="28"/>
          <w:lang w:val="ru-RU"/>
        </w:rPr>
        <w:t xml:space="preserve"> </w:t>
      </w:r>
      <w:r w:rsidR="00471E46" w:rsidRPr="00B62397">
        <w:rPr>
          <w:b w:val="0"/>
          <w:sz w:val="28"/>
          <w:szCs w:val="28"/>
          <w:lang w:val="ru-RU"/>
        </w:rPr>
        <w:t>п</w:t>
      </w:r>
      <w:r w:rsidR="00471E46" w:rsidRPr="00471E46">
        <w:rPr>
          <w:b w:val="0"/>
          <w:sz w:val="28"/>
          <w:szCs w:val="28"/>
          <w:lang w:val="ru-RU"/>
        </w:rPr>
        <w:t>редседательствующий</w:t>
      </w:r>
      <w:r w:rsidR="003917ED">
        <w:rPr>
          <w:b w:val="0"/>
          <w:sz w:val="28"/>
          <w:szCs w:val="28"/>
          <w:lang w:val="ru-RU"/>
        </w:rPr>
        <w:t xml:space="preserve"> </w:t>
      </w:r>
      <w:r w:rsidR="00471E46" w:rsidRPr="00471E46">
        <w:rPr>
          <w:b w:val="0"/>
          <w:sz w:val="28"/>
          <w:szCs w:val="28"/>
          <w:lang w:val="ru-RU"/>
        </w:rPr>
        <w:t>в</w:t>
      </w:r>
      <w:r w:rsidR="00471E46" w:rsidRPr="00471E46">
        <w:rPr>
          <w:b w:val="0"/>
          <w:sz w:val="28"/>
          <w:szCs w:val="28"/>
        </w:rPr>
        <w:t> </w:t>
      </w:r>
      <w:r w:rsidR="00471E46" w:rsidRPr="00471E46">
        <w:rPr>
          <w:b w:val="0"/>
          <w:sz w:val="28"/>
          <w:szCs w:val="28"/>
          <w:lang w:val="ru-RU"/>
        </w:rPr>
        <w:t>заседании</w:t>
      </w:r>
      <w:r w:rsidR="00471E46" w:rsidRPr="00B62397">
        <w:rPr>
          <w:b w:val="0"/>
          <w:sz w:val="28"/>
          <w:szCs w:val="28"/>
          <w:lang w:val="ru-RU"/>
        </w:rPr>
        <w:t xml:space="preserve"> </w:t>
      </w:r>
      <w:r w:rsidRPr="00471E46">
        <w:rPr>
          <w:b w:val="0"/>
          <w:sz w:val="28"/>
          <w:szCs w:val="28"/>
          <w:lang w:val="ru-RU"/>
        </w:rPr>
        <w:t xml:space="preserve">объявляет дело, по которому подана </w:t>
      </w:r>
      <w:r w:rsidR="00471E46" w:rsidRPr="00471E46">
        <w:rPr>
          <w:b w:val="0"/>
          <w:sz w:val="28"/>
          <w:szCs w:val="28"/>
          <w:lang w:val="ru-RU"/>
        </w:rPr>
        <w:t>кассационная</w:t>
      </w:r>
      <w:r w:rsidR="00471E46" w:rsidRPr="00B62397">
        <w:rPr>
          <w:b w:val="0"/>
          <w:sz w:val="28"/>
          <w:szCs w:val="28"/>
          <w:lang w:val="ru-RU"/>
        </w:rPr>
        <w:t xml:space="preserve"> жалоба</w:t>
      </w:r>
      <w:r w:rsidRPr="00471E46">
        <w:rPr>
          <w:b w:val="0"/>
          <w:sz w:val="28"/>
          <w:szCs w:val="28"/>
          <w:lang w:val="ru-RU"/>
        </w:rPr>
        <w:t xml:space="preserve">, затем объявляет </w:t>
      </w:r>
      <w:r w:rsidR="00471E46" w:rsidRPr="00B62397">
        <w:rPr>
          <w:b w:val="0"/>
          <w:sz w:val="28"/>
          <w:szCs w:val="28"/>
          <w:lang w:val="ru-RU"/>
        </w:rPr>
        <w:t xml:space="preserve">фамилии и </w:t>
      </w:r>
      <w:r w:rsidRPr="00471E46">
        <w:rPr>
          <w:b w:val="0"/>
          <w:sz w:val="28"/>
          <w:szCs w:val="28"/>
          <w:lang w:val="ru-RU"/>
        </w:rPr>
        <w:t xml:space="preserve">имена </w:t>
      </w:r>
      <w:r w:rsidR="00471E46" w:rsidRPr="00471E46">
        <w:rPr>
          <w:b w:val="0"/>
          <w:sz w:val="28"/>
          <w:szCs w:val="28"/>
          <w:lang w:val="ru-RU"/>
        </w:rPr>
        <w:t>судей, входящих в</w:t>
      </w:r>
      <w:r w:rsidR="00471E46" w:rsidRPr="00471E46">
        <w:rPr>
          <w:b w:val="0"/>
          <w:sz w:val="28"/>
          <w:szCs w:val="28"/>
        </w:rPr>
        <w:t> </w:t>
      </w:r>
      <w:r w:rsidR="00471E46" w:rsidRPr="00471E46">
        <w:rPr>
          <w:b w:val="0"/>
          <w:sz w:val="28"/>
          <w:szCs w:val="28"/>
          <w:lang w:val="ru-RU"/>
        </w:rPr>
        <w:t>состав суда,</w:t>
      </w:r>
      <w:r w:rsidRPr="00471E46">
        <w:rPr>
          <w:b w:val="0"/>
          <w:sz w:val="28"/>
          <w:szCs w:val="28"/>
          <w:lang w:val="ru-RU"/>
        </w:rPr>
        <w:t xml:space="preserve"> </w:t>
      </w:r>
      <w:r w:rsidR="00471E46" w:rsidRPr="00B62397">
        <w:rPr>
          <w:b w:val="0"/>
          <w:sz w:val="28"/>
          <w:szCs w:val="28"/>
          <w:lang w:val="ru-RU"/>
        </w:rPr>
        <w:t xml:space="preserve">констатирующего </w:t>
      </w:r>
      <w:r w:rsidRPr="00471E46">
        <w:rPr>
          <w:b w:val="0"/>
          <w:sz w:val="28"/>
          <w:szCs w:val="28"/>
          <w:lang w:val="ru-RU"/>
        </w:rPr>
        <w:t xml:space="preserve">агента или, </w:t>
      </w:r>
      <w:r w:rsidR="00471E46" w:rsidRPr="00B62397">
        <w:rPr>
          <w:b w:val="0"/>
          <w:sz w:val="28"/>
          <w:szCs w:val="28"/>
          <w:lang w:val="ru-RU"/>
        </w:rPr>
        <w:t>п</w:t>
      </w:r>
      <w:r w:rsidRPr="00471E46">
        <w:rPr>
          <w:b w:val="0"/>
          <w:sz w:val="28"/>
          <w:szCs w:val="28"/>
          <w:lang w:val="ru-RU"/>
        </w:rPr>
        <w:t>о обстоятельств</w:t>
      </w:r>
      <w:r w:rsidR="00471E46" w:rsidRPr="00B62397">
        <w:rPr>
          <w:b w:val="0"/>
          <w:sz w:val="28"/>
          <w:szCs w:val="28"/>
          <w:lang w:val="ru-RU"/>
        </w:rPr>
        <w:t>ам,</w:t>
      </w:r>
      <w:r w:rsidRPr="00471E46">
        <w:rPr>
          <w:b w:val="0"/>
          <w:sz w:val="28"/>
          <w:szCs w:val="28"/>
          <w:lang w:val="ru-RU"/>
        </w:rPr>
        <w:t xml:space="preserve"> прокурор</w:t>
      </w:r>
      <w:r w:rsidR="00471E46" w:rsidRPr="00B62397">
        <w:rPr>
          <w:b w:val="0"/>
          <w:sz w:val="28"/>
          <w:szCs w:val="28"/>
          <w:lang w:val="ru-RU"/>
        </w:rPr>
        <w:t>а</w:t>
      </w:r>
      <w:r w:rsidRPr="00471E46">
        <w:rPr>
          <w:b w:val="0"/>
          <w:sz w:val="28"/>
          <w:szCs w:val="28"/>
          <w:lang w:val="ru-RU"/>
        </w:rPr>
        <w:t xml:space="preserve">, </w:t>
      </w:r>
      <w:r w:rsidRPr="00471E46">
        <w:rPr>
          <w:b w:val="0"/>
          <w:sz w:val="28"/>
          <w:szCs w:val="28"/>
          <w:lang w:val="ru-RU"/>
        </w:rPr>
        <w:lastRenderedPageBreak/>
        <w:t>адвокат</w:t>
      </w:r>
      <w:r w:rsidR="00471E46" w:rsidRPr="00B62397">
        <w:rPr>
          <w:b w:val="0"/>
          <w:sz w:val="28"/>
          <w:szCs w:val="28"/>
          <w:lang w:val="ru-RU"/>
        </w:rPr>
        <w:t>а</w:t>
      </w:r>
      <w:r w:rsidRPr="00471E46">
        <w:rPr>
          <w:b w:val="0"/>
          <w:sz w:val="28"/>
          <w:szCs w:val="28"/>
          <w:lang w:val="ru-RU"/>
        </w:rPr>
        <w:t xml:space="preserve"> (-</w:t>
      </w:r>
      <w:r w:rsidR="00471E46" w:rsidRPr="00B62397">
        <w:rPr>
          <w:b w:val="0"/>
          <w:sz w:val="28"/>
          <w:szCs w:val="28"/>
          <w:lang w:val="ru-RU"/>
        </w:rPr>
        <w:t>ов</w:t>
      </w:r>
      <w:r w:rsidRPr="00471E46">
        <w:rPr>
          <w:b w:val="0"/>
          <w:sz w:val="28"/>
          <w:szCs w:val="28"/>
          <w:lang w:val="ru-RU"/>
        </w:rPr>
        <w:t>) и переводчик</w:t>
      </w:r>
      <w:r w:rsidR="00471E46" w:rsidRPr="00B62397">
        <w:rPr>
          <w:b w:val="0"/>
          <w:sz w:val="28"/>
          <w:szCs w:val="28"/>
          <w:lang w:val="ru-RU"/>
        </w:rPr>
        <w:t xml:space="preserve">а, </w:t>
      </w:r>
      <w:r w:rsidR="00471E46" w:rsidRPr="00471E46">
        <w:rPr>
          <w:b w:val="0"/>
          <w:sz w:val="28"/>
          <w:szCs w:val="28"/>
          <w:lang w:val="ru-RU"/>
        </w:rPr>
        <w:t>если он участвует в</w:t>
      </w:r>
      <w:r w:rsidR="00471E46" w:rsidRPr="00471E46">
        <w:rPr>
          <w:b w:val="0"/>
          <w:sz w:val="28"/>
          <w:szCs w:val="28"/>
        </w:rPr>
        <w:t> </w:t>
      </w:r>
      <w:r w:rsidR="00471E46" w:rsidRPr="00471E46">
        <w:rPr>
          <w:b w:val="0"/>
          <w:sz w:val="28"/>
          <w:szCs w:val="28"/>
          <w:lang w:val="ru-RU"/>
        </w:rPr>
        <w:t>заседании, и</w:t>
      </w:r>
      <w:r w:rsidR="00471E46" w:rsidRPr="00471E46">
        <w:rPr>
          <w:b w:val="0"/>
          <w:sz w:val="28"/>
          <w:szCs w:val="28"/>
        </w:rPr>
        <w:t> </w:t>
      </w:r>
      <w:r w:rsidR="00471E46" w:rsidRPr="00471E46">
        <w:rPr>
          <w:b w:val="0"/>
          <w:sz w:val="28"/>
          <w:szCs w:val="28"/>
          <w:lang w:val="ru-RU"/>
        </w:rPr>
        <w:t>проверяет, не заявлялись ли отводы.</w:t>
      </w:r>
    </w:p>
    <w:p w:rsidR="00C30315" w:rsidRPr="00B62397" w:rsidRDefault="00C30315" w:rsidP="00C607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D43A6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471E46" w:rsidRPr="003D43A6">
        <w:rPr>
          <w:rFonts w:ascii="Times New Roman" w:hAnsi="Times New Roman" w:cs="Times New Roman"/>
          <w:sz w:val="28"/>
          <w:szCs w:val="28"/>
          <w:lang w:val="ru-RU"/>
        </w:rPr>
        <w:t xml:space="preserve">Первым предоставляется слово кассатору, затем другим участникам </w:t>
      </w:r>
      <w:r w:rsidR="003917ED">
        <w:rPr>
          <w:rFonts w:ascii="Times New Roman" w:hAnsi="Times New Roman" w:cs="Times New Roman"/>
          <w:sz w:val="28"/>
          <w:szCs w:val="28"/>
          <w:lang w:val="ru-RU"/>
        </w:rPr>
        <w:t xml:space="preserve">судебного </w:t>
      </w:r>
      <w:r w:rsidR="00471E46" w:rsidRPr="003D43A6">
        <w:rPr>
          <w:rFonts w:ascii="Times New Roman" w:hAnsi="Times New Roman" w:cs="Times New Roman"/>
          <w:sz w:val="28"/>
          <w:szCs w:val="28"/>
          <w:lang w:val="ru-RU"/>
        </w:rPr>
        <w:t xml:space="preserve">заседания. </w:t>
      </w:r>
      <w:r w:rsidR="00471E46" w:rsidRPr="00B62397">
        <w:rPr>
          <w:rFonts w:ascii="Times New Roman" w:hAnsi="Times New Roman" w:cs="Times New Roman"/>
          <w:sz w:val="28"/>
          <w:szCs w:val="28"/>
          <w:lang w:val="ru-RU"/>
        </w:rPr>
        <w:t xml:space="preserve">Если среди поданных кассационных жалоб имеется жалоба констатирующего агента или, по обстоятельствам, прокурора, ему предоставляется слово первым. Выступления не могут выходить за пределы аргументов кассационной жалобы. </w:t>
      </w:r>
    </w:p>
    <w:p w:rsidR="00C30315" w:rsidRPr="003D43A6" w:rsidRDefault="00C30315" w:rsidP="00C607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D43A6">
        <w:rPr>
          <w:rFonts w:ascii="Times New Roman" w:hAnsi="Times New Roman" w:cs="Times New Roman"/>
          <w:sz w:val="28"/>
          <w:szCs w:val="28"/>
          <w:lang w:val="ru-RU"/>
        </w:rPr>
        <w:t xml:space="preserve">(4) Стороны имеют право </w:t>
      </w:r>
      <w:r w:rsidR="00471E46" w:rsidRPr="003D43A6">
        <w:rPr>
          <w:rFonts w:ascii="Times New Roman" w:hAnsi="Times New Roman" w:cs="Times New Roman"/>
          <w:sz w:val="28"/>
          <w:szCs w:val="28"/>
          <w:lang w:val="ru-RU"/>
        </w:rPr>
        <w:t>на реплику по вопросам, возникшим в</w:t>
      </w:r>
      <w:r w:rsidR="00471E46" w:rsidRPr="003D43A6">
        <w:rPr>
          <w:rFonts w:ascii="Times New Roman" w:hAnsi="Times New Roman" w:cs="Times New Roman"/>
          <w:sz w:val="28"/>
          <w:szCs w:val="28"/>
        </w:rPr>
        <w:t> </w:t>
      </w:r>
      <w:r w:rsidR="00471E46" w:rsidRPr="003D43A6">
        <w:rPr>
          <w:rFonts w:ascii="Times New Roman" w:hAnsi="Times New Roman" w:cs="Times New Roman"/>
          <w:sz w:val="28"/>
          <w:szCs w:val="28"/>
          <w:lang w:val="ru-RU"/>
        </w:rPr>
        <w:t>ходе</w:t>
      </w:r>
      <w:r w:rsidR="003D43A6" w:rsidRPr="003D43A6">
        <w:rPr>
          <w:rFonts w:ascii="Times New Roman" w:hAnsi="Times New Roman" w:cs="Times New Roman"/>
          <w:sz w:val="28"/>
          <w:szCs w:val="28"/>
          <w:lang w:val="ru-RU"/>
        </w:rPr>
        <w:t xml:space="preserve"> прений</w:t>
      </w:r>
      <w:r w:rsidR="00B62397" w:rsidRPr="00B6239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71E46" w:rsidRPr="003D43A6">
        <w:rPr>
          <w:rFonts w:ascii="Times New Roman" w:hAnsi="Times New Roman" w:cs="Times New Roman"/>
          <w:sz w:val="28"/>
          <w:szCs w:val="28"/>
          <w:lang w:val="ru-RU"/>
        </w:rPr>
        <w:br/>
      </w:r>
      <w:r w:rsidR="00471E46" w:rsidRPr="003D43A6">
        <w:rPr>
          <w:rFonts w:ascii="Times New Roman" w:hAnsi="Times New Roman" w:cs="Times New Roman"/>
          <w:sz w:val="28"/>
          <w:szCs w:val="28"/>
        </w:rPr>
        <w:t>      </w:t>
      </w:r>
      <w:proofErr w:type="gramStart"/>
      <w:r w:rsidR="00471E46" w:rsidRPr="003D43A6">
        <w:rPr>
          <w:rFonts w:ascii="Times New Roman" w:hAnsi="Times New Roman" w:cs="Times New Roman"/>
          <w:sz w:val="28"/>
          <w:szCs w:val="28"/>
        </w:rPr>
        <w:t>   </w:t>
      </w:r>
      <w:r w:rsidR="00471E46" w:rsidRPr="003D43A6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="00471E46" w:rsidRPr="003D43A6">
        <w:rPr>
          <w:rFonts w:ascii="Times New Roman" w:hAnsi="Times New Roman" w:cs="Times New Roman"/>
          <w:sz w:val="28"/>
          <w:szCs w:val="28"/>
          <w:lang w:val="ru-RU"/>
        </w:rPr>
        <w:t>5) Кассационная жалоба рассматривается в</w:t>
      </w:r>
      <w:r w:rsidR="00471E46" w:rsidRPr="003D43A6">
        <w:rPr>
          <w:rFonts w:ascii="Times New Roman" w:hAnsi="Times New Roman" w:cs="Times New Roman"/>
          <w:sz w:val="28"/>
          <w:szCs w:val="28"/>
        </w:rPr>
        <w:t> </w:t>
      </w:r>
      <w:r w:rsidR="00471E46" w:rsidRPr="003D43A6">
        <w:rPr>
          <w:rFonts w:ascii="Times New Roman" w:hAnsi="Times New Roman" w:cs="Times New Roman"/>
          <w:sz w:val="28"/>
          <w:szCs w:val="28"/>
          <w:lang w:val="ru-RU"/>
        </w:rPr>
        <w:t>разумные сроки</w:t>
      </w:r>
      <w:r w:rsidRPr="003D43A6">
        <w:rPr>
          <w:rFonts w:ascii="Times New Roman" w:hAnsi="Times New Roman" w:cs="Times New Roman"/>
          <w:sz w:val="28"/>
          <w:szCs w:val="28"/>
          <w:lang w:val="ru-RU"/>
        </w:rPr>
        <w:t>.</w:t>
      </w:r>
      <w:bookmarkStart w:id="0" w:name="_GoBack"/>
      <w:bookmarkEnd w:id="0"/>
    </w:p>
    <w:p w:rsidR="003D43A6" w:rsidRPr="003D43A6" w:rsidRDefault="00C30315" w:rsidP="00C607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D43A6">
        <w:rPr>
          <w:rFonts w:ascii="Times New Roman" w:hAnsi="Times New Roman" w:cs="Times New Roman"/>
          <w:sz w:val="28"/>
          <w:szCs w:val="28"/>
          <w:lang w:val="ru-RU"/>
        </w:rPr>
        <w:t xml:space="preserve">(6) </w:t>
      </w:r>
      <w:r w:rsidR="003D43A6" w:rsidRPr="003D43A6">
        <w:rPr>
          <w:rFonts w:ascii="Times New Roman" w:hAnsi="Times New Roman" w:cs="Times New Roman"/>
          <w:sz w:val="28"/>
          <w:szCs w:val="28"/>
          <w:lang w:val="ru-RU"/>
        </w:rPr>
        <w:t xml:space="preserve">Рассматривая кассационную жалобу на решение </w:t>
      </w:r>
      <w:r w:rsidR="003D43A6" w:rsidRPr="00B62397">
        <w:rPr>
          <w:rFonts w:ascii="Times New Roman" w:hAnsi="Times New Roman" w:cs="Times New Roman"/>
          <w:sz w:val="28"/>
          <w:szCs w:val="28"/>
          <w:lang w:val="ru-RU"/>
        </w:rPr>
        <w:t>первой судебной</w:t>
      </w:r>
      <w:r w:rsidR="003D43A6" w:rsidRPr="003D43A6">
        <w:rPr>
          <w:lang w:val="ru-RU"/>
        </w:rPr>
        <w:t xml:space="preserve"> </w:t>
      </w:r>
      <w:r w:rsidR="003D43A6" w:rsidRPr="003D43A6">
        <w:rPr>
          <w:rFonts w:ascii="Times New Roman" w:hAnsi="Times New Roman" w:cs="Times New Roman"/>
          <w:sz w:val="28"/>
          <w:szCs w:val="28"/>
          <w:lang w:val="ru-RU"/>
        </w:rPr>
        <w:t xml:space="preserve">инстанции, </w:t>
      </w:r>
      <w:r w:rsidR="003D43A6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3D43A6" w:rsidRPr="00530FDB">
        <w:rPr>
          <w:rFonts w:ascii="Times New Roman" w:hAnsi="Times New Roman" w:cs="Times New Roman"/>
          <w:sz w:val="28"/>
          <w:szCs w:val="28"/>
          <w:lang w:val="ru-RU"/>
        </w:rPr>
        <w:t xml:space="preserve">ассационная </w:t>
      </w:r>
      <w:r w:rsidR="003D43A6">
        <w:rPr>
          <w:rFonts w:ascii="Times New Roman" w:hAnsi="Times New Roman" w:cs="Times New Roman"/>
          <w:sz w:val="28"/>
          <w:szCs w:val="28"/>
          <w:lang w:val="ru-RU"/>
        </w:rPr>
        <w:t xml:space="preserve">инстанция </w:t>
      </w:r>
      <w:r w:rsidR="003D43A6" w:rsidRPr="003D43A6">
        <w:rPr>
          <w:rFonts w:ascii="Times New Roman" w:hAnsi="Times New Roman" w:cs="Times New Roman"/>
          <w:sz w:val="28"/>
          <w:szCs w:val="28"/>
          <w:lang w:val="ru-RU"/>
        </w:rPr>
        <w:t>проверяет законность обжалованного решения</w:t>
      </w:r>
      <w:r w:rsidR="003D43A6" w:rsidRPr="003D43A6">
        <w:rPr>
          <w:rFonts w:ascii="Times New Roman" w:hAnsi="Times New Roman" w:cs="Times New Roman"/>
          <w:sz w:val="28"/>
          <w:szCs w:val="28"/>
        </w:rPr>
        <w:t> </w:t>
      </w:r>
      <w:r w:rsidR="003D43A6" w:rsidRPr="003D43A6">
        <w:rPr>
          <w:rFonts w:ascii="Times New Roman" w:hAnsi="Times New Roman" w:cs="Times New Roman"/>
          <w:sz w:val="28"/>
          <w:szCs w:val="28"/>
          <w:lang w:val="ru-RU"/>
        </w:rPr>
        <w:t>на основании материалов дела, учитывая при необходимости</w:t>
      </w:r>
      <w:r w:rsidR="003917E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D43A6" w:rsidRPr="003D43A6">
        <w:rPr>
          <w:rFonts w:ascii="Times New Roman" w:hAnsi="Times New Roman" w:cs="Times New Roman"/>
          <w:sz w:val="28"/>
          <w:szCs w:val="28"/>
          <w:lang w:val="ru-RU"/>
        </w:rPr>
        <w:t xml:space="preserve"> мнение сторон, изложенное в</w:t>
      </w:r>
      <w:r w:rsidR="003D43A6" w:rsidRPr="003D43A6">
        <w:rPr>
          <w:rFonts w:ascii="Times New Roman" w:hAnsi="Times New Roman" w:cs="Times New Roman"/>
          <w:sz w:val="28"/>
          <w:szCs w:val="28"/>
        </w:rPr>
        <w:t> </w:t>
      </w:r>
      <w:r w:rsidR="003D43A6" w:rsidRPr="003D43A6">
        <w:rPr>
          <w:rFonts w:ascii="Times New Roman" w:hAnsi="Times New Roman" w:cs="Times New Roman"/>
          <w:sz w:val="28"/>
          <w:szCs w:val="28"/>
          <w:lang w:val="ru-RU"/>
        </w:rPr>
        <w:t>отзыве или в</w:t>
      </w:r>
      <w:r w:rsidR="003D43A6" w:rsidRPr="003D43A6">
        <w:rPr>
          <w:rFonts w:ascii="Times New Roman" w:hAnsi="Times New Roman" w:cs="Times New Roman"/>
          <w:sz w:val="28"/>
          <w:szCs w:val="28"/>
        </w:rPr>
        <w:t> </w:t>
      </w:r>
      <w:r w:rsidR="003D43A6" w:rsidRPr="003D43A6">
        <w:rPr>
          <w:rFonts w:ascii="Times New Roman" w:hAnsi="Times New Roman" w:cs="Times New Roman"/>
          <w:sz w:val="28"/>
          <w:szCs w:val="28"/>
          <w:lang w:val="ru-RU"/>
        </w:rPr>
        <w:t>судебном заседании, и</w:t>
      </w:r>
      <w:r w:rsidR="003D43A6" w:rsidRPr="003D43A6">
        <w:rPr>
          <w:rFonts w:ascii="Times New Roman" w:hAnsi="Times New Roman" w:cs="Times New Roman"/>
          <w:sz w:val="28"/>
          <w:szCs w:val="28"/>
        </w:rPr>
        <w:t> </w:t>
      </w:r>
      <w:r w:rsidR="003D43A6" w:rsidRPr="003D43A6">
        <w:rPr>
          <w:rFonts w:ascii="Times New Roman" w:hAnsi="Times New Roman" w:cs="Times New Roman"/>
          <w:sz w:val="28"/>
          <w:szCs w:val="28"/>
          <w:lang w:val="ru-RU"/>
        </w:rPr>
        <w:t>высказывает свое мнение по всем мотивам, указанным в</w:t>
      </w:r>
      <w:r w:rsidR="003D43A6" w:rsidRPr="003D43A6">
        <w:rPr>
          <w:rFonts w:ascii="Times New Roman" w:hAnsi="Times New Roman" w:cs="Times New Roman"/>
          <w:sz w:val="28"/>
          <w:szCs w:val="28"/>
        </w:rPr>
        <w:t> </w:t>
      </w:r>
      <w:r w:rsidR="003D43A6" w:rsidRPr="003D43A6">
        <w:rPr>
          <w:rFonts w:ascii="Times New Roman" w:hAnsi="Times New Roman" w:cs="Times New Roman"/>
          <w:sz w:val="28"/>
          <w:szCs w:val="28"/>
          <w:lang w:val="ru-RU"/>
        </w:rPr>
        <w:t>кассационной жалобе</w:t>
      </w:r>
      <w:r w:rsidR="003D43A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D43A6" w:rsidRPr="003D43A6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C30315" w:rsidRPr="00530FDB" w:rsidRDefault="00C30315" w:rsidP="00C6074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B62397" w:rsidRPr="00481C45" w:rsidRDefault="00B608F4" w:rsidP="00C6074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81C45">
        <w:rPr>
          <w:b w:val="0"/>
          <w:sz w:val="28"/>
          <w:szCs w:val="28"/>
          <w:lang w:val="ru-RU"/>
        </w:rPr>
        <w:t>«</w:t>
      </w:r>
      <w:r w:rsidRPr="00481C45">
        <w:rPr>
          <w:sz w:val="28"/>
          <w:szCs w:val="28"/>
          <w:lang w:val="ru-RU"/>
        </w:rPr>
        <w:t>Ст</w:t>
      </w:r>
      <w:r w:rsidR="004B5E63" w:rsidRPr="00481C45">
        <w:rPr>
          <w:sz w:val="28"/>
          <w:szCs w:val="28"/>
          <w:lang w:val="ru-RU"/>
        </w:rPr>
        <w:t>.</w:t>
      </w:r>
      <w:r w:rsidRPr="00481C45">
        <w:rPr>
          <w:sz w:val="28"/>
          <w:szCs w:val="28"/>
          <w:lang w:val="ru-RU"/>
        </w:rPr>
        <w:t xml:space="preserve"> II.</w:t>
      </w:r>
      <w:r w:rsidRPr="00481C45">
        <w:rPr>
          <w:b w:val="0"/>
          <w:sz w:val="28"/>
          <w:szCs w:val="28"/>
          <w:lang w:val="ru-RU"/>
        </w:rPr>
        <w:t xml:space="preserve"> – </w:t>
      </w:r>
      <w:r w:rsidR="00023B09">
        <w:rPr>
          <w:b w:val="0"/>
          <w:sz w:val="28"/>
          <w:szCs w:val="28"/>
          <w:lang w:val="ru-RU"/>
        </w:rPr>
        <w:t xml:space="preserve">В Уголовный кодекс </w:t>
      </w:r>
      <w:r w:rsidR="00023B09" w:rsidRPr="00023B09">
        <w:rPr>
          <w:b w:val="0"/>
          <w:sz w:val="28"/>
          <w:szCs w:val="28"/>
          <w:lang w:val="ru-RU" w:eastAsia="ro-MD"/>
        </w:rPr>
        <w:t>Республики Молдова</w:t>
      </w:r>
      <w:r w:rsidR="00B62397" w:rsidRPr="00B62397">
        <w:rPr>
          <w:b w:val="0"/>
          <w:sz w:val="28"/>
          <w:szCs w:val="28"/>
          <w:lang w:val="ru-RU" w:eastAsia="ro-MD"/>
        </w:rPr>
        <w:t xml:space="preserve"> </w:t>
      </w:r>
      <w:r w:rsidR="00B62397">
        <w:rPr>
          <w:b w:val="0"/>
          <w:sz w:val="28"/>
          <w:szCs w:val="28"/>
          <w:lang w:val="ru-RU" w:eastAsia="ro-MD"/>
        </w:rPr>
        <w:t xml:space="preserve">№ 985/2002 </w:t>
      </w:r>
      <w:r w:rsidR="00B62397" w:rsidRPr="00481C45">
        <w:rPr>
          <w:b w:val="0"/>
          <w:sz w:val="28"/>
          <w:szCs w:val="28"/>
          <w:lang w:val="ru-RU"/>
        </w:rPr>
        <w:t>(повторное опубликование: Официальный монитор Республики Молдова, 20</w:t>
      </w:r>
      <w:r w:rsidR="00B62397">
        <w:rPr>
          <w:b w:val="0"/>
          <w:sz w:val="28"/>
          <w:szCs w:val="28"/>
          <w:lang w:val="ru-RU"/>
        </w:rPr>
        <w:t>09</w:t>
      </w:r>
      <w:r w:rsidR="00B62397" w:rsidRPr="00481C45">
        <w:rPr>
          <w:b w:val="0"/>
          <w:sz w:val="28"/>
          <w:szCs w:val="28"/>
          <w:lang w:val="ru-RU"/>
        </w:rPr>
        <w:t xml:space="preserve"> г., № </w:t>
      </w:r>
      <w:r w:rsidR="00B62397">
        <w:rPr>
          <w:b w:val="0"/>
          <w:sz w:val="28"/>
          <w:szCs w:val="28"/>
          <w:lang w:val="ru-RU"/>
        </w:rPr>
        <w:t>72</w:t>
      </w:r>
      <w:r w:rsidR="00B62397" w:rsidRPr="00481C45">
        <w:rPr>
          <w:b w:val="0"/>
          <w:sz w:val="28"/>
          <w:szCs w:val="28"/>
          <w:lang w:val="ru-RU"/>
        </w:rPr>
        <w:t>–</w:t>
      </w:r>
      <w:r w:rsidR="00B62397">
        <w:rPr>
          <w:b w:val="0"/>
          <w:sz w:val="28"/>
          <w:szCs w:val="28"/>
          <w:lang w:val="ru-RU"/>
        </w:rPr>
        <w:t>74</w:t>
      </w:r>
      <w:r w:rsidR="00B62397" w:rsidRPr="00481C45">
        <w:rPr>
          <w:b w:val="0"/>
          <w:sz w:val="28"/>
          <w:szCs w:val="28"/>
          <w:lang w:val="ru-RU" w:eastAsia="ru-RU"/>
        </w:rPr>
        <w:t xml:space="preserve">, ст. </w:t>
      </w:r>
      <w:r w:rsidR="00B62397">
        <w:rPr>
          <w:b w:val="0"/>
          <w:sz w:val="28"/>
          <w:szCs w:val="28"/>
          <w:lang w:val="ru-RU" w:eastAsia="ru-RU"/>
        </w:rPr>
        <w:t>195</w:t>
      </w:r>
      <w:r w:rsidR="00B62397" w:rsidRPr="00481C45">
        <w:rPr>
          <w:b w:val="0"/>
          <w:sz w:val="28"/>
          <w:szCs w:val="28"/>
          <w:lang w:val="ru-RU"/>
        </w:rPr>
        <w:t xml:space="preserve">), с последующими изменениями, </w:t>
      </w:r>
      <w:r w:rsidR="00B62397">
        <w:rPr>
          <w:b w:val="0"/>
          <w:sz w:val="28"/>
          <w:szCs w:val="28"/>
          <w:lang w:val="ru-RU"/>
        </w:rPr>
        <w:t>внести</w:t>
      </w:r>
      <w:r w:rsidR="00B62397" w:rsidRPr="00481C45">
        <w:rPr>
          <w:b w:val="0"/>
          <w:sz w:val="28"/>
          <w:szCs w:val="28"/>
          <w:lang w:val="ru-RU"/>
        </w:rPr>
        <w:t xml:space="preserve"> следующ</w:t>
      </w:r>
      <w:r w:rsidR="00B62397">
        <w:rPr>
          <w:b w:val="0"/>
          <w:sz w:val="28"/>
          <w:szCs w:val="28"/>
          <w:lang w:val="ru-RU"/>
        </w:rPr>
        <w:t>и</w:t>
      </w:r>
      <w:r w:rsidR="00B62397" w:rsidRPr="00481C45">
        <w:rPr>
          <w:b w:val="0"/>
          <w:sz w:val="28"/>
          <w:szCs w:val="28"/>
          <w:lang w:val="ru-RU"/>
        </w:rPr>
        <w:t xml:space="preserve">е </w:t>
      </w:r>
      <w:r w:rsidR="00B62397">
        <w:rPr>
          <w:b w:val="0"/>
          <w:sz w:val="28"/>
          <w:szCs w:val="28"/>
          <w:lang w:val="ru-RU"/>
        </w:rPr>
        <w:t>измене</w:t>
      </w:r>
      <w:r w:rsidR="00B62397" w:rsidRPr="00481C45">
        <w:rPr>
          <w:b w:val="0"/>
          <w:sz w:val="28"/>
          <w:szCs w:val="28"/>
          <w:lang w:val="ru-RU"/>
        </w:rPr>
        <w:t>ния:</w:t>
      </w:r>
    </w:p>
    <w:p w:rsidR="003C7B9A" w:rsidRPr="00B62397" w:rsidRDefault="003C7B9A" w:rsidP="00C6074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424FB1" w:rsidRPr="00530FDB" w:rsidRDefault="00C003EA" w:rsidP="00C6074B">
      <w:pPr>
        <w:pStyle w:val="tt"/>
        <w:spacing w:line="276" w:lineRule="auto"/>
        <w:ind w:left="720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д</w:t>
      </w:r>
      <w:r w:rsidR="00424FB1">
        <w:rPr>
          <w:b w:val="0"/>
          <w:sz w:val="28"/>
          <w:szCs w:val="28"/>
          <w:lang w:val="ru-RU"/>
        </w:rPr>
        <w:t xml:space="preserve">ополнить </w:t>
      </w:r>
      <w:r w:rsidR="003917ED">
        <w:rPr>
          <w:b w:val="0"/>
          <w:sz w:val="28"/>
          <w:szCs w:val="28"/>
          <w:lang w:val="ru-RU"/>
        </w:rPr>
        <w:t>К</w:t>
      </w:r>
      <w:r w:rsidR="00424FB1">
        <w:rPr>
          <w:b w:val="0"/>
          <w:sz w:val="28"/>
          <w:szCs w:val="28"/>
          <w:lang w:val="ru-RU"/>
        </w:rPr>
        <w:t>одекс статьей 79</w:t>
      </w:r>
      <w:r w:rsidR="00424FB1">
        <w:rPr>
          <w:b w:val="0"/>
          <w:sz w:val="28"/>
          <w:szCs w:val="28"/>
          <w:vertAlign w:val="superscript"/>
          <w:lang w:val="ru-RU"/>
        </w:rPr>
        <w:t>1</w:t>
      </w:r>
      <w:r w:rsidR="00424FB1">
        <w:rPr>
          <w:b w:val="0"/>
          <w:sz w:val="28"/>
          <w:szCs w:val="28"/>
          <w:lang w:val="ru-RU"/>
        </w:rPr>
        <w:t xml:space="preserve"> следующего содержания:</w:t>
      </w:r>
    </w:p>
    <w:p w:rsidR="00C30315" w:rsidRPr="00481C45" w:rsidRDefault="00C30315" w:rsidP="00C6074B">
      <w:pPr>
        <w:pStyle w:val="tt"/>
        <w:spacing w:line="276" w:lineRule="auto"/>
        <w:ind w:firstLine="720"/>
        <w:jc w:val="both"/>
        <w:rPr>
          <w:sz w:val="28"/>
          <w:szCs w:val="28"/>
          <w:lang w:val="ru-RU"/>
        </w:rPr>
      </w:pPr>
    </w:p>
    <w:p w:rsidR="00424FB1" w:rsidRPr="00424FB1" w:rsidRDefault="00424FB1" w:rsidP="00C6074B">
      <w:pPr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«</w:t>
      </w:r>
      <w:r w:rsidRPr="00424FB1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Статья 79</w:t>
      </w:r>
      <w:r w:rsidR="0029169E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u-RU" w:eastAsia="ro-MD"/>
        </w:rPr>
        <w:t>1</w:t>
      </w:r>
      <w:r w:rsidRPr="00424FB1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. </w:t>
      </w:r>
      <w:r w:rsidRPr="0029169E">
        <w:rPr>
          <w:rFonts w:ascii="Times New Roman" w:hAnsi="Times New Roman" w:cs="Times New Roman"/>
          <w:sz w:val="28"/>
          <w:szCs w:val="28"/>
          <w:lang w:val="ru-RU"/>
        </w:rPr>
        <w:t>Назначение более мягкого наказания, чем предусмотрено законом</w:t>
      </w:r>
      <w:r w:rsidRPr="0029169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,</w:t>
      </w:r>
      <w:r w:rsidRPr="00424FB1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 в случае признания указанных в обвинительном заключении</w:t>
      </w:r>
      <w:r w:rsidR="003917ED" w:rsidRPr="003917ED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 </w:t>
      </w:r>
      <w:r w:rsidR="003917ED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деяний</w:t>
      </w:r>
    </w:p>
    <w:p w:rsidR="00424FB1" w:rsidRDefault="00424FB1" w:rsidP="00C6074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24FB1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Обвиняемый, который признал совершени</w:t>
      </w:r>
      <w:r w:rsidR="0029169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е</w:t>
      </w:r>
      <w:r w:rsidRPr="00424FB1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 </w:t>
      </w:r>
      <w:r w:rsidR="0029169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деяний</w:t>
      </w:r>
      <w:r w:rsidRPr="00424FB1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, указанных в обвинительном заключении, и </w:t>
      </w:r>
      <w:r w:rsidR="0029169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за</w:t>
      </w:r>
      <w:r w:rsidRPr="00424FB1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просил, чтобы судебное разбирательство проводилось на основе доказательств, представленных на этапе уголовного расследования, получает право на сокращение одной трети предельного срока наказания, предусмотренного законом в случае </w:t>
      </w:r>
      <w:r w:rsidR="0029169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наказания в виде </w:t>
      </w:r>
      <w:r w:rsidRPr="00424FB1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лишения свободы</w:t>
      </w:r>
      <w:r w:rsidR="0029169E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,</w:t>
      </w:r>
      <w:r w:rsidRPr="00424FB1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 </w:t>
      </w:r>
      <w:r w:rsidR="0029169E" w:rsidRPr="00C003EA">
        <w:rPr>
          <w:rFonts w:ascii="Times New Roman" w:hAnsi="Times New Roman" w:cs="Times New Roman"/>
          <w:sz w:val="28"/>
          <w:szCs w:val="28"/>
          <w:lang w:val="ru-RU"/>
        </w:rPr>
        <w:t>наказания в виде неоплачиваемого труда в пользу общества</w:t>
      </w:r>
      <w:r w:rsidR="003917E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424FB1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 и </w:t>
      </w:r>
      <w:r w:rsidR="003917ED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на </w:t>
      </w:r>
      <w:r w:rsidRPr="00424FB1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сокращение на четверть пределов наказания, предусмотренных законом в случае наложения штрафа. Если законом предусмотрено наказание в виде пожизненного заключения, применяется наказание в виде тюремного заключения сроком на 30 лет.</w:t>
      </w:r>
      <w:r w:rsidR="00C003EA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».</w:t>
      </w:r>
    </w:p>
    <w:p w:rsidR="00424FB1" w:rsidRPr="00481C45" w:rsidRDefault="00424FB1" w:rsidP="00C6074B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6ED6" w:rsidRPr="00481C45" w:rsidRDefault="00FE2F38" w:rsidP="00C6074B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81C45"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sectPr w:rsidR="00416ED6" w:rsidRPr="00481C45" w:rsidSect="00FB37B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7B5" w:rsidRDefault="00FB37B5" w:rsidP="00FB37B5">
      <w:pPr>
        <w:spacing w:after="0" w:line="240" w:lineRule="auto"/>
      </w:pPr>
      <w:r>
        <w:separator/>
      </w:r>
    </w:p>
  </w:endnote>
  <w:endnote w:type="continuationSeparator" w:id="0">
    <w:p w:rsidR="00FB37B5" w:rsidRDefault="00FB37B5" w:rsidP="00FB3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altName w:val="﷽﷽﷽﷽﷽﷽﷽﷽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7B5" w:rsidRDefault="00FB37B5" w:rsidP="00FB37B5">
      <w:pPr>
        <w:spacing w:after="0" w:line="240" w:lineRule="auto"/>
      </w:pPr>
      <w:r>
        <w:separator/>
      </w:r>
    </w:p>
  </w:footnote>
  <w:footnote w:type="continuationSeparator" w:id="0">
    <w:p w:rsidR="00FB37B5" w:rsidRDefault="00FB37B5" w:rsidP="00FB3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8539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FB37B5" w:rsidRPr="00FB37B5" w:rsidRDefault="00FB37B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B37B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B37B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B37B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B37B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B37B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FB37B5" w:rsidRDefault="00FB37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2A329F5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C67B35"/>
    <w:multiLevelType w:val="hybridMultilevel"/>
    <w:tmpl w:val="E444B0E6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B64F2F"/>
    <w:multiLevelType w:val="hybridMultilevel"/>
    <w:tmpl w:val="D9507878"/>
    <w:lvl w:ilvl="0" w:tplc="6E3EBE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80F6F9C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0"/>
  </w:num>
  <w:num w:numId="3">
    <w:abstractNumId w:val="17"/>
  </w:num>
  <w:num w:numId="4">
    <w:abstractNumId w:val="8"/>
  </w:num>
  <w:num w:numId="5">
    <w:abstractNumId w:val="10"/>
  </w:num>
  <w:num w:numId="6">
    <w:abstractNumId w:val="11"/>
  </w:num>
  <w:num w:numId="7">
    <w:abstractNumId w:val="19"/>
  </w:num>
  <w:num w:numId="8">
    <w:abstractNumId w:val="1"/>
  </w:num>
  <w:num w:numId="9">
    <w:abstractNumId w:val="4"/>
  </w:num>
  <w:num w:numId="10">
    <w:abstractNumId w:val="0"/>
  </w:num>
  <w:num w:numId="11">
    <w:abstractNumId w:val="15"/>
  </w:num>
  <w:num w:numId="12">
    <w:abstractNumId w:val="13"/>
  </w:num>
  <w:num w:numId="13">
    <w:abstractNumId w:val="6"/>
  </w:num>
  <w:num w:numId="14">
    <w:abstractNumId w:val="14"/>
  </w:num>
  <w:num w:numId="15">
    <w:abstractNumId w:val="9"/>
  </w:num>
  <w:num w:numId="16">
    <w:abstractNumId w:val="18"/>
  </w:num>
  <w:num w:numId="17">
    <w:abstractNumId w:val="2"/>
  </w:num>
  <w:num w:numId="18">
    <w:abstractNumId w:val="21"/>
  </w:num>
  <w:num w:numId="19">
    <w:abstractNumId w:val="22"/>
  </w:num>
  <w:num w:numId="20">
    <w:abstractNumId w:val="12"/>
  </w:num>
  <w:num w:numId="21">
    <w:abstractNumId w:val="16"/>
  </w:num>
  <w:num w:numId="22">
    <w:abstractNumId w:val="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3B09"/>
    <w:rsid w:val="000255A5"/>
    <w:rsid w:val="00032F32"/>
    <w:rsid w:val="0003393F"/>
    <w:rsid w:val="000419CA"/>
    <w:rsid w:val="00047F26"/>
    <w:rsid w:val="00057056"/>
    <w:rsid w:val="00060266"/>
    <w:rsid w:val="00067153"/>
    <w:rsid w:val="00076B51"/>
    <w:rsid w:val="00080B5A"/>
    <w:rsid w:val="00086530"/>
    <w:rsid w:val="00087E60"/>
    <w:rsid w:val="000961DA"/>
    <w:rsid w:val="000A2466"/>
    <w:rsid w:val="000A26EF"/>
    <w:rsid w:val="000A3B5D"/>
    <w:rsid w:val="000A5D87"/>
    <w:rsid w:val="000B4EA4"/>
    <w:rsid w:val="000C203D"/>
    <w:rsid w:val="000C4A3C"/>
    <w:rsid w:val="000D13D3"/>
    <w:rsid w:val="000D2758"/>
    <w:rsid w:val="000D28D8"/>
    <w:rsid w:val="000E3AE2"/>
    <w:rsid w:val="000E5252"/>
    <w:rsid w:val="000F22BF"/>
    <w:rsid w:val="000F3EBE"/>
    <w:rsid w:val="00115D30"/>
    <w:rsid w:val="001226E5"/>
    <w:rsid w:val="00124420"/>
    <w:rsid w:val="001264C3"/>
    <w:rsid w:val="001275CF"/>
    <w:rsid w:val="001345DE"/>
    <w:rsid w:val="0013500F"/>
    <w:rsid w:val="00144D2A"/>
    <w:rsid w:val="001469B0"/>
    <w:rsid w:val="00146D28"/>
    <w:rsid w:val="001505E2"/>
    <w:rsid w:val="00150BCF"/>
    <w:rsid w:val="00156D3E"/>
    <w:rsid w:val="001649A4"/>
    <w:rsid w:val="00166FBC"/>
    <w:rsid w:val="00171CDD"/>
    <w:rsid w:val="00180C97"/>
    <w:rsid w:val="001866C6"/>
    <w:rsid w:val="001867AC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D7036"/>
    <w:rsid w:val="001E1B43"/>
    <w:rsid w:val="001E7115"/>
    <w:rsid w:val="001F251C"/>
    <w:rsid w:val="001F4680"/>
    <w:rsid w:val="001F5E53"/>
    <w:rsid w:val="00201895"/>
    <w:rsid w:val="0020209A"/>
    <w:rsid w:val="0020325D"/>
    <w:rsid w:val="00213A62"/>
    <w:rsid w:val="00214B87"/>
    <w:rsid w:val="0022191E"/>
    <w:rsid w:val="00226824"/>
    <w:rsid w:val="00227138"/>
    <w:rsid w:val="00231248"/>
    <w:rsid w:val="002315F4"/>
    <w:rsid w:val="00233E26"/>
    <w:rsid w:val="00240403"/>
    <w:rsid w:val="00244471"/>
    <w:rsid w:val="00246888"/>
    <w:rsid w:val="00257C26"/>
    <w:rsid w:val="0026348D"/>
    <w:rsid w:val="00263EAB"/>
    <w:rsid w:val="00266C75"/>
    <w:rsid w:val="002720F3"/>
    <w:rsid w:val="00277E04"/>
    <w:rsid w:val="0028535B"/>
    <w:rsid w:val="002870CC"/>
    <w:rsid w:val="0029169E"/>
    <w:rsid w:val="00294A38"/>
    <w:rsid w:val="002A08A1"/>
    <w:rsid w:val="002B2447"/>
    <w:rsid w:val="002B65B8"/>
    <w:rsid w:val="002C0C00"/>
    <w:rsid w:val="002D3B6B"/>
    <w:rsid w:val="002D5111"/>
    <w:rsid w:val="002E32C1"/>
    <w:rsid w:val="002E57AB"/>
    <w:rsid w:val="002E5B2C"/>
    <w:rsid w:val="002E5EA5"/>
    <w:rsid w:val="002F5D68"/>
    <w:rsid w:val="00305E7C"/>
    <w:rsid w:val="00313328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8767F"/>
    <w:rsid w:val="00390B0A"/>
    <w:rsid w:val="0039112D"/>
    <w:rsid w:val="003917ED"/>
    <w:rsid w:val="003923F0"/>
    <w:rsid w:val="00395381"/>
    <w:rsid w:val="003A3EDB"/>
    <w:rsid w:val="003A468F"/>
    <w:rsid w:val="003B5B98"/>
    <w:rsid w:val="003C6391"/>
    <w:rsid w:val="003C7B9A"/>
    <w:rsid w:val="003D0E8F"/>
    <w:rsid w:val="003D43A6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24FB1"/>
    <w:rsid w:val="00450C07"/>
    <w:rsid w:val="00452091"/>
    <w:rsid w:val="004540D8"/>
    <w:rsid w:val="0045466B"/>
    <w:rsid w:val="0045595F"/>
    <w:rsid w:val="00471E46"/>
    <w:rsid w:val="00474FD1"/>
    <w:rsid w:val="00481C45"/>
    <w:rsid w:val="004832FE"/>
    <w:rsid w:val="0048571E"/>
    <w:rsid w:val="00487FCC"/>
    <w:rsid w:val="00492C1C"/>
    <w:rsid w:val="00493037"/>
    <w:rsid w:val="004A39BB"/>
    <w:rsid w:val="004A7DDD"/>
    <w:rsid w:val="004A7FAB"/>
    <w:rsid w:val="004B1129"/>
    <w:rsid w:val="004B5E63"/>
    <w:rsid w:val="004C0963"/>
    <w:rsid w:val="004C42D1"/>
    <w:rsid w:val="004C7448"/>
    <w:rsid w:val="004D42CE"/>
    <w:rsid w:val="004E2663"/>
    <w:rsid w:val="004E46A4"/>
    <w:rsid w:val="004F746E"/>
    <w:rsid w:val="004F761D"/>
    <w:rsid w:val="00501AC4"/>
    <w:rsid w:val="00501FF2"/>
    <w:rsid w:val="00502922"/>
    <w:rsid w:val="00505B32"/>
    <w:rsid w:val="00506E3F"/>
    <w:rsid w:val="0051040A"/>
    <w:rsid w:val="00517A53"/>
    <w:rsid w:val="00517EAA"/>
    <w:rsid w:val="00521C83"/>
    <w:rsid w:val="00530FDB"/>
    <w:rsid w:val="00533460"/>
    <w:rsid w:val="00533B62"/>
    <w:rsid w:val="00534423"/>
    <w:rsid w:val="00543E24"/>
    <w:rsid w:val="005443DC"/>
    <w:rsid w:val="00546728"/>
    <w:rsid w:val="00547844"/>
    <w:rsid w:val="00552058"/>
    <w:rsid w:val="00561F2E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A65F8"/>
    <w:rsid w:val="005A6CAA"/>
    <w:rsid w:val="005C6399"/>
    <w:rsid w:val="005C70AC"/>
    <w:rsid w:val="005F4D22"/>
    <w:rsid w:val="005F7140"/>
    <w:rsid w:val="00605DAC"/>
    <w:rsid w:val="00635581"/>
    <w:rsid w:val="0064068C"/>
    <w:rsid w:val="00640828"/>
    <w:rsid w:val="00640F53"/>
    <w:rsid w:val="006430BF"/>
    <w:rsid w:val="00644749"/>
    <w:rsid w:val="00651D82"/>
    <w:rsid w:val="00654777"/>
    <w:rsid w:val="00656FCB"/>
    <w:rsid w:val="0066117F"/>
    <w:rsid w:val="0067202C"/>
    <w:rsid w:val="0067660C"/>
    <w:rsid w:val="006840F0"/>
    <w:rsid w:val="00691537"/>
    <w:rsid w:val="00695180"/>
    <w:rsid w:val="006958FC"/>
    <w:rsid w:val="006A0508"/>
    <w:rsid w:val="006A3647"/>
    <w:rsid w:val="006A389C"/>
    <w:rsid w:val="006A4091"/>
    <w:rsid w:val="006B5065"/>
    <w:rsid w:val="006B630E"/>
    <w:rsid w:val="006B6990"/>
    <w:rsid w:val="006C3C87"/>
    <w:rsid w:val="006C4159"/>
    <w:rsid w:val="006C45FC"/>
    <w:rsid w:val="006C6750"/>
    <w:rsid w:val="006D2CFD"/>
    <w:rsid w:val="006E1C69"/>
    <w:rsid w:val="006F1DBB"/>
    <w:rsid w:val="0070102D"/>
    <w:rsid w:val="00703178"/>
    <w:rsid w:val="00703334"/>
    <w:rsid w:val="0072226F"/>
    <w:rsid w:val="00725777"/>
    <w:rsid w:val="00737EC7"/>
    <w:rsid w:val="007514B1"/>
    <w:rsid w:val="007526CA"/>
    <w:rsid w:val="00755850"/>
    <w:rsid w:val="00755FDC"/>
    <w:rsid w:val="00763AB8"/>
    <w:rsid w:val="007866BE"/>
    <w:rsid w:val="007A1432"/>
    <w:rsid w:val="007A278E"/>
    <w:rsid w:val="007A54A9"/>
    <w:rsid w:val="007B48D4"/>
    <w:rsid w:val="007C099D"/>
    <w:rsid w:val="007C210C"/>
    <w:rsid w:val="007C2CDE"/>
    <w:rsid w:val="007C3BEE"/>
    <w:rsid w:val="007D0271"/>
    <w:rsid w:val="007E1B43"/>
    <w:rsid w:val="007E47F0"/>
    <w:rsid w:val="007E74AF"/>
    <w:rsid w:val="007F475F"/>
    <w:rsid w:val="007F7645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33BC9"/>
    <w:rsid w:val="008424AE"/>
    <w:rsid w:val="00845CD6"/>
    <w:rsid w:val="00847FA9"/>
    <w:rsid w:val="008635E4"/>
    <w:rsid w:val="008654A6"/>
    <w:rsid w:val="008703FE"/>
    <w:rsid w:val="0087054E"/>
    <w:rsid w:val="0087279B"/>
    <w:rsid w:val="00873194"/>
    <w:rsid w:val="008806BC"/>
    <w:rsid w:val="00884BDE"/>
    <w:rsid w:val="008A135A"/>
    <w:rsid w:val="008A58B3"/>
    <w:rsid w:val="008B0C5F"/>
    <w:rsid w:val="008B2CD1"/>
    <w:rsid w:val="008B3130"/>
    <w:rsid w:val="008B7F89"/>
    <w:rsid w:val="008C02A3"/>
    <w:rsid w:val="008C2831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3570"/>
    <w:rsid w:val="008E4CA0"/>
    <w:rsid w:val="008E5694"/>
    <w:rsid w:val="008E68B2"/>
    <w:rsid w:val="008E6F8F"/>
    <w:rsid w:val="008F24B8"/>
    <w:rsid w:val="008F37C2"/>
    <w:rsid w:val="00916F61"/>
    <w:rsid w:val="00934F57"/>
    <w:rsid w:val="00941161"/>
    <w:rsid w:val="009436F7"/>
    <w:rsid w:val="00947462"/>
    <w:rsid w:val="009474F3"/>
    <w:rsid w:val="00961441"/>
    <w:rsid w:val="009647C4"/>
    <w:rsid w:val="009661FA"/>
    <w:rsid w:val="0097677E"/>
    <w:rsid w:val="009815F7"/>
    <w:rsid w:val="009841AE"/>
    <w:rsid w:val="009930E6"/>
    <w:rsid w:val="009A2A69"/>
    <w:rsid w:val="009A3E3E"/>
    <w:rsid w:val="009B325C"/>
    <w:rsid w:val="009B3EDA"/>
    <w:rsid w:val="009C0A8D"/>
    <w:rsid w:val="009C50EB"/>
    <w:rsid w:val="009D19CE"/>
    <w:rsid w:val="009D359A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030FB"/>
    <w:rsid w:val="00A12767"/>
    <w:rsid w:val="00A23143"/>
    <w:rsid w:val="00A304EB"/>
    <w:rsid w:val="00A31B61"/>
    <w:rsid w:val="00A327BC"/>
    <w:rsid w:val="00A33058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80009"/>
    <w:rsid w:val="00A82116"/>
    <w:rsid w:val="00A8425A"/>
    <w:rsid w:val="00A851ED"/>
    <w:rsid w:val="00A86603"/>
    <w:rsid w:val="00A87CBF"/>
    <w:rsid w:val="00A87E49"/>
    <w:rsid w:val="00A90748"/>
    <w:rsid w:val="00A952EF"/>
    <w:rsid w:val="00A9587E"/>
    <w:rsid w:val="00AA5927"/>
    <w:rsid w:val="00AB4203"/>
    <w:rsid w:val="00AC798D"/>
    <w:rsid w:val="00AC7B72"/>
    <w:rsid w:val="00AD6DD2"/>
    <w:rsid w:val="00AE7FCD"/>
    <w:rsid w:val="00AF2580"/>
    <w:rsid w:val="00B020BD"/>
    <w:rsid w:val="00B04D83"/>
    <w:rsid w:val="00B07AD0"/>
    <w:rsid w:val="00B105C8"/>
    <w:rsid w:val="00B2056D"/>
    <w:rsid w:val="00B225DD"/>
    <w:rsid w:val="00B25B4C"/>
    <w:rsid w:val="00B27441"/>
    <w:rsid w:val="00B40A42"/>
    <w:rsid w:val="00B41B6A"/>
    <w:rsid w:val="00B42126"/>
    <w:rsid w:val="00B5061F"/>
    <w:rsid w:val="00B511F6"/>
    <w:rsid w:val="00B5270A"/>
    <w:rsid w:val="00B608F4"/>
    <w:rsid w:val="00B62397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6552"/>
    <w:rsid w:val="00BB7B81"/>
    <w:rsid w:val="00BE03AD"/>
    <w:rsid w:val="00BE173F"/>
    <w:rsid w:val="00BE17C5"/>
    <w:rsid w:val="00BE1F6D"/>
    <w:rsid w:val="00BE5463"/>
    <w:rsid w:val="00BF2A0D"/>
    <w:rsid w:val="00BF387C"/>
    <w:rsid w:val="00BF58C3"/>
    <w:rsid w:val="00C003EA"/>
    <w:rsid w:val="00C02849"/>
    <w:rsid w:val="00C03460"/>
    <w:rsid w:val="00C06CF7"/>
    <w:rsid w:val="00C11D32"/>
    <w:rsid w:val="00C24D75"/>
    <w:rsid w:val="00C26E99"/>
    <w:rsid w:val="00C30315"/>
    <w:rsid w:val="00C32013"/>
    <w:rsid w:val="00C3239B"/>
    <w:rsid w:val="00C345B5"/>
    <w:rsid w:val="00C34BB6"/>
    <w:rsid w:val="00C42D93"/>
    <w:rsid w:val="00C44AD6"/>
    <w:rsid w:val="00C47566"/>
    <w:rsid w:val="00C511C1"/>
    <w:rsid w:val="00C54CB6"/>
    <w:rsid w:val="00C6074B"/>
    <w:rsid w:val="00C60B3F"/>
    <w:rsid w:val="00C62AFE"/>
    <w:rsid w:val="00C65E7B"/>
    <w:rsid w:val="00C70CEC"/>
    <w:rsid w:val="00C81480"/>
    <w:rsid w:val="00C824A3"/>
    <w:rsid w:val="00C834D2"/>
    <w:rsid w:val="00C87E59"/>
    <w:rsid w:val="00C93A0E"/>
    <w:rsid w:val="00CA37BE"/>
    <w:rsid w:val="00CA441E"/>
    <w:rsid w:val="00CA4EA3"/>
    <w:rsid w:val="00CB2C09"/>
    <w:rsid w:val="00CB4613"/>
    <w:rsid w:val="00CB535C"/>
    <w:rsid w:val="00CC1D1D"/>
    <w:rsid w:val="00CC5DBB"/>
    <w:rsid w:val="00CD036F"/>
    <w:rsid w:val="00CD2F59"/>
    <w:rsid w:val="00CD743C"/>
    <w:rsid w:val="00CE1965"/>
    <w:rsid w:val="00CF32A5"/>
    <w:rsid w:val="00CF3A66"/>
    <w:rsid w:val="00D026F8"/>
    <w:rsid w:val="00D1060D"/>
    <w:rsid w:val="00D10A91"/>
    <w:rsid w:val="00D12EB9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3BDF"/>
    <w:rsid w:val="00DA5511"/>
    <w:rsid w:val="00DB05F8"/>
    <w:rsid w:val="00DC6401"/>
    <w:rsid w:val="00DD229B"/>
    <w:rsid w:val="00DE12EA"/>
    <w:rsid w:val="00DE14A3"/>
    <w:rsid w:val="00DE1E8D"/>
    <w:rsid w:val="00DE751B"/>
    <w:rsid w:val="00DF2F5C"/>
    <w:rsid w:val="00DF4769"/>
    <w:rsid w:val="00DF4CC8"/>
    <w:rsid w:val="00DF737A"/>
    <w:rsid w:val="00E0132B"/>
    <w:rsid w:val="00E018B6"/>
    <w:rsid w:val="00E02CA6"/>
    <w:rsid w:val="00E10AB0"/>
    <w:rsid w:val="00E11540"/>
    <w:rsid w:val="00E14350"/>
    <w:rsid w:val="00E158DC"/>
    <w:rsid w:val="00E2471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4561"/>
    <w:rsid w:val="00E62A33"/>
    <w:rsid w:val="00E62A72"/>
    <w:rsid w:val="00E71C75"/>
    <w:rsid w:val="00E739A5"/>
    <w:rsid w:val="00E815CA"/>
    <w:rsid w:val="00E81E19"/>
    <w:rsid w:val="00E97AF6"/>
    <w:rsid w:val="00EB2C10"/>
    <w:rsid w:val="00EC58E8"/>
    <w:rsid w:val="00EC6B56"/>
    <w:rsid w:val="00ED03A2"/>
    <w:rsid w:val="00ED2003"/>
    <w:rsid w:val="00ED2924"/>
    <w:rsid w:val="00ED4C5C"/>
    <w:rsid w:val="00EE3CE1"/>
    <w:rsid w:val="00EE5027"/>
    <w:rsid w:val="00EF7105"/>
    <w:rsid w:val="00F1034A"/>
    <w:rsid w:val="00F1378C"/>
    <w:rsid w:val="00F15009"/>
    <w:rsid w:val="00F17796"/>
    <w:rsid w:val="00F23C37"/>
    <w:rsid w:val="00F240B8"/>
    <w:rsid w:val="00F25616"/>
    <w:rsid w:val="00F32CFC"/>
    <w:rsid w:val="00F33314"/>
    <w:rsid w:val="00F36A71"/>
    <w:rsid w:val="00F625C4"/>
    <w:rsid w:val="00F629B3"/>
    <w:rsid w:val="00F629DF"/>
    <w:rsid w:val="00F63107"/>
    <w:rsid w:val="00F63A59"/>
    <w:rsid w:val="00F65CEE"/>
    <w:rsid w:val="00F67933"/>
    <w:rsid w:val="00F72E81"/>
    <w:rsid w:val="00F75A3F"/>
    <w:rsid w:val="00F85A29"/>
    <w:rsid w:val="00F908B4"/>
    <w:rsid w:val="00F92AA5"/>
    <w:rsid w:val="00F940FA"/>
    <w:rsid w:val="00F94B94"/>
    <w:rsid w:val="00FA1807"/>
    <w:rsid w:val="00FA720A"/>
    <w:rsid w:val="00FB0C5C"/>
    <w:rsid w:val="00FB37B5"/>
    <w:rsid w:val="00FC5AA3"/>
    <w:rsid w:val="00FC7DD9"/>
    <w:rsid w:val="00FD0C3A"/>
    <w:rsid w:val="00FD2EE2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3F190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styleId="Strong">
    <w:name w:val="Strong"/>
    <w:basedOn w:val="DefaultParagraphFont"/>
    <w:uiPriority w:val="22"/>
    <w:qFormat/>
    <w:rsid w:val="003D43A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B3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7B5"/>
  </w:style>
  <w:style w:type="paragraph" w:styleId="Footer">
    <w:name w:val="footer"/>
    <w:basedOn w:val="Normal"/>
    <w:link w:val="FooterChar"/>
    <w:uiPriority w:val="99"/>
    <w:unhideWhenUsed/>
    <w:rsid w:val="00FB3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EC093FF-950D-49B8-BCE3-87D7F630DDF6}"/>
</file>

<file path=customXml/itemProps2.xml><?xml version="1.0" encoding="utf-8"?>
<ds:datastoreItem xmlns:ds="http://schemas.openxmlformats.org/officeDocument/2006/customXml" ds:itemID="{0FC29895-679D-4DE4-BB03-8ABFA4A31F09}"/>
</file>

<file path=customXml/itemProps3.xml><?xml version="1.0" encoding="utf-8"?>
<ds:datastoreItem xmlns:ds="http://schemas.openxmlformats.org/officeDocument/2006/customXml" ds:itemID="{E6C4DF98-ECCA-490F-BB02-4CB808E031E1}"/>
</file>

<file path=customXml/itemProps4.xml><?xml version="1.0" encoding="utf-8"?>
<ds:datastoreItem xmlns:ds="http://schemas.openxmlformats.org/officeDocument/2006/customXml" ds:itemID="{C499FE17-72C3-415A-BA06-F80A1E151D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3377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115.2021.ru</dc:title>
  <dc:creator>diana.stoianov</dc:creator>
  <cp:lastModifiedBy>Aliona Galaico</cp:lastModifiedBy>
  <cp:revision>2</cp:revision>
  <dcterms:created xsi:type="dcterms:W3CDTF">2021-04-21T05:45:00Z</dcterms:created>
  <dcterms:modified xsi:type="dcterms:W3CDTF">2021-04-21T05:45:00Z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