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AE058E" w14:textId="77777777" w:rsidR="005F2BA8" w:rsidRPr="00747647" w:rsidRDefault="005F2BA8" w:rsidP="00F04FA2">
      <w:pPr>
        <w:pStyle w:val="news"/>
        <w:tabs>
          <w:tab w:val="left" w:pos="5387"/>
          <w:tab w:val="left" w:pos="5670"/>
        </w:tabs>
        <w:jc w:val="center"/>
        <w:rPr>
          <w:rFonts w:ascii="Times New Roman" w:hAnsi="Times New Roman" w:cstheme="majorBidi"/>
          <w:b/>
          <w:color w:val="000000"/>
          <w:sz w:val="28"/>
          <w:szCs w:val="28"/>
          <w:lang w:val="ro-RO"/>
        </w:rPr>
      </w:pPr>
    </w:p>
    <w:p w14:paraId="5017D79A" w14:textId="68AF3CB5" w:rsidR="00BF1362" w:rsidRPr="00420EAE" w:rsidRDefault="002F48F2"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w:t>
      </w:r>
      <w:r>
        <w:rPr>
          <w:rFonts w:ascii="Times New Roman" w:hAnsi="Times New Roman" w:cstheme="majorBidi"/>
          <w:b/>
          <w:color w:val="000000"/>
          <w:sz w:val="28"/>
          <w:szCs w:val="28"/>
        </w:rPr>
        <w:br/>
        <w:t>в Закон № 272/2011 о воде</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49023F64" w:rsidR="00BF1362" w:rsidRDefault="002F48F2"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 xml:space="preserve">Одобрить и представить Парламенту для рассмотрения проект закона </w:t>
      </w:r>
      <w:r w:rsidRPr="002F48F2">
        <w:rPr>
          <w:rFonts w:ascii="Times New Roman" w:hAnsi="Times New Roman" w:cstheme="majorBidi"/>
          <w:color w:val="000000"/>
          <w:sz w:val="28"/>
          <w:szCs w:val="28"/>
        </w:rPr>
        <w:t>о внесении изменений в Закон № 272/2011 о воде.</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6CF58FB2"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ДОРИН</w:t>
      </w:r>
      <w:r w:rsidR="00A81E09" w:rsidRPr="00A81E09">
        <w:rPr>
          <w:rFonts w:ascii="Times New Roman" w:hAnsi="Times New Roman" w:cstheme="majorBidi"/>
          <w:b/>
          <w:color w:val="000000"/>
          <w:sz w:val="28"/>
          <w:szCs w:val="28"/>
        </w:rPr>
        <w:t xml:space="preserve"> </w:t>
      </w:r>
      <w:r w:rsidR="00956A50">
        <w:rPr>
          <w:rFonts w:ascii="Times New Roman" w:hAnsi="Times New Roman" w:cstheme="majorBidi"/>
          <w:b/>
          <w:color w:val="000000"/>
          <w:sz w:val="28"/>
          <w:szCs w:val="28"/>
        </w:rPr>
        <w:t>РЕЧАН</w:t>
      </w:r>
      <w:r w:rsidR="00A81E09" w:rsidRPr="00A81E09">
        <w:rPr>
          <w:rFonts w:ascii="Times New Roman" w:hAnsi="Times New Roman" w:cstheme="majorBidi"/>
          <w:b/>
          <w:color w:val="000000"/>
          <w:sz w:val="28"/>
          <w:szCs w:val="28"/>
        </w:rPr>
        <w:t xml:space="preserve">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8D88925" w:rsidR="00390C5E" w:rsidRPr="00420EAE" w:rsidRDefault="00390C5E" w:rsidP="00F04FA2">
      <w:pPr>
        <w:pStyle w:val="news"/>
        <w:ind w:firstLine="709"/>
        <w:jc w:val="both"/>
        <w:rPr>
          <w:rFonts w:ascii="Times New Roman" w:hAnsi="Times New Roman" w:cstheme="majorBidi"/>
          <w:sz w:val="28"/>
          <w:szCs w:val="28"/>
        </w:rPr>
      </w:pPr>
      <w:r w:rsidRPr="00420EAE">
        <w:rPr>
          <w:rFonts w:ascii="Times New Roman" w:hAnsi="Times New Roman" w:cstheme="majorBidi"/>
          <w:color w:val="000000"/>
          <w:sz w:val="28"/>
          <w:szCs w:val="28"/>
        </w:rPr>
        <w:t>Контрас</w:t>
      </w:r>
      <w:r w:rsidR="001E5F81">
        <w:rPr>
          <w:rFonts w:ascii="Times New Roman" w:hAnsi="Times New Roman" w:cstheme="majorBidi"/>
          <w:color w:val="000000"/>
          <w:sz w:val="28"/>
          <w:szCs w:val="28"/>
        </w:rPr>
        <w:t>с</w:t>
      </w:r>
      <w:r w:rsidRPr="00420EAE">
        <w:rPr>
          <w:rFonts w:ascii="Times New Roman" w:hAnsi="Times New Roman" w:cstheme="majorBidi"/>
          <w:color w:val="000000"/>
          <w:sz w:val="28"/>
          <w:szCs w:val="28"/>
        </w:rPr>
        <w:t>игнуют:</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555FADAE" w14:textId="4F957D6B" w:rsidR="00DA516C" w:rsidRDefault="002F48F2" w:rsidP="00D75248">
      <w:pPr>
        <w:rPr>
          <w:rFonts w:cstheme="majorBidi"/>
          <w:sz w:val="28"/>
          <w:szCs w:val="28"/>
          <w:lang w:eastAsia="ru-RU"/>
        </w:rPr>
      </w:pPr>
      <w:r w:rsidRPr="002F48F2">
        <w:rPr>
          <w:rFonts w:cstheme="majorBidi"/>
          <w:sz w:val="28"/>
          <w:szCs w:val="28"/>
          <w:lang w:eastAsia="ru-RU"/>
        </w:rPr>
        <w:t>Министр окружающей среды</w:t>
      </w:r>
      <w:r w:rsidRPr="002F48F2">
        <w:rPr>
          <w:rFonts w:cstheme="majorBidi"/>
          <w:sz w:val="28"/>
          <w:szCs w:val="28"/>
          <w:lang w:eastAsia="ru-RU"/>
        </w:rPr>
        <w:tab/>
      </w:r>
      <w:r>
        <w:rPr>
          <w:rFonts w:cstheme="majorBidi"/>
          <w:sz w:val="28"/>
          <w:szCs w:val="28"/>
          <w:lang w:eastAsia="ru-RU"/>
        </w:rPr>
        <w:tab/>
      </w:r>
      <w:r>
        <w:rPr>
          <w:rFonts w:cstheme="majorBidi"/>
          <w:sz w:val="28"/>
          <w:szCs w:val="28"/>
          <w:lang w:eastAsia="ru-RU"/>
        </w:rPr>
        <w:tab/>
      </w:r>
      <w:r w:rsidRPr="002F48F2">
        <w:rPr>
          <w:rFonts w:cstheme="majorBidi"/>
          <w:sz w:val="28"/>
          <w:szCs w:val="28"/>
          <w:lang w:eastAsia="ru-RU"/>
        </w:rPr>
        <w:t>Иорданка-</w:t>
      </w:r>
      <w:proofErr w:type="spellStart"/>
      <w:r w:rsidRPr="002F48F2">
        <w:rPr>
          <w:rFonts w:cstheme="majorBidi"/>
          <w:sz w:val="28"/>
          <w:szCs w:val="28"/>
          <w:lang w:eastAsia="ru-RU"/>
        </w:rPr>
        <w:t>Родика</w:t>
      </w:r>
      <w:proofErr w:type="spellEnd"/>
      <w:r w:rsidRPr="002F48F2">
        <w:rPr>
          <w:rFonts w:cstheme="majorBidi"/>
          <w:sz w:val="28"/>
          <w:szCs w:val="28"/>
          <w:lang w:eastAsia="ru-RU"/>
        </w:rPr>
        <w:t xml:space="preserve"> Иорданов</w:t>
      </w:r>
    </w:p>
    <w:p w14:paraId="487B5950" w14:textId="77777777" w:rsidR="00956A50" w:rsidRDefault="00956A50" w:rsidP="00D75248">
      <w:pPr>
        <w:rPr>
          <w:rFonts w:cstheme="majorBidi"/>
          <w:sz w:val="28"/>
          <w:szCs w:val="28"/>
          <w:lang w:eastAsia="ru-RU"/>
        </w:rPr>
      </w:pPr>
    </w:p>
    <w:p w14:paraId="5E258361" w14:textId="77777777" w:rsidR="002F48F2" w:rsidRDefault="002F48F2" w:rsidP="00956A50">
      <w:pPr>
        <w:tabs>
          <w:tab w:val="left" w:pos="5670"/>
        </w:tabs>
        <w:rPr>
          <w:rFonts w:cstheme="majorBidi"/>
          <w:sz w:val="28"/>
          <w:szCs w:val="28"/>
        </w:rPr>
      </w:pPr>
    </w:p>
    <w:p w14:paraId="354D5D53" w14:textId="612863B9" w:rsidR="00956A50" w:rsidRDefault="002F48F2" w:rsidP="00956A50">
      <w:pPr>
        <w:tabs>
          <w:tab w:val="left" w:pos="5670"/>
        </w:tabs>
        <w:rPr>
          <w:rFonts w:cstheme="majorBidi"/>
          <w:sz w:val="28"/>
          <w:szCs w:val="28"/>
          <w:lang w:eastAsia="ru-RU"/>
        </w:rPr>
      </w:pPr>
      <w:r>
        <w:rPr>
          <w:rFonts w:cstheme="majorBidi"/>
          <w:sz w:val="28"/>
          <w:szCs w:val="28"/>
        </w:rPr>
        <w:t>Министр здравоохранения</w:t>
      </w:r>
      <w:r>
        <w:rPr>
          <w:rFonts w:cstheme="majorBidi"/>
          <w:sz w:val="28"/>
          <w:szCs w:val="28"/>
        </w:rPr>
        <w:tab/>
      </w:r>
      <w:r>
        <w:rPr>
          <w:rFonts w:cstheme="majorBidi"/>
          <w:sz w:val="28"/>
          <w:szCs w:val="28"/>
        </w:rPr>
        <w:tab/>
      </w:r>
      <w:r w:rsidRPr="002F48F2">
        <w:rPr>
          <w:rFonts w:cstheme="majorBidi"/>
          <w:sz w:val="28"/>
          <w:szCs w:val="28"/>
        </w:rPr>
        <w:t xml:space="preserve">Ала </w:t>
      </w:r>
      <w:proofErr w:type="spellStart"/>
      <w:r w:rsidRPr="002F48F2">
        <w:rPr>
          <w:rFonts w:cstheme="majorBidi"/>
          <w:sz w:val="28"/>
          <w:szCs w:val="28"/>
        </w:rPr>
        <w:t>Немеренко</w:t>
      </w:r>
      <w:proofErr w:type="spellEnd"/>
    </w:p>
    <w:p w14:paraId="463E1035" w14:textId="77777777" w:rsidR="00182743" w:rsidRDefault="00182743" w:rsidP="00632912">
      <w:pPr>
        <w:rPr>
          <w:rFonts w:cstheme="majorBidi"/>
          <w:sz w:val="28"/>
          <w:szCs w:val="28"/>
          <w:lang w:eastAsia="ru-RU"/>
        </w:rPr>
      </w:pPr>
    </w:p>
    <w:p w14:paraId="602DFB93" w14:textId="77777777" w:rsidR="002F48F2" w:rsidRDefault="002F48F2" w:rsidP="00632912">
      <w:pPr>
        <w:rPr>
          <w:rFonts w:cstheme="majorBidi"/>
          <w:sz w:val="28"/>
          <w:szCs w:val="28"/>
        </w:rPr>
      </w:pPr>
    </w:p>
    <w:p w14:paraId="0011FF94" w14:textId="72E5020B" w:rsidR="00632912" w:rsidRPr="0064535B" w:rsidRDefault="00632912" w:rsidP="00956A50">
      <w:pPr>
        <w:rPr>
          <w:rFonts w:cstheme="majorBidi"/>
          <w:sz w:val="28"/>
          <w:szCs w:val="28"/>
        </w:rPr>
      </w:pPr>
      <w:r>
        <w:rPr>
          <w:rFonts w:cstheme="majorBidi"/>
          <w:sz w:val="28"/>
          <w:szCs w:val="28"/>
        </w:rPr>
        <w:t>М</w:t>
      </w:r>
      <w:r w:rsidRPr="0064535B">
        <w:rPr>
          <w:rFonts w:cstheme="majorBidi"/>
          <w:sz w:val="28"/>
          <w:szCs w:val="28"/>
        </w:rPr>
        <w:t xml:space="preserve">инистр </w:t>
      </w:r>
      <w:r w:rsidR="00956A50" w:rsidRPr="0064535B">
        <w:rPr>
          <w:rFonts w:cstheme="majorBidi"/>
          <w:sz w:val="28"/>
          <w:szCs w:val="28"/>
        </w:rPr>
        <w:t>юстиции</w:t>
      </w:r>
      <w:r w:rsidR="002F48F2">
        <w:rPr>
          <w:rFonts w:cstheme="majorBidi"/>
          <w:sz w:val="28"/>
          <w:szCs w:val="28"/>
        </w:rPr>
        <w:tab/>
      </w:r>
      <w:r w:rsidR="002F48F2">
        <w:rPr>
          <w:rFonts w:cstheme="majorBidi"/>
          <w:sz w:val="28"/>
          <w:szCs w:val="28"/>
        </w:rPr>
        <w:tab/>
      </w:r>
      <w:r w:rsidR="002F48F2">
        <w:rPr>
          <w:rFonts w:cstheme="majorBidi"/>
          <w:sz w:val="28"/>
          <w:szCs w:val="28"/>
        </w:rPr>
        <w:tab/>
        <w:t xml:space="preserve">         </w:t>
      </w:r>
      <w:r w:rsidR="00B07B32">
        <w:rPr>
          <w:rFonts w:cstheme="majorBidi"/>
          <w:sz w:val="28"/>
          <w:szCs w:val="28"/>
        </w:rPr>
        <w:t>Вероника Михайлов-</w:t>
      </w:r>
      <w:proofErr w:type="spellStart"/>
      <w:r w:rsidR="00B07B32">
        <w:rPr>
          <w:rFonts w:cstheme="majorBidi"/>
          <w:sz w:val="28"/>
          <w:szCs w:val="28"/>
        </w:rPr>
        <w:t>Морару</w:t>
      </w:r>
      <w:proofErr w:type="spellEnd"/>
    </w:p>
    <w:p w14:paraId="67E9BD67" w14:textId="65869728" w:rsidR="002F48F2" w:rsidRDefault="002F48F2">
      <w:pPr>
        <w:rPr>
          <w:rFonts w:cstheme="majorBidi"/>
          <w:sz w:val="28"/>
          <w:szCs w:val="28"/>
        </w:rPr>
      </w:pPr>
      <w:r>
        <w:rPr>
          <w:rFonts w:cstheme="majorBidi"/>
          <w:sz w:val="28"/>
          <w:szCs w:val="28"/>
        </w:rPr>
        <w:br w:type="page"/>
      </w:r>
    </w:p>
    <w:p w14:paraId="301FC907" w14:textId="4E6FF0A0" w:rsidR="00182743" w:rsidRDefault="00182743" w:rsidP="00F04FA2">
      <w:pPr>
        <w:tabs>
          <w:tab w:val="left" w:pos="5670"/>
        </w:tabs>
        <w:rPr>
          <w:rFonts w:cstheme="majorBidi"/>
          <w:sz w:val="28"/>
          <w:szCs w:val="28"/>
        </w:rPr>
      </w:pPr>
    </w:p>
    <w:p w14:paraId="376F1739" w14:textId="77777777" w:rsidR="00182743" w:rsidRPr="00420EAE" w:rsidRDefault="00182743" w:rsidP="00F04FA2">
      <w:pPr>
        <w:tabs>
          <w:tab w:val="left" w:pos="5670"/>
        </w:tabs>
        <w:rPr>
          <w:rFonts w:cstheme="majorBidi"/>
          <w:sz w:val="28"/>
          <w:szCs w:val="28"/>
        </w:rPr>
      </w:pPr>
    </w:p>
    <w:p w14:paraId="7D80AFE1"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7AEA3945" w:rsidR="00E06FA3" w:rsidRPr="001172F2"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r w:rsidR="00A77CFB">
        <w:rPr>
          <w:rFonts w:ascii="Times New Roman" w:hAnsi="Times New Roman" w:cstheme="majorBidi"/>
          <w:sz w:val="28"/>
          <w:szCs w:val="28"/>
        </w:rPr>
        <w:t>Артур МИЖА</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7D782F29" w:rsidR="002F48F2" w:rsidRDefault="002F48F2">
      <w:pPr>
        <w:rPr>
          <w:rFonts w:cstheme="majorBidi"/>
          <w:sz w:val="28"/>
          <w:szCs w:val="28"/>
        </w:rPr>
      </w:pPr>
      <w:r>
        <w:rPr>
          <w:rFonts w:cstheme="majorBidi"/>
          <w:sz w:val="28"/>
          <w:szCs w:val="28"/>
        </w:rPr>
        <w:br w:type="page"/>
      </w:r>
    </w:p>
    <w:p w14:paraId="5DDE1F78" w14:textId="77777777" w:rsidR="00E161F0" w:rsidRPr="00E161F0" w:rsidRDefault="00E161F0" w:rsidP="00E161F0">
      <w:pPr>
        <w:pStyle w:val="ae"/>
        <w:spacing w:before="0"/>
        <w:jc w:val="right"/>
        <w:rPr>
          <w:rFonts w:ascii="Times New Roman" w:hAnsi="Times New Roman"/>
          <w:i/>
          <w:sz w:val="28"/>
        </w:rPr>
      </w:pPr>
      <w:r w:rsidRPr="00E161F0">
        <w:rPr>
          <w:rFonts w:ascii="Times New Roman" w:hAnsi="Times New Roman"/>
          <w:i/>
          <w:sz w:val="28"/>
        </w:rPr>
        <w:lastRenderedPageBreak/>
        <w:t xml:space="preserve">Проект </w:t>
      </w:r>
    </w:p>
    <w:p w14:paraId="6F473B5B" w14:textId="2D6A2BEA" w:rsidR="00E161F0" w:rsidRPr="00E161F0" w:rsidRDefault="00E161F0" w:rsidP="00E161F0">
      <w:pPr>
        <w:pStyle w:val="ae"/>
        <w:spacing w:before="0"/>
        <w:jc w:val="right"/>
        <w:rPr>
          <w:rFonts w:ascii="Times New Roman" w:hAnsi="Times New Roman"/>
          <w:i/>
          <w:sz w:val="28"/>
        </w:rPr>
      </w:pPr>
      <w:r w:rsidRPr="00E161F0">
        <w:rPr>
          <w:rFonts w:ascii="Times New Roman" w:hAnsi="Times New Roman"/>
          <w:i/>
          <w:sz w:val="28"/>
        </w:rPr>
        <w:t>ЕС</w:t>
      </w:r>
    </w:p>
    <w:p w14:paraId="5D238A5F" w14:textId="4D54E27D" w:rsidR="00E161F0" w:rsidRDefault="00E161F0" w:rsidP="00E161F0">
      <w:pPr>
        <w:pStyle w:val="ae"/>
        <w:spacing w:before="0"/>
        <w:jc w:val="right"/>
        <w:rPr>
          <w:rFonts w:ascii="Times New Roman" w:hAnsi="Times New Roman"/>
          <w:i/>
          <w:sz w:val="28"/>
        </w:rPr>
      </w:pPr>
      <w:r w:rsidRPr="00E161F0">
        <w:rPr>
          <w:rFonts w:ascii="Times New Roman" w:hAnsi="Times New Roman"/>
          <w:i/>
          <w:sz w:val="28"/>
        </w:rPr>
        <w:t>Перевод</w:t>
      </w:r>
    </w:p>
    <w:p w14:paraId="451C3359" w14:textId="77777777" w:rsidR="00E161F0" w:rsidRPr="00E161F0" w:rsidRDefault="00E161F0" w:rsidP="00E161F0">
      <w:pPr>
        <w:pStyle w:val="ae"/>
        <w:spacing w:before="0"/>
        <w:jc w:val="right"/>
        <w:rPr>
          <w:rFonts w:ascii="Times New Roman" w:hAnsi="Times New Roman"/>
          <w:i/>
          <w:sz w:val="28"/>
        </w:rPr>
      </w:pPr>
    </w:p>
    <w:p w14:paraId="1ABD036D" w14:textId="77777777" w:rsidR="00E161F0" w:rsidRPr="00E161F0" w:rsidRDefault="00E161F0" w:rsidP="00E161F0">
      <w:pPr>
        <w:pStyle w:val="ae"/>
        <w:spacing w:before="0"/>
        <w:jc w:val="center"/>
        <w:rPr>
          <w:rFonts w:ascii="Times New Roman" w:hAnsi="Times New Roman"/>
          <w:b/>
          <w:sz w:val="28"/>
          <w:lang w:eastAsia="ru-RU" w:bidi="ru-RU"/>
        </w:rPr>
      </w:pPr>
      <w:r w:rsidRPr="00E161F0">
        <w:rPr>
          <w:rFonts w:ascii="Times New Roman" w:hAnsi="Times New Roman"/>
          <w:b/>
          <w:sz w:val="28"/>
          <w:lang w:eastAsia="ru-RU" w:bidi="ru-RU"/>
        </w:rPr>
        <w:t xml:space="preserve">ПАРЛАМЕНТ РЕСПУБЛИКИ МОЛДОВА </w:t>
      </w:r>
    </w:p>
    <w:p w14:paraId="089250E3" w14:textId="77777777" w:rsidR="00E161F0" w:rsidRPr="00E161F0" w:rsidRDefault="00E161F0" w:rsidP="00E161F0">
      <w:pPr>
        <w:pStyle w:val="ae"/>
        <w:spacing w:before="0"/>
        <w:jc w:val="center"/>
        <w:rPr>
          <w:rFonts w:ascii="Times New Roman" w:hAnsi="Times New Roman"/>
          <w:b/>
          <w:sz w:val="28"/>
          <w:lang w:eastAsia="ru-RU" w:bidi="ru-RU"/>
        </w:rPr>
      </w:pPr>
    </w:p>
    <w:p w14:paraId="60393FB1" w14:textId="77777777" w:rsidR="00E161F0" w:rsidRPr="00E161F0" w:rsidRDefault="00E161F0" w:rsidP="00E161F0">
      <w:pPr>
        <w:pStyle w:val="ae"/>
        <w:spacing w:before="0"/>
        <w:jc w:val="center"/>
        <w:rPr>
          <w:rFonts w:ascii="Times New Roman" w:hAnsi="Times New Roman"/>
          <w:b/>
          <w:sz w:val="28"/>
          <w:lang w:eastAsia="ru-RU" w:bidi="ru-RU"/>
        </w:rPr>
      </w:pPr>
      <w:r w:rsidRPr="00E161F0">
        <w:rPr>
          <w:rFonts w:ascii="Times New Roman" w:hAnsi="Times New Roman"/>
          <w:b/>
          <w:sz w:val="28"/>
          <w:lang w:eastAsia="ru-RU" w:bidi="ru-RU"/>
        </w:rPr>
        <w:t xml:space="preserve">ЗАКОН </w:t>
      </w:r>
    </w:p>
    <w:p w14:paraId="0F4D5401" w14:textId="262F8872" w:rsidR="00E161F0" w:rsidRPr="00E161F0" w:rsidRDefault="00E161F0" w:rsidP="00E161F0">
      <w:pPr>
        <w:pStyle w:val="ae"/>
        <w:spacing w:before="0"/>
        <w:jc w:val="center"/>
        <w:rPr>
          <w:rFonts w:ascii="Times New Roman" w:hAnsi="Times New Roman"/>
          <w:b/>
          <w:sz w:val="28"/>
          <w:lang w:eastAsia="ru-RU" w:bidi="ru-RU"/>
        </w:rPr>
      </w:pPr>
      <w:r w:rsidRPr="00E161F0">
        <w:rPr>
          <w:rFonts w:ascii="Times New Roman" w:hAnsi="Times New Roman"/>
          <w:b/>
          <w:sz w:val="28"/>
          <w:lang w:eastAsia="ru-RU" w:bidi="ru-RU"/>
        </w:rPr>
        <w:t xml:space="preserve">о внесении изменений в Закон № 272/2011 о воде </w:t>
      </w:r>
    </w:p>
    <w:p w14:paraId="249C50A7" w14:textId="77777777" w:rsidR="00E161F0" w:rsidRPr="00980B9F" w:rsidRDefault="00E161F0" w:rsidP="00E161F0">
      <w:pPr>
        <w:pStyle w:val="ae"/>
        <w:spacing w:before="0"/>
        <w:jc w:val="center"/>
        <w:rPr>
          <w:lang w:eastAsia="ru-RU" w:bidi="ru-RU"/>
        </w:rPr>
      </w:pPr>
    </w:p>
    <w:p w14:paraId="1BCEE98B" w14:textId="77777777" w:rsidR="00E161F0" w:rsidRPr="00E161F0" w:rsidRDefault="00E161F0" w:rsidP="00E161F0">
      <w:pPr>
        <w:pStyle w:val="ae"/>
        <w:spacing w:before="0"/>
        <w:ind w:firstLine="709"/>
        <w:jc w:val="both"/>
        <w:rPr>
          <w:rFonts w:ascii="Times New Roman" w:hAnsi="Times New Roman"/>
          <w:sz w:val="28"/>
          <w:szCs w:val="28"/>
        </w:rPr>
      </w:pPr>
      <w:r w:rsidRPr="00E161F0">
        <w:rPr>
          <w:rFonts w:ascii="Times New Roman" w:hAnsi="Times New Roman"/>
          <w:sz w:val="28"/>
          <w:szCs w:val="28"/>
        </w:rPr>
        <w:t>Парламент принимает настоящий органический закон.</w:t>
      </w:r>
    </w:p>
    <w:p w14:paraId="063DF336" w14:textId="77777777" w:rsidR="00E161F0" w:rsidRPr="00E161F0" w:rsidRDefault="00E161F0" w:rsidP="00E161F0">
      <w:pPr>
        <w:pStyle w:val="ae"/>
        <w:spacing w:before="0"/>
        <w:ind w:firstLine="709"/>
        <w:jc w:val="both"/>
        <w:rPr>
          <w:rFonts w:ascii="Times New Roman" w:hAnsi="Times New Roman"/>
          <w:sz w:val="28"/>
          <w:szCs w:val="28"/>
        </w:rPr>
      </w:pPr>
    </w:p>
    <w:p w14:paraId="6BE228EC" w14:textId="77777777" w:rsidR="00E161F0" w:rsidRPr="00E161F0" w:rsidRDefault="00E161F0" w:rsidP="00E161F0">
      <w:pPr>
        <w:pStyle w:val="ae"/>
        <w:spacing w:before="0"/>
        <w:ind w:firstLine="709"/>
        <w:jc w:val="both"/>
        <w:rPr>
          <w:rFonts w:ascii="Times New Roman" w:hAnsi="Times New Roman"/>
          <w:sz w:val="28"/>
          <w:szCs w:val="28"/>
        </w:rPr>
      </w:pPr>
      <w:r w:rsidRPr="00E161F0">
        <w:rPr>
          <w:rFonts w:ascii="Times New Roman" w:hAnsi="Times New Roman"/>
          <w:sz w:val="28"/>
          <w:szCs w:val="28"/>
        </w:rPr>
        <w:t>Настоящий закон перелагает:</w:t>
      </w:r>
    </w:p>
    <w:p w14:paraId="5E48E51C" w14:textId="77777777" w:rsidR="00E161F0" w:rsidRPr="00E161F0" w:rsidRDefault="00E161F0" w:rsidP="00E161F0">
      <w:pPr>
        <w:rPr>
          <w:sz w:val="28"/>
          <w:szCs w:val="28"/>
        </w:rPr>
      </w:pPr>
      <w:r w:rsidRPr="00E161F0">
        <w:rPr>
          <w:sz w:val="28"/>
          <w:szCs w:val="28"/>
        </w:rPr>
        <w:t xml:space="preserve"> - ст. 2, </w:t>
      </w:r>
      <w:proofErr w:type="spellStart"/>
      <w:r w:rsidRPr="00E161F0">
        <w:rPr>
          <w:sz w:val="28"/>
          <w:szCs w:val="28"/>
        </w:rPr>
        <w:t>п.п</w:t>
      </w:r>
      <w:proofErr w:type="spellEnd"/>
      <w:r w:rsidRPr="00E161F0">
        <w:rPr>
          <w:sz w:val="28"/>
          <w:szCs w:val="28"/>
        </w:rPr>
        <w:t xml:space="preserve">. 9 и 17, ст. 3 ч. (5), ст. 4 ч. (2) - (9), ст. 5, ст. 7 ч. (3), ст. 8 ч. (1), ст. 11 ч. (4), ст. 13 ч. (3), 14 ч. (1) и (3) и Директиву 2000/60/ЕС Европейского парламента и Совета от 23 октября 2000г. об установлении рамок для </w:t>
      </w:r>
      <w:proofErr w:type="spellStart"/>
      <w:r w:rsidRPr="00E161F0">
        <w:rPr>
          <w:sz w:val="28"/>
          <w:szCs w:val="28"/>
        </w:rPr>
        <w:t>комунитарной</w:t>
      </w:r>
      <w:proofErr w:type="spellEnd"/>
      <w:r w:rsidRPr="00E161F0">
        <w:rPr>
          <w:sz w:val="28"/>
          <w:szCs w:val="28"/>
        </w:rPr>
        <w:t xml:space="preserve"> политики в области воды, CELEX: 2000L0060, опубликованную в Официальном журнале Европейского Союза L 327 от 22 декабря 2000г., с последними изменениями, внесенными Директивой 2014/101/ЕС Комиссии от 30 октября 2014 г;</w:t>
      </w:r>
    </w:p>
    <w:p w14:paraId="2FDCB984" w14:textId="15E5FDFD" w:rsidR="00E161F0" w:rsidRDefault="00E161F0" w:rsidP="00E161F0">
      <w:pPr>
        <w:pStyle w:val="ae"/>
        <w:spacing w:before="0"/>
        <w:ind w:firstLine="709"/>
        <w:jc w:val="both"/>
        <w:rPr>
          <w:rFonts w:ascii="Times New Roman" w:hAnsi="Times New Roman"/>
          <w:sz w:val="28"/>
          <w:szCs w:val="28"/>
          <w:lang w:eastAsia="ru-RU"/>
        </w:rPr>
      </w:pPr>
      <w:r w:rsidRPr="00E161F0">
        <w:rPr>
          <w:rFonts w:ascii="Times New Roman" w:hAnsi="Times New Roman"/>
          <w:sz w:val="28"/>
          <w:szCs w:val="28"/>
        </w:rPr>
        <w:t xml:space="preserve">- ст. 5 ч. (3) и (7) Директивы Совета </w:t>
      </w:r>
      <w:r w:rsidRPr="00E161F0">
        <w:rPr>
          <w:rFonts w:ascii="Times New Roman" w:hAnsi="Times New Roman"/>
          <w:sz w:val="28"/>
          <w:szCs w:val="28"/>
          <w:lang w:eastAsia="ru-RU"/>
        </w:rPr>
        <w:t>91/676/</w:t>
      </w:r>
      <w:r w:rsidRPr="00E161F0">
        <w:rPr>
          <w:rFonts w:ascii="Times New Roman" w:hAnsi="Times New Roman"/>
          <w:sz w:val="28"/>
          <w:szCs w:val="28"/>
        </w:rPr>
        <w:t xml:space="preserve">ЕЭС от 12 декабря 191г. о защите вод от загрязнения нитратами из сельскохозяйственных источников, CELEX: 31991L0676, опубликованной в Официальном журнале Европейского Союза </w:t>
      </w:r>
      <w:r w:rsidRPr="00E161F0">
        <w:rPr>
          <w:rFonts w:ascii="Times New Roman" w:hAnsi="Times New Roman"/>
          <w:sz w:val="28"/>
          <w:szCs w:val="28"/>
          <w:lang w:eastAsia="ru-RU"/>
        </w:rPr>
        <w:t>L 375 от 31 декабря 1991г., с последними изменениями, внесенными Положением (ЕС) № 1137/2008 Европейского парламента и Совета от 22 октября 2008 года.</w:t>
      </w:r>
    </w:p>
    <w:p w14:paraId="334DA15C" w14:textId="77777777" w:rsidR="00E161F0" w:rsidRPr="00E161F0" w:rsidRDefault="00E161F0" w:rsidP="00E161F0">
      <w:pPr>
        <w:pStyle w:val="ae"/>
        <w:spacing w:before="0"/>
        <w:ind w:firstLine="709"/>
        <w:jc w:val="both"/>
        <w:rPr>
          <w:rFonts w:ascii="Times New Roman" w:hAnsi="Times New Roman"/>
          <w:sz w:val="28"/>
          <w:szCs w:val="28"/>
          <w:lang w:eastAsia="ru-RU"/>
        </w:rPr>
      </w:pPr>
    </w:p>
    <w:p w14:paraId="41C5C70F" w14:textId="601D0B1F" w:rsidR="00E161F0" w:rsidRPr="00E161F0" w:rsidRDefault="00E161F0" w:rsidP="00E161F0">
      <w:pPr>
        <w:pStyle w:val="ae"/>
        <w:spacing w:before="0"/>
        <w:ind w:firstLine="709"/>
        <w:jc w:val="both"/>
        <w:rPr>
          <w:rFonts w:ascii="Times New Roman" w:hAnsi="Times New Roman"/>
          <w:noProof/>
          <w:sz w:val="28"/>
          <w:szCs w:val="28"/>
        </w:rPr>
      </w:pPr>
      <w:r w:rsidRPr="00E161F0">
        <w:rPr>
          <w:rFonts w:ascii="Times New Roman" w:hAnsi="Times New Roman"/>
          <w:b/>
          <w:sz w:val="28"/>
          <w:szCs w:val="28"/>
          <w:lang w:eastAsia="ru-RU"/>
        </w:rPr>
        <w:t>Ст.</w:t>
      </w:r>
      <w:r w:rsidRPr="00E161F0">
        <w:rPr>
          <w:rFonts w:ascii="Times New Roman" w:hAnsi="Times New Roman"/>
          <w:sz w:val="28"/>
          <w:szCs w:val="28"/>
          <w:lang w:eastAsia="ru-RU"/>
        </w:rPr>
        <w:t xml:space="preserve"> </w:t>
      </w:r>
      <w:r w:rsidRPr="00E161F0">
        <w:rPr>
          <w:rFonts w:ascii="Times New Roman" w:hAnsi="Times New Roman"/>
          <w:b/>
          <w:sz w:val="28"/>
          <w:szCs w:val="28"/>
        </w:rPr>
        <w:t>I.</w:t>
      </w:r>
      <w:r w:rsidRPr="00E161F0">
        <w:rPr>
          <w:rFonts w:ascii="Times New Roman" w:hAnsi="Times New Roman"/>
          <w:sz w:val="28"/>
          <w:szCs w:val="28"/>
        </w:rPr>
        <w:t xml:space="preserve"> – в Закон №</w:t>
      </w:r>
      <w:r>
        <w:rPr>
          <w:rFonts w:ascii="Times New Roman" w:hAnsi="Times New Roman"/>
          <w:sz w:val="28"/>
          <w:szCs w:val="28"/>
        </w:rPr>
        <w:t xml:space="preserve"> </w:t>
      </w:r>
      <w:r w:rsidRPr="00E161F0">
        <w:rPr>
          <w:rFonts w:ascii="Times New Roman" w:hAnsi="Times New Roman"/>
          <w:noProof/>
          <w:sz w:val="28"/>
          <w:szCs w:val="28"/>
        </w:rPr>
        <w:t xml:space="preserve">272/2011 </w:t>
      </w:r>
      <w:r w:rsidRPr="00E161F0">
        <w:rPr>
          <w:rFonts w:ascii="Times New Roman" w:hAnsi="Times New Roman"/>
          <w:sz w:val="28"/>
          <w:szCs w:val="28"/>
        </w:rPr>
        <w:t xml:space="preserve">о воде </w:t>
      </w:r>
      <w:r w:rsidRPr="00E161F0">
        <w:rPr>
          <w:rFonts w:ascii="Times New Roman" w:hAnsi="Times New Roman"/>
          <w:noProof/>
          <w:sz w:val="28"/>
          <w:szCs w:val="28"/>
        </w:rPr>
        <w:t>(Официальный монитор Республики Молдова, 2012</w:t>
      </w:r>
      <w:r>
        <w:rPr>
          <w:rFonts w:ascii="Times New Roman" w:hAnsi="Times New Roman"/>
          <w:noProof/>
          <w:sz w:val="28"/>
          <w:szCs w:val="28"/>
        </w:rPr>
        <w:t xml:space="preserve"> г.</w:t>
      </w:r>
      <w:r w:rsidRPr="00E161F0">
        <w:rPr>
          <w:rFonts w:ascii="Times New Roman" w:hAnsi="Times New Roman"/>
          <w:noProof/>
          <w:sz w:val="28"/>
          <w:szCs w:val="28"/>
        </w:rPr>
        <w:t>, № 81, ст. 264)</w:t>
      </w:r>
      <w:r>
        <w:rPr>
          <w:rFonts w:ascii="Times New Roman" w:hAnsi="Times New Roman"/>
          <w:noProof/>
          <w:sz w:val="28"/>
          <w:szCs w:val="28"/>
        </w:rPr>
        <w:t>,</w:t>
      </w:r>
      <w:r w:rsidRPr="00E161F0">
        <w:rPr>
          <w:rFonts w:ascii="Times New Roman" w:hAnsi="Times New Roman"/>
          <w:noProof/>
          <w:sz w:val="28"/>
          <w:szCs w:val="28"/>
        </w:rPr>
        <w:t xml:space="preserve"> с последующими изменениями, внести следующие изменения: </w:t>
      </w:r>
    </w:p>
    <w:p w14:paraId="5B725693" w14:textId="55409FAB" w:rsidR="00E161F0" w:rsidRPr="00E161F0" w:rsidRDefault="00E161F0" w:rsidP="00E161F0">
      <w:pPr>
        <w:pStyle w:val="ae"/>
        <w:spacing w:before="0"/>
        <w:ind w:firstLine="709"/>
        <w:jc w:val="both"/>
        <w:rPr>
          <w:rFonts w:ascii="Times New Roman" w:hAnsi="Times New Roman"/>
          <w:noProof/>
          <w:sz w:val="28"/>
          <w:szCs w:val="28"/>
        </w:rPr>
      </w:pPr>
      <w:r>
        <w:rPr>
          <w:rFonts w:ascii="Times New Roman" w:hAnsi="Times New Roman"/>
          <w:noProof/>
          <w:sz w:val="28"/>
          <w:szCs w:val="28"/>
        </w:rPr>
        <w:t xml:space="preserve">1. </w:t>
      </w:r>
      <w:r w:rsidRPr="00E161F0">
        <w:rPr>
          <w:rFonts w:ascii="Times New Roman" w:hAnsi="Times New Roman"/>
          <w:noProof/>
          <w:sz w:val="28"/>
          <w:szCs w:val="28"/>
        </w:rPr>
        <w:t>В тексте закона:</w:t>
      </w:r>
    </w:p>
    <w:p w14:paraId="4C703439" w14:textId="682B00E9" w:rsidR="00E161F0" w:rsidRPr="00E161F0" w:rsidRDefault="00E161F0" w:rsidP="00E161F0">
      <w:pPr>
        <w:pStyle w:val="ae"/>
        <w:spacing w:before="0"/>
        <w:ind w:firstLine="709"/>
        <w:jc w:val="both"/>
        <w:rPr>
          <w:rFonts w:ascii="Times New Roman" w:hAnsi="Times New Roman"/>
          <w:noProof/>
          <w:sz w:val="28"/>
          <w:szCs w:val="28"/>
        </w:rPr>
      </w:pPr>
      <w:r w:rsidRPr="00E161F0">
        <w:rPr>
          <w:rFonts w:ascii="Times New Roman" w:hAnsi="Times New Roman"/>
          <w:noProof/>
          <w:sz w:val="28"/>
          <w:szCs w:val="28"/>
        </w:rPr>
        <w:t xml:space="preserve">слова </w:t>
      </w:r>
      <w:r>
        <w:rPr>
          <w:rFonts w:ascii="Times New Roman" w:hAnsi="Times New Roman"/>
          <w:noProof/>
          <w:sz w:val="28"/>
          <w:szCs w:val="28"/>
        </w:rPr>
        <w:t>«</w:t>
      </w:r>
      <w:r w:rsidRPr="00E161F0">
        <w:rPr>
          <w:rFonts w:ascii="Times New Roman" w:hAnsi="Times New Roman"/>
          <w:noProof/>
          <w:sz w:val="28"/>
          <w:szCs w:val="28"/>
        </w:rPr>
        <w:t>компетентное учреждение</w:t>
      </w:r>
      <w:r>
        <w:rPr>
          <w:rFonts w:ascii="Times New Roman" w:hAnsi="Times New Roman"/>
          <w:noProof/>
          <w:sz w:val="28"/>
          <w:szCs w:val="28"/>
        </w:rPr>
        <w:t>»</w:t>
      </w:r>
      <w:r w:rsidRPr="00E161F0">
        <w:rPr>
          <w:rFonts w:ascii="Times New Roman" w:hAnsi="Times New Roman"/>
          <w:noProof/>
          <w:sz w:val="28"/>
          <w:szCs w:val="28"/>
        </w:rPr>
        <w:t xml:space="preserve"> в любой грамматической форме заменить словами </w:t>
      </w:r>
      <w:r>
        <w:rPr>
          <w:rFonts w:ascii="Times New Roman" w:hAnsi="Times New Roman"/>
          <w:noProof/>
          <w:sz w:val="28"/>
          <w:szCs w:val="28"/>
        </w:rPr>
        <w:t>«</w:t>
      </w:r>
      <w:r w:rsidRPr="00E161F0">
        <w:rPr>
          <w:rFonts w:ascii="Times New Roman" w:hAnsi="Times New Roman"/>
          <w:noProof/>
          <w:sz w:val="28"/>
          <w:szCs w:val="28"/>
        </w:rPr>
        <w:t>Агентство окружающей среды</w:t>
      </w:r>
      <w:r>
        <w:rPr>
          <w:rFonts w:ascii="Times New Roman" w:hAnsi="Times New Roman"/>
          <w:noProof/>
          <w:sz w:val="28"/>
          <w:szCs w:val="28"/>
        </w:rPr>
        <w:t>»</w:t>
      </w:r>
      <w:r w:rsidRPr="00E161F0">
        <w:rPr>
          <w:rFonts w:ascii="Times New Roman" w:hAnsi="Times New Roman"/>
          <w:noProof/>
          <w:sz w:val="28"/>
          <w:szCs w:val="28"/>
        </w:rPr>
        <w:t xml:space="preserve"> в соответствующей грамматической форме;</w:t>
      </w:r>
    </w:p>
    <w:p w14:paraId="07903AFD" w14:textId="77777777" w:rsidR="00E161F0" w:rsidRPr="00E161F0" w:rsidRDefault="00E161F0" w:rsidP="00E161F0">
      <w:pPr>
        <w:pStyle w:val="ae"/>
        <w:spacing w:before="0"/>
        <w:ind w:firstLine="709"/>
        <w:jc w:val="both"/>
        <w:rPr>
          <w:rFonts w:ascii="Times New Roman" w:hAnsi="Times New Roman"/>
          <w:noProof/>
          <w:sz w:val="28"/>
          <w:szCs w:val="28"/>
        </w:rPr>
      </w:pPr>
      <w:r w:rsidRPr="00E161F0">
        <w:rPr>
          <w:rFonts w:ascii="Times New Roman" w:hAnsi="Times New Roman"/>
          <w:noProof/>
          <w:sz w:val="28"/>
          <w:szCs w:val="28"/>
        </w:rPr>
        <w:t>слова «</w:t>
      </w:r>
      <w:r w:rsidRPr="00E161F0">
        <w:rPr>
          <w:rFonts w:ascii="Times New Roman" w:hAnsi="Times New Roman"/>
          <w:sz w:val="28"/>
          <w:szCs w:val="28"/>
        </w:rPr>
        <w:t xml:space="preserve">центральный орган публичного управления в области окружающей среды» </w:t>
      </w:r>
      <w:r w:rsidRPr="00E161F0">
        <w:rPr>
          <w:rFonts w:ascii="Times New Roman" w:hAnsi="Times New Roman"/>
          <w:noProof/>
          <w:sz w:val="28"/>
          <w:szCs w:val="28"/>
        </w:rPr>
        <w:t>в любой грамматической форме заменить словами «Министерство окружающей среды» в соответствующей грамматической форме, за исключением ст. 14 ч.(1);</w:t>
      </w:r>
    </w:p>
    <w:p w14:paraId="4333ABF0" w14:textId="77777777" w:rsidR="00E161F0" w:rsidRPr="00E161F0" w:rsidRDefault="00E161F0" w:rsidP="00E161F0">
      <w:pPr>
        <w:pStyle w:val="ae"/>
        <w:spacing w:before="0"/>
        <w:ind w:firstLine="709"/>
        <w:jc w:val="both"/>
        <w:rPr>
          <w:rFonts w:ascii="Times New Roman" w:hAnsi="Times New Roman"/>
          <w:noProof/>
          <w:sz w:val="28"/>
          <w:szCs w:val="28"/>
        </w:rPr>
      </w:pPr>
      <w:r w:rsidRPr="00E161F0">
        <w:rPr>
          <w:rFonts w:ascii="Times New Roman" w:hAnsi="Times New Roman"/>
          <w:sz w:val="28"/>
          <w:szCs w:val="28"/>
          <w:lang w:eastAsia="ru-RU" w:bidi="ru-RU"/>
        </w:rPr>
        <w:t>слова «</w:t>
      </w:r>
      <w:r w:rsidRPr="00E161F0">
        <w:rPr>
          <w:rFonts w:ascii="Times New Roman" w:hAnsi="Times New Roman"/>
          <w:sz w:val="28"/>
          <w:szCs w:val="28"/>
        </w:rPr>
        <w:t xml:space="preserve">административный орган по управлению водными ресурсами» </w:t>
      </w:r>
      <w:r w:rsidRPr="00E161F0">
        <w:rPr>
          <w:rFonts w:ascii="Times New Roman" w:hAnsi="Times New Roman"/>
          <w:noProof/>
          <w:sz w:val="28"/>
          <w:szCs w:val="28"/>
        </w:rPr>
        <w:t>в любой грамматической форме заменить словами «Агентсво «Apele Moldovei» в соответствующей грамматической форме;</w:t>
      </w:r>
    </w:p>
    <w:p w14:paraId="54CED172" w14:textId="77777777" w:rsidR="00E161F0" w:rsidRDefault="00E161F0" w:rsidP="00E161F0">
      <w:pPr>
        <w:pStyle w:val="ae"/>
        <w:spacing w:before="0"/>
        <w:ind w:firstLine="709"/>
        <w:jc w:val="both"/>
        <w:rPr>
          <w:rFonts w:ascii="Times New Roman" w:hAnsi="Times New Roman"/>
          <w:noProof/>
          <w:sz w:val="28"/>
          <w:szCs w:val="28"/>
        </w:rPr>
      </w:pPr>
    </w:p>
    <w:p w14:paraId="30580096" w14:textId="047E251B" w:rsidR="00E161F0" w:rsidRPr="00E161F0" w:rsidRDefault="00E161F0" w:rsidP="00E161F0">
      <w:pPr>
        <w:pStyle w:val="ae"/>
        <w:spacing w:before="0"/>
        <w:ind w:firstLine="709"/>
        <w:jc w:val="both"/>
        <w:rPr>
          <w:rFonts w:ascii="Times New Roman" w:hAnsi="Times New Roman"/>
          <w:noProof/>
          <w:sz w:val="28"/>
          <w:szCs w:val="28"/>
        </w:rPr>
      </w:pPr>
      <w:r>
        <w:rPr>
          <w:rFonts w:ascii="Times New Roman" w:hAnsi="Times New Roman"/>
          <w:noProof/>
          <w:sz w:val="28"/>
          <w:szCs w:val="28"/>
        </w:rPr>
        <w:t>2. В</w:t>
      </w:r>
      <w:r w:rsidRPr="00E161F0">
        <w:rPr>
          <w:rFonts w:ascii="Times New Roman" w:hAnsi="Times New Roman"/>
          <w:noProof/>
          <w:sz w:val="28"/>
          <w:szCs w:val="28"/>
        </w:rPr>
        <w:t xml:space="preserve"> статье 1: </w:t>
      </w:r>
    </w:p>
    <w:p w14:paraId="3B1B51A2" w14:textId="3BEA7313" w:rsidR="00E161F0" w:rsidRPr="00E161F0" w:rsidRDefault="00E161F0" w:rsidP="00E161F0">
      <w:pPr>
        <w:pStyle w:val="ae"/>
        <w:spacing w:before="0"/>
        <w:ind w:firstLine="709"/>
        <w:jc w:val="both"/>
        <w:rPr>
          <w:rFonts w:ascii="Times New Roman" w:hAnsi="Times New Roman"/>
          <w:noProof/>
          <w:sz w:val="28"/>
          <w:szCs w:val="28"/>
        </w:rPr>
      </w:pPr>
      <w:r>
        <w:rPr>
          <w:rFonts w:ascii="Times New Roman" w:hAnsi="Times New Roman"/>
          <w:noProof/>
          <w:sz w:val="28"/>
          <w:szCs w:val="28"/>
        </w:rPr>
        <w:lastRenderedPageBreak/>
        <w:t xml:space="preserve">в </w:t>
      </w:r>
      <w:r w:rsidRPr="00E161F0">
        <w:rPr>
          <w:rFonts w:ascii="Times New Roman" w:hAnsi="Times New Roman"/>
          <w:noProof/>
          <w:sz w:val="28"/>
          <w:szCs w:val="28"/>
        </w:rPr>
        <w:t>пункт</w:t>
      </w:r>
      <w:r>
        <w:rPr>
          <w:rFonts w:ascii="Times New Roman" w:hAnsi="Times New Roman"/>
          <w:noProof/>
          <w:sz w:val="28"/>
          <w:szCs w:val="28"/>
        </w:rPr>
        <w:t>е</w:t>
      </w:r>
      <w:r w:rsidRPr="00E161F0">
        <w:rPr>
          <w:rFonts w:ascii="Times New Roman" w:hAnsi="Times New Roman"/>
          <w:noProof/>
          <w:sz w:val="28"/>
          <w:szCs w:val="28"/>
        </w:rPr>
        <w:t xml:space="preserve"> е) тект «</w:t>
      </w:r>
      <w:r w:rsidRPr="00E161F0">
        <w:rPr>
          <w:rFonts w:ascii="Times New Roman" w:hAnsi="Times New Roman"/>
          <w:sz w:val="28"/>
          <w:szCs w:val="28"/>
        </w:rPr>
        <w:t>так как этот факт необходим для устойчивого, сбалансированного и справедливого водопользования» заменить текстом «в целях устойчивого, сбалансированного и справедливого водопользования»;</w:t>
      </w:r>
    </w:p>
    <w:p w14:paraId="22179735" w14:textId="77777777" w:rsidR="00E161F0" w:rsidRPr="00E161F0" w:rsidRDefault="00E161F0" w:rsidP="00E161F0">
      <w:pPr>
        <w:pStyle w:val="ae"/>
        <w:spacing w:before="0"/>
        <w:ind w:firstLine="709"/>
        <w:jc w:val="both"/>
        <w:rPr>
          <w:rFonts w:ascii="Times New Roman" w:hAnsi="Times New Roman"/>
          <w:sz w:val="28"/>
          <w:szCs w:val="28"/>
        </w:rPr>
      </w:pPr>
      <w:r w:rsidRPr="00E161F0">
        <w:rPr>
          <w:rFonts w:ascii="Times New Roman" w:hAnsi="Times New Roman"/>
          <w:sz w:val="28"/>
          <w:szCs w:val="28"/>
          <w:lang w:eastAsia="ru-RU" w:bidi="ru-RU"/>
        </w:rPr>
        <w:t xml:space="preserve">дополнить пунктами </w:t>
      </w:r>
      <w:r w:rsidRPr="00E161F0">
        <w:rPr>
          <w:rFonts w:ascii="Times New Roman" w:hAnsi="Times New Roman"/>
          <w:sz w:val="28"/>
          <w:szCs w:val="28"/>
        </w:rPr>
        <w:t xml:space="preserve">g)-k) следующего содержания: </w:t>
      </w:r>
    </w:p>
    <w:p w14:paraId="7E10A08B" w14:textId="6E013C12" w:rsidR="00E161F0" w:rsidRPr="00E161F0" w:rsidRDefault="00E161F0" w:rsidP="00E161F0">
      <w:pPr>
        <w:pStyle w:val="ae"/>
        <w:spacing w:before="0"/>
        <w:ind w:firstLine="709"/>
        <w:jc w:val="both"/>
        <w:rPr>
          <w:rFonts w:ascii="Times New Roman" w:hAnsi="Times New Roman"/>
          <w:sz w:val="28"/>
          <w:szCs w:val="28"/>
        </w:rPr>
      </w:pPr>
      <w:r>
        <w:rPr>
          <w:rFonts w:ascii="Times New Roman" w:hAnsi="Times New Roman"/>
          <w:sz w:val="28"/>
          <w:szCs w:val="28"/>
        </w:rPr>
        <w:t>«</w:t>
      </w:r>
      <w:r w:rsidRPr="00E161F0">
        <w:rPr>
          <w:rFonts w:ascii="Times New Roman" w:hAnsi="Times New Roman"/>
          <w:sz w:val="28"/>
          <w:szCs w:val="28"/>
        </w:rPr>
        <w:t xml:space="preserve">g) содействие устойчивому водопользованию и </w:t>
      </w:r>
      <w:r w:rsidRPr="00E161F0">
        <w:rPr>
          <w:rStyle w:val="rynqvb"/>
          <w:rFonts w:ascii="Times New Roman" w:hAnsi="Times New Roman"/>
          <w:sz w:val="28"/>
          <w:szCs w:val="28"/>
        </w:rPr>
        <w:t>долгосрочной защите имеющихся водных ресурсов</w:t>
      </w:r>
      <w:r w:rsidRPr="00E161F0">
        <w:rPr>
          <w:rFonts w:ascii="Times New Roman" w:hAnsi="Times New Roman"/>
          <w:sz w:val="28"/>
          <w:szCs w:val="28"/>
        </w:rPr>
        <w:t>;</w:t>
      </w:r>
    </w:p>
    <w:p w14:paraId="5EEC01F6" w14:textId="406A6125" w:rsidR="00E161F0" w:rsidRPr="00E161F0" w:rsidRDefault="00E161F0" w:rsidP="00E161F0">
      <w:pPr>
        <w:rPr>
          <w:sz w:val="28"/>
          <w:szCs w:val="28"/>
        </w:rPr>
      </w:pPr>
      <w:r w:rsidRPr="00E161F0">
        <w:rPr>
          <w:sz w:val="28"/>
          <w:szCs w:val="28"/>
        </w:rPr>
        <w:t>(h) обеспечение повышенной защиты и улучшения водной среды, в частности, путем принятия мер по постепенному сокращению, прекращению или постепенному устранению сбросов, выбросов и потерь приоритетных опасных веществ;</w:t>
      </w:r>
    </w:p>
    <w:p w14:paraId="1F1411D0" w14:textId="4C1DA3C7" w:rsidR="00E161F0" w:rsidRPr="00E161F0" w:rsidRDefault="00E161F0" w:rsidP="00E161F0">
      <w:pPr>
        <w:rPr>
          <w:sz w:val="28"/>
          <w:szCs w:val="28"/>
        </w:rPr>
      </w:pPr>
      <w:r w:rsidRPr="00E161F0">
        <w:rPr>
          <w:sz w:val="28"/>
          <w:szCs w:val="28"/>
        </w:rPr>
        <w:t>(j) обеспечение постепенного снижения уровня загрязнения подземных вод и предотвращения их последующего загрязнения;</w:t>
      </w:r>
    </w:p>
    <w:p w14:paraId="5FFC0B10" w14:textId="46AC37C6" w:rsidR="00E161F0" w:rsidRPr="00E161F0" w:rsidRDefault="00E161F0" w:rsidP="00E161F0">
      <w:pPr>
        <w:pStyle w:val="ae"/>
        <w:spacing w:before="0"/>
        <w:ind w:firstLine="709"/>
        <w:jc w:val="both"/>
        <w:rPr>
          <w:rFonts w:ascii="Times New Roman" w:hAnsi="Times New Roman"/>
          <w:sz w:val="28"/>
          <w:szCs w:val="28"/>
        </w:rPr>
      </w:pPr>
      <w:r w:rsidRPr="00E161F0">
        <w:rPr>
          <w:rFonts w:ascii="Times New Roman" w:hAnsi="Times New Roman"/>
          <w:sz w:val="28"/>
          <w:szCs w:val="28"/>
        </w:rPr>
        <w:t>k) вклад в смягчение</w:t>
      </w:r>
      <w:r>
        <w:rPr>
          <w:rFonts w:ascii="Times New Roman" w:hAnsi="Times New Roman"/>
          <w:sz w:val="28"/>
          <w:szCs w:val="28"/>
        </w:rPr>
        <w:t xml:space="preserve"> последствий наводнений и засух</w:t>
      </w:r>
      <w:r w:rsidRPr="00E161F0">
        <w:rPr>
          <w:rFonts w:ascii="Times New Roman" w:hAnsi="Times New Roman"/>
          <w:sz w:val="28"/>
          <w:szCs w:val="28"/>
        </w:rPr>
        <w:t>.</w:t>
      </w:r>
      <w:r>
        <w:rPr>
          <w:rFonts w:ascii="Times New Roman" w:hAnsi="Times New Roman"/>
          <w:sz w:val="28"/>
          <w:szCs w:val="28"/>
        </w:rPr>
        <w:t>».</w:t>
      </w:r>
    </w:p>
    <w:p w14:paraId="63414EFC" w14:textId="77777777" w:rsidR="00E161F0" w:rsidRPr="00E161F0" w:rsidRDefault="00E161F0" w:rsidP="00E161F0">
      <w:pPr>
        <w:pStyle w:val="a3"/>
        <w:spacing w:after="0" w:line="240" w:lineRule="auto"/>
        <w:ind w:left="0" w:firstLine="709"/>
        <w:jc w:val="both"/>
        <w:rPr>
          <w:rFonts w:ascii="Times New Roman" w:hAnsi="Times New Roman" w:cs="Times New Roman"/>
          <w:sz w:val="28"/>
          <w:szCs w:val="28"/>
        </w:rPr>
      </w:pPr>
    </w:p>
    <w:p w14:paraId="5B800225" w14:textId="57E487A9" w:rsidR="00E161F0" w:rsidRPr="00E161F0" w:rsidRDefault="00E161F0" w:rsidP="00E161F0">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E161F0">
        <w:rPr>
          <w:rFonts w:ascii="Times New Roman" w:hAnsi="Times New Roman" w:cs="Times New Roman"/>
          <w:sz w:val="28"/>
          <w:szCs w:val="28"/>
        </w:rPr>
        <w:t>В статье 2:</w:t>
      </w:r>
    </w:p>
    <w:p w14:paraId="58DF3529" w14:textId="77777777" w:rsidR="00E161F0" w:rsidRPr="00E161F0" w:rsidRDefault="00E161F0" w:rsidP="00E161F0">
      <w:pPr>
        <w:rPr>
          <w:sz w:val="28"/>
          <w:szCs w:val="28"/>
          <w:shd w:val="clear" w:color="auto" w:fill="FFFFFF"/>
        </w:rPr>
      </w:pPr>
      <w:r w:rsidRPr="00E161F0">
        <w:rPr>
          <w:sz w:val="28"/>
          <w:szCs w:val="28"/>
          <w:shd w:val="clear" w:color="auto" w:fill="FFFFFF"/>
        </w:rPr>
        <w:t>после понятия «</w:t>
      </w:r>
      <w:r w:rsidRPr="00E161F0">
        <w:rPr>
          <w:i/>
          <w:sz w:val="28"/>
          <w:szCs w:val="28"/>
          <w:shd w:val="clear" w:color="auto" w:fill="FFFFFF"/>
        </w:rPr>
        <w:t xml:space="preserve">агломерации» </w:t>
      </w:r>
      <w:r w:rsidRPr="00E161F0">
        <w:rPr>
          <w:sz w:val="28"/>
          <w:szCs w:val="28"/>
          <w:shd w:val="clear" w:color="auto" w:fill="FFFFFF"/>
        </w:rPr>
        <w:t>ввести четыре понятия следующего содержания:</w:t>
      </w:r>
    </w:p>
    <w:p w14:paraId="06073912" w14:textId="2AABD0A1" w:rsidR="00E161F0" w:rsidRPr="00E161F0" w:rsidRDefault="00E161F0" w:rsidP="00E161F0">
      <w:pPr>
        <w:shd w:val="clear" w:color="auto" w:fill="FFFFFF"/>
        <w:rPr>
          <w:sz w:val="28"/>
          <w:szCs w:val="28"/>
        </w:rPr>
      </w:pPr>
      <w:r>
        <w:rPr>
          <w:i/>
          <w:sz w:val="28"/>
          <w:szCs w:val="28"/>
          <w:shd w:val="clear" w:color="auto" w:fill="FFFFFF"/>
        </w:rPr>
        <w:t>«</w:t>
      </w:r>
      <w:r w:rsidRPr="00E161F0">
        <w:rPr>
          <w:i/>
          <w:iCs/>
          <w:sz w:val="28"/>
          <w:szCs w:val="28"/>
        </w:rPr>
        <w:t xml:space="preserve">мелкое русло </w:t>
      </w:r>
      <w:r w:rsidRPr="00E161F0">
        <w:rPr>
          <w:sz w:val="28"/>
          <w:szCs w:val="28"/>
        </w:rPr>
        <w:t>– площадь участка, постоянно или временно покрытая водой, обеспечивающая беспрепятственное течение воды между берегами на обычных уровнях, включая острова, образованные естественным течением вод;</w:t>
      </w:r>
    </w:p>
    <w:p w14:paraId="5E250C7A" w14:textId="77777777" w:rsidR="00E161F0" w:rsidRPr="00E161F0" w:rsidRDefault="00E161F0" w:rsidP="00E161F0">
      <w:pPr>
        <w:shd w:val="clear" w:color="auto" w:fill="FFFFFF"/>
        <w:rPr>
          <w:sz w:val="28"/>
          <w:szCs w:val="28"/>
        </w:rPr>
      </w:pPr>
      <w:r w:rsidRPr="00E161F0">
        <w:rPr>
          <w:i/>
          <w:iCs/>
          <w:sz w:val="28"/>
          <w:szCs w:val="28"/>
        </w:rPr>
        <w:t xml:space="preserve">крупное русло (луг) </w:t>
      </w:r>
      <w:r w:rsidRPr="00E161F0">
        <w:rPr>
          <w:sz w:val="28"/>
          <w:szCs w:val="28"/>
        </w:rPr>
        <w:t>– часть участка природной долины водотока, затопляемая большими водами при их выходе из мелкого русла;</w:t>
      </w:r>
    </w:p>
    <w:p w14:paraId="4E5C9337" w14:textId="7912DB20" w:rsidR="00E161F0" w:rsidRPr="00E161F0" w:rsidRDefault="00E161F0" w:rsidP="00E161F0">
      <w:pPr>
        <w:rPr>
          <w:sz w:val="28"/>
          <w:szCs w:val="28"/>
          <w:lang w:eastAsia="ru-RU"/>
        </w:rPr>
      </w:pPr>
      <w:r w:rsidRPr="00E161F0">
        <w:rPr>
          <w:i/>
          <w:sz w:val="28"/>
          <w:szCs w:val="28"/>
          <w:shd w:val="clear" w:color="auto" w:fill="FFFFFF"/>
        </w:rPr>
        <w:t xml:space="preserve">питьевая вода </w:t>
      </w:r>
      <w:r>
        <w:rPr>
          <w:sz w:val="28"/>
          <w:szCs w:val="28"/>
          <w:shd w:val="clear" w:color="auto" w:fill="FFFFFF"/>
        </w:rPr>
        <w:t>–</w:t>
      </w:r>
      <w:r w:rsidRPr="00E161F0">
        <w:rPr>
          <w:sz w:val="28"/>
          <w:szCs w:val="28"/>
          <w:shd w:val="clear" w:color="auto" w:fill="FFFFFF"/>
        </w:rPr>
        <w:t xml:space="preserve"> </w:t>
      </w:r>
      <w:r w:rsidRPr="00E161F0">
        <w:rPr>
          <w:sz w:val="28"/>
          <w:szCs w:val="28"/>
          <w:lang w:eastAsia="ru-RU"/>
        </w:rPr>
        <w:t>как определено в Законе № 182/2019 о качестве питьевой воды;</w:t>
      </w:r>
    </w:p>
    <w:p w14:paraId="5088783A" w14:textId="17EE7DA0" w:rsidR="00E161F0" w:rsidRPr="00E161F0" w:rsidRDefault="00E161F0" w:rsidP="00E161F0">
      <w:pPr>
        <w:rPr>
          <w:sz w:val="28"/>
          <w:szCs w:val="28"/>
          <w:lang w:eastAsia="ru-RU"/>
        </w:rPr>
      </w:pPr>
      <w:r w:rsidRPr="00E161F0">
        <w:rPr>
          <w:i/>
          <w:sz w:val="28"/>
          <w:szCs w:val="28"/>
          <w:lang w:eastAsia="ru-RU"/>
        </w:rPr>
        <w:t>внутренние воды</w:t>
      </w:r>
      <w:r w:rsidRPr="00E161F0">
        <w:rPr>
          <w:sz w:val="28"/>
          <w:szCs w:val="28"/>
          <w:lang w:eastAsia="ru-RU"/>
        </w:rPr>
        <w:t xml:space="preserve"> </w:t>
      </w:r>
      <w:r>
        <w:rPr>
          <w:sz w:val="28"/>
          <w:szCs w:val="28"/>
        </w:rPr>
        <w:t>–</w:t>
      </w:r>
      <w:r w:rsidRPr="00E161F0">
        <w:rPr>
          <w:sz w:val="28"/>
          <w:szCs w:val="28"/>
        </w:rPr>
        <w:t xml:space="preserve"> все стоячие или проточные воды на поверхности земли и все подземные воды, расположенные выше по течению от базовой линии, служащей для измерения протяженности территориальных вод; </w:t>
      </w:r>
      <w:r>
        <w:rPr>
          <w:sz w:val="28"/>
          <w:szCs w:val="28"/>
          <w:lang w:eastAsia="ru-RU"/>
        </w:rPr>
        <w:t>«;</w:t>
      </w:r>
    </w:p>
    <w:p w14:paraId="1E791B58" w14:textId="0CB2DA52" w:rsidR="00E161F0" w:rsidRPr="00E161F0" w:rsidRDefault="00E161F0" w:rsidP="00E161F0">
      <w:pPr>
        <w:rPr>
          <w:sz w:val="28"/>
          <w:szCs w:val="28"/>
          <w:shd w:val="clear" w:color="auto" w:fill="FFFFFF"/>
        </w:rPr>
      </w:pPr>
      <w:r w:rsidRPr="00E161F0">
        <w:rPr>
          <w:sz w:val="28"/>
          <w:szCs w:val="28"/>
        </w:rPr>
        <w:t xml:space="preserve">в понятии </w:t>
      </w:r>
      <w:r w:rsidR="00550C17">
        <w:rPr>
          <w:sz w:val="28"/>
          <w:szCs w:val="28"/>
        </w:rPr>
        <w:t>«</w:t>
      </w:r>
      <w:r w:rsidRPr="00E161F0">
        <w:rPr>
          <w:rStyle w:val="af3"/>
          <w:sz w:val="28"/>
          <w:szCs w:val="28"/>
          <w:shd w:val="clear" w:color="auto" w:fill="FFFFFF"/>
        </w:rPr>
        <w:t>природоохранное разрешение</w:t>
      </w:r>
      <w:r w:rsidR="00550C17">
        <w:rPr>
          <w:rStyle w:val="af3"/>
          <w:sz w:val="28"/>
          <w:szCs w:val="28"/>
          <w:shd w:val="clear" w:color="auto" w:fill="FFFFFF"/>
        </w:rPr>
        <w:t xml:space="preserve"> на специальное водопользование»</w:t>
      </w:r>
      <w:r w:rsidRPr="00E161F0">
        <w:rPr>
          <w:rStyle w:val="af3"/>
          <w:sz w:val="28"/>
          <w:szCs w:val="28"/>
          <w:shd w:val="clear" w:color="auto" w:fill="FFFFFF"/>
        </w:rPr>
        <w:t xml:space="preserve"> слова </w:t>
      </w:r>
      <w:r w:rsidR="00550C17">
        <w:rPr>
          <w:rStyle w:val="af3"/>
          <w:sz w:val="28"/>
          <w:szCs w:val="28"/>
          <w:shd w:val="clear" w:color="auto" w:fill="FFFFFF"/>
        </w:rPr>
        <w:t>«</w:t>
      </w:r>
      <w:r w:rsidRPr="00E161F0">
        <w:rPr>
          <w:sz w:val="28"/>
          <w:szCs w:val="28"/>
          <w:shd w:val="clear" w:color="auto" w:fill="FFFFFF"/>
        </w:rPr>
        <w:t>учреждение, подведомственное центральному органу государственного управл</w:t>
      </w:r>
      <w:r w:rsidR="00550C17">
        <w:rPr>
          <w:sz w:val="28"/>
          <w:szCs w:val="28"/>
          <w:shd w:val="clear" w:color="auto" w:fill="FFFFFF"/>
        </w:rPr>
        <w:t>ения в области окружающей среды» заменяются словами «Агентство окружающей среды»</w:t>
      </w:r>
      <w:r w:rsidRPr="00E161F0">
        <w:rPr>
          <w:sz w:val="28"/>
          <w:szCs w:val="28"/>
          <w:shd w:val="clear" w:color="auto" w:fill="FFFFFF"/>
        </w:rPr>
        <w:t>;</w:t>
      </w:r>
    </w:p>
    <w:p w14:paraId="271AC361" w14:textId="0E2CB223" w:rsidR="00E161F0" w:rsidRPr="00E161F0" w:rsidRDefault="00E161F0" w:rsidP="00E161F0">
      <w:pPr>
        <w:rPr>
          <w:rStyle w:val="af3"/>
          <w:sz w:val="28"/>
          <w:szCs w:val="28"/>
          <w:shd w:val="clear" w:color="auto" w:fill="FFFFFF"/>
        </w:rPr>
      </w:pPr>
      <w:r w:rsidRPr="00E161F0">
        <w:rPr>
          <w:sz w:val="28"/>
          <w:szCs w:val="28"/>
        </w:rPr>
        <w:t>после понятия</w:t>
      </w:r>
      <w:r w:rsidRPr="00E161F0">
        <w:rPr>
          <w:sz w:val="28"/>
          <w:szCs w:val="28"/>
          <w:shd w:val="clear" w:color="auto" w:fill="FFFFFF"/>
        </w:rPr>
        <w:t xml:space="preserve"> «</w:t>
      </w:r>
      <w:r w:rsidR="00550C17">
        <w:rPr>
          <w:rStyle w:val="af3"/>
          <w:sz w:val="28"/>
          <w:szCs w:val="28"/>
          <w:shd w:val="clear" w:color="auto" w:fill="FFFFFF"/>
        </w:rPr>
        <w:t xml:space="preserve">водный баланс» </w:t>
      </w:r>
      <w:r w:rsidR="00550C17" w:rsidRPr="00550C17">
        <w:rPr>
          <w:rStyle w:val="af3"/>
          <w:i w:val="0"/>
          <w:sz w:val="28"/>
          <w:szCs w:val="28"/>
          <w:shd w:val="clear" w:color="auto" w:fill="FFFFFF"/>
        </w:rPr>
        <w:t>вводится</w:t>
      </w:r>
      <w:r w:rsidRPr="00E161F0">
        <w:rPr>
          <w:rStyle w:val="af3"/>
          <w:sz w:val="28"/>
          <w:szCs w:val="28"/>
          <w:shd w:val="clear" w:color="auto" w:fill="FFFFFF"/>
        </w:rPr>
        <w:t xml:space="preserve"> </w:t>
      </w:r>
      <w:r w:rsidRPr="00550C17">
        <w:rPr>
          <w:rStyle w:val="af3"/>
          <w:i w:val="0"/>
          <w:sz w:val="28"/>
          <w:szCs w:val="28"/>
          <w:shd w:val="clear" w:color="auto" w:fill="FFFFFF"/>
        </w:rPr>
        <w:t>поняти</w:t>
      </w:r>
      <w:r w:rsidR="00550C17">
        <w:rPr>
          <w:rStyle w:val="af3"/>
          <w:i w:val="0"/>
          <w:sz w:val="28"/>
          <w:szCs w:val="28"/>
          <w:shd w:val="clear" w:color="auto" w:fill="FFFFFF"/>
        </w:rPr>
        <w:t>е</w:t>
      </w:r>
      <w:r w:rsidRPr="00550C17">
        <w:rPr>
          <w:rStyle w:val="af3"/>
          <w:i w:val="0"/>
          <w:sz w:val="28"/>
          <w:szCs w:val="28"/>
          <w:shd w:val="clear" w:color="auto" w:fill="FFFFFF"/>
        </w:rPr>
        <w:t xml:space="preserve"> следующего содержания:</w:t>
      </w:r>
    </w:p>
    <w:p w14:paraId="48C633DC" w14:textId="0ABDFF8C" w:rsidR="00E161F0" w:rsidRPr="00E161F0" w:rsidRDefault="00E161F0" w:rsidP="00E161F0">
      <w:pPr>
        <w:shd w:val="clear" w:color="auto" w:fill="FFFFFF"/>
        <w:rPr>
          <w:sz w:val="28"/>
          <w:szCs w:val="28"/>
        </w:rPr>
      </w:pPr>
      <w:r w:rsidRPr="00E161F0">
        <w:rPr>
          <w:i/>
          <w:iCs/>
          <w:sz w:val="28"/>
          <w:szCs w:val="28"/>
        </w:rPr>
        <w:t>«</w:t>
      </w:r>
      <w:r w:rsidRPr="00E161F0">
        <w:rPr>
          <w:i/>
          <w:sz w:val="28"/>
          <w:szCs w:val="28"/>
        </w:rPr>
        <w:t>пояс меандров</w:t>
      </w:r>
      <w:r w:rsidRPr="00E161F0">
        <w:rPr>
          <w:sz w:val="28"/>
          <w:szCs w:val="28"/>
        </w:rPr>
        <w:t xml:space="preserve"> – территория между линиями, соединяющими крайние внешние точки изгибов реки в местах интенсивного меандрирования;</w:t>
      </w:r>
      <w:r w:rsidR="00550C17">
        <w:rPr>
          <w:sz w:val="28"/>
          <w:szCs w:val="28"/>
        </w:rPr>
        <w:t>»;</w:t>
      </w:r>
    </w:p>
    <w:p w14:paraId="76C04DAB" w14:textId="75123F82"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sz w:val="28"/>
          <w:szCs w:val="28"/>
          <w:lang w:val="ru-RU"/>
        </w:rPr>
        <w:t xml:space="preserve">из понятия </w:t>
      </w:r>
      <w:r w:rsidR="00550C17">
        <w:rPr>
          <w:i/>
          <w:sz w:val="28"/>
          <w:szCs w:val="28"/>
          <w:lang w:val="ru-RU"/>
        </w:rPr>
        <w:t>«</w:t>
      </w:r>
      <w:r w:rsidRPr="00E161F0">
        <w:rPr>
          <w:i/>
          <w:sz w:val="28"/>
          <w:szCs w:val="28"/>
          <w:lang w:val="ru-RU"/>
        </w:rPr>
        <w:t>поверхностный водный объект</w:t>
      </w:r>
      <w:r w:rsidR="00550C17">
        <w:rPr>
          <w:i/>
          <w:sz w:val="28"/>
          <w:szCs w:val="28"/>
          <w:lang w:val="ru-RU"/>
        </w:rPr>
        <w:t>»</w:t>
      </w:r>
      <w:r w:rsidRPr="00E161F0">
        <w:rPr>
          <w:i/>
          <w:sz w:val="28"/>
          <w:szCs w:val="28"/>
          <w:lang w:val="ru-RU"/>
        </w:rPr>
        <w:t xml:space="preserve"> </w:t>
      </w:r>
      <w:r w:rsidRPr="00E161F0">
        <w:rPr>
          <w:sz w:val="28"/>
          <w:szCs w:val="28"/>
          <w:lang w:val="ru-RU"/>
        </w:rPr>
        <w:t xml:space="preserve">исключить слова </w:t>
      </w:r>
      <w:r w:rsidR="00550C17">
        <w:rPr>
          <w:sz w:val="28"/>
          <w:szCs w:val="28"/>
          <w:lang w:val="ru-RU"/>
        </w:rPr>
        <w:t>«</w:t>
      </w:r>
      <w:r w:rsidRPr="00E161F0">
        <w:rPr>
          <w:sz w:val="28"/>
          <w:szCs w:val="28"/>
          <w:lang w:val="ru-RU"/>
        </w:rPr>
        <w:t>переходные воды</w:t>
      </w:r>
      <w:r w:rsidR="00550C17">
        <w:rPr>
          <w:sz w:val="28"/>
          <w:szCs w:val="28"/>
          <w:lang w:val="ru-RU"/>
        </w:rPr>
        <w:t>»</w:t>
      </w:r>
      <w:r w:rsidRPr="00E161F0">
        <w:rPr>
          <w:sz w:val="28"/>
          <w:szCs w:val="28"/>
          <w:lang w:val="ru-RU"/>
        </w:rPr>
        <w:t>;</w:t>
      </w:r>
    </w:p>
    <w:p w14:paraId="4A7095A7"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sz w:val="28"/>
          <w:szCs w:val="28"/>
          <w:lang w:val="ru-RU"/>
        </w:rPr>
        <w:t>после понятия «</w:t>
      </w:r>
      <w:r w:rsidRPr="00E161F0">
        <w:rPr>
          <w:i/>
          <w:sz w:val="28"/>
          <w:szCs w:val="28"/>
          <w:lang w:val="ru-RU"/>
        </w:rPr>
        <w:t>поверхностный водный объект</w:t>
      </w:r>
      <w:r w:rsidRPr="00E161F0">
        <w:rPr>
          <w:sz w:val="28"/>
          <w:szCs w:val="28"/>
          <w:lang w:val="ru-RU"/>
        </w:rPr>
        <w:t>» ввести понятие следующего содержания:</w:t>
      </w:r>
    </w:p>
    <w:p w14:paraId="5C29FD4F" w14:textId="581B54C3" w:rsidR="00E161F0" w:rsidRPr="00E161F0" w:rsidRDefault="00E161F0" w:rsidP="00E161F0">
      <w:pPr>
        <w:pStyle w:val="al"/>
        <w:shd w:val="clear" w:color="auto" w:fill="FFFFFF"/>
        <w:spacing w:before="0" w:beforeAutospacing="0" w:after="0" w:afterAutospacing="0"/>
        <w:ind w:firstLine="709"/>
        <w:jc w:val="both"/>
        <w:rPr>
          <w:iCs/>
          <w:sz w:val="28"/>
          <w:szCs w:val="28"/>
          <w:lang w:val="ru-RU"/>
        </w:rPr>
      </w:pPr>
      <w:r w:rsidRPr="00E161F0">
        <w:rPr>
          <w:b/>
          <w:iCs/>
          <w:sz w:val="28"/>
          <w:szCs w:val="28"/>
          <w:lang w:val="ru-RU"/>
        </w:rPr>
        <w:lastRenderedPageBreak/>
        <w:t>«</w:t>
      </w:r>
      <w:r w:rsidRPr="00E161F0">
        <w:rPr>
          <w:i/>
          <w:iCs/>
          <w:sz w:val="28"/>
          <w:szCs w:val="28"/>
          <w:lang w:val="ru-RU"/>
        </w:rPr>
        <w:t xml:space="preserve">сильно измененный водный объект </w:t>
      </w:r>
      <w:r w:rsidRPr="00E161F0">
        <w:rPr>
          <w:iCs/>
          <w:sz w:val="28"/>
          <w:szCs w:val="28"/>
          <w:lang w:val="ru-RU"/>
        </w:rPr>
        <w:t>– поверхностный водный объект, характер которого коренным образом изменился в результате физических изменений, вызванных деятельностью человека</w:t>
      </w:r>
      <w:r w:rsidR="00550C17">
        <w:rPr>
          <w:iCs/>
          <w:sz w:val="28"/>
          <w:szCs w:val="28"/>
          <w:lang w:val="ru-RU"/>
        </w:rPr>
        <w:t>;</w:t>
      </w:r>
      <w:r w:rsidRPr="00E161F0">
        <w:rPr>
          <w:iCs/>
          <w:sz w:val="28"/>
          <w:szCs w:val="28"/>
          <w:lang w:val="ru-RU"/>
        </w:rPr>
        <w:t>»;</w:t>
      </w:r>
    </w:p>
    <w:p w14:paraId="51E7B124"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sz w:val="28"/>
          <w:szCs w:val="28"/>
          <w:lang w:val="ru-RU"/>
        </w:rPr>
        <w:t>после понятия «</w:t>
      </w:r>
      <w:r w:rsidRPr="00E161F0">
        <w:rPr>
          <w:i/>
          <w:sz w:val="28"/>
          <w:szCs w:val="28"/>
          <w:lang w:val="ru-RU"/>
        </w:rPr>
        <w:t>подземный водный объект</w:t>
      </w:r>
      <w:r w:rsidRPr="00E161F0">
        <w:rPr>
          <w:sz w:val="28"/>
          <w:szCs w:val="28"/>
          <w:lang w:val="ru-RU"/>
        </w:rPr>
        <w:t>» ввести четыре понятия следующего содержания:</w:t>
      </w:r>
    </w:p>
    <w:p w14:paraId="40838C11" w14:textId="40A54B16" w:rsidR="00E161F0" w:rsidRPr="00E161F0" w:rsidRDefault="00E161F0" w:rsidP="00E161F0">
      <w:pPr>
        <w:pStyle w:val="al"/>
        <w:shd w:val="clear" w:color="auto" w:fill="FFFFFF"/>
        <w:spacing w:before="0" w:beforeAutospacing="0" w:after="0" w:afterAutospacing="0"/>
        <w:ind w:firstLine="709"/>
        <w:jc w:val="both"/>
        <w:rPr>
          <w:i/>
          <w:sz w:val="28"/>
          <w:szCs w:val="28"/>
          <w:lang w:val="ru-RU"/>
        </w:rPr>
      </w:pPr>
      <w:r w:rsidRPr="00E161F0">
        <w:rPr>
          <w:i/>
          <w:sz w:val="28"/>
          <w:szCs w:val="28"/>
          <w:lang w:val="ru-RU"/>
        </w:rPr>
        <w:t xml:space="preserve">«единый и неделимый водный объект </w:t>
      </w:r>
      <w:r w:rsidR="00550C17">
        <w:rPr>
          <w:i/>
          <w:sz w:val="28"/>
          <w:szCs w:val="28"/>
          <w:lang w:val="ru-RU"/>
        </w:rPr>
        <w:t>–</w:t>
      </w:r>
      <w:r w:rsidRPr="00E161F0">
        <w:rPr>
          <w:i/>
          <w:sz w:val="28"/>
          <w:szCs w:val="28"/>
          <w:lang w:val="ru-RU"/>
        </w:rPr>
        <w:t xml:space="preserve"> </w:t>
      </w:r>
      <w:r w:rsidRPr="00E161F0">
        <w:rPr>
          <w:sz w:val="28"/>
          <w:szCs w:val="28"/>
          <w:lang w:val="ru-RU"/>
        </w:rPr>
        <w:t>поверхностные воды, включая землю водного фонда и гидротехнические сооружения, а также подземные воды с ограничивающими их водоносным пластом и водонепроницаемой породой</w:t>
      </w:r>
      <w:r w:rsidRPr="00E161F0">
        <w:rPr>
          <w:i/>
          <w:sz w:val="28"/>
          <w:szCs w:val="28"/>
          <w:lang w:val="ru-RU"/>
        </w:rPr>
        <w:t>;</w:t>
      </w:r>
      <w:r w:rsidRPr="00E161F0">
        <w:rPr>
          <w:sz w:val="28"/>
          <w:szCs w:val="28"/>
          <w:shd w:val="clear" w:color="auto" w:fill="FFFFFF"/>
          <w:lang w:val="ru-RU"/>
        </w:rPr>
        <w:t xml:space="preserve"> </w:t>
      </w:r>
    </w:p>
    <w:p w14:paraId="11A147CA" w14:textId="368920A6"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i/>
          <w:sz w:val="28"/>
          <w:szCs w:val="28"/>
          <w:lang w:val="ru-RU"/>
        </w:rPr>
        <w:t xml:space="preserve">экологические издержки </w:t>
      </w:r>
      <w:r w:rsidR="00550C17">
        <w:rPr>
          <w:sz w:val="28"/>
          <w:szCs w:val="28"/>
          <w:lang w:val="ru-RU"/>
        </w:rPr>
        <w:t>–</w:t>
      </w:r>
      <w:r w:rsidRPr="00E161F0">
        <w:rPr>
          <w:sz w:val="28"/>
          <w:szCs w:val="28"/>
          <w:lang w:val="ru-RU"/>
        </w:rPr>
        <w:t xml:space="preserve"> материальная стоимость ущерба, причиненного окружающей среде неправомерным использованием воды;</w:t>
      </w:r>
    </w:p>
    <w:p w14:paraId="734BBB2A" w14:textId="7E963BA8"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i/>
          <w:sz w:val="28"/>
          <w:szCs w:val="28"/>
          <w:lang w:val="ru-RU"/>
        </w:rPr>
        <w:t xml:space="preserve">ресурсные издержки </w:t>
      </w:r>
      <w:r w:rsidR="00550C17">
        <w:rPr>
          <w:sz w:val="28"/>
          <w:szCs w:val="28"/>
          <w:lang w:val="ru-RU"/>
        </w:rPr>
        <w:t>–</w:t>
      </w:r>
      <w:r w:rsidRPr="00E161F0">
        <w:rPr>
          <w:sz w:val="28"/>
          <w:szCs w:val="28"/>
          <w:lang w:val="ru-RU"/>
        </w:rPr>
        <w:t xml:space="preserve"> сумма упущенных выгод, которые можно было бы получить, если бы водные ресурсы и способность к их самовосстановлению не были сокращены теми, кто в настоящее время их использует;</w:t>
      </w:r>
    </w:p>
    <w:p w14:paraId="3B582F99" w14:textId="0CC73B7D" w:rsidR="00E161F0" w:rsidRPr="00550C17" w:rsidRDefault="00E161F0" w:rsidP="00E161F0">
      <w:pPr>
        <w:pStyle w:val="al"/>
        <w:shd w:val="clear" w:color="auto" w:fill="FFFFFF"/>
        <w:spacing w:before="0" w:beforeAutospacing="0" w:after="0" w:afterAutospacing="0"/>
        <w:ind w:firstLine="709"/>
        <w:jc w:val="both"/>
        <w:rPr>
          <w:sz w:val="28"/>
          <w:szCs w:val="28"/>
          <w:lang w:val="ru-RU"/>
        </w:rPr>
      </w:pPr>
      <w:r w:rsidRPr="00E161F0">
        <w:rPr>
          <w:i/>
          <w:sz w:val="28"/>
          <w:szCs w:val="28"/>
        </w:rPr>
        <w:t>водораздел</w:t>
      </w:r>
      <w:r w:rsidRPr="00E161F0">
        <w:rPr>
          <w:sz w:val="28"/>
          <w:szCs w:val="28"/>
        </w:rPr>
        <w:t xml:space="preserve"> – линия раздела стока атмосферных осадков по двум противоположно направленным склонам; хребет или участок возвышенной местности, разделяющий два бассейна стока;</w:t>
      </w:r>
      <w:r w:rsidR="00550C17">
        <w:rPr>
          <w:sz w:val="28"/>
          <w:szCs w:val="28"/>
          <w:lang w:val="ru-RU"/>
        </w:rPr>
        <w:t>»;</w:t>
      </w:r>
    </w:p>
    <w:p w14:paraId="4126C571"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sz w:val="28"/>
          <w:szCs w:val="28"/>
          <w:lang w:val="ru-RU"/>
        </w:rPr>
        <w:t>после понятия «</w:t>
      </w:r>
      <w:r w:rsidRPr="00E161F0">
        <w:rPr>
          <w:i/>
          <w:sz w:val="28"/>
          <w:szCs w:val="28"/>
        </w:rPr>
        <w:t>бассейновый округ</w:t>
      </w:r>
      <w:r w:rsidRPr="00E161F0">
        <w:rPr>
          <w:rStyle w:val="af3"/>
          <w:sz w:val="28"/>
          <w:szCs w:val="28"/>
          <w:shd w:val="clear" w:color="auto" w:fill="FFFFFF"/>
          <w:lang w:val="ru-RU"/>
        </w:rPr>
        <w:t xml:space="preserve">» </w:t>
      </w:r>
      <w:r w:rsidRPr="00E161F0">
        <w:rPr>
          <w:sz w:val="28"/>
          <w:szCs w:val="28"/>
          <w:lang w:val="ru-RU"/>
        </w:rPr>
        <w:t>ввести четыре понятия следующего содержания:</w:t>
      </w:r>
    </w:p>
    <w:p w14:paraId="0771571F" w14:textId="485FE87C" w:rsidR="00E161F0" w:rsidRPr="00E161F0" w:rsidRDefault="00550C17" w:rsidP="00E161F0">
      <w:pPr>
        <w:shd w:val="clear" w:color="auto" w:fill="FFFFFF"/>
        <w:rPr>
          <w:sz w:val="28"/>
          <w:szCs w:val="28"/>
        </w:rPr>
      </w:pPr>
      <w:r>
        <w:rPr>
          <w:i/>
          <w:iCs/>
          <w:sz w:val="28"/>
          <w:szCs w:val="28"/>
          <w:lang w:eastAsia="ru-RU"/>
        </w:rPr>
        <w:t>«</w:t>
      </w:r>
      <w:r w:rsidR="00E161F0" w:rsidRPr="00E161F0">
        <w:rPr>
          <w:i/>
          <w:iCs/>
          <w:sz w:val="28"/>
          <w:szCs w:val="28"/>
        </w:rPr>
        <w:t xml:space="preserve">истощение вод </w:t>
      </w:r>
      <w:r>
        <w:rPr>
          <w:sz w:val="28"/>
          <w:szCs w:val="28"/>
        </w:rPr>
        <w:t>–</w:t>
      </w:r>
      <w:r w:rsidR="00E161F0" w:rsidRPr="00E161F0">
        <w:rPr>
          <w:sz w:val="28"/>
          <w:szCs w:val="28"/>
        </w:rPr>
        <w:t xml:space="preserve"> снижение объема воды ниже допустимого минимума, обеспечивающего благополучное экологическое состояние водного объекта;</w:t>
      </w:r>
    </w:p>
    <w:p w14:paraId="2227F64A" w14:textId="77777777" w:rsidR="00E161F0" w:rsidRPr="00E161F0" w:rsidRDefault="00E161F0" w:rsidP="00E161F0">
      <w:pPr>
        <w:shd w:val="clear" w:color="auto" w:fill="FFFFFF"/>
        <w:rPr>
          <w:sz w:val="28"/>
          <w:szCs w:val="28"/>
        </w:rPr>
      </w:pPr>
      <w:proofErr w:type="spellStart"/>
      <w:r w:rsidRPr="00E161F0">
        <w:rPr>
          <w:i/>
          <w:sz w:val="28"/>
          <w:szCs w:val="28"/>
        </w:rPr>
        <w:t>эвтрофикация</w:t>
      </w:r>
      <w:proofErr w:type="spellEnd"/>
      <w:r w:rsidRPr="00E161F0">
        <w:rPr>
          <w:i/>
          <w:sz w:val="28"/>
          <w:szCs w:val="28"/>
        </w:rPr>
        <w:t xml:space="preserve"> </w:t>
      </w:r>
      <w:r w:rsidRPr="00E161F0">
        <w:rPr>
          <w:sz w:val="28"/>
          <w:szCs w:val="28"/>
        </w:rPr>
        <w:t xml:space="preserve">– обогащение воды азотистыми соединениями, </w:t>
      </w:r>
      <w:r w:rsidRPr="00E161F0">
        <w:rPr>
          <w:sz w:val="28"/>
          <w:szCs w:val="28"/>
          <w:shd w:val="clear" w:color="auto" w:fill="FFFFFF"/>
        </w:rPr>
        <w:t>что приводит к быстрому росту водорослей и водных растений</w:t>
      </w:r>
      <w:r w:rsidRPr="00E161F0">
        <w:rPr>
          <w:sz w:val="28"/>
          <w:szCs w:val="28"/>
        </w:rPr>
        <w:t xml:space="preserve"> высших видов, нарушающему баланс присутствующих в воде организмов и к ухудшению соответствующего качества воды;</w:t>
      </w:r>
    </w:p>
    <w:p w14:paraId="722026EF" w14:textId="5D89FB8A" w:rsidR="00E161F0" w:rsidRPr="00E161F0" w:rsidRDefault="00E161F0" w:rsidP="00E161F0">
      <w:pPr>
        <w:shd w:val="clear" w:color="auto" w:fill="FFFFFF"/>
        <w:rPr>
          <w:sz w:val="28"/>
          <w:szCs w:val="28"/>
          <w:shd w:val="clear" w:color="auto" w:fill="FFFFFF"/>
          <w:lang w:eastAsia="ru-RU"/>
        </w:rPr>
      </w:pPr>
      <w:r w:rsidRPr="00E161F0">
        <w:rPr>
          <w:i/>
          <w:sz w:val="28"/>
          <w:szCs w:val="28"/>
        </w:rPr>
        <w:t>прибрежные водоохранные полосы</w:t>
      </w:r>
      <w:r w:rsidRPr="00E161F0">
        <w:rPr>
          <w:sz w:val="28"/>
          <w:szCs w:val="28"/>
          <w:lang w:eastAsia="ru-RU"/>
        </w:rPr>
        <w:t xml:space="preserve"> - земли </w:t>
      </w:r>
      <w:r w:rsidRPr="00E161F0">
        <w:rPr>
          <w:sz w:val="28"/>
          <w:szCs w:val="28"/>
          <w:shd w:val="clear" w:color="auto" w:fill="FFFFFF"/>
          <w:lang w:eastAsia="ru-RU"/>
        </w:rPr>
        <w:t>установленных размеров из состава водоохранной зоны, предназначенные для охраны водных ресурсов путем создания берегоза</w:t>
      </w:r>
      <w:r w:rsidR="00550C17">
        <w:rPr>
          <w:sz w:val="28"/>
          <w:szCs w:val="28"/>
          <w:shd w:val="clear" w:color="auto" w:fill="FFFFFF"/>
          <w:lang w:eastAsia="ru-RU"/>
        </w:rPr>
        <w:t>щитных лесных и травяных полос;»;</w:t>
      </w:r>
    </w:p>
    <w:p w14:paraId="5682858D" w14:textId="77777777" w:rsidR="00E161F0" w:rsidRPr="00E161F0" w:rsidRDefault="00E161F0" w:rsidP="00E161F0">
      <w:pPr>
        <w:shd w:val="clear" w:color="auto" w:fill="FFFFFF"/>
        <w:rPr>
          <w:sz w:val="28"/>
          <w:szCs w:val="28"/>
          <w:shd w:val="clear" w:color="auto" w:fill="FFFFFF"/>
          <w:lang w:eastAsia="ru-RU"/>
        </w:rPr>
      </w:pPr>
      <w:r w:rsidRPr="00E161F0">
        <w:rPr>
          <w:sz w:val="28"/>
          <w:szCs w:val="28"/>
          <w:shd w:val="clear" w:color="auto" w:fill="FFFFFF"/>
          <w:lang w:eastAsia="ru-RU"/>
        </w:rPr>
        <w:t>после понятия «наводнение» ввести понятие следующего содержания:</w:t>
      </w:r>
    </w:p>
    <w:p w14:paraId="684A4D42" w14:textId="0EEBCBC5" w:rsidR="00E161F0" w:rsidRPr="00E161F0" w:rsidRDefault="00E161F0" w:rsidP="00E161F0">
      <w:pPr>
        <w:shd w:val="clear" w:color="auto" w:fill="FFFFFF"/>
        <w:rPr>
          <w:sz w:val="28"/>
          <w:szCs w:val="28"/>
        </w:rPr>
      </w:pPr>
      <w:r w:rsidRPr="00E161F0">
        <w:rPr>
          <w:sz w:val="28"/>
          <w:szCs w:val="28"/>
          <w:shd w:val="clear" w:color="auto" w:fill="FFFFFF"/>
          <w:lang w:eastAsia="ru-RU"/>
        </w:rPr>
        <w:t>«</w:t>
      </w:r>
      <w:r w:rsidRPr="00E161F0">
        <w:rPr>
          <w:i/>
          <w:iCs/>
          <w:sz w:val="28"/>
          <w:szCs w:val="28"/>
        </w:rPr>
        <w:t xml:space="preserve">заиление </w:t>
      </w:r>
      <w:r w:rsidRPr="00E161F0">
        <w:rPr>
          <w:sz w:val="28"/>
          <w:szCs w:val="28"/>
        </w:rPr>
        <w:t>– накопление в русле реки или ложе водоема органических и неорганических частиц, ведущее к образованию слоя</w:t>
      </w:r>
      <w:r w:rsidR="00550C17">
        <w:rPr>
          <w:sz w:val="28"/>
          <w:szCs w:val="28"/>
        </w:rPr>
        <w:t xml:space="preserve"> ила и уменьшению объема воды;»;</w:t>
      </w:r>
    </w:p>
    <w:p w14:paraId="0582D16B" w14:textId="2F0335C2" w:rsidR="00E161F0" w:rsidRPr="00E161F0" w:rsidRDefault="00550C17" w:rsidP="00E161F0">
      <w:pPr>
        <w:shd w:val="clear" w:color="auto" w:fill="FFFFFF"/>
        <w:rPr>
          <w:sz w:val="28"/>
          <w:szCs w:val="28"/>
        </w:rPr>
      </w:pPr>
      <w:r>
        <w:rPr>
          <w:sz w:val="28"/>
          <w:szCs w:val="28"/>
        </w:rPr>
        <w:t>в понятии «</w:t>
      </w:r>
      <w:r w:rsidR="00E161F0" w:rsidRPr="00E161F0">
        <w:rPr>
          <w:sz w:val="28"/>
          <w:szCs w:val="28"/>
        </w:rPr>
        <w:t>озеро</w:t>
      </w:r>
      <w:r>
        <w:rPr>
          <w:sz w:val="28"/>
          <w:szCs w:val="28"/>
        </w:rPr>
        <w:t>» слова «</w:t>
      </w:r>
      <w:r w:rsidR="00E161F0" w:rsidRPr="00E161F0">
        <w:rPr>
          <w:sz w:val="28"/>
          <w:szCs w:val="28"/>
        </w:rPr>
        <w:t>поверхностный водный объект со стоячими водами</w:t>
      </w:r>
      <w:r>
        <w:rPr>
          <w:sz w:val="28"/>
          <w:szCs w:val="28"/>
          <w:shd w:val="clear" w:color="auto" w:fill="FFFFFF"/>
        </w:rPr>
        <w:t>» заменить словами «</w:t>
      </w:r>
      <w:r w:rsidR="00E161F0" w:rsidRPr="00E161F0">
        <w:rPr>
          <w:sz w:val="28"/>
          <w:szCs w:val="28"/>
          <w:shd w:val="clear" w:color="auto" w:fill="FFFFFF"/>
        </w:rPr>
        <w:t xml:space="preserve">внутренний </w:t>
      </w:r>
      <w:r w:rsidR="00E161F0" w:rsidRPr="00E161F0">
        <w:rPr>
          <w:sz w:val="28"/>
          <w:szCs w:val="28"/>
        </w:rPr>
        <w:t>поверхностный водный объект со стоячими водами</w:t>
      </w:r>
      <w:r>
        <w:rPr>
          <w:sz w:val="28"/>
          <w:szCs w:val="28"/>
          <w:shd w:val="clear" w:color="auto" w:fill="FFFFFF"/>
        </w:rPr>
        <w:t>»</w:t>
      </w:r>
      <w:r w:rsidR="00E161F0" w:rsidRPr="00E161F0">
        <w:rPr>
          <w:sz w:val="28"/>
          <w:szCs w:val="28"/>
        </w:rPr>
        <w:t>;</w:t>
      </w:r>
    </w:p>
    <w:p w14:paraId="06A8B3B1" w14:textId="77777777" w:rsidR="00E161F0" w:rsidRPr="00E161F0" w:rsidRDefault="00E161F0" w:rsidP="00E161F0">
      <w:pPr>
        <w:shd w:val="clear" w:color="auto" w:fill="FFFFFF"/>
        <w:rPr>
          <w:sz w:val="28"/>
          <w:szCs w:val="28"/>
          <w:lang w:eastAsia="zh-CN"/>
        </w:rPr>
      </w:pPr>
      <w:r w:rsidRPr="00E161F0">
        <w:rPr>
          <w:iCs/>
          <w:sz w:val="28"/>
          <w:szCs w:val="28"/>
          <w:shd w:val="clear" w:color="auto" w:fill="FFFFFF"/>
          <w:lang w:eastAsia="zh-CN"/>
        </w:rPr>
        <w:t xml:space="preserve">после понятия </w:t>
      </w:r>
      <w:r w:rsidRPr="00E161F0">
        <w:rPr>
          <w:i/>
          <w:iCs/>
          <w:sz w:val="28"/>
          <w:szCs w:val="28"/>
          <w:shd w:val="clear" w:color="auto" w:fill="FFFFFF"/>
          <w:lang w:eastAsia="zh-CN"/>
        </w:rPr>
        <w:t>«</w:t>
      </w:r>
      <w:r w:rsidRPr="00E161F0">
        <w:rPr>
          <w:rStyle w:val="af3"/>
          <w:sz w:val="28"/>
          <w:szCs w:val="28"/>
        </w:rPr>
        <w:t>управление в пределах гидрографического бассейна</w:t>
      </w:r>
      <w:r w:rsidRPr="00E161F0">
        <w:rPr>
          <w:sz w:val="28"/>
          <w:szCs w:val="28"/>
          <w:shd w:val="clear" w:color="auto" w:fill="FFFFFF"/>
          <w:lang w:eastAsia="zh-CN"/>
        </w:rPr>
        <w:t xml:space="preserve">» </w:t>
      </w:r>
      <w:r w:rsidRPr="00E161F0">
        <w:rPr>
          <w:sz w:val="28"/>
          <w:szCs w:val="28"/>
          <w:lang w:eastAsia="zh-CN"/>
        </w:rPr>
        <w:t>ввести четыре понятия следующего содержания:</w:t>
      </w:r>
    </w:p>
    <w:p w14:paraId="11023B29" w14:textId="7710371A" w:rsidR="00E161F0" w:rsidRPr="00E161F0" w:rsidRDefault="00550C17" w:rsidP="00E161F0">
      <w:pPr>
        <w:pStyle w:val="al"/>
        <w:spacing w:before="0" w:beforeAutospacing="0" w:after="0" w:afterAutospacing="0"/>
        <w:ind w:firstLine="709"/>
        <w:jc w:val="both"/>
        <w:rPr>
          <w:sz w:val="28"/>
          <w:szCs w:val="28"/>
          <w:lang w:val="ru-RU" w:eastAsia="ru-RU"/>
        </w:rPr>
      </w:pPr>
      <w:r>
        <w:rPr>
          <w:i/>
          <w:sz w:val="28"/>
          <w:szCs w:val="28"/>
          <w:lang w:val="ru-RU" w:eastAsia="ru-RU"/>
        </w:rPr>
        <w:t>«</w:t>
      </w:r>
      <w:r w:rsidR="00E161F0" w:rsidRPr="00E161F0">
        <w:rPr>
          <w:i/>
          <w:sz w:val="28"/>
          <w:szCs w:val="28"/>
          <w:lang w:val="ru-RU" w:eastAsia="ru-RU"/>
        </w:rPr>
        <w:t xml:space="preserve">дополнительные меры – </w:t>
      </w:r>
      <w:r w:rsidR="00E161F0" w:rsidRPr="00E161F0">
        <w:rPr>
          <w:sz w:val="28"/>
          <w:szCs w:val="28"/>
          <w:lang w:val="ru-RU" w:eastAsia="ru-RU"/>
        </w:rPr>
        <w:t xml:space="preserve">меры, разработанные комитетом бассейнового округа, задуманные и осуществляемые в дополнение к </w:t>
      </w:r>
      <w:r w:rsidR="00E161F0" w:rsidRPr="00E161F0">
        <w:rPr>
          <w:sz w:val="28"/>
          <w:szCs w:val="28"/>
          <w:lang w:val="ru-RU" w:eastAsia="ru-RU"/>
        </w:rPr>
        <w:lastRenderedPageBreak/>
        <w:t>основным мерам с целью достижения природоохранных задач в отношении водных ресурсов, установленных в соответствии со статьей 38.</w:t>
      </w:r>
    </w:p>
    <w:p w14:paraId="1DA44DAB" w14:textId="77777777" w:rsidR="00E161F0" w:rsidRPr="00E161F0" w:rsidRDefault="00E161F0" w:rsidP="00E161F0">
      <w:pPr>
        <w:pStyle w:val="al"/>
        <w:spacing w:before="0" w:beforeAutospacing="0" w:after="0" w:afterAutospacing="0"/>
        <w:ind w:firstLine="709"/>
        <w:jc w:val="both"/>
        <w:rPr>
          <w:sz w:val="28"/>
          <w:szCs w:val="28"/>
          <w:shd w:val="clear" w:color="auto" w:fill="FFFFFF"/>
          <w:lang w:val="ru-RU"/>
        </w:rPr>
      </w:pPr>
      <w:proofErr w:type="spellStart"/>
      <w:r w:rsidRPr="00E161F0">
        <w:rPr>
          <w:rStyle w:val="af3"/>
          <w:sz w:val="28"/>
          <w:szCs w:val="28"/>
          <w:shd w:val="clear" w:color="auto" w:fill="FFFFFF"/>
          <w:lang w:val="ru-RU"/>
        </w:rPr>
        <w:t>гидроморфологическое</w:t>
      </w:r>
      <w:proofErr w:type="spellEnd"/>
      <w:r w:rsidRPr="00E161F0">
        <w:rPr>
          <w:rStyle w:val="af3"/>
          <w:sz w:val="28"/>
          <w:szCs w:val="28"/>
          <w:shd w:val="clear" w:color="auto" w:fill="FFFFFF"/>
          <w:lang w:val="ru-RU"/>
        </w:rPr>
        <w:t xml:space="preserve"> изменение – </w:t>
      </w:r>
      <w:r w:rsidRPr="00E161F0">
        <w:rPr>
          <w:sz w:val="28"/>
          <w:szCs w:val="28"/>
          <w:shd w:val="clear" w:color="auto" w:fill="FFFFFF"/>
          <w:lang w:val="ru-RU"/>
        </w:rPr>
        <w:t>изменение физических характеристик формы, границ и содержания водного объекта;</w:t>
      </w:r>
    </w:p>
    <w:p w14:paraId="43444E52" w14:textId="77777777" w:rsidR="00E161F0" w:rsidRPr="00E161F0" w:rsidRDefault="00E161F0" w:rsidP="00E161F0">
      <w:pPr>
        <w:shd w:val="clear" w:color="auto" w:fill="FFFFFF"/>
        <w:rPr>
          <w:sz w:val="28"/>
          <w:szCs w:val="28"/>
        </w:rPr>
      </w:pPr>
      <w:r w:rsidRPr="00E161F0">
        <w:rPr>
          <w:i/>
          <w:sz w:val="28"/>
          <w:szCs w:val="28"/>
        </w:rPr>
        <w:t>бровка берегового откоса русла</w:t>
      </w:r>
      <w:r w:rsidRPr="00E161F0">
        <w:rPr>
          <w:sz w:val="28"/>
          <w:szCs w:val="28"/>
        </w:rPr>
        <w:t xml:space="preserve"> – линия резкого перелома берега, отделяющая верхнюю пологую его часть от нижележащего крутого участка;</w:t>
      </w:r>
    </w:p>
    <w:p w14:paraId="2E7D7848" w14:textId="33A4C7BC" w:rsidR="00E161F0" w:rsidRPr="00E161F0" w:rsidRDefault="00E161F0" w:rsidP="00E161F0">
      <w:pPr>
        <w:shd w:val="clear" w:color="auto" w:fill="FFFFFF"/>
        <w:rPr>
          <w:sz w:val="28"/>
          <w:szCs w:val="28"/>
        </w:rPr>
      </w:pPr>
      <w:r w:rsidRPr="00E161F0">
        <w:rPr>
          <w:i/>
          <w:sz w:val="28"/>
          <w:szCs w:val="28"/>
        </w:rPr>
        <w:t>берегозащитная лесная полоса</w:t>
      </w:r>
      <w:r w:rsidRPr="00E161F0">
        <w:rPr>
          <w:sz w:val="28"/>
          <w:szCs w:val="28"/>
        </w:rPr>
        <w:t xml:space="preserve"> – лесная полоса вдоль берега водного объекта, предназначенная для его защиты от эрозии и оползней;</w:t>
      </w:r>
      <w:r w:rsidR="00550C17">
        <w:rPr>
          <w:sz w:val="28"/>
          <w:szCs w:val="28"/>
        </w:rPr>
        <w:t>»;</w:t>
      </w:r>
    </w:p>
    <w:p w14:paraId="1E7C297E" w14:textId="77777777" w:rsidR="00E161F0" w:rsidRPr="00E161F0" w:rsidRDefault="00E161F0" w:rsidP="00E161F0">
      <w:pPr>
        <w:pStyle w:val="al"/>
        <w:shd w:val="clear" w:color="auto" w:fill="FFFFFF"/>
        <w:spacing w:before="0" w:beforeAutospacing="0" w:after="0" w:afterAutospacing="0"/>
        <w:ind w:firstLine="709"/>
        <w:jc w:val="both"/>
        <w:rPr>
          <w:i/>
          <w:sz w:val="28"/>
          <w:szCs w:val="28"/>
          <w:lang w:val="ru-RU"/>
        </w:rPr>
      </w:pPr>
      <w:r w:rsidRPr="00E161F0">
        <w:rPr>
          <w:sz w:val="28"/>
          <w:szCs w:val="28"/>
          <w:lang w:val="ru-RU"/>
        </w:rPr>
        <w:t xml:space="preserve">после понятия </w:t>
      </w:r>
      <w:r w:rsidRPr="00E161F0">
        <w:rPr>
          <w:i/>
          <w:sz w:val="28"/>
          <w:szCs w:val="28"/>
          <w:lang w:val="ru-RU"/>
        </w:rPr>
        <w:t xml:space="preserve">«загрязнитель» </w:t>
      </w:r>
      <w:r w:rsidRPr="00E161F0">
        <w:rPr>
          <w:sz w:val="28"/>
          <w:szCs w:val="28"/>
          <w:lang w:val="ru-RU"/>
        </w:rPr>
        <w:t>ввести понятие следующего содержания:</w:t>
      </w:r>
    </w:p>
    <w:p w14:paraId="1C507741" w14:textId="72408592" w:rsidR="00E161F0" w:rsidRPr="00E161F0" w:rsidRDefault="00550C17" w:rsidP="00E161F0">
      <w:pPr>
        <w:pStyle w:val="al"/>
        <w:shd w:val="clear" w:color="auto" w:fill="FFFFFF"/>
        <w:spacing w:before="0" w:beforeAutospacing="0" w:after="0" w:afterAutospacing="0"/>
        <w:ind w:firstLine="709"/>
        <w:jc w:val="both"/>
        <w:rPr>
          <w:iCs/>
          <w:sz w:val="28"/>
          <w:szCs w:val="28"/>
          <w:lang w:val="ru-RU"/>
        </w:rPr>
      </w:pPr>
      <w:r>
        <w:rPr>
          <w:i/>
          <w:sz w:val="28"/>
          <w:szCs w:val="28"/>
          <w:lang w:val="ru-RU"/>
        </w:rPr>
        <w:t>«</w:t>
      </w:r>
      <w:r w:rsidR="00E161F0" w:rsidRPr="00E161F0">
        <w:rPr>
          <w:i/>
          <w:iCs/>
          <w:sz w:val="28"/>
          <w:szCs w:val="28"/>
          <w:lang w:val="ru-RU"/>
        </w:rPr>
        <w:t xml:space="preserve">хороший экологический потенциал </w:t>
      </w:r>
      <w:r w:rsidR="00E161F0" w:rsidRPr="00E161F0">
        <w:rPr>
          <w:iCs/>
          <w:sz w:val="28"/>
          <w:szCs w:val="28"/>
          <w:lang w:val="ru-RU"/>
        </w:rPr>
        <w:t>– состояние сильно измененного водного объекта или искусственного водного объекта;</w:t>
      </w:r>
      <w:r>
        <w:rPr>
          <w:iCs/>
          <w:sz w:val="28"/>
          <w:szCs w:val="28"/>
          <w:lang w:val="ru-RU"/>
        </w:rPr>
        <w:t>»;</w:t>
      </w:r>
    </w:p>
    <w:p w14:paraId="55FBC018" w14:textId="77777777" w:rsidR="00E161F0" w:rsidRPr="00E161F0" w:rsidRDefault="00E161F0" w:rsidP="00E161F0">
      <w:pPr>
        <w:pStyle w:val="al"/>
        <w:shd w:val="clear" w:color="auto" w:fill="FFFFFF"/>
        <w:spacing w:before="0" w:beforeAutospacing="0" w:after="0" w:afterAutospacing="0"/>
        <w:ind w:firstLine="709"/>
        <w:jc w:val="both"/>
        <w:rPr>
          <w:iCs/>
          <w:sz w:val="28"/>
          <w:szCs w:val="28"/>
          <w:lang w:val="ru-RU"/>
        </w:rPr>
      </w:pPr>
      <w:r w:rsidRPr="00E161F0">
        <w:rPr>
          <w:iCs/>
          <w:sz w:val="28"/>
          <w:szCs w:val="28"/>
          <w:lang w:val="ru-RU"/>
        </w:rPr>
        <w:t>к понятию «ручей» после слова «водоток» добавить слово «внутренний»;</w:t>
      </w:r>
    </w:p>
    <w:p w14:paraId="36053D80"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550C17">
        <w:rPr>
          <w:rStyle w:val="af3"/>
          <w:i w:val="0"/>
          <w:sz w:val="28"/>
          <w:szCs w:val="28"/>
          <w:shd w:val="clear" w:color="auto" w:fill="FFFFFF"/>
          <w:lang w:val="ru-RU"/>
        </w:rPr>
        <w:t>после понятия</w:t>
      </w:r>
      <w:r w:rsidRPr="00E161F0">
        <w:rPr>
          <w:rStyle w:val="af3"/>
          <w:sz w:val="28"/>
          <w:szCs w:val="28"/>
          <w:shd w:val="clear" w:color="auto" w:fill="FFFFFF"/>
          <w:lang w:val="ru-RU"/>
        </w:rPr>
        <w:t xml:space="preserve"> «ручей» </w:t>
      </w:r>
      <w:r w:rsidRPr="00E161F0">
        <w:rPr>
          <w:sz w:val="28"/>
          <w:szCs w:val="28"/>
          <w:lang w:val="ru-RU"/>
        </w:rPr>
        <w:t>ввести понятие следующего содержания:</w:t>
      </w:r>
    </w:p>
    <w:p w14:paraId="021516BE" w14:textId="12B92F38" w:rsidR="00E161F0" w:rsidRPr="00E161F0" w:rsidRDefault="00550C17" w:rsidP="00E161F0">
      <w:pPr>
        <w:pStyle w:val="al"/>
        <w:shd w:val="clear" w:color="auto" w:fill="FFFFFF"/>
        <w:spacing w:before="0" w:beforeAutospacing="0" w:after="0" w:afterAutospacing="0"/>
        <w:ind w:firstLine="709"/>
        <w:jc w:val="both"/>
        <w:rPr>
          <w:i/>
          <w:sz w:val="28"/>
          <w:szCs w:val="28"/>
          <w:lang w:val="ru-RU"/>
        </w:rPr>
      </w:pPr>
      <w:r>
        <w:rPr>
          <w:i/>
          <w:sz w:val="28"/>
          <w:szCs w:val="28"/>
          <w:lang w:val="ru-RU"/>
        </w:rPr>
        <w:t>«</w:t>
      </w:r>
      <w:r w:rsidR="00E161F0" w:rsidRPr="00E161F0">
        <w:rPr>
          <w:i/>
          <w:sz w:val="28"/>
          <w:szCs w:val="28"/>
          <w:lang w:val="ru-RU"/>
        </w:rPr>
        <w:t xml:space="preserve">водозабор </w:t>
      </w:r>
      <w:r>
        <w:rPr>
          <w:sz w:val="28"/>
          <w:szCs w:val="28"/>
          <w:lang w:val="ru-RU"/>
        </w:rPr>
        <w:t>–</w:t>
      </w:r>
      <w:r w:rsidR="00E161F0" w:rsidRPr="00E161F0">
        <w:rPr>
          <w:sz w:val="28"/>
          <w:szCs w:val="28"/>
          <w:lang w:val="ru-RU"/>
        </w:rPr>
        <w:t xml:space="preserve"> место забора воды из подземных источников или место забора поверхностных вод, включая все сооружения и установки; водозабор может содержать одно или несколько водозаборных установок, водозаборных скважин, родников, колодцев;</w:t>
      </w:r>
      <w:r>
        <w:rPr>
          <w:sz w:val="28"/>
          <w:szCs w:val="28"/>
          <w:lang w:val="ru-RU"/>
        </w:rPr>
        <w:t>»;</w:t>
      </w:r>
    </w:p>
    <w:p w14:paraId="7E16362F" w14:textId="77777777" w:rsidR="00E161F0" w:rsidRPr="00E161F0" w:rsidRDefault="00E161F0" w:rsidP="00E161F0">
      <w:pPr>
        <w:pStyle w:val="al"/>
        <w:shd w:val="clear" w:color="auto" w:fill="FFFFFF"/>
        <w:spacing w:before="0" w:beforeAutospacing="0" w:after="0" w:afterAutospacing="0"/>
        <w:ind w:firstLine="709"/>
        <w:jc w:val="both"/>
        <w:rPr>
          <w:rStyle w:val="af3"/>
          <w:iCs/>
          <w:sz w:val="28"/>
          <w:szCs w:val="28"/>
          <w:lang w:val="ru-RU"/>
        </w:rPr>
      </w:pPr>
      <w:r w:rsidRPr="00E161F0">
        <w:rPr>
          <w:sz w:val="28"/>
          <w:szCs w:val="28"/>
          <w:lang w:val="ru-RU"/>
        </w:rPr>
        <w:t xml:space="preserve">к понятию </w:t>
      </w:r>
      <w:r w:rsidRPr="00E161F0">
        <w:rPr>
          <w:i/>
          <w:sz w:val="28"/>
          <w:szCs w:val="28"/>
          <w:lang w:val="ru-RU"/>
        </w:rPr>
        <w:t xml:space="preserve">«река» </w:t>
      </w:r>
      <w:r w:rsidRPr="00E161F0">
        <w:rPr>
          <w:sz w:val="28"/>
          <w:szCs w:val="28"/>
          <w:lang w:val="ru-RU"/>
        </w:rPr>
        <w:t>после слова «</w:t>
      </w:r>
      <w:r w:rsidRPr="00E161F0">
        <w:rPr>
          <w:sz w:val="28"/>
          <w:szCs w:val="28"/>
        </w:rPr>
        <w:t>водоток</w:t>
      </w:r>
      <w:r w:rsidRPr="00E161F0">
        <w:rPr>
          <w:sz w:val="28"/>
          <w:szCs w:val="28"/>
          <w:lang w:val="ru-RU"/>
        </w:rPr>
        <w:t>» добавить текст «</w:t>
      </w:r>
      <w:r w:rsidRPr="00E161F0">
        <w:rPr>
          <w:iCs/>
          <w:sz w:val="28"/>
          <w:szCs w:val="28"/>
          <w:lang w:val="ru-RU"/>
        </w:rPr>
        <w:t>внутренний</w:t>
      </w:r>
      <w:r w:rsidRPr="00E161F0">
        <w:rPr>
          <w:sz w:val="28"/>
          <w:szCs w:val="28"/>
          <w:lang w:val="ru-RU"/>
        </w:rPr>
        <w:t>»;</w:t>
      </w:r>
    </w:p>
    <w:p w14:paraId="3529AE00"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550C17">
        <w:rPr>
          <w:rStyle w:val="af3"/>
          <w:i w:val="0"/>
          <w:sz w:val="28"/>
          <w:szCs w:val="28"/>
          <w:shd w:val="clear" w:color="auto" w:fill="FFFFFF"/>
          <w:lang w:val="ru-RU"/>
        </w:rPr>
        <w:t>после понятия</w:t>
      </w:r>
      <w:r w:rsidRPr="00E161F0">
        <w:rPr>
          <w:rStyle w:val="af3"/>
          <w:sz w:val="28"/>
          <w:szCs w:val="28"/>
          <w:shd w:val="clear" w:color="auto" w:fill="FFFFFF"/>
          <w:lang w:val="ru-RU"/>
        </w:rPr>
        <w:t xml:space="preserve"> «засуха» </w:t>
      </w:r>
      <w:r w:rsidRPr="00E161F0">
        <w:rPr>
          <w:sz w:val="28"/>
          <w:szCs w:val="28"/>
          <w:lang w:val="ru-RU"/>
        </w:rPr>
        <w:t>ввести понятие следующего содержания:</w:t>
      </w:r>
    </w:p>
    <w:p w14:paraId="1B050966" w14:textId="6906BB94" w:rsidR="00E161F0" w:rsidRPr="00E161F0" w:rsidRDefault="00550C17" w:rsidP="00E161F0">
      <w:pPr>
        <w:rPr>
          <w:sz w:val="28"/>
          <w:szCs w:val="28"/>
        </w:rPr>
      </w:pPr>
      <w:r>
        <w:rPr>
          <w:i/>
          <w:sz w:val="28"/>
          <w:szCs w:val="28"/>
        </w:rPr>
        <w:t>«</w:t>
      </w:r>
      <w:r w:rsidR="00E161F0" w:rsidRPr="00E161F0">
        <w:rPr>
          <w:i/>
          <w:sz w:val="28"/>
          <w:szCs w:val="28"/>
        </w:rPr>
        <w:t xml:space="preserve">водозаборная скважина </w:t>
      </w:r>
      <w:r>
        <w:rPr>
          <w:sz w:val="28"/>
          <w:szCs w:val="28"/>
        </w:rPr>
        <w:t>–</w:t>
      </w:r>
      <w:r w:rsidR="00E161F0" w:rsidRPr="00E161F0">
        <w:rPr>
          <w:sz w:val="28"/>
          <w:szCs w:val="28"/>
        </w:rPr>
        <w:t xml:space="preserve"> вертикальная цилиндрическая шахтная штольня, пробуренная в земную кору с целью гидрогеологических исследований, мониторинга и добычи </w:t>
      </w:r>
      <w:r>
        <w:rPr>
          <w:sz w:val="28"/>
          <w:szCs w:val="28"/>
        </w:rPr>
        <w:t>подземных вод</w:t>
      </w:r>
      <w:r w:rsidR="00E161F0" w:rsidRPr="00E161F0">
        <w:rPr>
          <w:sz w:val="28"/>
          <w:szCs w:val="28"/>
        </w:rPr>
        <w:t>;</w:t>
      </w:r>
      <w:r>
        <w:rPr>
          <w:sz w:val="28"/>
          <w:szCs w:val="28"/>
        </w:rPr>
        <w:t>»;</w:t>
      </w:r>
    </w:p>
    <w:p w14:paraId="2B4647E7" w14:textId="6AC0271F" w:rsidR="00E161F0" w:rsidRPr="00E161F0" w:rsidRDefault="00550C17" w:rsidP="00E161F0">
      <w:pPr>
        <w:rPr>
          <w:sz w:val="28"/>
          <w:szCs w:val="28"/>
        </w:rPr>
      </w:pPr>
      <w:r>
        <w:rPr>
          <w:sz w:val="28"/>
          <w:szCs w:val="28"/>
        </w:rPr>
        <w:t>п</w:t>
      </w:r>
      <w:r w:rsidR="00E161F0" w:rsidRPr="00E161F0">
        <w:rPr>
          <w:sz w:val="28"/>
          <w:szCs w:val="28"/>
        </w:rPr>
        <w:t xml:space="preserve">осле понятия </w:t>
      </w:r>
      <w:r>
        <w:rPr>
          <w:sz w:val="28"/>
          <w:szCs w:val="28"/>
        </w:rPr>
        <w:t>«</w:t>
      </w:r>
      <w:r w:rsidR="00E161F0" w:rsidRPr="00E161F0">
        <w:rPr>
          <w:rStyle w:val="af3"/>
          <w:sz w:val="28"/>
          <w:szCs w:val="28"/>
        </w:rPr>
        <w:t>предельно допустимый сбро</w:t>
      </w:r>
      <w:r w:rsidR="00E161F0" w:rsidRPr="00E161F0">
        <w:rPr>
          <w:sz w:val="28"/>
          <w:szCs w:val="28"/>
        </w:rPr>
        <w:t>с</w:t>
      </w:r>
      <w:r w:rsidR="00E161F0" w:rsidRPr="00E161F0">
        <w:rPr>
          <w:rStyle w:val="af3"/>
          <w:sz w:val="28"/>
          <w:szCs w:val="28"/>
          <w:shd w:val="clear" w:color="auto" w:fill="FFFFFF"/>
        </w:rPr>
        <w:t xml:space="preserve">» </w:t>
      </w:r>
      <w:r w:rsidR="00E161F0" w:rsidRPr="00E161F0">
        <w:rPr>
          <w:sz w:val="28"/>
          <w:szCs w:val="28"/>
        </w:rPr>
        <w:t>ввести понятие следующего содержания:</w:t>
      </w:r>
    </w:p>
    <w:p w14:paraId="42412516" w14:textId="145D18AF" w:rsidR="00E161F0" w:rsidRPr="00E161F0" w:rsidRDefault="00550C17" w:rsidP="00E161F0">
      <w:pPr>
        <w:rPr>
          <w:sz w:val="28"/>
          <w:szCs w:val="28"/>
        </w:rPr>
      </w:pPr>
      <w:r>
        <w:rPr>
          <w:sz w:val="28"/>
          <w:szCs w:val="28"/>
        </w:rPr>
        <w:t>«</w:t>
      </w:r>
      <w:r w:rsidR="00E161F0" w:rsidRPr="00E161F0">
        <w:rPr>
          <w:i/>
          <w:sz w:val="28"/>
          <w:szCs w:val="28"/>
        </w:rPr>
        <w:t xml:space="preserve">водоохранная зона </w:t>
      </w:r>
      <w:r>
        <w:rPr>
          <w:sz w:val="28"/>
          <w:szCs w:val="28"/>
        </w:rPr>
        <w:t>–</w:t>
      </w:r>
      <w:r w:rsidR="00E161F0" w:rsidRPr="00E161F0">
        <w:rPr>
          <w:sz w:val="28"/>
          <w:szCs w:val="28"/>
        </w:rPr>
        <w:t xml:space="preserve"> территория, прилегающая к берегу (границам водных объектов), с установленными размерами и особым режимом хозяйственной деятельности, предотвращающая загрязнение, заиливание вод</w:t>
      </w:r>
      <w:r>
        <w:rPr>
          <w:sz w:val="28"/>
          <w:szCs w:val="28"/>
        </w:rPr>
        <w:t>ных объектов и истощение их вод;»</w:t>
      </w:r>
      <w:r w:rsidR="00E161F0" w:rsidRPr="00E161F0">
        <w:rPr>
          <w:sz w:val="28"/>
          <w:szCs w:val="28"/>
        </w:rPr>
        <w:t>.</w:t>
      </w:r>
    </w:p>
    <w:p w14:paraId="5288AA4B" w14:textId="77777777" w:rsidR="00550C17" w:rsidRDefault="00550C17" w:rsidP="00E161F0">
      <w:pPr>
        <w:rPr>
          <w:sz w:val="28"/>
          <w:szCs w:val="28"/>
          <w:shd w:val="clear" w:color="auto" w:fill="FFFFFF"/>
        </w:rPr>
      </w:pPr>
    </w:p>
    <w:p w14:paraId="5838915C" w14:textId="77777777" w:rsidR="00E161F0" w:rsidRPr="00E161F0" w:rsidRDefault="00E161F0" w:rsidP="00E161F0">
      <w:pPr>
        <w:rPr>
          <w:sz w:val="28"/>
          <w:szCs w:val="28"/>
          <w:shd w:val="clear" w:color="auto" w:fill="FFFFFF"/>
        </w:rPr>
      </w:pPr>
      <w:r w:rsidRPr="00E161F0">
        <w:rPr>
          <w:sz w:val="28"/>
          <w:szCs w:val="28"/>
          <w:shd w:val="clear" w:color="auto" w:fill="FFFFFF"/>
        </w:rPr>
        <w:t>4. В статье 3:</w:t>
      </w:r>
    </w:p>
    <w:p w14:paraId="0D2D647F" w14:textId="77777777" w:rsidR="00E161F0" w:rsidRPr="00E161F0" w:rsidRDefault="00E161F0" w:rsidP="00E161F0">
      <w:pPr>
        <w:rPr>
          <w:sz w:val="28"/>
          <w:szCs w:val="28"/>
          <w:shd w:val="clear" w:color="auto" w:fill="FFFFFF"/>
        </w:rPr>
      </w:pPr>
      <w:r w:rsidRPr="00E161F0">
        <w:rPr>
          <w:sz w:val="28"/>
          <w:szCs w:val="28"/>
          <w:shd w:val="clear" w:color="auto" w:fill="FFFFFF"/>
        </w:rPr>
        <w:t>в части (1):</w:t>
      </w:r>
    </w:p>
    <w:p w14:paraId="21750919" w14:textId="77777777" w:rsidR="00E161F0" w:rsidRPr="00E161F0" w:rsidRDefault="00E161F0" w:rsidP="00E161F0">
      <w:pPr>
        <w:rPr>
          <w:sz w:val="28"/>
          <w:szCs w:val="28"/>
          <w:shd w:val="clear" w:color="auto" w:fill="FFFFFF"/>
        </w:rPr>
      </w:pPr>
      <w:r w:rsidRPr="00E161F0">
        <w:rPr>
          <w:sz w:val="28"/>
          <w:szCs w:val="28"/>
          <w:shd w:val="clear" w:color="auto" w:fill="FFFFFF"/>
        </w:rPr>
        <w:t>пункт а) после словосочетания "подземными водными ресурсами" дополнить текстом "земель водного фонда и охранных зон";</w:t>
      </w:r>
    </w:p>
    <w:p w14:paraId="21EAB6F6" w14:textId="77777777" w:rsidR="00E161F0" w:rsidRPr="00E161F0" w:rsidRDefault="00E161F0" w:rsidP="00E161F0">
      <w:pPr>
        <w:rPr>
          <w:sz w:val="28"/>
          <w:szCs w:val="28"/>
        </w:rPr>
      </w:pPr>
      <w:r w:rsidRPr="00E161F0">
        <w:rPr>
          <w:sz w:val="28"/>
          <w:szCs w:val="28"/>
          <w:shd w:val="clear" w:color="auto" w:fill="FFFFFF"/>
        </w:rPr>
        <w:t xml:space="preserve">пункт </w:t>
      </w:r>
      <w:r w:rsidRPr="00E161F0">
        <w:rPr>
          <w:sz w:val="28"/>
          <w:szCs w:val="28"/>
          <w:shd w:val="clear" w:color="auto" w:fill="FFFFFF"/>
          <w:lang w:val="en-US"/>
        </w:rPr>
        <w:t>b</w:t>
      </w:r>
      <w:r w:rsidRPr="00E161F0">
        <w:rPr>
          <w:sz w:val="28"/>
          <w:szCs w:val="28"/>
          <w:shd w:val="clear" w:color="auto" w:fill="FFFFFF"/>
        </w:rPr>
        <w:t>), после слова «воздействие» дополнить словом «значительное», а слова «</w:t>
      </w:r>
      <w:r w:rsidRPr="00E161F0">
        <w:rPr>
          <w:sz w:val="28"/>
          <w:szCs w:val="28"/>
        </w:rPr>
        <w:t>могут нанести вред качеству воды» заменить словами «существенно влияют на состояние водных объектов»</w:t>
      </w:r>
    </w:p>
    <w:p w14:paraId="4479BBA8" w14:textId="77777777" w:rsidR="00E161F0" w:rsidRPr="00E161F0" w:rsidRDefault="00E161F0" w:rsidP="00E161F0">
      <w:pPr>
        <w:rPr>
          <w:sz w:val="28"/>
          <w:szCs w:val="28"/>
          <w:shd w:val="clear" w:color="auto" w:fill="FFFFFF"/>
        </w:rPr>
      </w:pPr>
      <w:r w:rsidRPr="00E161F0">
        <w:rPr>
          <w:sz w:val="28"/>
          <w:szCs w:val="28"/>
          <w:shd w:val="clear" w:color="auto" w:fill="FFFFFF"/>
        </w:rPr>
        <w:t>в части (2):</w:t>
      </w:r>
    </w:p>
    <w:p w14:paraId="0D20F007" w14:textId="77777777" w:rsidR="00E161F0" w:rsidRPr="00E161F0" w:rsidRDefault="00E161F0" w:rsidP="00E161F0">
      <w:pPr>
        <w:rPr>
          <w:sz w:val="28"/>
          <w:szCs w:val="28"/>
          <w:shd w:val="clear" w:color="auto" w:fill="FFFFFF"/>
        </w:rPr>
      </w:pPr>
      <w:r w:rsidRPr="00E161F0">
        <w:rPr>
          <w:sz w:val="28"/>
          <w:szCs w:val="28"/>
          <w:shd w:val="clear" w:color="auto" w:fill="FFFFFF"/>
        </w:rPr>
        <w:t>пункт е) будет иметь следующее содержание:</w:t>
      </w:r>
    </w:p>
    <w:p w14:paraId="43A507C5" w14:textId="77777777" w:rsidR="00E161F0" w:rsidRPr="00E161F0" w:rsidRDefault="00E161F0" w:rsidP="00E161F0">
      <w:pPr>
        <w:rPr>
          <w:sz w:val="28"/>
          <w:szCs w:val="28"/>
          <w:shd w:val="clear" w:color="auto" w:fill="FFFFFF"/>
        </w:rPr>
      </w:pPr>
      <w:r w:rsidRPr="00E161F0">
        <w:rPr>
          <w:sz w:val="28"/>
          <w:szCs w:val="28"/>
          <w:shd w:val="clear" w:color="auto" w:fill="FFFFFF"/>
        </w:rPr>
        <w:lastRenderedPageBreak/>
        <w:t>«</w:t>
      </w:r>
      <w:r w:rsidRPr="00E161F0">
        <w:rPr>
          <w:sz w:val="28"/>
          <w:szCs w:val="28"/>
          <w:shd w:val="clear" w:color="auto" w:fill="FFFFFF"/>
          <w:lang w:val="ro-RO"/>
        </w:rPr>
        <w:t>d</w:t>
      </w:r>
      <w:r w:rsidRPr="00E161F0">
        <w:rPr>
          <w:sz w:val="28"/>
          <w:szCs w:val="28"/>
          <w:shd w:val="clear" w:color="auto" w:fill="FFFFFF"/>
        </w:rPr>
        <w:t>) предоставление/оказание услуг общественного водоснабжения и канализации».</w:t>
      </w:r>
    </w:p>
    <w:p w14:paraId="2D27F87E" w14:textId="77777777" w:rsidR="00E161F0" w:rsidRPr="00E161F0" w:rsidRDefault="00E161F0" w:rsidP="00E161F0">
      <w:pPr>
        <w:rPr>
          <w:sz w:val="28"/>
          <w:szCs w:val="28"/>
          <w:shd w:val="clear" w:color="auto" w:fill="FFFFFF"/>
        </w:rPr>
      </w:pPr>
    </w:p>
    <w:p w14:paraId="7174D123" w14:textId="77777777" w:rsidR="00E161F0" w:rsidRPr="00E161F0" w:rsidRDefault="00E161F0" w:rsidP="00E161F0">
      <w:pPr>
        <w:rPr>
          <w:sz w:val="28"/>
          <w:szCs w:val="28"/>
          <w:shd w:val="clear" w:color="auto" w:fill="FFFFFF"/>
        </w:rPr>
      </w:pPr>
      <w:r w:rsidRPr="00E161F0">
        <w:rPr>
          <w:sz w:val="28"/>
          <w:szCs w:val="28"/>
          <w:shd w:val="clear" w:color="auto" w:fill="FFFFFF"/>
        </w:rPr>
        <w:t xml:space="preserve">5. В </w:t>
      </w:r>
      <w:r w:rsidRPr="00E161F0">
        <w:rPr>
          <w:sz w:val="28"/>
          <w:szCs w:val="28"/>
        </w:rPr>
        <w:t>статье 4:</w:t>
      </w:r>
    </w:p>
    <w:p w14:paraId="298823FA" w14:textId="77777777" w:rsidR="00E161F0" w:rsidRPr="00E161F0" w:rsidRDefault="00E161F0" w:rsidP="00E161F0">
      <w:pPr>
        <w:pStyle w:val="a9"/>
        <w:shd w:val="clear" w:color="auto" w:fill="FFFFFF"/>
        <w:ind w:firstLine="709"/>
        <w:rPr>
          <w:sz w:val="28"/>
          <w:szCs w:val="28"/>
        </w:rPr>
      </w:pPr>
      <w:r w:rsidRPr="00E161F0">
        <w:rPr>
          <w:sz w:val="28"/>
          <w:szCs w:val="28"/>
        </w:rPr>
        <w:t>пункты (2) и (3) будут иметь следующее содержание:</w:t>
      </w:r>
    </w:p>
    <w:p w14:paraId="66D8F5D3" w14:textId="04B34155" w:rsidR="00E161F0" w:rsidRPr="00E161F0" w:rsidRDefault="00550C17" w:rsidP="00E161F0">
      <w:pPr>
        <w:shd w:val="clear" w:color="auto" w:fill="FFFFFF"/>
        <w:rPr>
          <w:sz w:val="28"/>
          <w:szCs w:val="28"/>
        </w:rPr>
      </w:pPr>
      <w:r>
        <w:rPr>
          <w:sz w:val="28"/>
          <w:szCs w:val="28"/>
        </w:rPr>
        <w:t>«</w:t>
      </w:r>
      <w:r w:rsidR="00E161F0" w:rsidRPr="00E161F0">
        <w:rPr>
          <w:sz w:val="28"/>
          <w:szCs w:val="28"/>
        </w:rPr>
        <w:t xml:space="preserve">(2) Поверхностные воды, используемые в общественных интересах, и все подземные воды являются частью общественного достояния государства. Вода </w:t>
      </w:r>
      <w:proofErr w:type="gramStart"/>
      <w:r w:rsidR="00E161F0" w:rsidRPr="00E161F0">
        <w:rPr>
          <w:sz w:val="28"/>
          <w:szCs w:val="28"/>
        </w:rPr>
        <w:t>- это</w:t>
      </w:r>
      <w:proofErr w:type="gramEnd"/>
      <w:r w:rsidR="00E161F0" w:rsidRPr="00E161F0">
        <w:rPr>
          <w:sz w:val="28"/>
          <w:szCs w:val="28"/>
        </w:rPr>
        <w:t xml:space="preserve"> не коммерческий продукт подобно другим, а природное наследие, стратегический ресурс национальной безопасности и охраны, </w:t>
      </w:r>
      <w:r w:rsidR="00E161F0" w:rsidRPr="00E161F0">
        <w:rPr>
          <w:color w:val="000000"/>
          <w:sz w:val="28"/>
          <w:szCs w:val="28"/>
        </w:rPr>
        <w:t>требующее соответствующих охраны, обращения и защиты</w:t>
      </w:r>
      <w:r w:rsidR="00E161F0" w:rsidRPr="00E161F0">
        <w:rPr>
          <w:sz w:val="28"/>
          <w:szCs w:val="28"/>
        </w:rPr>
        <w:t>. Охрана, укрепление и устойчивое развитие водных ресурсов - это действи</w:t>
      </w:r>
      <w:r>
        <w:rPr>
          <w:sz w:val="28"/>
          <w:szCs w:val="28"/>
        </w:rPr>
        <w:t>я, представляющие общий интерес</w:t>
      </w:r>
      <w:r w:rsidR="00E161F0" w:rsidRPr="00E161F0">
        <w:rPr>
          <w:sz w:val="28"/>
          <w:szCs w:val="28"/>
        </w:rPr>
        <w:t>.</w:t>
      </w:r>
    </w:p>
    <w:p w14:paraId="2C5B8ED9" w14:textId="3F29A859" w:rsidR="00E161F0" w:rsidRPr="00E161F0" w:rsidRDefault="00E161F0" w:rsidP="00E161F0">
      <w:pPr>
        <w:pStyle w:val="a9"/>
        <w:shd w:val="clear" w:color="auto" w:fill="FFFFFF"/>
        <w:ind w:firstLine="709"/>
        <w:rPr>
          <w:sz w:val="28"/>
          <w:szCs w:val="28"/>
        </w:rPr>
      </w:pPr>
      <w:r w:rsidRPr="00E161F0">
        <w:rPr>
          <w:sz w:val="28"/>
          <w:szCs w:val="28"/>
        </w:rPr>
        <w:t>(3) К землям водного фонда и гидротехническим сооружениям публичной собственности, являющимся общественным достоянием государства или административно-территориальных единиц первого уровня, относятся земли, которые указаны в Законе № 29/2018 о разграничении публичной собственности</w:t>
      </w:r>
      <w:r w:rsidR="00550C17">
        <w:rPr>
          <w:sz w:val="28"/>
          <w:szCs w:val="28"/>
        </w:rPr>
        <w:t>.»</w:t>
      </w:r>
      <w:r w:rsidRPr="00E161F0">
        <w:rPr>
          <w:sz w:val="28"/>
          <w:szCs w:val="28"/>
          <w:shd w:val="clear" w:color="auto" w:fill="FFFFFF"/>
        </w:rPr>
        <w:t>;</w:t>
      </w:r>
    </w:p>
    <w:p w14:paraId="4F83E396" w14:textId="3E4308B6" w:rsidR="00E161F0" w:rsidRPr="00E161F0" w:rsidRDefault="00E161F0" w:rsidP="00E161F0">
      <w:pPr>
        <w:pStyle w:val="a9"/>
        <w:shd w:val="clear" w:color="auto" w:fill="FFFFFF"/>
        <w:tabs>
          <w:tab w:val="left" w:pos="426"/>
        </w:tabs>
        <w:ind w:firstLine="709"/>
        <w:rPr>
          <w:sz w:val="28"/>
          <w:szCs w:val="28"/>
          <w:shd w:val="clear" w:color="auto" w:fill="FFFFFF"/>
        </w:rPr>
      </w:pPr>
      <w:r w:rsidRPr="00E161F0">
        <w:rPr>
          <w:sz w:val="28"/>
          <w:szCs w:val="28"/>
          <w:shd w:val="clear" w:color="auto" w:fill="FFFFFF"/>
        </w:rPr>
        <w:t>части (5)</w:t>
      </w:r>
      <w:r w:rsidR="00550C17">
        <w:rPr>
          <w:sz w:val="28"/>
          <w:szCs w:val="28"/>
          <w:shd w:val="clear" w:color="auto" w:fill="FFFFFF"/>
        </w:rPr>
        <w:t>–</w:t>
      </w:r>
      <w:r w:rsidRPr="00E161F0">
        <w:rPr>
          <w:sz w:val="28"/>
          <w:szCs w:val="28"/>
          <w:shd w:val="clear" w:color="auto" w:fill="FFFFFF"/>
        </w:rPr>
        <w:t>(8) будут иметь следующее содержание:</w:t>
      </w:r>
    </w:p>
    <w:p w14:paraId="11BED9A5" w14:textId="506063A4" w:rsidR="00E161F0" w:rsidRPr="00E161F0" w:rsidRDefault="00550C17" w:rsidP="00E161F0">
      <w:pPr>
        <w:rPr>
          <w:sz w:val="28"/>
          <w:szCs w:val="28"/>
        </w:rPr>
      </w:pPr>
      <w:r>
        <w:rPr>
          <w:sz w:val="28"/>
          <w:szCs w:val="28"/>
          <w:shd w:val="clear" w:color="auto" w:fill="FFFFFF"/>
        </w:rPr>
        <w:t>«</w:t>
      </w:r>
      <w:r w:rsidR="00E161F0" w:rsidRPr="00E161F0">
        <w:rPr>
          <w:sz w:val="28"/>
          <w:szCs w:val="28"/>
          <w:shd w:val="clear" w:color="auto" w:fill="FFFFFF"/>
        </w:rPr>
        <w:t xml:space="preserve">(5) </w:t>
      </w:r>
      <w:r w:rsidR="00E161F0" w:rsidRPr="00E161F0">
        <w:rPr>
          <w:sz w:val="28"/>
          <w:szCs w:val="28"/>
        </w:rPr>
        <w:t>Охрана и управление водными ресурсами осуществляются в соответствии с положениями настоящего Закона, а также положениями международных конвенций, стороной которых является Республика Молдова.</w:t>
      </w:r>
    </w:p>
    <w:p w14:paraId="61B054D9" w14:textId="1CDB7C66" w:rsidR="00E161F0" w:rsidRPr="00E161F0" w:rsidRDefault="00E161F0" w:rsidP="00E161F0">
      <w:pPr>
        <w:rPr>
          <w:sz w:val="28"/>
          <w:szCs w:val="28"/>
        </w:rPr>
      </w:pPr>
      <w:r w:rsidRPr="00E161F0">
        <w:rPr>
          <w:sz w:val="28"/>
          <w:szCs w:val="28"/>
        </w:rPr>
        <w:t>(6) Водохранилища, пруды и водотоки, состоящие из земель водохранилищ, русел рек, прибрежных водоохранных полос, гидротехнических сооружений и воды, управляются как единые и неделимые водные объекты.</w:t>
      </w:r>
    </w:p>
    <w:p w14:paraId="44B3F4BB" w14:textId="2B400529" w:rsidR="00E161F0" w:rsidRPr="00E161F0" w:rsidRDefault="00E161F0" w:rsidP="00E161F0">
      <w:pPr>
        <w:rPr>
          <w:sz w:val="28"/>
          <w:szCs w:val="28"/>
        </w:rPr>
      </w:pPr>
      <w:r w:rsidRPr="00E161F0">
        <w:rPr>
          <w:sz w:val="28"/>
          <w:szCs w:val="28"/>
        </w:rPr>
        <w:t xml:space="preserve">(7) Для строительства гидротехнических сооружений и установок в целях аккумулирования водных ресурсов на землях, находящихся в частной собственности, изменение категории их использования не является обязательным. </w:t>
      </w:r>
    </w:p>
    <w:p w14:paraId="46C072FD" w14:textId="18049694" w:rsidR="00E161F0" w:rsidRPr="00E161F0" w:rsidRDefault="00E161F0" w:rsidP="00E161F0">
      <w:pPr>
        <w:rPr>
          <w:sz w:val="28"/>
          <w:szCs w:val="28"/>
        </w:rPr>
      </w:pPr>
      <w:r w:rsidRPr="00E161F0">
        <w:rPr>
          <w:sz w:val="28"/>
          <w:szCs w:val="28"/>
        </w:rPr>
        <w:t>(8) Запрещается перекрытие водотоков путем строительства любых гидротехнических сооружений, а также перенаправление водотоков рек и ручьев, исключение возможно только для определенных нужд государственного значения и на основании решения Правительства.</w:t>
      </w:r>
      <w:r w:rsidR="00550C17">
        <w:rPr>
          <w:sz w:val="28"/>
          <w:szCs w:val="28"/>
        </w:rPr>
        <w:t>».</w:t>
      </w:r>
      <w:r w:rsidRPr="00E161F0">
        <w:rPr>
          <w:sz w:val="28"/>
          <w:szCs w:val="28"/>
        </w:rPr>
        <w:t xml:space="preserve"> </w:t>
      </w:r>
    </w:p>
    <w:p w14:paraId="03117307" w14:textId="77777777" w:rsidR="00550C17" w:rsidRDefault="00550C17" w:rsidP="00E161F0">
      <w:pPr>
        <w:pStyle w:val="aff9"/>
        <w:rPr>
          <w:rFonts w:cs="Times New Roman"/>
          <w:sz w:val="28"/>
          <w:szCs w:val="28"/>
          <w:shd w:val="clear" w:color="auto" w:fill="FFFFFF"/>
          <w:lang w:val="ru-RU"/>
        </w:rPr>
      </w:pPr>
    </w:p>
    <w:p w14:paraId="60083192" w14:textId="77777777" w:rsidR="00E161F0" w:rsidRPr="00550C17" w:rsidRDefault="00E161F0" w:rsidP="00E161F0">
      <w:pPr>
        <w:pStyle w:val="aff9"/>
        <w:rPr>
          <w:rFonts w:cs="Times New Roman"/>
          <w:b w:val="0"/>
          <w:sz w:val="28"/>
          <w:szCs w:val="28"/>
          <w:shd w:val="clear" w:color="auto" w:fill="FFFFFF"/>
          <w:lang w:val="ru-RU"/>
        </w:rPr>
      </w:pPr>
      <w:r w:rsidRPr="00550C17">
        <w:rPr>
          <w:rFonts w:cs="Times New Roman"/>
          <w:b w:val="0"/>
          <w:sz w:val="28"/>
          <w:szCs w:val="28"/>
          <w:shd w:val="clear" w:color="auto" w:fill="FFFFFF"/>
          <w:lang w:val="ru-RU"/>
        </w:rPr>
        <w:t>6. Закон дополнен статьями 4</w:t>
      </w:r>
      <w:r w:rsidRPr="00550C17">
        <w:rPr>
          <w:rFonts w:cs="Times New Roman"/>
          <w:b w:val="0"/>
          <w:sz w:val="28"/>
          <w:szCs w:val="28"/>
          <w:shd w:val="clear" w:color="auto" w:fill="FFFFFF"/>
          <w:vertAlign w:val="superscript"/>
          <w:lang w:val="ru-RU"/>
        </w:rPr>
        <w:t xml:space="preserve">1 </w:t>
      </w:r>
      <w:r w:rsidRPr="00550C17">
        <w:rPr>
          <w:rFonts w:cs="Times New Roman"/>
          <w:b w:val="0"/>
          <w:sz w:val="28"/>
          <w:szCs w:val="28"/>
          <w:shd w:val="clear" w:color="auto" w:fill="FFFFFF"/>
          <w:lang w:val="ru-RU"/>
        </w:rPr>
        <w:t>, 4</w:t>
      </w:r>
      <w:r w:rsidRPr="00550C17">
        <w:rPr>
          <w:rFonts w:cs="Times New Roman"/>
          <w:b w:val="0"/>
          <w:sz w:val="28"/>
          <w:szCs w:val="28"/>
          <w:shd w:val="clear" w:color="auto" w:fill="FFFFFF"/>
          <w:vertAlign w:val="superscript"/>
          <w:lang w:val="ru-RU"/>
        </w:rPr>
        <w:t xml:space="preserve">2 </w:t>
      </w:r>
      <w:r w:rsidRPr="00550C17">
        <w:rPr>
          <w:rFonts w:cs="Times New Roman"/>
          <w:b w:val="0"/>
          <w:sz w:val="28"/>
          <w:szCs w:val="28"/>
          <w:shd w:val="clear" w:color="auto" w:fill="FFFFFF"/>
          <w:lang w:val="ru-RU"/>
        </w:rPr>
        <w:t>и 4</w:t>
      </w:r>
      <w:r w:rsidRPr="00550C17">
        <w:rPr>
          <w:rFonts w:cs="Times New Roman"/>
          <w:b w:val="0"/>
          <w:sz w:val="28"/>
          <w:szCs w:val="28"/>
          <w:shd w:val="clear" w:color="auto" w:fill="FFFFFF"/>
          <w:vertAlign w:val="superscript"/>
          <w:lang w:val="ru-RU"/>
        </w:rPr>
        <w:t xml:space="preserve">3 </w:t>
      </w:r>
      <w:r w:rsidRPr="00550C17">
        <w:rPr>
          <w:rFonts w:cs="Times New Roman"/>
          <w:b w:val="0"/>
          <w:sz w:val="28"/>
          <w:szCs w:val="28"/>
          <w:shd w:val="clear" w:color="auto" w:fill="FFFFFF"/>
          <w:lang w:val="ru-RU"/>
        </w:rPr>
        <w:t>следующего содержания:</w:t>
      </w:r>
    </w:p>
    <w:p w14:paraId="356289D4" w14:textId="4EE59407" w:rsidR="00E161F0" w:rsidRPr="00E161F0" w:rsidRDefault="00550C17" w:rsidP="00E161F0">
      <w:pPr>
        <w:rPr>
          <w:sz w:val="28"/>
          <w:szCs w:val="28"/>
        </w:rPr>
      </w:pPr>
      <w:r>
        <w:rPr>
          <w:sz w:val="28"/>
          <w:szCs w:val="28"/>
          <w:shd w:val="clear" w:color="auto" w:fill="FFFFFF"/>
        </w:rPr>
        <w:t>«</w:t>
      </w:r>
      <w:r w:rsidR="00E161F0" w:rsidRPr="00E161F0">
        <w:rPr>
          <w:b/>
          <w:sz w:val="28"/>
          <w:szCs w:val="28"/>
          <w:shd w:val="clear" w:color="auto" w:fill="FFFFFF"/>
        </w:rPr>
        <w:t>Статья 4</w:t>
      </w:r>
      <w:r w:rsidR="00E161F0" w:rsidRPr="00E161F0">
        <w:rPr>
          <w:b/>
          <w:sz w:val="28"/>
          <w:szCs w:val="28"/>
          <w:shd w:val="clear" w:color="auto" w:fill="FFFFFF"/>
          <w:vertAlign w:val="superscript"/>
        </w:rPr>
        <w:t>1</w:t>
      </w:r>
      <w:r w:rsidR="00E161F0" w:rsidRPr="00E161F0">
        <w:rPr>
          <w:b/>
          <w:sz w:val="28"/>
          <w:szCs w:val="28"/>
          <w:shd w:val="clear" w:color="auto" w:fill="FFFFFF"/>
        </w:rPr>
        <w:t xml:space="preserve">. </w:t>
      </w:r>
      <w:r w:rsidR="00E161F0" w:rsidRPr="00E161F0">
        <w:rPr>
          <w:sz w:val="28"/>
          <w:szCs w:val="28"/>
        </w:rPr>
        <w:t xml:space="preserve">Передача в управление участков водотока, находящихся под государственным управлением </w:t>
      </w:r>
    </w:p>
    <w:p w14:paraId="204E510D" w14:textId="77777777" w:rsidR="00E161F0" w:rsidRPr="00E161F0" w:rsidRDefault="00E161F0" w:rsidP="00E161F0">
      <w:pPr>
        <w:rPr>
          <w:sz w:val="28"/>
          <w:szCs w:val="28"/>
        </w:rPr>
      </w:pPr>
      <w:r w:rsidRPr="00E161F0">
        <w:rPr>
          <w:sz w:val="28"/>
          <w:szCs w:val="28"/>
        </w:rPr>
        <w:t xml:space="preserve">(1) Передача участков водотока (реки или канала), расположенных в черте города или за ее пределами административно-территориальных единиц, из государственного управления, управления центральных органов государственного управления в управление административно-территориальных единиц, за исключением трансграничных русел, рек, </w:t>
      </w:r>
      <w:r w:rsidRPr="00E161F0">
        <w:rPr>
          <w:sz w:val="28"/>
          <w:szCs w:val="28"/>
        </w:rPr>
        <w:lastRenderedPageBreak/>
        <w:t>протекающих по заповедникам и лесным землям, находящихся в государственной собственности, осуществляется по требованию, решением Правительства и с согласия местного совета первого уровня в соответствии с положениями Закона № 121/2007 об управлении и передаче государственной собственности и в соответствии с положением, утвержденным Правительством. Передача может осуществляться только в отношении участков водотоков, земля которых была разграничена и зарегистрирована как недвижимость, в соответствии с положениями нормативно-правовой базы в области земельного кадастра.</w:t>
      </w:r>
    </w:p>
    <w:p w14:paraId="77881AB0" w14:textId="586CA523" w:rsidR="00E161F0" w:rsidRDefault="00E161F0" w:rsidP="00E161F0">
      <w:pPr>
        <w:rPr>
          <w:sz w:val="28"/>
          <w:szCs w:val="28"/>
        </w:rPr>
      </w:pPr>
      <w:r w:rsidRPr="00E161F0">
        <w:rPr>
          <w:sz w:val="28"/>
          <w:szCs w:val="28"/>
        </w:rPr>
        <w:t>(2) Передача в управление участков водотока не влияет на право лиц на общее пользование водой, предусмотренное в статье 22.</w:t>
      </w:r>
    </w:p>
    <w:p w14:paraId="5B080C53" w14:textId="77777777" w:rsidR="00550C17" w:rsidRPr="00E161F0" w:rsidRDefault="00550C17" w:rsidP="00E161F0">
      <w:pPr>
        <w:rPr>
          <w:sz w:val="28"/>
          <w:szCs w:val="28"/>
        </w:rPr>
      </w:pPr>
    </w:p>
    <w:p w14:paraId="3B74D044" w14:textId="77777777" w:rsidR="00E161F0" w:rsidRPr="00E161F0" w:rsidRDefault="00E161F0" w:rsidP="00E161F0">
      <w:pPr>
        <w:rPr>
          <w:sz w:val="28"/>
          <w:szCs w:val="28"/>
        </w:rPr>
      </w:pPr>
      <w:r w:rsidRPr="00E161F0">
        <w:rPr>
          <w:b/>
          <w:sz w:val="28"/>
          <w:szCs w:val="28"/>
          <w:shd w:val="clear" w:color="auto" w:fill="FFFFFF"/>
        </w:rPr>
        <w:t>Статья 4</w:t>
      </w:r>
      <w:r w:rsidRPr="00E161F0">
        <w:rPr>
          <w:b/>
          <w:sz w:val="28"/>
          <w:szCs w:val="28"/>
          <w:shd w:val="clear" w:color="auto" w:fill="FFFFFF"/>
          <w:vertAlign w:val="superscript"/>
        </w:rPr>
        <w:t>2</w:t>
      </w:r>
      <w:r w:rsidRPr="00E161F0">
        <w:rPr>
          <w:b/>
          <w:sz w:val="28"/>
          <w:szCs w:val="28"/>
          <w:shd w:val="clear" w:color="auto" w:fill="FFFFFF"/>
        </w:rPr>
        <w:t xml:space="preserve">. </w:t>
      </w:r>
      <w:r w:rsidRPr="00E161F0">
        <w:rPr>
          <w:sz w:val="28"/>
          <w:szCs w:val="28"/>
        </w:rPr>
        <w:t xml:space="preserve">Порядок передачи в имущественный наем единых и неделимых водных объектов, находящихся в государственной собственности </w:t>
      </w:r>
    </w:p>
    <w:p w14:paraId="0B66A423" w14:textId="77777777" w:rsidR="00E161F0" w:rsidRPr="00E161F0" w:rsidRDefault="00E161F0" w:rsidP="00E161F0">
      <w:pPr>
        <w:rPr>
          <w:sz w:val="28"/>
          <w:szCs w:val="28"/>
        </w:rPr>
      </w:pPr>
      <w:r w:rsidRPr="00E161F0">
        <w:rPr>
          <w:sz w:val="28"/>
          <w:szCs w:val="28"/>
        </w:rPr>
        <w:t xml:space="preserve">(1) Единые и неделимые водные объекты, находящиеся в государственной собственности или собственности административно-территориальных единиц, передаются исключительно в имущественный наем </w:t>
      </w:r>
      <w:r w:rsidRPr="00E161F0">
        <w:rPr>
          <w:sz w:val="28"/>
          <w:szCs w:val="28"/>
          <w:shd w:val="clear" w:color="auto" w:fill="FFFFFF"/>
          <w:lang w:val="ro-RO"/>
        </w:rPr>
        <w:t>путем организации публичных торгов</w:t>
      </w:r>
      <w:r w:rsidRPr="00E161F0">
        <w:rPr>
          <w:sz w:val="28"/>
          <w:szCs w:val="28"/>
        </w:rPr>
        <w:t xml:space="preserve">. </w:t>
      </w:r>
      <w:r w:rsidRPr="00E161F0">
        <w:rPr>
          <w:sz w:val="28"/>
          <w:szCs w:val="28"/>
          <w:shd w:val="clear" w:color="auto" w:fill="FFFFFF"/>
          <w:lang w:val="ro-RO"/>
        </w:rPr>
        <w:t>В случаях обладания правом частной собственности на плотину</w:t>
      </w:r>
      <w:r w:rsidRPr="00E161F0">
        <w:rPr>
          <w:sz w:val="28"/>
          <w:szCs w:val="28"/>
        </w:rPr>
        <w:t xml:space="preserve">, для которой установлена законная </w:t>
      </w:r>
      <w:proofErr w:type="spellStart"/>
      <w:r w:rsidRPr="00E161F0">
        <w:rPr>
          <w:sz w:val="28"/>
          <w:szCs w:val="28"/>
        </w:rPr>
        <w:t>суперфиция</w:t>
      </w:r>
      <w:proofErr w:type="spellEnd"/>
      <w:r w:rsidRPr="00E161F0">
        <w:rPr>
          <w:sz w:val="28"/>
          <w:szCs w:val="28"/>
        </w:rPr>
        <w:t xml:space="preserve"> на земельный участок, плата за пользование земельным участком взимается в соответствии с положениями Закона № 1125/2002 о введении в действие Гражданского кодекса Республики Молдова № 1170/2002. Порядок передачи в имущественный наем единых и неделимых водоемов публичной собственности осуществляется в соответствии с положением, утвержденным Правительством.</w:t>
      </w:r>
    </w:p>
    <w:p w14:paraId="7BB3879C" w14:textId="5ECDB979" w:rsidR="00E161F0" w:rsidRPr="00E161F0" w:rsidRDefault="00E161F0" w:rsidP="00E161F0">
      <w:pPr>
        <w:rPr>
          <w:sz w:val="28"/>
          <w:szCs w:val="28"/>
        </w:rPr>
      </w:pPr>
      <w:r w:rsidRPr="00E161F0">
        <w:rPr>
          <w:sz w:val="28"/>
          <w:szCs w:val="28"/>
        </w:rPr>
        <w:t>(2) Единые и неделимые водоемы могут быть переданы в имущественный наем с целью эксплуатации и использования для рыбоводства, рыболовства, отдыха, ирригации и других видов деятельности, не запрещенных природоохранным законодательством.</w:t>
      </w:r>
    </w:p>
    <w:p w14:paraId="31667504" w14:textId="15513153" w:rsidR="00E161F0" w:rsidRPr="00E161F0" w:rsidRDefault="00E161F0" w:rsidP="00E161F0">
      <w:pPr>
        <w:rPr>
          <w:sz w:val="28"/>
          <w:szCs w:val="28"/>
        </w:rPr>
      </w:pPr>
      <w:r w:rsidRPr="00E161F0">
        <w:rPr>
          <w:sz w:val="28"/>
          <w:szCs w:val="28"/>
        </w:rPr>
        <w:t>(3) Доходы, полученные в результате передачи водных объектов в имущественный наем поступают в государственный бюджет или в бюджеты административно-территориальных единиц в соответствии с правовой принадлежностью имущества.</w:t>
      </w:r>
    </w:p>
    <w:p w14:paraId="42A3F258" w14:textId="66DDF2E0" w:rsidR="00E161F0" w:rsidRPr="00E161F0" w:rsidRDefault="00E161F0" w:rsidP="00E161F0">
      <w:pPr>
        <w:rPr>
          <w:sz w:val="28"/>
          <w:szCs w:val="28"/>
        </w:rPr>
      </w:pPr>
      <w:r w:rsidRPr="00E161F0">
        <w:rPr>
          <w:sz w:val="28"/>
          <w:szCs w:val="28"/>
        </w:rPr>
        <w:t xml:space="preserve">(4) Передача водных объектов в имущественный наем не освобождает бенефициара от необходимости прохождения, при необходимости, процедуры оценки воздействия на окружающую среду и/или оценки биоразнообразия в соответствии с Законом № 86/2014 об оценке воздействия на окружающую среду. </w:t>
      </w:r>
    </w:p>
    <w:p w14:paraId="2694F648" w14:textId="77777777" w:rsidR="00E161F0" w:rsidRPr="00E161F0" w:rsidRDefault="00E161F0" w:rsidP="00E161F0">
      <w:pPr>
        <w:rPr>
          <w:sz w:val="28"/>
          <w:szCs w:val="28"/>
        </w:rPr>
      </w:pPr>
      <w:r w:rsidRPr="00E161F0">
        <w:rPr>
          <w:sz w:val="28"/>
          <w:szCs w:val="28"/>
        </w:rPr>
        <w:t>(5) Передача водных объектов в имущественный наем не затрагивает права физических лиц на общее пользование водой в соответствии со ст. 22.</w:t>
      </w:r>
    </w:p>
    <w:p w14:paraId="3BB8F99B"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sz w:val="28"/>
          <w:szCs w:val="28"/>
          <w:lang w:val="ru-RU"/>
        </w:rPr>
        <w:lastRenderedPageBreak/>
        <w:t>(6) В зоны отдыха доступ разрешается на условиях, установленных владельцами этих территорий, и в соответствии с положениями выданного им природоохранного разрешения на специальное водопользование.</w:t>
      </w:r>
    </w:p>
    <w:p w14:paraId="424C73CB" w14:textId="77777777" w:rsidR="00E161F0" w:rsidRPr="00E161F0" w:rsidRDefault="00E161F0" w:rsidP="00E161F0">
      <w:pPr>
        <w:pStyle w:val="al"/>
        <w:shd w:val="clear" w:color="auto" w:fill="FFFFFF"/>
        <w:spacing w:before="0" w:beforeAutospacing="0" w:after="0" w:afterAutospacing="0"/>
        <w:ind w:firstLine="709"/>
        <w:jc w:val="both"/>
        <w:rPr>
          <w:rStyle w:val="af2"/>
          <w:sz w:val="28"/>
          <w:szCs w:val="28"/>
          <w:lang w:val="ru-RU"/>
        </w:rPr>
      </w:pPr>
    </w:p>
    <w:p w14:paraId="0A030D57" w14:textId="77777777" w:rsidR="00E161F0" w:rsidRPr="00E161F0" w:rsidRDefault="00E161F0" w:rsidP="00E161F0">
      <w:pPr>
        <w:pStyle w:val="al"/>
        <w:shd w:val="clear" w:color="auto" w:fill="FFFFFF"/>
        <w:spacing w:before="0" w:beforeAutospacing="0" w:after="0" w:afterAutospacing="0"/>
        <w:ind w:firstLine="709"/>
        <w:jc w:val="both"/>
        <w:rPr>
          <w:sz w:val="28"/>
          <w:szCs w:val="28"/>
          <w:lang w:val="ru-RU"/>
        </w:rPr>
      </w:pPr>
      <w:r w:rsidRPr="00E161F0">
        <w:rPr>
          <w:rStyle w:val="af2"/>
          <w:sz w:val="28"/>
          <w:szCs w:val="28"/>
          <w:lang w:val="ru-RU"/>
        </w:rPr>
        <w:t>Статья 4</w:t>
      </w:r>
      <w:r w:rsidRPr="00E161F0">
        <w:rPr>
          <w:rStyle w:val="af2"/>
          <w:sz w:val="28"/>
          <w:szCs w:val="28"/>
          <w:vertAlign w:val="superscript"/>
          <w:lang w:val="ru-RU"/>
        </w:rPr>
        <w:t>3</w:t>
      </w:r>
      <w:r w:rsidRPr="00E161F0">
        <w:rPr>
          <w:rStyle w:val="af2"/>
          <w:sz w:val="28"/>
          <w:szCs w:val="28"/>
          <w:lang w:val="ru-RU"/>
        </w:rPr>
        <w:t xml:space="preserve">. </w:t>
      </w:r>
      <w:r w:rsidRPr="00E161F0">
        <w:rPr>
          <w:sz w:val="28"/>
          <w:szCs w:val="28"/>
          <w:lang w:val="ru-RU"/>
        </w:rPr>
        <w:t>Право частной собственности на водные объекты.</w:t>
      </w:r>
    </w:p>
    <w:p w14:paraId="322366DF" w14:textId="77777777" w:rsidR="00E161F0" w:rsidRPr="00E161F0" w:rsidRDefault="00E161F0" w:rsidP="00E161F0">
      <w:pPr>
        <w:rPr>
          <w:sz w:val="28"/>
          <w:szCs w:val="28"/>
          <w:shd w:val="clear" w:color="auto" w:fill="FFFFFF"/>
        </w:rPr>
      </w:pPr>
      <w:r w:rsidRPr="00E161F0">
        <w:rPr>
          <w:sz w:val="28"/>
          <w:szCs w:val="28"/>
        </w:rPr>
        <w:t xml:space="preserve">(1) </w:t>
      </w:r>
      <w:r w:rsidRPr="00E161F0">
        <w:rPr>
          <w:sz w:val="28"/>
          <w:szCs w:val="28"/>
          <w:shd w:val="clear" w:color="auto" w:fill="FFFFFF"/>
        </w:rPr>
        <w:t>Любое физическое или юридическое лицо может построить на принадлежащем ему на праве собственности земельном участке водоем в соответствии с законом, без запруды и отвода водотоков.</w:t>
      </w:r>
    </w:p>
    <w:p w14:paraId="132E4F8F" w14:textId="2AD2A615" w:rsidR="00E161F0" w:rsidRPr="00E161F0" w:rsidRDefault="00E161F0" w:rsidP="00E161F0">
      <w:pPr>
        <w:rPr>
          <w:sz w:val="28"/>
          <w:szCs w:val="28"/>
          <w:shd w:val="clear" w:color="auto" w:fill="FFFFFF"/>
        </w:rPr>
      </w:pPr>
      <w:r w:rsidRPr="00E161F0">
        <w:rPr>
          <w:bCs/>
          <w:sz w:val="28"/>
          <w:szCs w:val="28"/>
          <w:shd w:val="clear" w:color="auto" w:fill="FFFFFF"/>
        </w:rPr>
        <w:t xml:space="preserve">(2) </w:t>
      </w:r>
      <w:r w:rsidRPr="00E161F0">
        <w:rPr>
          <w:sz w:val="28"/>
          <w:szCs w:val="28"/>
          <w:shd w:val="clear" w:color="auto" w:fill="FFFFFF"/>
        </w:rPr>
        <w:t>Собственники, на земельных участках которых построены водоемы,</w:t>
      </w:r>
      <w:r w:rsidRPr="00E161F0" w:rsidDel="005C3B91">
        <w:rPr>
          <w:sz w:val="28"/>
          <w:szCs w:val="28"/>
          <w:shd w:val="clear" w:color="auto" w:fill="FFFFFF"/>
        </w:rPr>
        <w:t xml:space="preserve"> </w:t>
      </w:r>
      <w:r w:rsidRPr="00E161F0">
        <w:rPr>
          <w:sz w:val="28"/>
          <w:szCs w:val="28"/>
          <w:shd w:val="clear" w:color="auto" w:fill="FFFFFF"/>
        </w:rPr>
        <w:t>имеют право использовать водный ресурс в пределах и на условиях настоящего Закона.</w:t>
      </w:r>
      <w:r w:rsidR="00550C17">
        <w:rPr>
          <w:sz w:val="28"/>
          <w:szCs w:val="28"/>
          <w:shd w:val="clear" w:color="auto" w:fill="FFFFFF"/>
        </w:rPr>
        <w:t>».</w:t>
      </w:r>
    </w:p>
    <w:p w14:paraId="72AECC8E" w14:textId="77777777" w:rsidR="00E161F0" w:rsidRPr="00E161F0" w:rsidRDefault="00E161F0" w:rsidP="00E161F0">
      <w:pPr>
        <w:rPr>
          <w:sz w:val="28"/>
          <w:szCs w:val="28"/>
          <w:shd w:val="clear" w:color="auto" w:fill="FFFFFF"/>
        </w:rPr>
      </w:pPr>
      <w:r w:rsidRPr="00E161F0">
        <w:rPr>
          <w:sz w:val="28"/>
          <w:szCs w:val="28"/>
          <w:shd w:val="clear" w:color="auto" w:fill="FFFFFF"/>
        </w:rPr>
        <w:t xml:space="preserve"> </w:t>
      </w:r>
    </w:p>
    <w:p w14:paraId="36EA58D9" w14:textId="77777777" w:rsidR="00E161F0" w:rsidRPr="00E161F0" w:rsidRDefault="00E161F0" w:rsidP="00E161F0">
      <w:pPr>
        <w:shd w:val="clear" w:color="auto" w:fill="FFFFFF"/>
        <w:rPr>
          <w:sz w:val="28"/>
          <w:szCs w:val="28"/>
        </w:rPr>
      </w:pPr>
      <w:r w:rsidRPr="00E161F0">
        <w:rPr>
          <w:sz w:val="28"/>
          <w:szCs w:val="28"/>
        </w:rPr>
        <w:t>7. В статье 5:</w:t>
      </w:r>
    </w:p>
    <w:p w14:paraId="575F6103" w14:textId="77777777" w:rsidR="00E161F0" w:rsidRPr="00E161F0" w:rsidRDefault="00E161F0" w:rsidP="00E161F0">
      <w:pPr>
        <w:shd w:val="clear" w:color="auto" w:fill="FFFFFF"/>
        <w:rPr>
          <w:sz w:val="28"/>
          <w:szCs w:val="28"/>
        </w:rPr>
      </w:pPr>
      <w:r w:rsidRPr="00E161F0">
        <w:rPr>
          <w:sz w:val="28"/>
          <w:szCs w:val="28"/>
        </w:rPr>
        <w:t>часть (4) будет иметь следующее содержание:</w:t>
      </w:r>
    </w:p>
    <w:p w14:paraId="01198450" w14:textId="35859BD8" w:rsidR="00E161F0" w:rsidRPr="00E161F0" w:rsidRDefault="00E161F0" w:rsidP="00E161F0">
      <w:pPr>
        <w:shd w:val="clear" w:color="auto" w:fill="FFFFFF"/>
        <w:rPr>
          <w:sz w:val="28"/>
          <w:szCs w:val="28"/>
        </w:rPr>
      </w:pPr>
      <w:r w:rsidRPr="00E161F0">
        <w:rPr>
          <w:sz w:val="28"/>
          <w:szCs w:val="28"/>
        </w:rPr>
        <w:t>«(4) Бассейновые округи дел</w:t>
      </w:r>
      <w:r w:rsidR="00550C17">
        <w:rPr>
          <w:sz w:val="28"/>
          <w:szCs w:val="28"/>
        </w:rPr>
        <w:t>ятся на бассейны и подбассейны»;</w:t>
      </w:r>
    </w:p>
    <w:p w14:paraId="4AF5AAD5" w14:textId="77777777" w:rsidR="00E161F0" w:rsidRDefault="00E161F0" w:rsidP="00E161F0">
      <w:pPr>
        <w:shd w:val="clear" w:color="auto" w:fill="FFFFFF"/>
        <w:rPr>
          <w:sz w:val="28"/>
          <w:szCs w:val="28"/>
        </w:rPr>
      </w:pPr>
      <w:r w:rsidRPr="00E161F0">
        <w:rPr>
          <w:sz w:val="28"/>
          <w:szCs w:val="28"/>
          <w:lang w:eastAsia="ru-RU"/>
        </w:rPr>
        <w:t>в части (5) слова «</w:t>
      </w:r>
      <w:r w:rsidRPr="00E161F0">
        <w:rPr>
          <w:sz w:val="28"/>
          <w:szCs w:val="28"/>
          <w:shd w:val="clear" w:color="auto" w:fill="FFFFFF"/>
        </w:rPr>
        <w:t>границы подбассейнов и» заменить текстом «границы бассейнов и подбассейнов».</w:t>
      </w:r>
    </w:p>
    <w:p w14:paraId="61B88D86" w14:textId="77777777" w:rsidR="00550C17" w:rsidRPr="00E161F0" w:rsidRDefault="00550C17" w:rsidP="00E161F0">
      <w:pPr>
        <w:shd w:val="clear" w:color="auto" w:fill="FFFFFF"/>
        <w:rPr>
          <w:sz w:val="28"/>
          <w:szCs w:val="28"/>
        </w:rPr>
      </w:pPr>
    </w:p>
    <w:p w14:paraId="4DA788F1" w14:textId="77777777" w:rsidR="00E161F0" w:rsidRPr="00E161F0" w:rsidRDefault="00E161F0" w:rsidP="00E161F0">
      <w:pPr>
        <w:rPr>
          <w:rFonts w:eastAsia="SimSun"/>
          <w:sz w:val="28"/>
          <w:szCs w:val="28"/>
        </w:rPr>
      </w:pPr>
      <w:r w:rsidRPr="00E161F0">
        <w:rPr>
          <w:rFonts w:eastAsia="SimSun"/>
          <w:sz w:val="28"/>
          <w:szCs w:val="28"/>
        </w:rPr>
        <w:t>8. В статье 6:</w:t>
      </w:r>
    </w:p>
    <w:p w14:paraId="2F3D6982" w14:textId="3D4E083C" w:rsidR="00E161F0" w:rsidRPr="00E161F0" w:rsidRDefault="00E161F0" w:rsidP="00E161F0">
      <w:pPr>
        <w:rPr>
          <w:sz w:val="28"/>
          <w:szCs w:val="28"/>
          <w:shd w:val="clear" w:color="auto" w:fill="FFFFFF"/>
        </w:rPr>
      </w:pPr>
      <w:r w:rsidRPr="00E161F0">
        <w:rPr>
          <w:sz w:val="28"/>
          <w:szCs w:val="28"/>
          <w:shd w:val="clear" w:color="auto" w:fill="FFFFFF"/>
        </w:rPr>
        <w:t xml:space="preserve">пункт </w:t>
      </w:r>
      <w:r w:rsidRPr="00E161F0">
        <w:rPr>
          <w:sz w:val="28"/>
          <w:szCs w:val="28"/>
          <w:shd w:val="clear" w:color="auto" w:fill="FFFFFF"/>
          <w:lang w:val="ro-RO"/>
        </w:rPr>
        <w:t>c)</w:t>
      </w:r>
      <w:r w:rsidRPr="00E161F0">
        <w:rPr>
          <w:sz w:val="28"/>
          <w:szCs w:val="28"/>
          <w:shd w:val="clear" w:color="auto" w:fill="FFFFFF"/>
        </w:rPr>
        <w:t xml:space="preserve"> слова </w:t>
      </w:r>
      <w:r w:rsidR="00550C17">
        <w:rPr>
          <w:sz w:val="28"/>
          <w:szCs w:val="28"/>
          <w:shd w:val="clear" w:color="auto" w:fill="FFFFFF"/>
        </w:rPr>
        <w:t>«</w:t>
      </w:r>
      <w:r w:rsidRPr="00E161F0">
        <w:rPr>
          <w:sz w:val="28"/>
          <w:szCs w:val="28"/>
        </w:rPr>
        <w:t>угроза серьезного или необратимого ущерба водным ресурсам</w:t>
      </w:r>
      <w:r w:rsidR="00550C17">
        <w:rPr>
          <w:sz w:val="28"/>
          <w:szCs w:val="28"/>
          <w:shd w:val="clear" w:color="auto" w:fill="FFFFFF"/>
        </w:rPr>
        <w:t>» заменить словами «</w:t>
      </w:r>
      <w:r w:rsidRPr="00E161F0">
        <w:rPr>
          <w:sz w:val="28"/>
          <w:szCs w:val="28"/>
          <w:shd w:val="clear" w:color="auto" w:fill="FFFFFF"/>
        </w:rPr>
        <w:t>угроза существенного воздействи</w:t>
      </w:r>
      <w:r w:rsidR="00550C17">
        <w:rPr>
          <w:sz w:val="28"/>
          <w:szCs w:val="28"/>
          <w:shd w:val="clear" w:color="auto" w:fill="FFFFFF"/>
        </w:rPr>
        <w:t>я на состояние водных ресурсов»</w:t>
      </w:r>
      <w:r w:rsidRPr="00E161F0">
        <w:rPr>
          <w:sz w:val="28"/>
          <w:szCs w:val="28"/>
          <w:shd w:val="clear" w:color="auto" w:fill="FFFFFF"/>
        </w:rPr>
        <w:t>;</w:t>
      </w:r>
    </w:p>
    <w:p w14:paraId="62055F8A" w14:textId="77777777" w:rsidR="00E161F0" w:rsidRDefault="00E161F0" w:rsidP="00E161F0">
      <w:pPr>
        <w:rPr>
          <w:sz w:val="28"/>
          <w:szCs w:val="28"/>
          <w:shd w:val="clear" w:color="auto" w:fill="FFFFFF"/>
        </w:rPr>
      </w:pPr>
      <w:r w:rsidRPr="00E161F0">
        <w:rPr>
          <w:sz w:val="28"/>
          <w:szCs w:val="28"/>
          <w:shd w:val="clear" w:color="auto" w:fill="FFFFFF"/>
        </w:rPr>
        <w:t>пункт е) дополнить текстом следующего содержания: «включая экологические затраты и затраты на ресурсы».</w:t>
      </w:r>
    </w:p>
    <w:p w14:paraId="759EA901" w14:textId="77777777" w:rsidR="00550C17" w:rsidRPr="00E161F0" w:rsidRDefault="00550C17" w:rsidP="00E161F0">
      <w:pPr>
        <w:rPr>
          <w:sz w:val="28"/>
          <w:szCs w:val="28"/>
          <w:shd w:val="clear" w:color="auto" w:fill="FFFFFF"/>
        </w:rPr>
      </w:pPr>
    </w:p>
    <w:p w14:paraId="032F1DA2" w14:textId="77777777" w:rsidR="00E161F0" w:rsidRPr="00E161F0" w:rsidRDefault="00E161F0" w:rsidP="00E161F0">
      <w:pPr>
        <w:rPr>
          <w:sz w:val="28"/>
          <w:szCs w:val="28"/>
          <w:lang w:eastAsia="ru-RU"/>
        </w:rPr>
      </w:pPr>
      <w:r w:rsidRPr="00E161F0">
        <w:rPr>
          <w:sz w:val="28"/>
          <w:szCs w:val="28"/>
          <w:lang w:eastAsia="ru-RU"/>
        </w:rPr>
        <w:t>9. Название главы II будет иметь следующее содержание:</w:t>
      </w:r>
    </w:p>
    <w:p w14:paraId="6021FE27" w14:textId="75806FDF" w:rsidR="00E161F0" w:rsidRPr="00550C17" w:rsidRDefault="00E161F0" w:rsidP="00550C17">
      <w:pPr>
        <w:shd w:val="clear" w:color="auto" w:fill="FFFFFF"/>
        <w:ind w:firstLine="0"/>
        <w:jc w:val="center"/>
        <w:rPr>
          <w:sz w:val="28"/>
          <w:szCs w:val="24"/>
          <w:lang w:eastAsia="ru-RU"/>
        </w:rPr>
      </w:pPr>
      <w:r w:rsidRPr="00550C17">
        <w:rPr>
          <w:b/>
          <w:bCs/>
          <w:sz w:val="28"/>
          <w:szCs w:val="24"/>
          <w:lang w:eastAsia="ru-RU"/>
        </w:rPr>
        <w:t>«Глава II</w:t>
      </w:r>
    </w:p>
    <w:p w14:paraId="132013F5" w14:textId="4ABD7874" w:rsidR="00E161F0" w:rsidRPr="00550C17" w:rsidRDefault="00E161F0" w:rsidP="00550C17">
      <w:pPr>
        <w:shd w:val="clear" w:color="auto" w:fill="FFFFFF"/>
        <w:ind w:firstLine="0"/>
        <w:jc w:val="center"/>
        <w:rPr>
          <w:sz w:val="28"/>
          <w:szCs w:val="24"/>
          <w:lang w:eastAsia="ru-RU"/>
        </w:rPr>
      </w:pPr>
      <w:r w:rsidRPr="00550C17">
        <w:rPr>
          <w:b/>
          <w:bCs/>
          <w:sz w:val="28"/>
          <w:szCs w:val="24"/>
          <w:lang w:eastAsia="ru-RU"/>
        </w:rPr>
        <w:t xml:space="preserve">КОМПЕТЕНЦИИ ГОСУДАРСТВЕННЫХ ОРГАНОВ </w:t>
      </w:r>
      <w:r w:rsidR="002A3104">
        <w:rPr>
          <w:b/>
          <w:bCs/>
          <w:sz w:val="28"/>
          <w:szCs w:val="24"/>
          <w:lang w:eastAsia="ru-RU"/>
        </w:rPr>
        <w:br/>
      </w:r>
      <w:r w:rsidRPr="00550C17">
        <w:rPr>
          <w:b/>
          <w:bCs/>
          <w:sz w:val="28"/>
          <w:szCs w:val="24"/>
          <w:lang w:eastAsia="ru-RU"/>
        </w:rPr>
        <w:t>В ОБЛАСТИ УПРАВЛЕНИЯ И ОХРАНЫ ВОДНЫХ РЕСУРСОВ»</w:t>
      </w:r>
      <w:r w:rsidR="002A3104">
        <w:rPr>
          <w:sz w:val="28"/>
          <w:szCs w:val="24"/>
          <w:lang w:eastAsia="ru-RU"/>
        </w:rPr>
        <w:t>.</w:t>
      </w:r>
    </w:p>
    <w:p w14:paraId="50AA6629" w14:textId="77777777" w:rsidR="00E161F0" w:rsidRPr="002A3104" w:rsidRDefault="00E161F0" w:rsidP="002A3104">
      <w:pPr>
        <w:shd w:val="clear" w:color="auto" w:fill="FFFFFF"/>
        <w:jc w:val="center"/>
        <w:rPr>
          <w:sz w:val="28"/>
          <w:szCs w:val="28"/>
          <w:lang w:eastAsia="ru-RU"/>
        </w:rPr>
      </w:pPr>
    </w:p>
    <w:p w14:paraId="341E09AA" w14:textId="352F115C" w:rsidR="00E161F0" w:rsidRDefault="00E161F0" w:rsidP="002A3104">
      <w:pPr>
        <w:rPr>
          <w:sz w:val="28"/>
          <w:szCs w:val="28"/>
          <w:lang w:eastAsia="ru-RU"/>
        </w:rPr>
      </w:pPr>
      <w:r w:rsidRPr="002A3104">
        <w:rPr>
          <w:sz w:val="28"/>
          <w:szCs w:val="28"/>
          <w:lang w:eastAsia="ru-RU"/>
        </w:rPr>
        <w:t xml:space="preserve">10. В части (1) статьи 7 слова </w:t>
      </w:r>
      <w:r w:rsidR="002A3104">
        <w:rPr>
          <w:sz w:val="28"/>
          <w:szCs w:val="28"/>
          <w:lang w:eastAsia="ru-RU"/>
        </w:rPr>
        <w:t>«</w:t>
      </w:r>
      <w:r w:rsidRPr="002A3104">
        <w:rPr>
          <w:sz w:val="28"/>
          <w:szCs w:val="28"/>
        </w:rPr>
        <w:t>использования и охраны вод</w:t>
      </w:r>
      <w:r w:rsidR="002A3104">
        <w:rPr>
          <w:sz w:val="28"/>
          <w:szCs w:val="28"/>
          <w:shd w:val="clear" w:color="auto" w:fill="FFFFFF"/>
        </w:rPr>
        <w:t>» заменить словами «</w:t>
      </w:r>
      <w:r w:rsidRPr="002A3104">
        <w:rPr>
          <w:sz w:val="28"/>
          <w:szCs w:val="28"/>
          <w:shd w:val="clear" w:color="auto" w:fill="FFFFFF"/>
        </w:rPr>
        <w:t>упра</w:t>
      </w:r>
      <w:r w:rsidR="002A3104">
        <w:rPr>
          <w:sz w:val="28"/>
          <w:szCs w:val="28"/>
          <w:shd w:val="clear" w:color="auto" w:fill="FFFFFF"/>
        </w:rPr>
        <w:t>вления и охраны водных ресурсов»</w:t>
      </w:r>
      <w:r w:rsidRPr="002A3104">
        <w:rPr>
          <w:sz w:val="28"/>
          <w:szCs w:val="28"/>
          <w:shd w:val="clear" w:color="auto" w:fill="FFFFFF"/>
        </w:rPr>
        <w:t>.</w:t>
      </w:r>
    </w:p>
    <w:p w14:paraId="69B9CDA3" w14:textId="77777777" w:rsidR="002A3104" w:rsidRPr="002A3104" w:rsidRDefault="002A3104" w:rsidP="002A3104">
      <w:pPr>
        <w:rPr>
          <w:sz w:val="28"/>
          <w:szCs w:val="28"/>
          <w:lang w:eastAsia="ru-RU"/>
        </w:rPr>
      </w:pPr>
    </w:p>
    <w:p w14:paraId="7F657F44" w14:textId="77777777" w:rsidR="00E161F0" w:rsidRPr="002A3104" w:rsidRDefault="00E161F0" w:rsidP="002A3104">
      <w:pPr>
        <w:shd w:val="clear" w:color="auto" w:fill="FFFFFF"/>
        <w:rPr>
          <w:sz w:val="28"/>
          <w:szCs w:val="28"/>
        </w:rPr>
      </w:pPr>
      <w:r w:rsidRPr="002A3104">
        <w:rPr>
          <w:sz w:val="28"/>
          <w:szCs w:val="28"/>
        </w:rPr>
        <w:t>11. В статье 8:</w:t>
      </w:r>
    </w:p>
    <w:p w14:paraId="73D062F7" w14:textId="68F4E3BD" w:rsidR="00E161F0" w:rsidRPr="002A3104" w:rsidRDefault="00E161F0" w:rsidP="002A3104">
      <w:pPr>
        <w:shd w:val="clear" w:color="auto" w:fill="FFFFFF"/>
        <w:rPr>
          <w:sz w:val="28"/>
          <w:szCs w:val="28"/>
        </w:rPr>
      </w:pPr>
      <w:r w:rsidRPr="002A3104">
        <w:rPr>
          <w:sz w:val="28"/>
          <w:szCs w:val="28"/>
        </w:rPr>
        <w:t xml:space="preserve">во вводной части после слова </w:t>
      </w:r>
      <w:r w:rsidR="002A3104">
        <w:rPr>
          <w:sz w:val="28"/>
          <w:szCs w:val="28"/>
        </w:rPr>
        <w:t>«</w:t>
      </w:r>
      <w:r w:rsidRPr="002A3104">
        <w:rPr>
          <w:sz w:val="28"/>
          <w:szCs w:val="28"/>
          <w:shd w:val="clear" w:color="auto" w:fill="FFFFFF"/>
        </w:rPr>
        <w:t>управления</w:t>
      </w:r>
      <w:r w:rsidR="002A3104">
        <w:rPr>
          <w:sz w:val="28"/>
          <w:szCs w:val="28"/>
          <w:shd w:val="clear" w:color="auto" w:fill="FFFFFF"/>
        </w:rPr>
        <w:t>» дополнить словами «и охраны»</w:t>
      </w:r>
      <w:r w:rsidRPr="002A3104">
        <w:rPr>
          <w:sz w:val="28"/>
          <w:szCs w:val="28"/>
          <w:shd w:val="clear" w:color="auto" w:fill="FFFFFF"/>
        </w:rPr>
        <w:t>;</w:t>
      </w:r>
    </w:p>
    <w:p w14:paraId="1C7182F6" w14:textId="77777777" w:rsidR="00E161F0" w:rsidRPr="002A3104" w:rsidRDefault="00E161F0" w:rsidP="002A3104">
      <w:pPr>
        <w:shd w:val="clear" w:color="auto" w:fill="FFFFFF"/>
        <w:rPr>
          <w:sz w:val="28"/>
          <w:szCs w:val="28"/>
        </w:rPr>
      </w:pPr>
      <w:r w:rsidRPr="002A3104">
        <w:rPr>
          <w:sz w:val="28"/>
          <w:szCs w:val="28"/>
        </w:rPr>
        <w:t xml:space="preserve">пункты </w:t>
      </w:r>
      <w:r w:rsidRPr="002A3104">
        <w:rPr>
          <w:sz w:val="28"/>
          <w:szCs w:val="28"/>
          <w:lang w:val="ro-RO"/>
        </w:rPr>
        <w:t xml:space="preserve">b) </w:t>
      </w:r>
      <w:r w:rsidRPr="002A3104">
        <w:rPr>
          <w:sz w:val="28"/>
          <w:szCs w:val="28"/>
        </w:rPr>
        <w:t>и</w:t>
      </w:r>
      <w:r w:rsidRPr="002A3104">
        <w:rPr>
          <w:sz w:val="28"/>
          <w:szCs w:val="28"/>
          <w:lang w:val="ro-RO"/>
        </w:rPr>
        <w:t xml:space="preserve"> c) </w:t>
      </w:r>
      <w:r w:rsidRPr="002A3104">
        <w:rPr>
          <w:sz w:val="28"/>
          <w:szCs w:val="28"/>
        </w:rPr>
        <w:t>признать утратившими силу;</w:t>
      </w:r>
    </w:p>
    <w:p w14:paraId="49B9DA21" w14:textId="7D3B3481" w:rsidR="00E161F0" w:rsidRPr="002A3104" w:rsidRDefault="00E161F0" w:rsidP="002A3104">
      <w:pPr>
        <w:shd w:val="clear" w:color="auto" w:fill="FFFFFF"/>
        <w:rPr>
          <w:sz w:val="28"/>
          <w:szCs w:val="28"/>
        </w:rPr>
      </w:pPr>
      <w:r w:rsidRPr="002A3104">
        <w:rPr>
          <w:sz w:val="28"/>
          <w:szCs w:val="28"/>
          <w:shd w:val="clear" w:color="auto" w:fill="FFFFFF"/>
        </w:rPr>
        <w:t xml:space="preserve">пункт е) после слов </w:t>
      </w:r>
      <w:r w:rsidR="002A3104">
        <w:rPr>
          <w:sz w:val="28"/>
          <w:szCs w:val="28"/>
          <w:shd w:val="clear" w:color="auto" w:fill="FFFFFF"/>
        </w:rPr>
        <w:t>«</w:t>
      </w:r>
      <w:r w:rsidRPr="002A3104">
        <w:rPr>
          <w:sz w:val="28"/>
          <w:szCs w:val="28"/>
        </w:rPr>
        <w:t>заинтересованных в</w:t>
      </w:r>
      <w:r w:rsidR="002A3104">
        <w:rPr>
          <w:sz w:val="28"/>
          <w:szCs w:val="28"/>
          <w:shd w:val="clear" w:color="auto" w:fill="FFFFFF"/>
        </w:rPr>
        <w:t>» дополнить словами «</w:t>
      </w:r>
      <w:r w:rsidRPr="002A3104">
        <w:rPr>
          <w:sz w:val="28"/>
          <w:szCs w:val="28"/>
          <w:shd w:val="clear" w:color="auto" w:fill="FFFFFF"/>
        </w:rPr>
        <w:t>консультации и</w:t>
      </w:r>
      <w:r w:rsidR="002A3104">
        <w:rPr>
          <w:sz w:val="28"/>
          <w:szCs w:val="28"/>
          <w:shd w:val="clear" w:color="auto" w:fill="FFFFFF"/>
        </w:rPr>
        <w:t>»</w:t>
      </w:r>
      <w:r w:rsidRPr="002A3104">
        <w:rPr>
          <w:sz w:val="28"/>
          <w:szCs w:val="28"/>
          <w:shd w:val="clear" w:color="auto" w:fill="FFFFFF"/>
        </w:rPr>
        <w:t>;</w:t>
      </w:r>
    </w:p>
    <w:p w14:paraId="79F1F7C1" w14:textId="77777777" w:rsidR="00E161F0" w:rsidRPr="002A3104" w:rsidRDefault="00E161F0" w:rsidP="002A3104">
      <w:pPr>
        <w:shd w:val="clear" w:color="auto" w:fill="FFFFFF"/>
        <w:rPr>
          <w:sz w:val="28"/>
          <w:szCs w:val="28"/>
        </w:rPr>
      </w:pPr>
      <w:r w:rsidRPr="002A3104">
        <w:rPr>
          <w:sz w:val="28"/>
          <w:szCs w:val="28"/>
        </w:rPr>
        <w:t xml:space="preserve">пункт </w:t>
      </w:r>
      <w:r w:rsidRPr="002A3104">
        <w:rPr>
          <w:sz w:val="28"/>
          <w:szCs w:val="28"/>
          <w:lang w:val="ro-RO"/>
        </w:rPr>
        <w:t>g)</w:t>
      </w:r>
      <w:r w:rsidRPr="002A3104">
        <w:rPr>
          <w:sz w:val="28"/>
          <w:szCs w:val="28"/>
        </w:rPr>
        <w:t xml:space="preserve"> слова «внешние вклады» заменить словами «внешнюю финансовую помощь».</w:t>
      </w:r>
    </w:p>
    <w:p w14:paraId="52BAAA29" w14:textId="77777777" w:rsidR="00E161F0" w:rsidRPr="002A3104" w:rsidRDefault="00E161F0" w:rsidP="002A3104">
      <w:pPr>
        <w:shd w:val="clear" w:color="auto" w:fill="FFFFFF"/>
        <w:rPr>
          <w:sz w:val="28"/>
          <w:szCs w:val="28"/>
        </w:rPr>
      </w:pPr>
    </w:p>
    <w:p w14:paraId="5E1EDB42" w14:textId="77777777" w:rsidR="00E161F0" w:rsidRPr="002A3104" w:rsidRDefault="00E161F0" w:rsidP="002A3104">
      <w:pPr>
        <w:shd w:val="clear" w:color="auto" w:fill="FFFFFF"/>
        <w:rPr>
          <w:bCs/>
          <w:sz w:val="28"/>
          <w:szCs w:val="28"/>
        </w:rPr>
      </w:pPr>
      <w:r w:rsidRPr="002A3104">
        <w:rPr>
          <w:sz w:val="28"/>
          <w:szCs w:val="28"/>
        </w:rPr>
        <w:t>12. В статье 9:</w:t>
      </w:r>
    </w:p>
    <w:p w14:paraId="60CE5030" w14:textId="77777777" w:rsidR="00E161F0" w:rsidRPr="002A3104" w:rsidRDefault="00E161F0" w:rsidP="002A3104">
      <w:pPr>
        <w:shd w:val="clear" w:color="auto" w:fill="FFFFFF"/>
        <w:rPr>
          <w:sz w:val="28"/>
          <w:szCs w:val="28"/>
        </w:rPr>
      </w:pPr>
      <w:r w:rsidRPr="002A3104">
        <w:rPr>
          <w:sz w:val="28"/>
          <w:szCs w:val="28"/>
        </w:rPr>
        <w:lastRenderedPageBreak/>
        <w:t>в части (1):</w:t>
      </w:r>
    </w:p>
    <w:p w14:paraId="65E719C7" w14:textId="2069ADA7" w:rsidR="00E161F0" w:rsidRPr="002A3104" w:rsidRDefault="002A3104" w:rsidP="002A3104">
      <w:pPr>
        <w:shd w:val="clear" w:color="auto" w:fill="FFFFFF"/>
        <w:rPr>
          <w:sz w:val="28"/>
          <w:szCs w:val="28"/>
        </w:rPr>
      </w:pPr>
      <w:r>
        <w:rPr>
          <w:sz w:val="28"/>
          <w:szCs w:val="28"/>
        </w:rPr>
        <w:t>во вводной части слова «</w:t>
      </w:r>
      <w:r w:rsidR="00E161F0" w:rsidRPr="002A3104">
        <w:rPr>
          <w:sz w:val="28"/>
          <w:szCs w:val="28"/>
          <w:lang w:eastAsia="ru-RU"/>
        </w:rPr>
        <w:t>охраны</w:t>
      </w:r>
      <w:r>
        <w:rPr>
          <w:sz w:val="28"/>
          <w:szCs w:val="28"/>
          <w:lang w:eastAsia="ru-RU"/>
        </w:rPr>
        <w:t xml:space="preserve"> и управления водными ресурсами»</w:t>
      </w:r>
      <w:r w:rsidR="00E161F0" w:rsidRPr="002A3104">
        <w:rPr>
          <w:sz w:val="28"/>
          <w:szCs w:val="28"/>
          <w:lang w:eastAsia="ru-RU"/>
        </w:rPr>
        <w:t xml:space="preserve"> заменить словами </w:t>
      </w:r>
      <w:r>
        <w:rPr>
          <w:sz w:val="28"/>
          <w:szCs w:val="28"/>
          <w:lang w:eastAsia="ru-RU"/>
        </w:rPr>
        <w:t>«</w:t>
      </w:r>
      <w:r w:rsidR="00E161F0" w:rsidRPr="002A3104">
        <w:rPr>
          <w:sz w:val="28"/>
          <w:szCs w:val="28"/>
          <w:shd w:val="clear" w:color="auto" w:fill="FFFFFF"/>
        </w:rPr>
        <w:t>управления и охраны водных ресурсов</w:t>
      </w:r>
      <w:r w:rsidR="00E161F0" w:rsidRPr="002A3104">
        <w:rPr>
          <w:sz w:val="28"/>
          <w:szCs w:val="28"/>
        </w:rPr>
        <w:t>»</w:t>
      </w:r>
      <w:r>
        <w:rPr>
          <w:sz w:val="28"/>
          <w:szCs w:val="28"/>
        </w:rPr>
        <w:t>;</w:t>
      </w:r>
    </w:p>
    <w:p w14:paraId="6DD4C70D" w14:textId="77777777" w:rsidR="00E161F0" w:rsidRPr="002A3104" w:rsidRDefault="00E161F0" w:rsidP="002A3104">
      <w:pPr>
        <w:shd w:val="clear" w:color="auto" w:fill="FFFFFF"/>
        <w:rPr>
          <w:b/>
          <w:sz w:val="28"/>
          <w:szCs w:val="28"/>
        </w:rPr>
      </w:pPr>
      <w:r w:rsidRPr="002A3104">
        <w:rPr>
          <w:sz w:val="28"/>
          <w:szCs w:val="28"/>
        </w:rPr>
        <w:t>пункт а) текст «</w:t>
      </w:r>
      <w:r w:rsidRPr="002A3104">
        <w:rPr>
          <w:sz w:val="28"/>
          <w:szCs w:val="28"/>
          <w:lang w:eastAsia="ru-RU"/>
        </w:rPr>
        <w:t>политик» исключить;</w:t>
      </w:r>
    </w:p>
    <w:p w14:paraId="16E51CCF" w14:textId="2189ABE8" w:rsidR="00E161F0" w:rsidRPr="002A3104" w:rsidRDefault="00E161F0" w:rsidP="002A3104">
      <w:pPr>
        <w:shd w:val="clear" w:color="auto" w:fill="FFFFFF"/>
        <w:rPr>
          <w:sz w:val="28"/>
          <w:szCs w:val="28"/>
        </w:rPr>
      </w:pPr>
      <w:r w:rsidRPr="002A3104">
        <w:rPr>
          <w:sz w:val="28"/>
          <w:szCs w:val="28"/>
        </w:rPr>
        <w:t>пункт</w:t>
      </w:r>
      <w:r w:rsidR="002A3104">
        <w:rPr>
          <w:sz w:val="28"/>
          <w:szCs w:val="28"/>
        </w:rPr>
        <w:t>ы</w:t>
      </w:r>
      <w:r w:rsidRPr="002A3104">
        <w:rPr>
          <w:sz w:val="28"/>
          <w:szCs w:val="28"/>
        </w:rPr>
        <w:t xml:space="preserve"> </w:t>
      </w:r>
      <w:r w:rsidRPr="002A3104">
        <w:rPr>
          <w:sz w:val="28"/>
          <w:szCs w:val="28"/>
          <w:lang w:val="ro-RO"/>
        </w:rPr>
        <w:t>b</w:t>
      </w:r>
      <w:r w:rsidRPr="002A3104">
        <w:rPr>
          <w:sz w:val="28"/>
          <w:szCs w:val="28"/>
        </w:rPr>
        <w:t>)</w:t>
      </w:r>
      <w:r w:rsidR="002A3104">
        <w:rPr>
          <w:sz w:val="28"/>
          <w:szCs w:val="28"/>
        </w:rPr>
        <w:t>,</w:t>
      </w:r>
      <w:r w:rsidRPr="002A3104">
        <w:rPr>
          <w:sz w:val="28"/>
          <w:szCs w:val="28"/>
        </w:rPr>
        <w:t xml:space="preserve"> </w:t>
      </w:r>
      <w:r w:rsidR="002A3104" w:rsidRPr="002A3104">
        <w:rPr>
          <w:sz w:val="28"/>
          <w:szCs w:val="28"/>
          <w:lang w:val="ro-RO" w:eastAsia="ru-RU"/>
        </w:rPr>
        <w:t>c)</w:t>
      </w:r>
      <w:r w:rsidR="002A3104" w:rsidRPr="002A3104">
        <w:rPr>
          <w:sz w:val="28"/>
          <w:szCs w:val="28"/>
          <w:lang w:eastAsia="ru-RU"/>
        </w:rPr>
        <w:t xml:space="preserve"> </w:t>
      </w:r>
      <w:r w:rsidR="002A3104">
        <w:rPr>
          <w:sz w:val="28"/>
          <w:szCs w:val="28"/>
          <w:lang w:eastAsia="ru-RU"/>
        </w:rPr>
        <w:t xml:space="preserve">и </w:t>
      </w:r>
      <w:r w:rsidR="002A3104" w:rsidRPr="002A3104">
        <w:rPr>
          <w:sz w:val="28"/>
          <w:szCs w:val="28"/>
          <w:lang w:val="ro-RO" w:eastAsia="ru-RU"/>
        </w:rPr>
        <w:t>d</w:t>
      </w:r>
      <w:r w:rsidR="002A3104" w:rsidRPr="002A3104">
        <w:rPr>
          <w:sz w:val="28"/>
          <w:szCs w:val="28"/>
          <w:lang w:eastAsia="ru-RU"/>
        </w:rPr>
        <w:t xml:space="preserve">) </w:t>
      </w:r>
      <w:r w:rsidR="002A3104">
        <w:rPr>
          <w:sz w:val="28"/>
          <w:szCs w:val="28"/>
        </w:rPr>
        <w:t>буду</w:t>
      </w:r>
      <w:r w:rsidRPr="002A3104">
        <w:rPr>
          <w:sz w:val="28"/>
          <w:szCs w:val="28"/>
        </w:rPr>
        <w:t>т иметь следующее содержание:</w:t>
      </w:r>
    </w:p>
    <w:p w14:paraId="6E8EF801" w14:textId="0D2BB6A0" w:rsidR="00E161F0" w:rsidRPr="002A3104" w:rsidRDefault="002A3104" w:rsidP="002A3104">
      <w:pPr>
        <w:shd w:val="clear" w:color="auto" w:fill="FFFFFF"/>
        <w:rPr>
          <w:sz w:val="28"/>
          <w:szCs w:val="28"/>
          <w:lang w:eastAsia="ru-RU"/>
        </w:rPr>
      </w:pPr>
      <w:r>
        <w:rPr>
          <w:sz w:val="28"/>
          <w:szCs w:val="28"/>
        </w:rPr>
        <w:t>«</w:t>
      </w:r>
      <w:r w:rsidR="00E161F0" w:rsidRPr="002A3104">
        <w:rPr>
          <w:sz w:val="28"/>
          <w:szCs w:val="28"/>
          <w:lang w:val="ro-RO"/>
        </w:rPr>
        <w:t>b</w:t>
      </w:r>
      <w:r w:rsidR="00E161F0" w:rsidRPr="002A3104">
        <w:rPr>
          <w:sz w:val="28"/>
          <w:szCs w:val="28"/>
        </w:rPr>
        <w:t xml:space="preserve">) </w:t>
      </w:r>
      <w:r w:rsidR="00E161F0" w:rsidRPr="002A3104">
        <w:rPr>
          <w:sz w:val="28"/>
          <w:szCs w:val="28"/>
          <w:shd w:val="clear" w:color="auto" w:fill="FFFFFF"/>
        </w:rPr>
        <w:t xml:space="preserve">обеспечивает деятельность </w:t>
      </w:r>
      <w:r>
        <w:rPr>
          <w:sz w:val="28"/>
          <w:szCs w:val="28"/>
          <w:shd w:val="clear" w:color="auto" w:fill="FFFFFF"/>
        </w:rPr>
        <w:t>по управлению водными ресурсами;</w:t>
      </w:r>
    </w:p>
    <w:p w14:paraId="43E3897F" w14:textId="0A6E0CDA" w:rsidR="00E161F0" w:rsidRPr="002A3104" w:rsidRDefault="00E161F0" w:rsidP="002A3104">
      <w:pPr>
        <w:shd w:val="clear" w:color="auto" w:fill="FFFFFF"/>
        <w:rPr>
          <w:sz w:val="28"/>
          <w:szCs w:val="28"/>
          <w:lang w:eastAsia="ru-RU"/>
        </w:rPr>
      </w:pPr>
      <w:r w:rsidRPr="002A3104">
        <w:rPr>
          <w:sz w:val="28"/>
          <w:szCs w:val="28"/>
          <w:lang w:val="ro-RO" w:eastAsia="ru-RU"/>
        </w:rPr>
        <w:t>c</w:t>
      </w:r>
      <w:r w:rsidRPr="002A3104">
        <w:rPr>
          <w:sz w:val="28"/>
          <w:szCs w:val="28"/>
          <w:lang w:eastAsia="ru-RU"/>
        </w:rPr>
        <w:t xml:space="preserve">) </w:t>
      </w:r>
      <w:r w:rsidRPr="002A3104">
        <w:rPr>
          <w:sz w:val="28"/>
          <w:szCs w:val="28"/>
          <w:shd w:val="clear" w:color="auto" w:fill="FFFFFF"/>
        </w:rPr>
        <w:t>поддерживает в надлежащем состоянии поверхностные водные объекты, прибрежные водоохранные зоны и полосы, а также гидротехнические сооружения в соответствии со ст. 50 п. (3);</w:t>
      </w:r>
    </w:p>
    <w:p w14:paraId="333A8802" w14:textId="66252AE0" w:rsidR="00E161F0" w:rsidRPr="002A3104" w:rsidRDefault="00E161F0" w:rsidP="002A3104">
      <w:pPr>
        <w:shd w:val="clear" w:color="auto" w:fill="FFFFFF"/>
        <w:rPr>
          <w:sz w:val="28"/>
          <w:szCs w:val="28"/>
        </w:rPr>
      </w:pPr>
      <w:r w:rsidRPr="002A3104">
        <w:rPr>
          <w:sz w:val="28"/>
          <w:szCs w:val="28"/>
          <w:lang w:val="ro-RO" w:eastAsia="ru-RU"/>
        </w:rPr>
        <w:t>d</w:t>
      </w:r>
      <w:r w:rsidRPr="002A3104">
        <w:rPr>
          <w:iCs/>
          <w:sz w:val="28"/>
          <w:szCs w:val="28"/>
        </w:rPr>
        <w:t xml:space="preserve">) </w:t>
      </w:r>
      <w:r w:rsidRPr="002A3104">
        <w:rPr>
          <w:sz w:val="28"/>
          <w:szCs w:val="28"/>
        </w:rPr>
        <w:t>координирует и контролирует создание и функционирование комитетов бассейно</w:t>
      </w:r>
      <w:r w:rsidR="002A3104">
        <w:rPr>
          <w:sz w:val="28"/>
          <w:szCs w:val="28"/>
        </w:rPr>
        <w:t xml:space="preserve">вого и </w:t>
      </w:r>
      <w:proofErr w:type="spellStart"/>
      <w:r w:rsidR="002A3104">
        <w:rPr>
          <w:sz w:val="28"/>
          <w:szCs w:val="28"/>
        </w:rPr>
        <w:t>подбассейнового</w:t>
      </w:r>
      <w:proofErr w:type="spellEnd"/>
      <w:r w:rsidR="002A3104">
        <w:rPr>
          <w:sz w:val="28"/>
          <w:szCs w:val="28"/>
        </w:rPr>
        <w:t xml:space="preserve"> округов;».</w:t>
      </w:r>
    </w:p>
    <w:p w14:paraId="67808CEA" w14:textId="77777777" w:rsidR="00E161F0" w:rsidRPr="002A3104" w:rsidRDefault="00E161F0" w:rsidP="002A3104">
      <w:pPr>
        <w:shd w:val="clear" w:color="auto" w:fill="FFFFFF"/>
        <w:rPr>
          <w:sz w:val="28"/>
          <w:szCs w:val="28"/>
        </w:rPr>
      </w:pPr>
    </w:p>
    <w:p w14:paraId="49AAE531" w14:textId="77777777" w:rsidR="00E161F0" w:rsidRPr="002A3104" w:rsidRDefault="00E161F0" w:rsidP="002A3104">
      <w:pPr>
        <w:rPr>
          <w:sz w:val="28"/>
          <w:szCs w:val="28"/>
          <w:lang w:eastAsia="ru-RU"/>
        </w:rPr>
      </w:pPr>
      <w:r w:rsidRPr="002A3104">
        <w:rPr>
          <w:sz w:val="28"/>
          <w:szCs w:val="28"/>
          <w:lang w:eastAsia="ru-RU"/>
        </w:rPr>
        <w:t>13. Дополнить статьей 9</w:t>
      </w:r>
      <w:r w:rsidRPr="002A3104">
        <w:rPr>
          <w:sz w:val="28"/>
          <w:szCs w:val="28"/>
          <w:vertAlign w:val="superscript"/>
          <w:lang w:eastAsia="ru-RU"/>
        </w:rPr>
        <w:t xml:space="preserve">1 </w:t>
      </w:r>
      <w:r w:rsidRPr="002A3104">
        <w:rPr>
          <w:sz w:val="28"/>
          <w:szCs w:val="28"/>
          <w:lang w:eastAsia="ru-RU"/>
        </w:rPr>
        <w:t>следующего содержания:</w:t>
      </w:r>
    </w:p>
    <w:p w14:paraId="3C277021" w14:textId="30BBD56C" w:rsidR="00E161F0" w:rsidRPr="002A3104" w:rsidRDefault="002A3104" w:rsidP="002A3104">
      <w:pPr>
        <w:rPr>
          <w:i/>
          <w:iCs/>
          <w:sz w:val="28"/>
          <w:szCs w:val="28"/>
        </w:rPr>
      </w:pPr>
      <w:r w:rsidRPr="002A3104">
        <w:rPr>
          <w:b/>
          <w:sz w:val="28"/>
          <w:szCs w:val="28"/>
        </w:rPr>
        <w:t>«</w:t>
      </w:r>
      <w:r w:rsidR="00E161F0" w:rsidRPr="002A3104">
        <w:rPr>
          <w:b/>
          <w:sz w:val="28"/>
          <w:szCs w:val="28"/>
        </w:rPr>
        <w:t xml:space="preserve">Статья </w:t>
      </w:r>
      <w:r w:rsidR="00E161F0" w:rsidRPr="002A3104">
        <w:rPr>
          <w:b/>
          <w:iCs/>
          <w:sz w:val="28"/>
          <w:szCs w:val="28"/>
        </w:rPr>
        <w:t>9</w:t>
      </w:r>
      <w:r w:rsidR="00E161F0" w:rsidRPr="002A3104">
        <w:rPr>
          <w:b/>
          <w:iCs/>
          <w:sz w:val="28"/>
          <w:szCs w:val="28"/>
          <w:vertAlign w:val="superscript"/>
        </w:rPr>
        <w:t>1</w:t>
      </w:r>
      <w:r w:rsidR="00E161F0" w:rsidRPr="002A3104">
        <w:rPr>
          <w:b/>
          <w:i/>
          <w:iCs/>
          <w:sz w:val="28"/>
          <w:szCs w:val="28"/>
        </w:rPr>
        <w:t>.</w:t>
      </w:r>
      <w:r w:rsidR="00E161F0" w:rsidRPr="002A3104">
        <w:rPr>
          <w:i/>
          <w:iCs/>
          <w:sz w:val="28"/>
          <w:szCs w:val="28"/>
        </w:rPr>
        <w:t xml:space="preserve"> </w:t>
      </w:r>
      <w:r w:rsidR="00E161F0" w:rsidRPr="002A3104">
        <w:rPr>
          <w:iCs/>
          <w:sz w:val="28"/>
          <w:szCs w:val="28"/>
        </w:rPr>
        <w:t>Полномочия Агентства окружающей среды</w:t>
      </w:r>
      <w:r w:rsidR="00E161F0" w:rsidRPr="002A3104">
        <w:rPr>
          <w:i/>
          <w:iCs/>
          <w:sz w:val="28"/>
          <w:szCs w:val="28"/>
        </w:rPr>
        <w:t xml:space="preserve"> </w:t>
      </w:r>
    </w:p>
    <w:p w14:paraId="500567F8" w14:textId="77777777" w:rsidR="00E161F0" w:rsidRPr="002A3104" w:rsidRDefault="00E161F0" w:rsidP="002A3104">
      <w:pPr>
        <w:rPr>
          <w:iCs/>
          <w:sz w:val="28"/>
          <w:szCs w:val="28"/>
        </w:rPr>
      </w:pPr>
      <w:r w:rsidRPr="002A3104">
        <w:rPr>
          <w:iCs/>
          <w:sz w:val="28"/>
          <w:szCs w:val="28"/>
        </w:rPr>
        <w:t>Агентство окружающей среды имеет следующие полномочия в области управления водными ресурсами:</w:t>
      </w:r>
    </w:p>
    <w:p w14:paraId="7A7287F5" w14:textId="77777777" w:rsidR="00E161F0" w:rsidRPr="002A3104" w:rsidRDefault="00E161F0" w:rsidP="002A3104">
      <w:pPr>
        <w:rPr>
          <w:sz w:val="28"/>
          <w:szCs w:val="28"/>
          <w:shd w:val="clear" w:color="auto" w:fill="FFFFFF"/>
        </w:rPr>
      </w:pPr>
      <w:r w:rsidRPr="002A3104">
        <w:rPr>
          <w:sz w:val="28"/>
          <w:szCs w:val="28"/>
          <w:shd w:val="clear" w:color="auto" w:fill="FFFFFF"/>
          <w:lang w:val="en-US"/>
        </w:rPr>
        <w:t>a</w:t>
      </w:r>
      <w:r w:rsidRPr="002A3104">
        <w:rPr>
          <w:sz w:val="28"/>
          <w:szCs w:val="28"/>
          <w:shd w:val="clear" w:color="auto" w:fill="FFFFFF"/>
        </w:rPr>
        <w:t>) участвует в разработке и внедрении нормативных актов по вопросам управления водными ресурсами и их охране, представляет предложения по их изменению и дополнению;</w:t>
      </w:r>
    </w:p>
    <w:p w14:paraId="16D6AD4E" w14:textId="77777777" w:rsidR="00E161F0" w:rsidRPr="002A3104" w:rsidRDefault="00E161F0" w:rsidP="002A3104">
      <w:pPr>
        <w:rPr>
          <w:sz w:val="28"/>
          <w:szCs w:val="28"/>
          <w:shd w:val="clear" w:color="auto" w:fill="FFFFFF"/>
        </w:rPr>
      </w:pPr>
      <w:r w:rsidRPr="002A3104">
        <w:rPr>
          <w:sz w:val="28"/>
          <w:szCs w:val="28"/>
          <w:shd w:val="clear" w:color="auto" w:fill="FFFFFF"/>
          <w:lang w:val="en-US"/>
        </w:rPr>
        <w:t>b</w:t>
      </w:r>
      <w:r w:rsidRPr="002A3104">
        <w:rPr>
          <w:sz w:val="28"/>
          <w:szCs w:val="28"/>
          <w:shd w:val="clear" w:color="auto" w:fill="FFFFFF"/>
        </w:rPr>
        <w:t xml:space="preserve">) участвует в внедрении положений директивных документов и международных договоров по охране окружающей среды, стороной которых является Республика Молдова, в области управления </w:t>
      </w:r>
      <w:bookmarkStart w:id="0" w:name="_Hlk108597001"/>
      <w:r w:rsidRPr="002A3104">
        <w:rPr>
          <w:sz w:val="28"/>
          <w:szCs w:val="28"/>
          <w:shd w:val="clear" w:color="auto" w:fill="FFFFFF"/>
        </w:rPr>
        <w:t>водными ресурсами, в том числе в области управления рисками наводнений и засух</w:t>
      </w:r>
      <w:bookmarkEnd w:id="0"/>
      <w:r w:rsidRPr="002A3104">
        <w:rPr>
          <w:sz w:val="28"/>
          <w:szCs w:val="28"/>
          <w:shd w:val="clear" w:color="auto" w:fill="FFFFFF"/>
        </w:rPr>
        <w:t>и;</w:t>
      </w:r>
    </w:p>
    <w:p w14:paraId="44C34102" w14:textId="77777777" w:rsidR="00E161F0" w:rsidRPr="002A3104" w:rsidRDefault="00E161F0" w:rsidP="002A3104">
      <w:pPr>
        <w:rPr>
          <w:sz w:val="28"/>
          <w:szCs w:val="28"/>
          <w:shd w:val="clear" w:color="auto" w:fill="FFFFFF"/>
        </w:rPr>
      </w:pPr>
      <w:r w:rsidRPr="002A3104">
        <w:rPr>
          <w:sz w:val="28"/>
          <w:szCs w:val="28"/>
          <w:shd w:val="clear" w:color="auto" w:fill="FFFFFF"/>
          <w:lang w:val="en-US"/>
        </w:rPr>
        <w:t>c</w:t>
      </w:r>
      <w:r w:rsidRPr="002A3104">
        <w:rPr>
          <w:sz w:val="28"/>
          <w:szCs w:val="28"/>
          <w:shd w:val="clear" w:color="auto" w:fill="FFFFFF"/>
        </w:rPr>
        <w:t xml:space="preserve">) устанавливает </w:t>
      </w:r>
      <w:bookmarkStart w:id="1" w:name="_Hlk108597191"/>
      <w:r w:rsidRPr="002A3104">
        <w:rPr>
          <w:sz w:val="28"/>
          <w:szCs w:val="28"/>
          <w:shd w:val="clear" w:color="auto" w:fill="FFFFFF"/>
        </w:rPr>
        <w:t xml:space="preserve">лимиты водопользования, а также </w:t>
      </w:r>
      <w:bookmarkEnd w:id="1"/>
      <w:r w:rsidRPr="002A3104">
        <w:rPr>
          <w:sz w:val="28"/>
          <w:szCs w:val="28"/>
          <w:shd w:val="clear" w:color="auto" w:fill="FFFFFF"/>
        </w:rPr>
        <w:t>предельные значения сбросов загрязняющих веществ в поверхностные воды в зависимости от степени существующего загрязнения;</w:t>
      </w:r>
    </w:p>
    <w:p w14:paraId="11A1C1FF" w14:textId="77777777" w:rsidR="00E161F0" w:rsidRPr="002A3104" w:rsidRDefault="00E161F0" w:rsidP="002A3104">
      <w:pPr>
        <w:rPr>
          <w:sz w:val="28"/>
          <w:szCs w:val="28"/>
          <w:shd w:val="clear" w:color="auto" w:fill="FFFFFF"/>
        </w:rPr>
      </w:pPr>
      <w:r w:rsidRPr="002A3104">
        <w:rPr>
          <w:sz w:val="28"/>
          <w:szCs w:val="28"/>
          <w:shd w:val="clear" w:color="auto" w:fill="FFFFFF"/>
          <w:lang w:val="en-US"/>
        </w:rPr>
        <w:t>d</w:t>
      </w:r>
      <w:r w:rsidRPr="002A3104">
        <w:rPr>
          <w:sz w:val="28"/>
          <w:szCs w:val="28"/>
          <w:shd w:val="clear" w:color="auto" w:fill="FFFFFF"/>
        </w:rPr>
        <w:t xml:space="preserve">) </w:t>
      </w:r>
      <w:bookmarkStart w:id="2" w:name="_Hlk108597381"/>
      <w:r w:rsidRPr="002A3104">
        <w:rPr>
          <w:sz w:val="28"/>
          <w:szCs w:val="28"/>
        </w:rPr>
        <w:t>выдает, продлевает, переоформляет приостанавливает, возобновляет или отзывает правоохранное разрешение на специальное водопользование в соответствии с настоящим Законом и Законом № 160/2011 о регулировании предпринимательской деятельности путем разрешения;</w:t>
      </w:r>
    </w:p>
    <w:p w14:paraId="059C0611" w14:textId="77777777" w:rsidR="00E161F0" w:rsidRPr="002A3104" w:rsidRDefault="00E161F0" w:rsidP="002A3104">
      <w:pPr>
        <w:rPr>
          <w:sz w:val="28"/>
          <w:szCs w:val="28"/>
          <w:shd w:val="clear" w:color="auto" w:fill="FFFFFF"/>
        </w:rPr>
      </w:pPr>
      <w:r w:rsidRPr="002A3104">
        <w:rPr>
          <w:sz w:val="28"/>
          <w:szCs w:val="28"/>
          <w:shd w:val="clear" w:color="auto" w:fill="FFFFFF"/>
          <w:lang w:val="en-US"/>
        </w:rPr>
        <w:t>e</w:t>
      </w:r>
      <w:r w:rsidRPr="002A3104">
        <w:rPr>
          <w:sz w:val="28"/>
          <w:szCs w:val="28"/>
          <w:shd w:val="clear" w:color="auto" w:fill="FFFFFF"/>
        </w:rPr>
        <w:t>) обеспечивает выполнение процедур оценки воздействия на водный объект и оценки биоразнообразия в соответствии с Законом №. 86/2014 об оценке воздействия на окружающую среду.</w:t>
      </w:r>
    </w:p>
    <w:bookmarkEnd w:id="2"/>
    <w:p w14:paraId="4DA17704" w14:textId="77777777" w:rsidR="00E161F0" w:rsidRPr="002A3104" w:rsidRDefault="00E161F0" w:rsidP="002A3104">
      <w:pPr>
        <w:rPr>
          <w:sz w:val="28"/>
          <w:szCs w:val="28"/>
          <w:shd w:val="clear" w:color="auto" w:fill="FFFFFF"/>
        </w:rPr>
      </w:pPr>
      <w:r w:rsidRPr="002A3104">
        <w:rPr>
          <w:sz w:val="28"/>
          <w:szCs w:val="28"/>
          <w:shd w:val="clear" w:color="auto" w:fill="FFFFFF"/>
          <w:lang w:val="en-US"/>
        </w:rPr>
        <w:t>f</w:t>
      </w:r>
      <w:r w:rsidRPr="002A3104">
        <w:rPr>
          <w:sz w:val="28"/>
          <w:szCs w:val="28"/>
          <w:shd w:val="clear" w:color="auto" w:fill="FFFFFF"/>
        </w:rPr>
        <w:t xml:space="preserve">) обеспечивает мониторинг и оценку </w:t>
      </w:r>
      <w:proofErr w:type="spellStart"/>
      <w:r w:rsidRPr="002A3104">
        <w:rPr>
          <w:sz w:val="28"/>
          <w:szCs w:val="28"/>
          <w:shd w:val="clear" w:color="auto" w:fill="FFFFFF"/>
        </w:rPr>
        <w:t>гидроморфологических</w:t>
      </w:r>
      <w:proofErr w:type="spellEnd"/>
      <w:r w:rsidRPr="002A3104">
        <w:rPr>
          <w:sz w:val="28"/>
          <w:szCs w:val="28"/>
          <w:shd w:val="clear" w:color="auto" w:fill="FFFFFF"/>
        </w:rPr>
        <w:t xml:space="preserve"> изменений водных объектов;</w:t>
      </w:r>
    </w:p>
    <w:p w14:paraId="465FC12D" w14:textId="77777777" w:rsidR="00E161F0" w:rsidRPr="002A3104" w:rsidRDefault="00E161F0" w:rsidP="002A3104">
      <w:pPr>
        <w:rPr>
          <w:sz w:val="28"/>
          <w:szCs w:val="28"/>
          <w:shd w:val="clear" w:color="auto" w:fill="FFFFFF"/>
        </w:rPr>
      </w:pPr>
      <w:r w:rsidRPr="002A3104">
        <w:rPr>
          <w:sz w:val="28"/>
          <w:szCs w:val="28"/>
          <w:shd w:val="clear" w:color="auto" w:fill="FFFFFF"/>
          <w:lang w:val="en-US"/>
        </w:rPr>
        <w:t>g</w:t>
      </w:r>
      <w:r w:rsidRPr="002A3104">
        <w:rPr>
          <w:sz w:val="28"/>
          <w:szCs w:val="28"/>
          <w:shd w:val="clear" w:color="auto" w:fill="FFFFFF"/>
        </w:rPr>
        <w:t>) выявляет, классифицирует и разграничивает водные объекты;</w:t>
      </w:r>
    </w:p>
    <w:p w14:paraId="6282A453" w14:textId="77777777" w:rsidR="00E161F0" w:rsidRPr="002A3104" w:rsidRDefault="00E161F0" w:rsidP="002A3104">
      <w:pPr>
        <w:rPr>
          <w:sz w:val="28"/>
          <w:szCs w:val="28"/>
          <w:shd w:val="clear" w:color="auto" w:fill="FFFFFF"/>
        </w:rPr>
      </w:pPr>
      <w:r w:rsidRPr="002A3104">
        <w:rPr>
          <w:sz w:val="28"/>
          <w:szCs w:val="28"/>
          <w:shd w:val="clear" w:color="auto" w:fill="FFFFFF"/>
          <w:lang w:val="en-US"/>
        </w:rPr>
        <w:t>h</w:t>
      </w:r>
      <w:r w:rsidRPr="002A3104">
        <w:rPr>
          <w:sz w:val="28"/>
          <w:szCs w:val="28"/>
          <w:shd w:val="clear" w:color="auto" w:fill="FFFFFF"/>
        </w:rPr>
        <w:t>) создает и обеспечивает работу системы мониторинга качеств</w:t>
      </w:r>
      <w:bookmarkStart w:id="3" w:name="_Hlk108597447"/>
      <w:r w:rsidRPr="002A3104">
        <w:rPr>
          <w:sz w:val="28"/>
          <w:szCs w:val="28"/>
          <w:shd w:val="clear" w:color="auto" w:fill="FFFFFF"/>
        </w:rPr>
        <w:t>а поверхностных и подземных вод;</w:t>
      </w:r>
    </w:p>
    <w:p w14:paraId="48E70135" w14:textId="77777777" w:rsidR="00E161F0" w:rsidRPr="002A3104" w:rsidRDefault="00E161F0" w:rsidP="002A3104">
      <w:pPr>
        <w:rPr>
          <w:sz w:val="28"/>
          <w:szCs w:val="28"/>
          <w:shd w:val="clear" w:color="auto" w:fill="FFFFFF"/>
        </w:rPr>
      </w:pPr>
      <w:r w:rsidRPr="002A3104">
        <w:rPr>
          <w:sz w:val="28"/>
          <w:szCs w:val="28"/>
          <w:shd w:val="clear" w:color="auto" w:fill="FFFFFF"/>
        </w:rPr>
        <w:t xml:space="preserve">i) </w:t>
      </w:r>
      <w:r w:rsidRPr="002A3104">
        <w:rPr>
          <w:sz w:val="28"/>
          <w:szCs w:val="28"/>
        </w:rPr>
        <w:t>управляет национальной сетью мониторинга качества поверхностных и подземных вод</w:t>
      </w:r>
      <w:bookmarkEnd w:id="3"/>
      <w:r w:rsidRPr="002A3104">
        <w:rPr>
          <w:sz w:val="28"/>
          <w:szCs w:val="28"/>
          <w:shd w:val="clear" w:color="auto" w:fill="FFFFFF"/>
        </w:rPr>
        <w:t>;</w:t>
      </w:r>
    </w:p>
    <w:p w14:paraId="61262E29" w14:textId="77777777" w:rsidR="00E161F0" w:rsidRPr="002A3104" w:rsidRDefault="00E161F0" w:rsidP="002A3104">
      <w:pPr>
        <w:rPr>
          <w:sz w:val="28"/>
          <w:szCs w:val="28"/>
          <w:shd w:val="clear" w:color="auto" w:fill="FFFFFF"/>
        </w:rPr>
      </w:pPr>
      <w:r w:rsidRPr="002A3104">
        <w:rPr>
          <w:sz w:val="28"/>
          <w:szCs w:val="28"/>
          <w:lang w:val="en-US"/>
        </w:rPr>
        <w:lastRenderedPageBreak/>
        <w:t>j</w:t>
      </w:r>
      <w:r w:rsidRPr="002A3104">
        <w:rPr>
          <w:sz w:val="28"/>
          <w:szCs w:val="28"/>
        </w:rPr>
        <w:t>) разрабатывает программы мониторинга состояния и использования поверхностных вод, а также обеспечивает их реализацию;</w:t>
      </w:r>
    </w:p>
    <w:p w14:paraId="10C5C7EB" w14:textId="77777777" w:rsidR="00E161F0" w:rsidRPr="002A3104" w:rsidRDefault="00E161F0" w:rsidP="002A3104">
      <w:pPr>
        <w:rPr>
          <w:sz w:val="28"/>
          <w:szCs w:val="28"/>
          <w:shd w:val="clear" w:color="auto" w:fill="FFFFFF"/>
        </w:rPr>
      </w:pPr>
      <w:bookmarkStart w:id="4" w:name="_Hlk108597537"/>
      <w:r w:rsidRPr="002A3104">
        <w:rPr>
          <w:sz w:val="28"/>
          <w:szCs w:val="28"/>
          <w:shd w:val="clear" w:color="auto" w:fill="FFFFFF"/>
          <w:lang w:val="en-US"/>
        </w:rPr>
        <w:t>k</w:t>
      </w:r>
      <w:r w:rsidRPr="002A3104">
        <w:rPr>
          <w:sz w:val="28"/>
          <w:szCs w:val="28"/>
          <w:shd w:val="clear" w:color="auto" w:fill="FFFFFF"/>
        </w:rPr>
        <w:t>) обеспечивает работу лаборатории проверки качества воды и проводит измерения, анализы и исследования качества поверхностных и подземных вод в соответствии с программами мониторинга качества поверхностных и подземных вод и (или) по запросам заинтересованных физических и юридических лиц;</w:t>
      </w:r>
    </w:p>
    <w:bookmarkEnd w:id="4"/>
    <w:p w14:paraId="0E9340DD" w14:textId="5B23C61E" w:rsidR="00E161F0" w:rsidRPr="002A3104" w:rsidRDefault="00E161F0" w:rsidP="002A3104">
      <w:pPr>
        <w:rPr>
          <w:sz w:val="28"/>
          <w:szCs w:val="28"/>
          <w:shd w:val="clear" w:color="auto" w:fill="FFFFFF"/>
        </w:rPr>
      </w:pPr>
      <w:r w:rsidRPr="002A3104">
        <w:rPr>
          <w:sz w:val="28"/>
          <w:szCs w:val="28"/>
          <w:shd w:val="clear" w:color="auto" w:fill="FFFFFF"/>
          <w:lang w:val="en-US"/>
        </w:rPr>
        <w:t>l</w:t>
      </w:r>
      <w:r w:rsidRPr="002A3104">
        <w:rPr>
          <w:sz w:val="28"/>
          <w:szCs w:val="28"/>
          <w:shd w:val="clear" w:color="auto" w:fill="FFFFFF"/>
        </w:rPr>
        <w:t xml:space="preserve">) ведет государственный статистический учет водного фонда, водопользования, земельных участков </w:t>
      </w:r>
      <w:r w:rsidRPr="002A3104">
        <w:rPr>
          <w:sz w:val="28"/>
          <w:szCs w:val="28"/>
        </w:rPr>
        <w:t xml:space="preserve">прибрежных водоохранных полос и водоохранных зон, охраняемых зон, </w:t>
      </w:r>
      <w:r w:rsidRPr="002A3104">
        <w:rPr>
          <w:sz w:val="28"/>
          <w:szCs w:val="28"/>
          <w:shd w:val="clear" w:color="auto" w:fill="FFFFFF"/>
        </w:rPr>
        <w:t>управляет данными, ресурсами и государственными информацио</w:t>
      </w:r>
      <w:r w:rsidR="002A3104">
        <w:rPr>
          <w:sz w:val="28"/>
          <w:szCs w:val="28"/>
          <w:shd w:val="clear" w:color="auto" w:fill="FFFFFF"/>
        </w:rPr>
        <w:t>нными системами в области воды</w:t>
      </w:r>
    </w:p>
    <w:p w14:paraId="422C247E" w14:textId="2C170FE0" w:rsidR="00E161F0" w:rsidRPr="002A3104" w:rsidRDefault="002A3104" w:rsidP="002A3104">
      <w:pPr>
        <w:rPr>
          <w:sz w:val="28"/>
          <w:szCs w:val="28"/>
          <w:shd w:val="clear" w:color="auto" w:fill="FFFFFF"/>
        </w:rPr>
      </w:pPr>
      <w:r w:rsidRPr="002A3104">
        <w:rPr>
          <w:iCs/>
          <w:sz w:val="28"/>
          <w:szCs w:val="28"/>
        </w:rPr>
        <w:t>m</w:t>
      </w:r>
      <w:r w:rsidR="00E161F0" w:rsidRPr="002A3104">
        <w:rPr>
          <w:iCs/>
          <w:sz w:val="28"/>
          <w:szCs w:val="28"/>
        </w:rPr>
        <w:t>) производит экологические показатели в области воды.</w:t>
      </w:r>
      <w:r>
        <w:rPr>
          <w:sz w:val="28"/>
          <w:szCs w:val="28"/>
          <w:shd w:val="clear" w:color="auto" w:fill="FFFFFF"/>
        </w:rPr>
        <w:t>».</w:t>
      </w:r>
    </w:p>
    <w:p w14:paraId="3280D72E" w14:textId="77777777" w:rsidR="00E161F0" w:rsidRPr="002A3104" w:rsidRDefault="00E161F0" w:rsidP="002A3104">
      <w:pPr>
        <w:rPr>
          <w:sz w:val="28"/>
          <w:szCs w:val="28"/>
          <w:shd w:val="clear" w:color="auto" w:fill="FFFFFF"/>
        </w:rPr>
      </w:pPr>
    </w:p>
    <w:p w14:paraId="13CBDEA6" w14:textId="77777777" w:rsidR="00E161F0" w:rsidRPr="002A3104" w:rsidRDefault="00E161F0" w:rsidP="002A3104">
      <w:pPr>
        <w:rPr>
          <w:sz w:val="28"/>
          <w:szCs w:val="28"/>
          <w:shd w:val="clear" w:color="auto" w:fill="FFFFFF"/>
        </w:rPr>
      </w:pPr>
      <w:r w:rsidRPr="002A3104">
        <w:rPr>
          <w:sz w:val="28"/>
          <w:szCs w:val="28"/>
          <w:shd w:val="clear" w:color="auto" w:fill="FFFFFF"/>
        </w:rPr>
        <w:t>14. В статье 10</w:t>
      </w:r>
    </w:p>
    <w:p w14:paraId="0F293F1B" w14:textId="09186343" w:rsidR="00E161F0" w:rsidRDefault="002A3104" w:rsidP="002A3104">
      <w:pPr>
        <w:rPr>
          <w:sz w:val="28"/>
          <w:szCs w:val="28"/>
          <w:shd w:val="clear" w:color="auto" w:fill="FFFFFF"/>
        </w:rPr>
      </w:pPr>
      <w:r>
        <w:rPr>
          <w:sz w:val="28"/>
          <w:szCs w:val="28"/>
          <w:shd w:val="clear" w:color="auto" w:fill="FFFFFF"/>
        </w:rPr>
        <w:t xml:space="preserve">в </w:t>
      </w:r>
      <w:r w:rsidR="00E161F0" w:rsidRPr="002A3104">
        <w:rPr>
          <w:sz w:val="28"/>
          <w:szCs w:val="28"/>
          <w:shd w:val="clear" w:color="auto" w:fill="FFFFFF"/>
        </w:rPr>
        <w:t>част</w:t>
      </w:r>
      <w:r>
        <w:rPr>
          <w:sz w:val="28"/>
          <w:szCs w:val="28"/>
          <w:shd w:val="clear" w:color="auto" w:fill="FFFFFF"/>
        </w:rPr>
        <w:t>и</w:t>
      </w:r>
      <w:r w:rsidR="00E161F0" w:rsidRPr="002A3104">
        <w:rPr>
          <w:sz w:val="28"/>
          <w:szCs w:val="28"/>
          <w:shd w:val="clear" w:color="auto" w:fill="FFFFFF"/>
        </w:rPr>
        <w:t xml:space="preserve"> (2) пункт (c) после слова </w:t>
      </w:r>
      <w:r>
        <w:rPr>
          <w:sz w:val="28"/>
          <w:szCs w:val="28"/>
          <w:shd w:val="clear" w:color="auto" w:fill="FFFFFF"/>
        </w:rPr>
        <w:t>«</w:t>
      </w:r>
      <w:r w:rsidR="00E161F0" w:rsidRPr="002A3104">
        <w:rPr>
          <w:sz w:val="28"/>
          <w:szCs w:val="28"/>
          <w:shd w:val="clear" w:color="auto" w:fill="FFFFFF"/>
        </w:rPr>
        <w:t>гидрографических</w:t>
      </w:r>
      <w:r>
        <w:rPr>
          <w:sz w:val="28"/>
          <w:szCs w:val="28"/>
          <w:shd w:val="clear" w:color="auto" w:fill="FFFFFF"/>
        </w:rPr>
        <w:t>» вставить «</w:t>
      </w:r>
      <w:r w:rsidR="00E161F0" w:rsidRPr="002A3104">
        <w:rPr>
          <w:sz w:val="28"/>
          <w:szCs w:val="28"/>
          <w:shd w:val="clear" w:color="auto" w:fill="FFFFFF"/>
        </w:rPr>
        <w:t>, а также плано</w:t>
      </w:r>
      <w:r>
        <w:rPr>
          <w:sz w:val="28"/>
          <w:szCs w:val="28"/>
          <w:shd w:val="clear" w:color="auto" w:fill="FFFFFF"/>
        </w:rPr>
        <w:t>в управления рисками наводнений»</w:t>
      </w:r>
      <w:r w:rsidR="00E161F0" w:rsidRPr="002A3104">
        <w:rPr>
          <w:sz w:val="28"/>
          <w:szCs w:val="28"/>
          <w:shd w:val="clear" w:color="auto" w:fill="FFFFFF"/>
        </w:rPr>
        <w:t>.</w:t>
      </w:r>
    </w:p>
    <w:p w14:paraId="07A4A6A8" w14:textId="77777777" w:rsidR="002A3104" w:rsidRPr="002A3104" w:rsidRDefault="002A3104" w:rsidP="002A3104">
      <w:pPr>
        <w:rPr>
          <w:sz w:val="28"/>
          <w:szCs w:val="28"/>
          <w:shd w:val="clear" w:color="auto" w:fill="FFFFFF"/>
        </w:rPr>
      </w:pPr>
    </w:p>
    <w:p w14:paraId="3C669626" w14:textId="77777777" w:rsidR="00E161F0" w:rsidRPr="002A3104" w:rsidRDefault="00E161F0" w:rsidP="002A3104">
      <w:pPr>
        <w:shd w:val="clear" w:color="auto" w:fill="FFFFFF"/>
        <w:rPr>
          <w:sz w:val="28"/>
          <w:szCs w:val="28"/>
        </w:rPr>
      </w:pPr>
      <w:r w:rsidRPr="002A3104">
        <w:rPr>
          <w:sz w:val="28"/>
          <w:szCs w:val="28"/>
        </w:rPr>
        <w:t xml:space="preserve">15. В статье 11 пункты </w:t>
      </w:r>
      <w:r w:rsidRPr="002A3104">
        <w:rPr>
          <w:sz w:val="28"/>
          <w:szCs w:val="28"/>
          <w:lang w:val="ro-RO"/>
        </w:rPr>
        <w:t xml:space="preserve">a) </w:t>
      </w:r>
      <w:r w:rsidRPr="002A3104">
        <w:rPr>
          <w:sz w:val="28"/>
          <w:szCs w:val="28"/>
        </w:rPr>
        <w:t>и</w:t>
      </w:r>
      <w:r w:rsidRPr="002A3104">
        <w:rPr>
          <w:sz w:val="28"/>
          <w:szCs w:val="28"/>
          <w:lang w:val="ro-RO"/>
        </w:rPr>
        <w:t xml:space="preserve"> b) </w:t>
      </w:r>
      <w:r w:rsidRPr="002A3104">
        <w:rPr>
          <w:sz w:val="28"/>
          <w:szCs w:val="28"/>
        </w:rPr>
        <w:t>будут иметь следующее содержание:</w:t>
      </w:r>
    </w:p>
    <w:p w14:paraId="469AF124" w14:textId="586D0396" w:rsidR="00E161F0" w:rsidRPr="002A3104" w:rsidRDefault="002A3104" w:rsidP="002A3104">
      <w:pPr>
        <w:shd w:val="clear" w:color="auto" w:fill="FFFFFF"/>
        <w:rPr>
          <w:sz w:val="28"/>
          <w:szCs w:val="28"/>
        </w:rPr>
      </w:pPr>
      <w:r>
        <w:rPr>
          <w:sz w:val="28"/>
          <w:szCs w:val="28"/>
        </w:rPr>
        <w:t>«</w:t>
      </w:r>
      <w:r w:rsidR="00E161F0" w:rsidRPr="002A3104">
        <w:rPr>
          <w:sz w:val="28"/>
          <w:szCs w:val="28"/>
        </w:rPr>
        <w:t>а) управляет водными объектами, имуществом административно-территориальных единиц;</w:t>
      </w:r>
    </w:p>
    <w:p w14:paraId="4121DAE7" w14:textId="79425305" w:rsidR="00E161F0" w:rsidRPr="002A3104" w:rsidRDefault="002A3104" w:rsidP="002A3104">
      <w:pPr>
        <w:rPr>
          <w:sz w:val="28"/>
          <w:szCs w:val="28"/>
        </w:rPr>
      </w:pPr>
      <w:r w:rsidRPr="002A3104">
        <w:rPr>
          <w:sz w:val="28"/>
          <w:szCs w:val="28"/>
        </w:rPr>
        <w:t xml:space="preserve">b) </w:t>
      </w:r>
      <w:r w:rsidR="00E161F0" w:rsidRPr="002A3104">
        <w:rPr>
          <w:sz w:val="28"/>
          <w:szCs w:val="28"/>
        </w:rPr>
        <w:t>по решению местного совета делегируют своих представителей в комитеты гидрографических бассейновых окр</w:t>
      </w:r>
      <w:r>
        <w:rPr>
          <w:sz w:val="28"/>
          <w:szCs w:val="28"/>
        </w:rPr>
        <w:t xml:space="preserve">угов и </w:t>
      </w:r>
      <w:proofErr w:type="spellStart"/>
      <w:r>
        <w:rPr>
          <w:sz w:val="28"/>
          <w:szCs w:val="28"/>
        </w:rPr>
        <w:t>подбассейновые</w:t>
      </w:r>
      <w:proofErr w:type="spellEnd"/>
      <w:r>
        <w:rPr>
          <w:sz w:val="28"/>
          <w:szCs w:val="28"/>
        </w:rPr>
        <w:t xml:space="preserve"> комитеты;».</w:t>
      </w:r>
    </w:p>
    <w:p w14:paraId="4AD7AE2D" w14:textId="77777777" w:rsidR="00E161F0" w:rsidRPr="002A3104" w:rsidRDefault="00E161F0" w:rsidP="002A3104">
      <w:pPr>
        <w:rPr>
          <w:sz w:val="28"/>
          <w:szCs w:val="28"/>
        </w:rPr>
      </w:pPr>
    </w:p>
    <w:p w14:paraId="4F41E184" w14:textId="77777777" w:rsidR="00E161F0" w:rsidRPr="002A3104" w:rsidRDefault="00E161F0" w:rsidP="002A3104">
      <w:pPr>
        <w:rPr>
          <w:sz w:val="28"/>
          <w:szCs w:val="28"/>
        </w:rPr>
      </w:pPr>
      <w:r w:rsidRPr="002A3104">
        <w:rPr>
          <w:sz w:val="28"/>
          <w:szCs w:val="28"/>
          <w:lang w:eastAsia="ru-RU"/>
        </w:rPr>
        <w:t xml:space="preserve">16. </w:t>
      </w:r>
      <w:r w:rsidRPr="002A3104">
        <w:rPr>
          <w:sz w:val="28"/>
          <w:szCs w:val="28"/>
        </w:rPr>
        <w:t>В статье 13:</w:t>
      </w:r>
    </w:p>
    <w:p w14:paraId="2D7577BF" w14:textId="77BFEC24" w:rsidR="00E161F0" w:rsidRPr="002A3104" w:rsidRDefault="00E161F0" w:rsidP="002A3104">
      <w:pPr>
        <w:rPr>
          <w:bCs/>
          <w:sz w:val="28"/>
          <w:szCs w:val="28"/>
          <w:lang w:eastAsia="ru-RU"/>
        </w:rPr>
      </w:pPr>
      <w:r w:rsidRPr="002A3104">
        <w:rPr>
          <w:sz w:val="28"/>
          <w:szCs w:val="28"/>
        </w:rPr>
        <w:t>в названии статьи после слова «мониторинг» добавить слово «</w:t>
      </w:r>
      <w:r w:rsidR="002A3104">
        <w:rPr>
          <w:bCs/>
          <w:sz w:val="28"/>
          <w:szCs w:val="28"/>
          <w:lang w:eastAsia="ru-RU"/>
        </w:rPr>
        <w:t>состояние»</w:t>
      </w:r>
      <w:r w:rsidRPr="002A3104">
        <w:rPr>
          <w:bCs/>
          <w:sz w:val="28"/>
          <w:szCs w:val="28"/>
          <w:lang w:eastAsia="ru-RU"/>
        </w:rPr>
        <w:t>;</w:t>
      </w:r>
    </w:p>
    <w:p w14:paraId="0E7F985B" w14:textId="73E7B8F9" w:rsidR="00E161F0" w:rsidRPr="002A3104" w:rsidRDefault="002A3104" w:rsidP="002A3104">
      <w:pPr>
        <w:rPr>
          <w:bCs/>
          <w:sz w:val="28"/>
          <w:szCs w:val="28"/>
          <w:lang w:eastAsia="ru-RU"/>
        </w:rPr>
      </w:pPr>
      <w:r>
        <w:rPr>
          <w:bCs/>
          <w:sz w:val="28"/>
          <w:szCs w:val="28"/>
          <w:lang w:eastAsia="ru-RU"/>
        </w:rPr>
        <w:t>с</w:t>
      </w:r>
      <w:r w:rsidR="00E161F0" w:rsidRPr="002A3104">
        <w:rPr>
          <w:bCs/>
          <w:sz w:val="28"/>
          <w:szCs w:val="28"/>
          <w:lang w:eastAsia="ru-RU"/>
        </w:rPr>
        <w:t>татья дополнена частями (</w:t>
      </w:r>
      <w:proofErr w:type="gramStart"/>
      <w:r w:rsidR="00E161F0" w:rsidRPr="002A3104">
        <w:rPr>
          <w:bCs/>
          <w:sz w:val="28"/>
          <w:szCs w:val="28"/>
          <w:lang w:eastAsia="ru-RU"/>
        </w:rPr>
        <w:t>1</w:t>
      </w:r>
      <w:r w:rsidR="00E161F0" w:rsidRPr="002A3104">
        <w:rPr>
          <w:bCs/>
          <w:sz w:val="28"/>
          <w:szCs w:val="28"/>
          <w:vertAlign w:val="superscript"/>
          <w:lang w:eastAsia="ru-RU"/>
        </w:rPr>
        <w:t xml:space="preserve">1 </w:t>
      </w:r>
      <w:r w:rsidR="00E161F0" w:rsidRPr="002A3104">
        <w:rPr>
          <w:bCs/>
          <w:sz w:val="28"/>
          <w:szCs w:val="28"/>
          <w:lang w:eastAsia="ru-RU"/>
        </w:rPr>
        <w:t>)</w:t>
      </w:r>
      <w:proofErr w:type="gramEnd"/>
      <w:r w:rsidR="00E161F0" w:rsidRPr="002A3104">
        <w:rPr>
          <w:bCs/>
          <w:sz w:val="28"/>
          <w:szCs w:val="28"/>
          <w:lang w:eastAsia="ru-RU"/>
        </w:rPr>
        <w:t xml:space="preserve"> и (1</w:t>
      </w:r>
      <w:r w:rsidR="00E161F0" w:rsidRPr="002A3104">
        <w:rPr>
          <w:bCs/>
          <w:sz w:val="28"/>
          <w:szCs w:val="28"/>
          <w:vertAlign w:val="superscript"/>
          <w:lang w:eastAsia="ru-RU"/>
        </w:rPr>
        <w:t xml:space="preserve">2 </w:t>
      </w:r>
      <w:r w:rsidR="00E161F0" w:rsidRPr="002A3104">
        <w:rPr>
          <w:bCs/>
          <w:sz w:val="28"/>
          <w:szCs w:val="28"/>
          <w:lang w:eastAsia="ru-RU"/>
        </w:rPr>
        <w:t>) следующего содержания:</w:t>
      </w:r>
    </w:p>
    <w:p w14:paraId="500496DA" w14:textId="7B97DEE9" w:rsidR="00E161F0" w:rsidRPr="002A3104" w:rsidRDefault="002A3104" w:rsidP="002A3104">
      <w:pPr>
        <w:rPr>
          <w:bCs/>
          <w:sz w:val="28"/>
          <w:szCs w:val="28"/>
          <w:lang w:eastAsia="ru-RU"/>
        </w:rPr>
      </w:pPr>
      <w:r>
        <w:rPr>
          <w:bCs/>
          <w:sz w:val="28"/>
          <w:szCs w:val="28"/>
          <w:lang w:eastAsia="ru-RU"/>
        </w:rPr>
        <w:t>«</w:t>
      </w:r>
      <w:r w:rsidR="00E161F0" w:rsidRPr="002A3104">
        <w:rPr>
          <w:bCs/>
          <w:sz w:val="28"/>
          <w:szCs w:val="28"/>
          <w:lang w:eastAsia="ru-RU"/>
        </w:rPr>
        <w:t>(1</w:t>
      </w:r>
      <w:r w:rsidR="00E161F0" w:rsidRPr="002A3104">
        <w:rPr>
          <w:bCs/>
          <w:sz w:val="28"/>
          <w:szCs w:val="28"/>
          <w:vertAlign w:val="superscript"/>
          <w:lang w:eastAsia="ru-RU"/>
        </w:rPr>
        <w:t>1</w:t>
      </w:r>
      <w:r w:rsidR="00E161F0" w:rsidRPr="002A3104">
        <w:rPr>
          <w:bCs/>
          <w:sz w:val="28"/>
          <w:szCs w:val="28"/>
          <w:lang w:eastAsia="ru-RU"/>
        </w:rPr>
        <w:t xml:space="preserve">) Научный </w:t>
      </w:r>
      <w:r w:rsidR="00E161F0" w:rsidRPr="002A3104">
        <w:rPr>
          <w:sz w:val="28"/>
          <w:szCs w:val="28"/>
          <w:shd w:val="clear" w:color="auto" w:fill="FFFFFF"/>
        </w:rPr>
        <w:t>мониторинг состояния водных ресурсов осуществляется специализированными академическими учреждениями, в том числе на основе результатов и первичной информации, получаемой от Агентства окружающей среды.</w:t>
      </w:r>
    </w:p>
    <w:p w14:paraId="5B1C0116" w14:textId="77777777" w:rsidR="00E161F0" w:rsidRPr="002A3104" w:rsidRDefault="00E161F0" w:rsidP="002A3104">
      <w:pPr>
        <w:rPr>
          <w:bCs/>
          <w:sz w:val="28"/>
          <w:szCs w:val="28"/>
          <w:lang w:eastAsia="ru-RU"/>
        </w:rPr>
      </w:pPr>
      <w:r w:rsidRPr="002A3104">
        <w:rPr>
          <w:bCs/>
          <w:sz w:val="28"/>
          <w:szCs w:val="28"/>
          <w:lang w:eastAsia="ru-RU"/>
        </w:rPr>
        <w:t>(1</w:t>
      </w:r>
      <w:r w:rsidRPr="002A3104">
        <w:rPr>
          <w:bCs/>
          <w:sz w:val="28"/>
          <w:szCs w:val="28"/>
          <w:vertAlign w:val="superscript"/>
          <w:lang w:eastAsia="ru-RU"/>
        </w:rPr>
        <w:t>2</w:t>
      </w:r>
      <w:r w:rsidRPr="002A3104">
        <w:rPr>
          <w:bCs/>
          <w:sz w:val="28"/>
          <w:szCs w:val="28"/>
          <w:lang w:eastAsia="ru-RU"/>
        </w:rPr>
        <w:t>) Программы мониторинга состояния поверхностных и подземных вод, охранных зон разрабатываются с целью получения целостного и полного представления о состоянии вод в пределах каждого бассейнового округа:</w:t>
      </w:r>
    </w:p>
    <w:p w14:paraId="5C62854D" w14:textId="77777777" w:rsidR="00E161F0" w:rsidRPr="002A3104" w:rsidRDefault="00E161F0" w:rsidP="00FB6CCD">
      <w:pPr>
        <w:pStyle w:val="a3"/>
        <w:numPr>
          <w:ilvl w:val="0"/>
          <w:numId w:val="7"/>
        </w:numPr>
        <w:spacing w:after="0" w:line="240" w:lineRule="auto"/>
        <w:ind w:left="0" w:firstLine="709"/>
        <w:jc w:val="both"/>
        <w:rPr>
          <w:rFonts w:ascii="Times New Roman" w:hAnsi="Times New Roman" w:cs="Times New Roman"/>
          <w:bCs/>
          <w:sz w:val="28"/>
          <w:szCs w:val="28"/>
          <w:lang w:eastAsia="ru-RU"/>
        </w:rPr>
      </w:pPr>
      <w:r w:rsidRPr="002A3104">
        <w:rPr>
          <w:rFonts w:ascii="Times New Roman" w:hAnsi="Times New Roman" w:cs="Times New Roman"/>
          <w:bCs/>
          <w:sz w:val="28"/>
          <w:szCs w:val="28"/>
          <w:lang w:eastAsia="ru-RU"/>
        </w:rPr>
        <w:t>в случае поверхностных вод эти программы касаются объема и уровня или скорости стока в той степени, в которой это важно для экологического и химического состояния и экологического потенциала, а также экологического, химического состояния и экологического потенциала;</w:t>
      </w:r>
    </w:p>
    <w:p w14:paraId="4AA0D2C8" w14:textId="77777777" w:rsidR="00E161F0" w:rsidRPr="002A3104" w:rsidRDefault="00E161F0" w:rsidP="00FB6CCD">
      <w:pPr>
        <w:pStyle w:val="a3"/>
        <w:numPr>
          <w:ilvl w:val="0"/>
          <w:numId w:val="7"/>
        </w:numPr>
        <w:spacing w:after="0" w:line="240" w:lineRule="auto"/>
        <w:ind w:left="0" w:firstLine="709"/>
        <w:jc w:val="both"/>
        <w:rPr>
          <w:rFonts w:ascii="Times New Roman" w:hAnsi="Times New Roman" w:cs="Times New Roman"/>
          <w:bCs/>
          <w:sz w:val="28"/>
          <w:szCs w:val="28"/>
          <w:lang w:eastAsia="ru-RU"/>
        </w:rPr>
      </w:pPr>
      <w:r w:rsidRPr="002A3104">
        <w:rPr>
          <w:rFonts w:ascii="Times New Roman" w:hAnsi="Times New Roman" w:cs="Times New Roman"/>
          <w:bCs/>
          <w:sz w:val="28"/>
          <w:szCs w:val="28"/>
          <w:lang w:eastAsia="ru-RU"/>
        </w:rPr>
        <w:t>в случае подземных вод эти программы касаются мониторинга химического и количественного состояния;</w:t>
      </w:r>
    </w:p>
    <w:p w14:paraId="16C32D82" w14:textId="0D211B96" w:rsidR="00E161F0" w:rsidRDefault="00E161F0" w:rsidP="00FB6CCD">
      <w:pPr>
        <w:pStyle w:val="a3"/>
        <w:numPr>
          <w:ilvl w:val="0"/>
          <w:numId w:val="7"/>
        </w:numPr>
        <w:spacing w:after="0" w:line="240" w:lineRule="auto"/>
        <w:ind w:left="0" w:firstLine="709"/>
        <w:jc w:val="both"/>
        <w:rPr>
          <w:rFonts w:ascii="Times New Roman" w:hAnsi="Times New Roman" w:cs="Times New Roman"/>
          <w:bCs/>
          <w:sz w:val="28"/>
          <w:szCs w:val="28"/>
          <w:lang w:eastAsia="ru-RU"/>
        </w:rPr>
      </w:pPr>
      <w:r w:rsidRPr="002A3104">
        <w:rPr>
          <w:rFonts w:ascii="Times New Roman" w:hAnsi="Times New Roman" w:cs="Times New Roman"/>
          <w:bCs/>
          <w:sz w:val="28"/>
          <w:szCs w:val="28"/>
          <w:lang w:eastAsia="ru-RU"/>
        </w:rPr>
        <w:lastRenderedPageBreak/>
        <w:t>в случае охранных зон вышеуказанные программы дополняются спецификациями, содержащимися в законодательстве Европейского Союза, на основе которого была создана каждая охранная зона</w:t>
      </w:r>
      <w:r w:rsidR="002A3104">
        <w:rPr>
          <w:rFonts w:ascii="Times New Roman" w:hAnsi="Times New Roman" w:cs="Times New Roman"/>
          <w:bCs/>
          <w:sz w:val="28"/>
          <w:szCs w:val="28"/>
          <w:lang w:eastAsia="ru-RU"/>
        </w:rPr>
        <w:t>.</w:t>
      </w:r>
      <w:r w:rsidRPr="002A3104">
        <w:rPr>
          <w:rFonts w:ascii="Times New Roman" w:hAnsi="Times New Roman" w:cs="Times New Roman"/>
          <w:bCs/>
          <w:sz w:val="28"/>
          <w:szCs w:val="28"/>
          <w:lang w:eastAsia="ru-RU"/>
        </w:rPr>
        <w:t>».</w:t>
      </w:r>
    </w:p>
    <w:p w14:paraId="4A2C02AA" w14:textId="77777777" w:rsidR="002A3104" w:rsidRPr="002A3104" w:rsidRDefault="002A3104" w:rsidP="002A3104">
      <w:pPr>
        <w:pStyle w:val="a3"/>
        <w:spacing w:after="0" w:line="240" w:lineRule="auto"/>
        <w:ind w:left="709"/>
        <w:jc w:val="both"/>
        <w:rPr>
          <w:rFonts w:ascii="Times New Roman" w:hAnsi="Times New Roman" w:cs="Times New Roman"/>
          <w:bCs/>
          <w:sz w:val="28"/>
          <w:szCs w:val="28"/>
          <w:lang w:eastAsia="ru-RU"/>
        </w:rPr>
      </w:pPr>
    </w:p>
    <w:p w14:paraId="58B58873" w14:textId="77777777" w:rsidR="00E161F0" w:rsidRDefault="00E161F0" w:rsidP="002A3104">
      <w:pPr>
        <w:rPr>
          <w:sz w:val="28"/>
          <w:szCs w:val="28"/>
        </w:rPr>
      </w:pPr>
      <w:r w:rsidRPr="002A3104">
        <w:rPr>
          <w:sz w:val="28"/>
          <w:szCs w:val="28"/>
        </w:rPr>
        <w:t xml:space="preserve">17. В части (1) статьи 14 слова </w:t>
      </w:r>
      <w:r w:rsidRPr="002A3104">
        <w:rPr>
          <w:b/>
          <w:sz w:val="28"/>
          <w:szCs w:val="28"/>
        </w:rPr>
        <w:t>«</w:t>
      </w:r>
      <w:r w:rsidRPr="002A3104">
        <w:rPr>
          <w:rStyle w:val="af2"/>
          <w:b w:val="0"/>
          <w:sz w:val="28"/>
          <w:szCs w:val="28"/>
        </w:rPr>
        <w:t>центральным органом публичного управления по охране окружающей среды посредством административного органа по управлению водными ресурсами</w:t>
      </w:r>
      <w:r w:rsidRPr="002A3104">
        <w:rPr>
          <w:b/>
          <w:sz w:val="28"/>
          <w:szCs w:val="28"/>
        </w:rPr>
        <w:t>»</w:t>
      </w:r>
      <w:r w:rsidRPr="002A3104">
        <w:rPr>
          <w:sz w:val="28"/>
          <w:szCs w:val="28"/>
        </w:rPr>
        <w:t xml:space="preserve"> заменить текстом «Агентство «</w:t>
      </w:r>
      <w:proofErr w:type="spellStart"/>
      <w:r w:rsidRPr="002A3104">
        <w:rPr>
          <w:sz w:val="28"/>
          <w:szCs w:val="28"/>
        </w:rPr>
        <w:t>Apele</w:t>
      </w:r>
      <w:proofErr w:type="spellEnd"/>
      <w:r w:rsidRPr="002A3104">
        <w:rPr>
          <w:sz w:val="28"/>
          <w:szCs w:val="28"/>
        </w:rPr>
        <w:t xml:space="preserve"> </w:t>
      </w:r>
      <w:proofErr w:type="spellStart"/>
      <w:r w:rsidRPr="002A3104">
        <w:rPr>
          <w:sz w:val="28"/>
          <w:szCs w:val="28"/>
        </w:rPr>
        <w:t>Moldovei</w:t>
      </w:r>
      <w:proofErr w:type="spellEnd"/>
      <w:r w:rsidRPr="002A3104">
        <w:rPr>
          <w:sz w:val="28"/>
          <w:szCs w:val="28"/>
        </w:rPr>
        <w:t>», которое обеспечивает его создание, администрирование и поддержание».</w:t>
      </w:r>
    </w:p>
    <w:p w14:paraId="156EFDF1" w14:textId="77777777" w:rsidR="002A3104" w:rsidRPr="002A3104" w:rsidRDefault="002A3104" w:rsidP="002A3104">
      <w:pPr>
        <w:rPr>
          <w:sz w:val="28"/>
          <w:szCs w:val="28"/>
        </w:rPr>
      </w:pPr>
    </w:p>
    <w:p w14:paraId="474094C5" w14:textId="77777777" w:rsidR="00E161F0" w:rsidRPr="002A3104" w:rsidRDefault="00E161F0" w:rsidP="002A3104">
      <w:pPr>
        <w:rPr>
          <w:sz w:val="28"/>
          <w:szCs w:val="28"/>
        </w:rPr>
      </w:pPr>
      <w:r w:rsidRPr="002A3104">
        <w:rPr>
          <w:sz w:val="28"/>
          <w:szCs w:val="28"/>
        </w:rPr>
        <w:t>18. В статье 17:</w:t>
      </w:r>
    </w:p>
    <w:p w14:paraId="1398201D" w14:textId="77777777" w:rsidR="00E161F0" w:rsidRPr="002A3104" w:rsidRDefault="00E161F0" w:rsidP="002A3104">
      <w:pPr>
        <w:pStyle w:val="a9"/>
        <w:shd w:val="clear" w:color="auto" w:fill="FFFFFF"/>
        <w:ind w:firstLine="709"/>
        <w:rPr>
          <w:sz w:val="28"/>
          <w:szCs w:val="28"/>
        </w:rPr>
      </w:pPr>
      <w:r w:rsidRPr="002A3104">
        <w:rPr>
          <w:sz w:val="28"/>
          <w:szCs w:val="28"/>
        </w:rPr>
        <w:t>название статьи будет иметь следующее содержание:</w:t>
      </w:r>
    </w:p>
    <w:p w14:paraId="4E14A425" w14:textId="41BABBDB" w:rsidR="00E161F0" w:rsidRPr="002A3104" w:rsidRDefault="002A3104" w:rsidP="002A3104">
      <w:pPr>
        <w:pStyle w:val="a9"/>
        <w:shd w:val="clear" w:color="auto" w:fill="FFFFFF"/>
        <w:ind w:firstLine="709"/>
        <w:rPr>
          <w:sz w:val="28"/>
          <w:szCs w:val="28"/>
        </w:rPr>
      </w:pPr>
      <w:r>
        <w:rPr>
          <w:b/>
          <w:sz w:val="28"/>
          <w:szCs w:val="28"/>
        </w:rPr>
        <w:t>«</w:t>
      </w:r>
      <w:r w:rsidR="00E161F0" w:rsidRPr="002A3104">
        <w:rPr>
          <w:b/>
          <w:bCs/>
          <w:sz w:val="28"/>
          <w:szCs w:val="28"/>
        </w:rPr>
        <w:t xml:space="preserve">Статья 17. </w:t>
      </w:r>
      <w:r w:rsidR="00E161F0" w:rsidRPr="002A3104">
        <w:rPr>
          <w:sz w:val="28"/>
          <w:szCs w:val="28"/>
        </w:rPr>
        <w:t>Документы политик и планирования в области управления и охраны водных ресурсов»;</w:t>
      </w:r>
    </w:p>
    <w:p w14:paraId="08E9EE58" w14:textId="77777777" w:rsidR="00E161F0" w:rsidRPr="002A3104" w:rsidRDefault="00E161F0" w:rsidP="002A3104">
      <w:pPr>
        <w:pStyle w:val="a9"/>
        <w:shd w:val="clear" w:color="auto" w:fill="FFFFFF"/>
        <w:ind w:firstLine="709"/>
        <w:rPr>
          <w:sz w:val="28"/>
          <w:szCs w:val="28"/>
        </w:rPr>
      </w:pPr>
      <w:r w:rsidRPr="002A3104">
        <w:rPr>
          <w:sz w:val="28"/>
          <w:szCs w:val="28"/>
        </w:rPr>
        <w:t>в части (1):</w:t>
      </w:r>
    </w:p>
    <w:p w14:paraId="116963B6" w14:textId="261FD677" w:rsidR="00E161F0" w:rsidRPr="002A3104" w:rsidRDefault="002A3104" w:rsidP="002A3104">
      <w:pPr>
        <w:pStyle w:val="a9"/>
        <w:shd w:val="clear" w:color="auto" w:fill="FFFFFF"/>
        <w:ind w:firstLine="709"/>
        <w:rPr>
          <w:sz w:val="28"/>
          <w:szCs w:val="28"/>
          <w:shd w:val="clear" w:color="auto" w:fill="FFFFFF"/>
        </w:rPr>
      </w:pPr>
      <w:r>
        <w:rPr>
          <w:sz w:val="28"/>
          <w:szCs w:val="28"/>
        </w:rPr>
        <w:t>во вводной части слова «</w:t>
      </w:r>
      <w:r w:rsidR="00E161F0" w:rsidRPr="002A3104">
        <w:rPr>
          <w:sz w:val="28"/>
          <w:szCs w:val="28"/>
        </w:rPr>
        <w:t>национальной политики в области водных ресурсов</w:t>
      </w:r>
      <w:r>
        <w:rPr>
          <w:sz w:val="28"/>
          <w:szCs w:val="28"/>
          <w:shd w:val="clear" w:color="auto" w:fill="FFFFFF"/>
        </w:rPr>
        <w:t>» заменить словами «</w:t>
      </w:r>
      <w:r w:rsidR="00E161F0" w:rsidRPr="002A3104">
        <w:rPr>
          <w:sz w:val="28"/>
          <w:szCs w:val="28"/>
          <w:shd w:val="clear" w:color="auto" w:fill="FFFFFF"/>
        </w:rPr>
        <w:t xml:space="preserve">и </w:t>
      </w:r>
      <w:r w:rsidR="00E161F0" w:rsidRPr="002A3104">
        <w:rPr>
          <w:sz w:val="28"/>
          <w:szCs w:val="28"/>
        </w:rPr>
        <w:t>планирования в области управления и охраны водных ресурсов</w:t>
      </w:r>
      <w:r>
        <w:rPr>
          <w:sz w:val="28"/>
          <w:szCs w:val="28"/>
          <w:shd w:val="clear" w:color="auto" w:fill="FFFFFF"/>
        </w:rPr>
        <w:t>»</w:t>
      </w:r>
      <w:r w:rsidR="00E161F0" w:rsidRPr="002A3104">
        <w:rPr>
          <w:sz w:val="28"/>
          <w:szCs w:val="28"/>
          <w:shd w:val="clear" w:color="auto" w:fill="FFFFFF"/>
        </w:rPr>
        <w:t>;</w:t>
      </w:r>
    </w:p>
    <w:p w14:paraId="13230A5F" w14:textId="77777777" w:rsidR="00E161F0" w:rsidRPr="002A3104" w:rsidRDefault="00E161F0" w:rsidP="002A3104">
      <w:pPr>
        <w:pStyle w:val="a9"/>
        <w:shd w:val="clear" w:color="auto" w:fill="FFFFFF"/>
        <w:ind w:firstLine="709"/>
        <w:rPr>
          <w:sz w:val="28"/>
          <w:szCs w:val="28"/>
          <w:shd w:val="clear" w:color="auto" w:fill="FFFFFF"/>
        </w:rPr>
      </w:pPr>
      <w:r w:rsidRPr="002A3104">
        <w:rPr>
          <w:sz w:val="28"/>
          <w:szCs w:val="28"/>
          <w:shd w:val="clear" w:color="auto" w:fill="FFFFFF"/>
        </w:rPr>
        <w:t xml:space="preserve">дополняется пункт </w:t>
      </w:r>
      <w:r w:rsidRPr="002A3104">
        <w:rPr>
          <w:sz w:val="28"/>
          <w:szCs w:val="28"/>
          <w:shd w:val="clear" w:color="auto" w:fill="FFFFFF"/>
          <w:lang w:val="ro-RO"/>
        </w:rPr>
        <w:t>g)</w:t>
      </w:r>
      <w:r w:rsidRPr="002A3104">
        <w:rPr>
          <w:sz w:val="28"/>
          <w:szCs w:val="28"/>
          <w:shd w:val="clear" w:color="auto" w:fill="FFFFFF"/>
          <w:vertAlign w:val="superscript"/>
          <w:lang w:val="ro-RO"/>
        </w:rPr>
        <w:t>1</w:t>
      </w:r>
      <w:r w:rsidRPr="002A3104">
        <w:rPr>
          <w:sz w:val="28"/>
          <w:szCs w:val="28"/>
          <w:shd w:val="clear" w:color="auto" w:fill="FFFFFF"/>
          <w:lang w:val="ro-RO"/>
        </w:rPr>
        <w:t xml:space="preserve"> </w:t>
      </w:r>
      <w:r w:rsidRPr="002A3104">
        <w:rPr>
          <w:sz w:val="28"/>
          <w:szCs w:val="28"/>
          <w:shd w:val="clear" w:color="auto" w:fill="FFFFFF"/>
          <w:vertAlign w:val="superscript"/>
        </w:rPr>
        <w:t xml:space="preserve"> </w:t>
      </w:r>
      <w:r w:rsidRPr="002A3104">
        <w:rPr>
          <w:sz w:val="28"/>
          <w:szCs w:val="28"/>
          <w:shd w:val="clear" w:color="auto" w:fill="FFFFFF"/>
        </w:rPr>
        <w:t>следующего содержания:</w:t>
      </w:r>
    </w:p>
    <w:p w14:paraId="42519C67" w14:textId="425DCBC9" w:rsidR="00E161F0" w:rsidRPr="002A3104" w:rsidRDefault="002A3104" w:rsidP="002A3104">
      <w:pPr>
        <w:pStyle w:val="a9"/>
        <w:shd w:val="clear" w:color="auto" w:fill="FFFFFF"/>
        <w:ind w:firstLine="709"/>
        <w:rPr>
          <w:sz w:val="28"/>
          <w:szCs w:val="28"/>
        </w:rPr>
      </w:pPr>
      <w:r>
        <w:rPr>
          <w:sz w:val="28"/>
          <w:szCs w:val="28"/>
          <w:shd w:val="clear" w:color="auto" w:fill="FFFFFF"/>
        </w:rPr>
        <w:t>«</w:t>
      </w:r>
      <w:r w:rsidR="00E161F0" w:rsidRPr="002A3104">
        <w:rPr>
          <w:sz w:val="28"/>
          <w:szCs w:val="28"/>
          <w:shd w:val="clear" w:color="auto" w:fill="FFFFFF"/>
          <w:lang w:val="ro-RO"/>
        </w:rPr>
        <w:t>g)</w:t>
      </w:r>
      <w:r w:rsidR="00E161F0" w:rsidRPr="002A3104">
        <w:rPr>
          <w:sz w:val="28"/>
          <w:szCs w:val="28"/>
          <w:shd w:val="clear" w:color="auto" w:fill="FFFFFF"/>
          <w:vertAlign w:val="superscript"/>
          <w:lang w:val="ro-RO"/>
        </w:rPr>
        <w:t>1</w:t>
      </w:r>
      <w:r w:rsidR="00E161F0" w:rsidRPr="002A3104">
        <w:rPr>
          <w:sz w:val="28"/>
          <w:szCs w:val="28"/>
          <w:shd w:val="clear" w:color="auto" w:fill="FFFFFF"/>
          <w:lang w:val="ro-RO"/>
        </w:rPr>
        <w:t xml:space="preserve"> </w:t>
      </w:r>
      <w:r w:rsidR="00E161F0" w:rsidRPr="002A3104">
        <w:rPr>
          <w:sz w:val="28"/>
          <w:szCs w:val="28"/>
          <w:shd w:val="clear" w:color="auto" w:fill="FFFFFF"/>
        </w:rPr>
        <w:t>программа мер по охране поверхностных вод;</w:t>
      </w:r>
      <w:r>
        <w:rPr>
          <w:sz w:val="28"/>
          <w:szCs w:val="28"/>
          <w:shd w:val="clear" w:color="auto" w:fill="FFFFFF"/>
        </w:rPr>
        <w:t>»;</w:t>
      </w:r>
    </w:p>
    <w:p w14:paraId="4FE9F69B" w14:textId="77777777" w:rsidR="00E161F0" w:rsidRPr="002A3104" w:rsidRDefault="00E161F0" w:rsidP="002A3104">
      <w:pPr>
        <w:pStyle w:val="a9"/>
        <w:shd w:val="clear" w:color="auto" w:fill="FFFFFF"/>
        <w:ind w:firstLine="709"/>
        <w:rPr>
          <w:sz w:val="28"/>
          <w:szCs w:val="28"/>
        </w:rPr>
      </w:pPr>
      <w:r w:rsidRPr="002A3104">
        <w:rPr>
          <w:sz w:val="28"/>
          <w:szCs w:val="28"/>
          <w:shd w:val="clear" w:color="auto" w:fill="FFFFFF"/>
        </w:rPr>
        <w:t>части (2) и (3) будут иметь следующее содержание:</w:t>
      </w:r>
    </w:p>
    <w:p w14:paraId="5DA67452" w14:textId="77777777" w:rsidR="00E161F0" w:rsidRPr="002A3104" w:rsidRDefault="00E161F0" w:rsidP="002A3104">
      <w:pPr>
        <w:pStyle w:val="a9"/>
        <w:shd w:val="clear" w:color="auto" w:fill="FFFFFF"/>
        <w:ind w:firstLine="709"/>
        <w:rPr>
          <w:sz w:val="28"/>
          <w:szCs w:val="28"/>
          <w:shd w:val="clear" w:color="auto" w:fill="FFFFFF"/>
        </w:rPr>
      </w:pPr>
      <w:r w:rsidRPr="002A3104">
        <w:rPr>
          <w:sz w:val="28"/>
          <w:szCs w:val="28"/>
          <w:shd w:val="clear" w:color="auto" w:fill="FFFFFF"/>
        </w:rPr>
        <w:t>«(2) Документы политик и планирования в области управления и охраны водных ресурсов подлежат, в зависимости от обстоятельств, стратегической экологической оценке в соответствии с Законом №. 11/2017 о стратегической экологической оценке.</w:t>
      </w:r>
    </w:p>
    <w:p w14:paraId="55C949BA" w14:textId="235FAEF2" w:rsidR="00E161F0" w:rsidRPr="002A3104" w:rsidRDefault="00E161F0" w:rsidP="002A3104">
      <w:pPr>
        <w:pStyle w:val="a9"/>
        <w:shd w:val="clear" w:color="auto" w:fill="FFFFFF"/>
        <w:ind w:firstLine="709"/>
        <w:rPr>
          <w:sz w:val="28"/>
          <w:szCs w:val="28"/>
        </w:rPr>
      </w:pPr>
      <w:r w:rsidRPr="002A3104">
        <w:rPr>
          <w:sz w:val="28"/>
          <w:szCs w:val="28"/>
          <w:shd w:val="clear" w:color="auto" w:fill="FFFFFF"/>
        </w:rPr>
        <w:t xml:space="preserve">(3) </w:t>
      </w:r>
      <w:r w:rsidRPr="002A3104">
        <w:rPr>
          <w:bCs/>
          <w:sz w:val="28"/>
          <w:szCs w:val="28"/>
        </w:rPr>
        <w:t>Информирование и консультирование с заинтересованной общественностью относительно документов политик и планирования в области управления и охраны водных ресурсов, подлежащих стратегической экологической оценке, осуществляются в соответствии с положениями Закона № 11/2017 о стратегической экологической оценке</w:t>
      </w:r>
      <w:r w:rsidR="002A3104">
        <w:rPr>
          <w:bCs/>
          <w:sz w:val="28"/>
          <w:szCs w:val="28"/>
        </w:rPr>
        <w:t>.</w:t>
      </w:r>
      <w:r w:rsidRPr="002A3104">
        <w:rPr>
          <w:bCs/>
          <w:sz w:val="28"/>
          <w:szCs w:val="28"/>
        </w:rPr>
        <w:t>».</w:t>
      </w:r>
    </w:p>
    <w:p w14:paraId="261E398A" w14:textId="77777777" w:rsidR="00E161F0" w:rsidRPr="002A3104" w:rsidRDefault="00E161F0" w:rsidP="002A3104">
      <w:pPr>
        <w:pStyle w:val="a9"/>
        <w:shd w:val="clear" w:color="auto" w:fill="FFFFFF"/>
        <w:ind w:firstLine="709"/>
        <w:rPr>
          <w:sz w:val="28"/>
          <w:szCs w:val="28"/>
        </w:rPr>
      </w:pPr>
    </w:p>
    <w:p w14:paraId="70923C38" w14:textId="77777777" w:rsidR="00E161F0" w:rsidRPr="002A3104" w:rsidRDefault="00E161F0" w:rsidP="002A3104">
      <w:pPr>
        <w:pStyle w:val="a9"/>
        <w:shd w:val="clear" w:color="auto" w:fill="FFFFFF"/>
        <w:ind w:firstLine="709"/>
        <w:rPr>
          <w:sz w:val="28"/>
          <w:szCs w:val="28"/>
        </w:rPr>
      </w:pPr>
      <w:r w:rsidRPr="002A3104">
        <w:rPr>
          <w:sz w:val="28"/>
          <w:szCs w:val="28"/>
        </w:rPr>
        <w:t>19. В статье 18:</w:t>
      </w:r>
    </w:p>
    <w:p w14:paraId="351D2F6C" w14:textId="33639A34" w:rsidR="00E161F0" w:rsidRPr="002A3104" w:rsidRDefault="00E161F0" w:rsidP="002A3104">
      <w:pPr>
        <w:pStyle w:val="a9"/>
        <w:shd w:val="clear" w:color="auto" w:fill="FFFFFF"/>
        <w:ind w:firstLine="709"/>
        <w:rPr>
          <w:sz w:val="28"/>
          <w:szCs w:val="28"/>
        </w:rPr>
      </w:pPr>
      <w:r w:rsidRPr="002A3104">
        <w:rPr>
          <w:sz w:val="28"/>
          <w:szCs w:val="28"/>
        </w:rPr>
        <w:t>в назва</w:t>
      </w:r>
      <w:r w:rsidR="002A3104">
        <w:rPr>
          <w:sz w:val="28"/>
          <w:szCs w:val="28"/>
        </w:rPr>
        <w:t>нии статьи и в части (1) слово «</w:t>
      </w:r>
      <w:r w:rsidRPr="002A3104">
        <w:rPr>
          <w:sz w:val="28"/>
          <w:szCs w:val="28"/>
        </w:rPr>
        <w:t>национальной</w:t>
      </w:r>
      <w:r w:rsidR="002A3104">
        <w:rPr>
          <w:sz w:val="28"/>
          <w:szCs w:val="28"/>
        </w:rPr>
        <w:t>» заменить словами «</w:t>
      </w:r>
      <w:r w:rsidRPr="002A3104">
        <w:rPr>
          <w:sz w:val="28"/>
          <w:szCs w:val="28"/>
        </w:rPr>
        <w:t>и планирования</w:t>
      </w:r>
      <w:r w:rsidR="002A3104">
        <w:rPr>
          <w:sz w:val="28"/>
          <w:szCs w:val="28"/>
        </w:rPr>
        <w:t>»</w:t>
      </w:r>
      <w:r w:rsidRPr="002A3104">
        <w:rPr>
          <w:sz w:val="28"/>
          <w:szCs w:val="28"/>
        </w:rPr>
        <w:t>;</w:t>
      </w:r>
    </w:p>
    <w:p w14:paraId="3BB11E79" w14:textId="37C507E9" w:rsidR="00E161F0" w:rsidRPr="002A3104" w:rsidRDefault="00E161F0" w:rsidP="002A3104">
      <w:pPr>
        <w:pStyle w:val="a9"/>
        <w:shd w:val="clear" w:color="auto" w:fill="FFFFFF"/>
        <w:ind w:firstLine="709"/>
        <w:rPr>
          <w:sz w:val="28"/>
          <w:szCs w:val="28"/>
        </w:rPr>
      </w:pPr>
      <w:r w:rsidRPr="002A3104">
        <w:rPr>
          <w:sz w:val="28"/>
          <w:szCs w:val="28"/>
        </w:rPr>
        <w:t xml:space="preserve">в части (2) слова </w:t>
      </w:r>
      <w:r w:rsidR="002A3104">
        <w:rPr>
          <w:sz w:val="28"/>
          <w:szCs w:val="28"/>
        </w:rPr>
        <w:t>«</w:t>
      </w:r>
      <w:r w:rsidRPr="002A3104">
        <w:rPr>
          <w:sz w:val="28"/>
          <w:szCs w:val="28"/>
          <w:shd w:val="clear" w:color="auto" w:fill="FFFFFF"/>
        </w:rPr>
        <w:t>его территориальное подразделение</w:t>
      </w:r>
      <w:r w:rsidR="002A3104">
        <w:rPr>
          <w:sz w:val="28"/>
          <w:szCs w:val="28"/>
          <w:shd w:val="clear" w:color="auto" w:fill="FFFFFF"/>
        </w:rPr>
        <w:t>» заменить словами «</w:t>
      </w:r>
      <w:r w:rsidRPr="002A3104">
        <w:rPr>
          <w:sz w:val="28"/>
          <w:szCs w:val="28"/>
          <w:shd w:val="clear" w:color="auto" w:fill="FFFFFF"/>
        </w:rPr>
        <w:t>Агентство окружающей среды</w:t>
      </w:r>
      <w:r w:rsidR="002A3104">
        <w:rPr>
          <w:sz w:val="28"/>
          <w:szCs w:val="28"/>
          <w:shd w:val="clear" w:color="auto" w:fill="FFFFFF"/>
        </w:rPr>
        <w:t>»</w:t>
      </w:r>
      <w:r w:rsidRPr="002A3104">
        <w:rPr>
          <w:sz w:val="28"/>
          <w:szCs w:val="28"/>
          <w:shd w:val="clear" w:color="auto" w:fill="FFFFFF"/>
        </w:rPr>
        <w:t xml:space="preserve">, а слово </w:t>
      </w:r>
      <w:r w:rsidR="002A3104">
        <w:rPr>
          <w:sz w:val="28"/>
          <w:szCs w:val="28"/>
          <w:shd w:val="clear" w:color="auto" w:fill="FFFFFF"/>
        </w:rPr>
        <w:t>«</w:t>
      </w:r>
      <w:r w:rsidRPr="002A3104">
        <w:rPr>
          <w:sz w:val="28"/>
          <w:szCs w:val="28"/>
        </w:rPr>
        <w:t>национальной</w:t>
      </w:r>
      <w:r w:rsidR="002A3104">
        <w:rPr>
          <w:sz w:val="28"/>
          <w:szCs w:val="28"/>
        </w:rPr>
        <w:t>»</w:t>
      </w:r>
      <w:r w:rsidRPr="002A3104">
        <w:rPr>
          <w:sz w:val="28"/>
          <w:szCs w:val="28"/>
        </w:rPr>
        <w:t xml:space="preserve"> заменить словами </w:t>
      </w:r>
      <w:r w:rsidR="002A3104">
        <w:rPr>
          <w:sz w:val="28"/>
          <w:szCs w:val="28"/>
        </w:rPr>
        <w:t>«</w:t>
      </w:r>
      <w:r w:rsidRPr="002A3104">
        <w:rPr>
          <w:sz w:val="28"/>
          <w:szCs w:val="28"/>
        </w:rPr>
        <w:t>и планирования</w:t>
      </w:r>
      <w:r w:rsidR="002A3104">
        <w:rPr>
          <w:sz w:val="28"/>
          <w:szCs w:val="28"/>
        </w:rPr>
        <w:t>»</w:t>
      </w:r>
      <w:r w:rsidRPr="002A3104">
        <w:rPr>
          <w:sz w:val="28"/>
          <w:szCs w:val="28"/>
        </w:rPr>
        <w:t>.</w:t>
      </w:r>
    </w:p>
    <w:p w14:paraId="14EAD270" w14:textId="77777777" w:rsidR="00E161F0" w:rsidRPr="002A3104" w:rsidRDefault="00E161F0" w:rsidP="002A3104">
      <w:pPr>
        <w:pStyle w:val="a9"/>
        <w:shd w:val="clear" w:color="auto" w:fill="FFFFFF"/>
        <w:ind w:firstLine="709"/>
        <w:rPr>
          <w:sz w:val="28"/>
          <w:szCs w:val="28"/>
        </w:rPr>
      </w:pPr>
    </w:p>
    <w:p w14:paraId="0F97DB4C" w14:textId="77777777" w:rsidR="00E161F0" w:rsidRPr="002A3104" w:rsidRDefault="00E161F0" w:rsidP="002A3104">
      <w:pPr>
        <w:pStyle w:val="a9"/>
        <w:shd w:val="clear" w:color="auto" w:fill="FFFFFF"/>
        <w:ind w:firstLine="709"/>
        <w:rPr>
          <w:sz w:val="28"/>
          <w:szCs w:val="28"/>
        </w:rPr>
      </w:pPr>
      <w:r w:rsidRPr="002A3104">
        <w:rPr>
          <w:sz w:val="28"/>
          <w:szCs w:val="28"/>
        </w:rPr>
        <w:t>20. В статье 19:</w:t>
      </w:r>
    </w:p>
    <w:p w14:paraId="4FC4A676" w14:textId="77777777" w:rsidR="00E161F0" w:rsidRPr="002A3104" w:rsidRDefault="00E161F0" w:rsidP="002A3104">
      <w:pPr>
        <w:rPr>
          <w:iCs/>
          <w:sz w:val="28"/>
          <w:szCs w:val="28"/>
        </w:rPr>
      </w:pPr>
      <w:r w:rsidRPr="002A3104">
        <w:rPr>
          <w:iCs/>
          <w:sz w:val="28"/>
          <w:szCs w:val="28"/>
        </w:rPr>
        <w:t>в части (2):</w:t>
      </w:r>
    </w:p>
    <w:p w14:paraId="4632CB04" w14:textId="5E8296D7" w:rsidR="00E161F0" w:rsidRPr="002A3104" w:rsidRDefault="00B326BE" w:rsidP="002A3104">
      <w:pPr>
        <w:rPr>
          <w:iCs/>
          <w:sz w:val="28"/>
          <w:szCs w:val="28"/>
        </w:rPr>
      </w:pPr>
      <w:r>
        <w:rPr>
          <w:iCs/>
          <w:sz w:val="28"/>
          <w:szCs w:val="28"/>
        </w:rPr>
        <w:t>во вводной части слово «</w:t>
      </w:r>
      <w:r w:rsidR="00E161F0" w:rsidRPr="002A3104">
        <w:rPr>
          <w:iCs/>
          <w:sz w:val="28"/>
          <w:szCs w:val="28"/>
        </w:rPr>
        <w:t>национальной</w:t>
      </w:r>
      <w:r>
        <w:rPr>
          <w:iCs/>
          <w:sz w:val="28"/>
          <w:szCs w:val="28"/>
        </w:rPr>
        <w:t>»</w:t>
      </w:r>
      <w:r w:rsidR="00E161F0" w:rsidRPr="002A3104">
        <w:rPr>
          <w:iCs/>
          <w:sz w:val="28"/>
          <w:szCs w:val="28"/>
        </w:rPr>
        <w:t xml:space="preserve"> заменить словами </w:t>
      </w:r>
      <w:r>
        <w:rPr>
          <w:iCs/>
          <w:sz w:val="28"/>
          <w:szCs w:val="28"/>
        </w:rPr>
        <w:t>«</w:t>
      </w:r>
      <w:r w:rsidR="00E161F0" w:rsidRPr="002A3104">
        <w:rPr>
          <w:iCs/>
          <w:sz w:val="28"/>
          <w:szCs w:val="28"/>
        </w:rPr>
        <w:t>и планирования</w:t>
      </w:r>
      <w:r>
        <w:rPr>
          <w:iCs/>
          <w:sz w:val="28"/>
          <w:szCs w:val="28"/>
        </w:rPr>
        <w:t>»</w:t>
      </w:r>
      <w:r w:rsidR="00E161F0" w:rsidRPr="002A3104">
        <w:rPr>
          <w:iCs/>
          <w:sz w:val="28"/>
          <w:szCs w:val="28"/>
        </w:rPr>
        <w:t>;</w:t>
      </w:r>
    </w:p>
    <w:p w14:paraId="25A3439A" w14:textId="77777777" w:rsidR="00E161F0" w:rsidRPr="002A3104" w:rsidRDefault="00E161F0" w:rsidP="002A3104">
      <w:pPr>
        <w:rPr>
          <w:iCs/>
          <w:sz w:val="28"/>
          <w:szCs w:val="28"/>
        </w:rPr>
      </w:pPr>
      <w:r w:rsidRPr="002A3104">
        <w:rPr>
          <w:iCs/>
          <w:sz w:val="28"/>
          <w:szCs w:val="28"/>
        </w:rPr>
        <w:t>пункт f) будет иметь следующее содержание:</w:t>
      </w:r>
    </w:p>
    <w:p w14:paraId="03653B0C" w14:textId="67738D87" w:rsidR="00E161F0" w:rsidRPr="002A3104" w:rsidRDefault="00B326BE" w:rsidP="002A3104">
      <w:pPr>
        <w:rPr>
          <w:iCs/>
          <w:sz w:val="28"/>
          <w:szCs w:val="28"/>
        </w:rPr>
      </w:pPr>
      <w:r>
        <w:rPr>
          <w:iCs/>
          <w:sz w:val="28"/>
          <w:szCs w:val="28"/>
        </w:rPr>
        <w:lastRenderedPageBreak/>
        <w:t>«</w:t>
      </w:r>
      <w:r w:rsidR="00E161F0" w:rsidRPr="002A3104">
        <w:rPr>
          <w:iCs/>
          <w:sz w:val="28"/>
          <w:szCs w:val="28"/>
        </w:rPr>
        <w:t>f)</w:t>
      </w:r>
      <w:r w:rsidR="00E161F0" w:rsidRPr="002A3104">
        <w:rPr>
          <w:sz w:val="28"/>
          <w:szCs w:val="28"/>
        </w:rPr>
        <w:t xml:space="preserve"> выявление и оценка антропогенного воздействия на состояние</w:t>
      </w:r>
      <w:r>
        <w:rPr>
          <w:sz w:val="28"/>
          <w:szCs w:val="28"/>
        </w:rPr>
        <w:t xml:space="preserve"> поверхностных и подземных вод;»;</w:t>
      </w:r>
    </w:p>
    <w:p w14:paraId="5D96F581" w14:textId="77777777" w:rsidR="00E161F0" w:rsidRPr="002A3104" w:rsidRDefault="00E161F0" w:rsidP="002A3104">
      <w:pPr>
        <w:rPr>
          <w:iCs/>
          <w:sz w:val="28"/>
          <w:szCs w:val="28"/>
        </w:rPr>
      </w:pPr>
      <w:r w:rsidRPr="002A3104">
        <w:rPr>
          <w:sz w:val="28"/>
          <w:szCs w:val="28"/>
        </w:rPr>
        <w:t>пункт дополнить пунктами g)- j) следующего содержания:</w:t>
      </w:r>
    </w:p>
    <w:p w14:paraId="03552DE8" w14:textId="23E02142" w:rsidR="00E161F0" w:rsidRPr="002A3104" w:rsidRDefault="00B326BE" w:rsidP="002A3104">
      <w:pPr>
        <w:rPr>
          <w:iCs/>
          <w:sz w:val="28"/>
          <w:szCs w:val="28"/>
        </w:rPr>
      </w:pPr>
      <w:r>
        <w:rPr>
          <w:sz w:val="28"/>
          <w:szCs w:val="28"/>
        </w:rPr>
        <w:t>«</w:t>
      </w:r>
      <w:r w:rsidR="00E161F0" w:rsidRPr="002A3104">
        <w:rPr>
          <w:sz w:val="28"/>
          <w:szCs w:val="28"/>
        </w:rPr>
        <w:t xml:space="preserve">g) оценка характеристик водных объектов с указанием искусственных и сильно измененных водных объектов и водных объектов, находящихся под угрозой несоответствия экологическим целям; </w:t>
      </w:r>
    </w:p>
    <w:p w14:paraId="75CEE12A" w14:textId="77777777" w:rsidR="00E161F0" w:rsidRPr="002A3104" w:rsidRDefault="00E161F0" w:rsidP="002A3104">
      <w:pPr>
        <w:rPr>
          <w:iCs/>
          <w:sz w:val="28"/>
          <w:szCs w:val="28"/>
        </w:rPr>
      </w:pPr>
      <w:r w:rsidRPr="002A3104">
        <w:rPr>
          <w:sz w:val="28"/>
          <w:szCs w:val="28"/>
        </w:rPr>
        <w:t xml:space="preserve">h) оценка </w:t>
      </w:r>
      <w:proofErr w:type="spellStart"/>
      <w:r w:rsidRPr="002A3104">
        <w:rPr>
          <w:sz w:val="28"/>
          <w:szCs w:val="28"/>
        </w:rPr>
        <w:t>гидроморфологического</w:t>
      </w:r>
      <w:proofErr w:type="spellEnd"/>
      <w:r w:rsidRPr="002A3104">
        <w:rPr>
          <w:sz w:val="28"/>
          <w:szCs w:val="28"/>
        </w:rPr>
        <w:t xml:space="preserve"> давления;</w:t>
      </w:r>
    </w:p>
    <w:p w14:paraId="1CA0F7D5" w14:textId="77777777" w:rsidR="00E161F0" w:rsidRPr="002A3104" w:rsidRDefault="00E161F0" w:rsidP="002A3104">
      <w:pPr>
        <w:rPr>
          <w:sz w:val="28"/>
          <w:szCs w:val="28"/>
        </w:rPr>
      </w:pPr>
      <w:r w:rsidRPr="002A3104">
        <w:rPr>
          <w:sz w:val="28"/>
          <w:szCs w:val="28"/>
          <w:lang w:val="ro-RO"/>
        </w:rPr>
        <w:t>i)</w:t>
      </w:r>
      <w:r w:rsidRPr="002A3104">
        <w:rPr>
          <w:sz w:val="28"/>
          <w:szCs w:val="28"/>
        </w:rPr>
        <w:t xml:space="preserve"> экономический анализ водопользования;</w:t>
      </w:r>
    </w:p>
    <w:p w14:paraId="66505C40" w14:textId="17E0296A" w:rsidR="00E161F0" w:rsidRPr="002A3104" w:rsidRDefault="00E161F0" w:rsidP="002A3104">
      <w:pPr>
        <w:rPr>
          <w:iCs/>
          <w:sz w:val="28"/>
          <w:szCs w:val="28"/>
        </w:rPr>
      </w:pPr>
      <w:r w:rsidRPr="002A3104">
        <w:rPr>
          <w:sz w:val="28"/>
          <w:szCs w:val="28"/>
          <w:lang w:val="ro-RO"/>
        </w:rPr>
        <w:t>j)</w:t>
      </w:r>
      <w:r w:rsidRPr="002A3104">
        <w:rPr>
          <w:sz w:val="28"/>
          <w:szCs w:val="28"/>
        </w:rPr>
        <w:t xml:space="preserve"> другие актуальные вопрос</w:t>
      </w:r>
      <w:r w:rsidR="00B326BE">
        <w:rPr>
          <w:sz w:val="28"/>
          <w:szCs w:val="28"/>
        </w:rPr>
        <w:t>ы, утвержденные Правительством.»</w:t>
      </w:r>
      <w:r w:rsidRPr="002A3104">
        <w:rPr>
          <w:sz w:val="28"/>
          <w:szCs w:val="28"/>
        </w:rPr>
        <w:t>;</w:t>
      </w:r>
    </w:p>
    <w:p w14:paraId="33EFF418" w14:textId="09760A83" w:rsidR="00E161F0" w:rsidRPr="002A3104" w:rsidRDefault="00B326BE" w:rsidP="002A3104">
      <w:pPr>
        <w:rPr>
          <w:iCs/>
          <w:sz w:val="28"/>
          <w:szCs w:val="28"/>
        </w:rPr>
      </w:pPr>
      <w:r>
        <w:rPr>
          <w:sz w:val="28"/>
          <w:szCs w:val="28"/>
        </w:rPr>
        <w:t>с</w:t>
      </w:r>
      <w:r w:rsidR="00E161F0" w:rsidRPr="002A3104">
        <w:rPr>
          <w:sz w:val="28"/>
          <w:szCs w:val="28"/>
        </w:rPr>
        <w:t>татья дополнена пунктами (2</w:t>
      </w:r>
      <w:r w:rsidR="00E161F0" w:rsidRPr="002A3104">
        <w:rPr>
          <w:sz w:val="28"/>
          <w:szCs w:val="28"/>
          <w:vertAlign w:val="superscript"/>
        </w:rPr>
        <w:t>1</w:t>
      </w:r>
      <w:r w:rsidR="00E161F0" w:rsidRPr="002A3104">
        <w:rPr>
          <w:sz w:val="28"/>
          <w:szCs w:val="28"/>
        </w:rPr>
        <w:t>) и (2</w:t>
      </w:r>
      <w:r w:rsidR="00E161F0" w:rsidRPr="002A3104">
        <w:rPr>
          <w:sz w:val="28"/>
          <w:szCs w:val="28"/>
          <w:vertAlign w:val="superscript"/>
        </w:rPr>
        <w:t>2</w:t>
      </w:r>
      <w:r w:rsidR="00E161F0" w:rsidRPr="002A3104">
        <w:rPr>
          <w:sz w:val="28"/>
          <w:szCs w:val="28"/>
        </w:rPr>
        <w:t>) следующего содержания:</w:t>
      </w:r>
    </w:p>
    <w:p w14:paraId="17740554" w14:textId="77777777" w:rsidR="00E161F0" w:rsidRPr="002A3104" w:rsidRDefault="00E161F0" w:rsidP="002A3104">
      <w:pPr>
        <w:rPr>
          <w:sz w:val="28"/>
          <w:szCs w:val="28"/>
        </w:rPr>
      </w:pPr>
      <w:r w:rsidRPr="002A3104">
        <w:rPr>
          <w:sz w:val="28"/>
          <w:szCs w:val="28"/>
        </w:rPr>
        <w:t>«(2</w:t>
      </w:r>
      <w:r w:rsidRPr="002A3104">
        <w:rPr>
          <w:sz w:val="28"/>
          <w:szCs w:val="28"/>
          <w:vertAlign w:val="superscript"/>
        </w:rPr>
        <w:t>1</w:t>
      </w:r>
      <w:r w:rsidRPr="002A3104">
        <w:rPr>
          <w:sz w:val="28"/>
          <w:szCs w:val="28"/>
        </w:rPr>
        <w:t xml:space="preserve">) </w:t>
      </w:r>
      <w:r w:rsidRPr="002A3104">
        <w:rPr>
          <w:sz w:val="28"/>
          <w:szCs w:val="28"/>
          <w:shd w:val="clear" w:color="auto" w:fill="FFFFFF"/>
        </w:rPr>
        <w:t>План управления гидрографическим бассейном включает в себя основные и дополнительные меры, принимая во внимание характеристики гидрографического бассейна, нагрузки, создаваемые деятельностью человека и их воздействие на окружающую среду, а также экономический анализ водопользования, направленный на достижение экологических целей в отношении поверхностных и подземных водных объектов.</w:t>
      </w:r>
    </w:p>
    <w:p w14:paraId="58FD1B5D" w14:textId="6E21E587" w:rsidR="00E161F0" w:rsidRPr="002A3104" w:rsidRDefault="00E161F0" w:rsidP="002A3104">
      <w:pPr>
        <w:rPr>
          <w:sz w:val="28"/>
          <w:szCs w:val="28"/>
          <w:lang w:eastAsia="ru-RU"/>
        </w:rPr>
      </w:pPr>
      <w:r w:rsidRPr="002A3104">
        <w:rPr>
          <w:sz w:val="28"/>
          <w:szCs w:val="28"/>
        </w:rPr>
        <w:t>(2</w:t>
      </w:r>
      <w:r w:rsidRPr="002A3104">
        <w:rPr>
          <w:sz w:val="28"/>
          <w:szCs w:val="28"/>
          <w:vertAlign w:val="superscript"/>
        </w:rPr>
        <w:t>2</w:t>
      </w:r>
      <w:r w:rsidRPr="002A3104">
        <w:rPr>
          <w:sz w:val="28"/>
          <w:szCs w:val="28"/>
        </w:rPr>
        <w:t xml:space="preserve">) Процедура анализа давления </w:t>
      </w:r>
      <w:r w:rsidRPr="002A3104">
        <w:rPr>
          <w:sz w:val="28"/>
          <w:szCs w:val="28"/>
          <w:lang w:eastAsia="ru-RU"/>
        </w:rPr>
        <w:t>и оценки антропогенного риска в пределах бассейнового округа регламентируется Методологией.</w:t>
      </w:r>
      <w:r w:rsidR="00B326BE">
        <w:rPr>
          <w:sz w:val="28"/>
          <w:szCs w:val="28"/>
          <w:lang w:eastAsia="ru-RU"/>
        </w:rPr>
        <w:t>»;</w:t>
      </w:r>
    </w:p>
    <w:p w14:paraId="010FB34E" w14:textId="416B12F1" w:rsidR="00E161F0" w:rsidRPr="002A3104" w:rsidRDefault="00E161F0" w:rsidP="002A3104">
      <w:pPr>
        <w:rPr>
          <w:iCs/>
          <w:sz w:val="28"/>
          <w:szCs w:val="28"/>
        </w:rPr>
      </w:pPr>
      <w:r w:rsidRPr="002A3104">
        <w:rPr>
          <w:iCs/>
          <w:sz w:val="28"/>
          <w:szCs w:val="28"/>
        </w:rPr>
        <w:t xml:space="preserve">в части (3) слова </w:t>
      </w:r>
      <w:r w:rsidR="00B326BE">
        <w:rPr>
          <w:sz w:val="28"/>
          <w:szCs w:val="28"/>
        </w:rPr>
        <w:t>«</w:t>
      </w:r>
      <w:r w:rsidRPr="002A3104">
        <w:rPr>
          <w:iCs/>
          <w:sz w:val="28"/>
          <w:szCs w:val="28"/>
        </w:rPr>
        <w:t>процедура стра</w:t>
      </w:r>
      <w:r w:rsidR="00B326BE">
        <w:rPr>
          <w:iCs/>
          <w:sz w:val="28"/>
          <w:szCs w:val="28"/>
        </w:rPr>
        <w:t>тегической экологической оценки»</w:t>
      </w:r>
      <w:r w:rsidRPr="002A3104">
        <w:rPr>
          <w:sz w:val="28"/>
          <w:szCs w:val="28"/>
        </w:rPr>
        <w:t xml:space="preserve"> исключить.</w:t>
      </w:r>
    </w:p>
    <w:p w14:paraId="525E55C2" w14:textId="77777777" w:rsidR="00E161F0" w:rsidRPr="002A3104" w:rsidRDefault="00E161F0" w:rsidP="002A3104">
      <w:pPr>
        <w:shd w:val="clear" w:color="auto" w:fill="FFFFFF"/>
        <w:rPr>
          <w:sz w:val="28"/>
          <w:szCs w:val="28"/>
          <w:lang w:eastAsia="ru-RU"/>
        </w:rPr>
      </w:pPr>
    </w:p>
    <w:p w14:paraId="080CC394" w14:textId="43C2763A" w:rsidR="00E161F0" w:rsidRPr="002A3104" w:rsidRDefault="00E161F0" w:rsidP="002A3104">
      <w:pPr>
        <w:shd w:val="clear" w:color="auto" w:fill="FFFFFF"/>
        <w:rPr>
          <w:sz w:val="28"/>
          <w:szCs w:val="28"/>
        </w:rPr>
      </w:pPr>
      <w:r w:rsidRPr="002A3104">
        <w:rPr>
          <w:sz w:val="28"/>
          <w:szCs w:val="28"/>
          <w:lang w:eastAsia="ru-RU"/>
        </w:rPr>
        <w:t xml:space="preserve">21. </w:t>
      </w:r>
      <w:r w:rsidRPr="002A3104">
        <w:rPr>
          <w:sz w:val="28"/>
          <w:szCs w:val="28"/>
        </w:rPr>
        <w:t>В статье 19</w:t>
      </w:r>
      <w:r w:rsidRPr="002A3104">
        <w:rPr>
          <w:sz w:val="28"/>
          <w:szCs w:val="28"/>
          <w:vertAlign w:val="superscript"/>
        </w:rPr>
        <w:t>1</w:t>
      </w:r>
      <w:r w:rsidRPr="002A3104">
        <w:rPr>
          <w:sz w:val="28"/>
          <w:szCs w:val="28"/>
        </w:rPr>
        <w:t>:</w:t>
      </w:r>
    </w:p>
    <w:p w14:paraId="6CB7CA5F" w14:textId="7F4C8F39" w:rsidR="00E161F0" w:rsidRPr="002A3104" w:rsidRDefault="00B326BE" w:rsidP="002A3104">
      <w:pPr>
        <w:shd w:val="clear" w:color="auto" w:fill="FFFFFF"/>
        <w:rPr>
          <w:sz w:val="28"/>
          <w:szCs w:val="28"/>
        </w:rPr>
      </w:pPr>
      <w:r>
        <w:rPr>
          <w:sz w:val="28"/>
          <w:szCs w:val="28"/>
        </w:rPr>
        <w:t>в части (2) текст «</w:t>
      </w:r>
      <w:r w:rsidR="00E161F0" w:rsidRPr="002A3104">
        <w:rPr>
          <w:sz w:val="28"/>
          <w:szCs w:val="28"/>
        </w:rPr>
        <w:t>посредством Регистра охраняемых зон, составляющего часть Го</w:t>
      </w:r>
      <w:r>
        <w:rPr>
          <w:sz w:val="28"/>
          <w:szCs w:val="28"/>
        </w:rPr>
        <w:t>сударственного водного кадастра» заменить текстом «</w:t>
      </w:r>
      <w:r w:rsidR="00E161F0" w:rsidRPr="002A3104">
        <w:rPr>
          <w:sz w:val="28"/>
          <w:szCs w:val="28"/>
        </w:rPr>
        <w:t xml:space="preserve">Автоматизированная информационная система </w:t>
      </w:r>
      <w:r>
        <w:rPr>
          <w:sz w:val="28"/>
          <w:szCs w:val="28"/>
        </w:rPr>
        <w:t>«</w:t>
      </w:r>
      <w:r w:rsidR="00E161F0" w:rsidRPr="002A3104">
        <w:rPr>
          <w:sz w:val="28"/>
          <w:szCs w:val="28"/>
        </w:rPr>
        <w:t>Государственный водный кадастр</w:t>
      </w:r>
      <w:r>
        <w:rPr>
          <w:sz w:val="28"/>
          <w:szCs w:val="28"/>
        </w:rPr>
        <w:t>»</w:t>
      </w:r>
      <w:r w:rsidR="00E161F0" w:rsidRPr="002A3104">
        <w:rPr>
          <w:sz w:val="28"/>
          <w:szCs w:val="28"/>
        </w:rPr>
        <w:t>;</w:t>
      </w:r>
    </w:p>
    <w:p w14:paraId="61DB94E6" w14:textId="77777777" w:rsidR="00E161F0" w:rsidRPr="002A3104" w:rsidRDefault="00E161F0" w:rsidP="002A3104">
      <w:pPr>
        <w:shd w:val="clear" w:color="auto" w:fill="FFFFFF"/>
        <w:rPr>
          <w:sz w:val="28"/>
          <w:szCs w:val="28"/>
        </w:rPr>
      </w:pPr>
      <w:r w:rsidRPr="002A3104">
        <w:rPr>
          <w:sz w:val="28"/>
          <w:szCs w:val="28"/>
        </w:rPr>
        <w:t>части (3) и (5) признать утратившими силу.</w:t>
      </w:r>
    </w:p>
    <w:p w14:paraId="3FEC1518" w14:textId="77777777" w:rsidR="00E161F0" w:rsidRPr="002A3104" w:rsidRDefault="00E161F0" w:rsidP="002A3104">
      <w:pPr>
        <w:shd w:val="clear" w:color="auto" w:fill="FFFFFF"/>
        <w:rPr>
          <w:sz w:val="28"/>
          <w:szCs w:val="28"/>
        </w:rPr>
      </w:pPr>
    </w:p>
    <w:p w14:paraId="5EF215E1" w14:textId="77777777" w:rsidR="00E161F0" w:rsidRPr="002A3104" w:rsidRDefault="00E161F0" w:rsidP="002A3104">
      <w:pPr>
        <w:shd w:val="clear" w:color="auto" w:fill="FFFFFF"/>
        <w:rPr>
          <w:sz w:val="28"/>
          <w:szCs w:val="28"/>
        </w:rPr>
      </w:pPr>
      <w:r w:rsidRPr="002A3104">
        <w:rPr>
          <w:sz w:val="28"/>
          <w:szCs w:val="28"/>
        </w:rPr>
        <w:t>22. В статье 19</w:t>
      </w:r>
      <w:r w:rsidRPr="002A3104">
        <w:rPr>
          <w:sz w:val="28"/>
          <w:szCs w:val="28"/>
          <w:vertAlign w:val="superscript"/>
        </w:rPr>
        <w:t>2</w:t>
      </w:r>
      <w:r w:rsidRPr="002A3104">
        <w:rPr>
          <w:sz w:val="28"/>
          <w:szCs w:val="28"/>
        </w:rPr>
        <w:t>:</w:t>
      </w:r>
    </w:p>
    <w:p w14:paraId="083E429E" w14:textId="77777777" w:rsidR="00E161F0" w:rsidRPr="002A3104" w:rsidRDefault="00E161F0" w:rsidP="002A3104">
      <w:pPr>
        <w:shd w:val="clear" w:color="auto" w:fill="FFFFFF"/>
        <w:rPr>
          <w:sz w:val="28"/>
          <w:szCs w:val="28"/>
        </w:rPr>
      </w:pPr>
      <w:r w:rsidRPr="002A3104">
        <w:rPr>
          <w:sz w:val="28"/>
          <w:szCs w:val="28"/>
        </w:rPr>
        <w:t>в части (1):</w:t>
      </w:r>
    </w:p>
    <w:p w14:paraId="578E4DC3" w14:textId="61DB4D43" w:rsidR="00E161F0" w:rsidRPr="002A3104" w:rsidRDefault="00B326BE" w:rsidP="002A3104">
      <w:pPr>
        <w:shd w:val="clear" w:color="auto" w:fill="FFFFFF"/>
        <w:rPr>
          <w:sz w:val="28"/>
          <w:szCs w:val="28"/>
        </w:rPr>
      </w:pPr>
      <w:r>
        <w:rPr>
          <w:sz w:val="28"/>
          <w:szCs w:val="28"/>
        </w:rPr>
        <w:t>пункт е) слово «</w:t>
      </w:r>
      <w:r w:rsidR="00E161F0" w:rsidRPr="002A3104">
        <w:rPr>
          <w:sz w:val="28"/>
          <w:szCs w:val="28"/>
        </w:rPr>
        <w:t>артезианские</w:t>
      </w:r>
      <w:r>
        <w:rPr>
          <w:sz w:val="28"/>
          <w:szCs w:val="28"/>
        </w:rPr>
        <w:t>»</w:t>
      </w:r>
      <w:r w:rsidR="00E161F0" w:rsidRPr="002A3104">
        <w:rPr>
          <w:sz w:val="28"/>
          <w:szCs w:val="28"/>
        </w:rPr>
        <w:t xml:space="preserve"> заменить текстом </w:t>
      </w:r>
      <w:r>
        <w:rPr>
          <w:sz w:val="28"/>
          <w:szCs w:val="28"/>
        </w:rPr>
        <w:t>«</w:t>
      </w:r>
      <w:r w:rsidR="00E161F0" w:rsidRPr="002A3104">
        <w:rPr>
          <w:sz w:val="28"/>
          <w:szCs w:val="28"/>
        </w:rPr>
        <w:t>водяные скважины, колодцы, родники</w:t>
      </w:r>
      <w:r>
        <w:rPr>
          <w:sz w:val="28"/>
          <w:szCs w:val="28"/>
        </w:rPr>
        <w:t>»</w:t>
      </w:r>
      <w:r w:rsidR="00E161F0" w:rsidRPr="002A3104">
        <w:rPr>
          <w:sz w:val="28"/>
          <w:szCs w:val="28"/>
        </w:rPr>
        <w:t>;</w:t>
      </w:r>
    </w:p>
    <w:p w14:paraId="094A0BAF" w14:textId="77777777" w:rsidR="00E161F0" w:rsidRPr="002A3104" w:rsidRDefault="00E161F0" w:rsidP="002A3104">
      <w:pPr>
        <w:shd w:val="clear" w:color="auto" w:fill="FFFFFF"/>
        <w:rPr>
          <w:sz w:val="28"/>
          <w:szCs w:val="28"/>
        </w:rPr>
      </w:pPr>
      <w:r w:rsidRPr="002A3104">
        <w:rPr>
          <w:sz w:val="28"/>
          <w:szCs w:val="28"/>
        </w:rPr>
        <w:t xml:space="preserve">часть дополнить пунктом </w:t>
      </w:r>
      <w:r w:rsidRPr="002A3104">
        <w:rPr>
          <w:sz w:val="28"/>
          <w:szCs w:val="28"/>
          <w:lang w:val="ro-RO"/>
        </w:rPr>
        <w:t>h</w:t>
      </w:r>
      <w:r w:rsidRPr="002A3104">
        <w:rPr>
          <w:sz w:val="28"/>
          <w:szCs w:val="28"/>
        </w:rPr>
        <w:t>) следующего содержания:</w:t>
      </w:r>
    </w:p>
    <w:p w14:paraId="78AEE3E1" w14:textId="5726709C" w:rsidR="00E161F0" w:rsidRPr="002A3104" w:rsidRDefault="00B326BE" w:rsidP="002A3104">
      <w:pPr>
        <w:shd w:val="clear" w:color="auto" w:fill="FFFFFF"/>
        <w:rPr>
          <w:sz w:val="28"/>
          <w:szCs w:val="28"/>
          <w:shd w:val="clear" w:color="auto" w:fill="FFFFFF"/>
        </w:rPr>
      </w:pPr>
      <w:r>
        <w:rPr>
          <w:sz w:val="28"/>
          <w:szCs w:val="28"/>
          <w:shd w:val="clear" w:color="auto" w:fill="FFFFFF"/>
        </w:rPr>
        <w:t>«</w:t>
      </w:r>
      <w:r w:rsidR="00E161F0" w:rsidRPr="002A3104">
        <w:rPr>
          <w:sz w:val="28"/>
          <w:szCs w:val="28"/>
          <w:shd w:val="clear" w:color="auto" w:fill="FFFFFF"/>
          <w:lang w:val="ro-RO"/>
        </w:rPr>
        <w:t xml:space="preserve">h) </w:t>
      </w:r>
      <w:r w:rsidR="00E161F0" w:rsidRPr="002A3104">
        <w:rPr>
          <w:sz w:val="28"/>
          <w:szCs w:val="28"/>
          <w:shd w:val="clear" w:color="auto" w:fill="FFFFFF"/>
        </w:rPr>
        <w:t xml:space="preserve">другие гидротехнические сооружения согласно </w:t>
      </w:r>
      <w:r w:rsidR="00E161F0" w:rsidRPr="002A3104">
        <w:rPr>
          <w:sz w:val="28"/>
          <w:szCs w:val="28"/>
          <w:shd w:val="clear" w:color="auto" w:fill="FFFFFF"/>
          <w:lang w:val="ro-RO"/>
        </w:rPr>
        <w:t>NCM D.01.03-2007</w:t>
      </w:r>
      <w:r>
        <w:rPr>
          <w:sz w:val="28"/>
          <w:szCs w:val="28"/>
          <w:shd w:val="clear" w:color="auto" w:fill="FFFFFF"/>
        </w:rPr>
        <w:t>»;</w:t>
      </w:r>
    </w:p>
    <w:p w14:paraId="68692E7D" w14:textId="768FDEAA" w:rsidR="00E161F0" w:rsidRPr="002A3104" w:rsidRDefault="00E161F0" w:rsidP="002A3104">
      <w:pPr>
        <w:shd w:val="clear" w:color="auto" w:fill="FFFFFF"/>
        <w:rPr>
          <w:sz w:val="28"/>
          <w:szCs w:val="28"/>
          <w:shd w:val="clear" w:color="auto" w:fill="FFFFFF"/>
        </w:rPr>
      </w:pPr>
      <w:r w:rsidRPr="002A3104">
        <w:rPr>
          <w:sz w:val="28"/>
          <w:szCs w:val="28"/>
          <w:shd w:val="clear" w:color="auto" w:fill="FFFFFF"/>
        </w:rPr>
        <w:t xml:space="preserve">в части (2) текст </w:t>
      </w:r>
      <w:r w:rsidR="00B326BE">
        <w:rPr>
          <w:sz w:val="28"/>
          <w:szCs w:val="28"/>
          <w:shd w:val="clear" w:color="auto" w:fill="FFFFFF"/>
        </w:rPr>
        <w:t>«</w:t>
      </w:r>
      <w:r w:rsidRPr="002A3104">
        <w:rPr>
          <w:sz w:val="28"/>
          <w:szCs w:val="28"/>
        </w:rPr>
        <w:t>посредством Регистра гидротехнических сооружений, являющегося составной частью Государственного водного кадастра</w:t>
      </w:r>
      <w:r w:rsidR="00B326BE">
        <w:rPr>
          <w:sz w:val="28"/>
          <w:szCs w:val="28"/>
          <w:shd w:val="clear" w:color="auto" w:fill="FFFFFF"/>
        </w:rPr>
        <w:t>»</w:t>
      </w:r>
      <w:r w:rsidRPr="002A3104">
        <w:rPr>
          <w:sz w:val="28"/>
          <w:szCs w:val="28"/>
          <w:shd w:val="clear" w:color="auto" w:fill="FFFFFF"/>
        </w:rPr>
        <w:t xml:space="preserve"> заменить текстом </w:t>
      </w:r>
      <w:r w:rsidR="00B326BE">
        <w:rPr>
          <w:sz w:val="28"/>
          <w:szCs w:val="28"/>
          <w:shd w:val="clear" w:color="auto" w:fill="FFFFFF"/>
        </w:rPr>
        <w:t>«</w:t>
      </w:r>
      <w:r w:rsidRPr="002A3104">
        <w:rPr>
          <w:sz w:val="28"/>
          <w:szCs w:val="28"/>
          <w:shd w:val="clear" w:color="auto" w:fill="FFFFFF"/>
        </w:rPr>
        <w:t xml:space="preserve">Автоматизированная информационная система </w:t>
      </w:r>
      <w:r w:rsidR="00B326BE">
        <w:rPr>
          <w:sz w:val="28"/>
          <w:szCs w:val="28"/>
          <w:shd w:val="clear" w:color="auto" w:fill="FFFFFF"/>
        </w:rPr>
        <w:t>«</w:t>
      </w:r>
      <w:r w:rsidRPr="002A3104">
        <w:rPr>
          <w:sz w:val="28"/>
          <w:szCs w:val="28"/>
          <w:shd w:val="clear" w:color="auto" w:fill="FFFFFF"/>
        </w:rPr>
        <w:t>Государственный водный кадастр</w:t>
      </w:r>
      <w:r w:rsidR="00B326BE">
        <w:rPr>
          <w:sz w:val="28"/>
          <w:szCs w:val="28"/>
          <w:shd w:val="clear" w:color="auto" w:fill="FFFFFF"/>
        </w:rPr>
        <w:t>»</w:t>
      </w:r>
      <w:r w:rsidRPr="002A3104">
        <w:rPr>
          <w:sz w:val="28"/>
          <w:szCs w:val="28"/>
          <w:shd w:val="clear" w:color="auto" w:fill="FFFFFF"/>
        </w:rPr>
        <w:t>;</w:t>
      </w:r>
    </w:p>
    <w:p w14:paraId="26296613" w14:textId="77777777" w:rsidR="00E161F0" w:rsidRPr="002A3104" w:rsidRDefault="00E161F0" w:rsidP="002A3104">
      <w:pPr>
        <w:shd w:val="clear" w:color="auto" w:fill="FFFFFF"/>
        <w:rPr>
          <w:sz w:val="28"/>
          <w:szCs w:val="28"/>
        </w:rPr>
      </w:pPr>
      <w:r w:rsidRPr="002A3104">
        <w:rPr>
          <w:sz w:val="28"/>
          <w:szCs w:val="28"/>
          <w:shd w:val="clear" w:color="auto" w:fill="FFFFFF"/>
        </w:rPr>
        <w:t xml:space="preserve">части (3) и (4) </w:t>
      </w:r>
      <w:r w:rsidRPr="002A3104">
        <w:rPr>
          <w:sz w:val="28"/>
          <w:szCs w:val="28"/>
        </w:rPr>
        <w:t>признать утратившими силу</w:t>
      </w:r>
      <w:r w:rsidRPr="002A3104">
        <w:rPr>
          <w:sz w:val="28"/>
          <w:szCs w:val="28"/>
          <w:shd w:val="clear" w:color="auto" w:fill="FFFFFF"/>
        </w:rPr>
        <w:t>.</w:t>
      </w:r>
    </w:p>
    <w:p w14:paraId="1D3DB9A0" w14:textId="77777777" w:rsidR="00E161F0" w:rsidRPr="002A3104" w:rsidRDefault="00E161F0" w:rsidP="002A3104">
      <w:pPr>
        <w:shd w:val="clear" w:color="auto" w:fill="FFFFFF"/>
        <w:rPr>
          <w:sz w:val="28"/>
          <w:szCs w:val="28"/>
        </w:rPr>
      </w:pPr>
    </w:p>
    <w:p w14:paraId="6406F6FB" w14:textId="77777777" w:rsidR="00E161F0" w:rsidRPr="002A3104" w:rsidRDefault="00E161F0" w:rsidP="002A3104">
      <w:pPr>
        <w:shd w:val="clear" w:color="auto" w:fill="FFFFFF"/>
        <w:rPr>
          <w:sz w:val="28"/>
          <w:szCs w:val="28"/>
        </w:rPr>
      </w:pPr>
      <w:r w:rsidRPr="002A3104">
        <w:rPr>
          <w:sz w:val="28"/>
          <w:szCs w:val="28"/>
        </w:rPr>
        <w:t>23. В статье 20:</w:t>
      </w:r>
    </w:p>
    <w:p w14:paraId="7A3DDC70" w14:textId="77777777" w:rsidR="00E161F0" w:rsidRPr="002A3104" w:rsidRDefault="00E161F0" w:rsidP="002A3104">
      <w:pPr>
        <w:shd w:val="clear" w:color="auto" w:fill="FFFFFF"/>
        <w:rPr>
          <w:sz w:val="28"/>
          <w:szCs w:val="28"/>
          <w:shd w:val="clear" w:color="auto" w:fill="FFFFFF"/>
        </w:rPr>
      </w:pPr>
      <w:r w:rsidRPr="002A3104">
        <w:rPr>
          <w:sz w:val="28"/>
          <w:szCs w:val="28"/>
        </w:rPr>
        <w:lastRenderedPageBreak/>
        <w:t>в названии статьи слова «с гражданским обществом</w:t>
      </w:r>
      <w:r w:rsidRPr="002A3104">
        <w:rPr>
          <w:sz w:val="28"/>
          <w:szCs w:val="28"/>
          <w:shd w:val="clear" w:color="auto" w:fill="FFFFFF"/>
        </w:rPr>
        <w:t>» заменить словами «с заинтересованной общественностью»;</w:t>
      </w:r>
    </w:p>
    <w:p w14:paraId="323EAC0D" w14:textId="77777777" w:rsidR="00E161F0" w:rsidRPr="002A3104" w:rsidRDefault="00E161F0" w:rsidP="002A3104">
      <w:pPr>
        <w:shd w:val="clear" w:color="auto" w:fill="FFFFFF"/>
        <w:rPr>
          <w:sz w:val="28"/>
          <w:szCs w:val="28"/>
          <w:shd w:val="clear" w:color="auto" w:fill="FFFFFF"/>
        </w:rPr>
      </w:pPr>
      <w:r w:rsidRPr="002A3104">
        <w:rPr>
          <w:sz w:val="28"/>
          <w:szCs w:val="28"/>
        </w:rPr>
        <w:t>в части (1):</w:t>
      </w:r>
    </w:p>
    <w:p w14:paraId="295B2FD6" w14:textId="77777777" w:rsidR="00E161F0" w:rsidRPr="002A3104" w:rsidRDefault="00E161F0" w:rsidP="002A3104">
      <w:pPr>
        <w:shd w:val="clear" w:color="auto" w:fill="FFFFFF"/>
        <w:rPr>
          <w:sz w:val="28"/>
          <w:szCs w:val="28"/>
          <w:shd w:val="clear" w:color="auto" w:fill="FFFFFF"/>
        </w:rPr>
      </w:pPr>
      <w:r w:rsidRPr="002A3104">
        <w:rPr>
          <w:sz w:val="28"/>
          <w:szCs w:val="28"/>
        </w:rPr>
        <w:t>слова «вынесения на публичное обсуждение</w:t>
      </w:r>
      <w:r w:rsidRPr="002A3104">
        <w:rPr>
          <w:sz w:val="28"/>
          <w:szCs w:val="28"/>
          <w:shd w:val="clear" w:color="auto" w:fill="FFFFFF"/>
        </w:rPr>
        <w:t>» заменить словом «консультирования»;</w:t>
      </w:r>
    </w:p>
    <w:p w14:paraId="2A46F8AA" w14:textId="5D4CC63F" w:rsidR="00E161F0" w:rsidRPr="002A3104" w:rsidRDefault="00B326BE" w:rsidP="002A3104">
      <w:pPr>
        <w:shd w:val="clear" w:color="auto" w:fill="FFFFFF"/>
        <w:rPr>
          <w:sz w:val="28"/>
          <w:szCs w:val="28"/>
          <w:shd w:val="clear" w:color="auto" w:fill="FFFFFF"/>
        </w:rPr>
      </w:pPr>
      <w:r>
        <w:rPr>
          <w:sz w:val="28"/>
          <w:szCs w:val="28"/>
        </w:rPr>
        <w:t>пункт а) дополнить текстом «</w:t>
      </w:r>
      <w:r w:rsidR="00E161F0" w:rsidRPr="002A3104">
        <w:rPr>
          <w:sz w:val="28"/>
          <w:szCs w:val="28"/>
          <w:lang w:eastAsia="ru-RU"/>
        </w:rPr>
        <w:t>не менее чем за 3 года до начала расчетного периода плана</w:t>
      </w:r>
      <w:r>
        <w:rPr>
          <w:sz w:val="28"/>
          <w:szCs w:val="28"/>
          <w:lang w:eastAsia="ru-RU"/>
        </w:rPr>
        <w:t>»</w:t>
      </w:r>
      <w:r w:rsidR="00E161F0" w:rsidRPr="002A3104">
        <w:rPr>
          <w:sz w:val="28"/>
          <w:szCs w:val="28"/>
          <w:lang w:eastAsia="ru-RU"/>
        </w:rPr>
        <w:t>;</w:t>
      </w:r>
    </w:p>
    <w:p w14:paraId="7FBE5604" w14:textId="77777777" w:rsidR="00E161F0" w:rsidRPr="002A3104" w:rsidRDefault="00E161F0" w:rsidP="002A3104">
      <w:pPr>
        <w:shd w:val="clear" w:color="auto" w:fill="FFFFFF"/>
        <w:rPr>
          <w:sz w:val="28"/>
          <w:szCs w:val="28"/>
          <w:shd w:val="clear" w:color="auto" w:fill="FFFFFF"/>
        </w:rPr>
      </w:pPr>
      <w:r w:rsidRPr="002A3104">
        <w:rPr>
          <w:sz w:val="28"/>
          <w:szCs w:val="28"/>
          <w:lang w:eastAsia="ru-RU"/>
        </w:rPr>
        <w:t xml:space="preserve">пункт </w:t>
      </w:r>
      <w:r w:rsidRPr="002A3104">
        <w:rPr>
          <w:sz w:val="28"/>
          <w:szCs w:val="28"/>
          <w:lang w:val="ro-RO" w:eastAsia="ru-RU"/>
        </w:rPr>
        <w:t>b)</w:t>
      </w:r>
      <w:r w:rsidRPr="002A3104">
        <w:rPr>
          <w:sz w:val="28"/>
          <w:szCs w:val="28"/>
          <w:lang w:eastAsia="ru-RU"/>
        </w:rPr>
        <w:t xml:space="preserve"> </w:t>
      </w:r>
      <w:r w:rsidRPr="002A3104">
        <w:rPr>
          <w:sz w:val="28"/>
          <w:szCs w:val="28"/>
        </w:rPr>
        <w:t>дополнить текстом «</w:t>
      </w:r>
      <w:r w:rsidRPr="002A3104">
        <w:rPr>
          <w:sz w:val="28"/>
          <w:szCs w:val="28"/>
          <w:lang w:eastAsia="ru-RU"/>
        </w:rPr>
        <w:t>не менее чем за 2 года до начала расчетного периода плана»;</w:t>
      </w:r>
    </w:p>
    <w:p w14:paraId="43F6C380" w14:textId="77777777" w:rsidR="00E161F0" w:rsidRPr="002A3104" w:rsidRDefault="00E161F0" w:rsidP="002A3104">
      <w:pPr>
        <w:shd w:val="clear" w:color="auto" w:fill="FFFFFF"/>
        <w:rPr>
          <w:sz w:val="28"/>
          <w:szCs w:val="28"/>
          <w:lang w:eastAsia="ru-RU"/>
        </w:rPr>
      </w:pPr>
      <w:r w:rsidRPr="002A3104">
        <w:rPr>
          <w:sz w:val="28"/>
          <w:szCs w:val="28"/>
          <w:lang w:eastAsia="ru-RU"/>
        </w:rPr>
        <w:t xml:space="preserve">пункт с) </w:t>
      </w:r>
      <w:r w:rsidRPr="002A3104">
        <w:rPr>
          <w:sz w:val="28"/>
          <w:szCs w:val="28"/>
        </w:rPr>
        <w:t>дополнить текстом «</w:t>
      </w:r>
      <w:r w:rsidRPr="002A3104">
        <w:rPr>
          <w:sz w:val="28"/>
          <w:szCs w:val="28"/>
          <w:lang w:eastAsia="ru-RU"/>
        </w:rPr>
        <w:t>не менее чем за 1 год до начала расчетного периода плана»;</w:t>
      </w:r>
    </w:p>
    <w:p w14:paraId="6CB6DCA4" w14:textId="42EB1A27" w:rsidR="00E161F0" w:rsidRPr="002A3104" w:rsidRDefault="00E161F0" w:rsidP="002A3104">
      <w:pPr>
        <w:shd w:val="clear" w:color="auto" w:fill="FFFFFF"/>
        <w:rPr>
          <w:sz w:val="28"/>
          <w:szCs w:val="28"/>
          <w:shd w:val="clear" w:color="auto" w:fill="FFFFFF"/>
        </w:rPr>
      </w:pPr>
      <w:r w:rsidRPr="002A3104">
        <w:rPr>
          <w:sz w:val="28"/>
          <w:szCs w:val="28"/>
        </w:rPr>
        <w:t>в части (3) слова «вынесения на публичное обсуждение</w:t>
      </w:r>
      <w:r w:rsidRPr="002A3104">
        <w:rPr>
          <w:sz w:val="28"/>
          <w:szCs w:val="28"/>
          <w:shd w:val="clear" w:color="auto" w:fill="FFFFFF"/>
        </w:rPr>
        <w:t>» заменить т</w:t>
      </w:r>
      <w:r w:rsidR="00B326BE">
        <w:rPr>
          <w:sz w:val="28"/>
          <w:szCs w:val="28"/>
          <w:shd w:val="clear" w:color="auto" w:fill="FFFFFF"/>
        </w:rPr>
        <w:t>екстом «указанным в части. (1)»</w:t>
      </w:r>
      <w:r w:rsidRPr="002A3104">
        <w:rPr>
          <w:sz w:val="28"/>
          <w:szCs w:val="28"/>
          <w:shd w:val="clear" w:color="auto" w:fill="FFFFFF"/>
        </w:rPr>
        <w:t>;</w:t>
      </w:r>
    </w:p>
    <w:p w14:paraId="3E3B62EF" w14:textId="77777777" w:rsidR="00E161F0" w:rsidRPr="002A3104" w:rsidRDefault="00E161F0" w:rsidP="002A3104">
      <w:pPr>
        <w:shd w:val="clear" w:color="auto" w:fill="FFFFFF"/>
        <w:rPr>
          <w:sz w:val="28"/>
          <w:szCs w:val="28"/>
          <w:shd w:val="clear" w:color="auto" w:fill="FFFFFF"/>
        </w:rPr>
      </w:pPr>
      <w:r w:rsidRPr="002A3104">
        <w:rPr>
          <w:sz w:val="28"/>
          <w:szCs w:val="28"/>
          <w:shd w:val="clear" w:color="auto" w:fill="FFFFFF"/>
        </w:rPr>
        <w:t>статья дополняется частью (4) следующего содержания:</w:t>
      </w:r>
    </w:p>
    <w:p w14:paraId="074F3F46" w14:textId="6022C209" w:rsidR="00E161F0" w:rsidRPr="002A3104" w:rsidRDefault="00B326BE" w:rsidP="002A3104">
      <w:pPr>
        <w:shd w:val="clear" w:color="auto" w:fill="FFFFFF"/>
        <w:rPr>
          <w:sz w:val="28"/>
          <w:szCs w:val="28"/>
          <w:shd w:val="clear" w:color="auto" w:fill="FFFFFF"/>
        </w:rPr>
      </w:pPr>
      <w:r>
        <w:rPr>
          <w:sz w:val="28"/>
          <w:szCs w:val="28"/>
          <w:shd w:val="clear" w:color="auto" w:fill="FFFFFF"/>
        </w:rPr>
        <w:t>«</w:t>
      </w:r>
      <w:r w:rsidR="00E161F0" w:rsidRPr="002A3104">
        <w:rPr>
          <w:sz w:val="28"/>
          <w:szCs w:val="28"/>
          <w:shd w:val="clear" w:color="auto" w:fill="FFFFFF"/>
          <w:lang w:val="ro-RO"/>
        </w:rPr>
        <w:t>(4)</w:t>
      </w:r>
      <w:r w:rsidR="00E161F0" w:rsidRPr="002A3104">
        <w:rPr>
          <w:b/>
          <w:sz w:val="28"/>
          <w:szCs w:val="28"/>
          <w:lang w:val="ro-RO" w:eastAsia="ru-RU"/>
        </w:rPr>
        <w:t xml:space="preserve"> </w:t>
      </w:r>
      <w:r w:rsidR="00E161F0" w:rsidRPr="002A3104">
        <w:rPr>
          <w:sz w:val="28"/>
          <w:szCs w:val="28"/>
          <w:lang w:eastAsia="ru-RU"/>
        </w:rPr>
        <w:t>части (2) и (3) также применить к обновленной версии плана управления бассейновым округом».</w:t>
      </w:r>
    </w:p>
    <w:p w14:paraId="063B08BF" w14:textId="77777777" w:rsidR="00E161F0" w:rsidRPr="002A3104" w:rsidRDefault="00E161F0" w:rsidP="002A3104">
      <w:pPr>
        <w:shd w:val="clear" w:color="auto" w:fill="FFFFFF"/>
        <w:rPr>
          <w:sz w:val="28"/>
          <w:szCs w:val="28"/>
          <w:shd w:val="clear" w:color="auto" w:fill="FFFFFF"/>
        </w:rPr>
      </w:pPr>
    </w:p>
    <w:p w14:paraId="21CB303A" w14:textId="77777777" w:rsidR="00E161F0" w:rsidRPr="002A3104" w:rsidRDefault="00E161F0" w:rsidP="002A3104">
      <w:pPr>
        <w:shd w:val="clear" w:color="auto" w:fill="FFFFFF"/>
        <w:rPr>
          <w:sz w:val="28"/>
          <w:szCs w:val="28"/>
        </w:rPr>
      </w:pPr>
      <w:r w:rsidRPr="002A3104">
        <w:rPr>
          <w:sz w:val="28"/>
          <w:szCs w:val="28"/>
          <w:shd w:val="clear" w:color="auto" w:fill="FFFFFF"/>
        </w:rPr>
        <w:t xml:space="preserve">24. </w:t>
      </w:r>
      <w:r w:rsidRPr="002A3104">
        <w:rPr>
          <w:sz w:val="28"/>
          <w:szCs w:val="28"/>
        </w:rPr>
        <w:t>В статье 21:</w:t>
      </w:r>
    </w:p>
    <w:p w14:paraId="0B05D453" w14:textId="77777777" w:rsidR="00E161F0" w:rsidRPr="002A3104" w:rsidRDefault="00E161F0" w:rsidP="002A3104">
      <w:pPr>
        <w:shd w:val="clear" w:color="auto" w:fill="FFFFFF"/>
        <w:rPr>
          <w:sz w:val="28"/>
          <w:szCs w:val="28"/>
        </w:rPr>
      </w:pPr>
      <w:r w:rsidRPr="002A3104">
        <w:rPr>
          <w:sz w:val="28"/>
          <w:szCs w:val="28"/>
        </w:rPr>
        <w:t>в части (1):</w:t>
      </w:r>
    </w:p>
    <w:p w14:paraId="79AF30EA" w14:textId="77777777" w:rsidR="00E161F0" w:rsidRPr="002A3104" w:rsidRDefault="00E161F0" w:rsidP="002A3104">
      <w:pPr>
        <w:shd w:val="clear" w:color="auto" w:fill="FFFFFF"/>
        <w:rPr>
          <w:sz w:val="28"/>
          <w:szCs w:val="28"/>
        </w:rPr>
      </w:pPr>
      <w:r w:rsidRPr="002A3104">
        <w:rPr>
          <w:sz w:val="28"/>
          <w:szCs w:val="28"/>
        </w:rPr>
        <w:t>пункт с) будет иметь следующее содержание:</w:t>
      </w:r>
    </w:p>
    <w:p w14:paraId="50F48D1F" w14:textId="442D7017" w:rsidR="00E161F0" w:rsidRPr="002A3104" w:rsidRDefault="00B326BE" w:rsidP="002A3104">
      <w:pPr>
        <w:shd w:val="clear" w:color="auto" w:fill="FFFFFF"/>
        <w:rPr>
          <w:sz w:val="28"/>
          <w:szCs w:val="28"/>
        </w:rPr>
      </w:pPr>
      <w:r>
        <w:rPr>
          <w:sz w:val="28"/>
          <w:szCs w:val="28"/>
        </w:rPr>
        <w:t>«</w:t>
      </w:r>
      <w:r w:rsidRPr="00B326BE">
        <w:rPr>
          <w:sz w:val="28"/>
          <w:szCs w:val="28"/>
        </w:rPr>
        <w:t xml:space="preserve">c) </w:t>
      </w:r>
      <w:r w:rsidR="00E161F0" w:rsidRPr="002A3104">
        <w:rPr>
          <w:sz w:val="28"/>
          <w:szCs w:val="28"/>
        </w:rPr>
        <w:t>сбор, транспортировка, очистка сточных во</w:t>
      </w:r>
      <w:r>
        <w:rPr>
          <w:sz w:val="28"/>
          <w:szCs w:val="28"/>
        </w:rPr>
        <w:t>д и сброс в водоотводный канал;»;</w:t>
      </w:r>
    </w:p>
    <w:p w14:paraId="50D6D1E0" w14:textId="77777777" w:rsidR="00E161F0" w:rsidRPr="002A3104" w:rsidRDefault="00E161F0" w:rsidP="002A3104">
      <w:pPr>
        <w:shd w:val="clear" w:color="auto" w:fill="FFFFFF"/>
        <w:rPr>
          <w:sz w:val="28"/>
          <w:szCs w:val="28"/>
        </w:rPr>
      </w:pPr>
      <w:r w:rsidRPr="002A3104">
        <w:rPr>
          <w:sz w:val="28"/>
          <w:szCs w:val="28"/>
        </w:rPr>
        <w:t xml:space="preserve">пункты </w:t>
      </w:r>
      <w:r w:rsidRPr="002A3104">
        <w:rPr>
          <w:sz w:val="28"/>
          <w:szCs w:val="28"/>
          <w:lang w:val="it-IT"/>
        </w:rPr>
        <w:t>d</w:t>
      </w:r>
      <w:r w:rsidRPr="002A3104">
        <w:rPr>
          <w:sz w:val="28"/>
          <w:szCs w:val="28"/>
        </w:rPr>
        <w:t>)</w:t>
      </w:r>
      <w:r w:rsidRPr="002A3104">
        <w:rPr>
          <w:sz w:val="28"/>
          <w:szCs w:val="28"/>
          <w:lang w:val="ro-RO"/>
        </w:rPr>
        <w:t xml:space="preserve"> </w:t>
      </w:r>
      <w:r w:rsidRPr="002A3104">
        <w:rPr>
          <w:sz w:val="28"/>
          <w:szCs w:val="28"/>
        </w:rPr>
        <w:t>и</w:t>
      </w:r>
      <w:r w:rsidRPr="002A3104">
        <w:rPr>
          <w:sz w:val="28"/>
          <w:szCs w:val="28"/>
          <w:lang w:val="ro-RO"/>
        </w:rPr>
        <w:t xml:space="preserve"> e) </w:t>
      </w:r>
      <w:r w:rsidRPr="002A3104">
        <w:rPr>
          <w:sz w:val="28"/>
          <w:szCs w:val="28"/>
        </w:rPr>
        <w:t>признать утратившими силу;</w:t>
      </w:r>
    </w:p>
    <w:p w14:paraId="5C3E62A1" w14:textId="77777777" w:rsidR="00E161F0" w:rsidRPr="002A3104" w:rsidRDefault="00E161F0" w:rsidP="002A3104">
      <w:pPr>
        <w:shd w:val="clear" w:color="auto" w:fill="FFFFFF"/>
        <w:rPr>
          <w:sz w:val="28"/>
          <w:szCs w:val="28"/>
        </w:rPr>
      </w:pPr>
      <w:r w:rsidRPr="002A3104">
        <w:rPr>
          <w:sz w:val="28"/>
          <w:szCs w:val="28"/>
        </w:rPr>
        <w:t xml:space="preserve">часть (2) дополнить пунктами </w:t>
      </w:r>
      <w:r w:rsidRPr="002A3104">
        <w:rPr>
          <w:sz w:val="28"/>
          <w:szCs w:val="28"/>
          <w:lang w:val="ro-RO"/>
        </w:rPr>
        <w:t xml:space="preserve">e)- j) </w:t>
      </w:r>
      <w:r w:rsidRPr="002A3104">
        <w:rPr>
          <w:sz w:val="28"/>
          <w:szCs w:val="28"/>
        </w:rPr>
        <w:t>следующего содержания:</w:t>
      </w:r>
    </w:p>
    <w:p w14:paraId="605A95AD" w14:textId="68B5FBD6" w:rsidR="00E161F0" w:rsidRPr="002A3104" w:rsidRDefault="00B326BE" w:rsidP="002A3104">
      <w:pPr>
        <w:shd w:val="clear" w:color="auto" w:fill="FFFFFF"/>
        <w:rPr>
          <w:sz w:val="28"/>
          <w:szCs w:val="28"/>
        </w:rPr>
      </w:pPr>
      <w:r>
        <w:rPr>
          <w:sz w:val="28"/>
          <w:szCs w:val="28"/>
        </w:rPr>
        <w:t>«</w:t>
      </w:r>
      <w:r w:rsidR="00E161F0" w:rsidRPr="002A3104">
        <w:rPr>
          <w:sz w:val="28"/>
          <w:szCs w:val="28"/>
          <w:shd w:val="clear" w:color="auto" w:fill="FFFFFF"/>
          <w:lang w:val="ro-RO"/>
        </w:rPr>
        <w:t>e)</w:t>
      </w:r>
      <w:r w:rsidR="00E161F0" w:rsidRPr="002A3104">
        <w:rPr>
          <w:sz w:val="28"/>
          <w:szCs w:val="28"/>
          <w:lang w:val="ro-RO"/>
        </w:rPr>
        <w:t xml:space="preserve"> </w:t>
      </w:r>
      <w:r w:rsidR="00E161F0" w:rsidRPr="002A3104">
        <w:rPr>
          <w:sz w:val="28"/>
          <w:szCs w:val="28"/>
        </w:rPr>
        <w:t xml:space="preserve">соблюдать законодательные </w:t>
      </w:r>
      <w:r w:rsidR="00E161F0" w:rsidRPr="002A3104">
        <w:rPr>
          <w:sz w:val="28"/>
          <w:szCs w:val="28"/>
          <w:shd w:val="clear" w:color="auto" w:fill="FFFFFF"/>
        </w:rPr>
        <w:t xml:space="preserve">экологические требования к качеству воды, утвержденные Правительством, </w:t>
      </w:r>
      <w:r w:rsidR="00E161F0" w:rsidRPr="002A3104">
        <w:rPr>
          <w:sz w:val="28"/>
          <w:szCs w:val="28"/>
        </w:rPr>
        <w:t>и условия использования водных ресурсов, в том числе установленные в правоохранном разрешении на специальное водопользование;</w:t>
      </w:r>
    </w:p>
    <w:p w14:paraId="0E2CE9DD" w14:textId="77777777" w:rsidR="00E161F0" w:rsidRPr="002A3104" w:rsidRDefault="00E161F0" w:rsidP="002A3104">
      <w:pPr>
        <w:shd w:val="clear" w:color="auto" w:fill="FFFFFF"/>
        <w:rPr>
          <w:sz w:val="28"/>
          <w:szCs w:val="28"/>
        </w:rPr>
      </w:pPr>
      <w:r w:rsidRPr="002A3104">
        <w:rPr>
          <w:sz w:val="28"/>
          <w:szCs w:val="28"/>
          <w:lang w:val="en-US"/>
        </w:rPr>
        <w:t>f</w:t>
      </w:r>
      <w:r w:rsidRPr="002A3104">
        <w:rPr>
          <w:sz w:val="28"/>
          <w:szCs w:val="28"/>
        </w:rPr>
        <w:t xml:space="preserve">) использовать водные ресурсы с соблюдением </w:t>
      </w:r>
      <w:r w:rsidRPr="002A3104">
        <w:rPr>
          <w:sz w:val="28"/>
          <w:szCs w:val="28"/>
          <w:shd w:val="clear" w:color="auto" w:fill="FFFFFF"/>
        </w:rPr>
        <w:t xml:space="preserve">режима использования водоохранных зон и прибрежных </w:t>
      </w:r>
      <w:r w:rsidRPr="002A3104">
        <w:rPr>
          <w:sz w:val="28"/>
          <w:szCs w:val="28"/>
        </w:rPr>
        <w:t>водоохранных полос;</w:t>
      </w:r>
    </w:p>
    <w:p w14:paraId="6C1478DB" w14:textId="77777777" w:rsidR="00E161F0" w:rsidRPr="002A3104" w:rsidRDefault="00E161F0" w:rsidP="002A3104">
      <w:pPr>
        <w:shd w:val="clear" w:color="auto" w:fill="FFFFFF"/>
        <w:rPr>
          <w:sz w:val="28"/>
          <w:szCs w:val="28"/>
        </w:rPr>
      </w:pPr>
      <w:r w:rsidRPr="002A3104">
        <w:rPr>
          <w:sz w:val="28"/>
          <w:szCs w:val="28"/>
          <w:lang w:val="en-US"/>
        </w:rPr>
        <w:t>g</w:t>
      </w:r>
      <w:r w:rsidRPr="002A3104">
        <w:rPr>
          <w:sz w:val="28"/>
          <w:szCs w:val="28"/>
        </w:rPr>
        <w:t xml:space="preserve">) </w:t>
      </w:r>
      <w:r w:rsidRPr="002A3104">
        <w:rPr>
          <w:sz w:val="28"/>
          <w:szCs w:val="28"/>
          <w:shd w:val="clear" w:color="auto" w:fill="FFFFFF"/>
        </w:rPr>
        <w:t xml:space="preserve">обеспечить очистку </w:t>
      </w:r>
      <w:r w:rsidRPr="002A3104">
        <w:rPr>
          <w:sz w:val="28"/>
          <w:szCs w:val="28"/>
        </w:rPr>
        <w:t>сточных вод перед их сбросом в водоотводный канал</w:t>
      </w:r>
      <w:r w:rsidRPr="002A3104">
        <w:rPr>
          <w:sz w:val="28"/>
          <w:szCs w:val="28"/>
          <w:shd w:val="clear" w:color="auto" w:fill="FFFFFF"/>
        </w:rPr>
        <w:t>;</w:t>
      </w:r>
    </w:p>
    <w:p w14:paraId="686D64E3" w14:textId="77777777" w:rsidR="00E161F0" w:rsidRPr="002A3104" w:rsidRDefault="00E161F0" w:rsidP="002A3104">
      <w:pPr>
        <w:shd w:val="clear" w:color="auto" w:fill="FFFFFF"/>
        <w:rPr>
          <w:sz w:val="28"/>
          <w:szCs w:val="28"/>
        </w:rPr>
      </w:pPr>
      <w:r w:rsidRPr="002A3104">
        <w:rPr>
          <w:sz w:val="28"/>
          <w:szCs w:val="28"/>
          <w:lang w:val="en-US"/>
        </w:rPr>
        <w:t>h</w:t>
      </w:r>
      <w:r w:rsidRPr="002A3104">
        <w:rPr>
          <w:sz w:val="28"/>
          <w:szCs w:val="28"/>
        </w:rPr>
        <w:t xml:space="preserve">) </w:t>
      </w:r>
      <w:r w:rsidRPr="002A3104">
        <w:rPr>
          <w:sz w:val="28"/>
          <w:szCs w:val="28"/>
          <w:shd w:val="clear" w:color="auto" w:fill="FFFFFF"/>
        </w:rPr>
        <w:t xml:space="preserve">незамедлительно информировать Инспекцию по охране окружающей среды </w:t>
      </w:r>
      <w:r w:rsidRPr="002A3104">
        <w:rPr>
          <w:sz w:val="28"/>
          <w:szCs w:val="28"/>
        </w:rPr>
        <w:t>о возникновении чрезвычайных ситуаций, которые влияют или могут повлиять на состояние водных объектов, и принимать в соответствующих случаях меры по предотвращению или минимизации их последствий;</w:t>
      </w:r>
    </w:p>
    <w:p w14:paraId="47C45811" w14:textId="288B3D94" w:rsidR="00E161F0" w:rsidRPr="002A3104" w:rsidRDefault="00E161F0" w:rsidP="002A3104">
      <w:pPr>
        <w:shd w:val="clear" w:color="auto" w:fill="FFFFFF"/>
        <w:rPr>
          <w:sz w:val="28"/>
          <w:szCs w:val="28"/>
        </w:rPr>
      </w:pPr>
      <w:r w:rsidRPr="002A3104">
        <w:rPr>
          <w:sz w:val="28"/>
          <w:szCs w:val="28"/>
          <w:lang w:val="ro-RO"/>
        </w:rPr>
        <w:t>i</w:t>
      </w:r>
      <w:r w:rsidRPr="002A3104">
        <w:rPr>
          <w:sz w:val="28"/>
          <w:szCs w:val="28"/>
        </w:rPr>
        <w:t>) возместить ущерб, причиненный окружающей среде, в соответствии с природоохранным законодательством</w:t>
      </w:r>
      <w:r w:rsidR="00B326BE">
        <w:rPr>
          <w:sz w:val="28"/>
          <w:szCs w:val="28"/>
        </w:rPr>
        <w:t>.</w:t>
      </w:r>
      <w:r w:rsidRPr="002A3104">
        <w:rPr>
          <w:sz w:val="28"/>
          <w:szCs w:val="28"/>
        </w:rPr>
        <w:t>».</w:t>
      </w:r>
    </w:p>
    <w:p w14:paraId="52736AD4"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p>
    <w:p w14:paraId="30D61B03" w14:textId="77777777" w:rsidR="00E161F0" w:rsidRPr="002A3104" w:rsidRDefault="00E161F0" w:rsidP="002A3104">
      <w:pPr>
        <w:rPr>
          <w:sz w:val="28"/>
          <w:szCs w:val="28"/>
        </w:rPr>
      </w:pPr>
      <w:r w:rsidRPr="002A3104">
        <w:rPr>
          <w:sz w:val="28"/>
          <w:szCs w:val="28"/>
        </w:rPr>
        <w:t>25. В статье 22:</w:t>
      </w:r>
    </w:p>
    <w:p w14:paraId="20D70D52" w14:textId="77777777" w:rsidR="00E161F0" w:rsidRPr="002A3104" w:rsidRDefault="00E161F0" w:rsidP="002A3104">
      <w:pPr>
        <w:shd w:val="clear" w:color="auto" w:fill="FFFFFF"/>
        <w:rPr>
          <w:sz w:val="28"/>
          <w:szCs w:val="28"/>
        </w:rPr>
      </w:pPr>
      <w:r w:rsidRPr="002A3104">
        <w:rPr>
          <w:sz w:val="28"/>
          <w:szCs w:val="28"/>
        </w:rPr>
        <w:t>часть (1) будет иметь следующее содержание:</w:t>
      </w:r>
    </w:p>
    <w:p w14:paraId="7526C459" w14:textId="52A41060" w:rsidR="00E161F0" w:rsidRPr="002A3104" w:rsidRDefault="00B326BE" w:rsidP="002A3104">
      <w:pPr>
        <w:shd w:val="clear" w:color="auto" w:fill="FFFFFF"/>
        <w:rPr>
          <w:sz w:val="28"/>
          <w:szCs w:val="28"/>
        </w:rPr>
      </w:pPr>
      <w:r>
        <w:rPr>
          <w:sz w:val="28"/>
          <w:szCs w:val="28"/>
          <w:lang w:eastAsia="ru-RU"/>
        </w:rPr>
        <w:lastRenderedPageBreak/>
        <w:t>«</w:t>
      </w:r>
      <w:r w:rsidR="00E161F0" w:rsidRPr="002A3104">
        <w:rPr>
          <w:sz w:val="28"/>
          <w:szCs w:val="28"/>
          <w:lang w:eastAsia="ru-RU"/>
        </w:rPr>
        <w:t xml:space="preserve">(1) Общим водопользованием считается осуществление </w:t>
      </w:r>
      <w:r w:rsidR="00E161F0" w:rsidRPr="002A3104">
        <w:rPr>
          <w:sz w:val="28"/>
          <w:szCs w:val="28"/>
          <w:shd w:val="clear" w:color="auto" w:fill="FFFFFF"/>
        </w:rPr>
        <w:t xml:space="preserve">деятельности по </w:t>
      </w:r>
      <w:r w:rsidR="00E161F0" w:rsidRPr="002A3104">
        <w:rPr>
          <w:sz w:val="28"/>
          <w:szCs w:val="28"/>
        </w:rPr>
        <w:t xml:space="preserve">забору подземных или поверхностных вод, </w:t>
      </w:r>
      <w:r w:rsidR="00E161F0" w:rsidRPr="002A3104">
        <w:rPr>
          <w:sz w:val="28"/>
          <w:szCs w:val="28"/>
          <w:shd w:val="clear" w:color="auto" w:fill="FFFFFF"/>
        </w:rPr>
        <w:t>если для этого не используются установки или если используются установки малой производительности до 0,2 л/сек, предназначенные исключительно для удовлетворения потребностей собственного хозяйства,</w:t>
      </w:r>
      <w:r w:rsidR="00E161F0" w:rsidRPr="002A3104">
        <w:rPr>
          <w:sz w:val="28"/>
          <w:szCs w:val="28"/>
        </w:rPr>
        <w:t xml:space="preserve"> </w:t>
      </w:r>
      <w:r w:rsidR="00E161F0" w:rsidRPr="002A3104">
        <w:rPr>
          <w:sz w:val="28"/>
          <w:szCs w:val="28"/>
          <w:shd w:val="clear" w:color="auto" w:fill="FFFFFF"/>
        </w:rPr>
        <w:t>в следующих целях:</w:t>
      </w:r>
    </w:p>
    <w:p w14:paraId="6B47880F" w14:textId="77777777" w:rsidR="00E161F0" w:rsidRPr="002A3104" w:rsidRDefault="00E161F0" w:rsidP="00FB6CCD">
      <w:pPr>
        <w:pStyle w:val="a3"/>
        <w:numPr>
          <w:ilvl w:val="0"/>
          <w:numId w:val="4"/>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удовлетворение личных, бытовых или собственных сельскохозяйственных нужд;</w:t>
      </w:r>
    </w:p>
    <w:p w14:paraId="323B9FDC" w14:textId="77777777" w:rsidR="00E161F0" w:rsidRPr="002A3104" w:rsidRDefault="00E161F0" w:rsidP="00FB6CCD">
      <w:pPr>
        <w:pStyle w:val="a3"/>
        <w:numPr>
          <w:ilvl w:val="0"/>
          <w:numId w:val="4"/>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водопой скота;</w:t>
      </w:r>
    </w:p>
    <w:p w14:paraId="347090DE" w14:textId="77777777" w:rsidR="00E161F0" w:rsidRPr="002A3104" w:rsidRDefault="00E161F0" w:rsidP="00FB6CCD">
      <w:pPr>
        <w:pStyle w:val="a3"/>
        <w:numPr>
          <w:ilvl w:val="0"/>
          <w:numId w:val="4"/>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купание;</w:t>
      </w:r>
    </w:p>
    <w:p w14:paraId="5D72553C" w14:textId="401BC8D1" w:rsidR="00E161F0" w:rsidRPr="002A3104" w:rsidRDefault="00E161F0" w:rsidP="00FB6CCD">
      <w:pPr>
        <w:pStyle w:val="a3"/>
        <w:numPr>
          <w:ilvl w:val="0"/>
          <w:numId w:val="4"/>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забор и использование воды в противопожарных целях или в других неотложных ситуациях</w:t>
      </w:r>
      <w:r w:rsidR="00B326BE">
        <w:rPr>
          <w:rFonts w:ascii="Times New Roman" w:hAnsi="Times New Roman" w:cs="Times New Roman"/>
          <w:sz w:val="28"/>
          <w:szCs w:val="28"/>
          <w:lang w:eastAsia="ru-RU"/>
        </w:rPr>
        <w:t>.»</w:t>
      </w:r>
      <w:r w:rsidRPr="002A3104">
        <w:rPr>
          <w:rFonts w:ascii="Times New Roman" w:hAnsi="Times New Roman" w:cs="Times New Roman"/>
          <w:sz w:val="28"/>
          <w:szCs w:val="28"/>
          <w:lang w:eastAsia="ru-RU"/>
        </w:rPr>
        <w:t>;</w:t>
      </w:r>
    </w:p>
    <w:p w14:paraId="063CCEAB" w14:textId="179A28B1" w:rsidR="00E161F0" w:rsidRPr="002A3104" w:rsidRDefault="00E161F0" w:rsidP="002A3104">
      <w:pPr>
        <w:shd w:val="clear" w:color="auto" w:fill="FFFFFF"/>
        <w:rPr>
          <w:sz w:val="28"/>
          <w:szCs w:val="28"/>
        </w:rPr>
      </w:pPr>
      <w:r w:rsidRPr="002A3104">
        <w:rPr>
          <w:sz w:val="28"/>
          <w:szCs w:val="28"/>
        </w:rPr>
        <w:t>статью дополнить частью (1</w:t>
      </w:r>
      <w:r w:rsidRPr="002A3104">
        <w:rPr>
          <w:sz w:val="28"/>
          <w:szCs w:val="28"/>
          <w:vertAlign w:val="superscript"/>
        </w:rPr>
        <w:t>1</w:t>
      </w:r>
      <w:r w:rsidRPr="002A3104">
        <w:rPr>
          <w:sz w:val="28"/>
          <w:szCs w:val="28"/>
        </w:rPr>
        <w:t>) следующего содержания:</w:t>
      </w:r>
    </w:p>
    <w:p w14:paraId="65D130DD" w14:textId="71E4F7B1" w:rsidR="00E161F0" w:rsidRPr="002A3104" w:rsidRDefault="00E161F0" w:rsidP="002A3104">
      <w:pPr>
        <w:shd w:val="clear" w:color="auto" w:fill="FFFFFF"/>
        <w:rPr>
          <w:sz w:val="28"/>
          <w:szCs w:val="28"/>
        </w:rPr>
      </w:pPr>
      <w:r w:rsidRPr="002A3104">
        <w:rPr>
          <w:sz w:val="28"/>
          <w:szCs w:val="28"/>
        </w:rPr>
        <w:t>«(1</w:t>
      </w:r>
      <w:r w:rsidRPr="002A3104">
        <w:rPr>
          <w:sz w:val="28"/>
          <w:szCs w:val="28"/>
          <w:vertAlign w:val="superscript"/>
        </w:rPr>
        <w:t>1</w:t>
      </w:r>
      <w:r w:rsidRPr="002A3104">
        <w:rPr>
          <w:sz w:val="28"/>
          <w:szCs w:val="28"/>
        </w:rPr>
        <w:t xml:space="preserve">) Право общего пользования подземными водами, согласно п. (1), относятся к подземным водам, отнесенным к первым водоносным пластам, захватываемым через водяные скважины, колодцы, родники, за исключением случаев, когда в этих водоносных пластах запасы воды оценены по результатам детальных гидрогеологических исследований и утверждены Государственной комиссией </w:t>
      </w:r>
      <w:r w:rsidR="00B326BE">
        <w:rPr>
          <w:sz w:val="28"/>
          <w:szCs w:val="28"/>
        </w:rPr>
        <w:t>по запасам полезных ископаемых.»;</w:t>
      </w:r>
    </w:p>
    <w:p w14:paraId="254C77B6" w14:textId="4C8AB334" w:rsidR="00E161F0" w:rsidRPr="002A3104" w:rsidRDefault="00E161F0" w:rsidP="002A3104">
      <w:pPr>
        <w:shd w:val="clear" w:color="auto" w:fill="FFFFFF"/>
        <w:rPr>
          <w:sz w:val="28"/>
          <w:szCs w:val="28"/>
        </w:rPr>
      </w:pPr>
      <w:r w:rsidRPr="002A3104">
        <w:rPr>
          <w:sz w:val="28"/>
          <w:szCs w:val="28"/>
        </w:rPr>
        <w:t xml:space="preserve">в части (3) слово </w:t>
      </w:r>
      <w:r w:rsidR="00B326BE">
        <w:rPr>
          <w:sz w:val="28"/>
          <w:szCs w:val="28"/>
        </w:rPr>
        <w:t>«</w:t>
      </w:r>
      <w:r w:rsidRPr="002A3104">
        <w:rPr>
          <w:sz w:val="28"/>
          <w:szCs w:val="28"/>
        </w:rPr>
        <w:t>досуг</w:t>
      </w:r>
      <w:r w:rsidR="00B326BE">
        <w:rPr>
          <w:sz w:val="28"/>
          <w:szCs w:val="28"/>
        </w:rPr>
        <w:t>»</w:t>
      </w:r>
      <w:r w:rsidRPr="002A3104">
        <w:rPr>
          <w:sz w:val="28"/>
          <w:szCs w:val="28"/>
        </w:rPr>
        <w:t xml:space="preserve"> исключить;</w:t>
      </w:r>
    </w:p>
    <w:p w14:paraId="01994A67" w14:textId="6DC734AB" w:rsidR="00E161F0" w:rsidRPr="002A3104" w:rsidRDefault="00E161F0" w:rsidP="002A3104">
      <w:pPr>
        <w:shd w:val="clear" w:color="auto" w:fill="FFFFFF"/>
        <w:rPr>
          <w:sz w:val="28"/>
          <w:szCs w:val="28"/>
        </w:rPr>
      </w:pPr>
      <w:r w:rsidRPr="002A3104">
        <w:rPr>
          <w:sz w:val="28"/>
          <w:szCs w:val="28"/>
        </w:rPr>
        <w:t xml:space="preserve">в части (4) после слова </w:t>
      </w:r>
      <w:r w:rsidR="00B326BE">
        <w:rPr>
          <w:sz w:val="28"/>
          <w:szCs w:val="28"/>
        </w:rPr>
        <w:t>«</w:t>
      </w:r>
      <w:r w:rsidRPr="002A3104">
        <w:rPr>
          <w:sz w:val="28"/>
          <w:szCs w:val="28"/>
        </w:rPr>
        <w:t>общего</w:t>
      </w:r>
      <w:r w:rsidR="00B326BE">
        <w:rPr>
          <w:sz w:val="28"/>
          <w:szCs w:val="28"/>
        </w:rPr>
        <w:t>»</w:t>
      </w:r>
      <w:r w:rsidRPr="002A3104">
        <w:rPr>
          <w:sz w:val="28"/>
          <w:szCs w:val="28"/>
        </w:rPr>
        <w:t xml:space="preserve"> дополнить словами </w:t>
      </w:r>
      <w:r w:rsidR="00B326BE">
        <w:rPr>
          <w:sz w:val="28"/>
          <w:szCs w:val="28"/>
        </w:rPr>
        <w:t>«</w:t>
      </w:r>
      <w:r w:rsidRPr="002A3104">
        <w:rPr>
          <w:sz w:val="28"/>
          <w:szCs w:val="28"/>
        </w:rPr>
        <w:t>и специального</w:t>
      </w:r>
      <w:r w:rsidR="00B326BE">
        <w:rPr>
          <w:sz w:val="28"/>
          <w:szCs w:val="28"/>
        </w:rPr>
        <w:t>»</w:t>
      </w:r>
      <w:r w:rsidRPr="002A3104">
        <w:rPr>
          <w:sz w:val="28"/>
          <w:szCs w:val="28"/>
        </w:rPr>
        <w:t>.</w:t>
      </w:r>
    </w:p>
    <w:p w14:paraId="70C7F741" w14:textId="77777777" w:rsidR="00E161F0" w:rsidRPr="002A3104" w:rsidRDefault="00E161F0" w:rsidP="002A3104">
      <w:pPr>
        <w:pStyle w:val="a9"/>
        <w:shd w:val="clear" w:color="auto" w:fill="FFFFFF"/>
        <w:ind w:firstLine="709"/>
        <w:rPr>
          <w:rStyle w:val="af2"/>
          <w:sz w:val="28"/>
          <w:szCs w:val="28"/>
          <w:shd w:val="clear" w:color="auto" w:fill="FFFFFF"/>
        </w:rPr>
      </w:pPr>
    </w:p>
    <w:p w14:paraId="42656E67" w14:textId="7B978A7B" w:rsidR="00E161F0" w:rsidRPr="00B326BE" w:rsidRDefault="00E161F0" w:rsidP="002A3104">
      <w:pPr>
        <w:pStyle w:val="a9"/>
        <w:shd w:val="clear" w:color="auto" w:fill="FFFFFF"/>
        <w:ind w:firstLine="709"/>
        <w:rPr>
          <w:b/>
          <w:sz w:val="28"/>
          <w:szCs w:val="28"/>
          <w:shd w:val="clear" w:color="auto" w:fill="FFFFFF"/>
        </w:rPr>
      </w:pPr>
      <w:r w:rsidRPr="00B326BE">
        <w:rPr>
          <w:rStyle w:val="af2"/>
          <w:b w:val="0"/>
          <w:sz w:val="28"/>
          <w:szCs w:val="28"/>
          <w:shd w:val="clear" w:color="auto" w:fill="FFFFFF"/>
        </w:rPr>
        <w:t>26. В</w:t>
      </w:r>
      <w:r w:rsidR="00B326BE" w:rsidRPr="002A3104">
        <w:rPr>
          <w:sz w:val="28"/>
          <w:szCs w:val="28"/>
          <w:shd w:val="clear" w:color="auto" w:fill="FFFFFF"/>
        </w:rPr>
        <w:t xml:space="preserve"> части (2)</w:t>
      </w:r>
      <w:r w:rsidR="00B326BE">
        <w:rPr>
          <w:rStyle w:val="af2"/>
          <w:b w:val="0"/>
          <w:sz w:val="28"/>
          <w:szCs w:val="28"/>
          <w:shd w:val="clear" w:color="auto" w:fill="FFFFFF"/>
        </w:rPr>
        <w:t>статьи</w:t>
      </w:r>
      <w:r w:rsidRPr="00B326BE">
        <w:rPr>
          <w:rStyle w:val="af2"/>
          <w:b w:val="0"/>
          <w:sz w:val="28"/>
          <w:szCs w:val="28"/>
          <w:shd w:val="clear" w:color="auto" w:fill="FFFFFF"/>
        </w:rPr>
        <w:t xml:space="preserve"> 23:</w:t>
      </w:r>
      <w:r w:rsidRPr="00B326BE">
        <w:rPr>
          <w:b/>
          <w:sz w:val="28"/>
          <w:szCs w:val="28"/>
          <w:shd w:val="clear" w:color="auto" w:fill="FFFFFF"/>
        </w:rPr>
        <w:t xml:space="preserve"> </w:t>
      </w:r>
    </w:p>
    <w:p w14:paraId="3C20E341" w14:textId="5FE800CD" w:rsidR="00E161F0" w:rsidRPr="002A3104" w:rsidRDefault="00E161F0" w:rsidP="002A3104">
      <w:pPr>
        <w:pStyle w:val="a9"/>
        <w:shd w:val="clear" w:color="auto" w:fill="FFFFFF"/>
        <w:ind w:firstLine="709"/>
        <w:rPr>
          <w:iCs/>
          <w:sz w:val="28"/>
          <w:szCs w:val="28"/>
        </w:rPr>
      </w:pPr>
      <w:r w:rsidRPr="002A3104">
        <w:rPr>
          <w:sz w:val="28"/>
          <w:szCs w:val="28"/>
          <w:shd w:val="clear" w:color="auto" w:fill="FFFFFF"/>
        </w:rPr>
        <w:t xml:space="preserve">пункт а) после слов </w:t>
      </w:r>
      <w:r w:rsidR="00B326BE">
        <w:rPr>
          <w:iCs/>
          <w:sz w:val="28"/>
          <w:szCs w:val="28"/>
          <w:u w:val="single"/>
          <w:shd w:val="clear" w:color="auto" w:fill="FFFFFF"/>
        </w:rPr>
        <w:t>«</w:t>
      </w:r>
      <w:r w:rsidRPr="002A3104">
        <w:rPr>
          <w:sz w:val="28"/>
          <w:szCs w:val="28"/>
        </w:rPr>
        <w:t>питьевого водоснабжения</w:t>
      </w:r>
      <w:r w:rsidR="00B326BE">
        <w:rPr>
          <w:iCs/>
          <w:sz w:val="28"/>
          <w:szCs w:val="28"/>
          <w:shd w:val="clear" w:color="auto" w:fill="FFFFFF"/>
        </w:rPr>
        <w:t>»</w:t>
      </w:r>
      <w:r w:rsidRPr="002A3104">
        <w:rPr>
          <w:iCs/>
          <w:sz w:val="28"/>
          <w:szCs w:val="28"/>
          <w:shd w:val="clear" w:color="auto" w:fill="FFFFFF"/>
        </w:rPr>
        <w:t xml:space="preserve"> </w:t>
      </w:r>
      <w:r w:rsidRPr="002A3104">
        <w:rPr>
          <w:sz w:val="28"/>
          <w:szCs w:val="28"/>
          <w:shd w:val="clear" w:color="auto" w:fill="FFFFFF"/>
        </w:rPr>
        <w:t xml:space="preserve">дополнить текстом </w:t>
      </w:r>
      <w:r w:rsidR="00B326BE">
        <w:rPr>
          <w:iCs/>
          <w:sz w:val="28"/>
          <w:szCs w:val="28"/>
        </w:rPr>
        <w:t>«</w:t>
      </w:r>
      <w:r w:rsidRPr="002A3104">
        <w:rPr>
          <w:iCs/>
          <w:sz w:val="28"/>
          <w:szCs w:val="28"/>
        </w:rPr>
        <w:t xml:space="preserve">, </w:t>
      </w:r>
      <w:r w:rsidRPr="002A3104">
        <w:rPr>
          <w:sz w:val="28"/>
          <w:szCs w:val="28"/>
          <w:shd w:val="clear" w:color="auto" w:fill="FFFFFF"/>
        </w:rPr>
        <w:t xml:space="preserve">включая </w:t>
      </w:r>
      <w:r w:rsidRPr="002A3104">
        <w:rPr>
          <w:sz w:val="28"/>
          <w:szCs w:val="28"/>
        </w:rPr>
        <w:t xml:space="preserve">переработку продовольственной продукции и </w:t>
      </w:r>
      <w:proofErr w:type="spellStart"/>
      <w:r w:rsidRPr="002A3104">
        <w:rPr>
          <w:sz w:val="28"/>
          <w:szCs w:val="28"/>
        </w:rPr>
        <w:t>агропромышленность</w:t>
      </w:r>
      <w:proofErr w:type="spellEnd"/>
      <w:r w:rsidR="00B326BE">
        <w:rPr>
          <w:iCs/>
          <w:sz w:val="28"/>
          <w:szCs w:val="28"/>
        </w:rPr>
        <w:t>»</w:t>
      </w:r>
      <w:r w:rsidRPr="002A3104">
        <w:rPr>
          <w:iCs/>
          <w:sz w:val="28"/>
          <w:szCs w:val="28"/>
        </w:rPr>
        <w:t>;</w:t>
      </w:r>
    </w:p>
    <w:p w14:paraId="54BB06A9" w14:textId="77777777" w:rsidR="00E161F0" w:rsidRPr="002A3104" w:rsidRDefault="00E161F0" w:rsidP="002A3104">
      <w:pPr>
        <w:pStyle w:val="a9"/>
        <w:shd w:val="clear" w:color="auto" w:fill="FFFFFF"/>
        <w:ind w:firstLine="709"/>
        <w:rPr>
          <w:sz w:val="28"/>
          <w:szCs w:val="28"/>
          <w:shd w:val="clear" w:color="auto" w:fill="FFFFFF"/>
        </w:rPr>
      </w:pPr>
      <w:r w:rsidRPr="002A3104">
        <w:rPr>
          <w:sz w:val="28"/>
          <w:szCs w:val="28"/>
          <w:shd w:val="clear" w:color="auto" w:fill="FFFFFF"/>
        </w:rPr>
        <w:t xml:space="preserve">пункт </w:t>
      </w:r>
      <w:r w:rsidRPr="002A3104">
        <w:rPr>
          <w:sz w:val="28"/>
          <w:szCs w:val="28"/>
          <w:shd w:val="clear" w:color="auto" w:fill="FFFFFF"/>
          <w:lang w:val="ro-RO"/>
        </w:rPr>
        <w:t>b)</w:t>
      </w:r>
      <w:r w:rsidRPr="002A3104">
        <w:rPr>
          <w:sz w:val="28"/>
          <w:szCs w:val="28"/>
          <w:shd w:val="clear" w:color="auto" w:fill="FFFFFF"/>
        </w:rPr>
        <w:t xml:space="preserve"> после слова «</w:t>
      </w:r>
      <w:r w:rsidRPr="002A3104">
        <w:rPr>
          <w:sz w:val="28"/>
          <w:szCs w:val="28"/>
        </w:rPr>
        <w:t>технических</w:t>
      </w:r>
      <w:r w:rsidRPr="002A3104">
        <w:rPr>
          <w:sz w:val="28"/>
          <w:szCs w:val="28"/>
          <w:shd w:val="clear" w:color="auto" w:fill="FFFFFF"/>
        </w:rPr>
        <w:t xml:space="preserve">» дополнить текстом «хозяйственных», а текст «включая </w:t>
      </w:r>
      <w:r w:rsidRPr="002A3104">
        <w:rPr>
          <w:sz w:val="28"/>
          <w:szCs w:val="28"/>
        </w:rPr>
        <w:t xml:space="preserve">переработку продовольственной продукции и </w:t>
      </w:r>
      <w:proofErr w:type="spellStart"/>
      <w:r w:rsidRPr="002A3104">
        <w:rPr>
          <w:sz w:val="28"/>
          <w:szCs w:val="28"/>
        </w:rPr>
        <w:t>агропромышленность</w:t>
      </w:r>
      <w:proofErr w:type="spellEnd"/>
      <w:r w:rsidRPr="002A3104">
        <w:rPr>
          <w:sz w:val="28"/>
          <w:szCs w:val="28"/>
          <w:shd w:val="clear" w:color="auto" w:fill="FFFFFF"/>
        </w:rPr>
        <w:t>» исключить.</w:t>
      </w:r>
    </w:p>
    <w:p w14:paraId="25FB5744" w14:textId="77777777" w:rsidR="00E161F0" w:rsidRPr="002A3104" w:rsidRDefault="00E161F0" w:rsidP="002A3104">
      <w:pPr>
        <w:shd w:val="clear" w:color="auto" w:fill="FFFFFF"/>
        <w:rPr>
          <w:sz w:val="28"/>
          <w:szCs w:val="28"/>
          <w:lang w:eastAsia="ru-RU"/>
        </w:rPr>
      </w:pPr>
    </w:p>
    <w:p w14:paraId="364F8553"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27. В статье 25:</w:t>
      </w:r>
    </w:p>
    <w:p w14:paraId="23BA8EC8" w14:textId="0BF8A231" w:rsidR="00E161F0" w:rsidRPr="002A3104" w:rsidRDefault="00B326BE" w:rsidP="002A3104">
      <w:pPr>
        <w:pStyle w:val="a9"/>
        <w:shd w:val="clear" w:color="auto" w:fill="FFFFFF"/>
        <w:ind w:firstLine="709"/>
        <w:rPr>
          <w:sz w:val="28"/>
          <w:szCs w:val="28"/>
        </w:rPr>
      </w:pPr>
      <w:r>
        <w:rPr>
          <w:sz w:val="28"/>
          <w:szCs w:val="28"/>
        </w:rPr>
        <w:t>пункт (1) дополнить текстом «</w:t>
      </w:r>
      <w:r w:rsidR="00E161F0" w:rsidRPr="002A3104">
        <w:rPr>
          <w:sz w:val="28"/>
          <w:szCs w:val="28"/>
        </w:rPr>
        <w:t>в электронной форме, с использованием Автоматизированной информ</w:t>
      </w:r>
      <w:r>
        <w:rPr>
          <w:sz w:val="28"/>
          <w:szCs w:val="28"/>
        </w:rPr>
        <w:t>ационной системы «</w:t>
      </w:r>
      <w:r w:rsidR="00E161F0" w:rsidRPr="002A3104">
        <w:rPr>
          <w:sz w:val="28"/>
          <w:szCs w:val="28"/>
        </w:rPr>
        <w:t>Управление и выдача разрешительных документов</w:t>
      </w:r>
      <w:r>
        <w:rPr>
          <w:sz w:val="28"/>
          <w:szCs w:val="28"/>
        </w:rPr>
        <w:t>»</w:t>
      </w:r>
      <w:r w:rsidR="00E161F0" w:rsidRPr="002A3104">
        <w:rPr>
          <w:sz w:val="28"/>
          <w:szCs w:val="28"/>
        </w:rPr>
        <w:t xml:space="preserve"> (АИС УВРД)</w:t>
      </w:r>
      <w:r>
        <w:rPr>
          <w:sz w:val="28"/>
          <w:szCs w:val="28"/>
        </w:rPr>
        <w:t>»;</w:t>
      </w:r>
    </w:p>
    <w:p w14:paraId="47044906" w14:textId="77777777" w:rsidR="00E161F0" w:rsidRPr="002A3104" w:rsidRDefault="00E161F0" w:rsidP="002A3104">
      <w:pPr>
        <w:pStyle w:val="a9"/>
        <w:shd w:val="clear" w:color="auto" w:fill="FFFFFF"/>
        <w:ind w:firstLine="709"/>
        <w:rPr>
          <w:sz w:val="28"/>
          <w:szCs w:val="28"/>
        </w:rPr>
      </w:pPr>
      <w:r w:rsidRPr="002A3104">
        <w:rPr>
          <w:sz w:val="28"/>
          <w:szCs w:val="28"/>
        </w:rPr>
        <w:t>в части (2):</w:t>
      </w:r>
    </w:p>
    <w:p w14:paraId="0A725821" w14:textId="7CDEE2C7" w:rsidR="00E161F0" w:rsidRPr="002A3104" w:rsidRDefault="00CE326D" w:rsidP="002A3104">
      <w:pPr>
        <w:pStyle w:val="a9"/>
        <w:shd w:val="clear" w:color="auto" w:fill="FFFFFF"/>
        <w:ind w:firstLine="709"/>
        <w:rPr>
          <w:sz w:val="28"/>
          <w:szCs w:val="28"/>
        </w:rPr>
      </w:pPr>
      <w:r>
        <w:rPr>
          <w:sz w:val="28"/>
          <w:szCs w:val="28"/>
        </w:rPr>
        <w:t>во вводной части слово «</w:t>
      </w:r>
      <w:r w:rsidR="00E161F0" w:rsidRPr="002A3104">
        <w:rPr>
          <w:sz w:val="28"/>
          <w:szCs w:val="28"/>
        </w:rPr>
        <w:t>заявитель</w:t>
      </w:r>
      <w:r>
        <w:rPr>
          <w:sz w:val="28"/>
          <w:szCs w:val="28"/>
        </w:rPr>
        <w:t>»</w:t>
      </w:r>
      <w:r w:rsidR="00E161F0" w:rsidRPr="002A3104">
        <w:rPr>
          <w:sz w:val="28"/>
          <w:szCs w:val="28"/>
        </w:rPr>
        <w:t xml:space="preserve"> исключить;</w:t>
      </w:r>
    </w:p>
    <w:p w14:paraId="5FABA182" w14:textId="720EAB9D" w:rsidR="00E161F0" w:rsidRPr="002A3104" w:rsidRDefault="00085EA4" w:rsidP="002A3104">
      <w:pPr>
        <w:pStyle w:val="a9"/>
        <w:shd w:val="clear" w:color="auto" w:fill="FFFFFF"/>
        <w:ind w:firstLine="709"/>
        <w:rPr>
          <w:sz w:val="28"/>
          <w:szCs w:val="28"/>
        </w:rPr>
      </w:pPr>
      <w:r>
        <w:rPr>
          <w:sz w:val="28"/>
          <w:szCs w:val="28"/>
        </w:rPr>
        <w:t>пункт а) после текста «</w:t>
      </w:r>
      <w:r w:rsidR="00E161F0" w:rsidRPr="002A3104">
        <w:rPr>
          <w:sz w:val="28"/>
          <w:szCs w:val="28"/>
        </w:rPr>
        <w:t>пользования земельным участком, на котором размещены водный объект</w:t>
      </w:r>
      <w:r>
        <w:rPr>
          <w:sz w:val="28"/>
          <w:szCs w:val="28"/>
        </w:rPr>
        <w:t>» дополнить словами «</w:t>
      </w:r>
      <w:r w:rsidR="00E161F0" w:rsidRPr="002A3104">
        <w:rPr>
          <w:sz w:val="28"/>
          <w:szCs w:val="28"/>
        </w:rPr>
        <w:t>поверхностный</w:t>
      </w:r>
      <w:r>
        <w:rPr>
          <w:sz w:val="28"/>
          <w:szCs w:val="28"/>
        </w:rPr>
        <w:t>»</w:t>
      </w:r>
      <w:r w:rsidR="00E161F0" w:rsidRPr="002A3104">
        <w:rPr>
          <w:sz w:val="28"/>
          <w:szCs w:val="28"/>
        </w:rPr>
        <w:t>;</w:t>
      </w:r>
    </w:p>
    <w:p w14:paraId="565FE8EB" w14:textId="77777777" w:rsidR="00E161F0" w:rsidRPr="002A3104" w:rsidRDefault="00E161F0" w:rsidP="002A3104">
      <w:pPr>
        <w:pStyle w:val="a9"/>
        <w:shd w:val="clear" w:color="auto" w:fill="FFFFFF"/>
        <w:ind w:firstLine="709"/>
        <w:rPr>
          <w:sz w:val="28"/>
          <w:szCs w:val="28"/>
        </w:rPr>
      </w:pPr>
      <w:r w:rsidRPr="002A3104">
        <w:rPr>
          <w:sz w:val="28"/>
          <w:szCs w:val="28"/>
        </w:rPr>
        <w:t>пункт с) будет иметь следующее содержание:</w:t>
      </w:r>
    </w:p>
    <w:p w14:paraId="38776067" w14:textId="00B189B3" w:rsidR="00E161F0" w:rsidRPr="002A3104" w:rsidRDefault="009D00E8" w:rsidP="002A3104">
      <w:pPr>
        <w:pStyle w:val="a9"/>
        <w:shd w:val="clear" w:color="auto" w:fill="FFFFFF"/>
        <w:ind w:firstLine="709"/>
        <w:rPr>
          <w:sz w:val="28"/>
          <w:szCs w:val="28"/>
        </w:rPr>
      </w:pPr>
      <w:r>
        <w:rPr>
          <w:sz w:val="28"/>
          <w:szCs w:val="28"/>
        </w:rPr>
        <w:t>«</w:t>
      </w:r>
      <w:r w:rsidR="00E161F0" w:rsidRPr="002A3104">
        <w:rPr>
          <w:sz w:val="28"/>
          <w:szCs w:val="28"/>
          <w:lang w:val="ro-RO"/>
        </w:rPr>
        <w:t xml:space="preserve">c) </w:t>
      </w:r>
      <w:r w:rsidR="00E161F0" w:rsidRPr="002A3104">
        <w:rPr>
          <w:sz w:val="28"/>
          <w:szCs w:val="28"/>
        </w:rPr>
        <w:t xml:space="preserve">паспорт водозабора (паспорт водозаборной скважины, пробуренной на основании технической документации, </w:t>
      </w:r>
      <w:r w:rsidR="003208FA">
        <w:rPr>
          <w:sz w:val="28"/>
          <w:szCs w:val="28"/>
        </w:rPr>
        <w:t>–</w:t>
      </w:r>
      <w:r w:rsidR="00E161F0" w:rsidRPr="002A3104">
        <w:rPr>
          <w:sz w:val="28"/>
          <w:szCs w:val="28"/>
        </w:rPr>
        <w:t xml:space="preserve"> в отношении </w:t>
      </w:r>
      <w:r w:rsidR="00E161F0" w:rsidRPr="002A3104">
        <w:rPr>
          <w:sz w:val="28"/>
          <w:szCs w:val="28"/>
        </w:rPr>
        <w:lastRenderedPageBreak/>
        <w:t>подземных вод; паспорт водозаборной станции, расположенной на воде или в ее окрестностях, - в</w:t>
      </w:r>
      <w:r w:rsidR="003208FA">
        <w:rPr>
          <w:sz w:val="28"/>
          <w:szCs w:val="28"/>
        </w:rPr>
        <w:t xml:space="preserve"> отношении поверхностных вод);»;</w:t>
      </w:r>
    </w:p>
    <w:p w14:paraId="56BA31DF" w14:textId="29CFB236" w:rsidR="00E161F0" w:rsidRPr="002A3104" w:rsidRDefault="003208FA" w:rsidP="002A3104">
      <w:pPr>
        <w:pStyle w:val="a9"/>
        <w:shd w:val="clear" w:color="auto" w:fill="FFFFFF"/>
        <w:ind w:firstLine="709"/>
        <w:rPr>
          <w:sz w:val="28"/>
          <w:szCs w:val="28"/>
        </w:rPr>
      </w:pPr>
      <w:r>
        <w:rPr>
          <w:sz w:val="28"/>
          <w:szCs w:val="28"/>
        </w:rPr>
        <w:t>п</w:t>
      </w:r>
      <w:r w:rsidR="00E161F0" w:rsidRPr="002A3104">
        <w:rPr>
          <w:sz w:val="28"/>
          <w:szCs w:val="28"/>
        </w:rPr>
        <w:t xml:space="preserve">ункт </w:t>
      </w:r>
      <w:r w:rsidR="00E161F0" w:rsidRPr="002A3104">
        <w:rPr>
          <w:sz w:val="28"/>
          <w:szCs w:val="28"/>
          <w:lang w:val="ro-RO"/>
        </w:rPr>
        <w:t>d)</w:t>
      </w:r>
      <w:r w:rsidR="00E161F0" w:rsidRPr="002A3104">
        <w:rPr>
          <w:sz w:val="28"/>
          <w:szCs w:val="28"/>
        </w:rPr>
        <w:t xml:space="preserve"> слово «плотин» исключить;</w:t>
      </w:r>
    </w:p>
    <w:p w14:paraId="40182BC7" w14:textId="388BEE5B" w:rsidR="00E161F0" w:rsidRPr="002A3104" w:rsidRDefault="003208FA" w:rsidP="002A3104">
      <w:pPr>
        <w:pStyle w:val="a9"/>
        <w:shd w:val="clear" w:color="auto" w:fill="FFFFFF"/>
        <w:ind w:firstLine="709"/>
        <w:rPr>
          <w:sz w:val="28"/>
          <w:szCs w:val="28"/>
        </w:rPr>
      </w:pPr>
      <w:r>
        <w:rPr>
          <w:sz w:val="28"/>
          <w:szCs w:val="28"/>
        </w:rPr>
        <w:t>п</w:t>
      </w:r>
      <w:r w:rsidR="00E161F0" w:rsidRPr="002A3104">
        <w:rPr>
          <w:sz w:val="28"/>
          <w:szCs w:val="28"/>
        </w:rPr>
        <w:t xml:space="preserve">ункт е) слова </w:t>
      </w:r>
      <w:r>
        <w:rPr>
          <w:sz w:val="28"/>
          <w:szCs w:val="28"/>
        </w:rPr>
        <w:t>«</w:t>
      </w:r>
      <w:r w:rsidR="00E161F0" w:rsidRPr="002A3104">
        <w:rPr>
          <w:sz w:val="28"/>
          <w:szCs w:val="28"/>
        </w:rPr>
        <w:t>и объем сточных вод</w:t>
      </w:r>
      <w:r>
        <w:rPr>
          <w:sz w:val="28"/>
          <w:szCs w:val="28"/>
        </w:rPr>
        <w:t>»</w:t>
      </w:r>
      <w:r w:rsidR="00E161F0" w:rsidRPr="002A3104">
        <w:rPr>
          <w:sz w:val="28"/>
          <w:szCs w:val="28"/>
        </w:rPr>
        <w:t xml:space="preserve"> заменить текстом </w:t>
      </w:r>
      <w:r>
        <w:rPr>
          <w:sz w:val="28"/>
          <w:szCs w:val="28"/>
        </w:rPr>
        <w:t>«</w:t>
      </w:r>
      <w:r w:rsidR="00E161F0" w:rsidRPr="002A3104">
        <w:rPr>
          <w:sz w:val="28"/>
          <w:szCs w:val="28"/>
        </w:rPr>
        <w:t>и (или) объем сточных вод, сбрасываемых в водоотводный ка</w:t>
      </w:r>
      <w:r>
        <w:rPr>
          <w:sz w:val="28"/>
          <w:szCs w:val="28"/>
        </w:rPr>
        <w:t>нал, в зависимости от ситуации;»;</w:t>
      </w:r>
    </w:p>
    <w:p w14:paraId="7A543D1E" w14:textId="26E18937" w:rsidR="00E161F0" w:rsidRPr="002A3104" w:rsidRDefault="003208FA" w:rsidP="002A3104">
      <w:pPr>
        <w:pStyle w:val="a9"/>
        <w:shd w:val="clear" w:color="auto" w:fill="FFFFFF"/>
        <w:ind w:firstLine="709"/>
        <w:rPr>
          <w:sz w:val="28"/>
          <w:szCs w:val="28"/>
        </w:rPr>
      </w:pPr>
      <w:r>
        <w:rPr>
          <w:sz w:val="28"/>
          <w:szCs w:val="28"/>
        </w:rPr>
        <w:t>п</w:t>
      </w:r>
      <w:r w:rsidR="00E161F0" w:rsidRPr="002A3104">
        <w:rPr>
          <w:sz w:val="28"/>
          <w:szCs w:val="28"/>
        </w:rPr>
        <w:t xml:space="preserve">ункт </w:t>
      </w:r>
      <w:r w:rsidR="00E161F0" w:rsidRPr="002A3104">
        <w:rPr>
          <w:sz w:val="28"/>
          <w:szCs w:val="28"/>
          <w:lang w:val="en-US"/>
        </w:rPr>
        <w:t>f</w:t>
      </w:r>
      <w:r w:rsidR="00E161F0" w:rsidRPr="002A3104">
        <w:rPr>
          <w:sz w:val="28"/>
          <w:szCs w:val="28"/>
        </w:rPr>
        <w:t>) признать утратившим силу;</w:t>
      </w:r>
    </w:p>
    <w:p w14:paraId="0CB9A136" w14:textId="4F29679F" w:rsidR="00E161F0" w:rsidRPr="002A3104" w:rsidRDefault="003208FA" w:rsidP="002A3104">
      <w:pPr>
        <w:pStyle w:val="a9"/>
        <w:shd w:val="clear" w:color="auto" w:fill="FFFFFF"/>
        <w:ind w:firstLine="709"/>
        <w:rPr>
          <w:sz w:val="28"/>
          <w:szCs w:val="28"/>
        </w:rPr>
      </w:pPr>
      <w:r>
        <w:rPr>
          <w:sz w:val="28"/>
          <w:szCs w:val="28"/>
        </w:rPr>
        <w:t>п</w:t>
      </w:r>
      <w:r w:rsidR="00E161F0" w:rsidRPr="002A3104">
        <w:rPr>
          <w:sz w:val="28"/>
          <w:szCs w:val="28"/>
        </w:rPr>
        <w:t xml:space="preserve">ункт </w:t>
      </w:r>
      <w:r w:rsidR="00E161F0" w:rsidRPr="002A3104">
        <w:rPr>
          <w:sz w:val="28"/>
          <w:szCs w:val="28"/>
          <w:lang w:val="en-US"/>
        </w:rPr>
        <w:t>g</w:t>
      </w:r>
      <w:r w:rsidR="00E161F0" w:rsidRPr="002A3104">
        <w:rPr>
          <w:sz w:val="28"/>
          <w:szCs w:val="28"/>
        </w:rPr>
        <w:t>) будет иметь следующее содержание:</w:t>
      </w:r>
    </w:p>
    <w:p w14:paraId="486A4B17" w14:textId="469AA94A" w:rsidR="00E161F0" w:rsidRPr="002A3104" w:rsidRDefault="003208FA" w:rsidP="002A3104">
      <w:pPr>
        <w:pStyle w:val="a9"/>
        <w:shd w:val="clear" w:color="auto" w:fill="FFFFFF"/>
        <w:ind w:firstLine="709"/>
        <w:rPr>
          <w:sz w:val="28"/>
          <w:szCs w:val="28"/>
        </w:rPr>
      </w:pPr>
      <w:r>
        <w:rPr>
          <w:sz w:val="28"/>
          <w:szCs w:val="28"/>
        </w:rPr>
        <w:t>«</w:t>
      </w:r>
      <w:r w:rsidR="00E161F0" w:rsidRPr="002A3104">
        <w:rPr>
          <w:sz w:val="28"/>
          <w:szCs w:val="28"/>
          <w:lang w:val="ro-RO"/>
        </w:rPr>
        <w:t xml:space="preserve">g) </w:t>
      </w:r>
      <w:r w:rsidR="00E161F0" w:rsidRPr="002A3104">
        <w:rPr>
          <w:sz w:val="28"/>
          <w:szCs w:val="28"/>
        </w:rPr>
        <w:t>результаты анализов физико-химических и микробиологических свойств водного объекта, выполненн</w:t>
      </w:r>
      <w:r>
        <w:rPr>
          <w:sz w:val="28"/>
          <w:szCs w:val="28"/>
        </w:rPr>
        <w:t>ых аккредитованной лабораторией;»</w:t>
      </w:r>
      <w:r w:rsidR="00E161F0" w:rsidRPr="002A3104">
        <w:rPr>
          <w:sz w:val="28"/>
          <w:szCs w:val="28"/>
        </w:rPr>
        <w:t>;</w:t>
      </w:r>
    </w:p>
    <w:p w14:paraId="30CF8D38" w14:textId="69A7D7AD" w:rsidR="00E161F0" w:rsidRPr="002A3104" w:rsidRDefault="003208FA" w:rsidP="002A3104">
      <w:pPr>
        <w:pStyle w:val="a9"/>
        <w:shd w:val="clear" w:color="auto" w:fill="FFFFFF"/>
        <w:ind w:firstLine="709"/>
        <w:rPr>
          <w:sz w:val="28"/>
          <w:szCs w:val="28"/>
        </w:rPr>
      </w:pPr>
      <w:r>
        <w:rPr>
          <w:sz w:val="28"/>
          <w:szCs w:val="28"/>
        </w:rPr>
        <w:t>п</w:t>
      </w:r>
      <w:r w:rsidR="00E161F0" w:rsidRPr="002A3104">
        <w:rPr>
          <w:sz w:val="28"/>
          <w:szCs w:val="28"/>
        </w:rPr>
        <w:t>ункт</w:t>
      </w:r>
      <w:r>
        <w:rPr>
          <w:sz w:val="28"/>
          <w:szCs w:val="28"/>
        </w:rPr>
        <w:t>ы</w:t>
      </w:r>
      <w:r w:rsidR="00E161F0" w:rsidRPr="002A3104">
        <w:rPr>
          <w:sz w:val="28"/>
          <w:szCs w:val="28"/>
        </w:rPr>
        <w:t xml:space="preserve"> h), i) и j) будут иметь следующее содержание:</w:t>
      </w:r>
    </w:p>
    <w:p w14:paraId="25696B59" w14:textId="5AE55999" w:rsidR="00E161F0" w:rsidRPr="002A3104" w:rsidRDefault="003208FA" w:rsidP="002A3104">
      <w:pPr>
        <w:pStyle w:val="a9"/>
        <w:shd w:val="clear" w:color="auto" w:fill="FFFFFF"/>
        <w:ind w:firstLine="709"/>
        <w:rPr>
          <w:iCs/>
          <w:strike/>
          <w:sz w:val="28"/>
          <w:szCs w:val="28"/>
        </w:rPr>
      </w:pPr>
      <w:r>
        <w:rPr>
          <w:sz w:val="28"/>
          <w:szCs w:val="28"/>
        </w:rPr>
        <w:t>«</w:t>
      </w:r>
      <w:r w:rsidR="00E161F0" w:rsidRPr="002A3104">
        <w:rPr>
          <w:iCs/>
          <w:sz w:val="28"/>
          <w:szCs w:val="28"/>
        </w:rPr>
        <w:t xml:space="preserve">h) договор на использование подземного сектора с оцененными и утвержденными запасами и </w:t>
      </w:r>
      <w:r w:rsidR="00E161F0" w:rsidRPr="002A3104">
        <w:rPr>
          <w:sz w:val="28"/>
          <w:szCs w:val="28"/>
          <w:shd w:val="clear" w:color="auto" w:fill="FFFFFF"/>
        </w:rPr>
        <w:t xml:space="preserve">заключение Агентства </w:t>
      </w:r>
      <w:r>
        <w:rPr>
          <w:sz w:val="28"/>
          <w:szCs w:val="28"/>
          <w:shd w:val="clear" w:color="auto" w:fill="FFFFFF"/>
        </w:rPr>
        <w:t>«</w:t>
      </w:r>
      <w:proofErr w:type="spellStart"/>
      <w:r w:rsidR="00E161F0" w:rsidRPr="002A3104">
        <w:rPr>
          <w:sz w:val="28"/>
          <w:szCs w:val="28"/>
          <w:shd w:val="clear" w:color="auto" w:fill="FFFFFF"/>
        </w:rPr>
        <w:t>Apele</w:t>
      </w:r>
      <w:proofErr w:type="spellEnd"/>
      <w:r w:rsidR="00E161F0" w:rsidRPr="002A3104">
        <w:rPr>
          <w:sz w:val="28"/>
          <w:szCs w:val="28"/>
          <w:shd w:val="clear" w:color="auto" w:fill="FFFFFF"/>
        </w:rPr>
        <w:t xml:space="preserve"> </w:t>
      </w:r>
      <w:proofErr w:type="spellStart"/>
      <w:r w:rsidR="00E161F0" w:rsidRPr="002A3104">
        <w:rPr>
          <w:sz w:val="28"/>
          <w:szCs w:val="28"/>
          <w:shd w:val="clear" w:color="auto" w:fill="FFFFFF"/>
        </w:rPr>
        <w:t>Moldovei</w:t>
      </w:r>
      <w:proofErr w:type="spellEnd"/>
      <w:r>
        <w:rPr>
          <w:sz w:val="28"/>
          <w:szCs w:val="28"/>
          <w:shd w:val="clear" w:color="auto" w:fill="FFFFFF"/>
        </w:rPr>
        <w:t>»</w:t>
      </w:r>
      <w:r w:rsidR="00E161F0" w:rsidRPr="002A3104">
        <w:rPr>
          <w:sz w:val="28"/>
          <w:szCs w:val="28"/>
          <w:shd w:val="clear" w:color="auto" w:fill="FFFFFF"/>
        </w:rPr>
        <w:t>, подтверждающее отсутствие поверхностных вод на участке, где будет осуществляться деятельность</w:t>
      </w:r>
      <w:r w:rsidR="00E161F0" w:rsidRPr="002A3104">
        <w:rPr>
          <w:iCs/>
          <w:sz w:val="28"/>
          <w:szCs w:val="28"/>
        </w:rPr>
        <w:t>, в случае использования подземных вод;</w:t>
      </w:r>
    </w:p>
    <w:p w14:paraId="5847EC2E" w14:textId="5FA1BF11" w:rsidR="00E161F0" w:rsidRPr="002A3104" w:rsidRDefault="00E161F0" w:rsidP="002A3104">
      <w:pPr>
        <w:pStyle w:val="a9"/>
        <w:shd w:val="clear" w:color="auto" w:fill="FFFFFF"/>
        <w:ind w:firstLine="709"/>
        <w:rPr>
          <w:sz w:val="28"/>
          <w:szCs w:val="28"/>
        </w:rPr>
      </w:pPr>
      <w:proofErr w:type="spellStart"/>
      <w:r w:rsidRPr="002A3104">
        <w:rPr>
          <w:sz w:val="28"/>
          <w:szCs w:val="28"/>
          <w:lang w:val="en-US"/>
        </w:rPr>
        <w:t>i</w:t>
      </w:r>
      <w:proofErr w:type="spellEnd"/>
      <w:r w:rsidRPr="002A3104">
        <w:rPr>
          <w:sz w:val="28"/>
          <w:szCs w:val="28"/>
        </w:rPr>
        <w:t xml:space="preserve">) договор о предоставлении публичной услуги канализации в случае отсутствия системы общественной канализации или собственного очистного сооружения, соответствующего условиям </w:t>
      </w:r>
      <w:r w:rsidR="003208FA">
        <w:rPr>
          <w:sz w:val="28"/>
          <w:szCs w:val="28"/>
        </w:rPr>
        <w:t>сброса сточных вод в водоотвод;</w:t>
      </w:r>
    </w:p>
    <w:p w14:paraId="5A3C790D" w14:textId="3C68DF52" w:rsidR="00E161F0" w:rsidRPr="002A3104" w:rsidRDefault="00E161F0" w:rsidP="002A3104">
      <w:pPr>
        <w:pStyle w:val="a9"/>
        <w:shd w:val="clear" w:color="auto" w:fill="FFFFFF"/>
        <w:ind w:firstLine="709"/>
        <w:rPr>
          <w:sz w:val="28"/>
          <w:szCs w:val="28"/>
        </w:rPr>
      </w:pPr>
      <w:r w:rsidRPr="002A3104">
        <w:rPr>
          <w:sz w:val="28"/>
          <w:szCs w:val="28"/>
        </w:rPr>
        <w:t>j) согласие органа местного публичного управления на</w:t>
      </w:r>
      <w:r w:rsidRPr="002A3104">
        <w:rPr>
          <w:spacing w:val="13"/>
          <w:sz w:val="28"/>
          <w:szCs w:val="28"/>
        </w:rPr>
        <w:t xml:space="preserve"> </w:t>
      </w:r>
      <w:r w:rsidRPr="002A3104">
        <w:rPr>
          <w:spacing w:val="-3"/>
          <w:sz w:val="28"/>
          <w:szCs w:val="28"/>
        </w:rPr>
        <w:t>использование</w:t>
      </w:r>
      <w:r w:rsidRPr="002A3104">
        <w:rPr>
          <w:spacing w:val="17"/>
          <w:sz w:val="28"/>
          <w:szCs w:val="28"/>
        </w:rPr>
        <w:t xml:space="preserve"> </w:t>
      </w:r>
      <w:r w:rsidRPr="002A3104">
        <w:rPr>
          <w:sz w:val="28"/>
          <w:szCs w:val="28"/>
        </w:rPr>
        <w:t xml:space="preserve">подземных вод, выданное в соответствии со статьей 19 (5) Закона </w:t>
      </w:r>
      <w:r w:rsidR="003208FA">
        <w:rPr>
          <w:sz w:val="28"/>
          <w:szCs w:val="28"/>
        </w:rPr>
        <w:br/>
      </w:r>
      <w:r w:rsidRPr="002A3104">
        <w:rPr>
          <w:sz w:val="28"/>
          <w:szCs w:val="28"/>
        </w:rPr>
        <w:t>№ 303/2013 о публичной услу</w:t>
      </w:r>
      <w:r w:rsidR="003208FA">
        <w:rPr>
          <w:sz w:val="28"/>
          <w:szCs w:val="28"/>
        </w:rPr>
        <w:t>ге водоснабжения и канализации;»;</w:t>
      </w:r>
    </w:p>
    <w:p w14:paraId="5CFCC77B" w14:textId="5206D696" w:rsidR="00E161F0" w:rsidRPr="002A3104" w:rsidRDefault="00E161F0" w:rsidP="002A3104">
      <w:pPr>
        <w:shd w:val="clear" w:color="auto" w:fill="FFFFFF"/>
        <w:rPr>
          <w:sz w:val="28"/>
          <w:szCs w:val="28"/>
          <w:lang w:eastAsia="ru-RU"/>
        </w:rPr>
      </w:pPr>
      <w:r w:rsidRPr="002A3104">
        <w:rPr>
          <w:sz w:val="28"/>
          <w:szCs w:val="28"/>
        </w:rPr>
        <w:t xml:space="preserve">в части </w:t>
      </w:r>
      <w:r w:rsidR="00311F6C">
        <w:rPr>
          <w:sz w:val="28"/>
          <w:szCs w:val="28"/>
          <w:shd w:val="clear" w:color="auto" w:fill="FFFFFF"/>
        </w:rPr>
        <w:t>(</w:t>
      </w:r>
      <w:proofErr w:type="gramStart"/>
      <w:r w:rsidRPr="002A3104">
        <w:rPr>
          <w:sz w:val="28"/>
          <w:szCs w:val="28"/>
          <w:shd w:val="clear" w:color="auto" w:fill="FFFFFF"/>
        </w:rPr>
        <w:t>3</w:t>
      </w:r>
      <w:r w:rsidRPr="002A3104">
        <w:rPr>
          <w:sz w:val="28"/>
          <w:szCs w:val="28"/>
          <w:shd w:val="clear" w:color="auto" w:fill="FFFFFF"/>
          <w:vertAlign w:val="superscript"/>
        </w:rPr>
        <w:t xml:space="preserve">1 </w:t>
      </w:r>
      <w:r w:rsidRPr="002A3104">
        <w:rPr>
          <w:sz w:val="28"/>
          <w:szCs w:val="28"/>
          <w:shd w:val="clear" w:color="auto" w:fill="FFFFFF"/>
        </w:rPr>
        <w:t>)</w:t>
      </w:r>
      <w:proofErr w:type="gramEnd"/>
      <w:r w:rsidRPr="002A3104">
        <w:rPr>
          <w:sz w:val="28"/>
          <w:szCs w:val="28"/>
          <w:shd w:val="clear" w:color="auto" w:fill="FFFFFF"/>
        </w:rPr>
        <w:t xml:space="preserve"> :</w:t>
      </w:r>
    </w:p>
    <w:p w14:paraId="687D98C4" w14:textId="14B51B0B" w:rsidR="00E161F0" w:rsidRPr="002A3104" w:rsidRDefault="001535BA" w:rsidP="002A3104">
      <w:pPr>
        <w:shd w:val="clear" w:color="auto" w:fill="FFFFFF"/>
        <w:rPr>
          <w:sz w:val="28"/>
          <w:szCs w:val="28"/>
          <w:lang w:val="ro-RO"/>
        </w:rPr>
      </w:pPr>
      <w:r>
        <w:rPr>
          <w:sz w:val="28"/>
          <w:szCs w:val="28"/>
        </w:rPr>
        <w:t>в пункте а)</w:t>
      </w:r>
      <w:r w:rsidR="00E161F0" w:rsidRPr="002A3104">
        <w:rPr>
          <w:sz w:val="28"/>
          <w:szCs w:val="28"/>
        </w:rPr>
        <w:t xml:space="preserve"> текст «</w:t>
      </w:r>
      <w:r w:rsidR="00E161F0" w:rsidRPr="002A3104">
        <w:rPr>
          <w:sz w:val="28"/>
          <w:szCs w:val="28"/>
          <w:lang w:val="ro-RO" w:eastAsia="ru-RU"/>
        </w:rPr>
        <w:t xml:space="preserve">a), b) </w:t>
      </w:r>
      <w:r w:rsidR="00E161F0" w:rsidRPr="002A3104">
        <w:rPr>
          <w:sz w:val="28"/>
          <w:szCs w:val="28"/>
          <w:lang w:eastAsia="ru-RU"/>
        </w:rPr>
        <w:t>и</w:t>
      </w:r>
      <w:r w:rsidR="00E161F0" w:rsidRPr="002A3104">
        <w:rPr>
          <w:sz w:val="28"/>
          <w:szCs w:val="28"/>
          <w:lang w:val="ro-RO" w:eastAsia="ru-RU"/>
        </w:rPr>
        <w:t xml:space="preserve"> d) </w:t>
      </w:r>
      <w:r w:rsidR="00E161F0" w:rsidRPr="002A3104">
        <w:rPr>
          <w:sz w:val="28"/>
          <w:szCs w:val="28"/>
          <w:lang w:eastAsia="ru-RU"/>
        </w:rPr>
        <w:t xml:space="preserve">– документы, предусмотренные частью (2) п. </w:t>
      </w:r>
      <w:r w:rsidR="00E161F0" w:rsidRPr="002A3104">
        <w:rPr>
          <w:sz w:val="28"/>
          <w:szCs w:val="28"/>
          <w:lang w:val="ro-RO" w:eastAsia="ru-RU"/>
        </w:rPr>
        <w:t>a)–j)</w:t>
      </w:r>
      <w:r w:rsidR="00F21EF2">
        <w:rPr>
          <w:sz w:val="28"/>
          <w:szCs w:val="28"/>
          <w:lang w:eastAsia="ru-RU"/>
        </w:rPr>
        <w:t>" заменить текстом «</w:t>
      </w:r>
      <w:r w:rsidR="00E161F0" w:rsidRPr="002A3104">
        <w:rPr>
          <w:sz w:val="28"/>
          <w:szCs w:val="28"/>
          <w:lang w:val="ro-RO"/>
        </w:rPr>
        <w:t xml:space="preserve">a) </w:t>
      </w:r>
      <w:r w:rsidR="00E161F0" w:rsidRPr="002A3104">
        <w:rPr>
          <w:sz w:val="28"/>
          <w:szCs w:val="28"/>
        </w:rPr>
        <w:t>и</w:t>
      </w:r>
      <w:r w:rsidR="00E161F0" w:rsidRPr="002A3104">
        <w:rPr>
          <w:sz w:val="28"/>
          <w:szCs w:val="28"/>
          <w:lang w:val="ro-RO"/>
        </w:rPr>
        <w:t xml:space="preserve"> b) </w:t>
      </w:r>
      <w:r w:rsidR="00F21EF2" w:rsidRPr="00F21EF2">
        <w:rPr>
          <w:sz w:val="28"/>
          <w:szCs w:val="28"/>
        </w:rPr>
        <w:t>–</w:t>
      </w:r>
      <w:r w:rsidR="00E161F0" w:rsidRPr="002A3104">
        <w:rPr>
          <w:sz w:val="28"/>
          <w:szCs w:val="28"/>
        </w:rPr>
        <w:t xml:space="preserve"> документы, предусмотренные частью 2 п. </w:t>
      </w:r>
      <w:r w:rsidR="00E161F0" w:rsidRPr="002A3104">
        <w:rPr>
          <w:sz w:val="28"/>
          <w:szCs w:val="28"/>
          <w:lang w:val="ro-RO"/>
        </w:rPr>
        <w:t xml:space="preserve">a)–g), i) </w:t>
      </w:r>
      <w:r w:rsidR="00E161F0" w:rsidRPr="002A3104">
        <w:rPr>
          <w:sz w:val="28"/>
          <w:szCs w:val="28"/>
        </w:rPr>
        <w:t xml:space="preserve">и, в зависимости от ситуации, документы, предусмотренные пунктами </w:t>
      </w:r>
      <w:r w:rsidR="00E161F0" w:rsidRPr="002A3104">
        <w:rPr>
          <w:sz w:val="28"/>
          <w:szCs w:val="28"/>
          <w:lang w:val="ro-RO"/>
        </w:rPr>
        <w:t xml:space="preserve">h) </w:t>
      </w:r>
      <w:r w:rsidR="00E161F0" w:rsidRPr="002A3104">
        <w:rPr>
          <w:sz w:val="28"/>
          <w:szCs w:val="28"/>
        </w:rPr>
        <w:t>и</w:t>
      </w:r>
      <w:r w:rsidR="00F21EF2">
        <w:rPr>
          <w:sz w:val="28"/>
          <w:szCs w:val="28"/>
          <w:lang w:val="ro-RO"/>
        </w:rPr>
        <w:t xml:space="preserve"> j)</w:t>
      </w:r>
      <w:r w:rsidR="00F21EF2">
        <w:rPr>
          <w:sz w:val="28"/>
          <w:szCs w:val="28"/>
        </w:rPr>
        <w:t>»</w:t>
      </w:r>
      <w:r w:rsidR="00E161F0" w:rsidRPr="002A3104">
        <w:rPr>
          <w:sz w:val="28"/>
          <w:szCs w:val="28"/>
          <w:lang w:val="ro-RO"/>
        </w:rPr>
        <w:t>;</w:t>
      </w:r>
    </w:p>
    <w:p w14:paraId="355A844D" w14:textId="4C1C8966" w:rsidR="00E161F0" w:rsidRPr="002A3104" w:rsidRDefault="00F21EF2" w:rsidP="002A3104">
      <w:pPr>
        <w:shd w:val="clear" w:color="auto" w:fill="FFFFFF"/>
        <w:rPr>
          <w:sz w:val="28"/>
          <w:szCs w:val="28"/>
          <w:lang w:val="ro-RO"/>
        </w:rPr>
      </w:pPr>
      <w:r>
        <w:rPr>
          <w:sz w:val="28"/>
          <w:szCs w:val="28"/>
        </w:rPr>
        <w:t xml:space="preserve">в </w:t>
      </w:r>
      <w:r w:rsidR="00E161F0" w:rsidRPr="002A3104">
        <w:rPr>
          <w:sz w:val="28"/>
          <w:szCs w:val="28"/>
        </w:rPr>
        <w:t>пункт</w:t>
      </w:r>
      <w:r>
        <w:rPr>
          <w:sz w:val="28"/>
          <w:szCs w:val="28"/>
        </w:rPr>
        <w:t>е</w:t>
      </w:r>
      <w:r w:rsidR="00E161F0" w:rsidRPr="002A3104">
        <w:rPr>
          <w:sz w:val="28"/>
          <w:szCs w:val="28"/>
        </w:rPr>
        <w:t xml:space="preserve"> </w:t>
      </w:r>
      <w:r w:rsidR="00E161F0" w:rsidRPr="002A3104">
        <w:rPr>
          <w:sz w:val="28"/>
          <w:szCs w:val="28"/>
          <w:lang w:val="ro-RO"/>
        </w:rPr>
        <w:t>b)</w:t>
      </w:r>
      <w:r>
        <w:rPr>
          <w:sz w:val="28"/>
          <w:szCs w:val="28"/>
        </w:rPr>
        <w:t xml:space="preserve"> текст «</w:t>
      </w:r>
      <w:r w:rsidR="00E161F0" w:rsidRPr="002A3104">
        <w:rPr>
          <w:sz w:val="28"/>
          <w:szCs w:val="28"/>
          <w:lang w:eastAsia="ru-RU"/>
        </w:rPr>
        <w:t xml:space="preserve">часть (2) пункты </w:t>
      </w:r>
      <w:r w:rsidR="00E161F0" w:rsidRPr="002A3104">
        <w:rPr>
          <w:sz w:val="28"/>
          <w:szCs w:val="28"/>
          <w:lang w:val="ro-RO" w:eastAsia="ru-RU"/>
        </w:rPr>
        <w:t xml:space="preserve">b)-h) </w:t>
      </w:r>
      <w:r w:rsidR="00E161F0" w:rsidRPr="002A3104">
        <w:rPr>
          <w:sz w:val="28"/>
          <w:szCs w:val="28"/>
          <w:lang w:eastAsia="ru-RU"/>
        </w:rPr>
        <w:t>и</w:t>
      </w:r>
      <w:r w:rsidR="00E161F0" w:rsidRPr="002A3104">
        <w:rPr>
          <w:sz w:val="28"/>
          <w:szCs w:val="28"/>
          <w:lang w:val="ro-RO" w:eastAsia="ru-RU"/>
        </w:rPr>
        <w:t xml:space="preserve"> j)</w:t>
      </w:r>
      <w:r>
        <w:rPr>
          <w:sz w:val="28"/>
          <w:szCs w:val="28"/>
          <w:lang w:eastAsia="ru-RU"/>
        </w:rPr>
        <w:t xml:space="preserve">» </w:t>
      </w:r>
      <w:r w:rsidR="00E161F0" w:rsidRPr="002A3104">
        <w:rPr>
          <w:sz w:val="28"/>
          <w:szCs w:val="28"/>
          <w:lang w:eastAsia="ru-RU"/>
        </w:rPr>
        <w:t>заменить текстом «</w:t>
      </w:r>
      <w:r w:rsidR="00E161F0" w:rsidRPr="002A3104">
        <w:rPr>
          <w:sz w:val="28"/>
          <w:szCs w:val="28"/>
        </w:rPr>
        <w:t xml:space="preserve">часть (2) пункты </w:t>
      </w:r>
      <w:r w:rsidR="00E161F0" w:rsidRPr="002A3104">
        <w:rPr>
          <w:sz w:val="28"/>
          <w:szCs w:val="28"/>
          <w:lang w:val="ro-RO"/>
        </w:rPr>
        <w:t xml:space="preserve">b) </w:t>
      </w:r>
      <w:r w:rsidR="00E161F0" w:rsidRPr="002A3104">
        <w:rPr>
          <w:sz w:val="28"/>
          <w:szCs w:val="28"/>
        </w:rPr>
        <w:t>и</w:t>
      </w:r>
      <w:r w:rsidR="00E161F0" w:rsidRPr="002A3104">
        <w:rPr>
          <w:sz w:val="28"/>
          <w:szCs w:val="28"/>
          <w:lang w:val="ro-RO"/>
        </w:rPr>
        <w:t xml:space="preserve"> c), e)-h)</w:t>
      </w:r>
      <w:r>
        <w:rPr>
          <w:sz w:val="28"/>
          <w:szCs w:val="28"/>
        </w:rPr>
        <w:t>»</w:t>
      </w:r>
      <w:r w:rsidR="00E161F0" w:rsidRPr="002A3104">
        <w:rPr>
          <w:sz w:val="28"/>
          <w:szCs w:val="28"/>
          <w:lang w:val="ro-RO"/>
        </w:rPr>
        <w:t>;</w:t>
      </w:r>
    </w:p>
    <w:p w14:paraId="6C92436E" w14:textId="0B0C67B1" w:rsidR="00E161F0" w:rsidRPr="00F21EF2" w:rsidRDefault="00F21EF2" w:rsidP="002A3104">
      <w:pPr>
        <w:shd w:val="clear" w:color="auto" w:fill="FFFFFF"/>
        <w:rPr>
          <w:sz w:val="28"/>
          <w:szCs w:val="28"/>
        </w:rPr>
      </w:pPr>
      <w:r>
        <w:rPr>
          <w:sz w:val="28"/>
          <w:szCs w:val="28"/>
        </w:rPr>
        <w:t xml:space="preserve">в </w:t>
      </w:r>
      <w:r w:rsidRPr="002A3104">
        <w:rPr>
          <w:sz w:val="28"/>
          <w:szCs w:val="28"/>
        </w:rPr>
        <w:t>пункт</w:t>
      </w:r>
      <w:r>
        <w:rPr>
          <w:sz w:val="28"/>
          <w:szCs w:val="28"/>
        </w:rPr>
        <w:t>е с)</w:t>
      </w:r>
      <w:r w:rsidR="00E161F0" w:rsidRPr="002A3104">
        <w:rPr>
          <w:sz w:val="28"/>
          <w:szCs w:val="28"/>
        </w:rPr>
        <w:t xml:space="preserve"> текст «пункт е) </w:t>
      </w:r>
      <w:r w:rsidRPr="00F21EF2">
        <w:rPr>
          <w:sz w:val="28"/>
          <w:szCs w:val="28"/>
        </w:rPr>
        <w:t>–</w:t>
      </w:r>
      <w:r w:rsidR="00E161F0" w:rsidRPr="002A3104">
        <w:rPr>
          <w:sz w:val="28"/>
          <w:szCs w:val="28"/>
        </w:rPr>
        <w:t xml:space="preserve"> документы, предусмотренные частью (2) пункты </w:t>
      </w:r>
      <w:r w:rsidR="00E161F0" w:rsidRPr="002A3104">
        <w:rPr>
          <w:sz w:val="28"/>
          <w:szCs w:val="28"/>
          <w:lang w:val="it-IT"/>
        </w:rPr>
        <w:t>d</w:t>
      </w:r>
      <w:r w:rsidR="00E161F0" w:rsidRPr="002A3104">
        <w:rPr>
          <w:sz w:val="28"/>
          <w:szCs w:val="28"/>
        </w:rPr>
        <w:t xml:space="preserve">), </w:t>
      </w:r>
      <w:r w:rsidR="00E161F0" w:rsidRPr="002A3104">
        <w:rPr>
          <w:sz w:val="28"/>
          <w:szCs w:val="28"/>
          <w:lang w:val="it-IT"/>
        </w:rPr>
        <w:t>e</w:t>
      </w:r>
      <w:r w:rsidR="00E161F0" w:rsidRPr="002A3104">
        <w:rPr>
          <w:sz w:val="28"/>
          <w:szCs w:val="28"/>
        </w:rPr>
        <w:t xml:space="preserve">), </w:t>
      </w:r>
      <w:r w:rsidR="00E161F0" w:rsidRPr="002A3104">
        <w:rPr>
          <w:sz w:val="28"/>
          <w:szCs w:val="28"/>
          <w:lang w:val="it-IT"/>
        </w:rPr>
        <w:t>g</w:t>
      </w:r>
      <w:r w:rsidR="00E161F0" w:rsidRPr="002A3104">
        <w:rPr>
          <w:sz w:val="28"/>
          <w:szCs w:val="28"/>
        </w:rPr>
        <w:t xml:space="preserve">) и </w:t>
      </w:r>
      <w:r w:rsidR="00E161F0" w:rsidRPr="002A3104">
        <w:rPr>
          <w:sz w:val="28"/>
          <w:szCs w:val="28"/>
          <w:lang w:val="it-IT"/>
        </w:rPr>
        <w:t>j</w:t>
      </w:r>
      <w:r w:rsidR="00E161F0" w:rsidRPr="002A3104">
        <w:rPr>
          <w:sz w:val="28"/>
          <w:szCs w:val="28"/>
        </w:rPr>
        <w:t>)</w:t>
      </w:r>
      <w:r>
        <w:rPr>
          <w:sz w:val="28"/>
          <w:szCs w:val="28"/>
        </w:rPr>
        <w:t>»</w:t>
      </w:r>
      <w:r w:rsidR="00E161F0" w:rsidRPr="002A3104">
        <w:rPr>
          <w:sz w:val="28"/>
          <w:szCs w:val="28"/>
          <w:lang w:val="ro-RO"/>
        </w:rPr>
        <w:t xml:space="preserve"> </w:t>
      </w:r>
      <w:r w:rsidR="00E161F0" w:rsidRPr="002A3104">
        <w:rPr>
          <w:sz w:val="28"/>
          <w:szCs w:val="28"/>
        </w:rPr>
        <w:t xml:space="preserve">заменить текстом пункт </w:t>
      </w:r>
      <w:r w:rsidR="00E161F0" w:rsidRPr="002A3104">
        <w:rPr>
          <w:sz w:val="28"/>
          <w:szCs w:val="28"/>
          <w:lang w:val="ro-RO"/>
        </w:rPr>
        <w:t>d</w:t>
      </w:r>
      <w:r w:rsidR="00E161F0" w:rsidRPr="002A3104">
        <w:rPr>
          <w:sz w:val="28"/>
          <w:szCs w:val="28"/>
        </w:rPr>
        <w:t xml:space="preserve">) </w:t>
      </w:r>
      <w:r w:rsidRPr="00F21EF2">
        <w:rPr>
          <w:sz w:val="28"/>
          <w:szCs w:val="28"/>
        </w:rPr>
        <w:t>–</w:t>
      </w:r>
      <w:r w:rsidR="00E161F0" w:rsidRPr="002A3104">
        <w:rPr>
          <w:sz w:val="28"/>
          <w:szCs w:val="28"/>
        </w:rPr>
        <w:t xml:space="preserve"> документы, предусмотренные частью (2) пункты </w:t>
      </w:r>
      <w:r w:rsidR="00E161F0" w:rsidRPr="002A3104">
        <w:rPr>
          <w:sz w:val="28"/>
          <w:szCs w:val="28"/>
          <w:lang w:val="ro-RO"/>
        </w:rPr>
        <w:t xml:space="preserve">a) </w:t>
      </w:r>
      <w:r w:rsidR="00E161F0" w:rsidRPr="002A3104">
        <w:rPr>
          <w:sz w:val="28"/>
          <w:szCs w:val="28"/>
        </w:rPr>
        <w:t xml:space="preserve">и </w:t>
      </w:r>
      <w:r>
        <w:rPr>
          <w:sz w:val="28"/>
          <w:szCs w:val="28"/>
          <w:lang w:val="ro-RO"/>
        </w:rPr>
        <w:t>b), d)-g)</w:t>
      </w:r>
      <w:r>
        <w:rPr>
          <w:sz w:val="28"/>
          <w:szCs w:val="28"/>
        </w:rPr>
        <w:t>»;</w:t>
      </w:r>
    </w:p>
    <w:p w14:paraId="4231BB69" w14:textId="7129B630" w:rsidR="00E161F0" w:rsidRPr="002A3104" w:rsidRDefault="00F21EF2" w:rsidP="002A3104">
      <w:pPr>
        <w:shd w:val="clear" w:color="auto" w:fill="FFFFFF"/>
        <w:rPr>
          <w:sz w:val="28"/>
          <w:szCs w:val="28"/>
          <w:lang w:val="ro-RO"/>
        </w:rPr>
      </w:pPr>
      <w:r w:rsidRPr="00F21EF2">
        <w:rPr>
          <w:sz w:val="28"/>
          <w:szCs w:val="28"/>
        </w:rPr>
        <w:t>в пункте</w:t>
      </w:r>
      <w:r w:rsidR="00E161F0" w:rsidRPr="002A3104">
        <w:rPr>
          <w:sz w:val="28"/>
          <w:szCs w:val="28"/>
        </w:rPr>
        <w:t xml:space="preserve"> </w:t>
      </w:r>
      <w:r w:rsidR="00E161F0" w:rsidRPr="002A3104">
        <w:rPr>
          <w:sz w:val="28"/>
          <w:szCs w:val="28"/>
          <w:lang w:val="ro-RO"/>
        </w:rPr>
        <w:t>d</w:t>
      </w:r>
      <w:r w:rsidR="00E161F0" w:rsidRPr="002A3104">
        <w:rPr>
          <w:sz w:val="28"/>
          <w:szCs w:val="28"/>
        </w:rPr>
        <w:t>) текст «</w:t>
      </w:r>
      <w:r w:rsidR="00E161F0" w:rsidRPr="002A3104">
        <w:rPr>
          <w:sz w:val="28"/>
          <w:szCs w:val="28"/>
          <w:shd w:val="clear" w:color="auto" w:fill="FFFFFF"/>
        </w:rPr>
        <w:t xml:space="preserve">пункты </w:t>
      </w:r>
      <w:r w:rsidR="00E161F0" w:rsidRPr="002A3104">
        <w:rPr>
          <w:sz w:val="28"/>
          <w:szCs w:val="28"/>
          <w:shd w:val="clear" w:color="auto" w:fill="FFFFFF"/>
          <w:lang w:val="ro-RO"/>
        </w:rPr>
        <w:t>b), d) – f) и j)</w:t>
      </w:r>
      <w:r w:rsidR="00E161F0" w:rsidRPr="002A3104">
        <w:rPr>
          <w:sz w:val="28"/>
          <w:szCs w:val="28"/>
          <w:shd w:val="clear" w:color="auto" w:fill="FFFFFF"/>
        </w:rPr>
        <w:t>» заменить текстом «</w:t>
      </w:r>
      <w:r w:rsidR="00E161F0" w:rsidRPr="002A3104">
        <w:rPr>
          <w:sz w:val="28"/>
          <w:szCs w:val="28"/>
        </w:rPr>
        <w:t xml:space="preserve">пункты </w:t>
      </w:r>
      <w:r w:rsidR="00E161F0" w:rsidRPr="002A3104">
        <w:rPr>
          <w:sz w:val="28"/>
          <w:szCs w:val="28"/>
          <w:lang w:val="ro-RO"/>
        </w:rPr>
        <w:t xml:space="preserve">a), b), d), e) </w:t>
      </w:r>
      <w:r w:rsidR="00E161F0" w:rsidRPr="002A3104">
        <w:rPr>
          <w:sz w:val="28"/>
          <w:szCs w:val="28"/>
        </w:rPr>
        <w:t>и</w:t>
      </w:r>
      <w:r>
        <w:rPr>
          <w:sz w:val="28"/>
          <w:szCs w:val="28"/>
          <w:lang w:val="ro-RO"/>
        </w:rPr>
        <w:t xml:space="preserve"> g)</w:t>
      </w:r>
      <w:r>
        <w:rPr>
          <w:sz w:val="28"/>
          <w:szCs w:val="28"/>
        </w:rPr>
        <w:t>»</w:t>
      </w:r>
      <w:r w:rsidR="00E161F0" w:rsidRPr="002A3104">
        <w:rPr>
          <w:sz w:val="28"/>
          <w:szCs w:val="28"/>
          <w:lang w:val="ro-RO"/>
        </w:rPr>
        <w:t>;</w:t>
      </w:r>
    </w:p>
    <w:p w14:paraId="08EF8D14" w14:textId="09ECCF7F" w:rsidR="00E161F0" w:rsidRPr="002A3104" w:rsidRDefault="00E161F0" w:rsidP="002A3104">
      <w:pPr>
        <w:shd w:val="clear" w:color="auto" w:fill="FFFFFF"/>
        <w:rPr>
          <w:sz w:val="28"/>
          <w:szCs w:val="28"/>
          <w:shd w:val="clear" w:color="auto" w:fill="FFFFFF"/>
        </w:rPr>
      </w:pPr>
      <w:r w:rsidRPr="002A3104">
        <w:rPr>
          <w:sz w:val="28"/>
          <w:szCs w:val="28"/>
        </w:rPr>
        <w:t>пункт</w:t>
      </w:r>
      <w:r w:rsidRPr="002A3104">
        <w:rPr>
          <w:sz w:val="28"/>
          <w:szCs w:val="28"/>
          <w:shd w:val="clear" w:color="auto" w:fill="FFFFFF"/>
        </w:rPr>
        <w:t xml:space="preserve"> е) текст </w:t>
      </w:r>
      <w:r w:rsidR="00F21EF2">
        <w:rPr>
          <w:sz w:val="28"/>
          <w:szCs w:val="28"/>
          <w:shd w:val="clear" w:color="auto" w:fill="FFFFFF"/>
        </w:rPr>
        <w:t>«</w:t>
      </w:r>
      <w:r w:rsidRPr="002A3104">
        <w:rPr>
          <w:sz w:val="28"/>
          <w:szCs w:val="28"/>
          <w:shd w:val="clear" w:color="auto" w:fill="FFFFFF"/>
          <w:lang w:val="ro-RO"/>
        </w:rPr>
        <w:t>f)</w:t>
      </w:r>
      <w:r w:rsidR="00F21EF2">
        <w:rPr>
          <w:sz w:val="28"/>
          <w:szCs w:val="28"/>
          <w:shd w:val="clear" w:color="auto" w:fill="FFFFFF"/>
        </w:rPr>
        <w:t>»</w:t>
      </w:r>
      <w:r w:rsidRPr="002A3104">
        <w:rPr>
          <w:sz w:val="28"/>
          <w:szCs w:val="28"/>
          <w:shd w:val="clear" w:color="auto" w:fill="FFFFFF"/>
          <w:lang w:val="ro-RO"/>
        </w:rPr>
        <w:t xml:space="preserve"> </w:t>
      </w:r>
      <w:r w:rsidRPr="002A3104">
        <w:rPr>
          <w:sz w:val="28"/>
          <w:szCs w:val="28"/>
          <w:shd w:val="clear" w:color="auto" w:fill="FFFFFF"/>
        </w:rPr>
        <w:t xml:space="preserve">исключить; </w:t>
      </w:r>
    </w:p>
    <w:p w14:paraId="6903FB40" w14:textId="5CE0ED1D" w:rsidR="00E161F0" w:rsidRPr="002A3104" w:rsidRDefault="00E161F0" w:rsidP="002A3104">
      <w:pPr>
        <w:pStyle w:val="a9"/>
        <w:shd w:val="clear" w:color="auto" w:fill="FFFFFF"/>
        <w:ind w:firstLine="709"/>
        <w:rPr>
          <w:sz w:val="28"/>
          <w:szCs w:val="28"/>
        </w:rPr>
      </w:pPr>
      <w:r w:rsidRPr="002A3104">
        <w:rPr>
          <w:sz w:val="28"/>
          <w:szCs w:val="28"/>
        </w:rPr>
        <w:t>статью дополнить частью (3</w:t>
      </w:r>
      <w:r w:rsidRPr="002A3104">
        <w:rPr>
          <w:sz w:val="28"/>
          <w:szCs w:val="28"/>
          <w:vertAlign w:val="superscript"/>
        </w:rPr>
        <w:t>2</w:t>
      </w:r>
      <w:r w:rsidRPr="002A3104">
        <w:rPr>
          <w:sz w:val="28"/>
          <w:szCs w:val="28"/>
        </w:rPr>
        <w:t>) следующего содержания:</w:t>
      </w:r>
    </w:p>
    <w:p w14:paraId="58CAAEEC" w14:textId="77777777" w:rsidR="00E161F0" w:rsidRPr="002A3104" w:rsidRDefault="00E161F0" w:rsidP="002A3104">
      <w:pPr>
        <w:shd w:val="clear" w:color="auto" w:fill="FFFFFF"/>
        <w:rPr>
          <w:sz w:val="28"/>
          <w:szCs w:val="28"/>
        </w:rPr>
      </w:pPr>
      <w:r w:rsidRPr="002A3104">
        <w:rPr>
          <w:sz w:val="28"/>
          <w:szCs w:val="28"/>
        </w:rPr>
        <w:t>«(3</w:t>
      </w:r>
      <w:r w:rsidRPr="002A3104">
        <w:rPr>
          <w:sz w:val="28"/>
          <w:szCs w:val="28"/>
          <w:vertAlign w:val="superscript"/>
        </w:rPr>
        <w:t>2</w:t>
      </w:r>
      <w:r w:rsidRPr="002A3104">
        <w:rPr>
          <w:sz w:val="28"/>
          <w:szCs w:val="28"/>
        </w:rPr>
        <w:t xml:space="preserve">) За деятельность, предусмотренную ст. 23 п. (2) пункт </w:t>
      </w:r>
      <w:r w:rsidRPr="002A3104">
        <w:rPr>
          <w:sz w:val="28"/>
          <w:szCs w:val="28"/>
          <w:lang w:val="ro-RO"/>
        </w:rPr>
        <w:t>e)</w:t>
      </w:r>
      <w:r w:rsidRPr="002A3104">
        <w:rPr>
          <w:sz w:val="28"/>
          <w:szCs w:val="28"/>
        </w:rPr>
        <w:t xml:space="preserve">, помимо документов, предусмотренных частью (2) пунктами </w:t>
      </w:r>
      <w:r w:rsidRPr="002A3104">
        <w:rPr>
          <w:sz w:val="28"/>
          <w:szCs w:val="28"/>
          <w:lang w:val="ro-RO"/>
        </w:rPr>
        <w:t>a), b), d), e), g</w:t>
      </w:r>
      <w:r w:rsidRPr="002A3104">
        <w:rPr>
          <w:sz w:val="28"/>
          <w:szCs w:val="28"/>
        </w:rPr>
        <w:t>), заявитель прилагает:</w:t>
      </w:r>
    </w:p>
    <w:p w14:paraId="72A58A6B" w14:textId="77777777" w:rsidR="00E161F0" w:rsidRPr="002A3104" w:rsidRDefault="00E161F0" w:rsidP="002A3104">
      <w:pPr>
        <w:shd w:val="clear" w:color="auto" w:fill="FFFFFF"/>
        <w:rPr>
          <w:sz w:val="28"/>
          <w:szCs w:val="28"/>
        </w:rPr>
      </w:pPr>
      <w:r w:rsidRPr="002A3104">
        <w:rPr>
          <w:sz w:val="28"/>
          <w:szCs w:val="28"/>
          <w:lang w:val="ro-RO"/>
        </w:rPr>
        <w:t>a</w:t>
      </w:r>
      <w:r w:rsidRPr="002A3104">
        <w:rPr>
          <w:sz w:val="28"/>
          <w:szCs w:val="28"/>
        </w:rPr>
        <w:t>) описание процесса очистки и сброса воды в водоотвод;</w:t>
      </w:r>
    </w:p>
    <w:p w14:paraId="53BC2048" w14:textId="77777777" w:rsidR="00E161F0" w:rsidRPr="002A3104" w:rsidRDefault="00E161F0" w:rsidP="002A3104">
      <w:pPr>
        <w:shd w:val="clear" w:color="auto" w:fill="FFFFFF"/>
        <w:rPr>
          <w:sz w:val="28"/>
          <w:szCs w:val="28"/>
        </w:rPr>
      </w:pPr>
      <w:r w:rsidRPr="002A3104">
        <w:rPr>
          <w:sz w:val="28"/>
          <w:szCs w:val="28"/>
          <w:lang w:val="ro-RO"/>
        </w:rPr>
        <w:t>b</w:t>
      </w:r>
      <w:r w:rsidRPr="002A3104">
        <w:rPr>
          <w:sz w:val="28"/>
          <w:szCs w:val="28"/>
        </w:rPr>
        <w:t>) описание количества и состава загрязняющих веществ из вод, сбрасываемых в водоотвод;</w:t>
      </w:r>
    </w:p>
    <w:p w14:paraId="732F5C45" w14:textId="784CB0E5" w:rsidR="00E161F0" w:rsidRPr="002A3104" w:rsidRDefault="00E161F0" w:rsidP="002A3104">
      <w:pPr>
        <w:shd w:val="clear" w:color="auto" w:fill="FFFFFF"/>
        <w:rPr>
          <w:sz w:val="28"/>
          <w:szCs w:val="28"/>
        </w:rPr>
      </w:pPr>
      <w:r w:rsidRPr="002A3104">
        <w:rPr>
          <w:sz w:val="28"/>
          <w:szCs w:val="28"/>
          <w:lang w:val="ro-RO"/>
        </w:rPr>
        <w:lastRenderedPageBreak/>
        <w:t>c</w:t>
      </w:r>
      <w:r w:rsidRPr="002A3104">
        <w:rPr>
          <w:sz w:val="28"/>
          <w:szCs w:val="28"/>
        </w:rPr>
        <w:t>) Свидетельство об аккредитации лаборатории, осуществляющей измерения и мониторинг объема и качества воды, сбрасываемой в водоотвод, или договор на оказание услуг с лабораторией, аккредитованной для этих целей в соответствии с Законом № 235/2011 "Об аккредитации и деят</w:t>
      </w:r>
      <w:r w:rsidR="00F21EF2">
        <w:rPr>
          <w:sz w:val="28"/>
          <w:szCs w:val="28"/>
        </w:rPr>
        <w:t>ельности по оценке соответствия.»;</w:t>
      </w:r>
    </w:p>
    <w:p w14:paraId="7AF3B567" w14:textId="4C9DF2EA" w:rsidR="00E161F0" w:rsidRPr="002A3104" w:rsidRDefault="00F21EF2" w:rsidP="002A3104">
      <w:pPr>
        <w:shd w:val="clear" w:color="auto" w:fill="FFFFFF"/>
        <w:rPr>
          <w:sz w:val="28"/>
          <w:szCs w:val="28"/>
          <w:lang w:eastAsia="ru-RU"/>
        </w:rPr>
      </w:pPr>
      <w:r>
        <w:rPr>
          <w:sz w:val="28"/>
          <w:szCs w:val="28"/>
        </w:rPr>
        <w:t>в части (4) после слова «</w:t>
      </w:r>
      <w:r w:rsidR="00E161F0" w:rsidRPr="002A3104">
        <w:rPr>
          <w:sz w:val="28"/>
          <w:szCs w:val="28"/>
        </w:rPr>
        <w:t>обязан</w:t>
      </w:r>
      <w:r>
        <w:rPr>
          <w:sz w:val="28"/>
          <w:szCs w:val="28"/>
          <w:shd w:val="clear" w:color="auto" w:fill="FFFFFF"/>
        </w:rPr>
        <w:t>»</w:t>
      </w:r>
      <w:r w:rsidR="00E161F0" w:rsidRPr="002A3104">
        <w:rPr>
          <w:sz w:val="28"/>
          <w:szCs w:val="28"/>
          <w:shd w:val="clear" w:color="auto" w:fill="FFFFFF"/>
        </w:rPr>
        <w:t xml:space="preserve"> дополнить текстом </w:t>
      </w:r>
      <w:r>
        <w:rPr>
          <w:sz w:val="28"/>
          <w:szCs w:val="28"/>
          <w:shd w:val="clear" w:color="auto" w:fill="FFFFFF"/>
        </w:rPr>
        <w:t>«</w:t>
      </w:r>
      <w:r w:rsidR="00E161F0" w:rsidRPr="002A3104">
        <w:rPr>
          <w:sz w:val="28"/>
          <w:szCs w:val="28"/>
          <w:shd w:val="clear" w:color="auto" w:fill="FFFFFF"/>
        </w:rPr>
        <w:t xml:space="preserve">в течение 5 дней со дня подачи заявления в соответствии с частью (1)», а </w:t>
      </w:r>
      <w:r w:rsidR="00E161F0" w:rsidRPr="002A3104">
        <w:rPr>
          <w:sz w:val="28"/>
          <w:szCs w:val="28"/>
        </w:rPr>
        <w:t>текст «</w:t>
      </w:r>
      <w:r w:rsidR="00E161F0" w:rsidRPr="002A3104">
        <w:rPr>
          <w:sz w:val="28"/>
          <w:szCs w:val="28"/>
          <w:lang w:eastAsia="ru-RU"/>
        </w:rPr>
        <w:t>прием заявления учреждением» заменить словами «</w:t>
      </w:r>
      <w:r w:rsidR="00E161F0" w:rsidRPr="002A3104">
        <w:rPr>
          <w:sz w:val="28"/>
          <w:szCs w:val="28"/>
        </w:rPr>
        <w:t>опубликовать объявление</w:t>
      </w:r>
      <w:r w:rsidR="00E161F0" w:rsidRPr="002A3104">
        <w:rPr>
          <w:sz w:val="28"/>
          <w:szCs w:val="28"/>
          <w:lang w:eastAsia="ru-RU"/>
        </w:rPr>
        <w:t>»;</w:t>
      </w:r>
    </w:p>
    <w:p w14:paraId="728337D0" w14:textId="77777777" w:rsidR="00E161F0" w:rsidRPr="002A3104" w:rsidRDefault="00E161F0" w:rsidP="002A3104">
      <w:pPr>
        <w:shd w:val="clear" w:color="auto" w:fill="FFFFFF"/>
        <w:rPr>
          <w:sz w:val="28"/>
          <w:szCs w:val="28"/>
        </w:rPr>
      </w:pPr>
      <w:r w:rsidRPr="002A3104">
        <w:rPr>
          <w:sz w:val="28"/>
          <w:szCs w:val="28"/>
        </w:rPr>
        <w:t>часть (5) будет иметь следующее содержание:</w:t>
      </w:r>
    </w:p>
    <w:p w14:paraId="2F010918" w14:textId="65775AE6" w:rsidR="00E161F0" w:rsidRPr="002A3104" w:rsidRDefault="00F21EF2" w:rsidP="002A3104">
      <w:pPr>
        <w:shd w:val="clear" w:color="auto" w:fill="FFFFFF"/>
        <w:rPr>
          <w:sz w:val="28"/>
          <w:szCs w:val="28"/>
        </w:rPr>
      </w:pPr>
      <w:r>
        <w:rPr>
          <w:iCs/>
          <w:sz w:val="28"/>
          <w:szCs w:val="28"/>
        </w:rPr>
        <w:t>«</w:t>
      </w:r>
      <w:r w:rsidR="00E161F0" w:rsidRPr="002A3104">
        <w:rPr>
          <w:iCs/>
          <w:sz w:val="28"/>
          <w:szCs w:val="28"/>
        </w:rPr>
        <w:t>(5</w:t>
      </w:r>
      <w:r w:rsidR="00E161F0" w:rsidRPr="002A3104">
        <w:rPr>
          <w:sz w:val="28"/>
          <w:szCs w:val="28"/>
        </w:rPr>
        <w:t xml:space="preserve">) Агентство окружающей среды рассматривает заявление и прилагаемые к нему документы и: </w:t>
      </w:r>
    </w:p>
    <w:p w14:paraId="55C6B229" w14:textId="77777777" w:rsidR="00E161F0" w:rsidRPr="002A3104" w:rsidRDefault="00E161F0" w:rsidP="002A3104">
      <w:pPr>
        <w:shd w:val="clear" w:color="auto" w:fill="FFFFFF"/>
        <w:rPr>
          <w:sz w:val="28"/>
          <w:szCs w:val="28"/>
        </w:rPr>
      </w:pPr>
      <w:r w:rsidRPr="002A3104">
        <w:rPr>
          <w:sz w:val="28"/>
          <w:szCs w:val="28"/>
        </w:rPr>
        <w:t xml:space="preserve">а) если обнаруживает, что комплект документов является неполным или не соответствует требованиям, приостанавливает срок, установленный для выдачи разрешения, и немедленно уведомляет заявителя о приостановке через систему «единого окна», информируя его о невыполненных требованиях и прямо указывая, что заявитель должен представить и/или выполнить для того, чтобы заявление было рассмотрено; </w:t>
      </w:r>
    </w:p>
    <w:p w14:paraId="42ADC3EF" w14:textId="7B9BD216" w:rsidR="00E161F0" w:rsidRPr="002A3104" w:rsidRDefault="00F21EF2" w:rsidP="002A3104">
      <w:pPr>
        <w:shd w:val="clear" w:color="auto" w:fill="FFFFFF"/>
        <w:rPr>
          <w:i/>
          <w:iCs/>
          <w:sz w:val="28"/>
          <w:szCs w:val="28"/>
        </w:rPr>
      </w:pPr>
      <w:r w:rsidRPr="00F21EF2">
        <w:rPr>
          <w:sz w:val="28"/>
          <w:szCs w:val="28"/>
        </w:rPr>
        <w:t>b</w:t>
      </w:r>
      <w:r w:rsidR="00E161F0" w:rsidRPr="002A3104">
        <w:rPr>
          <w:sz w:val="28"/>
          <w:szCs w:val="28"/>
        </w:rPr>
        <w:t>) в если комплект документов признан полным и соответствующим требованиям, в течение 5 рабочих дней со дня поступления заявления через систему «единого окна» запрашивает его рассмотрение в Инспекции по охране окружающей среды, где это применимо, Национальным агентством общественного здравоохранения, Национальной инспекцией по техническому надзору и Национальным агентством по безопасности пищевых продуктов.</w:t>
      </w:r>
      <w:r w:rsidRPr="00F21EF2">
        <w:rPr>
          <w:iCs/>
          <w:sz w:val="28"/>
          <w:szCs w:val="28"/>
        </w:rPr>
        <w:t>»;</w:t>
      </w:r>
    </w:p>
    <w:p w14:paraId="1F427707" w14:textId="20425292" w:rsidR="00E161F0" w:rsidRPr="002A3104" w:rsidRDefault="00F21EF2" w:rsidP="002A3104">
      <w:pPr>
        <w:shd w:val="clear" w:color="auto" w:fill="FFFFFF"/>
        <w:rPr>
          <w:sz w:val="28"/>
          <w:szCs w:val="28"/>
        </w:rPr>
      </w:pPr>
      <w:r>
        <w:rPr>
          <w:sz w:val="28"/>
          <w:szCs w:val="28"/>
        </w:rPr>
        <w:t>с</w:t>
      </w:r>
      <w:r w:rsidR="00E161F0" w:rsidRPr="002A3104">
        <w:rPr>
          <w:sz w:val="28"/>
          <w:szCs w:val="28"/>
        </w:rPr>
        <w:t>татья дополнена частями (</w:t>
      </w:r>
      <w:proofErr w:type="gramStart"/>
      <w:r w:rsidR="00E161F0" w:rsidRPr="002A3104">
        <w:rPr>
          <w:sz w:val="28"/>
          <w:szCs w:val="28"/>
        </w:rPr>
        <w:t>5</w:t>
      </w:r>
      <w:r w:rsidR="00E161F0" w:rsidRPr="002A3104">
        <w:rPr>
          <w:sz w:val="28"/>
          <w:szCs w:val="28"/>
          <w:vertAlign w:val="superscript"/>
        </w:rPr>
        <w:t xml:space="preserve">1 </w:t>
      </w:r>
      <w:r w:rsidR="00E161F0" w:rsidRPr="002A3104">
        <w:rPr>
          <w:sz w:val="28"/>
          <w:szCs w:val="28"/>
        </w:rPr>
        <w:t>)</w:t>
      </w:r>
      <w:proofErr w:type="gramEnd"/>
      <w:r w:rsidR="00E161F0" w:rsidRPr="002A3104">
        <w:rPr>
          <w:sz w:val="28"/>
          <w:szCs w:val="28"/>
        </w:rPr>
        <w:t xml:space="preserve"> и (5</w:t>
      </w:r>
      <w:r w:rsidR="00E161F0" w:rsidRPr="002A3104">
        <w:rPr>
          <w:sz w:val="28"/>
          <w:szCs w:val="28"/>
          <w:vertAlign w:val="superscript"/>
        </w:rPr>
        <w:t xml:space="preserve">2 </w:t>
      </w:r>
      <w:r w:rsidR="00E161F0" w:rsidRPr="002A3104">
        <w:rPr>
          <w:sz w:val="28"/>
          <w:szCs w:val="28"/>
        </w:rPr>
        <w:t>) следующего содержания:</w:t>
      </w:r>
    </w:p>
    <w:p w14:paraId="53DCFACB" w14:textId="44B21270" w:rsidR="00E161F0" w:rsidRPr="002A3104" w:rsidRDefault="00F21EF2" w:rsidP="002A3104">
      <w:pPr>
        <w:shd w:val="clear" w:color="auto" w:fill="FFFFFF"/>
        <w:rPr>
          <w:sz w:val="28"/>
          <w:szCs w:val="28"/>
        </w:rPr>
      </w:pPr>
      <w:r>
        <w:rPr>
          <w:sz w:val="28"/>
          <w:szCs w:val="28"/>
        </w:rPr>
        <w:t>«</w:t>
      </w:r>
      <w:r w:rsidR="00E161F0" w:rsidRPr="002A3104">
        <w:rPr>
          <w:sz w:val="28"/>
          <w:szCs w:val="28"/>
        </w:rPr>
        <w:t>(5</w:t>
      </w:r>
      <w:r w:rsidR="00E161F0" w:rsidRPr="002A3104">
        <w:rPr>
          <w:sz w:val="28"/>
          <w:szCs w:val="28"/>
          <w:vertAlign w:val="superscript"/>
        </w:rPr>
        <w:t>1</w:t>
      </w:r>
      <w:r w:rsidR="00E161F0" w:rsidRPr="002A3104">
        <w:rPr>
          <w:sz w:val="28"/>
          <w:szCs w:val="28"/>
        </w:rPr>
        <w:t xml:space="preserve">) Органы и, упомянутые в части (5), пункт </w:t>
      </w:r>
      <w:r w:rsidR="00E161F0" w:rsidRPr="002A3104">
        <w:rPr>
          <w:sz w:val="28"/>
          <w:szCs w:val="28"/>
          <w:lang w:val="en-US"/>
        </w:rPr>
        <w:t>b</w:t>
      </w:r>
      <w:r w:rsidR="00E161F0" w:rsidRPr="002A3104">
        <w:rPr>
          <w:sz w:val="28"/>
          <w:szCs w:val="28"/>
        </w:rPr>
        <w:t>) должны представить в Агентство окружающей среды через систему «единого окна» соответствующие координационные уведомления, в течение 10 рабочих дней со дня получения уведомления от Агентства окружающей среды. В случае непредставления уведомления в указанный срок, уведомление будет утверждено по умолчанию.</w:t>
      </w:r>
    </w:p>
    <w:p w14:paraId="5F8E20E0" w14:textId="7B62D629" w:rsidR="00E161F0" w:rsidRPr="002A3104" w:rsidRDefault="00E161F0" w:rsidP="002A3104">
      <w:pPr>
        <w:shd w:val="clear" w:color="auto" w:fill="FFFFFF"/>
        <w:rPr>
          <w:sz w:val="28"/>
          <w:szCs w:val="28"/>
        </w:rPr>
      </w:pPr>
      <w:r w:rsidRPr="002A3104">
        <w:rPr>
          <w:sz w:val="28"/>
          <w:szCs w:val="28"/>
        </w:rPr>
        <w:t>(5</w:t>
      </w:r>
      <w:r w:rsidRPr="002A3104">
        <w:rPr>
          <w:sz w:val="28"/>
          <w:szCs w:val="28"/>
          <w:vertAlign w:val="superscript"/>
        </w:rPr>
        <w:t>2</w:t>
      </w:r>
      <w:r w:rsidRPr="002A3104">
        <w:rPr>
          <w:sz w:val="28"/>
          <w:szCs w:val="28"/>
        </w:rPr>
        <w:t>) При необходимости, Агентство окружающей среды уведомляет Инспекцию по охране окружающей среды о необходимости проверки на месте указанных в заявлении сведений о водном объекте, гидротехнических сооружениях, а также других сооружениях, предназначенных для водопользования, указанной в заявлении, в том числе, при необходимости, с привлечением представителей орг</w:t>
      </w:r>
      <w:r w:rsidR="00F21EF2">
        <w:rPr>
          <w:sz w:val="28"/>
          <w:szCs w:val="28"/>
        </w:rPr>
        <w:t>анов, указанных в части 1. (5).»;</w:t>
      </w:r>
    </w:p>
    <w:p w14:paraId="34D41A17" w14:textId="19BEE8B8" w:rsidR="00E161F0" w:rsidRPr="002A3104" w:rsidRDefault="00E161F0" w:rsidP="002A3104">
      <w:pPr>
        <w:shd w:val="clear" w:color="auto" w:fill="FFFFFF"/>
        <w:rPr>
          <w:sz w:val="28"/>
          <w:szCs w:val="28"/>
        </w:rPr>
      </w:pPr>
      <w:r w:rsidRPr="002A3104">
        <w:rPr>
          <w:sz w:val="28"/>
          <w:szCs w:val="28"/>
        </w:rPr>
        <w:t>часть (7) будет иметь следующее содержание:</w:t>
      </w:r>
    </w:p>
    <w:p w14:paraId="47F9BAAC" w14:textId="556D35EC" w:rsidR="00E161F0" w:rsidRPr="002A3104" w:rsidRDefault="00F21EF2" w:rsidP="002A3104">
      <w:pPr>
        <w:shd w:val="clear" w:color="auto" w:fill="FFFFFF"/>
        <w:rPr>
          <w:sz w:val="28"/>
          <w:szCs w:val="28"/>
        </w:rPr>
      </w:pPr>
      <w:r>
        <w:rPr>
          <w:sz w:val="28"/>
          <w:szCs w:val="28"/>
        </w:rPr>
        <w:t>«</w:t>
      </w:r>
      <w:r w:rsidR="00E161F0" w:rsidRPr="002A3104">
        <w:rPr>
          <w:sz w:val="28"/>
          <w:szCs w:val="28"/>
        </w:rPr>
        <w:t xml:space="preserve">(7) Срок рассмотрения заявления на получение природоохранного разрешения на специальное водопользование составляет 30 рабочих дней со дня получения полного комплекта необходимых документов. В случае подачи заявления на получение долгосрочного природоохранного </w:t>
      </w:r>
      <w:r w:rsidR="00E161F0" w:rsidRPr="002A3104">
        <w:rPr>
          <w:sz w:val="28"/>
          <w:szCs w:val="28"/>
        </w:rPr>
        <w:lastRenderedPageBreak/>
        <w:t>разрешения на специальное водопользование, Агентство окружающей среды продлевает срок рассмотрения заявления на 10 рабочих дней, письменно уведомив заявителя о продлении до истечения срока, установленного для рассмотрения</w:t>
      </w:r>
      <w:r>
        <w:rPr>
          <w:sz w:val="28"/>
          <w:szCs w:val="28"/>
          <w:lang w:eastAsia="ru-RU"/>
        </w:rPr>
        <w:t>.»</w:t>
      </w:r>
      <w:r w:rsidR="00E161F0" w:rsidRPr="002A3104">
        <w:rPr>
          <w:sz w:val="28"/>
          <w:szCs w:val="28"/>
        </w:rPr>
        <w:t>;</w:t>
      </w:r>
    </w:p>
    <w:p w14:paraId="527B3BEA" w14:textId="77777777" w:rsidR="00E161F0" w:rsidRPr="002A3104" w:rsidRDefault="00E161F0" w:rsidP="002A3104">
      <w:pPr>
        <w:shd w:val="clear" w:color="auto" w:fill="FFFFFF"/>
        <w:rPr>
          <w:sz w:val="28"/>
          <w:szCs w:val="28"/>
        </w:rPr>
      </w:pPr>
      <w:r w:rsidRPr="002A3104">
        <w:rPr>
          <w:sz w:val="28"/>
          <w:szCs w:val="28"/>
        </w:rPr>
        <w:t>часть (8) признать утратившей силу.</w:t>
      </w:r>
    </w:p>
    <w:p w14:paraId="5CB65B45" w14:textId="77777777" w:rsidR="00E161F0" w:rsidRPr="002A3104" w:rsidRDefault="00E161F0" w:rsidP="002A3104">
      <w:pPr>
        <w:shd w:val="clear" w:color="auto" w:fill="FFFFFF"/>
        <w:rPr>
          <w:sz w:val="28"/>
          <w:szCs w:val="28"/>
        </w:rPr>
      </w:pPr>
    </w:p>
    <w:p w14:paraId="5AD8490C" w14:textId="77777777" w:rsidR="00E161F0" w:rsidRPr="002A3104" w:rsidRDefault="00E161F0" w:rsidP="002A3104">
      <w:pPr>
        <w:shd w:val="clear" w:color="auto" w:fill="FFFFFF"/>
        <w:rPr>
          <w:sz w:val="28"/>
          <w:szCs w:val="28"/>
        </w:rPr>
      </w:pPr>
      <w:r w:rsidRPr="002A3104">
        <w:rPr>
          <w:sz w:val="28"/>
          <w:szCs w:val="28"/>
        </w:rPr>
        <w:t>28. В статье 26:</w:t>
      </w:r>
    </w:p>
    <w:p w14:paraId="3677292D" w14:textId="2772ABAD" w:rsidR="00E161F0" w:rsidRPr="002A3104" w:rsidRDefault="00E161F0" w:rsidP="002A3104">
      <w:pPr>
        <w:shd w:val="clear" w:color="auto" w:fill="FFFFFF"/>
        <w:rPr>
          <w:sz w:val="28"/>
          <w:szCs w:val="28"/>
        </w:rPr>
      </w:pPr>
      <w:r w:rsidRPr="002A3104">
        <w:rPr>
          <w:sz w:val="28"/>
          <w:szCs w:val="28"/>
        </w:rPr>
        <w:t xml:space="preserve">в части (1) цифры </w:t>
      </w:r>
      <w:r w:rsidR="00F21EF2">
        <w:rPr>
          <w:sz w:val="28"/>
          <w:szCs w:val="28"/>
        </w:rPr>
        <w:t>«</w:t>
      </w:r>
      <w:r w:rsidRPr="002A3104">
        <w:rPr>
          <w:sz w:val="28"/>
          <w:szCs w:val="28"/>
        </w:rPr>
        <w:t>12</w:t>
      </w:r>
      <w:r w:rsidR="00F21EF2">
        <w:rPr>
          <w:sz w:val="28"/>
          <w:szCs w:val="28"/>
        </w:rPr>
        <w:t>»</w:t>
      </w:r>
      <w:r w:rsidRPr="002A3104">
        <w:rPr>
          <w:sz w:val="28"/>
          <w:szCs w:val="28"/>
        </w:rPr>
        <w:t xml:space="preserve"> заменить цифрой </w:t>
      </w:r>
      <w:r w:rsidR="00F21EF2">
        <w:rPr>
          <w:sz w:val="28"/>
          <w:szCs w:val="28"/>
        </w:rPr>
        <w:t>«</w:t>
      </w:r>
      <w:r w:rsidRPr="002A3104">
        <w:rPr>
          <w:sz w:val="28"/>
          <w:szCs w:val="28"/>
        </w:rPr>
        <w:t>6</w:t>
      </w:r>
      <w:r w:rsidR="00F21EF2">
        <w:rPr>
          <w:sz w:val="28"/>
          <w:szCs w:val="28"/>
        </w:rPr>
        <w:t>»</w:t>
      </w:r>
      <w:r w:rsidRPr="002A3104">
        <w:rPr>
          <w:sz w:val="28"/>
          <w:szCs w:val="28"/>
        </w:rPr>
        <w:t>;</w:t>
      </w:r>
    </w:p>
    <w:p w14:paraId="147378B2" w14:textId="07D539F4" w:rsidR="00E161F0" w:rsidRPr="002A3104" w:rsidRDefault="00E161F0" w:rsidP="002A3104">
      <w:pPr>
        <w:shd w:val="clear" w:color="auto" w:fill="FFFFFF"/>
        <w:rPr>
          <w:sz w:val="28"/>
          <w:szCs w:val="28"/>
        </w:rPr>
      </w:pPr>
      <w:r w:rsidRPr="002A3104">
        <w:rPr>
          <w:sz w:val="28"/>
          <w:szCs w:val="28"/>
        </w:rPr>
        <w:t xml:space="preserve">в части (2) цифры </w:t>
      </w:r>
      <w:r w:rsidR="00F21EF2">
        <w:rPr>
          <w:sz w:val="28"/>
          <w:szCs w:val="28"/>
        </w:rPr>
        <w:t>«</w:t>
      </w:r>
      <w:r w:rsidRPr="002A3104">
        <w:rPr>
          <w:sz w:val="28"/>
          <w:szCs w:val="28"/>
        </w:rPr>
        <w:t>25</w:t>
      </w:r>
      <w:r w:rsidR="00F21EF2">
        <w:rPr>
          <w:sz w:val="28"/>
          <w:szCs w:val="28"/>
        </w:rPr>
        <w:t>»</w:t>
      </w:r>
      <w:r w:rsidRPr="002A3104">
        <w:rPr>
          <w:sz w:val="28"/>
          <w:szCs w:val="28"/>
        </w:rPr>
        <w:t xml:space="preserve"> заменить цифрами </w:t>
      </w:r>
      <w:r w:rsidR="00F21EF2">
        <w:rPr>
          <w:sz w:val="28"/>
          <w:szCs w:val="28"/>
        </w:rPr>
        <w:t>«</w:t>
      </w:r>
      <w:r w:rsidRPr="002A3104">
        <w:rPr>
          <w:sz w:val="28"/>
          <w:szCs w:val="28"/>
        </w:rPr>
        <w:t>12</w:t>
      </w:r>
      <w:r w:rsidR="00F21EF2">
        <w:rPr>
          <w:sz w:val="28"/>
          <w:szCs w:val="28"/>
        </w:rPr>
        <w:t>»</w:t>
      </w:r>
      <w:r w:rsidRPr="002A3104">
        <w:rPr>
          <w:sz w:val="28"/>
          <w:szCs w:val="28"/>
        </w:rPr>
        <w:t>.</w:t>
      </w:r>
    </w:p>
    <w:p w14:paraId="2CE9F3DF" w14:textId="77777777" w:rsidR="00E161F0" w:rsidRPr="002A3104" w:rsidRDefault="00E161F0" w:rsidP="002A3104">
      <w:pPr>
        <w:shd w:val="clear" w:color="auto" w:fill="FFFFFF"/>
        <w:rPr>
          <w:sz w:val="28"/>
          <w:szCs w:val="28"/>
        </w:rPr>
      </w:pPr>
    </w:p>
    <w:p w14:paraId="263D7620" w14:textId="77777777" w:rsidR="00E161F0" w:rsidRPr="002A3104" w:rsidRDefault="00E161F0" w:rsidP="002A3104">
      <w:pPr>
        <w:shd w:val="clear" w:color="auto" w:fill="FFFFFF"/>
        <w:rPr>
          <w:sz w:val="28"/>
          <w:szCs w:val="28"/>
        </w:rPr>
      </w:pPr>
      <w:r w:rsidRPr="002A3104">
        <w:rPr>
          <w:sz w:val="28"/>
          <w:szCs w:val="28"/>
        </w:rPr>
        <w:t>29. В статье 27:</w:t>
      </w:r>
    </w:p>
    <w:p w14:paraId="1EE96160" w14:textId="77777777" w:rsidR="00E161F0" w:rsidRPr="002A3104" w:rsidRDefault="00E161F0" w:rsidP="002A3104">
      <w:pPr>
        <w:rPr>
          <w:sz w:val="28"/>
          <w:szCs w:val="28"/>
        </w:rPr>
      </w:pPr>
      <w:r w:rsidRPr="002A3104">
        <w:rPr>
          <w:sz w:val="28"/>
          <w:szCs w:val="28"/>
        </w:rPr>
        <w:t>часть 1)</w:t>
      </w:r>
      <w:r w:rsidRPr="002A3104" w:rsidDel="00424D3B">
        <w:rPr>
          <w:sz w:val="28"/>
          <w:szCs w:val="28"/>
          <w:shd w:val="clear" w:color="auto" w:fill="FFFFFF"/>
        </w:rPr>
        <w:t xml:space="preserve"> </w:t>
      </w:r>
      <w:r w:rsidRPr="002A3104">
        <w:rPr>
          <w:sz w:val="28"/>
          <w:szCs w:val="28"/>
        </w:rPr>
        <w:t>будет иметь следующее содержание:</w:t>
      </w:r>
    </w:p>
    <w:p w14:paraId="7A4958BE" w14:textId="32F304A0" w:rsidR="00E161F0" w:rsidRPr="002A3104" w:rsidRDefault="00F21EF2" w:rsidP="002A3104">
      <w:pPr>
        <w:rPr>
          <w:sz w:val="28"/>
          <w:szCs w:val="28"/>
          <w:lang w:eastAsia="ru-RU"/>
        </w:rPr>
      </w:pPr>
      <w:r>
        <w:rPr>
          <w:sz w:val="28"/>
          <w:szCs w:val="28"/>
        </w:rPr>
        <w:t>«</w:t>
      </w:r>
      <w:r w:rsidR="00E161F0" w:rsidRPr="002A3104">
        <w:rPr>
          <w:sz w:val="28"/>
          <w:szCs w:val="28"/>
        </w:rPr>
        <w:t xml:space="preserve">(1) </w:t>
      </w:r>
      <w:r w:rsidR="00E161F0" w:rsidRPr="002A3104">
        <w:rPr>
          <w:sz w:val="28"/>
          <w:szCs w:val="28"/>
          <w:lang w:eastAsia="ru-RU"/>
        </w:rPr>
        <w:t>Результаты рассмотрения заявок на выдачу природоохранного разрешения на специальное водопользование фиксируются Агентством окружающей среды путем разработки и выдачи природоохранного разрешения на специальное водопользование или, в зависимости от обстоятельств, решения об отказе в его выдаче</w:t>
      </w:r>
      <w:r>
        <w:rPr>
          <w:sz w:val="28"/>
          <w:szCs w:val="28"/>
          <w:lang w:eastAsia="ru-RU"/>
        </w:rPr>
        <w:t>.»;</w:t>
      </w:r>
    </w:p>
    <w:p w14:paraId="6ADE6C0E" w14:textId="52708564" w:rsidR="00E161F0" w:rsidRPr="002A3104" w:rsidRDefault="00F21EF2" w:rsidP="002A3104">
      <w:pPr>
        <w:rPr>
          <w:sz w:val="28"/>
          <w:szCs w:val="28"/>
          <w:shd w:val="clear" w:color="auto" w:fill="FFFFFF"/>
        </w:rPr>
      </w:pPr>
      <w:r>
        <w:rPr>
          <w:sz w:val="28"/>
          <w:szCs w:val="28"/>
          <w:shd w:val="clear" w:color="auto" w:fill="FFFFFF"/>
        </w:rPr>
        <w:t>с</w:t>
      </w:r>
      <w:r w:rsidR="00E161F0" w:rsidRPr="002A3104">
        <w:rPr>
          <w:sz w:val="28"/>
          <w:szCs w:val="28"/>
          <w:shd w:val="clear" w:color="auto" w:fill="FFFFFF"/>
        </w:rPr>
        <w:t>татью дополнить пунктом (</w:t>
      </w:r>
      <w:proofErr w:type="gramStart"/>
      <w:r w:rsidR="00E161F0" w:rsidRPr="002A3104">
        <w:rPr>
          <w:sz w:val="28"/>
          <w:szCs w:val="28"/>
          <w:shd w:val="clear" w:color="auto" w:fill="FFFFFF"/>
        </w:rPr>
        <w:t>1</w:t>
      </w:r>
      <w:r w:rsidR="00E161F0" w:rsidRPr="002A3104">
        <w:rPr>
          <w:sz w:val="28"/>
          <w:szCs w:val="28"/>
          <w:shd w:val="clear" w:color="auto" w:fill="FFFFFF"/>
          <w:vertAlign w:val="superscript"/>
        </w:rPr>
        <w:t xml:space="preserve">1 </w:t>
      </w:r>
      <w:r w:rsidR="00E161F0" w:rsidRPr="002A3104">
        <w:rPr>
          <w:sz w:val="28"/>
          <w:szCs w:val="28"/>
          <w:shd w:val="clear" w:color="auto" w:fill="FFFFFF"/>
        </w:rPr>
        <w:t>)</w:t>
      </w:r>
      <w:proofErr w:type="gramEnd"/>
      <w:r w:rsidR="00E161F0" w:rsidRPr="002A3104">
        <w:rPr>
          <w:sz w:val="28"/>
          <w:szCs w:val="28"/>
          <w:shd w:val="clear" w:color="auto" w:fill="FFFFFF"/>
        </w:rPr>
        <w:t xml:space="preserve"> следующего содержания:</w:t>
      </w:r>
    </w:p>
    <w:p w14:paraId="71E438D0" w14:textId="1A911DBD" w:rsidR="00E161F0" w:rsidRPr="002A3104" w:rsidRDefault="00E161F0" w:rsidP="002A3104">
      <w:pPr>
        <w:rPr>
          <w:sz w:val="28"/>
          <w:szCs w:val="28"/>
          <w:shd w:val="clear" w:color="auto" w:fill="FFFFFF"/>
        </w:rPr>
      </w:pPr>
      <w:r w:rsidRPr="002A3104">
        <w:rPr>
          <w:sz w:val="28"/>
          <w:szCs w:val="28"/>
          <w:shd w:val="clear" w:color="auto" w:fill="FFFFFF"/>
        </w:rPr>
        <w:t>«(1</w:t>
      </w:r>
      <w:r w:rsidRPr="002A3104">
        <w:rPr>
          <w:sz w:val="28"/>
          <w:szCs w:val="28"/>
          <w:shd w:val="clear" w:color="auto" w:fill="FFFFFF"/>
          <w:vertAlign w:val="superscript"/>
        </w:rPr>
        <w:t>1</w:t>
      </w:r>
      <w:r w:rsidRPr="002A3104">
        <w:rPr>
          <w:sz w:val="28"/>
          <w:szCs w:val="28"/>
          <w:shd w:val="clear" w:color="auto" w:fill="FFFFFF"/>
        </w:rPr>
        <w:t xml:space="preserve">) Природоохранное разрешение на специальное </w:t>
      </w:r>
      <w:r w:rsidRPr="002A3104">
        <w:rPr>
          <w:sz w:val="28"/>
          <w:szCs w:val="28"/>
          <w:lang w:eastAsia="ru-RU"/>
        </w:rPr>
        <w:t>водопользование</w:t>
      </w:r>
      <w:r w:rsidRPr="002A3104">
        <w:rPr>
          <w:sz w:val="28"/>
          <w:szCs w:val="28"/>
          <w:shd w:val="clear" w:color="auto" w:fill="FFFFFF"/>
        </w:rPr>
        <w:t xml:space="preserve"> выдается на платной основе. Стоимость разрешения на специальное водопользование взимается согласно приложению № 1 Закона № </w:t>
      </w:r>
      <w:r w:rsidRPr="002A3104">
        <w:rPr>
          <w:sz w:val="28"/>
          <w:szCs w:val="28"/>
        </w:rPr>
        <w:t>160/2011 о регулировании предпринимательской деятельности путем разрешения</w:t>
      </w:r>
      <w:r w:rsidR="00F21EF2">
        <w:rPr>
          <w:sz w:val="28"/>
          <w:szCs w:val="28"/>
        </w:rPr>
        <w:t>.»;</w:t>
      </w:r>
    </w:p>
    <w:p w14:paraId="5B647AC6" w14:textId="77777777" w:rsidR="00E161F0" w:rsidRPr="002A3104" w:rsidRDefault="00E161F0" w:rsidP="002A3104">
      <w:pPr>
        <w:shd w:val="clear" w:color="auto" w:fill="FFFFFF"/>
        <w:rPr>
          <w:bCs/>
          <w:sz w:val="28"/>
          <w:szCs w:val="28"/>
        </w:rPr>
      </w:pPr>
      <w:r w:rsidRPr="002A3104">
        <w:rPr>
          <w:bCs/>
          <w:sz w:val="28"/>
          <w:szCs w:val="28"/>
        </w:rPr>
        <w:t>в части (2):</w:t>
      </w:r>
    </w:p>
    <w:p w14:paraId="38C6D778" w14:textId="4C2E9475" w:rsidR="00E161F0" w:rsidRPr="002A3104" w:rsidRDefault="00E161F0" w:rsidP="002A3104">
      <w:pPr>
        <w:shd w:val="clear" w:color="auto" w:fill="FFFFFF"/>
        <w:rPr>
          <w:bCs/>
          <w:sz w:val="28"/>
          <w:szCs w:val="28"/>
        </w:rPr>
      </w:pPr>
      <w:r w:rsidRPr="002A3104">
        <w:rPr>
          <w:bCs/>
          <w:sz w:val="28"/>
          <w:szCs w:val="28"/>
        </w:rPr>
        <w:t xml:space="preserve">пункт дополнить пунктом b </w:t>
      </w:r>
      <w:r w:rsidRPr="002A3104">
        <w:rPr>
          <w:bCs/>
          <w:sz w:val="28"/>
          <w:szCs w:val="28"/>
          <w:vertAlign w:val="superscript"/>
        </w:rPr>
        <w:t>1</w:t>
      </w:r>
      <w:r w:rsidRPr="002A3104">
        <w:rPr>
          <w:bCs/>
          <w:sz w:val="28"/>
          <w:szCs w:val="28"/>
        </w:rPr>
        <w:t>) следующего содержания:</w:t>
      </w:r>
    </w:p>
    <w:p w14:paraId="3F44F2C2" w14:textId="56BABAC3" w:rsidR="00E161F0" w:rsidRPr="002A3104" w:rsidRDefault="00E161F0" w:rsidP="002A3104">
      <w:pPr>
        <w:shd w:val="clear" w:color="auto" w:fill="FFFFFF"/>
        <w:rPr>
          <w:bCs/>
          <w:sz w:val="28"/>
          <w:szCs w:val="28"/>
        </w:rPr>
      </w:pPr>
      <w:r w:rsidRPr="002A3104">
        <w:rPr>
          <w:bCs/>
          <w:sz w:val="28"/>
          <w:szCs w:val="28"/>
        </w:rPr>
        <w:t xml:space="preserve">«b </w:t>
      </w:r>
      <w:r w:rsidRPr="002A3104">
        <w:rPr>
          <w:bCs/>
          <w:sz w:val="28"/>
          <w:szCs w:val="28"/>
          <w:vertAlign w:val="superscript"/>
        </w:rPr>
        <w:t>1</w:t>
      </w:r>
      <w:r w:rsidRPr="002A3104">
        <w:rPr>
          <w:bCs/>
          <w:sz w:val="28"/>
          <w:szCs w:val="28"/>
        </w:rPr>
        <w:t>) планы управления рисками наводнений и засухи;</w:t>
      </w:r>
      <w:r w:rsidR="00F21EF2">
        <w:rPr>
          <w:bCs/>
          <w:sz w:val="28"/>
          <w:szCs w:val="28"/>
        </w:rPr>
        <w:t>»;</w:t>
      </w:r>
    </w:p>
    <w:p w14:paraId="5321BFFC" w14:textId="75C6ADD0" w:rsidR="00E161F0" w:rsidRPr="002A3104" w:rsidRDefault="00F21EF2" w:rsidP="002A3104">
      <w:pPr>
        <w:shd w:val="clear" w:color="auto" w:fill="FFFFFF"/>
        <w:rPr>
          <w:bCs/>
          <w:sz w:val="28"/>
          <w:szCs w:val="28"/>
        </w:rPr>
      </w:pPr>
      <w:r>
        <w:rPr>
          <w:bCs/>
          <w:sz w:val="28"/>
          <w:szCs w:val="28"/>
        </w:rPr>
        <w:t>п</w:t>
      </w:r>
      <w:r w:rsidR="00E161F0" w:rsidRPr="002A3104">
        <w:rPr>
          <w:bCs/>
          <w:sz w:val="28"/>
          <w:szCs w:val="28"/>
        </w:rPr>
        <w:t>ункты d) и f) будут иметь следующее содержание:</w:t>
      </w:r>
    </w:p>
    <w:p w14:paraId="50CF19A3" w14:textId="77777777" w:rsidR="00E161F0" w:rsidRPr="002A3104" w:rsidRDefault="00E161F0" w:rsidP="002A3104">
      <w:pPr>
        <w:shd w:val="clear" w:color="auto" w:fill="FFFFFF"/>
        <w:rPr>
          <w:bCs/>
          <w:sz w:val="28"/>
          <w:szCs w:val="28"/>
        </w:rPr>
      </w:pPr>
      <w:r w:rsidRPr="002A3104">
        <w:rPr>
          <w:bCs/>
          <w:sz w:val="28"/>
          <w:szCs w:val="28"/>
        </w:rPr>
        <w:t>«d) результаты оценки воздействия на окружающую среду и/или оценки биоразнообразия, в зависимости от обстоятельств, в соответствии с Законом №. 86/2014 об оценке воздействия на окружающую среду;</w:t>
      </w:r>
    </w:p>
    <w:p w14:paraId="34175C0E" w14:textId="438DB6AB" w:rsidR="00E161F0" w:rsidRPr="002A3104" w:rsidRDefault="00E161F0" w:rsidP="002A3104">
      <w:pPr>
        <w:shd w:val="clear" w:color="auto" w:fill="FFFFFF"/>
        <w:rPr>
          <w:bCs/>
          <w:sz w:val="28"/>
          <w:szCs w:val="28"/>
        </w:rPr>
      </w:pPr>
      <w:r w:rsidRPr="002A3104">
        <w:rPr>
          <w:sz w:val="28"/>
          <w:szCs w:val="28"/>
          <w:shd w:val="clear" w:color="auto" w:fill="FFFFFF"/>
        </w:rPr>
        <w:t>f) результаты консультирования общественности, предусмотренные ст. 25 п. (4) и (6)»</w:t>
      </w:r>
      <w:r w:rsidR="00F21EF2">
        <w:rPr>
          <w:sz w:val="28"/>
          <w:szCs w:val="28"/>
          <w:shd w:val="clear" w:color="auto" w:fill="FFFFFF"/>
        </w:rPr>
        <w:t>;</w:t>
      </w:r>
    </w:p>
    <w:p w14:paraId="7F3356C1" w14:textId="24390DB8" w:rsidR="00E161F0" w:rsidRPr="002A3104" w:rsidRDefault="00F21EF2" w:rsidP="002A3104">
      <w:pPr>
        <w:shd w:val="clear" w:color="auto" w:fill="FFFFFF"/>
        <w:rPr>
          <w:bCs/>
          <w:sz w:val="28"/>
          <w:szCs w:val="28"/>
        </w:rPr>
      </w:pPr>
      <w:r>
        <w:rPr>
          <w:bCs/>
          <w:sz w:val="28"/>
          <w:szCs w:val="28"/>
        </w:rPr>
        <w:t>ч</w:t>
      </w:r>
      <w:r w:rsidR="00E161F0" w:rsidRPr="002A3104">
        <w:rPr>
          <w:bCs/>
          <w:sz w:val="28"/>
          <w:szCs w:val="28"/>
        </w:rPr>
        <w:t>асть (5) будет иметь следующее содержание:</w:t>
      </w:r>
    </w:p>
    <w:p w14:paraId="6F9429DD" w14:textId="4ACA4528" w:rsidR="00E161F0" w:rsidRPr="002A3104" w:rsidRDefault="00F21EF2" w:rsidP="002A3104">
      <w:pPr>
        <w:shd w:val="clear" w:color="auto" w:fill="FFFFFF"/>
        <w:rPr>
          <w:sz w:val="28"/>
          <w:szCs w:val="28"/>
        </w:rPr>
      </w:pPr>
      <w:r>
        <w:rPr>
          <w:sz w:val="28"/>
          <w:szCs w:val="28"/>
          <w:shd w:val="clear" w:color="auto" w:fill="FFFFFF"/>
        </w:rPr>
        <w:t>«</w:t>
      </w:r>
      <w:r w:rsidR="00E161F0" w:rsidRPr="002A3104">
        <w:rPr>
          <w:sz w:val="28"/>
          <w:szCs w:val="28"/>
          <w:shd w:val="clear" w:color="auto" w:fill="FFFFFF"/>
        </w:rPr>
        <w:t xml:space="preserve">(5) </w:t>
      </w:r>
      <w:r w:rsidR="00E161F0" w:rsidRPr="002A3104">
        <w:rPr>
          <w:bCs/>
          <w:sz w:val="28"/>
          <w:szCs w:val="28"/>
        </w:rPr>
        <w:t xml:space="preserve">Решение </w:t>
      </w:r>
      <w:r w:rsidR="00E161F0" w:rsidRPr="002A3104">
        <w:rPr>
          <w:sz w:val="28"/>
          <w:szCs w:val="28"/>
          <w:shd w:val="clear" w:color="auto" w:fill="FFFFFF"/>
        </w:rPr>
        <w:t>о выдаче или об отказе в выдаче природоохранного разрешения на специальное водопользование может быть оспорено в суде в соответствии с положениями Административного кодекса.</w:t>
      </w:r>
      <w:r>
        <w:rPr>
          <w:sz w:val="28"/>
          <w:szCs w:val="28"/>
          <w:shd w:val="clear" w:color="auto" w:fill="FFFFFF"/>
        </w:rPr>
        <w:t>».</w:t>
      </w:r>
    </w:p>
    <w:p w14:paraId="4CCBDC42" w14:textId="77777777" w:rsidR="00F21EF2" w:rsidRDefault="00F21EF2" w:rsidP="002A3104">
      <w:pPr>
        <w:shd w:val="clear" w:color="auto" w:fill="FFFFFF"/>
        <w:rPr>
          <w:sz w:val="28"/>
          <w:szCs w:val="28"/>
        </w:rPr>
      </w:pPr>
    </w:p>
    <w:p w14:paraId="2216F7F3" w14:textId="77777777" w:rsidR="00E161F0" w:rsidRPr="002A3104" w:rsidRDefault="00E161F0" w:rsidP="002A3104">
      <w:pPr>
        <w:shd w:val="clear" w:color="auto" w:fill="FFFFFF"/>
        <w:rPr>
          <w:sz w:val="28"/>
          <w:szCs w:val="28"/>
        </w:rPr>
      </w:pPr>
      <w:r w:rsidRPr="002A3104">
        <w:rPr>
          <w:sz w:val="28"/>
          <w:szCs w:val="28"/>
        </w:rPr>
        <w:t xml:space="preserve">30. </w:t>
      </w:r>
      <w:r w:rsidRPr="002A3104">
        <w:rPr>
          <w:bCs/>
          <w:sz w:val="28"/>
          <w:szCs w:val="28"/>
        </w:rPr>
        <w:t>В статье 28:</w:t>
      </w:r>
    </w:p>
    <w:p w14:paraId="6632F812" w14:textId="77777777" w:rsidR="00E161F0" w:rsidRPr="002A3104" w:rsidRDefault="00E161F0" w:rsidP="002A3104">
      <w:pPr>
        <w:shd w:val="clear" w:color="auto" w:fill="FFFFFF"/>
        <w:rPr>
          <w:sz w:val="28"/>
          <w:szCs w:val="28"/>
        </w:rPr>
      </w:pPr>
      <w:r w:rsidRPr="002A3104">
        <w:rPr>
          <w:sz w:val="28"/>
          <w:szCs w:val="28"/>
        </w:rPr>
        <w:t>Пункт «</w:t>
      </w:r>
      <w:r w:rsidRPr="002A3104">
        <w:rPr>
          <w:sz w:val="28"/>
          <w:szCs w:val="28"/>
          <w:lang w:val="ro-RO"/>
        </w:rPr>
        <w:t>b)</w:t>
      </w:r>
      <w:r w:rsidRPr="002A3104">
        <w:rPr>
          <w:sz w:val="28"/>
          <w:szCs w:val="28"/>
        </w:rPr>
        <w:t xml:space="preserve">» части (1) </w:t>
      </w:r>
      <w:r w:rsidRPr="002A3104">
        <w:rPr>
          <w:bCs/>
          <w:sz w:val="28"/>
          <w:szCs w:val="28"/>
        </w:rPr>
        <w:t>будет иметь следующее содержание</w:t>
      </w:r>
      <w:r w:rsidRPr="002A3104">
        <w:rPr>
          <w:sz w:val="28"/>
          <w:szCs w:val="28"/>
        </w:rPr>
        <w:t>:</w:t>
      </w:r>
    </w:p>
    <w:p w14:paraId="4C63BFBA" w14:textId="43CDA9D1" w:rsidR="00E161F0" w:rsidRPr="002A3104" w:rsidRDefault="00E161F0" w:rsidP="002A3104">
      <w:pPr>
        <w:shd w:val="clear" w:color="auto" w:fill="FFFFFF"/>
        <w:rPr>
          <w:strike/>
          <w:sz w:val="28"/>
          <w:szCs w:val="28"/>
        </w:rPr>
      </w:pPr>
      <w:r w:rsidRPr="002A3104">
        <w:rPr>
          <w:sz w:val="28"/>
          <w:szCs w:val="28"/>
        </w:rPr>
        <w:t>«</w:t>
      </w:r>
      <w:r w:rsidRPr="002A3104">
        <w:rPr>
          <w:sz w:val="28"/>
          <w:szCs w:val="28"/>
          <w:lang w:val="ro-RO"/>
        </w:rPr>
        <w:t>b)</w:t>
      </w:r>
      <w:r w:rsidRPr="002A3104">
        <w:rPr>
          <w:sz w:val="28"/>
          <w:szCs w:val="28"/>
        </w:rPr>
        <w:t xml:space="preserve"> период и объем воды, который ее владелец имеет право забирать и использовать, исходя либо из фиксированного объема, либо из доли потока;»</w:t>
      </w:r>
      <w:r w:rsidR="00F21EF2">
        <w:rPr>
          <w:strike/>
          <w:sz w:val="28"/>
          <w:szCs w:val="28"/>
        </w:rPr>
        <w:t>;</w:t>
      </w:r>
    </w:p>
    <w:p w14:paraId="29BF1FB5" w14:textId="3421F1C1" w:rsidR="00E161F0" w:rsidRPr="002A3104" w:rsidRDefault="00E161F0" w:rsidP="002A3104">
      <w:pPr>
        <w:shd w:val="clear" w:color="auto" w:fill="FFFFFF"/>
        <w:rPr>
          <w:sz w:val="28"/>
          <w:szCs w:val="28"/>
        </w:rPr>
      </w:pPr>
      <w:r w:rsidRPr="002A3104">
        <w:rPr>
          <w:sz w:val="28"/>
          <w:szCs w:val="28"/>
        </w:rPr>
        <w:t xml:space="preserve">в части (2) слова </w:t>
      </w:r>
      <w:r w:rsidR="00F21EF2">
        <w:rPr>
          <w:sz w:val="28"/>
          <w:szCs w:val="28"/>
        </w:rPr>
        <w:t>«</w:t>
      </w:r>
      <w:r w:rsidRPr="002A3104">
        <w:rPr>
          <w:sz w:val="28"/>
          <w:szCs w:val="28"/>
        </w:rPr>
        <w:t>обязывает его обладателя к соблюдению следующих общих условий</w:t>
      </w:r>
      <w:r w:rsidR="00F21EF2">
        <w:rPr>
          <w:sz w:val="28"/>
          <w:szCs w:val="28"/>
        </w:rPr>
        <w:t>»</w:t>
      </w:r>
      <w:r w:rsidRPr="002A3104">
        <w:rPr>
          <w:sz w:val="28"/>
          <w:szCs w:val="28"/>
        </w:rPr>
        <w:t xml:space="preserve"> заменить текстом "включает положения об </w:t>
      </w:r>
      <w:r w:rsidRPr="002A3104">
        <w:rPr>
          <w:sz w:val="28"/>
          <w:szCs w:val="28"/>
        </w:rPr>
        <w:lastRenderedPageBreak/>
        <w:t>обязанностях обладателя соблюдать условия, характерные для разреш</w:t>
      </w:r>
      <w:r w:rsidR="00F21EF2">
        <w:rPr>
          <w:sz w:val="28"/>
          <w:szCs w:val="28"/>
        </w:rPr>
        <w:t>енной деятельности в отношении:»;</w:t>
      </w:r>
    </w:p>
    <w:p w14:paraId="24303421" w14:textId="77777777" w:rsidR="00E161F0" w:rsidRPr="002A3104" w:rsidRDefault="00E161F0" w:rsidP="002A3104">
      <w:pPr>
        <w:shd w:val="clear" w:color="auto" w:fill="FFFFFF"/>
        <w:rPr>
          <w:sz w:val="28"/>
          <w:szCs w:val="28"/>
        </w:rPr>
      </w:pPr>
      <w:r w:rsidRPr="002A3104">
        <w:rPr>
          <w:sz w:val="28"/>
          <w:szCs w:val="28"/>
        </w:rPr>
        <w:t xml:space="preserve">дополнить пунктами </w:t>
      </w:r>
      <w:r w:rsidRPr="002A3104">
        <w:rPr>
          <w:sz w:val="28"/>
          <w:szCs w:val="28"/>
          <w:lang w:val="ro-RO"/>
        </w:rPr>
        <w:t xml:space="preserve">h)-l) </w:t>
      </w:r>
      <w:r w:rsidRPr="002A3104">
        <w:rPr>
          <w:sz w:val="28"/>
          <w:szCs w:val="28"/>
        </w:rPr>
        <w:t>следующего содержания:</w:t>
      </w:r>
    </w:p>
    <w:p w14:paraId="684C9381" w14:textId="77777777" w:rsidR="00E161F0" w:rsidRPr="002A3104" w:rsidRDefault="00E161F0" w:rsidP="002A3104">
      <w:pPr>
        <w:shd w:val="clear" w:color="auto" w:fill="FFFFFF"/>
        <w:rPr>
          <w:sz w:val="28"/>
          <w:szCs w:val="28"/>
        </w:rPr>
      </w:pPr>
      <w:r w:rsidRPr="002A3104">
        <w:rPr>
          <w:sz w:val="28"/>
          <w:szCs w:val="28"/>
        </w:rPr>
        <w:t>«h) учет, в зависимости от обстоятельств, забора подземных или поверхностных вод и сточных вод, сброшенных в окружающую среду;</w:t>
      </w:r>
    </w:p>
    <w:p w14:paraId="5CC39A92" w14:textId="77777777" w:rsidR="00E161F0" w:rsidRPr="002A3104" w:rsidRDefault="00E161F0" w:rsidP="002A3104">
      <w:pPr>
        <w:shd w:val="clear" w:color="auto" w:fill="FFFFFF"/>
        <w:rPr>
          <w:sz w:val="28"/>
          <w:szCs w:val="28"/>
        </w:rPr>
      </w:pPr>
      <w:r w:rsidRPr="002A3104">
        <w:rPr>
          <w:sz w:val="28"/>
          <w:szCs w:val="28"/>
        </w:rPr>
        <w:t>(i) проведение мониторинга выбросов в поверхностные, подземные и сточные воды, в зависимости от обстоятельств, и представление результатов мониторинга Агентству окружающей среды в порядке, установленном Правительством;</w:t>
      </w:r>
    </w:p>
    <w:p w14:paraId="570DC3A8" w14:textId="77777777" w:rsidR="00E161F0" w:rsidRPr="002A3104" w:rsidRDefault="00E161F0" w:rsidP="002A3104">
      <w:pPr>
        <w:shd w:val="clear" w:color="auto" w:fill="FFFFFF"/>
        <w:rPr>
          <w:sz w:val="28"/>
          <w:szCs w:val="28"/>
        </w:rPr>
      </w:pPr>
      <w:r w:rsidRPr="002A3104">
        <w:rPr>
          <w:sz w:val="28"/>
          <w:szCs w:val="28"/>
        </w:rPr>
        <w:t>j) внедрение наилучших доступных технологий;</w:t>
      </w:r>
    </w:p>
    <w:p w14:paraId="4617DE18" w14:textId="797CC8D1" w:rsidR="00E161F0" w:rsidRPr="002A3104" w:rsidRDefault="00F21EF2" w:rsidP="002A3104">
      <w:pPr>
        <w:shd w:val="clear" w:color="auto" w:fill="FFFFFF"/>
        <w:rPr>
          <w:sz w:val="28"/>
          <w:szCs w:val="28"/>
        </w:rPr>
      </w:pPr>
      <w:r>
        <w:rPr>
          <w:sz w:val="28"/>
          <w:szCs w:val="28"/>
        </w:rPr>
        <w:t>k)</w:t>
      </w:r>
      <w:r w:rsidR="00E161F0" w:rsidRPr="002A3104">
        <w:rPr>
          <w:sz w:val="28"/>
          <w:szCs w:val="28"/>
        </w:rPr>
        <w:t xml:space="preserve"> соблюдение правил технической эксплуатации гидротехнических сооружений;</w:t>
      </w:r>
    </w:p>
    <w:p w14:paraId="1CB0254C" w14:textId="26CB8459" w:rsidR="00E161F0" w:rsidRPr="002A3104" w:rsidRDefault="00F21EF2" w:rsidP="002A3104">
      <w:pPr>
        <w:shd w:val="clear" w:color="auto" w:fill="FFFFFF"/>
        <w:rPr>
          <w:sz w:val="28"/>
          <w:szCs w:val="28"/>
        </w:rPr>
      </w:pPr>
      <w:r>
        <w:rPr>
          <w:sz w:val="28"/>
          <w:szCs w:val="28"/>
        </w:rPr>
        <w:t xml:space="preserve">l) </w:t>
      </w:r>
      <w:r w:rsidR="00E161F0" w:rsidRPr="002A3104">
        <w:rPr>
          <w:sz w:val="28"/>
          <w:szCs w:val="28"/>
        </w:rPr>
        <w:t>ликвидация гидротехнических сооружений, не подлежащих дальнейшему использованию</w:t>
      </w:r>
      <w:r>
        <w:rPr>
          <w:sz w:val="28"/>
          <w:szCs w:val="28"/>
        </w:rPr>
        <w:t>.»;</w:t>
      </w:r>
    </w:p>
    <w:p w14:paraId="5526F957" w14:textId="77777777" w:rsidR="00F21EF2" w:rsidRDefault="00E161F0" w:rsidP="00F21EF2">
      <w:pPr>
        <w:rPr>
          <w:sz w:val="28"/>
          <w:szCs w:val="28"/>
          <w:shd w:val="clear" w:color="auto" w:fill="FFFFFF"/>
        </w:rPr>
      </w:pPr>
      <w:r w:rsidRPr="002A3104">
        <w:rPr>
          <w:sz w:val="28"/>
          <w:szCs w:val="28"/>
          <w:shd w:val="clear" w:color="auto" w:fill="FFFFFF"/>
        </w:rPr>
        <w:t xml:space="preserve">в части (3) слова </w:t>
      </w:r>
      <w:r w:rsidR="00F21EF2">
        <w:rPr>
          <w:sz w:val="28"/>
          <w:szCs w:val="28"/>
          <w:shd w:val="clear" w:color="auto" w:fill="FFFFFF"/>
        </w:rPr>
        <w:t>«</w:t>
      </w:r>
      <w:r w:rsidRPr="002A3104">
        <w:rPr>
          <w:sz w:val="28"/>
          <w:szCs w:val="28"/>
        </w:rPr>
        <w:t>обязывает его обладателя к соблюдению</w:t>
      </w:r>
      <w:r w:rsidR="00F21EF2">
        <w:rPr>
          <w:sz w:val="28"/>
          <w:szCs w:val="28"/>
          <w:shd w:val="clear" w:color="auto" w:fill="FFFFFF"/>
        </w:rPr>
        <w:t>»</w:t>
      </w:r>
      <w:r w:rsidRPr="002A3104">
        <w:rPr>
          <w:sz w:val="28"/>
          <w:szCs w:val="28"/>
          <w:shd w:val="clear" w:color="auto" w:fill="FFFFFF"/>
        </w:rPr>
        <w:t xml:space="preserve"> заменить словами </w:t>
      </w:r>
      <w:r w:rsidR="00F21EF2">
        <w:rPr>
          <w:sz w:val="28"/>
          <w:szCs w:val="28"/>
          <w:shd w:val="clear" w:color="auto" w:fill="FFFFFF"/>
        </w:rPr>
        <w:t>«</w:t>
      </w:r>
      <w:r w:rsidRPr="002A3104">
        <w:rPr>
          <w:sz w:val="28"/>
          <w:szCs w:val="28"/>
          <w:shd w:val="clear" w:color="auto" w:fill="FFFFFF"/>
        </w:rPr>
        <w:t>включает и</w:t>
      </w:r>
      <w:r w:rsidR="00F21EF2">
        <w:rPr>
          <w:sz w:val="28"/>
          <w:szCs w:val="28"/>
          <w:shd w:val="clear" w:color="auto" w:fill="FFFFFF"/>
        </w:rPr>
        <w:t>».</w:t>
      </w:r>
    </w:p>
    <w:p w14:paraId="36EA5974" w14:textId="77777777" w:rsidR="00F21EF2" w:rsidRDefault="00F21EF2" w:rsidP="00F21EF2">
      <w:pPr>
        <w:rPr>
          <w:sz w:val="28"/>
          <w:szCs w:val="28"/>
          <w:shd w:val="clear" w:color="auto" w:fill="FFFFFF"/>
        </w:rPr>
      </w:pPr>
    </w:p>
    <w:p w14:paraId="1B57B0DE" w14:textId="6A44558B" w:rsidR="00E161F0" w:rsidRDefault="00F21EF2" w:rsidP="00F21EF2">
      <w:pPr>
        <w:rPr>
          <w:sz w:val="28"/>
          <w:szCs w:val="28"/>
          <w:shd w:val="clear" w:color="auto" w:fill="FFFFFF"/>
        </w:rPr>
      </w:pPr>
      <w:r>
        <w:rPr>
          <w:sz w:val="28"/>
          <w:szCs w:val="28"/>
          <w:shd w:val="clear" w:color="auto" w:fill="FFFFFF"/>
        </w:rPr>
        <w:t>31. В статье 29 в названии слово «</w:t>
      </w:r>
      <w:r w:rsidR="00E161F0" w:rsidRPr="002A3104">
        <w:rPr>
          <w:sz w:val="28"/>
          <w:szCs w:val="28"/>
          <w:shd w:val="clear" w:color="auto" w:fill="FFFFFF"/>
        </w:rPr>
        <w:t>Обладатель</w:t>
      </w:r>
      <w:r>
        <w:rPr>
          <w:sz w:val="28"/>
          <w:szCs w:val="28"/>
          <w:shd w:val="clear" w:color="auto" w:fill="FFFFFF"/>
        </w:rPr>
        <w:t>» заменить словом «</w:t>
      </w:r>
      <w:r w:rsidR="00E161F0" w:rsidRPr="002A3104">
        <w:rPr>
          <w:sz w:val="28"/>
          <w:szCs w:val="28"/>
          <w:shd w:val="clear" w:color="auto" w:fill="FFFFFF"/>
        </w:rPr>
        <w:t>Переуступка</w:t>
      </w:r>
      <w:r>
        <w:rPr>
          <w:sz w:val="28"/>
          <w:szCs w:val="28"/>
          <w:shd w:val="clear" w:color="auto" w:fill="FFFFFF"/>
        </w:rPr>
        <w:t>»</w:t>
      </w:r>
      <w:r w:rsidR="00E161F0" w:rsidRPr="002A3104">
        <w:rPr>
          <w:sz w:val="28"/>
          <w:szCs w:val="28"/>
          <w:shd w:val="clear" w:color="auto" w:fill="FFFFFF"/>
        </w:rPr>
        <w:t>.</w:t>
      </w:r>
    </w:p>
    <w:p w14:paraId="5A92B253" w14:textId="77777777" w:rsidR="00F21EF2" w:rsidRPr="002A3104" w:rsidRDefault="00F21EF2" w:rsidP="00F21EF2">
      <w:pPr>
        <w:rPr>
          <w:sz w:val="28"/>
          <w:szCs w:val="28"/>
          <w:shd w:val="clear" w:color="auto" w:fill="FFFFFF"/>
        </w:rPr>
      </w:pPr>
    </w:p>
    <w:p w14:paraId="0E28E92D" w14:textId="77777777" w:rsidR="00E161F0" w:rsidRPr="002A3104" w:rsidRDefault="00E161F0" w:rsidP="002A3104">
      <w:pPr>
        <w:rPr>
          <w:sz w:val="28"/>
          <w:szCs w:val="28"/>
        </w:rPr>
      </w:pPr>
      <w:r w:rsidRPr="002A3104">
        <w:rPr>
          <w:sz w:val="28"/>
          <w:szCs w:val="28"/>
        </w:rPr>
        <w:t>32. В статье 30:</w:t>
      </w:r>
    </w:p>
    <w:p w14:paraId="5286237C" w14:textId="7056C056" w:rsidR="00E161F0" w:rsidRPr="002A3104" w:rsidRDefault="00F21EF2" w:rsidP="00F21EF2">
      <w:pPr>
        <w:rPr>
          <w:sz w:val="28"/>
          <w:szCs w:val="28"/>
        </w:rPr>
      </w:pPr>
      <w:r>
        <w:rPr>
          <w:sz w:val="28"/>
          <w:szCs w:val="28"/>
        </w:rPr>
        <w:t>в</w:t>
      </w:r>
      <w:r w:rsidR="00E161F0" w:rsidRPr="002A3104">
        <w:rPr>
          <w:sz w:val="28"/>
          <w:szCs w:val="28"/>
        </w:rPr>
        <w:t xml:space="preserve"> названии слова «Изменение и приостановление» заменить текстом «Исправление, приостановление и возобновление действия»;</w:t>
      </w:r>
    </w:p>
    <w:p w14:paraId="7F0C3877" w14:textId="77777777" w:rsidR="00E161F0" w:rsidRPr="002A3104" w:rsidRDefault="00E161F0" w:rsidP="00F21EF2">
      <w:pPr>
        <w:rPr>
          <w:sz w:val="28"/>
          <w:szCs w:val="28"/>
        </w:rPr>
      </w:pPr>
      <w:r w:rsidRPr="002A3104">
        <w:rPr>
          <w:sz w:val="28"/>
          <w:szCs w:val="28"/>
        </w:rPr>
        <w:t>в части (1):</w:t>
      </w:r>
    </w:p>
    <w:p w14:paraId="12DF2711" w14:textId="77777777" w:rsidR="00E161F0" w:rsidRPr="002A3104" w:rsidRDefault="00E161F0" w:rsidP="00F21EF2">
      <w:pPr>
        <w:rPr>
          <w:sz w:val="28"/>
          <w:szCs w:val="28"/>
        </w:rPr>
      </w:pPr>
      <w:r w:rsidRPr="002A3104">
        <w:rPr>
          <w:sz w:val="28"/>
          <w:szCs w:val="28"/>
        </w:rPr>
        <w:t>во вводной части слово «изменено» заменить словом «переоформлено»;</w:t>
      </w:r>
    </w:p>
    <w:p w14:paraId="15EA7824" w14:textId="339ED522" w:rsidR="00E161F0" w:rsidRPr="002A3104" w:rsidRDefault="00E161F0" w:rsidP="00F21EF2">
      <w:pPr>
        <w:rPr>
          <w:sz w:val="28"/>
          <w:szCs w:val="28"/>
        </w:rPr>
      </w:pPr>
      <w:r w:rsidRPr="002A3104">
        <w:rPr>
          <w:sz w:val="28"/>
          <w:szCs w:val="28"/>
        </w:rPr>
        <w:t xml:space="preserve">пункт а) дополнить словами </w:t>
      </w:r>
      <w:r w:rsidR="00F21EF2">
        <w:rPr>
          <w:sz w:val="28"/>
          <w:szCs w:val="28"/>
        </w:rPr>
        <w:t>«</w:t>
      </w:r>
      <w:r w:rsidRPr="002A3104">
        <w:rPr>
          <w:sz w:val="28"/>
          <w:szCs w:val="28"/>
        </w:rPr>
        <w:t>со дня подачи заявления</w:t>
      </w:r>
      <w:r w:rsidR="00F21EF2">
        <w:rPr>
          <w:sz w:val="28"/>
          <w:szCs w:val="28"/>
        </w:rPr>
        <w:t>»</w:t>
      </w:r>
      <w:r w:rsidRPr="002A3104">
        <w:rPr>
          <w:sz w:val="28"/>
          <w:szCs w:val="28"/>
        </w:rPr>
        <w:t>;</w:t>
      </w:r>
    </w:p>
    <w:p w14:paraId="5F0FC30F" w14:textId="4FA65374" w:rsidR="00E161F0" w:rsidRPr="002A3104" w:rsidRDefault="00E161F0" w:rsidP="00F21EF2">
      <w:pPr>
        <w:rPr>
          <w:sz w:val="28"/>
          <w:szCs w:val="28"/>
        </w:rPr>
      </w:pPr>
      <w:r w:rsidRPr="002A3104">
        <w:rPr>
          <w:sz w:val="28"/>
          <w:szCs w:val="28"/>
        </w:rPr>
        <w:t xml:space="preserve">пункт </w:t>
      </w:r>
      <w:r w:rsidRPr="002A3104">
        <w:rPr>
          <w:sz w:val="28"/>
          <w:szCs w:val="28"/>
          <w:lang w:val="ro-RO"/>
        </w:rPr>
        <w:t>b)</w:t>
      </w:r>
      <w:r w:rsidRPr="002A3104">
        <w:rPr>
          <w:sz w:val="28"/>
          <w:szCs w:val="28"/>
        </w:rPr>
        <w:t xml:space="preserve"> после слова </w:t>
      </w:r>
      <w:r w:rsidR="00F21EF2">
        <w:rPr>
          <w:sz w:val="28"/>
          <w:szCs w:val="28"/>
        </w:rPr>
        <w:t>«</w:t>
      </w:r>
      <w:r w:rsidRPr="002A3104">
        <w:rPr>
          <w:sz w:val="28"/>
          <w:szCs w:val="28"/>
        </w:rPr>
        <w:t>временной</w:t>
      </w:r>
      <w:r w:rsidR="00F21EF2">
        <w:rPr>
          <w:sz w:val="28"/>
          <w:szCs w:val="28"/>
        </w:rPr>
        <w:t>»</w:t>
      </w:r>
      <w:r w:rsidRPr="002A3104">
        <w:rPr>
          <w:sz w:val="28"/>
          <w:szCs w:val="28"/>
        </w:rPr>
        <w:t xml:space="preserve"> дополнить словами </w:t>
      </w:r>
      <w:r w:rsidR="00F21EF2">
        <w:rPr>
          <w:sz w:val="28"/>
          <w:szCs w:val="28"/>
        </w:rPr>
        <w:t>«</w:t>
      </w:r>
      <w:r w:rsidRPr="002A3104">
        <w:rPr>
          <w:sz w:val="28"/>
          <w:szCs w:val="28"/>
        </w:rPr>
        <w:t>по решению Агентства окружающей среды</w:t>
      </w:r>
      <w:r w:rsidR="00F21EF2">
        <w:rPr>
          <w:sz w:val="28"/>
          <w:szCs w:val="28"/>
        </w:rPr>
        <w:t>»</w:t>
      </w:r>
      <w:r w:rsidRPr="002A3104">
        <w:rPr>
          <w:sz w:val="28"/>
          <w:szCs w:val="28"/>
        </w:rPr>
        <w:t>;</w:t>
      </w:r>
    </w:p>
    <w:p w14:paraId="7ABB0950" w14:textId="77777777" w:rsidR="00E161F0" w:rsidRPr="002A3104" w:rsidRDefault="00E161F0" w:rsidP="00F21EF2">
      <w:pPr>
        <w:rPr>
          <w:sz w:val="28"/>
          <w:szCs w:val="28"/>
        </w:rPr>
      </w:pPr>
      <w:r w:rsidRPr="002A3104">
        <w:rPr>
          <w:sz w:val="28"/>
          <w:szCs w:val="28"/>
        </w:rPr>
        <w:t>часть дополнить пунктом с) следующего содержания:</w:t>
      </w:r>
    </w:p>
    <w:p w14:paraId="74612D5B" w14:textId="5C74DBCA" w:rsidR="00E161F0" w:rsidRPr="002A3104" w:rsidRDefault="00F21EF2" w:rsidP="00F21EF2">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w:t>
      </w:r>
      <w:r w:rsidR="00E161F0" w:rsidRPr="002A3104">
        <w:rPr>
          <w:rFonts w:ascii="Times New Roman" w:hAnsi="Times New Roman" w:cs="Times New Roman"/>
          <w:sz w:val="28"/>
          <w:szCs w:val="28"/>
        </w:rPr>
        <w:t xml:space="preserve">с) при изменении </w:t>
      </w:r>
      <w:r w:rsidR="00E161F0" w:rsidRPr="002A3104">
        <w:rPr>
          <w:rFonts w:ascii="Times New Roman" w:hAnsi="Times New Roman" w:cs="Times New Roman"/>
          <w:sz w:val="28"/>
          <w:szCs w:val="28"/>
          <w:shd w:val="clear" w:color="auto" w:fill="FFFFFF"/>
        </w:rPr>
        <w:t>имени или наименования обладателя, изменение иных данных, отраженных в разрешении на специальное водопользование, без обновления которых не мож</w:t>
      </w:r>
      <w:r>
        <w:rPr>
          <w:rFonts w:ascii="Times New Roman" w:hAnsi="Times New Roman" w:cs="Times New Roman"/>
          <w:sz w:val="28"/>
          <w:szCs w:val="28"/>
          <w:shd w:val="clear" w:color="auto" w:fill="FFFFFF"/>
        </w:rPr>
        <w:t xml:space="preserve">ет быть установлена связь между </w:t>
      </w:r>
      <w:r w:rsidR="00E161F0" w:rsidRPr="002A3104">
        <w:rPr>
          <w:rFonts w:ascii="Times New Roman" w:hAnsi="Times New Roman" w:cs="Times New Roman"/>
          <w:sz w:val="28"/>
          <w:szCs w:val="28"/>
          <w:shd w:val="clear" w:color="auto" w:fill="FFFFFF"/>
        </w:rPr>
        <w:t>разрешением, обладателем и объектом действия.</w:t>
      </w:r>
    </w:p>
    <w:p w14:paraId="4F160075"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в части (2):</w:t>
      </w:r>
    </w:p>
    <w:p w14:paraId="1A1C60D9"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во вводной части слово «Разрешение» заменить словами «Действие разрешения»;</w:t>
      </w:r>
    </w:p>
    <w:p w14:paraId="4DBC1E3A" w14:textId="77777777" w:rsidR="00E161F0" w:rsidRPr="002A3104" w:rsidRDefault="00E161F0" w:rsidP="002A3104">
      <w:pPr>
        <w:shd w:val="clear" w:color="auto" w:fill="FFFFFF"/>
        <w:rPr>
          <w:rStyle w:val="af2"/>
          <w:b w:val="0"/>
          <w:bCs/>
          <w:sz w:val="28"/>
          <w:szCs w:val="28"/>
          <w:shd w:val="clear" w:color="auto" w:fill="FFFFFF"/>
        </w:rPr>
      </w:pPr>
      <w:r w:rsidRPr="00F21EF2">
        <w:rPr>
          <w:rStyle w:val="af2"/>
          <w:b w:val="0"/>
          <w:sz w:val="28"/>
          <w:szCs w:val="28"/>
          <w:shd w:val="clear" w:color="auto" w:fill="FFFFFF"/>
        </w:rPr>
        <w:t xml:space="preserve">пункт </w:t>
      </w:r>
      <w:r w:rsidRPr="00F21EF2">
        <w:rPr>
          <w:sz w:val="28"/>
          <w:szCs w:val="28"/>
          <w:lang w:val="ro-RO"/>
        </w:rPr>
        <w:t>b</w:t>
      </w:r>
      <w:r w:rsidRPr="00F21EF2">
        <w:rPr>
          <w:rStyle w:val="af2"/>
          <w:b w:val="0"/>
          <w:sz w:val="28"/>
          <w:szCs w:val="28"/>
          <w:shd w:val="clear" w:color="auto" w:fill="FFFFFF"/>
        </w:rPr>
        <w:t>) будет иметь следующее содержание: «в соответствии с</w:t>
      </w:r>
      <w:r w:rsidRPr="002A3104">
        <w:rPr>
          <w:rStyle w:val="af2"/>
          <w:sz w:val="28"/>
          <w:szCs w:val="28"/>
          <w:shd w:val="clear" w:color="auto" w:fill="FFFFFF"/>
        </w:rPr>
        <w:t xml:space="preserve"> </w:t>
      </w:r>
      <w:r w:rsidRPr="002A3104">
        <w:rPr>
          <w:sz w:val="28"/>
          <w:szCs w:val="28"/>
          <w:shd w:val="clear" w:color="auto" w:fill="FFFFFF"/>
        </w:rPr>
        <w:t>решением суда о приостановлении действия природоохранного разрешения на специальное водопользование»</w:t>
      </w:r>
      <w:r w:rsidRPr="002A3104">
        <w:rPr>
          <w:rStyle w:val="af2"/>
          <w:sz w:val="28"/>
          <w:szCs w:val="28"/>
          <w:shd w:val="clear" w:color="auto" w:fill="FFFFFF"/>
        </w:rPr>
        <w:t>;</w:t>
      </w:r>
    </w:p>
    <w:p w14:paraId="44E07628"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 xml:space="preserve">часть (3) будет иметь следующее содержание: </w:t>
      </w:r>
    </w:p>
    <w:p w14:paraId="7221A343" w14:textId="68144B71" w:rsidR="00E161F0" w:rsidRPr="002A3104" w:rsidRDefault="00E161F0" w:rsidP="002A3104">
      <w:pPr>
        <w:shd w:val="clear" w:color="auto" w:fill="FFFFFF"/>
        <w:rPr>
          <w:rStyle w:val="af2"/>
          <w:b w:val="0"/>
          <w:sz w:val="28"/>
          <w:szCs w:val="28"/>
          <w:shd w:val="clear" w:color="auto" w:fill="FFFFFF"/>
          <w:lang w:val="ro-RO"/>
        </w:rPr>
      </w:pPr>
      <w:r w:rsidRPr="00F21EF2">
        <w:rPr>
          <w:rStyle w:val="af2"/>
          <w:b w:val="0"/>
          <w:sz w:val="28"/>
          <w:szCs w:val="28"/>
          <w:shd w:val="clear" w:color="auto" w:fill="FFFFFF"/>
        </w:rPr>
        <w:t>«(3)</w:t>
      </w:r>
      <w:r w:rsidRPr="002A3104">
        <w:rPr>
          <w:rStyle w:val="af2"/>
          <w:sz w:val="28"/>
          <w:szCs w:val="28"/>
          <w:shd w:val="clear" w:color="auto" w:fill="FFFFFF"/>
        </w:rPr>
        <w:t xml:space="preserve"> </w:t>
      </w:r>
      <w:r w:rsidRPr="002A3104">
        <w:rPr>
          <w:sz w:val="28"/>
          <w:szCs w:val="28"/>
          <w:shd w:val="clear" w:color="auto" w:fill="FFFFFF"/>
        </w:rPr>
        <w:t xml:space="preserve">В период приостановления действия природоохранного разрешения на специальное водопользование, осуществление деятельности, </w:t>
      </w:r>
      <w:r w:rsidRPr="002A3104">
        <w:rPr>
          <w:sz w:val="28"/>
          <w:szCs w:val="28"/>
          <w:shd w:val="clear" w:color="auto" w:fill="FFFFFF"/>
        </w:rPr>
        <w:lastRenderedPageBreak/>
        <w:t>на которую выдано природоохранное разрешение на специальное водопользование, запрещено</w:t>
      </w:r>
      <w:r w:rsidRPr="002A3104">
        <w:rPr>
          <w:rStyle w:val="af2"/>
          <w:sz w:val="28"/>
          <w:szCs w:val="28"/>
          <w:shd w:val="clear" w:color="auto" w:fill="FFFFFF"/>
        </w:rPr>
        <w:t xml:space="preserve">. </w:t>
      </w:r>
      <w:r w:rsidRPr="002A3104">
        <w:rPr>
          <w:sz w:val="28"/>
          <w:szCs w:val="28"/>
          <w:shd w:val="clear" w:color="auto" w:fill="FFFFFF"/>
        </w:rPr>
        <w:t xml:space="preserve">Решение Агентства окружающей среды о приостановлении применяется до принятия окончательного решения суда, </w:t>
      </w:r>
      <w:r w:rsidRPr="00F21EF2">
        <w:rPr>
          <w:rStyle w:val="af2"/>
          <w:b w:val="0"/>
          <w:sz w:val="28"/>
          <w:szCs w:val="28"/>
          <w:shd w:val="clear" w:color="auto" w:fill="FFFFFF"/>
        </w:rPr>
        <w:t xml:space="preserve">согласно части (2), пункт </w:t>
      </w:r>
      <w:r w:rsidRPr="00F21EF2">
        <w:rPr>
          <w:rStyle w:val="af2"/>
          <w:b w:val="0"/>
          <w:sz w:val="28"/>
          <w:szCs w:val="28"/>
          <w:shd w:val="clear" w:color="auto" w:fill="FFFFFF"/>
          <w:lang w:val="ro-RO"/>
        </w:rPr>
        <w:t>b).</w:t>
      </w:r>
      <w:r w:rsidR="00F21EF2" w:rsidRPr="00F21EF2">
        <w:rPr>
          <w:rStyle w:val="af2"/>
          <w:b w:val="0"/>
          <w:sz w:val="28"/>
          <w:szCs w:val="28"/>
          <w:shd w:val="clear" w:color="auto" w:fill="FFFFFF"/>
        </w:rPr>
        <w:t>»</w:t>
      </w:r>
      <w:r w:rsidRPr="00F21EF2">
        <w:rPr>
          <w:rStyle w:val="af2"/>
          <w:b w:val="0"/>
          <w:sz w:val="28"/>
          <w:szCs w:val="28"/>
          <w:shd w:val="clear" w:color="auto" w:fill="FFFFFF"/>
          <w:lang w:val="ro-RO"/>
        </w:rPr>
        <w:t>;</w:t>
      </w:r>
    </w:p>
    <w:p w14:paraId="0F812D2A"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Статью дополнить частью (4) следующего содержания:</w:t>
      </w:r>
    </w:p>
    <w:p w14:paraId="69AE666B" w14:textId="7BF35373" w:rsidR="00E161F0" w:rsidRPr="002A3104" w:rsidRDefault="00F21EF2"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w:t>
      </w:r>
      <w:r w:rsidR="00E161F0" w:rsidRPr="00F21EF2">
        <w:rPr>
          <w:rStyle w:val="af2"/>
          <w:b w:val="0"/>
          <w:sz w:val="28"/>
          <w:szCs w:val="28"/>
          <w:shd w:val="clear" w:color="auto" w:fill="FFFFFF"/>
        </w:rPr>
        <w:t>(4) Действие природоохранного разрешения на специальное водопользование возобновляется с момента устранения всех обстоятельств, повлекших его приостановление.</w:t>
      </w:r>
      <w:r w:rsidR="00E161F0" w:rsidRPr="002A3104">
        <w:rPr>
          <w:rStyle w:val="af2"/>
          <w:sz w:val="28"/>
          <w:szCs w:val="28"/>
          <w:shd w:val="clear" w:color="auto" w:fill="FFFFFF"/>
        </w:rPr>
        <w:t xml:space="preserve"> </w:t>
      </w:r>
      <w:r w:rsidR="00E161F0" w:rsidRPr="002A3104">
        <w:rPr>
          <w:sz w:val="28"/>
          <w:szCs w:val="28"/>
        </w:rPr>
        <w:t>Срок действия природоохранного разрешения на специальное водопользование не продлевается в период приостановления его действия.</w:t>
      </w:r>
      <w:r>
        <w:rPr>
          <w:sz w:val="28"/>
          <w:szCs w:val="28"/>
        </w:rPr>
        <w:t>».</w:t>
      </w:r>
    </w:p>
    <w:p w14:paraId="629BFF9E" w14:textId="77777777" w:rsidR="00E161F0" w:rsidRPr="002A3104" w:rsidRDefault="00E161F0" w:rsidP="002A3104">
      <w:pPr>
        <w:shd w:val="clear" w:color="auto" w:fill="FFFFFF"/>
        <w:rPr>
          <w:rStyle w:val="af2"/>
          <w:b w:val="0"/>
          <w:sz w:val="28"/>
          <w:szCs w:val="28"/>
          <w:shd w:val="clear" w:color="auto" w:fill="FFFFFF"/>
        </w:rPr>
      </w:pPr>
    </w:p>
    <w:p w14:paraId="15AA4E0E"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33. Статья 31:</w:t>
      </w:r>
    </w:p>
    <w:p w14:paraId="41813A04" w14:textId="534376E1" w:rsidR="00E161F0" w:rsidRPr="00F21EF2" w:rsidRDefault="00F21EF2" w:rsidP="002A3104">
      <w:pPr>
        <w:shd w:val="clear" w:color="auto" w:fill="FFFFFF"/>
        <w:rPr>
          <w:rStyle w:val="af2"/>
          <w:b w:val="0"/>
          <w:sz w:val="28"/>
          <w:szCs w:val="28"/>
          <w:shd w:val="clear" w:color="auto" w:fill="FFFFFF"/>
        </w:rPr>
      </w:pPr>
      <w:r>
        <w:rPr>
          <w:rStyle w:val="af2"/>
          <w:b w:val="0"/>
          <w:sz w:val="28"/>
          <w:szCs w:val="28"/>
          <w:shd w:val="clear" w:color="auto" w:fill="FFFFFF"/>
        </w:rPr>
        <w:t>в названии</w:t>
      </w:r>
      <w:r w:rsidR="00E161F0" w:rsidRPr="00F21EF2">
        <w:rPr>
          <w:rStyle w:val="af2"/>
          <w:b w:val="0"/>
          <w:sz w:val="28"/>
          <w:szCs w:val="28"/>
          <w:shd w:val="clear" w:color="auto" w:fill="FFFFFF"/>
        </w:rPr>
        <w:t xml:space="preserve"> слова </w:t>
      </w:r>
      <w:r w:rsidR="00E161F0" w:rsidRPr="00F21EF2">
        <w:rPr>
          <w:rStyle w:val="af2"/>
          <w:sz w:val="28"/>
          <w:szCs w:val="28"/>
          <w:shd w:val="clear" w:color="auto" w:fill="FFFFFF"/>
        </w:rPr>
        <w:t>«</w:t>
      </w:r>
      <w:r w:rsidR="00E161F0" w:rsidRPr="00F21EF2">
        <w:rPr>
          <w:sz w:val="28"/>
          <w:szCs w:val="28"/>
        </w:rPr>
        <w:t>Прекращение действия и аннулирование</w:t>
      </w:r>
      <w:r w:rsidR="00E161F0" w:rsidRPr="00F21EF2">
        <w:rPr>
          <w:rStyle w:val="af2"/>
          <w:sz w:val="28"/>
          <w:szCs w:val="28"/>
          <w:shd w:val="clear" w:color="auto" w:fill="FFFFFF"/>
        </w:rPr>
        <w:t>»</w:t>
      </w:r>
      <w:r w:rsidR="00E161F0" w:rsidRPr="00F21EF2">
        <w:rPr>
          <w:rStyle w:val="af2"/>
          <w:b w:val="0"/>
          <w:sz w:val="28"/>
          <w:szCs w:val="28"/>
          <w:shd w:val="clear" w:color="auto" w:fill="FFFFFF"/>
        </w:rPr>
        <w:t xml:space="preserve"> заменить словом «Отзыв»;</w:t>
      </w:r>
    </w:p>
    <w:p w14:paraId="159B7782" w14:textId="77777777" w:rsidR="00E161F0" w:rsidRPr="00F21EF2" w:rsidRDefault="00E161F0" w:rsidP="002A3104">
      <w:pPr>
        <w:shd w:val="clear" w:color="auto" w:fill="FFFFFF"/>
        <w:rPr>
          <w:rStyle w:val="af2"/>
          <w:b w:val="0"/>
          <w:sz w:val="28"/>
          <w:szCs w:val="28"/>
          <w:shd w:val="clear" w:color="auto" w:fill="FFFFFF"/>
        </w:rPr>
      </w:pPr>
      <w:r w:rsidRPr="00F21EF2">
        <w:rPr>
          <w:rStyle w:val="af2"/>
          <w:b w:val="0"/>
          <w:sz w:val="28"/>
          <w:szCs w:val="28"/>
          <w:shd w:val="clear" w:color="auto" w:fill="FFFFFF"/>
        </w:rPr>
        <w:t>части (1) и (2) будут иметь следующее содержание:</w:t>
      </w:r>
    </w:p>
    <w:p w14:paraId="084477B8" w14:textId="77777777" w:rsidR="00E161F0" w:rsidRPr="002A3104" w:rsidRDefault="00E161F0" w:rsidP="002A3104">
      <w:pPr>
        <w:shd w:val="clear" w:color="auto" w:fill="FFFFFF"/>
        <w:rPr>
          <w:sz w:val="28"/>
          <w:szCs w:val="28"/>
          <w:shd w:val="clear" w:color="auto" w:fill="FFFFFF"/>
        </w:rPr>
      </w:pPr>
      <w:r w:rsidRPr="002A3104">
        <w:rPr>
          <w:sz w:val="28"/>
          <w:szCs w:val="28"/>
          <w:shd w:val="clear" w:color="auto" w:fill="FFFFFF"/>
        </w:rPr>
        <w:t>«(1) Агентство окружающей среды отзывает природоохранное разрешение на специальное водопользование:</w:t>
      </w:r>
    </w:p>
    <w:p w14:paraId="45B177E1" w14:textId="77777777" w:rsidR="00E161F0" w:rsidRPr="002A3104" w:rsidRDefault="00E161F0" w:rsidP="002A3104">
      <w:pPr>
        <w:pStyle w:val="a9"/>
        <w:shd w:val="clear" w:color="auto" w:fill="FFFFFF"/>
        <w:ind w:firstLine="709"/>
        <w:rPr>
          <w:sz w:val="28"/>
          <w:szCs w:val="28"/>
        </w:rPr>
      </w:pPr>
      <w:r w:rsidRPr="002A3104">
        <w:rPr>
          <w:sz w:val="28"/>
          <w:szCs w:val="28"/>
          <w:shd w:val="clear" w:color="auto" w:fill="FFFFFF"/>
        </w:rPr>
        <w:t xml:space="preserve">а) </w:t>
      </w:r>
      <w:r w:rsidRPr="002A3104">
        <w:rPr>
          <w:sz w:val="28"/>
          <w:szCs w:val="28"/>
        </w:rPr>
        <w:t>по заявлению обладателя разрешения;</w:t>
      </w:r>
    </w:p>
    <w:p w14:paraId="4450C8C2" w14:textId="77777777" w:rsidR="00E161F0" w:rsidRPr="002A3104" w:rsidRDefault="00E161F0" w:rsidP="002A3104">
      <w:pPr>
        <w:shd w:val="clear" w:color="auto" w:fill="FFFFFF"/>
        <w:rPr>
          <w:sz w:val="28"/>
          <w:szCs w:val="28"/>
          <w:lang w:eastAsia="ru-RU"/>
        </w:rPr>
      </w:pPr>
      <w:r w:rsidRPr="002A3104">
        <w:rPr>
          <w:sz w:val="28"/>
          <w:szCs w:val="28"/>
          <w:lang w:val="ro-RO" w:eastAsia="ru-RU"/>
        </w:rPr>
        <w:t>b)</w:t>
      </w:r>
      <w:r w:rsidRPr="002A3104">
        <w:rPr>
          <w:sz w:val="28"/>
          <w:szCs w:val="28"/>
          <w:lang w:eastAsia="ru-RU"/>
        </w:rPr>
        <w:t xml:space="preserve"> при </w:t>
      </w:r>
      <w:r w:rsidRPr="002A3104">
        <w:rPr>
          <w:sz w:val="28"/>
          <w:szCs w:val="28"/>
        </w:rPr>
        <w:t xml:space="preserve">последующем </w:t>
      </w:r>
      <w:r w:rsidRPr="002A3104">
        <w:rPr>
          <w:sz w:val="28"/>
          <w:szCs w:val="28"/>
          <w:lang w:eastAsia="ru-RU"/>
        </w:rPr>
        <w:t xml:space="preserve">обнаружении недостоверных данных в документах, представляемых в окружающей среды </w:t>
      </w:r>
      <w:r w:rsidRPr="002A3104">
        <w:rPr>
          <w:sz w:val="28"/>
          <w:szCs w:val="28"/>
        </w:rPr>
        <w:t xml:space="preserve">для запроса природоохранного разрешения на специальное водопользование </w:t>
      </w:r>
      <w:r w:rsidRPr="002A3104">
        <w:rPr>
          <w:sz w:val="28"/>
          <w:szCs w:val="28"/>
          <w:lang w:eastAsia="ru-RU"/>
        </w:rPr>
        <w:t>;</w:t>
      </w:r>
    </w:p>
    <w:p w14:paraId="6A328208" w14:textId="77777777" w:rsidR="00E161F0" w:rsidRPr="002A3104" w:rsidRDefault="00E161F0" w:rsidP="002A3104">
      <w:pPr>
        <w:shd w:val="clear" w:color="auto" w:fill="FFFFFF"/>
        <w:rPr>
          <w:sz w:val="28"/>
          <w:szCs w:val="28"/>
          <w:shd w:val="clear" w:color="auto" w:fill="FFFFFF"/>
        </w:rPr>
      </w:pPr>
      <w:r w:rsidRPr="002A3104">
        <w:rPr>
          <w:sz w:val="28"/>
          <w:szCs w:val="28"/>
          <w:lang w:eastAsia="ru-RU"/>
        </w:rPr>
        <w:t xml:space="preserve">с) при </w:t>
      </w:r>
      <w:r w:rsidRPr="002A3104">
        <w:rPr>
          <w:sz w:val="28"/>
          <w:szCs w:val="28"/>
          <w:shd w:val="clear" w:color="auto" w:fill="FFFFFF"/>
        </w:rPr>
        <w:t xml:space="preserve">необходимости перераспределения водных ресурсов для иных целей в соответствии с коммунальным предприятием и (или) планом управления </w:t>
      </w:r>
      <w:r w:rsidRPr="002A3104">
        <w:rPr>
          <w:sz w:val="28"/>
          <w:szCs w:val="28"/>
        </w:rPr>
        <w:t>соответствующим бассейновым округом</w:t>
      </w:r>
      <w:r w:rsidRPr="002A3104">
        <w:rPr>
          <w:sz w:val="28"/>
          <w:szCs w:val="28"/>
          <w:shd w:val="clear" w:color="auto" w:fill="FFFFFF"/>
        </w:rPr>
        <w:t>;</w:t>
      </w:r>
    </w:p>
    <w:p w14:paraId="2EB358A8" w14:textId="77777777" w:rsidR="00E161F0" w:rsidRPr="002A3104" w:rsidRDefault="00E161F0" w:rsidP="002A3104">
      <w:pPr>
        <w:shd w:val="clear" w:color="auto" w:fill="FFFFFF"/>
        <w:rPr>
          <w:sz w:val="28"/>
          <w:szCs w:val="28"/>
          <w:shd w:val="clear" w:color="auto" w:fill="FFFFFF"/>
        </w:rPr>
      </w:pPr>
      <w:r w:rsidRPr="002A3104">
        <w:rPr>
          <w:sz w:val="28"/>
          <w:szCs w:val="28"/>
          <w:shd w:val="clear" w:color="auto" w:fill="FFFFFF"/>
          <w:lang w:val="ro-RO"/>
        </w:rPr>
        <w:t>d)</w:t>
      </w:r>
      <w:r w:rsidRPr="002A3104">
        <w:rPr>
          <w:sz w:val="28"/>
          <w:szCs w:val="28"/>
          <w:shd w:val="clear" w:color="auto" w:fill="FFFFFF"/>
        </w:rPr>
        <w:t xml:space="preserve"> в случае установления того, что вода, указанная в природоохранном разрешении на специальное водопользование, не использовалась в течение 3 лет подряд;</w:t>
      </w:r>
    </w:p>
    <w:p w14:paraId="315CE027" w14:textId="77777777" w:rsidR="00E161F0" w:rsidRPr="002A3104" w:rsidRDefault="00E161F0" w:rsidP="002A3104">
      <w:pPr>
        <w:shd w:val="clear" w:color="auto" w:fill="FFFFFF"/>
        <w:rPr>
          <w:sz w:val="28"/>
          <w:szCs w:val="28"/>
          <w:shd w:val="clear" w:color="auto" w:fill="FFFFFF"/>
        </w:rPr>
      </w:pPr>
      <w:r w:rsidRPr="002A3104">
        <w:rPr>
          <w:sz w:val="28"/>
          <w:szCs w:val="28"/>
          <w:shd w:val="clear" w:color="auto" w:fill="FFFFFF"/>
          <w:lang w:val="ro-RO"/>
        </w:rPr>
        <w:t>e)</w:t>
      </w:r>
      <w:r w:rsidRPr="002A3104">
        <w:rPr>
          <w:sz w:val="28"/>
          <w:szCs w:val="28"/>
          <w:shd w:val="clear" w:color="auto" w:fill="FFFFFF"/>
        </w:rPr>
        <w:t xml:space="preserve"> в случае </w:t>
      </w:r>
      <w:proofErr w:type="spellStart"/>
      <w:r w:rsidRPr="002A3104">
        <w:rPr>
          <w:sz w:val="28"/>
          <w:szCs w:val="28"/>
          <w:shd w:val="clear" w:color="auto" w:fill="FFFFFF"/>
        </w:rPr>
        <w:t>неустранения</w:t>
      </w:r>
      <w:proofErr w:type="spellEnd"/>
      <w:r w:rsidRPr="002A3104">
        <w:rPr>
          <w:sz w:val="28"/>
          <w:szCs w:val="28"/>
          <w:shd w:val="clear" w:color="auto" w:fill="FFFFFF"/>
        </w:rPr>
        <w:t xml:space="preserve"> обстоятельств, повлекших приостановление действия разрешения на специальное водопользование, в течение срока, установленного законом.</w:t>
      </w:r>
    </w:p>
    <w:p w14:paraId="530FF7B5" w14:textId="77777777" w:rsidR="00E161F0" w:rsidRPr="002A3104" w:rsidRDefault="00E161F0" w:rsidP="002A3104">
      <w:pPr>
        <w:shd w:val="clear" w:color="auto" w:fill="FFFFFF"/>
        <w:rPr>
          <w:sz w:val="28"/>
          <w:szCs w:val="28"/>
          <w:shd w:val="clear" w:color="auto" w:fill="FFFFFF"/>
        </w:rPr>
      </w:pPr>
      <w:r w:rsidRPr="002A3104">
        <w:rPr>
          <w:sz w:val="28"/>
          <w:szCs w:val="28"/>
          <w:shd w:val="clear" w:color="auto" w:fill="FFFFFF"/>
          <w:lang w:val="ro-RO"/>
        </w:rPr>
        <w:t>f)</w:t>
      </w:r>
      <w:r w:rsidRPr="002A3104">
        <w:rPr>
          <w:sz w:val="28"/>
          <w:szCs w:val="28"/>
          <w:shd w:val="clear" w:color="auto" w:fill="FFFFFF"/>
        </w:rPr>
        <w:t xml:space="preserve"> в случае установления, что природоохранное разрешение на специальное водопользование было выдано без соблюдения ст. 29.</w:t>
      </w:r>
    </w:p>
    <w:p w14:paraId="269EB5CB" w14:textId="0FB1438B" w:rsidR="00E161F0" w:rsidRPr="002A3104" w:rsidRDefault="00E161F0" w:rsidP="002A3104">
      <w:pPr>
        <w:pStyle w:val="a9"/>
        <w:shd w:val="clear" w:color="auto" w:fill="FFFFFF"/>
        <w:ind w:firstLine="709"/>
        <w:rPr>
          <w:sz w:val="28"/>
          <w:szCs w:val="28"/>
        </w:rPr>
      </w:pPr>
      <w:r w:rsidRPr="002A3104">
        <w:rPr>
          <w:sz w:val="28"/>
          <w:szCs w:val="28"/>
        </w:rPr>
        <w:t>(2) В течение 3 рабочих дней со дня регистрации основания, указанного в части (1) Агентство окружающей среды выдает решение об отзыве природоохранного разрешения на специальное водопользование, которое доводится до сведения обладателя в электронном виде через систему SIAGEAP</w:t>
      </w:r>
      <w:r w:rsidR="00F21EF2">
        <w:rPr>
          <w:sz w:val="28"/>
          <w:szCs w:val="28"/>
        </w:rPr>
        <w:t>.</w:t>
      </w:r>
      <w:r w:rsidRPr="002A3104">
        <w:rPr>
          <w:sz w:val="28"/>
          <w:szCs w:val="28"/>
        </w:rPr>
        <w:t>»</w:t>
      </w:r>
      <w:r w:rsidR="00F21EF2">
        <w:rPr>
          <w:sz w:val="28"/>
          <w:szCs w:val="28"/>
        </w:rPr>
        <w:t>;</w:t>
      </w:r>
    </w:p>
    <w:p w14:paraId="31B0FAD3" w14:textId="09818981" w:rsidR="00E161F0" w:rsidRPr="002A3104" w:rsidRDefault="00E161F0" w:rsidP="002A3104">
      <w:pPr>
        <w:shd w:val="clear" w:color="auto" w:fill="FFFFFF"/>
        <w:rPr>
          <w:sz w:val="28"/>
          <w:szCs w:val="28"/>
          <w:shd w:val="clear" w:color="auto" w:fill="FFFFFF"/>
        </w:rPr>
      </w:pPr>
      <w:r w:rsidRPr="002A3104">
        <w:rPr>
          <w:sz w:val="28"/>
          <w:szCs w:val="28"/>
          <w:shd w:val="clear" w:color="auto" w:fill="FFFFFF"/>
        </w:rPr>
        <w:t>в части (3) текст «части (2)» заменить текстом «части (1</w:t>
      </w:r>
      <w:r w:rsidR="00945A9B">
        <w:rPr>
          <w:sz w:val="28"/>
          <w:szCs w:val="28"/>
          <w:shd w:val="clear" w:color="auto" w:fill="FFFFFF"/>
        </w:rPr>
        <w:t>) п. с)»;</w:t>
      </w:r>
    </w:p>
    <w:p w14:paraId="426A85D0" w14:textId="071110EB" w:rsidR="00E161F0" w:rsidRPr="002A3104" w:rsidRDefault="00945A9B" w:rsidP="002A3104">
      <w:pPr>
        <w:shd w:val="clear" w:color="auto" w:fill="FFFFFF"/>
        <w:rPr>
          <w:sz w:val="28"/>
          <w:szCs w:val="28"/>
          <w:shd w:val="clear" w:color="auto" w:fill="FFFFFF"/>
        </w:rPr>
      </w:pPr>
      <w:r>
        <w:rPr>
          <w:sz w:val="28"/>
          <w:szCs w:val="28"/>
          <w:shd w:val="clear" w:color="auto" w:fill="FFFFFF"/>
        </w:rPr>
        <w:t>ч</w:t>
      </w:r>
      <w:r w:rsidR="00E161F0" w:rsidRPr="002A3104">
        <w:rPr>
          <w:sz w:val="28"/>
          <w:szCs w:val="28"/>
          <w:shd w:val="clear" w:color="auto" w:fill="FFFFFF"/>
        </w:rPr>
        <w:t>асть (4) будет иметь следующее содержание:</w:t>
      </w:r>
    </w:p>
    <w:p w14:paraId="089CF43B" w14:textId="13B41F8C" w:rsidR="00E161F0" w:rsidRPr="002A3104" w:rsidRDefault="00E161F0" w:rsidP="002A3104">
      <w:pPr>
        <w:shd w:val="clear" w:color="auto" w:fill="FFFFFF"/>
        <w:rPr>
          <w:sz w:val="28"/>
          <w:szCs w:val="28"/>
          <w:lang w:eastAsia="ru-RU"/>
        </w:rPr>
      </w:pPr>
      <w:r w:rsidRPr="002A3104">
        <w:rPr>
          <w:sz w:val="28"/>
          <w:szCs w:val="28"/>
          <w:lang w:eastAsia="ru-RU"/>
        </w:rPr>
        <w:t xml:space="preserve">(4) При соблюдении условий, указанных в части (2), Инспекция по охране окружающей среды выдает решение об отзыве природоохранного разрешения на специальное водопользование и в течение </w:t>
      </w:r>
      <w:r w:rsidRPr="002A3104">
        <w:rPr>
          <w:sz w:val="28"/>
          <w:szCs w:val="28"/>
          <w:shd w:val="clear" w:color="auto" w:fill="FFFFFF"/>
        </w:rPr>
        <w:t xml:space="preserve">3 рабочих дней обращается в компетентный суд для подтверждения предписания об отзыве </w:t>
      </w:r>
      <w:r w:rsidRPr="002A3104">
        <w:rPr>
          <w:sz w:val="28"/>
          <w:szCs w:val="28"/>
          <w:shd w:val="clear" w:color="auto" w:fill="FFFFFF"/>
        </w:rPr>
        <w:lastRenderedPageBreak/>
        <w:t xml:space="preserve">разрешения </w:t>
      </w:r>
      <w:r w:rsidRPr="002A3104">
        <w:rPr>
          <w:sz w:val="28"/>
          <w:szCs w:val="28"/>
          <w:lang w:eastAsia="ru-RU"/>
        </w:rPr>
        <w:t xml:space="preserve">в </w:t>
      </w:r>
      <w:r w:rsidRPr="002A3104">
        <w:rPr>
          <w:sz w:val="28"/>
          <w:szCs w:val="28"/>
        </w:rPr>
        <w:t>порядке, ус</w:t>
      </w:r>
      <w:r w:rsidR="00945A9B">
        <w:rPr>
          <w:sz w:val="28"/>
          <w:szCs w:val="28"/>
        </w:rPr>
        <w:t>тановленном Законом № 235/2006 о</w:t>
      </w:r>
      <w:r w:rsidRPr="002A3104">
        <w:rPr>
          <w:sz w:val="28"/>
          <w:szCs w:val="28"/>
        </w:rPr>
        <w:t>б основных принципах регулирования предпринимательской деятельности</w:t>
      </w:r>
      <w:r w:rsidRPr="002A3104">
        <w:rPr>
          <w:sz w:val="28"/>
          <w:szCs w:val="28"/>
          <w:lang w:eastAsia="ru-RU"/>
        </w:rPr>
        <w:t>.</w:t>
      </w:r>
      <w:r w:rsidR="00945A9B">
        <w:rPr>
          <w:sz w:val="28"/>
          <w:szCs w:val="28"/>
          <w:lang w:eastAsia="ru-RU"/>
        </w:rPr>
        <w:t>»</w:t>
      </w:r>
      <w:r w:rsidRPr="002A3104">
        <w:rPr>
          <w:sz w:val="28"/>
          <w:szCs w:val="28"/>
          <w:lang w:eastAsia="ru-RU"/>
        </w:rPr>
        <w:t>;</w:t>
      </w:r>
    </w:p>
    <w:p w14:paraId="08522D90" w14:textId="77777777" w:rsidR="00E161F0" w:rsidRPr="002A3104" w:rsidRDefault="00E161F0" w:rsidP="002A3104">
      <w:pPr>
        <w:shd w:val="clear" w:color="auto" w:fill="FFFFFF"/>
        <w:rPr>
          <w:bCs/>
          <w:sz w:val="28"/>
          <w:szCs w:val="28"/>
          <w:shd w:val="clear" w:color="auto" w:fill="FFFFFF"/>
        </w:rPr>
      </w:pPr>
      <w:r w:rsidRPr="002A3104">
        <w:rPr>
          <w:bCs/>
          <w:sz w:val="28"/>
          <w:szCs w:val="28"/>
          <w:shd w:val="clear" w:color="auto" w:fill="FFFFFF"/>
        </w:rPr>
        <w:t>дополнить частями (5) и (6) следующего содержания:</w:t>
      </w:r>
    </w:p>
    <w:p w14:paraId="53AAB4A5" w14:textId="77777777" w:rsidR="00E161F0" w:rsidRPr="002A3104" w:rsidRDefault="00E161F0" w:rsidP="002A3104">
      <w:pPr>
        <w:shd w:val="clear" w:color="auto" w:fill="FFFFFF"/>
        <w:rPr>
          <w:bCs/>
          <w:sz w:val="28"/>
          <w:szCs w:val="28"/>
          <w:shd w:val="clear" w:color="auto" w:fill="FFFFFF"/>
        </w:rPr>
      </w:pPr>
      <w:r w:rsidRPr="002A3104">
        <w:rPr>
          <w:bCs/>
          <w:sz w:val="28"/>
          <w:szCs w:val="28"/>
          <w:shd w:val="clear" w:color="auto" w:fill="FFFFFF"/>
        </w:rPr>
        <w:t>«(5) Решение об отзыве природоохранного разрешения на специальное водопользование может быть оспорено обладателем разрешения в судебном порядке, в соответствии с положениями Административного кодекса № 116/2018.</w:t>
      </w:r>
    </w:p>
    <w:p w14:paraId="56E0F4C8" w14:textId="002AF05E" w:rsidR="00E161F0" w:rsidRPr="002A3104" w:rsidRDefault="00E161F0" w:rsidP="002A3104">
      <w:pPr>
        <w:shd w:val="clear" w:color="auto" w:fill="FFFFFF"/>
        <w:rPr>
          <w:bCs/>
          <w:sz w:val="28"/>
          <w:szCs w:val="28"/>
          <w:shd w:val="clear" w:color="auto" w:fill="FFFFFF"/>
        </w:rPr>
      </w:pPr>
      <w:r w:rsidRPr="002A3104">
        <w:rPr>
          <w:bCs/>
          <w:sz w:val="28"/>
          <w:szCs w:val="28"/>
          <w:shd w:val="clear" w:color="auto" w:fill="FFFFFF"/>
        </w:rPr>
        <w:t>(6) По истечении срока действия и отзыве природоохранного разрешения на специальное водопользование обладатель прекращает использование водного объекта, обеспечивает консервацию или ликвидацию гидротехнических сооружений и иных установок, расположенных на водных объектах, и принимает природоохранные меры, связанные с прекращением использования водного объекта</w:t>
      </w:r>
      <w:r w:rsidR="00945A9B">
        <w:rPr>
          <w:bCs/>
          <w:sz w:val="28"/>
          <w:szCs w:val="28"/>
          <w:shd w:val="clear" w:color="auto" w:fill="FFFFFF"/>
        </w:rPr>
        <w:t>.</w:t>
      </w:r>
      <w:r w:rsidRPr="002A3104">
        <w:rPr>
          <w:bCs/>
          <w:sz w:val="28"/>
          <w:szCs w:val="28"/>
          <w:shd w:val="clear" w:color="auto" w:fill="FFFFFF"/>
        </w:rPr>
        <w:t>».</w:t>
      </w:r>
    </w:p>
    <w:p w14:paraId="0F1B8A81" w14:textId="77777777" w:rsidR="00E161F0" w:rsidRPr="002A3104" w:rsidRDefault="00E161F0" w:rsidP="002A3104">
      <w:pPr>
        <w:shd w:val="clear" w:color="auto" w:fill="FFFFFF"/>
        <w:rPr>
          <w:sz w:val="28"/>
          <w:szCs w:val="28"/>
          <w:shd w:val="clear" w:color="auto" w:fill="FFFFFF"/>
        </w:rPr>
      </w:pPr>
    </w:p>
    <w:p w14:paraId="6011CA65" w14:textId="105E191C" w:rsidR="00E161F0" w:rsidRPr="002A3104" w:rsidRDefault="00E161F0" w:rsidP="00945A9B">
      <w:pPr>
        <w:shd w:val="clear" w:color="auto" w:fill="FFFFFF"/>
        <w:rPr>
          <w:sz w:val="28"/>
          <w:szCs w:val="28"/>
          <w:shd w:val="clear" w:color="auto" w:fill="FFFFFF"/>
        </w:rPr>
      </w:pPr>
      <w:r w:rsidRPr="002A3104">
        <w:rPr>
          <w:sz w:val="28"/>
          <w:szCs w:val="28"/>
          <w:shd w:val="clear" w:color="auto" w:fill="FFFFFF"/>
        </w:rPr>
        <w:t>34. В статье 32</w:t>
      </w:r>
      <w:r w:rsidR="00945A9B">
        <w:rPr>
          <w:sz w:val="28"/>
          <w:szCs w:val="28"/>
          <w:shd w:val="clear" w:color="auto" w:fill="FFFFFF"/>
        </w:rPr>
        <w:t xml:space="preserve"> </w:t>
      </w:r>
      <w:r w:rsidRPr="002A3104">
        <w:rPr>
          <w:sz w:val="28"/>
          <w:szCs w:val="28"/>
          <w:shd w:val="clear" w:color="auto" w:fill="FFFFFF"/>
        </w:rPr>
        <w:t xml:space="preserve">часть (2) во вводной части после слова </w:t>
      </w:r>
      <w:r w:rsidR="00945A9B">
        <w:rPr>
          <w:sz w:val="28"/>
          <w:szCs w:val="28"/>
          <w:shd w:val="clear" w:color="auto" w:fill="FFFFFF"/>
        </w:rPr>
        <w:t>«</w:t>
      </w:r>
      <w:r w:rsidRPr="002A3104">
        <w:rPr>
          <w:sz w:val="28"/>
          <w:szCs w:val="28"/>
          <w:shd w:val="clear" w:color="auto" w:fill="FFFFFF"/>
        </w:rPr>
        <w:t>воды</w:t>
      </w:r>
      <w:r w:rsidR="00945A9B">
        <w:rPr>
          <w:sz w:val="28"/>
          <w:szCs w:val="28"/>
          <w:shd w:val="clear" w:color="auto" w:fill="FFFFFF"/>
        </w:rPr>
        <w:t xml:space="preserve">» </w:t>
      </w:r>
      <w:r w:rsidRPr="002A3104">
        <w:rPr>
          <w:sz w:val="28"/>
          <w:szCs w:val="28"/>
          <w:shd w:val="clear" w:color="auto" w:fill="FFFFFF"/>
        </w:rPr>
        <w:t xml:space="preserve">вставить слова </w:t>
      </w:r>
      <w:r w:rsidR="00945A9B">
        <w:rPr>
          <w:sz w:val="28"/>
          <w:szCs w:val="28"/>
          <w:shd w:val="clear" w:color="auto" w:fill="FFFFFF"/>
        </w:rPr>
        <w:t>«</w:t>
      </w:r>
      <w:r w:rsidRPr="002A3104">
        <w:rPr>
          <w:sz w:val="28"/>
          <w:szCs w:val="28"/>
          <w:shd w:val="clear" w:color="auto" w:fill="FFFFFF"/>
        </w:rPr>
        <w:t>на срок, аналогичный тому, на который оно было выдано, если не произошло изменения в</w:t>
      </w:r>
      <w:r w:rsidR="00945A9B">
        <w:rPr>
          <w:sz w:val="28"/>
          <w:szCs w:val="28"/>
          <w:shd w:val="clear" w:color="auto" w:fill="FFFFFF"/>
        </w:rPr>
        <w:t xml:space="preserve"> ранее разрешенной деятельности»</w:t>
      </w:r>
      <w:r w:rsidRPr="002A3104">
        <w:rPr>
          <w:sz w:val="28"/>
          <w:szCs w:val="28"/>
          <w:shd w:val="clear" w:color="auto" w:fill="FFFFFF"/>
        </w:rPr>
        <w:t>.</w:t>
      </w:r>
    </w:p>
    <w:p w14:paraId="258E6A39" w14:textId="77777777" w:rsidR="00E161F0" w:rsidRPr="002A3104" w:rsidRDefault="00E161F0" w:rsidP="002A3104">
      <w:pPr>
        <w:shd w:val="clear" w:color="auto" w:fill="FFFFFF"/>
        <w:rPr>
          <w:b/>
          <w:bCs/>
          <w:sz w:val="28"/>
          <w:szCs w:val="28"/>
          <w:shd w:val="clear" w:color="auto" w:fill="FFFFFF"/>
        </w:rPr>
      </w:pPr>
    </w:p>
    <w:p w14:paraId="638DC4E7"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35. Статья 33 дополнена частью (4) следующего содержания:</w:t>
      </w:r>
    </w:p>
    <w:p w14:paraId="50C7B499" w14:textId="081F0E4D" w:rsidR="00E161F0" w:rsidRPr="002A3104" w:rsidRDefault="00945A9B" w:rsidP="002A3104">
      <w:pPr>
        <w:rPr>
          <w:bCs/>
          <w:sz w:val="28"/>
          <w:szCs w:val="28"/>
        </w:rPr>
      </w:pPr>
      <w:r>
        <w:rPr>
          <w:iCs/>
          <w:sz w:val="28"/>
          <w:szCs w:val="28"/>
        </w:rPr>
        <w:t>«</w:t>
      </w:r>
      <w:r w:rsidR="00E161F0" w:rsidRPr="002A3104">
        <w:rPr>
          <w:iCs/>
          <w:sz w:val="28"/>
          <w:szCs w:val="28"/>
        </w:rPr>
        <w:t xml:space="preserve">(4) </w:t>
      </w:r>
      <w:r w:rsidR="00E161F0" w:rsidRPr="002A3104">
        <w:rPr>
          <w:sz w:val="28"/>
          <w:szCs w:val="28"/>
        </w:rPr>
        <w:t>Агентство «</w:t>
      </w:r>
      <w:proofErr w:type="spellStart"/>
      <w:r w:rsidR="00E161F0" w:rsidRPr="002A3104">
        <w:rPr>
          <w:sz w:val="28"/>
          <w:szCs w:val="28"/>
        </w:rPr>
        <w:t>Apele</w:t>
      </w:r>
      <w:proofErr w:type="spellEnd"/>
      <w:r w:rsidR="00E161F0" w:rsidRPr="002A3104">
        <w:rPr>
          <w:sz w:val="28"/>
          <w:szCs w:val="28"/>
        </w:rPr>
        <w:t xml:space="preserve"> </w:t>
      </w:r>
      <w:proofErr w:type="spellStart"/>
      <w:r w:rsidR="00E161F0" w:rsidRPr="002A3104">
        <w:rPr>
          <w:sz w:val="28"/>
          <w:szCs w:val="28"/>
        </w:rPr>
        <w:t>Moldovei</w:t>
      </w:r>
      <w:proofErr w:type="spellEnd"/>
      <w:r w:rsidR="00E161F0" w:rsidRPr="002A3104">
        <w:rPr>
          <w:sz w:val="28"/>
          <w:szCs w:val="28"/>
        </w:rPr>
        <w:t xml:space="preserve">» </w:t>
      </w:r>
      <w:r w:rsidR="00E161F0" w:rsidRPr="002A3104">
        <w:rPr>
          <w:bCs/>
          <w:sz w:val="28"/>
          <w:szCs w:val="28"/>
        </w:rPr>
        <w:t>определяет пруды и водохранилища, представляющие экологическую опасность, и составляет их список для ликвидации в соответствии с Методологией определения прудов и водохранилищ для ликвидации, утвержденной Правительством.</w:t>
      </w:r>
      <w:r>
        <w:rPr>
          <w:bCs/>
          <w:sz w:val="28"/>
          <w:szCs w:val="28"/>
        </w:rPr>
        <w:t>».</w:t>
      </w:r>
    </w:p>
    <w:p w14:paraId="186833E4" w14:textId="77777777" w:rsidR="00E161F0" w:rsidRPr="002A3104" w:rsidRDefault="00E161F0" w:rsidP="002A3104">
      <w:pPr>
        <w:rPr>
          <w:bCs/>
          <w:sz w:val="28"/>
          <w:szCs w:val="28"/>
        </w:rPr>
      </w:pPr>
    </w:p>
    <w:p w14:paraId="709B714A" w14:textId="77777777" w:rsidR="00E161F0" w:rsidRPr="002A3104" w:rsidRDefault="00E161F0" w:rsidP="002A3104">
      <w:pPr>
        <w:tabs>
          <w:tab w:val="left" w:pos="2745"/>
        </w:tabs>
        <w:rPr>
          <w:sz w:val="28"/>
          <w:szCs w:val="28"/>
          <w:lang w:eastAsia="ru-RU"/>
        </w:rPr>
      </w:pPr>
      <w:r w:rsidRPr="002A3104">
        <w:rPr>
          <w:sz w:val="28"/>
          <w:szCs w:val="28"/>
          <w:lang w:eastAsia="ru-RU"/>
        </w:rPr>
        <w:t>36. Дополнить статьей 37</w:t>
      </w:r>
      <w:r w:rsidRPr="002A3104">
        <w:rPr>
          <w:sz w:val="28"/>
          <w:szCs w:val="28"/>
          <w:vertAlign w:val="superscript"/>
          <w:lang w:eastAsia="ru-RU"/>
        </w:rPr>
        <w:t xml:space="preserve">1 </w:t>
      </w:r>
      <w:r w:rsidRPr="002A3104">
        <w:rPr>
          <w:sz w:val="28"/>
          <w:szCs w:val="28"/>
          <w:lang w:eastAsia="ru-RU"/>
        </w:rPr>
        <w:t>следующего содержания:</w:t>
      </w:r>
    </w:p>
    <w:p w14:paraId="16561E52" w14:textId="77777777" w:rsidR="00E161F0" w:rsidRPr="002A3104" w:rsidRDefault="00E161F0" w:rsidP="002A3104">
      <w:pPr>
        <w:tabs>
          <w:tab w:val="left" w:pos="2745"/>
        </w:tabs>
        <w:rPr>
          <w:sz w:val="28"/>
          <w:szCs w:val="28"/>
          <w:lang w:eastAsia="ru-RU"/>
        </w:rPr>
      </w:pPr>
      <w:r w:rsidRPr="002A3104">
        <w:rPr>
          <w:sz w:val="28"/>
          <w:szCs w:val="28"/>
          <w:lang w:eastAsia="ru-RU"/>
        </w:rPr>
        <w:t>«</w:t>
      </w:r>
      <w:r w:rsidRPr="002A3104">
        <w:rPr>
          <w:b/>
          <w:sz w:val="28"/>
          <w:szCs w:val="28"/>
          <w:lang w:eastAsia="ru-RU"/>
        </w:rPr>
        <w:t>Статья 37</w:t>
      </w:r>
      <w:r w:rsidRPr="002A3104">
        <w:rPr>
          <w:b/>
          <w:sz w:val="28"/>
          <w:szCs w:val="28"/>
          <w:vertAlign w:val="superscript"/>
          <w:lang w:eastAsia="ru-RU"/>
        </w:rPr>
        <w:t>1</w:t>
      </w:r>
      <w:r w:rsidRPr="002A3104">
        <w:rPr>
          <w:b/>
          <w:sz w:val="28"/>
          <w:szCs w:val="28"/>
          <w:lang w:eastAsia="ru-RU"/>
        </w:rPr>
        <w:t xml:space="preserve">. </w:t>
      </w:r>
      <w:r w:rsidRPr="002A3104">
        <w:rPr>
          <w:sz w:val="28"/>
          <w:szCs w:val="28"/>
          <w:lang w:eastAsia="ru-RU"/>
        </w:rPr>
        <w:t>Требования к отбору проб воды</w:t>
      </w:r>
    </w:p>
    <w:p w14:paraId="00D5DBC7" w14:textId="77777777" w:rsidR="00E161F0" w:rsidRPr="002A3104" w:rsidRDefault="00E161F0" w:rsidP="002A3104">
      <w:pPr>
        <w:shd w:val="clear" w:color="auto" w:fill="FFFFFF"/>
        <w:rPr>
          <w:sz w:val="28"/>
          <w:szCs w:val="28"/>
        </w:rPr>
      </w:pPr>
      <w:r w:rsidRPr="002A3104">
        <w:rPr>
          <w:bCs/>
          <w:sz w:val="28"/>
          <w:szCs w:val="28"/>
          <w:shd w:val="clear" w:color="auto" w:fill="FFFFFF"/>
        </w:rPr>
        <w:t xml:space="preserve">(1) Отбор проб для определения физико-химических и микробиологических свойств воды водного объекта осуществляется лицами, имеющими </w:t>
      </w:r>
      <w:r w:rsidRPr="002A3104">
        <w:rPr>
          <w:sz w:val="28"/>
          <w:szCs w:val="28"/>
          <w:shd w:val="clear" w:color="auto" w:fill="FFFFFF"/>
        </w:rPr>
        <w:t xml:space="preserve">квалификационное образование в данной области, из лабораторий, аккредитованных </w:t>
      </w:r>
      <w:r w:rsidRPr="002A3104">
        <w:rPr>
          <w:sz w:val="28"/>
          <w:szCs w:val="28"/>
        </w:rPr>
        <w:t xml:space="preserve">в соответствии с </w:t>
      </w:r>
      <w:r w:rsidRPr="002A3104">
        <w:rPr>
          <w:bCs/>
          <w:sz w:val="28"/>
          <w:szCs w:val="28"/>
          <w:shd w:val="clear" w:color="auto" w:fill="FFFFFF"/>
        </w:rPr>
        <w:t>европейскими и международными стандартами отбора проб</w:t>
      </w:r>
      <w:r w:rsidRPr="002A3104">
        <w:rPr>
          <w:sz w:val="28"/>
          <w:szCs w:val="28"/>
        </w:rPr>
        <w:t>, принятыми Национальным Институтом стандартизации.</w:t>
      </w:r>
    </w:p>
    <w:p w14:paraId="275D064F" w14:textId="77777777" w:rsidR="00E161F0" w:rsidRPr="002A3104" w:rsidRDefault="00E161F0" w:rsidP="002A3104">
      <w:pPr>
        <w:shd w:val="clear" w:color="auto" w:fill="FFFFFF"/>
        <w:rPr>
          <w:sz w:val="28"/>
          <w:szCs w:val="28"/>
        </w:rPr>
      </w:pPr>
      <w:r w:rsidRPr="002A3104">
        <w:rPr>
          <w:bCs/>
          <w:sz w:val="28"/>
          <w:szCs w:val="28"/>
          <w:shd w:val="clear" w:color="auto" w:fill="FFFFFF"/>
        </w:rPr>
        <w:t xml:space="preserve">(2) Порядок отбора проб воды и </w:t>
      </w:r>
      <w:r w:rsidRPr="002A3104">
        <w:rPr>
          <w:sz w:val="28"/>
          <w:szCs w:val="28"/>
          <w:shd w:val="clear" w:color="auto" w:fill="FFFFFF"/>
        </w:rPr>
        <w:t xml:space="preserve">перечень </w:t>
      </w:r>
      <w:r w:rsidRPr="002A3104">
        <w:rPr>
          <w:sz w:val="28"/>
          <w:szCs w:val="28"/>
        </w:rPr>
        <w:t>физико-химических и микробиологических показателей, подлежащих исследованию для получения разрешения на осуществление деятельности, указанной в статье 23 п. (2), устанавливаются инструкцией, утвержденной приказом директора Агентства по охране окружающей среды.</w:t>
      </w:r>
    </w:p>
    <w:p w14:paraId="36C7D433" w14:textId="77777777" w:rsidR="00E161F0" w:rsidRPr="002A3104" w:rsidRDefault="00E161F0" w:rsidP="002A3104">
      <w:pPr>
        <w:shd w:val="clear" w:color="auto" w:fill="FFFFFF"/>
        <w:rPr>
          <w:bCs/>
          <w:sz w:val="28"/>
          <w:szCs w:val="28"/>
          <w:shd w:val="clear" w:color="auto" w:fill="FFFFFF"/>
        </w:rPr>
      </w:pPr>
      <w:r w:rsidRPr="002A3104">
        <w:rPr>
          <w:sz w:val="28"/>
          <w:szCs w:val="28"/>
          <w:shd w:val="clear" w:color="auto" w:fill="FFFFFF"/>
        </w:rPr>
        <w:t xml:space="preserve">(3) Порядок отбора проб воды, предназначенной для потребления человеком, и </w:t>
      </w:r>
      <w:r w:rsidRPr="002A3104">
        <w:rPr>
          <w:sz w:val="28"/>
          <w:szCs w:val="28"/>
        </w:rPr>
        <w:t xml:space="preserve">перечень физико-химических и микробиологических показателей в случае отбора проб воды, предназначенной для потребления человеком, </w:t>
      </w:r>
      <w:r w:rsidRPr="002A3104">
        <w:rPr>
          <w:sz w:val="28"/>
          <w:szCs w:val="28"/>
          <w:shd w:val="clear" w:color="auto" w:fill="FFFFFF"/>
        </w:rPr>
        <w:t>устанавливаются в соответствии с положениями Закона № 182/2019 о качестве питьевой воды.</w:t>
      </w:r>
    </w:p>
    <w:p w14:paraId="2B248328" w14:textId="2A7459F8" w:rsidR="00E161F0" w:rsidRPr="002A3104" w:rsidRDefault="00E161F0" w:rsidP="002A3104">
      <w:pPr>
        <w:shd w:val="clear" w:color="auto" w:fill="FFFFFF"/>
        <w:rPr>
          <w:bCs/>
          <w:sz w:val="28"/>
          <w:szCs w:val="28"/>
          <w:shd w:val="clear" w:color="auto" w:fill="FFFFFF"/>
        </w:rPr>
      </w:pPr>
      <w:r w:rsidRPr="002A3104">
        <w:rPr>
          <w:sz w:val="28"/>
          <w:szCs w:val="28"/>
          <w:shd w:val="clear" w:color="auto" w:fill="FFFFFF"/>
        </w:rPr>
        <w:lastRenderedPageBreak/>
        <w:t xml:space="preserve">(4) Анализ проб воды проводится исключительно в аккредитованных лабораториях </w:t>
      </w:r>
      <w:r w:rsidRPr="002A3104">
        <w:rPr>
          <w:sz w:val="28"/>
          <w:szCs w:val="28"/>
        </w:rPr>
        <w:t>в соответствии с Законом № 235/2011 о деятельности по аккредитации и оценке соответствия</w:t>
      </w:r>
      <w:r w:rsidR="00945A9B">
        <w:rPr>
          <w:sz w:val="28"/>
          <w:szCs w:val="28"/>
          <w:shd w:val="clear" w:color="auto" w:fill="FFFFFF"/>
        </w:rPr>
        <w:t>.</w:t>
      </w:r>
      <w:r w:rsidRPr="002A3104">
        <w:rPr>
          <w:sz w:val="28"/>
          <w:szCs w:val="28"/>
          <w:shd w:val="clear" w:color="auto" w:fill="FFFFFF"/>
        </w:rPr>
        <w:t>».</w:t>
      </w:r>
    </w:p>
    <w:p w14:paraId="32C8506D" w14:textId="77777777" w:rsidR="00E161F0" w:rsidRPr="002A3104" w:rsidRDefault="00E161F0" w:rsidP="002A3104">
      <w:pPr>
        <w:shd w:val="clear" w:color="auto" w:fill="FFFFFF"/>
        <w:rPr>
          <w:b/>
          <w:bCs/>
          <w:sz w:val="28"/>
          <w:szCs w:val="28"/>
          <w:shd w:val="clear" w:color="auto" w:fill="FFFFFF"/>
        </w:rPr>
      </w:pPr>
    </w:p>
    <w:p w14:paraId="49C23698" w14:textId="1E406755" w:rsidR="00E161F0" w:rsidRPr="002A3104" w:rsidRDefault="00E161F0" w:rsidP="002A3104">
      <w:pPr>
        <w:rPr>
          <w:sz w:val="28"/>
          <w:szCs w:val="28"/>
          <w:lang w:eastAsia="ru-RU"/>
        </w:rPr>
      </w:pPr>
      <w:r w:rsidRPr="002A3104">
        <w:rPr>
          <w:bCs/>
          <w:sz w:val="28"/>
          <w:szCs w:val="28"/>
          <w:shd w:val="clear" w:color="auto" w:fill="FFFFFF"/>
        </w:rPr>
        <w:t>37.</w:t>
      </w:r>
      <w:r w:rsidRPr="002A3104">
        <w:rPr>
          <w:b/>
          <w:bCs/>
          <w:sz w:val="28"/>
          <w:szCs w:val="28"/>
          <w:shd w:val="clear" w:color="auto" w:fill="FFFFFF"/>
        </w:rPr>
        <w:t xml:space="preserve"> </w:t>
      </w:r>
      <w:r w:rsidR="00945A9B">
        <w:rPr>
          <w:sz w:val="28"/>
          <w:szCs w:val="28"/>
          <w:lang w:eastAsia="ru-RU"/>
        </w:rPr>
        <w:t>В с</w:t>
      </w:r>
      <w:r w:rsidRPr="002A3104">
        <w:rPr>
          <w:sz w:val="28"/>
          <w:szCs w:val="28"/>
          <w:lang w:eastAsia="ru-RU"/>
        </w:rPr>
        <w:t>тать</w:t>
      </w:r>
      <w:r w:rsidR="00945A9B">
        <w:rPr>
          <w:sz w:val="28"/>
          <w:szCs w:val="28"/>
          <w:lang w:eastAsia="ru-RU"/>
        </w:rPr>
        <w:t>е</w:t>
      </w:r>
      <w:r w:rsidRPr="002A3104">
        <w:rPr>
          <w:sz w:val="28"/>
          <w:szCs w:val="28"/>
          <w:lang w:eastAsia="ru-RU"/>
        </w:rPr>
        <w:t xml:space="preserve"> 38:</w:t>
      </w:r>
    </w:p>
    <w:p w14:paraId="3AB54C9F" w14:textId="77777777" w:rsidR="00E161F0" w:rsidRPr="002A3104" w:rsidRDefault="00E161F0" w:rsidP="002A3104">
      <w:pPr>
        <w:rPr>
          <w:sz w:val="28"/>
          <w:szCs w:val="28"/>
          <w:lang w:eastAsia="ru-RU"/>
        </w:rPr>
      </w:pPr>
      <w:r w:rsidRPr="002A3104">
        <w:rPr>
          <w:sz w:val="28"/>
          <w:szCs w:val="28"/>
          <w:lang w:eastAsia="ru-RU"/>
        </w:rPr>
        <w:t>дополнить пунктами (</w:t>
      </w:r>
      <w:proofErr w:type="gramStart"/>
      <w:r w:rsidRPr="002A3104">
        <w:rPr>
          <w:sz w:val="28"/>
          <w:szCs w:val="28"/>
          <w:lang w:eastAsia="ru-RU"/>
        </w:rPr>
        <w:t>1</w:t>
      </w:r>
      <w:r w:rsidRPr="002A3104">
        <w:rPr>
          <w:sz w:val="28"/>
          <w:szCs w:val="28"/>
          <w:vertAlign w:val="superscript"/>
          <w:lang w:eastAsia="ru-RU"/>
        </w:rPr>
        <w:t xml:space="preserve">1 </w:t>
      </w:r>
      <w:r w:rsidRPr="002A3104">
        <w:rPr>
          <w:sz w:val="28"/>
          <w:szCs w:val="28"/>
          <w:lang w:eastAsia="ru-RU"/>
        </w:rPr>
        <w:t>)</w:t>
      </w:r>
      <w:proofErr w:type="gramEnd"/>
      <w:r w:rsidRPr="002A3104">
        <w:rPr>
          <w:sz w:val="28"/>
          <w:szCs w:val="28"/>
          <w:lang w:eastAsia="ru-RU"/>
        </w:rPr>
        <w:t xml:space="preserve"> следующего содержания:</w:t>
      </w:r>
    </w:p>
    <w:p w14:paraId="58493CB6" w14:textId="3742D4FF" w:rsidR="00E161F0" w:rsidRPr="002A3104" w:rsidRDefault="00E161F0" w:rsidP="002A3104">
      <w:pPr>
        <w:rPr>
          <w:sz w:val="28"/>
          <w:szCs w:val="28"/>
        </w:rPr>
      </w:pPr>
      <w:r w:rsidRPr="002A3104">
        <w:rPr>
          <w:sz w:val="28"/>
          <w:szCs w:val="28"/>
          <w:lang w:eastAsia="ru-RU"/>
        </w:rPr>
        <w:t>«(1</w:t>
      </w:r>
      <w:r w:rsidRPr="002A3104">
        <w:rPr>
          <w:sz w:val="28"/>
          <w:szCs w:val="28"/>
          <w:vertAlign w:val="superscript"/>
          <w:lang w:eastAsia="ru-RU"/>
        </w:rPr>
        <w:t>1</w:t>
      </w:r>
      <w:r w:rsidRPr="002A3104">
        <w:rPr>
          <w:sz w:val="28"/>
          <w:szCs w:val="28"/>
          <w:lang w:eastAsia="ru-RU"/>
        </w:rPr>
        <w:t>)</w:t>
      </w:r>
      <w:r w:rsidRPr="002A3104">
        <w:rPr>
          <w:sz w:val="28"/>
          <w:szCs w:val="28"/>
          <w:vertAlign w:val="superscript"/>
          <w:lang w:eastAsia="ru-RU"/>
        </w:rPr>
        <w:t xml:space="preserve"> </w:t>
      </w:r>
      <w:r w:rsidRPr="002A3104">
        <w:rPr>
          <w:sz w:val="28"/>
          <w:szCs w:val="28"/>
          <w:lang w:eastAsia="ru-RU"/>
        </w:rPr>
        <w:t xml:space="preserve">Если </w:t>
      </w:r>
      <w:r w:rsidRPr="002A3104">
        <w:rPr>
          <w:sz w:val="28"/>
          <w:szCs w:val="28"/>
        </w:rPr>
        <w:t>к определенному водному объекту применимо несколько природоохранных задач, то следует руководствоваться той природоохранной задачей, которая устанавливает наиболее жесткие требования.</w:t>
      </w:r>
      <w:r w:rsidR="00905A9A">
        <w:rPr>
          <w:sz w:val="28"/>
          <w:szCs w:val="28"/>
        </w:rPr>
        <w:t>»;</w:t>
      </w:r>
    </w:p>
    <w:p w14:paraId="0CAB00DD" w14:textId="77777777" w:rsidR="00E161F0" w:rsidRPr="002A3104" w:rsidRDefault="00E161F0" w:rsidP="002A3104">
      <w:pPr>
        <w:rPr>
          <w:sz w:val="28"/>
          <w:szCs w:val="28"/>
          <w:lang w:eastAsia="ru-RU"/>
        </w:rPr>
      </w:pPr>
      <w:r w:rsidRPr="002A3104">
        <w:rPr>
          <w:sz w:val="28"/>
          <w:szCs w:val="28"/>
          <w:lang w:eastAsia="ru-RU"/>
        </w:rPr>
        <w:t>в части (2):</w:t>
      </w:r>
    </w:p>
    <w:p w14:paraId="174CE399" w14:textId="3E178DF2" w:rsidR="00E161F0" w:rsidRPr="002A3104" w:rsidRDefault="00E161F0" w:rsidP="002A3104">
      <w:pPr>
        <w:rPr>
          <w:sz w:val="28"/>
          <w:szCs w:val="28"/>
          <w:lang w:eastAsia="ru-RU"/>
        </w:rPr>
      </w:pPr>
      <w:r w:rsidRPr="002A3104">
        <w:rPr>
          <w:sz w:val="28"/>
          <w:szCs w:val="28"/>
          <w:lang w:eastAsia="ru-RU"/>
        </w:rPr>
        <w:t xml:space="preserve">в пункте а) слова </w:t>
      </w:r>
      <w:r w:rsidR="00905A9A">
        <w:rPr>
          <w:sz w:val="28"/>
          <w:szCs w:val="28"/>
          <w:lang w:eastAsia="ru-RU"/>
        </w:rPr>
        <w:t>«</w:t>
      </w:r>
      <w:r w:rsidRPr="002A3104">
        <w:rPr>
          <w:sz w:val="28"/>
          <w:szCs w:val="28"/>
        </w:rPr>
        <w:t>наихудшим экологическим и химическим состоянием</w:t>
      </w:r>
      <w:r w:rsidR="00905A9A">
        <w:rPr>
          <w:sz w:val="28"/>
          <w:szCs w:val="28"/>
        </w:rPr>
        <w:t>»</w:t>
      </w:r>
      <w:r w:rsidRPr="002A3104">
        <w:rPr>
          <w:sz w:val="28"/>
          <w:szCs w:val="28"/>
        </w:rPr>
        <w:t xml:space="preserve"> заменить словами </w:t>
      </w:r>
      <w:r w:rsidR="00905A9A">
        <w:rPr>
          <w:sz w:val="28"/>
          <w:szCs w:val="28"/>
        </w:rPr>
        <w:t>«</w:t>
      </w:r>
      <w:r w:rsidRPr="002A3104">
        <w:rPr>
          <w:iCs/>
          <w:sz w:val="28"/>
          <w:szCs w:val="28"/>
        </w:rPr>
        <w:t>исходя из наиболее неблагоприятных значений его экологического и химического состояния</w:t>
      </w:r>
      <w:r w:rsidR="00905A9A">
        <w:rPr>
          <w:iCs/>
          <w:sz w:val="28"/>
          <w:szCs w:val="28"/>
        </w:rPr>
        <w:t>»</w:t>
      </w:r>
      <w:r w:rsidRPr="002A3104">
        <w:rPr>
          <w:iCs/>
          <w:sz w:val="28"/>
          <w:szCs w:val="28"/>
        </w:rPr>
        <w:t>;</w:t>
      </w:r>
    </w:p>
    <w:p w14:paraId="7BC418BB" w14:textId="6A29F10A" w:rsidR="00E161F0" w:rsidRPr="002A3104" w:rsidRDefault="00E161F0" w:rsidP="002A3104">
      <w:pPr>
        <w:rPr>
          <w:sz w:val="28"/>
          <w:szCs w:val="28"/>
          <w:lang w:eastAsia="ru-RU"/>
        </w:rPr>
      </w:pPr>
      <w:r w:rsidRPr="002A3104">
        <w:rPr>
          <w:iCs/>
          <w:sz w:val="28"/>
          <w:szCs w:val="28"/>
        </w:rPr>
        <w:t xml:space="preserve">в пункт b) слова </w:t>
      </w:r>
      <w:r w:rsidR="00905A9A">
        <w:rPr>
          <w:iCs/>
          <w:sz w:val="28"/>
          <w:szCs w:val="28"/>
        </w:rPr>
        <w:t>«</w:t>
      </w:r>
      <w:r w:rsidRPr="002A3104">
        <w:rPr>
          <w:sz w:val="28"/>
          <w:szCs w:val="28"/>
        </w:rPr>
        <w:t>наихудшим количественным и химическим состоянием</w:t>
      </w:r>
      <w:r w:rsidR="00905A9A">
        <w:rPr>
          <w:sz w:val="28"/>
          <w:szCs w:val="28"/>
        </w:rPr>
        <w:t>»</w:t>
      </w:r>
      <w:r w:rsidRPr="002A3104">
        <w:rPr>
          <w:sz w:val="28"/>
          <w:szCs w:val="28"/>
        </w:rPr>
        <w:t xml:space="preserve"> заменить словами </w:t>
      </w:r>
      <w:r w:rsidR="00905A9A">
        <w:rPr>
          <w:sz w:val="28"/>
          <w:szCs w:val="28"/>
        </w:rPr>
        <w:t>«</w:t>
      </w:r>
      <w:r w:rsidRPr="002A3104">
        <w:rPr>
          <w:iCs/>
          <w:sz w:val="28"/>
          <w:szCs w:val="28"/>
        </w:rPr>
        <w:t>на основании наиболее неблагоприятного значения его количественного и химического состояния</w:t>
      </w:r>
      <w:r w:rsidR="00905A9A">
        <w:rPr>
          <w:iCs/>
          <w:sz w:val="28"/>
          <w:szCs w:val="28"/>
        </w:rPr>
        <w:t>»</w:t>
      </w:r>
      <w:r w:rsidRPr="002A3104">
        <w:rPr>
          <w:iCs/>
          <w:sz w:val="28"/>
          <w:szCs w:val="28"/>
        </w:rPr>
        <w:t>;</w:t>
      </w:r>
    </w:p>
    <w:p w14:paraId="2CF5A7F5" w14:textId="6610F468" w:rsidR="00E161F0" w:rsidRPr="002A3104" w:rsidRDefault="00E161F0" w:rsidP="002A3104">
      <w:pPr>
        <w:rPr>
          <w:sz w:val="28"/>
          <w:szCs w:val="28"/>
          <w:lang w:eastAsia="ru-RU"/>
        </w:rPr>
      </w:pPr>
      <w:r w:rsidRPr="002A3104">
        <w:rPr>
          <w:sz w:val="28"/>
          <w:szCs w:val="28"/>
          <w:lang w:eastAsia="ru-RU"/>
        </w:rPr>
        <w:t>дополнить частью (2</w:t>
      </w:r>
      <w:r w:rsidRPr="002A3104">
        <w:rPr>
          <w:sz w:val="28"/>
          <w:szCs w:val="28"/>
          <w:vertAlign w:val="superscript"/>
          <w:lang w:eastAsia="ru-RU"/>
        </w:rPr>
        <w:t>1</w:t>
      </w:r>
      <w:r w:rsidRPr="002A3104">
        <w:rPr>
          <w:sz w:val="28"/>
          <w:szCs w:val="28"/>
          <w:lang w:eastAsia="ru-RU"/>
        </w:rPr>
        <w:t>) следующего содержания:</w:t>
      </w:r>
    </w:p>
    <w:p w14:paraId="67393CBD" w14:textId="17561008" w:rsidR="00E161F0" w:rsidRPr="002A3104" w:rsidRDefault="00905A9A" w:rsidP="002A3104">
      <w:pPr>
        <w:rPr>
          <w:sz w:val="28"/>
          <w:szCs w:val="28"/>
          <w:lang w:eastAsia="ru-RU"/>
        </w:rPr>
      </w:pPr>
      <w:r>
        <w:rPr>
          <w:sz w:val="28"/>
          <w:szCs w:val="28"/>
          <w:lang w:eastAsia="ru-RU"/>
        </w:rPr>
        <w:t>«</w:t>
      </w:r>
      <w:r w:rsidR="00E161F0" w:rsidRPr="002A3104">
        <w:rPr>
          <w:sz w:val="28"/>
          <w:szCs w:val="28"/>
          <w:lang w:eastAsia="ru-RU"/>
        </w:rPr>
        <w:t>(2</w:t>
      </w:r>
      <w:r w:rsidR="00E161F0" w:rsidRPr="002A3104">
        <w:rPr>
          <w:sz w:val="28"/>
          <w:szCs w:val="28"/>
          <w:vertAlign w:val="superscript"/>
          <w:lang w:eastAsia="ru-RU"/>
        </w:rPr>
        <w:t>1</w:t>
      </w:r>
      <w:r w:rsidR="00E161F0" w:rsidRPr="002A3104">
        <w:rPr>
          <w:sz w:val="28"/>
          <w:szCs w:val="28"/>
          <w:lang w:eastAsia="ru-RU"/>
        </w:rPr>
        <w:t xml:space="preserve">) </w:t>
      </w:r>
      <w:r w:rsidR="00E161F0" w:rsidRPr="002A3104">
        <w:rPr>
          <w:sz w:val="28"/>
          <w:szCs w:val="28"/>
        </w:rPr>
        <w:t xml:space="preserve">Порядок классификации экологического состояния вод и экологического потенциала </w:t>
      </w:r>
      <w:r w:rsidR="00E161F0" w:rsidRPr="002A3104">
        <w:rPr>
          <w:sz w:val="28"/>
          <w:szCs w:val="28"/>
          <w:lang w:eastAsia="ru-RU"/>
        </w:rPr>
        <w:t>регламентируется Методологией.</w:t>
      </w:r>
      <w:r>
        <w:rPr>
          <w:sz w:val="28"/>
          <w:szCs w:val="28"/>
          <w:lang w:eastAsia="ru-RU"/>
        </w:rPr>
        <w:t>»;</w:t>
      </w:r>
    </w:p>
    <w:p w14:paraId="2C67F828" w14:textId="40308327" w:rsidR="00E161F0" w:rsidRPr="002A3104" w:rsidRDefault="00E161F0" w:rsidP="002A3104">
      <w:pPr>
        <w:rPr>
          <w:sz w:val="28"/>
          <w:szCs w:val="28"/>
          <w:lang w:eastAsia="ru-RU"/>
        </w:rPr>
      </w:pPr>
      <w:r w:rsidRPr="002A3104">
        <w:rPr>
          <w:sz w:val="28"/>
          <w:szCs w:val="28"/>
          <w:lang w:eastAsia="ru-RU"/>
        </w:rPr>
        <w:t xml:space="preserve">в части (4) после слова </w:t>
      </w:r>
      <w:r w:rsidR="00905A9A">
        <w:rPr>
          <w:sz w:val="28"/>
          <w:szCs w:val="28"/>
          <w:lang w:eastAsia="ru-RU"/>
        </w:rPr>
        <w:t>«</w:t>
      </w:r>
      <w:r w:rsidRPr="002A3104">
        <w:rPr>
          <w:sz w:val="28"/>
          <w:szCs w:val="28"/>
          <w:lang w:eastAsia="ru-RU"/>
        </w:rPr>
        <w:t>мер</w:t>
      </w:r>
      <w:r w:rsidR="00905A9A">
        <w:rPr>
          <w:sz w:val="28"/>
          <w:szCs w:val="28"/>
          <w:lang w:eastAsia="ru-RU"/>
        </w:rPr>
        <w:t xml:space="preserve">» </w:t>
      </w:r>
      <w:r w:rsidRPr="002A3104">
        <w:rPr>
          <w:sz w:val="28"/>
          <w:szCs w:val="28"/>
          <w:lang w:eastAsia="ru-RU"/>
        </w:rPr>
        <w:t xml:space="preserve">дополнить словами </w:t>
      </w:r>
      <w:r w:rsidR="00905A9A">
        <w:rPr>
          <w:sz w:val="28"/>
          <w:szCs w:val="28"/>
          <w:lang w:eastAsia="ru-RU"/>
        </w:rPr>
        <w:t>«</w:t>
      </w:r>
      <w:r w:rsidRPr="002A3104">
        <w:rPr>
          <w:sz w:val="28"/>
          <w:szCs w:val="28"/>
          <w:lang w:eastAsia="ru-RU"/>
        </w:rPr>
        <w:t>и сроков их реализации</w:t>
      </w:r>
      <w:r w:rsidR="00905A9A">
        <w:rPr>
          <w:sz w:val="28"/>
          <w:szCs w:val="28"/>
          <w:lang w:eastAsia="ru-RU"/>
        </w:rPr>
        <w:t>»</w:t>
      </w:r>
      <w:r w:rsidRPr="002A3104">
        <w:rPr>
          <w:sz w:val="28"/>
          <w:szCs w:val="28"/>
          <w:lang w:eastAsia="ru-RU"/>
        </w:rPr>
        <w:t>;</w:t>
      </w:r>
    </w:p>
    <w:p w14:paraId="2BA7E941" w14:textId="77777777" w:rsidR="00E161F0" w:rsidRPr="002A3104" w:rsidRDefault="00E161F0" w:rsidP="002A3104">
      <w:pPr>
        <w:rPr>
          <w:sz w:val="28"/>
          <w:szCs w:val="28"/>
          <w:lang w:eastAsia="ru-RU"/>
        </w:rPr>
      </w:pPr>
      <w:r w:rsidRPr="002A3104">
        <w:rPr>
          <w:sz w:val="28"/>
          <w:szCs w:val="28"/>
          <w:lang w:eastAsia="ru-RU"/>
        </w:rPr>
        <w:t>часть (5) будет иметь следующее содержание:</w:t>
      </w:r>
    </w:p>
    <w:p w14:paraId="63AC2A78" w14:textId="6E3EE605" w:rsidR="00E161F0" w:rsidRPr="002A3104" w:rsidRDefault="00905A9A" w:rsidP="002A3104">
      <w:pPr>
        <w:rPr>
          <w:iCs/>
          <w:sz w:val="28"/>
          <w:szCs w:val="28"/>
        </w:rPr>
      </w:pPr>
      <w:r>
        <w:rPr>
          <w:sz w:val="28"/>
          <w:szCs w:val="28"/>
          <w:lang w:eastAsia="ru-RU"/>
        </w:rPr>
        <w:t>«</w:t>
      </w:r>
      <w:r w:rsidR="00E161F0" w:rsidRPr="002A3104">
        <w:rPr>
          <w:sz w:val="28"/>
          <w:szCs w:val="28"/>
          <w:lang w:eastAsia="ru-RU"/>
        </w:rPr>
        <w:t xml:space="preserve">(5) </w:t>
      </w:r>
      <w:r w:rsidR="00E161F0" w:rsidRPr="002A3104">
        <w:rPr>
          <w:sz w:val="28"/>
          <w:szCs w:val="28"/>
          <w:lang w:eastAsia="en-GB"/>
        </w:rPr>
        <w:t xml:space="preserve">Комитет бассейнового округа может обратиться в Правительство с просьбой о продлении сроков внедрении мер, указанных в части (4) </w:t>
      </w:r>
      <w:r w:rsidR="00E161F0" w:rsidRPr="002A3104">
        <w:rPr>
          <w:iCs/>
          <w:sz w:val="28"/>
          <w:szCs w:val="28"/>
          <w:lang w:eastAsia="ru-RU"/>
        </w:rPr>
        <w:t xml:space="preserve">при условии, что </w:t>
      </w:r>
      <w:r w:rsidR="00E161F0" w:rsidRPr="002A3104">
        <w:rPr>
          <w:sz w:val="28"/>
          <w:szCs w:val="28"/>
          <w:shd w:val="clear" w:color="auto" w:fill="FFFFFF"/>
        </w:rPr>
        <w:t>дальнейшее ухудшение состояния затронутых водных объектов не повлияет на состояние пострадавших водных объектов и установлено, что сроки не могут быть соблюдены хотя бы по одной из следующих причин:</w:t>
      </w:r>
    </w:p>
    <w:p w14:paraId="5EE61ED9" w14:textId="77777777" w:rsidR="00E161F0" w:rsidRPr="002A3104" w:rsidRDefault="00E161F0" w:rsidP="00FB6CCD">
      <w:pPr>
        <w:pStyle w:val="a3"/>
        <w:numPr>
          <w:ilvl w:val="0"/>
          <w:numId w:val="23"/>
        </w:numPr>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iCs/>
          <w:sz w:val="28"/>
          <w:szCs w:val="28"/>
        </w:rPr>
        <w:t>требуемый уровень улучшений может быть достигнут только постепенно, в течение периода, превышающего установленную программу, по причинам технической осуществимости;</w:t>
      </w:r>
    </w:p>
    <w:p w14:paraId="3D3A6231" w14:textId="77777777" w:rsidR="00E161F0" w:rsidRPr="002A3104" w:rsidRDefault="00E161F0" w:rsidP="00FB6CCD">
      <w:pPr>
        <w:pStyle w:val="a3"/>
        <w:numPr>
          <w:ilvl w:val="0"/>
          <w:numId w:val="23"/>
        </w:numPr>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iCs/>
          <w:sz w:val="28"/>
          <w:szCs w:val="28"/>
        </w:rPr>
        <w:t>достижение требуемых улучшений в установленные сроки приведет к непропорциональным затратам;</w:t>
      </w:r>
    </w:p>
    <w:p w14:paraId="03D5D935" w14:textId="6EA5ECD6" w:rsidR="00E161F0" w:rsidRPr="002A3104" w:rsidRDefault="00E161F0" w:rsidP="00FB6CCD">
      <w:pPr>
        <w:pStyle w:val="a3"/>
        <w:numPr>
          <w:ilvl w:val="0"/>
          <w:numId w:val="23"/>
        </w:numPr>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iCs/>
          <w:sz w:val="28"/>
          <w:szCs w:val="28"/>
        </w:rPr>
        <w:t>природные условия не позволяют улучшить состояние водного объекта</w:t>
      </w:r>
      <w:r w:rsidR="00905A9A">
        <w:rPr>
          <w:rFonts w:ascii="Times New Roman" w:hAnsi="Times New Roman" w:cs="Times New Roman"/>
          <w:iCs/>
          <w:sz w:val="28"/>
          <w:szCs w:val="28"/>
        </w:rPr>
        <w:t xml:space="preserve"> к заранее установленному сроку.»;</w:t>
      </w:r>
    </w:p>
    <w:p w14:paraId="3DFA6CD8" w14:textId="278CA33A" w:rsidR="00E161F0" w:rsidRPr="002A3104" w:rsidRDefault="00905A9A" w:rsidP="002A3104">
      <w:pPr>
        <w:rPr>
          <w:iCs/>
          <w:sz w:val="28"/>
          <w:szCs w:val="28"/>
          <w:lang w:eastAsia="ru-RU"/>
        </w:rPr>
      </w:pPr>
      <w:r>
        <w:rPr>
          <w:iCs/>
          <w:sz w:val="28"/>
          <w:szCs w:val="28"/>
          <w:lang w:eastAsia="ru-RU"/>
        </w:rPr>
        <w:t>д</w:t>
      </w:r>
      <w:r w:rsidR="00E161F0" w:rsidRPr="002A3104">
        <w:rPr>
          <w:iCs/>
          <w:sz w:val="28"/>
          <w:szCs w:val="28"/>
          <w:lang w:eastAsia="ru-RU"/>
        </w:rPr>
        <w:t>ополнить частями (5</w:t>
      </w:r>
      <w:r w:rsidR="00E161F0" w:rsidRPr="002A3104">
        <w:rPr>
          <w:iCs/>
          <w:sz w:val="28"/>
          <w:szCs w:val="28"/>
          <w:vertAlign w:val="superscript"/>
          <w:lang w:eastAsia="ru-RU"/>
        </w:rPr>
        <w:t>1</w:t>
      </w:r>
      <w:r w:rsidR="00E161F0" w:rsidRPr="002A3104">
        <w:rPr>
          <w:iCs/>
          <w:sz w:val="28"/>
          <w:szCs w:val="28"/>
          <w:lang w:eastAsia="ru-RU"/>
        </w:rPr>
        <w:t>) и (</w:t>
      </w:r>
      <w:proofErr w:type="gramStart"/>
      <w:r w:rsidR="00E161F0" w:rsidRPr="002A3104">
        <w:rPr>
          <w:iCs/>
          <w:sz w:val="28"/>
          <w:szCs w:val="28"/>
          <w:lang w:eastAsia="ru-RU"/>
        </w:rPr>
        <w:t>5</w:t>
      </w:r>
      <w:r w:rsidR="00E161F0" w:rsidRPr="002A3104">
        <w:rPr>
          <w:iCs/>
          <w:sz w:val="28"/>
          <w:szCs w:val="28"/>
          <w:vertAlign w:val="superscript"/>
          <w:lang w:eastAsia="ru-RU"/>
        </w:rPr>
        <w:t xml:space="preserve">2 </w:t>
      </w:r>
      <w:r w:rsidR="00E161F0" w:rsidRPr="002A3104">
        <w:rPr>
          <w:iCs/>
          <w:sz w:val="28"/>
          <w:szCs w:val="28"/>
          <w:lang w:eastAsia="ru-RU"/>
        </w:rPr>
        <w:t>)</w:t>
      </w:r>
      <w:proofErr w:type="gramEnd"/>
      <w:r w:rsidR="00E161F0" w:rsidRPr="002A3104">
        <w:rPr>
          <w:iCs/>
          <w:sz w:val="28"/>
          <w:szCs w:val="28"/>
          <w:lang w:eastAsia="ru-RU"/>
        </w:rPr>
        <w:t xml:space="preserve"> следующего содержания:</w:t>
      </w:r>
    </w:p>
    <w:p w14:paraId="4B2E62D9" w14:textId="4CA315EA" w:rsidR="00E161F0" w:rsidRPr="002A3104" w:rsidRDefault="00905A9A" w:rsidP="002A3104">
      <w:pPr>
        <w:rPr>
          <w:iCs/>
          <w:sz w:val="28"/>
          <w:szCs w:val="28"/>
          <w:lang w:eastAsia="ru-RU"/>
        </w:rPr>
      </w:pPr>
      <w:r>
        <w:rPr>
          <w:iCs/>
          <w:sz w:val="28"/>
          <w:szCs w:val="28"/>
          <w:lang w:eastAsia="ru-RU"/>
        </w:rPr>
        <w:t>«</w:t>
      </w:r>
      <w:r w:rsidR="00E161F0" w:rsidRPr="002A3104">
        <w:rPr>
          <w:iCs/>
          <w:sz w:val="28"/>
          <w:szCs w:val="28"/>
          <w:lang w:eastAsia="ru-RU"/>
        </w:rPr>
        <w:t>(5</w:t>
      </w:r>
      <w:r w:rsidR="00E161F0" w:rsidRPr="002A3104">
        <w:rPr>
          <w:iCs/>
          <w:sz w:val="28"/>
          <w:szCs w:val="28"/>
          <w:vertAlign w:val="superscript"/>
          <w:lang w:eastAsia="ru-RU"/>
        </w:rPr>
        <w:t>1</w:t>
      </w:r>
      <w:r w:rsidR="00E161F0" w:rsidRPr="002A3104">
        <w:rPr>
          <w:iCs/>
          <w:sz w:val="28"/>
          <w:szCs w:val="28"/>
          <w:lang w:eastAsia="ru-RU"/>
        </w:rPr>
        <w:t xml:space="preserve">) Продление срока, причины продления, график, предусмотренный для внедрения мер, необходимых для постепенного приведения водного объекта в требуемое состояние к продленному сроку, причины любой значительной задержки в выполнении оперативных мер и планирование их выполнения должны быть четко определены в Плане управления речным бассейновым округом. </w:t>
      </w:r>
    </w:p>
    <w:p w14:paraId="4D930A81" w14:textId="49FD44FC" w:rsidR="00E161F0" w:rsidRPr="002A3104" w:rsidRDefault="00E161F0" w:rsidP="002A3104">
      <w:pPr>
        <w:rPr>
          <w:sz w:val="28"/>
          <w:szCs w:val="28"/>
          <w:lang w:eastAsia="ru-RU"/>
        </w:rPr>
      </w:pPr>
      <w:r w:rsidRPr="002A3104">
        <w:rPr>
          <w:iCs/>
          <w:sz w:val="28"/>
          <w:szCs w:val="28"/>
          <w:lang w:eastAsia="ru-RU"/>
        </w:rPr>
        <w:lastRenderedPageBreak/>
        <w:t>(5</w:t>
      </w:r>
      <w:r w:rsidRPr="002A3104">
        <w:rPr>
          <w:iCs/>
          <w:sz w:val="28"/>
          <w:szCs w:val="28"/>
          <w:vertAlign w:val="superscript"/>
          <w:lang w:eastAsia="ru-RU"/>
        </w:rPr>
        <w:t>2</w:t>
      </w:r>
      <w:r w:rsidRPr="002A3104">
        <w:rPr>
          <w:iCs/>
          <w:sz w:val="28"/>
          <w:szCs w:val="28"/>
          <w:lang w:eastAsia="ru-RU"/>
        </w:rPr>
        <w:t xml:space="preserve">) Продление срока ограничивается не более чем двумя последующими обновлениями плана управления бассейновым округом, </w:t>
      </w:r>
      <w:r w:rsidRPr="002A3104">
        <w:rPr>
          <w:sz w:val="28"/>
          <w:szCs w:val="28"/>
          <w:shd w:val="clear" w:color="auto" w:fill="FFFFFF"/>
        </w:rPr>
        <w:t xml:space="preserve">за исключением случаев, когда природные условия таковы, что водно-экологические цели не могут быть достигнуты в течение этого периода. </w:t>
      </w:r>
      <w:r w:rsidRPr="002A3104">
        <w:rPr>
          <w:iCs/>
          <w:sz w:val="28"/>
          <w:szCs w:val="28"/>
          <w:lang w:eastAsia="ru-RU"/>
        </w:rPr>
        <w:t>Обзор выполнения этих мер и краткое изложение любых дополнительных мер должны быть включены в обновленный план управления бассейновым округом</w:t>
      </w:r>
      <w:r w:rsidR="00905A9A">
        <w:rPr>
          <w:iCs/>
          <w:sz w:val="28"/>
          <w:szCs w:val="28"/>
          <w:lang w:eastAsia="ru-RU"/>
        </w:rPr>
        <w:t>.»;</w:t>
      </w:r>
    </w:p>
    <w:p w14:paraId="1D06D161" w14:textId="5EFC23D5" w:rsidR="00E161F0" w:rsidRPr="002A3104" w:rsidRDefault="00905A9A" w:rsidP="002A3104">
      <w:pPr>
        <w:rPr>
          <w:sz w:val="28"/>
          <w:szCs w:val="28"/>
          <w:lang w:eastAsia="ru-RU"/>
        </w:rPr>
      </w:pPr>
      <w:r>
        <w:rPr>
          <w:iCs/>
          <w:sz w:val="28"/>
          <w:szCs w:val="28"/>
          <w:lang w:eastAsia="ru-RU"/>
        </w:rPr>
        <w:t>в части (6) слова «</w:t>
      </w:r>
      <w:r w:rsidR="00E161F0" w:rsidRPr="002A3104">
        <w:rPr>
          <w:sz w:val="28"/>
          <w:szCs w:val="28"/>
        </w:rPr>
        <w:t>отступления, допускаемого</w:t>
      </w:r>
      <w:r>
        <w:rPr>
          <w:sz w:val="28"/>
          <w:szCs w:val="28"/>
          <w:lang w:eastAsia="en-GB"/>
        </w:rPr>
        <w:t>»</w:t>
      </w:r>
      <w:r w:rsidR="00E161F0" w:rsidRPr="002A3104">
        <w:rPr>
          <w:sz w:val="28"/>
          <w:szCs w:val="28"/>
          <w:lang w:eastAsia="en-GB"/>
        </w:rPr>
        <w:t xml:space="preserve"> заменить словами </w:t>
      </w:r>
      <w:r>
        <w:rPr>
          <w:sz w:val="28"/>
          <w:szCs w:val="28"/>
          <w:lang w:eastAsia="en-GB"/>
        </w:rPr>
        <w:t>«</w:t>
      </w:r>
      <w:r w:rsidR="00E161F0" w:rsidRPr="002A3104">
        <w:rPr>
          <w:sz w:val="28"/>
          <w:szCs w:val="28"/>
          <w:lang w:eastAsia="en-GB"/>
        </w:rPr>
        <w:t>продления срока</w:t>
      </w:r>
      <w:r>
        <w:rPr>
          <w:sz w:val="28"/>
          <w:szCs w:val="28"/>
          <w:lang w:eastAsia="en-GB"/>
        </w:rPr>
        <w:t>».</w:t>
      </w:r>
    </w:p>
    <w:p w14:paraId="299B39E6" w14:textId="77777777" w:rsidR="00E161F0" w:rsidRPr="002A3104" w:rsidRDefault="00E161F0" w:rsidP="002A3104">
      <w:pPr>
        <w:rPr>
          <w:rStyle w:val="slitbdy"/>
          <w:sz w:val="28"/>
          <w:szCs w:val="28"/>
          <w:bdr w:val="none" w:sz="0" w:space="0" w:color="auto" w:frame="1"/>
          <w:shd w:val="clear" w:color="auto" w:fill="FFFFFF"/>
        </w:rPr>
      </w:pPr>
    </w:p>
    <w:p w14:paraId="43090738" w14:textId="77777777" w:rsidR="00E161F0" w:rsidRPr="002A3104" w:rsidRDefault="00E161F0" w:rsidP="002A3104">
      <w:pPr>
        <w:rPr>
          <w:sz w:val="28"/>
          <w:szCs w:val="28"/>
          <w:lang w:eastAsia="ru-RU"/>
        </w:rPr>
      </w:pPr>
      <w:r w:rsidRPr="002A3104">
        <w:rPr>
          <w:sz w:val="28"/>
          <w:szCs w:val="28"/>
          <w:lang w:eastAsia="ru-RU"/>
        </w:rPr>
        <w:t>38. Дополнить статьями 38</w:t>
      </w:r>
      <w:r w:rsidRPr="002A3104">
        <w:rPr>
          <w:sz w:val="28"/>
          <w:szCs w:val="28"/>
          <w:vertAlign w:val="superscript"/>
          <w:lang w:eastAsia="ru-RU"/>
        </w:rPr>
        <w:t xml:space="preserve">1 </w:t>
      </w:r>
      <w:r w:rsidRPr="002A3104">
        <w:rPr>
          <w:sz w:val="28"/>
          <w:szCs w:val="28"/>
          <w:lang w:eastAsia="ru-RU"/>
        </w:rPr>
        <w:t>, 38</w:t>
      </w:r>
      <w:r w:rsidRPr="002A3104">
        <w:rPr>
          <w:sz w:val="28"/>
          <w:szCs w:val="28"/>
          <w:vertAlign w:val="superscript"/>
          <w:lang w:eastAsia="ru-RU"/>
        </w:rPr>
        <w:t xml:space="preserve">2 </w:t>
      </w:r>
      <w:r w:rsidRPr="002A3104">
        <w:rPr>
          <w:sz w:val="28"/>
          <w:szCs w:val="28"/>
          <w:lang w:eastAsia="ru-RU"/>
        </w:rPr>
        <w:t>, 38</w:t>
      </w:r>
      <w:r w:rsidRPr="002A3104">
        <w:rPr>
          <w:sz w:val="28"/>
          <w:szCs w:val="28"/>
          <w:vertAlign w:val="superscript"/>
          <w:lang w:eastAsia="ru-RU"/>
        </w:rPr>
        <w:t xml:space="preserve">3 </w:t>
      </w:r>
      <w:r w:rsidRPr="002A3104">
        <w:rPr>
          <w:sz w:val="28"/>
          <w:szCs w:val="28"/>
          <w:lang w:eastAsia="ru-RU"/>
        </w:rPr>
        <w:t>и 38</w:t>
      </w:r>
      <w:r w:rsidRPr="002A3104">
        <w:rPr>
          <w:sz w:val="28"/>
          <w:szCs w:val="28"/>
          <w:vertAlign w:val="superscript"/>
          <w:lang w:eastAsia="ru-RU"/>
        </w:rPr>
        <w:t xml:space="preserve">4 </w:t>
      </w:r>
      <w:r w:rsidRPr="002A3104">
        <w:rPr>
          <w:sz w:val="28"/>
          <w:szCs w:val="28"/>
          <w:lang w:eastAsia="ru-RU"/>
        </w:rPr>
        <w:t>следующего содержания:</w:t>
      </w:r>
    </w:p>
    <w:p w14:paraId="4C66C0F1" w14:textId="6ED16E5D" w:rsidR="00E161F0" w:rsidRPr="002A3104" w:rsidRDefault="000029AF" w:rsidP="002A3104">
      <w:pPr>
        <w:rPr>
          <w:sz w:val="28"/>
          <w:szCs w:val="28"/>
          <w:lang w:eastAsia="ru-RU"/>
        </w:rPr>
      </w:pPr>
      <w:r>
        <w:rPr>
          <w:b/>
          <w:sz w:val="28"/>
          <w:szCs w:val="28"/>
          <w:lang w:eastAsia="ru-RU"/>
        </w:rPr>
        <w:t>«</w:t>
      </w:r>
      <w:r w:rsidR="00E161F0" w:rsidRPr="002A3104">
        <w:rPr>
          <w:b/>
          <w:sz w:val="28"/>
          <w:szCs w:val="28"/>
          <w:lang w:eastAsia="ru-RU"/>
        </w:rPr>
        <w:t>Статья 38</w:t>
      </w:r>
      <w:r w:rsidR="00E161F0" w:rsidRPr="002A3104">
        <w:rPr>
          <w:b/>
          <w:sz w:val="28"/>
          <w:szCs w:val="28"/>
          <w:vertAlign w:val="superscript"/>
          <w:lang w:eastAsia="ru-RU"/>
        </w:rPr>
        <w:t>1</w:t>
      </w:r>
      <w:r w:rsidR="00E161F0" w:rsidRPr="002A3104">
        <w:rPr>
          <w:sz w:val="28"/>
          <w:szCs w:val="28"/>
          <w:lang w:eastAsia="ru-RU"/>
        </w:rPr>
        <w:t>. Отнесение поверхностных водных объектов к искусственным или сильно измененным</w:t>
      </w:r>
    </w:p>
    <w:p w14:paraId="1D04AFF9" w14:textId="77777777" w:rsidR="00E161F0" w:rsidRPr="002A3104" w:rsidRDefault="00E161F0" w:rsidP="002A3104">
      <w:pPr>
        <w:rPr>
          <w:sz w:val="28"/>
          <w:szCs w:val="28"/>
          <w:lang w:eastAsia="ru-RU"/>
        </w:rPr>
      </w:pPr>
      <w:r w:rsidRPr="002A3104">
        <w:rPr>
          <w:sz w:val="28"/>
          <w:szCs w:val="28"/>
        </w:rPr>
        <w:t xml:space="preserve">(1) </w:t>
      </w:r>
      <w:r w:rsidRPr="002A3104">
        <w:rPr>
          <w:sz w:val="28"/>
          <w:szCs w:val="28"/>
          <w:shd w:val="clear" w:color="auto" w:fill="FFFFFF"/>
        </w:rPr>
        <w:t>Отнесение поверхностных водных объектов к искусственным или сильно измененным осуществляется в целях обеспечения эффективной и комплексной охраны всех вод и достижения природоохранных задач в отношении поверхностных и подземных водных объектов.</w:t>
      </w:r>
    </w:p>
    <w:p w14:paraId="57DFB5CD" w14:textId="77777777" w:rsidR="00E161F0" w:rsidRPr="002A3104" w:rsidRDefault="00E161F0" w:rsidP="002A3104">
      <w:pPr>
        <w:rPr>
          <w:sz w:val="28"/>
          <w:szCs w:val="28"/>
          <w:lang w:eastAsia="ru-RU"/>
        </w:rPr>
      </w:pPr>
      <w:r w:rsidRPr="002A3104">
        <w:rPr>
          <w:sz w:val="28"/>
          <w:szCs w:val="28"/>
        </w:rPr>
        <w:t>(2) Поверхностный водный объект может быть отнесен к искусственным или сильно измененным, если:</w:t>
      </w:r>
    </w:p>
    <w:p w14:paraId="3C4E6B37" w14:textId="77777777" w:rsidR="00E161F0" w:rsidRPr="002A3104" w:rsidRDefault="00E161F0" w:rsidP="002A3104">
      <w:pPr>
        <w:rPr>
          <w:sz w:val="28"/>
          <w:szCs w:val="28"/>
          <w:lang w:eastAsia="ru-RU"/>
        </w:rPr>
      </w:pPr>
      <w:r w:rsidRPr="002A3104">
        <w:rPr>
          <w:sz w:val="28"/>
          <w:szCs w:val="28"/>
        </w:rPr>
        <w:t xml:space="preserve">1) </w:t>
      </w:r>
      <w:r w:rsidRPr="002A3104">
        <w:rPr>
          <w:iCs/>
          <w:sz w:val="28"/>
          <w:szCs w:val="28"/>
          <w:lang w:eastAsia="ru-RU"/>
        </w:rPr>
        <w:t xml:space="preserve">изменение </w:t>
      </w:r>
      <w:proofErr w:type="spellStart"/>
      <w:r w:rsidRPr="002A3104">
        <w:rPr>
          <w:iCs/>
          <w:sz w:val="28"/>
          <w:szCs w:val="28"/>
          <w:lang w:eastAsia="ru-RU"/>
        </w:rPr>
        <w:t>гидроморфологических</w:t>
      </w:r>
      <w:proofErr w:type="spellEnd"/>
      <w:r w:rsidRPr="002A3104">
        <w:rPr>
          <w:iCs/>
          <w:sz w:val="28"/>
          <w:szCs w:val="28"/>
          <w:lang w:eastAsia="ru-RU"/>
        </w:rPr>
        <w:t xml:space="preserve"> характеристик соответствующего водного объекта, необходимое для достижения хорошего экологического состояния, окажет значительное отрицательное воздействие на:</w:t>
      </w:r>
    </w:p>
    <w:p w14:paraId="2773EC7B" w14:textId="77777777" w:rsidR="00E161F0" w:rsidRPr="002A3104" w:rsidRDefault="00E161F0" w:rsidP="002A3104">
      <w:pPr>
        <w:rPr>
          <w:sz w:val="28"/>
          <w:szCs w:val="28"/>
        </w:rPr>
      </w:pPr>
      <w:r w:rsidRPr="002A3104">
        <w:rPr>
          <w:sz w:val="28"/>
          <w:szCs w:val="28"/>
        </w:rPr>
        <w:t>а) окружающую среду;</w:t>
      </w:r>
    </w:p>
    <w:p w14:paraId="2543F9CF" w14:textId="77777777" w:rsidR="00E161F0" w:rsidRPr="002A3104" w:rsidRDefault="00E161F0" w:rsidP="002A3104">
      <w:pPr>
        <w:rPr>
          <w:sz w:val="28"/>
          <w:szCs w:val="28"/>
        </w:rPr>
      </w:pPr>
      <w:r w:rsidRPr="002A3104">
        <w:rPr>
          <w:sz w:val="28"/>
          <w:szCs w:val="28"/>
        </w:rPr>
        <w:t xml:space="preserve">(b) </w:t>
      </w:r>
      <w:r w:rsidRPr="002A3104">
        <w:rPr>
          <w:iCs/>
          <w:sz w:val="28"/>
          <w:szCs w:val="28"/>
          <w:lang w:eastAsia="ru-RU"/>
        </w:rPr>
        <w:t>судоходство, включая портовые сооружения или развлекательную деятельность;</w:t>
      </w:r>
    </w:p>
    <w:p w14:paraId="3BD34CD9" w14:textId="77777777" w:rsidR="00E161F0" w:rsidRPr="002A3104" w:rsidRDefault="00E161F0" w:rsidP="002A3104">
      <w:pPr>
        <w:rPr>
          <w:sz w:val="28"/>
          <w:szCs w:val="28"/>
        </w:rPr>
      </w:pPr>
      <w:r w:rsidRPr="002A3104">
        <w:rPr>
          <w:sz w:val="28"/>
          <w:szCs w:val="28"/>
        </w:rPr>
        <w:t xml:space="preserve">(c) </w:t>
      </w:r>
      <w:r w:rsidRPr="002A3104">
        <w:rPr>
          <w:iCs/>
          <w:sz w:val="28"/>
          <w:szCs w:val="28"/>
          <w:lang w:eastAsia="ru-RU"/>
        </w:rPr>
        <w:t>деятельность, требующую хранения воды, например, снабжение питьевой водой, производство электроэнергии или ирригация;</w:t>
      </w:r>
    </w:p>
    <w:p w14:paraId="3437E1B9" w14:textId="77777777" w:rsidR="00E161F0" w:rsidRPr="002A3104" w:rsidRDefault="00E161F0" w:rsidP="002A3104">
      <w:pPr>
        <w:rPr>
          <w:sz w:val="28"/>
          <w:szCs w:val="28"/>
        </w:rPr>
      </w:pPr>
      <w:r w:rsidRPr="002A3104">
        <w:rPr>
          <w:sz w:val="28"/>
          <w:szCs w:val="28"/>
        </w:rPr>
        <w:t xml:space="preserve">(d) </w:t>
      </w:r>
      <w:r w:rsidRPr="002A3104">
        <w:rPr>
          <w:iCs/>
          <w:sz w:val="28"/>
          <w:szCs w:val="28"/>
          <w:lang w:eastAsia="ru-RU"/>
        </w:rPr>
        <w:t>регулирование уровня воды, защиту от наводнений и дренаж почвы;</w:t>
      </w:r>
    </w:p>
    <w:p w14:paraId="5EDB3538" w14:textId="77777777" w:rsidR="00E161F0" w:rsidRPr="002A3104" w:rsidRDefault="00E161F0" w:rsidP="002A3104">
      <w:pPr>
        <w:rPr>
          <w:sz w:val="28"/>
          <w:szCs w:val="28"/>
        </w:rPr>
      </w:pPr>
      <w:r w:rsidRPr="002A3104">
        <w:rPr>
          <w:sz w:val="28"/>
          <w:szCs w:val="28"/>
        </w:rPr>
        <w:t xml:space="preserve">(e) </w:t>
      </w:r>
      <w:r w:rsidRPr="002A3104">
        <w:rPr>
          <w:iCs/>
          <w:sz w:val="28"/>
          <w:szCs w:val="28"/>
          <w:lang w:eastAsia="ru-RU"/>
        </w:rPr>
        <w:t>другие не менее важные виды деятельности, обеспечивающие устойчивое развитие человеческого потенциала;</w:t>
      </w:r>
    </w:p>
    <w:p w14:paraId="1A959C55" w14:textId="77777777" w:rsidR="00E161F0" w:rsidRPr="002A3104" w:rsidRDefault="00E161F0" w:rsidP="002A3104">
      <w:pPr>
        <w:shd w:val="clear" w:color="auto" w:fill="FFFFFF"/>
        <w:rPr>
          <w:sz w:val="28"/>
          <w:szCs w:val="28"/>
          <w:shd w:val="clear" w:color="auto" w:fill="FFFFFF"/>
        </w:rPr>
      </w:pPr>
      <w:r w:rsidRPr="002A3104">
        <w:rPr>
          <w:iCs/>
          <w:sz w:val="28"/>
          <w:szCs w:val="28"/>
          <w:lang w:eastAsia="ru-RU"/>
        </w:rPr>
        <w:t>2) по причинам, связанным с технической осуществимостью или несоизмеримыми затратами, полезные цели, преследуемые искусственными или измененными характеристиками водного объекта, не могут быть разумно достигнуты другими средствами, которые представляют собой гораздо лучший вариант с точки зрения защиты окружающей среды</w:t>
      </w:r>
      <w:r w:rsidRPr="002A3104">
        <w:rPr>
          <w:sz w:val="28"/>
          <w:szCs w:val="28"/>
          <w:shd w:val="clear" w:color="auto" w:fill="FFFFFF"/>
        </w:rPr>
        <w:t>.</w:t>
      </w:r>
    </w:p>
    <w:p w14:paraId="789B2D6F" w14:textId="77777777" w:rsidR="00E161F0" w:rsidRPr="002A3104" w:rsidRDefault="00E161F0" w:rsidP="002A3104">
      <w:pPr>
        <w:shd w:val="clear" w:color="auto" w:fill="FFFFFF"/>
        <w:rPr>
          <w:sz w:val="28"/>
          <w:szCs w:val="28"/>
          <w:shd w:val="clear" w:color="auto" w:fill="FFFFFF"/>
        </w:rPr>
      </w:pPr>
      <w:r w:rsidRPr="002A3104">
        <w:rPr>
          <w:sz w:val="28"/>
          <w:szCs w:val="28"/>
        </w:rPr>
        <w:t>(2) Отнесение поверхностного водного объекта к искусственному или сильно измененному подробно обосновывается в плане управления бассейновым округом.</w:t>
      </w:r>
    </w:p>
    <w:p w14:paraId="742B033E" w14:textId="77777777" w:rsidR="00E161F0" w:rsidRPr="002A3104" w:rsidRDefault="00E161F0" w:rsidP="002A3104">
      <w:pPr>
        <w:shd w:val="clear" w:color="auto" w:fill="FFFFFF"/>
        <w:rPr>
          <w:sz w:val="28"/>
          <w:szCs w:val="28"/>
        </w:rPr>
      </w:pPr>
      <w:r w:rsidRPr="002A3104">
        <w:rPr>
          <w:sz w:val="28"/>
          <w:szCs w:val="28"/>
        </w:rPr>
        <w:t xml:space="preserve">(3) Порядок мониторинга и оценки </w:t>
      </w:r>
      <w:proofErr w:type="spellStart"/>
      <w:r w:rsidRPr="002A3104">
        <w:rPr>
          <w:sz w:val="28"/>
          <w:szCs w:val="28"/>
        </w:rPr>
        <w:t>гидроморфологических</w:t>
      </w:r>
      <w:proofErr w:type="spellEnd"/>
      <w:r w:rsidRPr="002A3104">
        <w:rPr>
          <w:sz w:val="28"/>
          <w:szCs w:val="28"/>
        </w:rPr>
        <w:t xml:space="preserve"> изменений, а также порядок выявления и отнесения поверхностных водных </w:t>
      </w:r>
      <w:r w:rsidRPr="002A3104">
        <w:rPr>
          <w:sz w:val="28"/>
          <w:szCs w:val="28"/>
        </w:rPr>
        <w:lastRenderedPageBreak/>
        <w:t>объектов к искусственным или сильно измененным регламентируется Методологией.</w:t>
      </w:r>
    </w:p>
    <w:p w14:paraId="7383D9B2" w14:textId="77777777" w:rsidR="000029AF" w:rsidRDefault="000029AF" w:rsidP="002A3104">
      <w:pPr>
        <w:rPr>
          <w:b/>
          <w:sz w:val="28"/>
          <w:szCs w:val="28"/>
          <w:lang w:eastAsia="ru-RU"/>
        </w:rPr>
      </w:pPr>
    </w:p>
    <w:p w14:paraId="31284E8C" w14:textId="77777777" w:rsidR="00E161F0" w:rsidRPr="002A3104" w:rsidRDefault="00E161F0" w:rsidP="002A3104">
      <w:pPr>
        <w:rPr>
          <w:sz w:val="28"/>
          <w:szCs w:val="28"/>
        </w:rPr>
      </w:pPr>
      <w:r w:rsidRPr="002A3104">
        <w:rPr>
          <w:b/>
          <w:sz w:val="28"/>
          <w:szCs w:val="28"/>
          <w:lang w:eastAsia="ru-RU"/>
        </w:rPr>
        <w:t>Статья 38</w:t>
      </w:r>
      <w:r w:rsidRPr="002A3104">
        <w:rPr>
          <w:b/>
          <w:sz w:val="28"/>
          <w:szCs w:val="28"/>
          <w:vertAlign w:val="superscript"/>
          <w:lang w:eastAsia="ru-RU"/>
        </w:rPr>
        <w:t>2</w:t>
      </w:r>
      <w:r w:rsidRPr="002A3104">
        <w:rPr>
          <w:sz w:val="28"/>
          <w:szCs w:val="28"/>
          <w:lang w:eastAsia="ru-RU"/>
        </w:rPr>
        <w:t xml:space="preserve">. </w:t>
      </w:r>
      <w:r w:rsidRPr="002A3104">
        <w:rPr>
          <w:sz w:val="28"/>
          <w:szCs w:val="28"/>
          <w:shd w:val="clear" w:color="auto" w:fill="FFFFFF"/>
        </w:rPr>
        <w:t>Менее строгие природоохранные задачи в отношении водных ресурсов</w:t>
      </w:r>
    </w:p>
    <w:p w14:paraId="725A0F6C" w14:textId="77777777" w:rsidR="00E161F0" w:rsidRPr="002A3104" w:rsidRDefault="00E161F0" w:rsidP="002A3104">
      <w:pPr>
        <w:rPr>
          <w:sz w:val="28"/>
          <w:szCs w:val="28"/>
          <w:shd w:val="clear" w:color="auto" w:fill="FFFFFF"/>
        </w:rPr>
      </w:pPr>
      <w:r w:rsidRPr="002A3104">
        <w:rPr>
          <w:sz w:val="28"/>
          <w:szCs w:val="28"/>
          <w:shd w:val="clear" w:color="auto" w:fill="FFFFFF"/>
        </w:rPr>
        <w:t>Если будет установлено, что отдельные водные объекты сильно пострадали от деятельности человека или природные условия имеют такой характер, что природоохранные задачи в отношении водных ресурсов установлены в соответствии со ст. 38 ч. (1), являются неосуществимыми с технической точки зрения или требуют несоизмеримых затрат, в отношении вод могут быть приняты менее строгие природоохранные задачи, если в совокупности выполняются следующие условия:</w:t>
      </w:r>
    </w:p>
    <w:p w14:paraId="040E95C7" w14:textId="77777777" w:rsidR="00E161F0" w:rsidRPr="002A3104" w:rsidRDefault="00E161F0" w:rsidP="00FB6CCD">
      <w:pPr>
        <w:pStyle w:val="a3"/>
        <w:numPr>
          <w:ilvl w:val="0"/>
          <w:numId w:val="6"/>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 xml:space="preserve">экологические и социально-экономические потребности, определяемые деятельностью человека, не могут быть достигнуты другими средствами, которые представляют собой значительно лучший экологический вариант, не влекущий за собой несоизмеримых затрат; </w:t>
      </w:r>
    </w:p>
    <w:p w14:paraId="3E94AA5E" w14:textId="77777777" w:rsidR="00E161F0" w:rsidRPr="002A3104" w:rsidRDefault="00E161F0" w:rsidP="00FB6CCD">
      <w:pPr>
        <w:pStyle w:val="a3"/>
        <w:numPr>
          <w:ilvl w:val="0"/>
          <w:numId w:val="6"/>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обеспечивается достижение хорошего экологического состояния или хорошего экологического потенциала поверхностных водных объектов с учетом воздействий, которых разумно избежать в силу характера деятельности человека или загрязнения;</w:t>
      </w:r>
    </w:p>
    <w:p w14:paraId="68589F07" w14:textId="77777777" w:rsidR="00E161F0" w:rsidRPr="002A3104" w:rsidRDefault="00E161F0" w:rsidP="00FB6CCD">
      <w:pPr>
        <w:pStyle w:val="a3"/>
        <w:numPr>
          <w:ilvl w:val="0"/>
          <w:numId w:val="6"/>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обеспечиваются минимально возможные изменения хорошего состояния подземных водных объектов с учетом воздействий, которых разумно избежать из-за характера деятельности человека или загрязнения;</w:t>
      </w:r>
    </w:p>
    <w:p w14:paraId="2AD9C94E" w14:textId="77777777" w:rsidR="00E161F0" w:rsidRPr="002A3104" w:rsidRDefault="00E161F0" w:rsidP="00FB6CCD">
      <w:pPr>
        <w:pStyle w:val="a3"/>
        <w:numPr>
          <w:ilvl w:val="0"/>
          <w:numId w:val="6"/>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не происходит дальнейшего ухудшения состояния затрагиваемых водных объектов;</w:t>
      </w:r>
    </w:p>
    <w:p w14:paraId="000C6F2F" w14:textId="77777777" w:rsidR="00E161F0" w:rsidRPr="002A3104" w:rsidRDefault="00E161F0" w:rsidP="00FB6CCD">
      <w:pPr>
        <w:pStyle w:val="a3"/>
        <w:numPr>
          <w:ilvl w:val="0"/>
          <w:numId w:val="6"/>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Fonts w:ascii="Times New Roman" w:hAnsi="Times New Roman" w:cs="Times New Roman"/>
          <w:sz w:val="28"/>
          <w:szCs w:val="28"/>
          <w:shd w:val="clear" w:color="auto" w:fill="FFFFFF"/>
        </w:rPr>
        <w:t xml:space="preserve">природоохранные задачи </w:t>
      </w:r>
      <w:r w:rsidRPr="002A3104">
        <w:rPr>
          <w:rStyle w:val="slitbdy"/>
          <w:rFonts w:ascii="Times New Roman" w:hAnsi="Times New Roman" w:cs="Times New Roman"/>
          <w:sz w:val="28"/>
          <w:szCs w:val="28"/>
          <w:bdr w:val="none" w:sz="0" w:space="0" w:color="auto" w:frame="1"/>
          <w:shd w:val="clear" w:color="auto" w:fill="FFFFFF"/>
        </w:rPr>
        <w:t xml:space="preserve">в отношении менее строго определенных вод и причины, по которым было принято решение об их установлении, конкретно указаны в планах управления речными бассейнами, упомянутых в статье 19, и эти </w:t>
      </w:r>
      <w:proofErr w:type="spellStart"/>
      <w:r w:rsidRPr="002A3104">
        <w:rPr>
          <w:rStyle w:val="slitbdy"/>
          <w:rFonts w:ascii="Times New Roman" w:hAnsi="Times New Roman" w:cs="Times New Roman"/>
          <w:sz w:val="28"/>
          <w:szCs w:val="28"/>
          <w:bdr w:val="none" w:sz="0" w:space="0" w:color="auto" w:frame="1"/>
          <w:shd w:val="clear" w:color="auto" w:fill="FFFFFF"/>
        </w:rPr>
        <w:t>зазачи</w:t>
      </w:r>
      <w:proofErr w:type="spellEnd"/>
      <w:r w:rsidRPr="002A3104">
        <w:rPr>
          <w:rStyle w:val="slitbdy"/>
          <w:rFonts w:ascii="Times New Roman" w:hAnsi="Times New Roman" w:cs="Times New Roman"/>
          <w:sz w:val="28"/>
          <w:szCs w:val="28"/>
          <w:bdr w:val="none" w:sz="0" w:space="0" w:color="auto" w:frame="1"/>
          <w:shd w:val="clear" w:color="auto" w:fill="FFFFFF"/>
        </w:rPr>
        <w:t xml:space="preserve"> пересматриваются каждые 6 лет.</w:t>
      </w:r>
    </w:p>
    <w:p w14:paraId="78121A3D" w14:textId="77777777" w:rsidR="00E161F0" w:rsidRPr="002A3104" w:rsidRDefault="00E161F0" w:rsidP="002A3104">
      <w:pPr>
        <w:rPr>
          <w:sz w:val="28"/>
          <w:szCs w:val="28"/>
        </w:rPr>
      </w:pPr>
    </w:p>
    <w:p w14:paraId="698590E4" w14:textId="77777777" w:rsidR="00E161F0" w:rsidRPr="002A3104" w:rsidRDefault="00E161F0" w:rsidP="002A3104">
      <w:pPr>
        <w:rPr>
          <w:b/>
          <w:sz w:val="28"/>
          <w:szCs w:val="28"/>
          <w:lang w:eastAsia="ru-RU"/>
        </w:rPr>
      </w:pPr>
      <w:r w:rsidRPr="002A3104">
        <w:rPr>
          <w:b/>
          <w:sz w:val="28"/>
          <w:szCs w:val="28"/>
          <w:lang w:eastAsia="ru-RU"/>
        </w:rPr>
        <w:t>Статья 38</w:t>
      </w:r>
      <w:r w:rsidRPr="002A3104">
        <w:rPr>
          <w:b/>
          <w:sz w:val="28"/>
          <w:szCs w:val="28"/>
          <w:vertAlign w:val="superscript"/>
          <w:lang w:eastAsia="ru-RU"/>
        </w:rPr>
        <w:t>3</w:t>
      </w:r>
      <w:r w:rsidRPr="002A3104">
        <w:rPr>
          <w:sz w:val="28"/>
          <w:szCs w:val="28"/>
          <w:lang w:eastAsia="ru-RU"/>
        </w:rPr>
        <w:t xml:space="preserve">. </w:t>
      </w:r>
      <w:r w:rsidRPr="002A3104">
        <w:rPr>
          <w:iCs/>
          <w:sz w:val="28"/>
          <w:szCs w:val="28"/>
          <w:lang w:eastAsia="ru-RU"/>
        </w:rPr>
        <w:t>Временное ухудшение состояния водных объектов</w:t>
      </w:r>
    </w:p>
    <w:p w14:paraId="441476AF" w14:textId="77777777" w:rsidR="00E161F0" w:rsidRPr="002A3104" w:rsidRDefault="00E161F0" w:rsidP="002A3104">
      <w:pPr>
        <w:pStyle w:val="HTML"/>
        <w:rPr>
          <w:rFonts w:ascii="Times New Roman" w:hAnsi="Times New Roman" w:cs="Times New Roman"/>
          <w:sz w:val="28"/>
          <w:szCs w:val="28"/>
        </w:rPr>
      </w:pPr>
      <w:r w:rsidRPr="002A3104">
        <w:rPr>
          <w:rFonts w:ascii="Times New Roman" w:hAnsi="Times New Roman" w:cs="Times New Roman"/>
          <w:iCs/>
          <w:sz w:val="28"/>
          <w:szCs w:val="28"/>
        </w:rPr>
        <w:t xml:space="preserve">Временное ухудшение состояния водных объектов не нарушает требований настоящего Закона, если это является результатом естественных причин, </w:t>
      </w:r>
      <w:r w:rsidRPr="002A3104">
        <w:rPr>
          <w:rFonts w:ascii="Times New Roman" w:hAnsi="Times New Roman" w:cs="Times New Roman"/>
          <w:sz w:val="28"/>
          <w:szCs w:val="28"/>
        </w:rPr>
        <w:t>обстоятельств, оправдывающих невыполнение обязательства, или причин, которые не могли быть предвидены, в особенности значительных наводнений, продолжительных периодов засухи или аварий, и только при соблюдении одновременно следующих условий</w:t>
      </w:r>
      <w:r w:rsidRPr="002A3104">
        <w:rPr>
          <w:rFonts w:ascii="Times New Roman" w:hAnsi="Times New Roman" w:cs="Times New Roman"/>
          <w:iCs/>
          <w:sz w:val="28"/>
          <w:szCs w:val="28"/>
        </w:rPr>
        <w:t>:</w:t>
      </w:r>
    </w:p>
    <w:p w14:paraId="6019FB14" w14:textId="77777777" w:rsidR="00E161F0" w:rsidRPr="002A3104" w:rsidRDefault="00E161F0" w:rsidP="00FB6CCD">
      <w:pPr>
        <w:pStyle w:val="HTML"/>
        <w:numPr>
          <w:ilvl w:val="0"/>
          <w:numId w:val="24"/>
        </w:numPr>
        <w:ind w:left="0" w:firstLine="709"/>
        <w:rPr>
          <w:rFonts w:ascii="Times New Roman" w:hAnsi="Times New Roman" w:cs="Times New Roman"/>
          <w:sz w:val="28"/>
          <w:szCs w:val="28"/>
        </w:rPr>
      </w:pPr>
      <w:r w:rsidRPr="002A3104">
        <w:rPr>
          <w:rFonts w:ascii="Times New Roman" w:hAnsi="Times New Roman" w:cs="Times New Roman"/>
          <w:sz w:val="28"/>
          <w:szCs w:val="28"/>
        </w:rPr>
        <w:t>а) принимаются все необходимые меры для предотвращения дальнейшего ухудшения состояния воды и непрерывного достижения природоохранных задач в отношении водных ресурсов, в отношении других водных объектов, которые не были затронуты указанными обстоятельствами;</w:t>
      </w:r>
    </w:p>
    <w:p w14:paraId="5FC2107F" w14:textId="77777777" w:rsidR="00E161F0" w:rsidRPr="002A3104" w:rsidRDefault="00E161F0" w:rsidP="00FB6CCD">
      <w:pPr>
        <w:pStyle w:val="a3"/>
        <w:numPr>
          <w:ilvl w:val="0"/>
          <w:numId w:val="24"/>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lastRenderedPageBreak/>
        <w:t>условия, при которых могут быть объявлены исключительные или непредвиденные обстоятельства, в том числе принятие соответствующих показателей, указываются в плане управления бассейновым округом;</w:t>
      </w:r>
    </w:p>
    <w:p w14:paraId="32FFB6FF" w14:textId="77777777" w:rsidR="00E161F0" w:rsidRPr="002A3104" w:rsidRDefault="00E161F0" w:rsidP="00FB6CCD">
      <w:pPr>
        <w:pStyle w:val="a3"/>
        <w:numPr>
          <w:ilvl w:val="0"/>
          <w:numId w:val="24"/>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меры, принимаемые в этих исключительных обстоятельствах, включены в программу мер и не должны препятствовать восстановлению качества водного объекта после исчезновения этих обстоятельств;</w:t>
      </w:r>
    </w:p>
    <w:p w14:paraId="171C2CD5" w14:textId="77777777" w:rsidR="00E161F0" w:rsidRPr="002A3104" w:rsidRDefault="00E161F0" w:rsidP="00FB6CCD">
      <w:pPr>
        <w:pStyle w:val="a3"/>
        <w:numPr>
          <w:ilvl w:val="0"/>
          <w:numId w:val="24"/>
        </w:numPr>
        <w:spacing w:after="0" w:line="240" w:lineRule="auto"/>
        <w:ind w:left="0" w:firstLine="709"/>
        <w:jc w:val="both"/>
        <w:rPr>
          <w:rStyle w:val="slitbdy"/>
          <w:rFonts w:ascii="Times New Roman" w:hAnsi="Times New Roman" w:cs="Times New Roman"/>
          <w:iCs/>
          <w:sz w:val="28"/>
          <w:szCs w:val="28"/>
          <w:lang w:eastAsia="ru-RU"/>
        </w:rPr>
      </w:pPr>
      <w:r w:rsidRPr="002A3104">
        <w:rPr>
          <w:rStyle w:val="slitbdy"/>
          <w:rFonts w:ascii="Times New Roman" w:hAnsi="Times New Roman" w:cs="Times New Roman"/>
          <w:sz w:val="28"/>
          <w:szCs w:val="28"/>
          <w:bdr w:val="none" w:sz="0" w:space="0" w:color="auto" w:frame="1"/>
          <w:shd w:val="clear" w:color="auto" w:fill="FFFFFF"/>
        </w:rPr>
        <w:t xml:space="preserve">последствия исключительных или непредвиденных обстоятельств анализируются ежегодно и с учетом причин, указанных в статье 38 п. (5) принимаются все практические меры с целью скорейшего восстановления водного объекта до состояния, предшествовавшего воздействию этих обстоятельств; </w:t>
      </w:r>
    </w:p>
    <w:p w14:paraId="2EF092D7" w14:textId="77777777" w:rsidR="00E161F0" w:rsidRPr="002A3104" w:rsidRDefault="00E161F0" w:rsidP="00FB6CCD">
      <w:pPr>
        <w:pStyle w:val="a3"/>
        <w:numPr>
          <w:ilvl w:val="0"/>
          <w:numId w:val="24"/>
        </w:numPr>
        <w:spacing w:after="0" w:line="240" w:lineRule="auto"/>
        <w:ind w:left="0" w:firstLine="709"/>
        <w:jc w:val="both"/>
        <w:rPr>
          <w:rFonts w:ascii="Times New Roman" w:hAnsi="Times New Roman" w:cs="Times New Roman"/>
          <w:iCs/>
          <w:sz w:val="28"/>
          <w:szCs w:val="28"/>
          <w:lang w:eastAsia="ru-RU"/>
        </w:rPr>
      </w:pPr>
      <w:r w:rsidRPr="002A3104">
        <w:rPr>
          <w:rStyle w:val="slitbdy"/>
          <w:rFonts w:ascii="Times New Roman" w:hAnsi="Times New Roman" w:cs="Times New Roman"/>
          <w:sz w:val="28"/>
          <w:szCs w:val="28"/>
          <w:bdr w:val="none" w:sz="0" w:space="0" w:color="auto" w:frame="1"/>
          <w:shd w:val="clear" w:color="auto" w:fill="FFFFFF"/>
        </w:rPr>
        <w:t>Краткое изложение последствий обстоятельств и мер, принятых или подлежащих принятию в соответствии с пунктами (а) и (d</w:t>
      </w:r>
      <w:r w:rsidRPr="002A3104">
        <w:rPr>
          <w:rFonts w:ascii="Times New Roman" w:hAnsi="Times New Roman" w:cs="Times New Roman"/>
          <w:iCs/>
          <w:sz w:val="28"/>
          <w:szCs w:val="28"/>
          <w:lang w:eastAsia="ru-RU"/>
        </w:rPr>
        <w:t xml:space="preserve">), должно быть включено в последнюю пересмотренную версию плана управления </w:t>
      </w:r>
      <w:r w:rsidRPr="002A3104">
        <w:rPr>
          <w:rStyle w:val="slitbdy"/>
          <w:rFonts w:ascii="Times New Roman" w:hAnsi="Times New Roman" w:cs="Times New Roman"/>
          <w:sz w:val="28"/>
          <w:szCs w:val="28"/>
          <w:bdr w:val="none" w:sz="0" w:space="0" w:color="auto" w:frame="1"/>
          <w:shd w:val="clear" w:color="auto" w:fill="FFFFFF"/>
        </w:rPr>
        <w:t>бассейновым округом</w:t>
      </w:r>
      <w:r w:rsidRPr="002A3104">
        <w:rPr>
          <w:rFonts w:ascii="Times New Roman" w:hAnsi="Times New Roman" w:cs="Times New Roman"/>
          <w:iCs/>
          <w:sz w:val="28"/>
          <w:szCs w:val="28"/>
          <w:lang w:eastAsia="ru-RU"/>
        </w:rPr>
        <w:t>.</w:t>
      </w:r>
    </w:p>
    <w:p w14:paraId="5E3E0311" w14:textId="77777777" w:rsidR="00E161F0" w:rsidRPr="002A3104" w:rsidRDefault="00E161F0" w:rsidP="002A3104">
      <w:pPr>
        <w:shd w:val="clear" w:color="auto" w:fill="FFFFFF"/>
        <w:rPr>
          <w:iCs/>
          <w:sz w:val="28"/>
          <w:szCs w:val="28"/>
          <w:lang w:eastAsia="ru-RU"/>
        </w:rPr>
      </w:pPr>
    </w:p>
    <w:p w14:paraId="0C088F87" w14:textId="77777777" w:rsidR="00E161F0" w:rsidRPr="002A3104" w:rsidRDefault="00E161F0" w:rsidP="002A3104">
      <w:pPr>
        <w:rPr>
          <w:b/>
          <w:sz w:val="28"/>
          <w:szCs w:val="28"/>
          <w:lang w:eastAsia="ru-RU"/>
        </w:rPr>
      </w:pPr>
      <w:r w:rsidRPr="002A3104">
        <w:rPr>
          <w:b/>
          <w:sz w:val="28"/>
          <w:szCs w:val="28"/>
          <w:lang w:eastAsia="ru-RU"/>
        </w:rPr>
        <w:t>Статья 38</w:t>
      </w:r>
      <w:r w:rsidRPr="002A3104">
        <w:rPr>
          <w:b/>
          <w:sz w:val="28"/>
          <w:szCs w:val="28"/>
          <w:vertAlign w:val="superscript"/>
          <w:lang w:eastAsia="ru-RU"/>
        </w:rPr>
        <w:t>4</w:t>
      </w:r>
      <w:r w:rsidRPr="002A3104">
        <w:rPr>
          <w:sz w:val="28"/>
          <w:szCs w:val="28"/>
          <w:lang w:eastAsia="ru-RU"/>
        </w:rPr>
        <w:t xml:space="preserve">. </w:t>
      </w:r>
      <w:r w:rsidRPr="002A3104">
        <w:rPr>
          <w:iCs/>
          <w:sz w:val="28"/>
          <w:szCs w:val="28"/>
          <w:lang w:eastAsia="ru-RU"/>
        </w:rPr>
        <w:t xml:space="preserve">Невыполнение природоохранных задач в отношении водных ресурсов </w:t>
      </w:r>
    </w:p>
    <w:p w14:paraId="3F76D42F" w14:textId="77777777" w:rsidR="00E161F0" w:rsidRPr="002A3104" w:rsidRDefault="00E161F0" w:rsidP="002A3104">
      <w:pPr>
        <w:pStyle w:val="afd"/>
        <w:ind w:firstLine="709"/>
        <w:jc w:val="both"/>
        <w:rPr>
          <w:rStyle w:val="salnbdy"/>
          <w:rFonts w:ascii="Times New Roman" w:hAnsi="Times New Roman"/>
          <w:sz w:val="28"/>
          <w:szCs w:val="28"/>
          <w:bdr w:val="none" w:sz="0" w:space="0" w:color="auto" w:frame="1"/>
          <w:shd w:val="clear" w:color="auto" w:fill="FFFFFF"/>
          <w:lang w:val="ru-RU"/>
        </w:rPr>
      </w:pPr>
      <w:r w:rsidRPr="002A3104">
        <w:rPr>
          <w:rFonts w:ascii="Times New Roman" w:hAnsi="Times New Roman"/>
          <w:sz w:val="28"/>
          <w:szCs w:val="28"/>
          <w:shd w:val="clear" w:color="auto" w:fill="FFFFFF"/>
          <w:lang w:val="ru-RU"/>
        </w:rPr>
        <w:t xml:space="preserve">(1) Природоохранные задачи в отношении водных ресурсов, установленные в соответствии со ст. 38 пункт. (1) </w:t>
      </w:r>
      <w:r w:rsidRPr="002A3104">
        <w:rPr>
          <w:rStyle w:val="salnbdy"/>
          <w:rFonts w:ascii="Times New Roman" w:hAnsi="Times New Roman"/>
          <w:sz w:val="28"/>
          <w:szCs w:val="28"/>
          <w:bdr w:val="none" w:sz="0" w:space="0" w:color="auto" w:frame="1"/>
          <w:shd w:val="clear" w:color="auto" w:fill="FFFFFF"/>
          <w:lang w:val="ru-RU"/>
        </w:rPr>
        <w:t>не считаются невыполненными, если:</w:t>
      </w:r>
    </w:p>
    <w:p w14:paraId="4CB6D402" w14:textId="77777777" w:rsidR="00E161F0" w:rsidRPr="002A3104" w:rsidRDefault="00E161F0" w:rsidP="002A3104">
      <w:pPr>
        <w:pStyle w:val="HTML"/>
        <w:rPr>
          <w:rStyle w:val="slitbdy"/>
          <w:rFonts w:ascii="Times New Roman" w:hAnsi="Times New Roman" w:cs="Times New Roman"/>
          <w:sz w:val="28"/>
          <w:szCs w:val="28"/>
          <w:bdr w:val="none" w:sz="0" w:space="0" w:color="auto" w:frame="1"/>
          <w:shd w:val="clear" w:color="auto" w:fill="FFFFFF"/>
        </w:rPr>
      </w:pPr>
      <w:r w:rsidRPr="002A3104">
        <w:rPr>
          <w:rFonts w:ascii="Times New Roman" w:hAnsi="Times New Roman" w:cs="Times New Roman"/>
          <w:sz w:val="28"/>
          <w:szCs w:val="28"/>
        </w:rPr>
        <w:t xml:space="preserve">a) невозможность достижения хорошего состояния </w:t>
      </w:r>
      <w:r w:rsidRPr="002A3104">
        <w:rPr>
          <w:rStyle w:val="slitbdy"/>
          <w:rFonts w:ascii="Times New Roman" w:hAnsi="Times New Roman" w:cs="Times New Roman"/>
          <w:sz w:val="28"/>
          <w:szCs w:val="28"/>
          <w:bdr w:val="none" w:sz="0" w:space="0" w:color="auto" w:frame="1"/>
          <w:shd w:val="clear" w:color="auto" w:fill="FFFFFF"/>
        </w:rPr>
        <w:t xml:space="preserve">подземных вод, хорошего экологического состояния или, </w:t>
      </w:r>
      <w:r w:rsidRPr="002A3104">
        <w:rPr>
          <w:rFonts w:ascii="Times New Roman" w:hAnsi="Times New Roman" w:cs="Times New Roman"/>
          <w:sz w:val="28"/>
          <w:szCs w:val="28"/>
        </w:rPr>
        <w:t>при необходимости, хорошего экологического потенциала, или невозможность предотвращения ухудшения состояния поверхностных или подземных водных объектов является результатом новых изменений физических характеристик поверхностного водного объекта или изменения уровня подземных водных объектов</w:t>
      </w:r>
      <w:r w:rsidRPr="002A3104">
        <w:rPr>
          <w:rStyle w:val="slitbdy"/>
          <w:rFonts w:ascii="Times New Roman" w:hAnsi="Times New Roman" w:cs="Times New Roman"/>
          <w:sz w:val="28"/>
          <w:szCs w:val="28"/>
          <w:bdr w:val="none" w:sz="0" w:space="0" w:color="auto" w:frame="1"/>
          <w:shd w:val="clear" w:color="auto" w:fill="FFFFFF"/>
        </w:rPr>
        <w:t>;</w:t>
      </w:r>
    </w:p>
    <w:p w14:paraId="1CF02EC4" w14:textId="77777777" w:rsidR="00E161F0" w:rsidRPr="002A3104" w:rsidRDefault="00E161F0" w:rsidP="002A3104">
      <w:pPr>
        <w:pStyle w:val="HTML"/>
        <w:rPr>
          <w:rStyle w:val="slitbdy"/>
          <w:rFonts w:ascii="Times New Roman" w:hAnsi="Times New Roman" w:cs="Times New Roman"/>
          <w:sz w:val="28"/>
          <w:szCs w:val="28"/>
        </w:rPr>
      </w:pPr>
      <w:r w:rsidRPr="002A3104">
        <w:rPr>
          <w:rStyle w:val="slitbdy"/>
          <w:rFonts w:ascii="Times New Roman" w:hAnsi="Times New Roman" w:cs="Times New Roman"/>
          <w:sz w:val="28"/>
          <w:szCs w:val="28"/>
          <w:bdr w:val="none" w:sz="0" w:space="0" w:color="auto" w:frame="1"/>
          <w:shd w:val="clear" w:color="auto" w:fill="FFFFFF"/>
        </w:rPr>
        <w:t xml:space="preserve">b) </w:t>
      </w:r>
      <w:r w:rsidRPr="002A3104">
        <w:rPr>
          <w:rFonts w:ascii="Times New Roman" w:hAnsi="Times New Roman" w:cs="Times New Roman"/>
          <w:sz w:val="28"/>
          <w:szCs w:val="28"/>
        </w:rPr>
        <w:t xml:space="preserve">невозможность предотвращения ухудшения состояния </w:t>
      </w:r>
      <w:r w:rsidRPr="002A3104">
        <w:rPr>
          <w:rStyle w:val="slitbdy"/>
          <w:rFonts w:ascii="Times New Roman" w:hAnsi="Times New Roman" w:cs="Times New Roman"/>
          <w:sz w:val="28"/>
          <w:szCs w:val="28"/>
          <w:bdr w:val="none" w:sz="0" w:space="0" w:color="auto" w:frame="1"/>
          <w:shd w:val="clear" w:color="auto" w:fill="FFFFFF"/>
        </w:rPr>
        <w:t xml:space="preserve">водных объектов от очень хорошего </w:t>
      </w:r>
      <w:r w:rsidRPr="002A3104">
        <w:rPr>
          <w:rFonts w:ascii="Times New Roman" w:hAnsi="Times New Roman" w:cs="Times New Roman"/>
          <w:sz w:val="28"/>
          <w:szCs w:val="28"/>
        </w:rPr>
        <w:t xml:space="preserve">состояния до хорошего состояния является результатом </w:t>
      </w:r>
      <w:r w:rsidRPr="002A3104">
        <w:rPr>
          <w:rStyle w:val="slitbdy"/>
          <w:rFonts w:ascii="Times New Roman" w:hAnsi="Times New Roman" w:cs="Times New Roman"/>
          <w:sz w:val="28"/>
          <w:szCs w:val="28"/>
          <w:bdr w:val="none" w:sz="0" w:space="0" w:color="auto" w:frame="1"/>
          <w:shd w:val="clear" w:color="auto" w:fill="FFFFFF"/>
        </w:rPr>
        <w:t>новой деятельности человека, направленной на устойчивое развитие.</w:t>
      </w:r>
    </w:p>
    <w:p w14:paraId="453EC71B" w14:textId="77777777" w:rsidR="00E161F0" w:rsidRPr="002A3104" w:rsidRDefault="00E161F0" w:rsidP="002A3104">
      <w:pPr>
        <w:pStyle w:val="afd"/>
        <w:ind w:firstLine="709"/>
        <w:jc w:val="both"/>
        <w:rPr>
          <w:rStyle w:val="salnbdy"/>
          <w:rFonts w:ascii="Times New Roman" w:hAnsi="Times New Roman"/>
          <w:sz w:val="28"/>
          <w:szCs w:val="28"/>
          <w:bdr w:val="none" w:sz="0" w:space="0" w:color="auto" w:frame="1"/>
          <w:shd w:val="clear" w:color="auto" w:fill="FFFFFF"/>
          <w:lang w:val="ru-RU"/>
        </w:rPr>
      </w:pPr>
      <w:r w:rsidRPr="002A3104">
        <w:rPr>
          <w:rStyle w:val="salnttl"/>
          <w:rFonts w:ascii="Times New Roman" w:hAnsi="Times New Roman"/>
          <w:sz w:val="28"/>
          <w:szCs w:val="28"/>
          <w:bdr w:val="none" w:sz="0" w:space="0" w:color="auto" w:frame="1"/>
          <w:lang w:val="ru-RU"/>
        </w:rPr>
        <w:t>(2)</w:t>
      </w:r>
      <w:r w:rsidRPr="002A3104">
        <w:rPr>
          <w:rStyle w:val="saln"/>
          <w:rFonts w:ascii="Times New Roman" w:hAnsi="Times New Roman"/>
          <w:sz w:val="28"/>
          <w:szCs w:val="28"/>
          <w:bdr w:val="none" w:sz="0" w:space="0" w:color="auto" w:frame="1"/>
          <w:shd w:val="clear" w:color="auto" w:fill="FFFFFF"/>
          <w:lang w:val="ru-RU"/>
        </w:rPr>
        <w:t xml:space="preserve"> </w:t>
      </w:r>
      <w:r w:rsidRPr="002A3104">
        <w:rPr>
          <w:rStyle w:val="salnbdy"/>
          <w:rFonts w:ascii="Times New Roman" w:hAnsi="Times New Roman"/>
          <w:sz w:val="28"/>
          <w:szCs w:val="28"/>
          <w:bdr w:val="none" w:sz="0" w:space="0" w:color="auto" w:frame="1"/>
          <w:shd w:val="clear" w:color="auto" w:fill="FFFFFF"/>
          <w:lang w:val="ru-RU"/>
        </w:rPr>
        <w:t xml:space="preserve">Положения </w:t>
      </w:r>
      <w:r w:rsidRPr="002A3104">
        <w:rPr>
          <w:rStyle w:val="slgi"/>
          <w:rFonts w:ascii="Times New Roman" w:hAnsi="Times New Roman"/>
          <w:sz w:val="28"/>
          <w:szCs w:val="28"/>
          <w:bdr w:val="none" w:sz="0" w:space="0" w:color="auto" w:frame="1"/>
          <w:shd w:val="clear" w:color="auto" w:fill="FFFFFF"/>
          <w:lang w:val="ru-RU"/>
        </w:rPr>
        <w:t xml:space="preserve">части (1) </w:t>
      </w:r>
      <w:r w:rsidRPr="002A3104">
        <w:rPr>
          <w:rStyle w:val="salnbdy"/>
          <w:rFonts w:ascii="Times New Roman" w:hAnsi="Times New Roman"/>
          <w:sz w:val="28"/>
          <w:szCs w:val="28"/>
          <w:bdr w:val="none" w:sz="0" w:space="0" w:color="auto" w:frame="1"/>
          <w:shd w:val="clear" w:color="auto" w:fill="FFFFFF"/>
          <w:lang w:val="ru-RU"/>
        </w:rPr>
        <w:t>применяются, если в совокупности соблюдаются следующие условия:</w:t>
      </w:r>
    </w:p>
    <w:p w14:paraId="14692F9A" w14:textId="77777777" w:rsidR="00E161F0" w:rsidRPr="002A3104" w:rsidRDefault="00E161F0" w:rsidP="00FB6CCD">
      <w:pPr>
        <w:pStyle w:val="a3"/>
        <w:numPr>
          <w:ilvl w:val="0"/>
          <w:numId w:val="25"/>
        </w:numPr>
        <w:spacing w:after="0" w:line="240" w:lineRule="auto"/>
        <w:ind w:left="0" w:firstLine="709"/>
        <w:jc w:val="both"/>
        <w:rPr>
          <w:rStyle w:val="slitbdy"/>
          <w:rFonts w:ascii="Times New Roman" w:eastAsia="Calibri" w:hAnsi="Times New Roman" w:cs="Times New Roman"/>
          <w:sz w:val="28"/>
          <w:szCs w:val="28"/>
          <w:bdr w:val="none" w:sz="0" w:space="0" w:color="auto" w:frame="1"/>
          <w:shd w:val="clear" w:color="auto" w:fill="FFFFFF"/>
          <w:lang w:eastAsia="ru-RU"/>
        </w:rPr>
      </w:pPr>
      <w:r w:rsidRPr="002A3104">
        <w:rPr>
          <w:rStyle w:val="slitbdy"/>
          <w:rFonts w:ascii="Times New Roman" w:hAnsi="Times New Roman" w:cs="Times New Roman"/>
          <w:sz w:val="28"/>
          <w:szCs w:val="28"/>
          <w:bdr w:val="none" w:sz="0" w:space="0" w:color="auto" w:frame="1"/>
          <w:shd w:val="clear" w:color="auto" w:fill="FFFFFF"/>
        </w:rPr>
        <w:t>принимаются все меры по снижению негативного воздействия на состояние водных объектов;</w:t>
      </w:r>
    </w:p>
    <w:p w14:paraId="2253E3CA" w14:textId="77777777" w:rsidR="00E161F0" w:rsidRPr="002A3104" w:rsidRDefault="00E161F0" w:rsidP="00FB6CCD">
      <w:pPr>
        <w:pStyle w:val="a3"/>
        <w:numPr>
          <w:ilvl w:val="0"/>
          <w:numId w:val="25"/>
        </w:numPr>
        <w:spacing w:after="0" w:line="240" w:lineRule="auto"/>
        <w:ind w:left="0" w:firstLine="709"/>
        <w:jc w:val="both"/>
        <w:rPr>
          <w:rStyle w:val="slitbdy"/>
          <w:rFonts w:ascii="Times New Roman" w:hAnsi="Times New Roman" w:cs="Times New Roman"/>
          <w:sz w:val="28"/>
          <w:szCs w:val="28"/>
          <w:bdr w:val="none" w:sz="0" w:space="0" w:color="auto" w:frame="1"/>
          <w:shd w:val="clear" w:color="auto" w:fill="FFFFFF"/>
        </w:rPr>
      </w:pPr>
      <w:r w:rsidRPr="002A3104">
        <w:rPr>
          <w:rStyle w:val="slitbdy"/>
          <w:rFonts w:ascii="Times New Roman" w:hAnsi="Times New Roman" w:cs="Times New Roman"/>
          <w:sz w:val="28"/>
          <w:szCs w:val="28"/>
          <w:bdr w:val="none" w:sz="0" w:space="0" w:color="auto" w:frame="1"/>
          <w:shd w:val="clear" w:color="auto" w:fill="FFFFFF"/>
        </w:rPr>
        <w:t>причины таких модификаций или изменений определены и конкретно изложены в плане управления бассейновым округом, а цели пересматриваются каждые 6 лет;</w:t>
      </w:r>
    </w:p>
    <w:p w14:paraId="075682BF" w14:textId="77777777" w:rsidR="00E161F0" w:rsidRPr="002A3104" w:rsidRDefault="00E161F0" w:rsidP="00FB6CCD">
      <w:pPr>
        <w:pStyle w:val="HTML"/>
        <w:numPr>
          <w:ilvl w:val="0"/>
          <w:numId w:val="25"/>
        </w:numPr>
        <w:ind w:left="0" w:firstLine="709"/>
        <w:rPr>
          <w:rFonts w:ascii="Times New Roman" w:hAnsi="Times New Roman" w:cs="Times New Roman"/>
          <w:sz w:val="28"/>
          <w:szCs w:val="28"/>
        </w:rPr>
      </w:pPr>
      <w:r w:rsidRPr="002A3104">
        <w:rPr>
          <w:rFonts w:ascii="Times New Roman" w:hAnsi="Times New Roman" w:cs="Times New Roman"/>
          <w:sz w:val="28"/>
          <w:szCs w:val="28"/>
        </w:rPr>
        <w:t xml:space="preserve">причины этих изменений являются особенно общественно значимыми и/или преимущества, принесенные окружающей среде или обществу достижением экологических целей в отношении водных </w:t>
      </w:r>
      <w:r w:rsidRPr="002A3104">
        <w:rPr>
          <w:rFonts w:ascii="Times New Roman" w:hAnsi="Times New Roman" w:cs="Times New Roman"/>
          <w:sz w:val="28"/>
          <w:szCs w:val="28"/>
        </w:rPr>
        <w:lastRenderedPageBreak/>
        <w:t>ресурсов, превышают преимущества новых изменений в области здоровья человека, обеспечения безопасности человека или устойчивого развития</w:t>
      </w:r>
    </w:p>
    <w:p w14:paraId="1CE27C02" w14:textId="77777777" w:rsidR="00E161F0" w:rsidRPr="002A3104" w:rsidRDefault="00E161F0" w:rsidP="00FB6CCD">
      <w:pPr>
        <w:pStyle w:val="HTML"/>
        <w:numPr>
          <w:ilvl w:val="0"/>
          <w:numId w:val="25"/>
        </w:numPr>
        <w:ind w:left="0" w:firstLine="709"/>
        <w:rPr>
          <w:rFonts w:ascii="Times New Roman" w:hAnsi="Times New Roman" w:cs="Times New Roman"/>
          <w:sz w:val="28"/>
          <w:szCs w:val="28"/>
        </w:rPr>
      </w:pPr>
      <w:r w:rsidRPr="002A3104">
        <w:rPr>
          <w:rFonts w:ascii="Times New Roman" w:hAnsi="Times New Roman" w:cs="Times New Roman"/>
          <w:sz w:val="28"/>
          <w:szCs w:val="28"/>
        </w:rPr>
        <w:t>обслуживание получаемых преимуществ, которые привели к таким изменениям в водных объектах, не может быть осуществлено по причине технической осуществимости или непропорциональных затрат с использованием других средств, являющихся значительно более эффективными с экологической точки зрения.</w:t>
      </w:r>
    </w:p>
    <w:p w14:paraId="43B43DFF" w14:textId="69AA4A67" w:rsidR="00E161F0" w:rsidRPr="002A3104" w:rsidRDefault="00E161F0" w:rsidP="002A3104">
      <w:pPr>
        <w:pStyle w:val="HTML"/>
        <w:rPr>
          <w:rStyle w:val="salnttl"/>
          <w:rFonts w:ascii="Times New Roman" w:hAnsi="Times New Roman" w:cs="Times New Roman"/>
          <w:sz w:val="28"/>
          <w:szCs w:val="28"/>
        </w:rPr>
      </w:pPr>
      <w:r w:rsidRPr="002A3104">
        <w:rPr>
          <w:rStyle w:val="slitbdy"/>
          <w:rFonts w:ascii="Times New Roman" w:hAnsi="Times New Roman" w:cs="Times New Roman"/>
          <w:sz w:val="28"/>
          <w:szCs w:val="28"/>
          <w:bdr w:val="none" w:sz="0" w:space="0" w:color="auto" w:frame="1"/>
          <w:shd w:val="clear" w:color="auto" w:fill="FFFFFF"/>
        </w:rPr>
        <w:t xml:space="preserve">(3) </w:t>
      </w:r>
      <w:r w:rsidRPr="002A3104">
        <w:rPr>
          <w:rStyle w:val="salnbdy"/>
          <w:rFonts w:ascii="Times New Roman" w:hAnsi="Times New Roman" w:cs="Times New Roman"/>
          <w:sz w:val="28"/>
          <w:szCs w:val="28"/>
          <w:bdr w:val="none" w:sz="0" w:space="0" w:color="auto" w:frame="1"/>
          <w:shd w:val="clear" w:color="auto" w:fill="FFFFFF"/>
        </w:rPr>
        <w:t xml:space="preserve">В случае применения положений ч. (1) и (2), </w:t>
      </w:r>
      <w:r w:rsidRPr="002A3104">
        <w:rPr>
          <w:rFonts w:ascii="Times New Roman" w:hAnsi="Times New Roman" w:cs="Times New Roman"/>
          <w:sz w:val="28"/>
          <w:szCs w:val="28"/>
        </w:rPr>
        <w:t xml:space="preserve">ст. 38 ч. </w:t>
      </w:r>
      <w:r w:rsidRPr="002A3104">
        <w:rPr>
          <w:rStyle w:val="salnbdy"/>
          <w:rFonts w:ascii="Times New Roman" w:hAnsi="Times New Roman" w:cs="Times New Roman"/>
          <w:sz w:val="28"/>
          <w:szCs w:val="28"/>
          <w:bdr w:val="none" w:sz="0" w:space="0" w:color="auto" w:frame="1"/>
          <w:shd w:val="clear" w:color="auto" w:fill="FFFFFF"/>
          <w:lang w:val="ro-RO"/>
        </w:rPr>
        <w:t>(5), (5</w:t>
      </w:r>
      <w:r w:rsidRPr="002A3104">
        <w:rPr>
          <w:rStyle w:val="salnbdy"/>
          <w:rFonts w:ascii="Times New Roman" w:hAnsi="Times New Roman" w:cs="Times New Roman"/>
          <w:sz w:val="28"/>
          <w:szCs w:val="28"/>
          <w:bdr w:val="none" w:sz="0" w:space="0" w:color="auto" w:frame="1"/>
          <w:shd w:val="clear" w:color="auto" w:fill="FFFFFF"/>
          <w:vertAlign w:val="superscript"/>
          <w:lang w:val="ro-RO"/>
        </w:rPr>
        <w:t>1</w:t>
      </w:r>
      <w:r w:rsidRPr="002A3104">
        <w:rPr>
          <w:rStyle w:val="salnbdy"/>
          <w:rFonts w:ascii="Times New Roman" w:hAnsi="Times New Roman" w:cs="Times New Roman"/>
          <w:sz w:val="28"/>
          <w:szCs w:val="28"/>
          <w:bdr w:val="none" w:sz="0" w:space="0" w:color="auto" w:frame="1"/>
          <w:shd w:val="clear" w:color="auto" w:fill="FFFFFF"/>
          <w:lang w:val="ro-RO"/>
        </w:rPr>
        <w:t>) și (5</w:t>
      </w:r>
      <w:r w:rsidRPr="002A3104">
        <w:rPr>
          <w:rStyle w:val="salnbdy"/>
          <w:rFonts w:ascii="Times New Roman" w:hAnsi="Times New Roman" w:cs="Times New Roman"/>
          <w:sz w:val="28"/>
          <w:szCs w:val="28"/>
          <w:bdr w:val="none" w:sz="0" w:space="0" w:color="auto" w:frame="1"/>
          <w:shd w:val="clear" w:color="auto" w:fill="FFFFFF"/>
          <w:vertAlign w:val="superscript"/>
          <w:lang w:val="ro-RO"/>
        </w:rPr>
        <w:t>2</w:t>
      </w:r>
      <w:r w:rsidRPr="002A3104">
        <w:rPr>
          <w:rStyle w:val="salnbdy"/>
          <w:rFonts w:ascii="Times New Roman" w:hAnsi="Times New Roman" w:cs="Times New Roman"/>
          <w:sz w:val="28"/>
          <w:szCs w:val="28"/>
          <w:bdr w:val="none" w:sz="0" w:space="0" w:color="auto" w:frame="1"/>
          <w:shd w:val="clear" w:color="auto" w:fill="FFFFFF"/>
          <w:lang w:val="ro-RO"/>
        </w:rPr>
        <w:t>)</w:t>
      </w:r>
      <w:r w:rsidRPr="002A3104">
        <w:rPr>
          <w:rFonts w:ascii="Times New Roman" w:hAnsi="Times New Roman" w:cs="Times New Roman"/>
          <w:sz w:val="28"/>
          <w:szCs w:val="28"/>
        </w:rPr>
        <w:t xml:space="preserve">, а также ст. </w:t>
      </w:r>
      <w:r w:rsidRPr="000029AF">
        <w:rPr>
          <w:rFonts w:ascii="Times New Roman" w:hAnsi="Times New Roman" w:cs="Times New Roman"/>
          <w:sz w:val="28"/>
          <w:szCs w:val="28"/>
        </w:rPr>
        <w:t>38</w:t>
      </w:r>
      <w:r w:rsidRPr="000029AF">
        <w:rPr>
          <w:rFonts w:ascii="Times New Roman" w:hAnsi="Times New Roman" w:cs="Times New Roman"/>
          <w:sz w:val="28"/>
          <w:szCs w:val="28"/>
          <w:vertAlign w:val="superscript"/>
        </w:rPr>
        <w:t xml:space="preserve">1 </w:t>
      </w:r>
      <w:r w:rsidRPr="000029AF">
        <w:rPr>
          <w:rStyle w:val="slgi"/>
          <w:rFonts w:ascii="Times New Roman" w:hAnsi="Times New Roman" w:cs="Times New Roman"/>
          <w:sz w:val="28"/>
          <w:szCs w:val="28"/>
          <w:bdr w:val="none" w:sz="0" w:space="0" w:color="auto" w:frame="1"/>
          <w:shd w:val="clear" w:color="auto" w:fill="FFFFFF"/>
        </w:rPr>
        <w:t xml:space="preserve">- </w:t>
      </w:r>
      <w:r w:rsidRPr="000029AF">
        <w:rPr>
          <w:rFonts w:ascii="Times New Roman" w:hAnsi="Times New Roman" w:cs="Times New Roman"/>
          <w:sz w:val="28"/>
          <w:szCs w:val="28"/>
        </w:rPr>
        <w:t>38</w:t>
      </w:r>
      <w:r w:rsidRPr="000029AF">
        <w:rPr>
          <w:rFonts w:ascii="Times New Roman" w:hAnsi="Times New Roman" w:cs="Times New Roman"/>
          <w:sz w:val="28"/>
          <w:szCs w:val="28"/>
          <w:vertAlign w:val="superscript"/>
        </w:rPr>
        <w:t>3</w:t>
      </w:r>
      <w:r w:rsidRPr="002A3104">
        <w:rPr>
          <w:rFonts w:ascii="Times New Roman" w:hAnsi="Times New Roman" w:cs="Times New Roman"/>
          <w:b/>
          <w:sz w:val="28"/>
          <w:szCs w:val="28"/>
          <w:vertAlign w:val="superscript"/>
        </w:rPr>
        <w:t xml:space="preserve"> </w:t>
      </w:r>
      <w:r w:rsidRPr="002A3104">
        <w:rPr>
          <w:rStyle w:val="salnbdy"/>
          <w:rFonts w:ascii="Times New Roman" w:hAnsi="Times New Roman" w:cs="Times New Roman"/>
          <w:sz w:val="28"/>
          <w:szCs w:val="28"/>
          <w:bdr w:val="none" w:sz="0" w:space="0" w:color="auto" w:frame="1"/>
          <w:shd w:val="clear" w:color="auto" w:fill="FFFFFF"/>
        </w:rPr>
        <w:t xml:space="preserve">, необходимо обеспечить, чтобы их применение </w:t>
      </w:r>
      <w:r w:rsidRPr="002A3104">
        <w:rPr>
          <w:rFonts w:ascii="Times New Roman" w:hAnsi="Times New Roman" w:cs="Times New Roman"/>
          <w:sz w:val="28"/>
          <w:szCs w:val="28"/>
        </w:rPr>
        <w:t xml:space="preserve">не препятствовало </w:t>
      </w:r>
      <w:r w:rsidRPr="002A3104">
        <w:rPr>
          <w:rStyle w:val="salnbdy"/>
          <w:rFonts w:ascii="Times New Roman" w:hAnsi="Times New Roman" w:cs="Times New Roman"/>
          <w:sz w:val="28"/>
          <w:szCs w:val="28"/>
          <w:bdr w:val="none" w:sz="0" w:space="0" w:color="auto" w:frame="1"/>
          <w:shd w:val="clear" w:color="auto" w:fill="FFFFFF"/>
        </w:rPr>
        <w:t>и не ставило под угрозу достижение целей, установленных в соответствии со ст. 38 п. (1), в случае других водных объектов в пределах того же бассейнового округа и что это соответствует законодательным положениям по вопросам окружающей среды.</w:t>
      </w:r>
    </w:p>
    <w:p w14:paraId="74BB264B" w14:textId="44F52FD4" w:rsidR="00E161F0" w:rsidRPr="002A3104" w:rsidRDefault="00E161F0" w:rsidP="002A3104">
      <w:pPr>
        <w:pStyle w:val="HTML"/>
        <w:rPr>
          <w:rFonts w:ascii="Times New Roman" w:hAnsi="Times New Roman" w:cs="Times New Roman"/>
          <w:sz w:val="28"/>
          <w:szCs w:val="28"/>
        </w:rPr>
      </w:pPr>
      <w:r w:rsidRPr="002A3104">
        <w:rPr>
          <w:rStyle w:val="salnttl"/>
          <w:rFonts w:ascii="Times New Roman" w:hAnsi="Times New Roman" w:cs="Times New Roman"/>
          <w:sz w:val="28"/>
          <w:szCs w:val="28"/>
          <w:bdr w:val="none" w:sz="0" w:space="0" w:color="auto" w:frame="1"/>
        </w:rPr>
        <w:t>(4)</w:t>
      </w:r>
      <w:r w:rsidRPr="002A3104">
        <w:rPr>
          <w:rStyle w:val="saln"/>
          <w:rFonts w:ascii="Times New Roman" w:hAnsi="Times New Roman" w:cs="Times New Roman"/>
          <w:sz w:val="28"/>
          <w:szCs w:val="28"/>
          <w:bdr w:val="none" w:sz="0" w:space="0" w:color="auto" w:frame="1"/>
          <w:shd w:val="clear" w:color="auto" w:fill="FFFFFF"/>
        </w:rPr>
        <w:t> </w:t>
      </w:r>
      <w:r w:rsidRPr="002A3104">
        <w:rPr>
          <w:rStyle w:val="salnbdy"/>
          <w:rFonts w:ascii="Times New Roman" w:hAnsi="Times New Roman" w:cs="Times New Roman"/>
          <w:sz w:val="28"/>
          <w:szCs w:val="28"/>
          <w:bdr w:val="none" w:sz="0" w:space="0" w:color="auto" w:frame="1"/>
          <w:shd w:val="clear" w:color="auto" w:fill="FFFFFF"/>
        </w:rPr>
        <w:t xml:space="preserve">Меры по обеспечению применения новых положений, в том числе применения положений ч. (1) и (2), ст. 38, ч. (5), (5 </w:t>
      </w:r>
      <w:r w:rsidRPr="002A3104">
        <w:rPr>
          <w:rStyle w:val="salnbdy"/>
          <w:rFonts w:ascii="Times New Roman" w:hAnsi="Times New Roman" w:cs="Times New Roman"/>
          <w:sz w:val="28"/>
          <w:szCs w:val="28"/>
          <w:bdr w:val="none" w:sz="0" w:space="0" w:color="auto" w:frame="1"/>
          <w:shd w:val="clear" w:color="auto" w:fill="FFFFFF"/>
          <w:vertAlign w:val="superscript"/>
        </w:rPr>
        <w:t xml:space="preserve">1 </w:t>
      </w:r>
      <w:r w:rsidRPr="002A3104">
        <w:rPr>
          <w:rStyle w:val="salnbdy"/>
          <w:rFonts w:ascii="Times New Roman" w:hAnsi="Times New Roman" w:cs="Times New Roman"/>
          <w:sz w:val="28"/>
          <w:szCs w:val="28"/>
          <w:bdr w:val="none" w:sz="0" w:space="0" w:color="auto" w:frame="1"/>
          <w:shd w:val="clear" w:color="auto" w:fill="FFFFFF"/>
        </w:rPr>
        <w:t xml:space="preserve">) и (5 </w:t>
      </w:r>
      <w:r w:rsidRPr="002A3104">
        <w:rPr>
          <w:rStyle w:val="salnbdy"/>
          <w:rFonts w:ascii="Times New Roman" w:hAnsi="Times New Roman" w:cs="Times New Roman"/>
          <w:sz w:val="28"/>
          <w:szCs w:val="28"/>
          <w:bdr w:val="none" w:sz="0" w:space="0" w:color="auto" w:frame="1"/>
          <w:shd w:val="clear" w:color="auto" w:fill="FFFFFF"/>
          <w:vertAlign w:val="superscript"/>
        </w:rPr>
        <w:t xml:space="preserve">2 </w:t>
      </w:r>
      <w:r w:rsidRPr="002A3104">
        <w:rPr>
          <w:rStyle w:val="salnbdy"/>
          <w:rFonts w:ascii="Times New Roman" w:hAnsi="Times New Roman" w:cs="Times New Roman"/>
          <w:sz w:val="28"/>
          <w:szCs w:val="28"/>
          <w:bdr w:val="none" w:sz="0" w:space="0" w:color="auto" w:frame="1"/>
          <w:shd w:val="clear" w:color="auto" w:fill="FFFFFF"/>
        </w:rPr>
        <w:t xml:space="preserve">), а также ст. </w:t>
      </w:r>
      <w:r w:rsidRPr="000029AF">
        <w:rPr>
          <w:rFonts w:ascii="Times New Roman" w:hAnsi="Times New Roman" w:cs="Times New Roman"/>
          <w:sz w:val="28"/>
          <w:szCs w:val="28"/>
        </w:rPr>
        <w:t xml:space="preserve">38 </w:t>
      </w:r>
      <w:r w:rsidRPr="000029AF">
        <w:rPr>
          <w:rFonts w:ascii="Times New Roman" w:hAnsi="Times New Roman" w:cs="Times New Roman"/>
          <w:sz w:val="28"/>
          <w:szCs w:val="28"/>
          <w:vertAlign w:val="superscript"/>
        </w:rPr>
        <w:t xml:space="preserve">1 </w:t>
      </w:r>
      <w:r w:rsidRPr="000029AF">
        <w:rPr>
          <w:rStyle w:val="slgi"/>
          <w:rFonts w:ascii="Times New Roman" w:hAnsi="Times New Roman" w:cs="Times New Roman"/>
          <w:sz w:val="28"/>
          <w:szCs w:val="28"/>
          <w:bdr w:val="none" w:sz="0" w:space="0" w:color="auto" w:frame="1"/>
          <w:shd w:val="clear" w:color="auto" w:fill="FFFFFF"/>
        </w:rPr>
        <w:t xml:space="preserve">– </w:t>
      </w:r>
      <w:r w:rsidRPr="000029AF">
        <w:rPr>
          <w:rFonts w:ascii="Times New Roman" w:hAnsi="Times New Roman" w:cs="Times New Roman"/>
          <w:sz w:val="28"/>
          <w:szCs w:val="28"/>
        </w:rPr>
        <w:t xml:space="preserve">38 </w:t>
      </w:r>
      <w:r w:rsidRPr="000029AF">
        <w:rPr>
          <w:rFonts w:ascii="Times New Roman" w:hAnsi="Times New Roman" w:cs="Times New Roman"/>
          <w:sz w:val="28"/>
          <w:szCs w:val="28"/>
          <w:vertAlign w:val="superscript"/>
        </w:rPr>
        <w:t>3</w:t>
      </w:r>
      <w:r w:rsidRPr="002A3104">
        <w:rPr>
          <w:rFonts w:ascii="Times New Roman" w:hAnsi="Times New Roman" w:cs="Times New Roman"/>
          <w:b/>
          <w:sz w:val="28"/>
          <w:szCs w:val="28"/>
          <w:vertAlign w:val="superscript"/>
        </w:rPr>
        <w:t xml:space="preserve"> </w:t>
      </w:r>
      <w:r w:rsidRPr="002A3104">
        <w:rPr>
          <w:rStyle w:val="salnbdy"/>
          <w:rFonts w:ascii="Times New Roman" w:hAnsi="Times New Roman" w:cs="Times New Roman"/>
          <w:sz w:val="28"/>
          <w:szCs w:val="28"/>
          <w:bdr w:val="none" w:sz="0" w:space="0" w:color="auto" w:frame="1"/>
          <w:shd w:val="clear" w:color="auto" w:fill="FFFFFF"/>
        </w:rPr>
        <w:t xml:space="preserve">, гарантируют как минимум такой же уровень защиты, </w:t>
      </w:r>
      <w:r w:rsidRPr="002A3104">
        <w:rPr>
          <w:rFonts w:ascii="Times New Roman" w:hAnsi="Times New Roman" w:cs="Times New Roman"/>
          <w:sz w:val="28"/>
          <w:szCs w:val="28"/>
        </w:rPr>
        <w:t xml:space="preserve">какой предусмотрен в существующем </w:t>
      </w:r>
      <w:r w:rsidRPr="002A3104">
        <w:rPr>
          <w:rStyle w:val="salnbdy"/>
          <w:rFonts w:ascii="Times New Roman" w:hAnsi="Times New Roman" w:cs="Times New Roman"/>
          <w:sz w:val="28"/>
          <w:szCs w:val="28"/>
          <w:bdr w:val="none" w:sz="0" w:space="0" w:color="auto" w:frame="1"/>
          <w:shd w:val="clear" w:color="auto" w:fill="FFFFFF"/>
        </w:rPr>
        <w:t>в законе</w:t>
      </w:r>
      <w:r w:rsidR="000029AF">
        <w:rPr>
          <w:rStyle w:val="salnbdy"/>
          <w:rFonts w:ascii="Times New Roman" w:hAnsi="Times New Roman" w:cs="Times New Roman"/>
          <w:sz w:val="28"/>
          <w:szCs w:val="28"/>
          <w:bdr w:val="none" w:sz="0" w:space="0" w:color="auto" w:frame="1"/>
          <w:shd w:val="clear" w:color="auto" w:fill="FFFFFF"/>
        </w:rPr>
        <w:t>.</w:t>
      </w:r>
      <w:r w:rsidRPr="002A3104">
        <w:rPr>
          <w:rStyle w:val="salnbdy"/>
          <w:rFonts w:ascii="Times New Roman" w:hAnsi="Times New Roman" w:cs="Times New Roman"/>
          <w:sz w:val="28"/>
          <w:szCs w:val="28"/>
          <w:bdr w:val="none" w:sz="0" w:space="0" w:color="auto" w:frame="1"/>
          <w:shd w:val="clear" w:color="auto" w:fill="FFFFFF"/>
        </w:rPr>
        <w:t>».</w:t>
      </w:r>
    </w:p>
    <w:p w14:paraId="4AB8F019" w14:textId="77777777" w:rsidR="00E161F0" w:rsidRPr="002A3104" w:rsidRDefault="00E161F0" w:rsidP="002A3104">
      <w:pPr>
        <w:rPr>
          <w:sz w:val="28"/>
          <w:szCs w:val="28"/>
          <w:shd w:val="clear" w:color="auto" w:fill="FFFFFF"/>
        </w:rPr>
      </w:pPr>
    </w:p>
    <w:p w14:paraId="33DFDBCE" w14:textId="77777777" w:rsidR="00E161F0" w:rsidRPr="002A3104" w:rsidRDefault="00E161F0" w:rsidP="002A3104">
      <w:pPr>
        <w:rPr>
          <w:sz w:val="28"/>
          <w:szCs w:val="28"/>
          <w:lang w:eastAsia="ru-RU"/>
        </w:rPr>
      </w:pPr>
      <w:r w:rsidRPr="002A3104">
        <w:rPr>
          <w:sz w:val="28"/>
          <w:szCs w:val="28"/>
          <w:lang w:eastAsia="ru-RU"/>
        </w:rPr>
        <w:t>39. В статье 41:</w:t>
      </w:r>
    </w:p>
    <w:p w14:paraId="2E0036D1" w14:textId="77777777" w:rsidR="00E161F0" w:rsidRPr="002A3104" w:rsidRDefault="00E161F0" w:rsidP="002A3104">
      <w:pPr>
        <w:rPr>
          <w:sz w:val="28"/>
          <w:szCs w:val="28"/>
          <w:lang w:eastAsia="ru-RU"/>
        </w:rPr>
      </w:pPr>
      <w:r w:rsidRPr="002A3104">
        <w:rPr>
          <w:sz w:val="28"/>
          <w:szCs w:val="28"/>
          <w:lang w:eastAsia="ru-RU"/>
        </w:rPr>
        <w:t>часть (1) будет иметь следующее содержание:</w:t>
      </w:r>
    </w:p>
    <w:p w14:paraId="5943C69E" w14:textId="7ECF6A99" w:rsidR="00E161F0" w:rsidRPr="002A3104" w:rsidRDefault="000029AF" w:rsidP="002A3104">
      <w:pPr>
        <w:pStyle w:val="HTML"/>
        <w:rPr>
          <w:rFonts w:ascii="Times New Roman" w:hAnsi="Times New Roman" w:cs="Times New Roman"/>
          <w:sz w:val="28"/>
          <w:szCs w:val="28"/>
        </w:rPr>
      </w:pPr>
      <w:r>
        <w:rPr>
          <w:rFonts w:ascii="Times New Roman" w:hAnsi="Times New Roman" w:cs="Times New Roman"/>
          <w:sz w:val="28"/>
          <w:szCs w:val="28"/>
        </w:rPr>
        <w:t>«</w:t>
      </w:r>
      <w:r w:rsidR="00E161F0" w:rsidRPr="002A3104">
        <w:rPr>
          <w:rFonts w:ascii="Times New Roman" w:hAnsi="Times New Roman" w:cs="Times New Roman"/>
          <w:sz w:val="28"/>
          <w:szCs w:val="28"/>
        </w:rPr>
        <w:t>(1) Для планируемой деятельности, связанной со сбросом сточных вод или иным процессом загрязнения воды, природоохранное разрешение на специальное водопользование выдается только в случае предварительного проведения процедуры оценки воздействия на окружающую среду и/или процедуры оценки биоразнообразия, при необходимости, в соответствии с Законом № 86/2014 об оценке воздействия на окружающую среду</w:t>
      </w:r>
      <w:r>
        <w:rPr>
          <w:rFonts w:ascii="Times New Roman" w:hAnsi="Times New Roman" w:cs="Times New Roman"/>
          <w:sz w:val="28"/>
          <w:szCs w:val="28"/>
        </w:rPr>
        <w:t>.»;</w:t>
      </w:r>
    </w:p>
    <w:p w14:paraId="18277B4F" w14:textId="0773DB93" w:rsidR="00E161F0" w:rsidRPr="002A3104" w:rsidRDefault="000029AF" w:rsidP="000029AF">
      <w:pPr>
        <w:pStyle w:val="HTML"/>
        <w:rPr>
          <w:rFonts w:ascii="Times New Roman" w:hAnsi="Times New Roman" w:cs="Times New Roman"/>
          <w:sz w:val="28"/>
          <w:szCs w:val="28"/>
        </w:rPr>
      </w:pPr>
      <w:r>
        <w:rPr>
          <w:rFonts w:ascii="Times New Roman" w:hAnsi="Times New Roman" w:cs="Times New Roman"/>
          <w:sz w:val="28"/>
          <w:szCs w:val="28"/>
        </w:rPr>
        <w:t>статью дополнить</w:t>
      </w:r>
      <w:r w:rsidR="00E161F0" w:rsidRPr="002A3104">
        <w:rPr>
          <w:rFonts w:ascii="Times New Roman" w:hAnsi="Times New Roman" w:cs="Times New Roman"/>
          <w:sz w:val="28"/>
          <w:szCs w:val="28"/>
        </w:rPr>
        <w:t xml:space="preserve"> </w:t>
      </w:r>
      <w:r>
        <w:rPr>
          <w:rFonts w:ascii="Times New Roman" w:hAnsi="Times New Roman" w:cs="Times New Roman"/>
          <w:sz w:val="28"/>
          <w:szCs w:val="28"/>
        </w:rPr>
        <w:t>частью</w:t>
      </w:r>
      <w:r w:rsidR="00E161F0" w:rsidRPr="002A3104">
        <w:rPr>
          <w:rFonts w:ascii="Times New Roman" w:hAnsi="Times New Roman" w:cs="Times New Roman"/>
          <w:sz w:val="28"/>
          <w:szCs w:val="28"/>
        </w:rPr>
        <w:t xml:space="preserve"> (3) следующего содержания:</w:t>
      </w:r>
    </w:p>
    <w:p w14:paraId="3DB24C5B" w14:textId="02BB3B0C" w:rsidR="00E161F0" w:rsidRPr="002A3104" w:rsidRDefault="00E161F0" w:rsidP="000029AF">
      <w:pPr>
        <w:rPr>
          <w:sz w:val="28"/>
          <w:szCs w:val="28"/>
        </w:rPr>
      </w:pPr>
      <w:r w:rsidRPr="002A3104">
        <w:rPr>
          <w:sz w:val="28"/>
          <w:szCs w:val="28"/>
        </w:rPr>
        <w:t>«(3) Сточные воды могут быть повторно использованы в условиях, утвержденных Правительством</w:t>
      </w:r>
      <w:r w:rsidR="000029AF">
        <w:rPr>
          <w:sz w:val="28"/>
          <w:szCs w:val="28"/>
        </w:rPr>
        <w:t>.</w:t>
      </w:r>
      <w:r w:rsidRPr="002A3104">
        <w:rPr>
          <w:sz w:val="28"/>
          <w:szCs w:val="28"/>
        </w:rPr>
        <w:t>».</w:t>
      </w:r>
    </w:p>
    <w:p w14:paraId="7C2823E9" w14:textId="77777777" w:rsidR="00E161F0" w:rsidRPr="002A3104" w:rsidRDefault="00E161F0" w:rsidP="000029AF">
      <w:pPr>
        <w:rPr>
          <w:sz w:val="28"/>
          <w:szCs w:val="28"/>
          <w:lang w:eastAsia="ru-RU"/>
        </w:rPr>
      </w:pPr>
    </w:p>
    <w:p w14:paraId="2AF68E38" w14:textId="77777777" w:rsidR="00E161F0" w:rsidRPr="002A3104" w:rsidRDefault="00E161F0" w:rsidP="000029AF">
      <w:pPr>
        <w:rPr>
          <w:sz w:val="28"/>
          <w:szCs w:val="28"/>
        </w:rPr>
      </w:pPr>
      <w:r w:rsidRPr="002A3104">
        <w:rPr>
          <w:sz w:val="28"/>
          <w:szCs w:val="28"/>
          <w:lang w:eastAsia="ru-RU"/>
        </w:rPr>
        <w:t xml:space="preserve">40. </w:t>
      </w:r>
      <w:r w:rsidRPr="002A3104">
        <w:rPr>
          <w:sz w:val="28"/>
          <w:szCs w:val="28"/>
        </w:rPr>
        <w:t>В статье 42:</w:t>
      </w:r>
    </w:p>
    <w:p w14:paraId="4FBAB576" w14:textId="77777777" w:rsidR="00E161F0" w:rsidRPr="002A3104" w:rsidRDefault="00E161F0" w:rsidP="000029AF">
      <w:pPr>
        <w:rPr>
          <w:sz w:val="28"/>
          <w:szCs w:val="28"/>
        </w:rPr>
      </w:pPr>
      <w:r w:rsidRPr="002A3104">
        <w:rPr>
          <w:sz w:val="28"/>
          <w:szCs w:val="28"/>
        </w:rPr>
        <w:t>в части (1):</w:t>
      </w:r>
    </w:p>
    <w:p w14:paraId="48D055C5" w14:textId="77777777" w:rsidR="00E161F0" w:rsidRPr="002A3104" w:rsidRDefault="00E161F0" w:rsidP="000029AF">
      <w:pPr>
        <w:pStyle w:val="HTML"/>
        <w:rPr>
          <w:rFonts w:ascii="Times New Roman" w:hAnsi="Times New Roman" w:cs="Times New Roman"/>
          <w:sz w:val="28"/>
          <w:szCs w:val="28"/>
        </w:rPr>
      </w:pPr>
      <w:r w:rsidRPr="002A3104">
        <w:rPr>
          <w:rFonts w:ascii="Times New Roman" w:hAnsi="Times New Roman" w:cs="Times New Roman"/>
          <w:sz w:val="28"/>
          <w:szCs w:val="28"/>
        </w:rPr>
        <w:t>пункт d) будет иметь следующее содержание:</w:t>
      </w:r>
    </w:p>
    <w:p w14:paraId="7B77419A" w14:textId="00E4473D" w:rsidR="00E161F0" w:rsidRPr="002A3104" w:rsidRDefault="000029AF" w:rsidP="000029AF">
      <w:pPr>
        <w:pStyle w:val="HTML"/>
        <w:rPr>
          <w:rFonts w:ascii="Times New Roman" w:hAnsi="Times New Roman" w:cs="Times New Roman"/>
          <w:sz w:val="28"/>
          <w:szCs w:val="28"/>
        </w:rPr>
      </w:pPr>
      <w:r>
        <w:rPr>
          <w:rFonts w:ascii="Times New Roman" w:hAnsi="Times New Roman" w:cs="Times New Roman"/>
          <w:sz w:val="28"/>
          <w:szCs w:val="28"/>
        </w:rPr>
        <w:t>«</w:t>
      </w:r>
      <w:r w:rsidR="00E161F0" w:rsidRPr="002A3104">
        <w:rPr>
          <w:rFonts w:ascii="Times New Roman" w:hAnsi="Times New Roman" w:cs="Times New Roman"/>
          <w:sz w:val="28"/>
          <w:szCs w:val="28"/>
        </w:rPr>
        <w:t>d) описание технологического процесса очистки сточных вод и сбр</w:t>
      </w:r>
      <w:r>
        <w:rPr>
          <w:rFonts w:ascii="Times New Roman" w:hAnsi="Times New Roman" w:cs="Times New Roman"/>
          <w:sz w:val="28"/>
          <w:szCs w:val="28"/>
        </w:rPr>
        <w:t>оса в водоток;»;</w:t>
      </w:r>
    </w:p>
    <w:p w14:paraId="291CA563" w14:textId="5231CEB5" w:rsidR="00E161F0" w:rsidRDefault="00E161F0" w:rsidP="000029AF">
      <w:pPr>
        <w:pStyle w:val="a3"/>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 xml:space="preserve">в пункт е) слова «отходов и </w:t>
      </w:r>
      <w:r w:rsidR="000029AF">
        <w:rPr>
          <w:rFonts w:ascii="Times New Roman" w:hAnsi="Times New Roman" w:cs="Times New Roman"/>
          <w:sz w:val="28"/>
          <w:szCs w:val="28"/>
        </w:rPr>
        <w:t xml:space="preserve">загрязнителей» заменить словами </w:t>
      </w:r>
      <w:r w:rsidRPr="002A3104">
        <w:rPr>
          <w:rFonts w:ascii="Times New Roman" w:hAnsi="Times New Roman" w:cs="Times New Roman"/>
          <w:sz w:val="28"/>
          <w:szCs w:val="28"/>
        </w:rPr>
        <w:t>«сточных вод».</w:t>
      </w:r>
    </w:p>
    <w:p w14:paraId="4576DDD9" w14:textId="77777777" w:rsidR="000029AF" w:rsidRPr="002A3104" w:rsidRDefault="000029AF" w:rsidP="000029AF">
      <w:pPr>
        <w:pStyle w:val="a3"/>
        <w:spacing w:after="0" w:line="240" w:lineRule="auto"/>
        <w:ind w:left="0" w:firstLine="709"/>
        <w:jc w:val="both"/>
        <w:rPr>
          <w:rFonts w:ascii="Times New Roman" w:hAnsi="Times New Roman" w:cs="Times New Roman"/>
          <w:sz w:val="28"/>
          <w:szCs w:val="28"/>
        </w:rPr>
      </w:pPr>
    </w:p>
    <w:p w14:paraId="4B0184EE" w14:textId="77777777" w:rsidR="00E161F0" w:rsidRPr="002A3104" w:rsidRDefault="00E161F0" w:rsidP="002A3104">
      <w:pPr>
        <w:rPr>
          <w:sz w:val="28"/>
          <w:szCs w:val="28"/>
        </w:rPr>
      </w:pPr>
      <w:r w:rsidRPr="002A3104">
        <w:rPr>
          <w:sz w:val="28"/>
          <w:szCs w:val="28"/>
        </w:rPr>
        <w:t>41. Статью 43 дополнить частями (3), (4) и (5) следующего содержания:</w:t>
      </w:r>
    </w:p>
    <w:p w14:paraId="1455809F" w14:textId="03B9D9D1" w:rsidR="00E161F0" w:rsidRPr="002A3104" w:rsidRDefault="000029AF" w:rsidP="000029AF">
      <w:pPr>
        <w:shd w:val="clear" w:color="auto" w:fill="FFFFFF"/>
        <w:rPr>
          <w:sz w:val="28"/>
          <w:szCs w:val="28"/>
          <w:lang w:eastAsia="ru-RU"/>
        </w:rPr>
      </w:pPr>
      <w:r>
        <w:rPr>
          <w:sz w:val="28"/>
          <w:szCs w:val="28"/>
        </w:rPr>
        <w:lastRenderedPageBreak/>
        <w:t>«</w:t>
      </w:r>
      <w:r w:rsidR="00E161F0" w:rsidRPr="002A3104">
        <w:rPr>
          <w:sz w:val="28"/>
          <w:szCs w:val="28"/>
        </w:rPr>
        <w:t xml:space="preserve">(3) </w:t>
      </w:r>
      <w:r w:rsidR="00E161F0" w:rsidRPr="002A3104">
        <w:rPr>
          <w:sz w:val="28"/>
          <w:szCs w:val="28"/>
          <w:lang w:eastAsia="ru-RU"/>
        </w:rPr>
        <w:t>В целях определения и осмотра зон, уязвимых к нитратам, Агентство по окружающей среде и Агентство по геологии и минеральным ресурсам обеспечивают:</w:t>
      </w:r>
    </w:p>
    <w:p w14:paraId="2F34054A" w14:textId="77777777" w:rsidR="00E161F0" w:rsidRPr="002A3104" w:rsidRDefault="00E161F0" w:rsidP="00FB6CCD">
      <w:pPr>
        <w:pStyle w:val="a3"/>
        <w:numPr>
          <w:ilvl w:val="0"/>
          <w:numId w:val="22"/>
        </w:numPr>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контроль концентрации нитратов в пресных водах:</w:t>
      </w:r>
    </w:p>
    <w:p w14:paraId="79BBC431" w14:textId="5B8FDA61" w:rsidR="00E161F0" w:rsidRPr="002A3104" w:rsidRDefault="000029AF" w:rsidP="000029AF">
      <w:pPr>
        <w:pStyle w:val="a3"/>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 </w:t>
      </w:r>
      <w:r w:rsidR="00E161F0" w:rsidRPr="002A3104">
        <w:rPr>
          <w:rFonts w:ascii="Times New Roman" w:hAnsi="Times New Roman" w:cs="Times New Roman"/>
          <w:sz w:val="28"/>
          <w:szCs w:val="28"/>
        </w:rPr>
        <w:t>на уровне репрезентативных участков поверхностных вод - не реже одного раза в месяц или чаще в периоды дождей и паводков;</w:t>
      </w:r>
    </w:p>
    <w:p w14:paraId="3362839D" w14:textId="420EF825" w:rsidR="00E161F0" w:rsidRPr="002A3104" w:rsidRDefault="00E161F0" w:rsidP="000029AF">
      <w:pPr>
        <w:pStyle w:val="a3"/>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lang w:val="ro-RO"/>
        </w:rPr>
        <w:t>b)</w:t>
      </w:r>
      <w:r w:rsidR="000029AF">
        <w:rPr>
          <w:rFonts w:ascii="Times New Roman" w:hAnsi="Times New Roman" w:cs="Times New Roman"/>
          <w:sz w:val="28"/>
          <w:szCs w:val="28"/>
        </w:rPr>
        <w:t xml:space="preserve"> </w:t>
      </w:r>
      <w:r w:rsidRPr="002A3104">
        <w:rPr>
          <w:rFonts w:ascii="Times New Roman" w:hAnsi="Times New Roman" w:cs="Times New Roman"/>
          <w:sz w:val="28"/>
          <w:szCs w:val="28"/>
        </w:rPr>
        <w:t>на уровне репрезентативных участков отбора проб из поземных вод, через равные промежутки времени;</w:t>
      </w:r>
    </w:p>
    <w:p w14:paraId="655FE298" w14:textId="77777777" w:rsidR="00E161F0" w:rsidRPr="002A3104" w:rsidRDefault="00E161F0" w:rsidP="000029AF">
      <w:pPr>
        <w:pStyle w:val="a3"/>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повторять программы контроля не реже одного раза в 4 года.</w:t>
      </w:r>
    </w:p>
    <w:p w14:paraId="2A84C2C7" w14:textId="77777777" w:rsidR="00E161F0" w:rsidRPr="002A3104" w:rsidRDefault="00E161F0" w:rsidP="00FB6CCD">
      <w:pPr>
        <w:pStyle w:val="a3"/>
        <w:numPr>
          <w:ilvl w:val="0"/>
          <w:numId w:val="22"/>
        </w:numPr>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На контрольных участках, где концентрация нитратов во всех предыдущих пробах была ниже 25 мг/л и не возникло нового вероятного фактора нитратной нагрузки, программа контроля будет проводиться один раз в 8 лет;</w:t>
      </w:r>
    </w:p>
    <w:p w14:paraId="423112CD" w14:textId="77777777" w:rsidR="00E161F0" w:rsidRPr="002A3104" w:rsidRDefault="00E161F0" w:rsidP="00FB6CCD">
      <w:pPr>
        <w:pStyle w:val="a3"/>
        <w:numPr>
          <w:ilvl w:val="0"/>
          <w:numId w:val="22"/>
        </w:numPr>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 xml:space="preserve">проверка состояния </w:t>
      </w:r>
      <w:proofErr w:type="spellStart"/>
      <w:r w:rsidRPr="002A3104">
        <w:rPr>
          <w:rFonts w:ascii="Times New Roman" w:hAnsi="Times New Roman" w:cs="Times New Roman"/>
          <w:sz w:val="28"/>
          <w:szCs w:val="28"/>
        </w:rPr>
        <w:t>эвтрофикации</w:t>
      </w:r>
      <w:proofErr w:type="spellEnd"/>
      <w:r w:rsidRPr="002A3104">
        <w:rPr>
          <w:rFonts w:ascii="Times New Roman" w:hAnsi="Times New Roman" w:cs="Times New Roman"/>
          <w:sz w:val="28"/>
          <w:szCs w:val="28"/>
        </w:rPr>
        <w:t xml:space="preserve"> пресных поверхностных вод проводится каждые 4 года.</w:t>
      </w:r>
    </w:p>
    <w:p w14:paraId="6FAB1963" w14:textId="77777777" w:rsidR="00E161F0" w:rsidRPr="002A3104" w:rsidRDefault="00E161F0" w:rsidP="000029AF">
      <w:pPr>
        <w:shd w:val="clear" w:color="auto" w:fill="FFFFFF"/>
        <w:rPr>
          <w:sz w:val="28"/>
          <w:szCs w:val="28"/>
        </w:rPr>
      </w:pPr>
      <w:r w:rsidRPr="002A3104">
        <w:rPr>
          <w:sz w:val="28"/>
          <w:szCs w:val="28"/>
        </w:rPr>
        <w:t>(4) Программы действий, предусмотренные в части (2) п. (c) учитывают:</w:t>
      </w:r>
    </w:p>
    <w:p w14:paraId="11F9DFC8" w14:textId="77777777" w:rsidR="00E161F0" w:rsidRPr="002A3104" w:rsidRDefault="00E161F0" w:rsidP="00FB6CCD">
      <w:pPr>
        <w:pStyle w:val="a3"/>
        <w:numPr>
          <w:ilvl w:val="1"/>
          <w:numId w:val="5"/>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имеющиеся научно-технические данные о соответствующих количествах азота, поступающего из сельскохозяйственных и других источников;</w:t>
      </w:r>
    </w:p>
    <w:p w14:paraId="3A0AB607" w14:textId="77777777" w:rsidR="00E161F0" w:rsidRPr="002A3104" w:rsidRDefault="00E161F0" w:rsidP="00FB6CCD">
      <w:pPr>
        <w:pStyle w:val="a3"/>
        <w:numPr>
          <w:ilvl w:val="1"/>
          <w:numId w:val="5"/>
        </w:numPr>
        <w:shd w:val="clear" w:color="auto" w:fill="FFFFFF"/>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экологические условия в соответствующих регионах.</w:t>
      </w:r>
    </w:p>
    <w:p w14:paraId="47F5F120" w14:textId="0518B5EC" w:rsidR="00E161F0" w:rsidRPr="002A3104" w:rsidRDefault="00E161F0" w:rsidP="000029AF">
      <w:pPr>
        <w:shd w:val="clear" w:color="auto" w:fill="FFFFFF"/>
        <w:rPr>
          <w:sz w:val="28"/>
          <w:szCs w:val="28"/>
          <w:lang w:eastAsia="ru-RU"/>
        </w:rPr>
      </w:pPr>
      <w:r w:rsidRPr="002A3104">
        <w:rPr>
          <w:sz w:val="28"/>
          <w:szCs w:val="28"/>
        </w:rPr>
        <w:t xml:space="preserve">(5) </w:t>
      </w:r>
      <w:r w:rsidRPr="002A3104">
        <w:rPr>
          <w:sz w:val="28"/>
          <w:szCs w:val="28"/>
          <w:lang w:eastAsia="ru-RU"/>
        </w:rPr>
        <w:t>Программы действий, включая любые дополнительные меры, принятые для достижения целей Программы действий,</w:t>
      </w:r>
      <w:r w:rsidRPr="002A3104">
        <w:rPr>
          <w:bCs/>
          <w:iCs/>
          <w:sz w:val="28"/>
          <w:szCs w:val="28"/>
          <w:shd w:val="clear" w:color="auto" w:fill="FFFFFF" w:themeFill="background1"/>
          <w:vertAlign w:val="superscript"/>
        </w:rPr>
        <w:t xml:space="preserve"> </w:t>
      </w:r>
      <w:r w:rsidRPr="002A3104">
        <w:rPr>
          <w:sz w:val="28"/>
          <w:szCs w:val="28"/>
          <w:lang w:eastAsia="ru-RU"/>
        </w:rPr>
        <w:t xml:space="preserve">рассматриваются и, при необходимости, пересматриваются не </w:t>
      </w:r>
      <w:r w:rsidR="000029AF">
        <w:rPr>
          <w:sz w:val="28"/>
          <w:szCs w:val="28"/>
          <w:lang w:eastAsia="ru-RU"/>
        </w:rPr>
        <w:t>реже одного раза в четыре года.».</w:t>
      </w:r>
    </w:p>
    <w:p w14:paraId="41303683" w14:textId="77777777" w:rsidR="00E161F0" w:rsidRPr="002A3104" w:rsidRDefault="00E161F0" w:rsidP="000029AF">
      <w:pPr>
        <w:shd w:val="clear" w:color="auto" w:fill="FFFFFF"/>
        <w:rPr>
          <w:sz w:val="28"/>
          <w:szCs w:val="28"/>
        </w:rPr>
      </w:pPr>
    </w:p>
    <w:p w14:paraId="71A809EA" w14:textId="77777777" w:rsidR="00E161F0" w:rsidRPr="002A3104" w:rsidRDefault="00E161F0" w:rsidP="002A3104">
      <w:pPr>
        <w:shd w:val="clear" w:color="auto" w:fill="FFFFFF"/>
        <w:rPr>
          <w:sz w:val="28"/>
          <w:szCs w:val="28"/>
        </w:rPr>
      </w:pPr>
      <w:r w:rsidRPr="002A3104">
        <w:rPr>
          <w:sz w:val="28"/>
          <w:szCs w:val="28"/>
        </w:rPr>
        <w:t>42. Статья 45 будет иметь следующее содержание:</w:t>
      </w:r>
    </w:p>
    <w:p w14:paraId="56915D67" w14:textId="550C3DC5" w:rsidR="00E161F0" w:rsidRPr="002A3104" w:rsidRDefault="000029AF" w:rsidP="002A3104">
      <w:pPr>
        <w:shd w:val="clear" w:color="auto" w:fill="FFFFFF"/>
        <w:rPr>
          <w:sz w:val="28"/>
          <w:szCs w:val="28"/>
        </w:rPr>
      </w:pPr>
      <w:r>
        <w:rPr>
          <w:rStyle w:val="af2"/>
          <w:sz w:val="28"/>
          <w:szCs w:val="28"/>
          <w:shd w:val="clear" w:color="auto" w:fill="FFFFFF"/>
        </w:rPr>
        <w:t>«</w:t>
      </w:r>
      <w:r w:rsidR="00E161F0" w:rsidRPr="002A3104">
        <w:rPr>
          <w:rStyle w:val="af2"/>
          <w:sz w:val="28"/>
          <w:szCs w:val="28"/>
          <w:shd w:val="clear" w:color="auto" w:fill="FFFFFF"/>
        </w:rPr>
        <w:t xml:space="preserve">Статья 45. </w:t>
      </w:r>
      <w:r w:rsidR="00E161F0" w:rsidRPr="002A3104">
        <w:rPr>
          <w:sz w:val="28"/>
          <w:szCs w:val="28"/>
          <w:shd w:val="clear" w:color="auto" w:fill="FFFFFF"/>
        </w:rPr>
        <w:t>Использование подземных вод</w:t>
      </w:r>
    </w:p>
    <w:p w14:paraId="21B91AF3" w14:textId="77777777" w:rsidR="00E161F0" w:rsidRPr="002A3104" w:rsidRDefault="00E161F0" w:rsidP="002A3104">
      <w:pPr>
        <w:shd w:val="clear" w:color="auto" w:fill="FFFFFF"/>
        <w:rPr>
          <w:sz w:val="28"/>
          <w:szCs w:val="28"/>
        </w:rPr>
      </w:pPr>
      <w:r w:rsidRPr="002A3104">
        <w:rPr>
          <w:sz w:val="28"/>
          <w:szCs w:val="28"/>
        </w:rPr>
        <w:t>(1) Подземные воды, обладающие питьевыми свойствами, предназначены прежде всего для водоснабжения населения и животных, а также для обеспечения гигиены и здоровья населения.</w:t>
      </w:r>
    </w:p>
    <w:p w14:paraId="554BB0A5" w14:textId="77777777" w:rsidR="00E161F0" w:rsidRPr="002A3104" w:rsidRDefault="00E161F0" w:rsidP="002A3104">
      <w:pPr>
        <w:shd w:val="clear" w:color="auto" w:fill="FFFFFF"/>
        <w:rPr>
          <w:sz w:val="28"/>
          <w:szCs w:val="28"/>
          <w:shd w:val="clear" w:color="auto" w:fill="FFFFFF"/>
        </w:rPr>
      </w:pPr>
      <w:r w:rsidRPr="002A3104">
        <w:rPr>
          <w:sz w:val="28"/>
          <w:szCs w:val="28"/>
        </w:rPr>
        <w:t xml:space="preserve">(2) </w:t>
      </w:r>
      <w:r w:rsidRPr="002A3104">
        <w:rPr>
          <w:sz w:val="28"/>
          <w:szCs w:val="28"/>
          <w:shd w:val="clear" w:color="auto" w:fill="FFFFFF"/>
        </w:rPr>
        <w:t>Специальное использование подземных вод согласно ст. 23 осуществляется на основании природоохранного разрешения на специальное водопользование.</w:t>
      </w:r>
    </w:p>
    <w:p w14:paraId="53C49803" w14:textId="51AA8ED9" w:rsidR="00E161F0" w:rsidRPr="002A3104" w:rsidRDefault="00E161F0" w:rsidP="002A3104">
      <w:pPr>
        <w:shd w:val="clear" w:color="auto" w:fill="FFFFFF"/>
        <w:rPr>
          <w:sz w:val="28"/>
          <w:szCs w:val="28"/>
        </w:rPr>
      </w:pPr>
      <w:r w:rsidRPr="002A3104">
        <w:rPr>
          <w:sz w:val="28"/>
          <w:szCs w:val="28"/>
          <w:shd w:val="clear" w:color="auto" w:fill="FFFFFF"/>
        </w:rPr>
        <w:t>(3) Использование подземных вод для целей орошения допускается только в зонах, где отсутствуют поверхностные воды, и на основании гидрогеологических исследовани</w:t>
      </w:r>
      <w:r w:rsidRPr="000029AF">
        <w:rPr>
          <w:sz w:val="28"/>
          <w:szCs w:val="28"/>
          <w:shd w:val="clear" w:color="auto" w:fill="FFFFFF"/>
        </w:rPr>
        <w:t>й</w:t>
      </w:r>
      <w:r w:rsidR="000029AF" w:rsidRPr="000029AF">
        <w:rPr>
          <w:rStyle w:val="af3"/>
          <w:bCs/>
          <w:sz w:val="28"/>
          <w:szCs w:val="28"/>
          <w:shd w:val="clear" w:color="auto" w:fill="FFFFFF"/>
        </w:rPr>
        <w:t>.</w:t>
      </w:r>
      <w:r w:rsidRPr="000029AF">
        <w:rPr>
          <w:rStyle w:val="af3"/>
          <w:bCs/>
          <w:i w:val="0"/>
          <w:sz w:val="28"/>
          <w:szCs w:val="28"/>
          <w:shd w:val="clear" w:color="auto" w:fill="FFFFFF"/>
        </w:rPr>
        <w:t>».</w:t>
      </w:r>
    </w:p>
    <w:p w14:paraId="38087E69" w14:textId="77777777" w:rsidR="00E161F0" w:rsidRPr="002A3104" w:rsidRDefault="00E161F0" w:rsidP="002A3104">
      <w:pPr>
        <w:shd w:val="clear" w:color="auto" w:fill="FFFFFF"/>
        <w:rPr>
          <w:sz w:val="28"/>
          <w:szCs w:val="28"/>
        </w:rPr>
      </w:pPr>
    </w:p>
    <w:p w14:paraId="38E65B63" w14:textId="77777777" w:rsidR="00E161F0" w:rsidRPr="002A3104" w:rsidRDefault="00E161F0" w:rsidP="002A3104">
      <w:pPr>
        <w:shd w:val="clear" w:color="auto" w:fill="FFFFFF"/>
        <w:rPr>
          <w:sz w:val="28"/>
          <w:szCs w:val="28"/>
        </w:rPr>
      </w:pPr>
      <w:r w:rsidRPr="002A3104">
        <w:rPr>
          <w:sz w:val="28"/>
          <w:szCs w:val="28"/>
        </w:rPr>
        <w:t>43. Статью 46 дополнить частью (3) следующего содержания:</w:t>
      </w:r>
    </w:p>
    <w:p w14:paraId="784CA540" w14:textId="60BF8071" w:rsidR="00E161F0" w:rsidRPr="002A3104" w:rsidRDefault="000029AF" w:rsidP="002A3104">
      <w:pPr>
        <w:shd w:val="clear" w:color="auto" w:fill="FFFFFF"/>
        <w:rPr>
          <w:sz w:val="28"/>
          <w:szCs w:val="28"/>
        </w:rPr>
      </w:pPr>
      <w:r>
        <w:rPr>
          <w:sz w:val="28"/>
          <w:szCs w:val="28"/>
        </w:rPr>
        <w:t>«</w:t>
      </w:r>
      <w:r w:rsidR="00E161F0" w:rsidRPr="002A3104">
        <w:rPr>
          <w:sz w:val="28"/>
          <w:szCs w:val="28"/>
        </w:rPr>
        <w:t xml:space="preserve">(3) </w:t>
      </w:r>
      <w:r w:rsidR="00E161F0" w:rsidRPr="002A3104">
        <w:rPr>
          <w:sz w:val="28"/>
          <w:szCs w:val="28"/>
          <w:lang w:eastAsia="ru-RU"/>
        </w:rPr>
        <w:t>Порядок оценки состояния подземных водных объектов, а также классификации подземных водных объектов утверждается Методологией.</w:t>
      </w:r>
      <w:r>
        <w:rPr>
          <w:sz w:val="28"/>
          <w:szCs w:val="28"/>
        </w:rPr>
        <w:t>».</w:t>
      </w:r>
    </w:p>
    <w:p w14:paraId="2F6C829C"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p>
    <w:p w14:paraId="70DB65F9" w14:textId="77777777" w:rsidR="00E161F0" w:rsidRPr="000029AF" w:rsidRDefault="00E161F0" w:rsidP="002A3104">
      <w:pPr>
        <w:pStyle w:val="a9"/>
        <w:shd w:val="clear" w:color="auto" w:fill="FFFFFF"/>
        <w:ind w:firstLine="709"/>
        <w:rPr>
          <w:rStyle w:val="af2"/>
          <w:b w:val="0"/>
          <w:sz w:val="28"/>
          <w:szCs w:val="28"/>
        </w:rPr>
      </w:pPr>
      <w:r w:rsidRPr="000029AF">
        <w:rPr>
          <w:rStyle w:val="af2"/>
          <w:b w:val="0"/>
          <w:sz w:val="28"/>
          <w:szCs w:val="28"/>
        </w:rPr>
        <w:t>44. В статье 47:</w:t>
      </w:r>
    </w:p>
    <w:p w14:paraId="2BE3F05A" w14:textId="3C0FDC06" w:rsidR="00E161F0" w:rsidRPr="000029AF" w:rsidRDefault="000029AF" w:rsidP="002A3104">
      <w:pPr>
        <w:pStyle w:val="a9"/>
        <w:shd w:val="clear" w:color="auto" w:fill="FFFFFF"/>
        <w:ind w:firstLine="709"/>
        <w:rPr>
          <w:rStyle w:val="af2"/>
          <w:b w:val="0"/>
          <w:sz w:val="28"/>
          <w:szCs w:val="28"/>
        </w:rPr>
      </w:pPr>
      <w:r>
        <w:rPr>
          <w:rStyle w:val="af2"/>
          <w:b w:val="0"/>
          <w:sz w:val="28"/>
          <w:szCs w:val="28"/>
        </w:rPr>
        <w:lastRenderedPageBreak/>
        <w:t>п</w:t>
      </w:r>
      <w:r w:rsidR="00E161F0" w:rsidRPr="000029AF">
        <w:rPr>
          <w:rStyle w:val="af2"/>
          <w:b w:val="0"/>
          <w:sz w:val="28"/>
          <w:szCs w:val="28"/>
        </w:rPr>
        <w:t xml:space="preserve">ункты </w:t>
      </w:r>
      <w:r w:rsidR="00E161F0" w:rsidRPr="000029AF">
        <w:rPr>
          <w:rStyle w:val="af2"/>
          <w:b w:val="0"/>
          <w:sz w:val="28"/>
          <w:szCs w:val="28"/>
          <w:lang w:val="ro-RO"/>
        </w:rPr>
        <w:t xml:space="preserve">a) и e) </w:t>
      </w:r>
      <w:r w:rsidR="00E161F0" w:rsidRPr="000029AF">
        <w:rPr>
          <w:rStyle w:val="af2"/>
          <w:b w:val="0"/>
          <w:sz w:val="28"/>
          <w:szCs w:val="28"/>
        </w:rPr>
        <w:t>признать утратившими силу;</w:t>
      </w:r>
    </w:p>
    <w:p w14:paraId="62887FF0" w14:textId="77777777" w:rsidR="00E161F0" w:rsidRPr="000029AF" w:rsidRDefault="00E161F0" w:rsidP="002A3104">
      <w:pPr>
        <w:pStyle w:val="a9"/>
        <w:shd w:val="clear" w:color="auto" w:fill="FFFFFF"/>
        <w:ind w:firstLine="709"/>
        <w:rPr>
          <w:rStyle w:val="af2"/>
          <w:b w:val="0"/>
          <w:sz w:val="28"/>
          <w:szCs w:val="28"/>
        </w:rPr>
      </w:pPr>
      <w:r w:rsidRPr="000029AF">
        <w:rPr>
          <w:rStyle w:val="af2"/>
          <w:b w:val="0"/>
          <w:sz w:val="28"/>
          <w:szCs w:val="28"/>
        </w:rPr>
        <w:t>статью дополнить частью (2) следующего содержания:</w:t>
      </w:r>
    </w:p>
    <w:p w14:paraId="29A112D3" w14:textId="77777777" w:rsidR="00E161F0" w:rsidRPr="000029AF" w:rsidRDefault="00E161F0" w:rsidP="002A3104">
      <w:pPr>
        <w:pStyle w:val="a9"/>
        <w:shd w:val="clear" w:color="auto" w:fill="FFFFFF"/>
        <w:ind w:firstLine="709"/>
        <w:rPr>
          <w:b/>
          <w:bCs/>
          <w:sz w:val="28"/>
          <w:szCs w:val="28"/>
        </w:rPr>
      </w:pPr>
      <w:r w:rsidRPr="000029AF">
        <w:rPr>
          <w:rStyle w:val="af2"/>
          <w:b w:val="0"/>
          <w:sz w:val="28"/>
          <w:szCs w:val="28"/>
        </w:rPr>
        <w:t>«(2) План управления засухой является частью Плана управления бассейновым округом.».</w:t>
      </w:r>
    </w:p>
    <w:p w14:paraId="235BED10"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p>
    <w:p w14:paraId="18A2526F" w14:textId="77777777" w:rsidR="00E161F0" w:rsidRPr="002A3104" w:rsidRDefault="00E161F0" w:rsidP="002A3104">
      <w:pPr>
        <w:shd w:val="clear" w:color="auto" w:fill="FFFFFF"/>
        <w:rPr>
          <w:bCs/>
          <w:sz w:val="28"/>
          <w:szCs w:val="28"/>
        </w:rPr>
      </w:pPr>
      <w:r w:rsidRPr="002A3104">
        <w:rPr>
          <w:bCs/>
          <w:sz w:val="28"/>
          <w:szCs w:val="28"/>
        </w:rPr>
        <w:t>45. Глава VIII будет иметь следующее содержание:</w:t>
      </w:r>
    </w:p>
    <w:p w14:paraId="2F841E12" w14:textId="39E75C6D" w:rsidR="00E161F0" w:rsidRPr="000029AF" w:rsidRDefault="00E161F0" w:rsidP="000029AF">
      <w:pPr>
        <w:shd w:val="clear" w:color="auto" w:fill="FFFFFF"/>
        <w:ind w:firstLine="0"/>
        <w:jc w:val="center"/>
        <w:rPr>
          <w:b/>
          <w:sz w:val="28"/>
          <w:szCs w:val="28"/>
        </w:rPr>
      </w:pPr>
      <w:r w:rsidRPr="000029AF">
        <w:rPr>
          <w:b/>
          <w:sz w:val="28"/>
          <w:szCs w:val="28"/>
        </w:rPr>
        <w:t>«Глава VIII.</w:t>
      </w:r>
    </w:p>
    <w:p w14:paraId="7A826E07" w14:textId="6CFCD0E9" w:rsidR="00E161F0" w:rsidRPr="000029AF" w:rsidRDefault="00E161F0" w:rsidP="000029AF">
      <w:pPr>
        <w:shd w:val="clear" w:color="auto" w:fill="FFFFFF"/>
        <w:ind w:firstLine="0"/>
        <w:jc w:val="center"/>
        <w:rPr>
          <w:b/>
          <w:sz w:val="28"/>
          <w:szCs w:val="28"/>
        </w:rPr>
      </w:pPr>
      <w:r w:rsidRPr="000029AF">
        <w:rPr>
          <w:b/>
          <w:sz w:val="28"/>
          <w:szCs w:val="28"/>
        </w:rPr>
        <w:t>Прибрежные водоохранные зоны и полосы</w:t>
      </w:r>
      <w:r w:rsidR="000029AF" w:rsidRPr="000029AF">
        <w:rPr>
          <w:b/>
          <w:sz w:val="28"/>
          <w:szCs w:val="28"/>
        </w:rPr>
        <w:t>».</w:t>
      </w:r>
      <w:r w:rsidRPr="000029AF">
        <w:rPr>
          <w:b/>
          <w:sz w:val="28"/>
          <w:szCs w:val="28"/>
        </w:rPr>
        <w:t xml:space="preserve"> </w:t>
      </w:r>
    </w:p>
    <w:p w14:paraId="77C5D784" w14:textId="77777777" w:rsidR="000029AF" w:rsidRPr="002A3104" w:rsidRDefault="000029AF" w:rsidP="002A3104">
      <w:pPr>
        <w:shd w:val="clear" w:color="auto" w:fill="FFFFFF"/>
        <w:jc w:val="center"/>
        <w:rPr>
          <w:sz w:val="28"/>
          <w:szCs w:val="28"/>
        </w:rPr>
      </w:pPr>
    </w:p>
    <w:p w14:paraId="78C40C68" w14:textId="77777777" w:rsidR="00E161F0" w:rsidRPr="002A3104" w:rsidRDefault="00E161F0" w:rsidP="002A3104">
      <w:pPr>
        <w:pStyle w:val="a9"/>
        <w:shd w:val="clear" w:color="auto" w:fill="FFFFFF"/>
        <w:ind w:firstLine="709"/>
        <w:rPr>
          <w:sz w:val="28"/>
          <w:szCs w:val="28"/>
        </w:rPr>
      </w:pPr>
      <w:r w:rsidRPr="0068706B">
        <w:rPr>
          <w:b/>
          <w:sz w:val="28"/>
          <w:szCs w:val="28"/>
        </w:rPr>
        <w:t>Статья 50.</w:t>
      </w:r>
      <w:r w:rsidRPr="002A3104">
        <w:rPr>
          <w:sz w:val="28"/>
          <w:szCs w:val="28"/>
        </w:rPr>
        <w:t xml:space="preserve"> Содержание водных объектов, прибрежных водоохранных зон и полос </w:t>
      </w:r>
    </w:p>
    <w:p w14:paraId="141CFA61" w14:textId="77777777" w:rsidR="00E161F0" w:rsidRPr="002A3104" w:rsidRDefault="00E161F0" w:rsidP="002A3104">
      <w:pPr>
        <w:pStyle w:val="a9"/>
        <w:shd w:val="clear" w:color="auto" w:fill="FFFFFF"/>
        <w:ind w:firstLine="709"/>
        <w:rPr>
          <w:sz w:val="28"/>
          <w:szCs w:val="28"/>
        </w:rPr>
      </w:pPr>
      <w:r w:rsidRPr="002A3104">
        <w:rPr>
          <w:sz w:val="28"/>
          <w:szCs w:val="28"/>
        </w:rPr>
        <w:t xml:space="preserve">(1) Содержание поверхностных водных объектов, прибрежных водоохранных зон и полос, основывается на выполнении природоохранных задач в отношении водных ресурсов, указанных в статье 38, и предусматривает: </w:t>
      </w:r>
      <w:r w:rsidRPr="002A3104">
        <w:rPr>
          <w:sz w:val="28"/>
          <w:szCs w:val="28"/>
          <w:lang w:val="en-US"/>
        </w:rPr>
        <w:t>a</w:t>
      </w:r>
      <w:r w:rsidRPr="002A3104">
        <w:rPr>
          <w:sz w:val="28"/>
          <w:szCs w:val="28"/>
        </w:rPr>
        <w:t>) укрепление берегов рек, русел водных объектов;</w:t>
      </w:r>
    </w:p>
    <w:p w14:paraId="36BE13CF" w14:textId="0E6A51AF" w:rsidR="00E161F0" w:rsidRPr="002A3104" w:rsidRDefault="00E161F0" w:rsidP="002A3104">
      <w:pPr>
        <w:pStyle w:val="a9"/>
        <w:shd w:val="clear" w:color="auto" w:fill="FFFFFF"/>
        <w:ind w:firstLine="709"/>
        <w:rPr>
          <w:sz w:val="28"/>
          <w:szCs w:val="28"/>
        </w:rPr>
      </w:pPr>
      <w:r w:rsidRPr="002A3104">
        <w:rPr>
          <w:sz w:val="28"/>
          <w:szCs w:val="28"/>
          <w:lang w:val="en-US"/>
        </w:rPr>
        <w:t>b</w:t>
      </w:r>
      <w:r w:rsidR="00FC29D6" w:rsidRPr="00FC29D6">
        <w:rPr>
          <w:sz w:val="28"/>
          <w:szCs w:val="28"/>
        </w:rPr>
        <w:t>)</w:t>
      </w:r>
      <w:r w:rsidRPr="002A3104">
        <w:rPr>
          <w:sz w:val="28"/>
          <w:szCs w:val="28"/>
        </w:rPr>
        <w:t xml:space="preserve"> обеспечение эвакуаторной способности русел рек и удаление наносов;</w:t>
      </w:r>
    </w:p>
    <w:p w14:paraId="350ACB5C" w14:textId="77777777" w:rsidR="00E161F0" w:rsidRPr="002A3104" w:rsidRDefault="00E161F0" w:rsidP="002A3104">
      <w:pPr>
        <w:pStyle w:val="a9"/>
        <w:shd w:val="clear" w:color="auto" w:fill="FFFFFF"/>
        <w:ind w:firstLine="709"/>
        <w:rPr>
          <w:sz w:val="28"/>
          <w:szCs w:val="28"/>
        </w:rPr>
      </w:pPr>
      <w:r w:rsidRPr="002A3104">
        <w:rPr>
          <w:sz w:val="28"/>
          <w:szCs w:val="28"/>
          <w:lang w:val="en-US"/>
        </w:rPr>
        <w:t>c</w:t>
      </w:r>
      <w:r w:rsidRPr="002A3104">
        <w:rPr>
          <w:sz w:val="28"/>
          <w:szCs w:val="28"/>
        </w:rPr>
        <w:t>) очистку малых русел от излишней растительности;</w:t>
      </w:r>
    </w:p>
    <w:p w14:paraId="7A28561F" w14:textId="77777777" w:rsidR="00E161F0" w:rsidRPr="002A3104" w:rsidRDefault="00E161F0" w:rsidP="002A3104">
      <w:pPr>
        <w:pStyle w:val="a9"/>
        <w:shd w:val="clear" w:color="auto" w:fill="FFFFFF"/>
        <w:ind w:firstLine="709"/>
        <w:rPr>
          <w:sz w:val="28"/>
          <w:szCs w:val="28"/>
        </w:rPr>
      </w:pPr>
      <w:r w:rsidRPr="002A3104">
        <w:rPr>
          <w:sz w:val="28"/>
          <w:szCs w:val="28"/>
          <w:lang w:val="en-US"/>
        </w:rPr>
        <w:t>d</w:t>
      </w:r>
      <w:r w:rsidRPr="002A3104">
        <w:rPr>
          <w:sz w:val="28"/>
          <w:szCs w:val="28"/>
        </w:rPr>
        <w:t>) удаление предметов и отходов с водной поверхности, с земель водного фонда и водоохранных зон;</w:t>
      </w:r>
    </w:p>
    <w:p w14:paraId="787CCAF6" w14:textId="77777777" w:rsidR="00E161F0" w:rsidRPr="002A3104" w:rsidRDefault="00E161F0" w:rsidP="002A3104">
      <w:pPr>
        <w:pStyle w:val="a9"/>
        <w:shd w:val="clear" w:color="auto" w:fill="FFFFFF"/>
        <w:ind w:firstLine="709"/>
        <w:rPr>
          <w:sz w:val="28"/>
          <w:szCs w:val="28"/>
        </w:rPr>
      </w:pPr>
      <w:r w:rsidRPr="002A3104">
        <w:rPr>
          <w:sz w:val="28"/>
          <w:szCs w:val="28"/>
          <w:lang w:val="en-US"/>
        </w:rPr>
        <w:t>e</w:t>
      </w:r>
      <w:r w:rsidRPr="002A3104">
        <w:rPr>
          <w:sz w:val="28"/>
          <w:szCs w:val="28"/>
        </w:rPr>
        <w:t>) ежегодную инвентаризацию и оценку состояния гидротехнических сооружений искусственных прудов и озер страны;</w:t>
      </w:r>
    </w:p>
    <w:p w14:paraId="66832831" w14:textId="77777777" w:rsidR="00E161F0" w:rsidRPr="002A3104" w:rsidRDefault="00E161F0" w:rsidP="002A3104">
      <w:pPr>
        <w:pStyle w:val="a9"/>
        <w:shd w:val="clear" w:color="auto" w:fill="FFFFFF"/>
        <w:ind w:firstLine="709"/>
        <w:rPr>
          <w:sz w:val="28"/>
          <w:szCs w:val="28"/>
        </w:rPr>
      </w:pPr>
      <w:r w:rsidRPr="002A3104">
        <w:rPr>
          <w:sz w:val="28"/>
          <w:szCs w:val="28"/>
          <w:lang w:val="en-US"/>
        </w:rPr>
        <w:t>f</w:t>
      </w:r>
      <w:r w:rsidRPr="002A3104">
        <w:rPr>
          <w:sz w:val="28"/>
          <w:szCs w:val="28"/>
        </w:rPr>
        <w:t>) иные необходимые работы.</w:t>
      </w:r>
    </w:p>
    <w:p w14:paraId="50A9BE23" w14:textId="77777777" w:rsidR="00E161F0" w:rsidRPr="002A3104" w:rsidRDefault="00E161F0" w:rsidP="002A3104">
      <w:pPr>
        <w:pStyle w:val="a9"/>
        <w:shd w:val="clear" w:color="auto" w:fill="FFFFFF"/>
        <w:ind w:firstLine="709"/>
        <w:rPr>
          <w:sz w:val="28"/>
          <w:szCs w:val="28"/>
        </w:rPr>
      </w:pPr>
      <w:r w:rsidRPr="002A3104">
        <w:rPr>
          <w:sz w:val="28"/>
          <w:szCs w:val="28"/>
        </w:rPr>
        <w:t xml:space="preserve">(2) </w:t>
      </w:r>
      <w:r w:rsidRPr="002A3104">
        <w:rPr>
          <w:sz w:val="28"/>
          <w:szCs w:val="28"/>
          <w:shd w:val="clear" w:color="auto" w:fill="FFFFFF"/>
        </w:rPr>
        <w:t>Агентство «</w:t>
      </w:r>
      <w:proofErr w:type="spellStart"/>
      <w:r w:rsidRPr="002A3104">
        <w:rPr>
          <w:sz w:val="28"/>
          <w:szCs w:val="28"/>
          <w:shd w:val="clear" w:color="auto" w:fill="FFFFFF"/>
        </w:rPr>
        <w:t>Apele</w:t>
      </w:r>
      <w:proofErr w:type="spellEnd"/>
      <w:r w:rsidRPr="002A3104">
        <w:rPr>
          <w:sz w:val="28"/>
          <w:szCs w:val="28"/>
          <w:shd w:val="clear" w:color="auto" w:fill="FFFFFF"/>
        </w:rPr>
        <w:t xml:space="preserve"> </w:t>
      </w:r>
      <w:proofErr w:type="spellStart"/>
      <w:r w:rsidRPr="002A3104">
        <w:rPr>
          <w:sz w:val="28"/>
          <w:szCs w:val="28"/>
          <w:shd w:val="clear" w:color="auto" w:fill="FFFFFF"/>
        </w:rPr>
        <w:t>Moldovei</w:t>
      </w:r>
      <w:proofErr w:type="spellEnd"/>
      <w:r w:rsidRPr="002A3104">
        <w:rPr>
          <w:sz w:val="28"/>
          <w:szCs w:val="28"/>
          <w:shd w:val="clear" w:color="auto" w:fill="FFFFFF"/>
        </w:rPr>
        <w:t>» несет ответственность за содержание поверхностных водных объектов и прибрежных водоохранных полос, а также гидротехнических сооружений, установленных Правительством.</w:t>
      </w:r>
    </w:p>
    <w:p w14:paraId="1AF0127E" w14:textId="77777777" w:rsidR="00E161F0" w:rsidRPr="002A3104" w:rsidRDefault="00E161F0" w:rsidP="002A3104">
      <w:pPr>
        <w:pStyle w:val="a9"/>
        <w:shd w:val="clear" w:color="auto" w:fill="FFFFFF"/>
        <w:tabs>
          <w:tab w:val="left" w:pos="993"/>
        </w:tabs>
        <w:ind w:firstLine="709"/>
        <w:rPr>
          <w:sz w:val="28"/>
          <w:szCs w:val="28"/>
        </w:rPr>
      </w:pPr>
      <w:r w:rsidRPr="002A3104">
        <w:rPr>
          <w:sz w:val="28"/>
          <w:szCs w:val="28"/>
        </w:rPr>
        <w:t xml:space="preserve">(3) Органы местного публичного управления и другие частные владельцы отвечают за содержание поверхностных водных объектов, прибрежных водоохранных зон и полос, а также гидротехнических сооружений, находящихся в их управлении. </w:t>
      </w:r>
    </w:p>
    <w:p w14:paraId="07023415" w14:textId="1FCC6C7C" w:rsidR="00E161F0" w:rsidRDefault="00E161F0" w:rsidP="002A3104">
      <w:pPr>
        <w:pStyle w:val="a9"/>
        <w:shd w:val="clear" w:color="auto" w:fill="FFFFFF"/>
        <w:ind w:firstLine="709"/>
        <w:rPr>
          <w:b/>
          <w:sz w:val="28"/>
          <w:szCs w:val="28"/>
          <w:u w:val="single"/>
        </w:rPr>
      </w:pPr>
      <w:r w:rsidRPr="002A3104">
        <w:rPr>
          <w:sz w:val="28"/>
          <w:szCs w:val="28"/>
        </w:rPr>
        <w:t xml:space="preserve">(4) Владельцы прибрежных участков, предварительно предупрежденные, обязаны разрешать проход (проезд) представителей, ответственных за содержание водных объектов, а также провоз и временное размещение материалов и оборудования, необходимых для выполнения функций по их содержанию. </w:t>
      </w:r>
    </w:p>
    <w:p w14:paraId="006A9696" w14:textId="77777777" w:rsidR="00FC29D6" w:rsidRPr="002A3104" w:rsidRDefault="00FC29D6" w:rsidP="002A3104">
      <w:pPr>
        <w:pStyle w:val="a9"/>
        <w:shd w:val="clear" w:color="auto" w:fill="FFFFFF"/>
        <w:ind w:firstLine="709"/>
        <w:rPr>
          <w:b/>
          <w:sz w:val="28"/>
          <w:szCs w:val="28"/>
          <w:u w:val="single"/>
        </w:rPr>
      </w:pPr>
    </w:p>
    <w:p w14:paraId="7A94C7F7" w14:textId="141F9B30" w:rsidR="00E161F0" w:rsidRPr="002A3104" w:rsidRDefault="00E161F0" w:rsidP="002A3104">
      <w:pPr>
        <w:shd w:val="clear" w:color="auto" w:fill="FFFFFF"/>
        <w:tabs>
          <w:tab w:val="left" w:pos="567"/>
        </w:tabs>
        <w:rPr>
          <w:sz w:val="28"/>
          <w:szCs w:val="28"/>
        </w:rPr>
      </w:pPr>
      <w:r w:rsidRPr="002A3104">
        <w:rPr>
          <w:b/>
          <w:sz w:val="28"/>
          <w:szCs w:val="28"/>
        </w:rPr>
        <w:t>Статья 51</w:t>
      </w:r>
      <w:r w:rsidRPr="002A3104">
        <w:rPr>
          <w:sz w:val="28"/>
          <w:szCs w:val="28"/>
        </w:rPr>
        <w:t>. Границы водоохранных зон</w:t>
      </w:r>
    </w:p>
    <w:p w14:paraId="38C853BB" w14:textId="77777777" w:rsidR="00E161F0" w:rsidRPr="002A3104" w:rsidRDefault="00E161F0" w:rsidP="00FB6CCD">
      <w:pPr>
        <w:pStyle w:val="a3"/>
        <w:numPr>
          <w:ilvl w:val="0"/>
          <w:numId w:val="8"/>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Водоохранные зоны устанавливаются в целях создания благоприятного режима водных объектов, предотвращения их загрязнения, засорения и истощения, уничтожения видов водной флоры и фауны, среды обитания, а также для уменьшения колебаний стока по водотокам и вокруг других водных объектов.</w:t>
      </w:r>
    </w:p>
    <w:p w14:paraId="7840F04B" w14:textId="77777777" w:rsidR="00E161F0" w:rsidRPr="002A3104" w:rsidRDefault="00E161F0" w:rsidP="00FB6CCD">
      <w:pPr>
        <w:pStyle w:val="a3"/>
        <w:numPr>
          <w:ilvl w:val="0"/>
          <w:numId w:val="8"/>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lastRenderedPageBreak/>
        <w:t>В состав водоохранной зоны рек включаются пройма реки, первые надпойменные террасы, бровки и крутые склоны коренных берегов, овраги и балки, непосредственно впадающие в речную долину.</w:t>
      </w:r>
    </w:p>
    <w:p w14:paraId="6E4F5266" w14:textId="77777777" w:rsidR="00E161F0" w:rsidRPr="002A3104" w:rsidRDefault="00E161F0" w:rsidP="00FB6CCD">
      <w:pPr>
        <w:pStyle w:val="a3"/>
        <w:numPr>
          <w:ilvl w:val="0"/>
          <w:numId w:val="8"/>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rPr>
        <w:t xml:space="preserve">В водоохранной зоне водных объектов </w:t>
      </w:r>
      <w:r w:rsidRPr="002A3104">
        <w:rPr>
          <w:rFonts w:ascii="Times New Roman" w:hAnsi="Times New Roman" w:cs="Times New Roman"/>
          <w:sz w:val="28"/>
          <w:szCs w:val="28"/>
        </w:rPr>
        <w:t>устанавливается специальный режим хозяйственной деятельности</w:t>
      </w:r>
      <w:r w:rsidRPr="002A3104">
        <w:rPr>
          <w:rFonts w:ascii="Times New Roman" w:hAnsi="Times New Roman" w:cs="Times New Roman"/>
          <w:sz w:val="28"/>
          <w:szCs w:val="28"/>
          <w:shd w:val="clear" w:color="auto" w:fill="FFFFFF"/>
        </w:rPr>
        <w:t>.</w:t>
      </w:r>
    </w:p>
    <w:p w14:paraId="7418F548" w14:textId="77777777" w:rsidR="00E161F0" w:rsidRPr="002A3104" w:rsidRDefault="00E161F0" w:rsidP="00FB6CCD">
      <w:pPr>
        <w:pStyle w:val="a3"/>
        <w:numPr>
          <w:ilvl w:val="0"/>
          <w:numId w:val="8"/>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rPr>
        <w:t xml:space="preserve">В случае использования поверхностных водных ресурсов для централизованного водоснабжения </w:t>
      </w:r>
      <w:r w:rsidRPr="002A3104">
        <w:rPr>
          <w:rFonts w:ascii="Times New Roman" w:hAnsi="Times New Roman" w:cs="Times New Roman"/>
          <w:sz w:val="28"/>
          <w:szCs w:val="28"/>
        </w:rPr>
        <w:t xml:space="preserve">с целью </w:t>
      </w:r>
      <w:r w:rsidRPr="002A3104">
        <w:rPr>
          <w:rFonts w:ascii="Times New Roman" w:hAnsi="Times New Roman" w:cs="Times New Roman"/>
          <w:sz w:val="28"/>
          <w:szCs w:val="28"/>
          <w:shd w:val="clear" w:color="auto" w:fill="FFFFFF"/>
        </w:rPr>
        <w:t xml:space="preserve">удовлетворения потребностей в питьевой воде </w:t>
      </w:r>
      <w:r w:rsidRPr="002A3104">
        <w:rPr>
          <w:rFonts w:ascii="Times New Roman" w:hAnsi="Times New Roman" w:cs="Times New Roman"/>
          <w:sz w:val="28"/>
          <w:szCs w:val="28"/>
        </w:rPr>
        <w:t>в местах водозабора устанавливаются зоны санитарной охраны, предусматривающие особый режим эксплуатации</w:t>
      </w:r>
      <w:r w:rsidRPr="002A3104">
        <w:rPr>
          <w:rFonts w:ascii="Times New Roman" w:hAnsi="Times New Roman" w:cs="Times New Roman"/>
          <w:sz w:val="28"/>
          <w:szCs w:val="28"/>
          <w:shd w:val="clear" w:color="auto" w:fill="FFFFFF"/>
        </w:rPr>
        <w:t>.</w:t>
      </w:r>
    </w:p>
    <w:p w14:paraId="7C86D073" w14:textId="77777777" w:rsidR="00E161F0" w:rsidRPr="002A3104" w:rsidRDefault="00E161F0" w:rsidP="00FB6CCD">
      <w:pPr>
        <w:pStyle w:val="a3"/>
        <w:numPr>
          <w:ilvl w:val="0"/>
          <w:numId w:val="8"/>
        </w:numPr>
        <w:shd w:val="clear" w:color="auto" w:fill="FFFFFF"/>
        <w:tabs>
          <w:tab w:val="left" w:pos="993"/>
        </w:tabs>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lang w:eastAsia="ru-RU"/>
        </w:rPr>
        <w:t xml:space="preserve">Ширина водоохранных зон устанавливается </w:t>
      </w:r>
      <w:r w:rsidRPr="002A3104">
        <w:rPr>
          <w:rFonts w:ascii="Times New Roman" w:hAnsi="Times New Roman" w:cs="Times New Roman"/>
          <w:sz w:val="28"/>
          <w:szCs w:val="28"/>
        </w:rPr>
        <w:t xml:space="preserve">вдоль берегов </w:t>
      </w:r>
      <w:r w:rsidRPr="002A3104">
        <w:rPr>
          <w:rFonts w:ascii="Times New Roman" w:hAnsi="Times New Roman" w:cs="Times New Roman"/>
          <w:sz w:val="28"/>
          <w:szCs w:val="28"/>
          <w:shd w:val="clear" w:color="auto" w:fill="FFFFFF"/>
          <w:lang w:eastAsia="ru-RU"/>
        </w:rPr>
        <w:t xml:space="preserve">водных объектов от </w:t>
      </w:r>
      <w:r w:rsidRPr="002A3104">
        <w:rPr>
          <w:rFonts w:ascii="Times New Roman" w:hAnsi="Times New Roman" w:cs="Times New Roman"/>
          <w:sz w:val="28"/>
          <w:szCs w:val="28"/>
        </w:rPr>
        <w:t>бровки берегового откоса русла по берегам, но не далее водораздела</w:t>
      </w:r>
      <w:r w:rsidRPr="002A3104">
        <w:rPr>
          <w:rFonts w:ascii="Times New Roman" w:hAnsi="Times New Roman" w:cs="Times New Roman"/>
          <w:sz w:val="28"/>
          <w:szCs w:val="28"/>
          <w:shd w:val="clear" w:color="auto" w:fill="FFFFFF"/>
          <w:lang w:eastAsia="ru-RU"/>
        </w:rPr>
        <w:t>:</w:t>
      </w:r>
    </w:p>
    <w:p w14:paraId="5AF7D160" w14:textId="77777777" w:rsidR="00E161F0" w:rsidRPr="002A3104" w:rsidRDefault="00E161F0" w:rsidP="00FB6CCD">
      <w:pPr>
        <w:pStyle w:val="a3"/>
        <w:numPr>
          <w:ilvl w:val="0"/>
          <w:numId w:val="11"/>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lang w:eastAsia="ru-RU"/>
        </w:rPr>
        <w:t>для ручьев – не менее 15 м;</w:t>
      </w:r>
    </w:p>
    <w:p w14:paraId="7028249E" w14:textId="77777777" w:rsidR="00E161F0" w:rsidRPr="002A3104" w:rsidRDefault="00E161F0" w:rsidP="00FB6CCD">
      <w:pPr>
        <w:pStyle w:val="a3"/>
        <w:numPr>
          <w:ilvl w:val="0"/>
          <w:numId w:val="11"/>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lang w:eastAsia="ru-RU"/>
        </w:rPr>
        <w:t>для рек, прудов, озер, в том числе водохранилищ – не менее 500 м;</w:t>
      </w:r>
    </w:p>
    <w:p w14:paraId="4F11ABF2" w14:textId="77777777" w:rsidR="00E161F0" w:rsidRPr="002A3104" w:rsidRDefault="00E161F0" w:rsidP="00FB6CCD">
      <w:pPr>
        <w:pStyle w:val="a3"/>
        <w:numPr>
          <w:ilvl w:val="0"/>
          <w:numId w:val="11"/>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lang w:eastAsia="ru-RU"/>
        </w:rPr>
        <w:t>для рек Днестр, Прут и Дунай – не менее 1000 м.</w:t>
      </w:r>
    </w:p>
    <w:p w14:paraId="73FE4824" w14:textId="77777777" w:rsidR="00E161F0" w:rsidRPr="002A3104" w:rsidRDefault="00E161F0" w:rsidP="002A3104">
      <w:pPr>
        <w:pStyle w:val="al"/>
        <w:shd w:val="clear" w:color="auto" w:fill="FFFFFF"/>
        <w:tabs>
          <w:tab w:val="left" w:pos="567"/>
          <w:tab w:val="left" w:pos="993"/>
        </w:tabs>
        <w:spacing w:before="0" w:beforeAutospacing="0" w:after="0" w:afterAutospacing="0"/>
        <w:ind w:firstLine="709"/>
        <w:jc w:val="both"/>
        <w:rPr>
          <w:sz w:val="28"/>
          <w:szCs w:val="28"/>
          <w:lang w:val="ru-RU"/>
        </w:rPr>
      </w:pPr>
    </w:p>
    <w:p w14:paraId="7D227620" w14:textId="77777777" w:rsidR="00E161F0" w:rsidRPr="002A3104" w:rsidRDefault="00E161F0" w:rsidP="002A3104">
      <w:pPr>
        <w:shd w:val="clear" w:color="auto" w:fill="FFFFFF"/>
        <w:rPr>
          <w:sz w:val="28"/>
          <w:szCs w:val="28"/>
        </w:rPr>
      </w:pPr>
      <w:r w:rsidRPr="002A3104">
        <w:rPr>
          <w:b/>
          <w:sz w:val="28"/>
          <w:szCs w:val="28"/>
        </w:rPr>
        <w:t xml:space="preserve">Статья 52. </w:t>
      </w:r>
      <w:r w:rsidRPr="002A3104">
        <w:rPr>
          <w:sz w:val="28"/>
          <w:szCs w:val="28"/>
        </w:rPr>
        <w:t>Режим осуществления деятельности в водоохранных зонах</w:t>
      </w:r>
    </w:p>
    <w:p w14:paraId="2E1A9CF1" w14:textId="77777777" w:rsidR="00E161F0" w:rsidRPr="002A3104" w:rsidRDefault="00E161F0" w:rsidP="00FB6CCD">
      <w:pPr>
        <w:pStyle w:val="a3"/>
        <w:numPr>
          <w:ilvl w:val="0"/>
          <w:numId w:val="9"/>
        </w:numPr>
        <w:shd w:val="clear" w:color="auto" w:fill="FFFFFF"/>
        <w:tabs>
          <w:tab w:val="left" w:pos="993"/>
        </w:tabs>
        <w:spacing w:after="0" w:line="240" w:lineRule="auto"/>
        <w:ind w:left="0" w:firstLine="709"/>
        <w:jc w:val="both"/>
        <w:rPr>
          <w:rFonts w:ascii="Times New Roman" w:hAnsi="Times New Roman" w:cs="Times New Roman"/>
          <w:sz w:val="28"/>
          <w:szCs w:val="28"/>
          <w:u w:val="single"/>
        </w:rPr>
      </w:pPr>
      <w:r w:rsidRPr="002A3104">
        <w:rPr>
          <w:rFonts w:ascii="Times New Roman" w:hAnsi="Times New Roman" w:cs="Times New Roman"/>
          <w:sz w:val="28"/>
          <w:szCs w:val="28"/>
        </w:rPr>
        <w:t>Планируемая деятельность в водоохранных зонах, которая может оказать потенциально значительное воздействие на водные объекты, подлежит предварительной оценке воздействия на окружающую среду и/или оценке биоразнообразия, в зависимости от обстоятельств, в соответствии с Законом № 86/2014 об оценке воздействия на окружающую среду.</w:t>
      </w:r>
    </w:p>
    <w:p w14:paraId="4E039202" w14:textId="77777777" w:rsidR="00E161F0" w:rsidRPr="002A3104" w:rsidRDefault="00E161F0" w:rsidP="00FB6CCD">
      <w:pPr>
        <w:pStyle w:val="a3"/>
        <w:numPr>
          <w:ilvl w:val="0"/>
          <w:numId w:val="9"/>
        </w:numPr>
        <w:shd w:val="clear" w:color="auto" w:fill="FFFFFF"/>
        <w:tabs>
          <w:tab w:val="left" w:pos="993"/>
        </w:tabs>
        <w:spacing w:after="0" w:line="240" w:lineRule="auto"/>
        <w:ind w:left="0" w:firstLine="709"/>
        <w:jc w:val="both"/>
        <w:rPr>
          <w:rFonts w:ascii="Times New Roman" w:hAnsi="Times New Roman" w:cs="Times New Roman"/>
          <w:sz w:val="28"/>
          <w:szCs w:val="28"/>
          <w:u w:val="single"/>
        </w:rPr>
      </w:pPr>
      <w:r w:rsidRPr="002A3104">
        <w:rPr>
          <w:rFonts w:ascii="Times New Roman" w:hAnsi="Times New Roman" w:cs="Times New Roman"/>
          <w:sz w:val="28"/>
          <w:szCs w:val="28"/>
        </w:rPr>
        <w:t>В пределах водоохранных зон запрещается:</w:t>
      </w:r>
    </w:p>
    <w:p w14:paraId="7A052300"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 xml:space="preserve">применение пестицидов </w:t>
      </w:r>
      <w:r w:rsidRPr="002A3104">
        <w:rPr>
          <w:rFonts w:ascii="Times New Roman" w:hAnsi="Times New Roman" w:cs="Times New Roman"/>
          <w:sz w:val="28"/>
          <w:szCs w:val="28"/>
          <w:shd w:val="clear" w:color="auto" w:fill="FFFFFF"/>
        </w:rPr>
        <w:t xml:space="preserve">в полосах шириной до 300 метров от </w:t>
      </w:r>
      <w:r w:rsidRPr="002A3104">
        <w:rPr>
          <w:rFonts w:ascii="Times New Roman" w:hAnsi="Times New Roman" w:cs="Times New Roman"/>
          <w:sz w:val="28"/>
          <w:szCs w:val="28"/>
        </w:rPr>
        <w:t>бровки берегового откоса русла;</w:t>
      </w:r>
    </w:p>
    <w:p w14:paraId="321CB3C2"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обустройство кладбищ, скотомогильников, свалок мусора, полей фильтрации;</w:t>
      </w:r>
    </w:p>
    <w:p w14:paraId="1228DD97"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сброс неочищенных сточных вод в почву, а также в водотоки;</w:t>
      </w:r>
    </w:p>
    <w:p w14:paraId="44C9A19A"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lang w:eastAsia="ru-RU"/>
        </w:rPr>
        <w:t>расположение ферм и животноводческих комплексов;</w:t>
      </w:r>
    </w:p>
    <w:p w14:paraId="0649702F"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rPr>
        <w:t>вырубка деревьев и кустарников (за исключением обрезков по уходу, гигиене, консервации и экологической реконструкции на участках площадью до 1,0 га, при соблюдении сроков срастания и создании экологических условий, благоприятных для восстановления основных видов);</w:t>
      </w:r>
    </w:p>
    <w:p w14:paraId="4A616961"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lang w:eastAsia="ru-RU"/>
        </w:rPr>
        <w:t>строительство, размещение и эксплуатацию складов для хранения минеральных удобрений и пестицидов, объектов приготовления растворов пестицидов и подачи этих растворов, предприятий вторичной переработки бумаги и целлюлозы, химических предприятий, кожевенных заводов (включая первичную переработку сырых шкур и кожи), коллекторы сточных вод ферм и животноводческих комплексов.</w:t>
      </w:r>
    </w:p>
    <w:p w14:paraId="161491D2" w14:textId="77777777" w:rsidR="00E161F0" w:rsidRPr="002A3104" w:rsidRDefault="00E161F0" w:rsidP="00FB6CCD">
      <w:pPr>
        <w:pStyle w:val="a3"/>
        <w:numPr>
          <w:ilvl w:val="0"/>
          <w:numId w:val="10"/>
        </w:numPr>
        <w:shd w:val="clear" w:color="auto" w:fill="FFFFFF"/>
        <w:tabs>
          <w:tab w:val="left" w:pos="1560"/>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shd w:val="clear" w:color="auto" w:fill="FFFFFF"/>
        </w:rPr>
        <w:lastRenderedPageBreak/>
        <w:t>добыча в промышленных целях твердых отложений (песка, гравия, щебня, камней) из малого русла реки.</w:t>
      </w:r>
    </w:p>
    <w:p w14:paraId="2E2AE820" w14:textId="77777777" w:rsidR="00E161F0" w:rsidRPr="002A3104" w:rsidRDefault="00E161F0" w:rsidP="00FB6CCD">
      <w:pPr>
        <w:pStyle w:val="a3"/>
        <w:numPr>
          <w:ilvl w:val="0"/>
          <w:numId w:val="9"/>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Твердые отложения (песок, гравий, щебень, камни), полученные в результате работ по обустройству и поддерживанию (обслуживанию, очистке) судового фарватера, перемещаются вверх по течению рек.</w:t>
      </w:r>
    </w:p>
    <w:p w14:paraId="3F17EE5D" w14:textId="1D3FAD51" w:rsidR="00E161F0" w:rsidRDefault="00E161F0" w:rsidP="00FB6CCD">
      <w:pPr>
        <w:pStyle w:val="a3"/>
        <w:numPr>
          <w:ilvl w:val="0"/>
          <w:numId w:val="9"/>
        </w:numPr>
        <w:shd w:val="clear" w:color="auto" w:fill="FFFFFF"/>
        <w:tabs>
          <w:tab w:val="left" w:pos="993"/>
        </w:tabs>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Твердые отложения в виде ила, полученные в результате работ по обустройству и поддерживанию (обслуживанию, очистке) судового фарватера, складируются в специально оборудованных местах на основании исполнительных проектов и только после проведения физико-хи</w:t>
      </w:r>
      <w:r w:rsidR="00FC29D6">
        <w:rPr>
          <w:rFonts w:ascii="Times New Roman" w:hAnsi="Times New Roman" w:cs="Times New Roman"/>
          <w:sz w:val="28"/>
          <w:szCs w:val="28"/>
        </w:rPr>
        <w:t>мических лабораторных анализов.</w:t>
      </w:r>
    </w:p>
    <w:p w14:paraId="2EE8CCD3" w14:textId="77777777" w:rsidR="00FC29D6" w:rsidRPr="002A3104" w:rsidRDefault="00FC29D6" w:rsidP="00FC29D6">
      <w:pPr>
        <w:pStyle w:val="a3"/>
        <w:shd w:val="clear" w:color="auto" w:fill="FFFFFF"/>
        <w:tabs>
          <w:tab w:val="left" w:pos="993"/>
        </w:tabs>
        <w:spacing w:after="0" w:line="240" w:lineRule="auto"/>
        <w:ind w:left="709"/>
        <w:jc w:val="both"/>
        <w:rPr>
          <w:rFonts w:ascii="Times New Roman" w:hAnsi="Times New Roman" w:cs="Times New Roman"/>
          <w:sz w:val="28"/>
          <w:szCs w:val="28"/>
        </w:rPr>
      </w:pPr>
    </w:p>
    <w:p w14:paraId="14203E5A" w14:textId="77777777" w:rsidR="00E161F0" w:rsidRPr="002A3104" w:rsidRDefault="00E161F0" w:rsidP="002A3104">
      <w:pPr>
        <w:pStyle w:val="a9"/>
        <w:shd w:val="clear" w:color="auto" w:fill="FFFFFF"/>
        <w:ind w:firstLine="709"/>
        <w:rPr>
          <w:sz w:val="28"/>
          <w:szCs w:val="28"/>
        </w:rPr>
      </w:pPr>
      <w:r w:rsidRPr="002A3104">
        <w:rPr>
          <w:rStyle w:val="af2"/>
          <w:sz w:val="28"/>
          <w:szCs w:val="28"/>
        </w:rPr>
        <w:t>Статья 53.</w:t>
      </w:r>
      <w:r w:rsidRPr="002A3104">
        <w:rPr>
          <w:sz w:val="28"/>
          <w:szCs w:val="28"/>
          <w:shd w:val="clear" w:color="auto" w:fill="FFFFFF"/>
        </w:rPr>
        <w:t xml:space="preserve"> Землепользование водоохранных зон и режим применения пестицидов и удобрений</w:t>
      </w:r>
    </w:p>
    <w:p w14:paraId="3404D0FF" w14:textId="77777777" w:rsidR="00E161F0" w:rsidRPr="002A3104" w:rsidRDefault="00E161F0" w:rsidP="00FB6CCD">
      <w:pPr>
        <w:pStyle w:val="a9"/>
        <w:numPr>
          <w:ilvl w:val="0"/>
          <w:numId w:val="12"/>
        </w:numPr>
        <w:shd w:val="clear" w:color="auto" w:fill="FFFFFF"/>
        <w:tabs>
          <w:tab w:val="left" w:pos="993"/>
        </w:tabs>
        <w:ind w:left="0" w:firstLine="709"/>
        <w:rPr>
          <w:sz w:val="28"/>
          <w:szCs w:val="28"/>
        </w:rPr>
      </w:pPr>
      <w:r w:rsidRPr="002A3104">
        <w:rPr>
          <w:sz w:val="28"/>
          <w:szCs w:val="28"/>
          <w:shd w:val="clear" w:color="auto" w:fill="FFFFFF"/>
        </w:rPr>
        <w:t>Земли в водоохранных зонах, за исключением прибрежных водоохранных полос и водно-болотных угодий, могут быть засажены любыми видами сельскохозяйственных культур, в том числе многолетними насаждениями.</w:t>
      </w:r>
    </w:p>
    <w:p w14:paraId="37D2995C" w14:textId="77777777" w:rsidR="00E161F0" w:rsidRPr="002A3104" w:rsidRDefault="00E161F0" w:rsidP="00FB6CCD">
      <w:pPr>
        <w:pStyle w:val="a9"/>
        <w:numPr>
          <w:ilvl w:val="0"/>
          <w:numId w:val="12"/>
        </w:numPr>
        <w:shd w:val="clear" w:color="auto" w:fill="FFFFFF"/>
        <w:tabs>
          <w:tab w:val="left" w:pos="993"/>
        </w:tabs>
        <w:ind w:left="0" w:firstLine="709"/>
        <w:rPr>
          <w:sz w:val="28"/>
          <w:szCs w:val="28"/>
        </w:rPr>
      </w:pPr>
      <w:r w:rsidRPr="002A3104">
        <w:rPr>
          <w:sz w:val="28"/>
          <w:szCs w:val="28"/>
          <w:shd w:val="clear" w:color="auto" w:fill="FFFFFF"/>
        </w:rPr>
        <w:t xml:space="preserve">В водоохранных зонах, за пределами 300-метровой полосы от </w:t>
      </w:r>
      <w:r w:rsidRPr="002A3104">
        <w:rPr>
          <w:sz w:val="28"/>
          <w:szCs w:val="28"/>
        </w:rPr>
        <w:t>бровки берегового откоса русла</w:t>
      </w:r>
      <w:r w:rsidRPr="002A3104">
        <w:rPr>
          <w:sz w:val="28"/>
          <w:szCs w:val="28"/>
          <w:shd w:val="clear" w:color="auto" w:fill="FFFFFF"/>
        </w:rPr>
        <w:t>, применение пестицидов допускается только в сухую безветренную погоду наземным способом.</w:t>
      </w:r>
    </w:p>
    <w:p w14:paraId="25522648" w14:textId="1990AECC" w:rsidR="00E161F0" w:rsidRPr="002A3104" w:rsidRDefault="00E161F0" w:rsidP="00FB6CCD">
      <w:pPr>
        <w:pStyle w:val="a9"/>
        <w:numPr>
          <w:ilvl w:val="0"/>
          <w:numId w:val="12"/>
        </w:numPr>
        <w:shd w:val="clear" w:color="auto" w:fill="FFFFFF"/>
        <w:tabs>
          <w:tab w:val="left" w:pos="993"/>
        </w:tabs>
        <w:ind w:left="0" w:firstLine="709"/>
        <w:rPr>
          <w:sz w:val="28"/>
          <w:szCs w:val="28"/>
        </w:rPr>
      </w:pPr>
      <w:r w:rsidRPr="002A3104">
        <w:rPr>
          <w:sz w:val="28"/>
          <w:szCs w:val="28"/>
          <w:shd w:val="clear" w:color="auto" w:fill="FFFFFF"/>
        </w:rPr>
        <w:t xml:space="preserve">Применение пестицидов в пределах 300-метровой полосы от </w:t>
      </w:r>
      <w:r w:rsidRPr="002A3104">
        <w:rPr>
          <w:sz w:val="28"/>
          <w:szCs w:val="28"/>
        </w:rPr>
        <w:t>бровки берегового откоса русла</w:t>
      </w:r>
      <w:r w:rsidRPr="002A3104">
        <w:rPr>
          <w:sz w:val="28"/>
          <w:szCs w:val="28"/>
          <w:shd w:val="clear" w:color="auto" w:fill="FFFFFF"/>
        </w:rPr>
        <w:t xml:space="preserve"> допускается локально в исключительных случаях эпифитного распространения вредителей и болезней, под строгим наблюдением соответствующих специалистов и с разрешения Агентства </w:t>
      </w:r>
      <w:r w:rsidR="006D5024">
        <w:rPr>
          <w:sz w:val="28"/>
          <w:szCs w:val="28"/>
          <w:shd w:val="clear" w:color="auto" w:fill="FFFFFF"/>
        </w:rPr>
        <w:t>«</w:t>
      </w:r>
      <w:proofErr w:type="spellStart"/>
      <w:r w:rsidRPr="002A3104">
        <w:rPr>
          <w:sz w:val="28"/>
          <w:szCs w:val="28"/>
          <w:shd w:val="clear" w:color="auto" w:fill="FFFFFF"/>
        </w:rPr>
        <w:t>Apele</w:t>
      </w:r>
      <w:proofErr w:type="spellEnd"/>
      <w:r w:rsidRPr="002A3104">
        <w:rPr>
          <w:sz w:val="28"/>
          <w:szCs w:val="28"/>
          <w:shd w:val="clear" w:color="auto" w:fill="FFFFFF"/>
        </w:rPr>
        <w:t xml:space="preserve"> </w:t>
      </w:r>
      <w:proofErr w:type="spellStart"/>
      <w:r w:rsidRPr="002A3104">
        <w:rPr>
          <w:sz w:val="28"/>
          <w:szCs w:val="28"/>
          <w:shd w:val="clear" w:color="auto" w:fill="FFFFFF"/>
        </w:rPr>
        <w:t>Moldovei</w:t>
      </w:r>
      <w:proofErr w:type="spellEnd"/>
      <w:r w:rsidR="006D5024">
        <w:rPr>
          <w:sz w:val="28"/>
          <w:szCs w:val="28"/>
          <w:shd w:val="clear" w:color="auto" w:fill="FFFFFF"/>
        </w:rPr>
        <w:t>»</w:t>
      </w:r>
      <w:r w:rsidRPr="002A3104">
        <w:rPr>
          <w:sz w:val="28"/>
          <w:szCs w:val="28"/>
          <w:shd w:val="clear" w:color="auto" w:fill="FFFFFF"/>
        </w:rPr>
        <w:t xml:space="preserve">. </w:t>
      </w:r>
    </w:p>
    <w:p w14:paraId="5B93530C" w14:textId="77777777" w:rsidR="00E161F0" w:rsidRPr="002A3104" w:rsidRDefault="00E161F0" w:rsidP="00FB6CCD">
      <w:pPr>
        <w:pStyle w:val="a9"/>
        <w:numPr>
          <w:ilvl w:val="0"/>
          <w:numId w:val="12"/>
        </w:numPr>
        <w:shd w:val="clear" w:color="auto" w:fill="FFFFFF"/>
        <w:tabs>
          <w:tab w:val="left" w:pos="993"/>
        </w:tabs>
        <w:ind w:left="0" w:firstLine="709"/>
        <w:rPr>
          <w:sz w:val="28"/>
          <w:szCs w:val="28"/>
        </w:rPr>
      </w:pPr>
      <w:r w:rsidRPr="002A3104">
        <w:rPr>
          <w:sz w:val="28"/>
          <w:szCs w:val="28"/>
          <w:shd w:val="clear" w:color="auto" w:fill="FFFFFF"/>
        </w:rPr>
        <w:t xml:space="preserve">Применение минеральных и органических удобрений в пределах 300-метровой полосы от </w:t>
      </w:r>
      <w:r w:rsidRPr="002A3104">
        <w:rPr>
          <w:sz w:val="28"/>
          <w:szCs w:val="28"/>
        </w:rPr>
        <w:t>бровки берегового откоса русла</w:t>
      </w:r>
      <w:r w:rsidRPr="002A3104">
        <w:rPr>
          <w:sz w:val="28"/>
          <w:szCs w:val="28"/>
          <w:shd w:val="clear" w:color="auto" w:fill="FFFFFF"/>
        </w:rPr>
        <w:t xml:space="preserve"> допускается только под борозду.</w:t>
      </w:r>
    </w:p>
    <w:p w14:paraId="3DE5EAB8" w14:textId="77777777" w:rsidR="00E161F0" w:rsidRPr="002A3104" w:rsidRDefault="00E161F0" w:rsidP="002A3104">
      <w:pPr>
        <w:rPr>
          <w:sz w:val="28"/>
          <w:szCs w:val="28"/>
        </w:rPr>
      </w:pPr>
    </w:p>
    <w:p w14:paraId="386A7C3F" w14:textId="77777777" w:rsidR="00E161F0" w:rsidRPr="002A3104" w:rsidRDefault="00E161F0" w:rsidP="002A3104">
      <w:pPr>
        <w:pStyle w:val="a9"/>
        <w:shd w:val="clear" w:color="auto" w:fill="FFFFFF"/>
        <w:ind w:firstLine="709"/>
        <w:rPr>
          <w:sz w:val="28"/>
          <w:szCs w:val="28"/>
        </w:rPr>
      </w:pPr>
      <w:r w:rsidRPr="002A3104">
        <w:rPr>
          <w:rStyle w:val="af2"/>
          <w:sz w:val="28"/>
          <w:szCs w:val="28"/>
        </w:rPr>
        <w:t>Статья 53</w:t>
      </w:r>
      <w:r w:rsidRPr="002A3104">
        <w:rPr>
          <w:rStyle w:val="af2"/>
          <w:sz w:val="28"/>
          <w:szCs w:val="28"/>
          <w:vertAlign w:val="superscript"/>
        </w:rPr>
        <w:t>1</w:t>
      </w:r>
      <w:r w:rsidRPr="002A3104">
        <w:rPr>
          <w:rStyle w:val="af2"/>
          <w:sz w:val="28"/>
          <w:szCs w:val="28"/>
        </w:rPr>
        <w:t>.</w:t>
      </w:r>
      <w:r w:rsidRPr="002A3104">
        <w:rPr>
          <w:sz w:val="28"/>
          <w:szCs w:val="28"/>
          <w:shd w:val="clear" w:color="auto" w:fill="FFFFFF"/>
        </w:rPr>
        <w:t xml:space="preserve"> Границы </w:t>
      </w:r>
      <w:r w:rsidRPr="002A3104">
        <w:rPr>
          <w:sz w:val="28"/>
          <w:szCs w:val="28"/>
        </w:rPr>
        <w:t xml:space="preserve">прибрежных водоохранных полос </w:t>
      </w:r>
    </w:p>
    <w:p w14:paraId="682D49D6" w14:textId="77777777" w:rsidR="00E161F0" w:rsidRPr="002A3104" w:rsidRDefault="00E161F0" w:rsidP="00FB6CCD">
      <w:pPr>
        <w:pStyle w:val="a9"/>
        <w:numPr>
          <w:ilvl w:val="0"/>
          <w:numId w:val="14"/>
        </w:numPr>
        <w:shd w:val="clear" w:color="auto" w:fill="FFFFFF"/>
        <w:ind w:left="0" w:firstLine="709"/>
        <w:rPr>
          <w:sz w:val="28"/>
          <w:szCs w:val="28"/>
          <w:shd w:val="clear" w:color="auto" w:fill="FFFFFF"/>
        </w:rPr>
      </w:pPr>
      <w:r w:rsidRPr="002A3104">
        <w:rPr>
          <w:sz w:val="28"/>
          <w:szCs w:val="28"/>
          <w:shd w:val="clear" w:color="auto" w:fill="FFFFFF"/>
        </w:rPr>
        <w:t>Внешняя граница прибрежного водоохранной полосы устанавливается в зависимости от активности эрозионных процессов, характера рельефа, особенностей использования водного объекта, а также наличия болотистых лугов.</w:t>
      </w:r>
    </w:p>
    <w:p w14:paraId="2C76857D" w14:textId="77777777" w:rsidR="00E161F0" w:rsidRPr="002A3104" w:rsidRDefault="00E161F0" w:rsidP="00FB6CCD">
      <w:pPr>
        <w:pStyle w:val="a9"/>
        <w:numPr>
          <w:ilvl w:val="0"/>
          <w:numId w:val="14"/>
        </w:numPr>
        <w:shd w:val="clear" w:color="auto" w:fill="FFFFFF"/>
        <w:tabs>
          <w:tab w:val="left" w:pos="993"/>
        </w:tabs>
        <w:ind w:left="0" w:firstLine="709"/>
        <w:rPr>
          <w:sz w:val="28"/>
          <w:szCs w:val="28"/>
          <w:shd w:val="clear" w:color="auto" w:fill="FFFFFF"/>
        </w:rPr>
      </w:pPr>
      <w:r w:rsidRPr="002A3104">
        <w:rPr>
          <w:sz w:val="28"/>
          <w:szCs w:val="28"/>
          <w:shd w:val="clear" w:color="auto" w:fill="FFFFFF"/>
        </w:rPr>
        <w:t>Для водотоков ширина прибрежных водоохранных полос устанавливается в зависимости от их длины в следующих размерах:</w:t>
      </w:r>
    </w:p>
    <w:p w14:paraId="59EBD1B8" w14:textId="77777777" w:rsidR="00E161F0" w:rsidRPr="002A3104" w:rsidRDefault="00E161F0" w:rsidP="00FB6CCD">
      <w:pPr>
        <w:pStyle w:val="a9"/>
        <w:numPr>
          <w:ilvl w:val="0"/>
          <w:numId w:val="13"/>
        </w:numPr>
        <w:shd w:val="clear" w:color="auto" w:fill="FFFFFF"/>
        <w:ind w:left="0" w:firstLine="709"/>
        <w:rPr>
          <w:sz w:val="28"/>
          <w:szCs w:val="28"/>
        </w:rPr>
      </w:pPr>
      <w:r w:rsidRPr="002A3104">
        <w:rPr>
          <w:sz w:val="28"/>
          <w:szCs w:val="28"/>
        </w:rPr>
        <w:t>для ручьев длиной до 10 км – не менее 5 м;</w:t>
      </w:r>
    </w:p>
    <w:p w14:paraId="46D95A5B" w14:textId="77777777" w:rsidR="00E161F0" w:rsidRPr="002A3104" w:rsidRDefault="00E161F0" w:rsidP="00FB6CCD">
      <w:pPr>
        <w:pStyle w:val="a9"/>
        <w:numPr>
          <w:ilvl w:val="0"/>
          <w:numId w:val="13"/>
        </w:numPr>
        <w:shd w:val="clear" w:color="auto" w:fill="FFFFFF"/>
        <w:ind w:left="0" w:firstLine="709"/>
        <w:rPr>
          <w:sz w:val="28"/>
          <w:szCs w:val="28"/>
        </w:rPr>
      </w:pPr>
      <w:r w:rsidRPr="002A3104">
        <w:rPr>
          <w:sz w:val="28"/>
          <w:szCs w:val="28"/>
          <w:shd w:val="clear" w:color="auto" w:fill="FFFFFF"/>
        </w:rPr>
        <w:t>для малых рек от 10 до 100 км – не менее 20 м;</w:t>
      </w:r>
    </w:p>
    <w:p w14:paraId="1B6C3F16" w14:textId="77777777" w:rsidR="00E161F0" w:rsidRPr="002A3104" w:rsidRDefault="00E161F0" w:rsidP="00FB6CCD">
      <w:pPr>
        <w:pStyle w:val="a9"/>
        <w:numPr>
          <w:ilvl w:val="0"/>
          <w:numId w:val="13"/>
        </w:numPr>
        <w:shd w:val="clear" w:color="auto" w:fill="FFFFFF"/>
        <w:ind w:left="0" w:firstLine="709"/>
        <w:rPr>
          <w:sz w:val="28"/>
          <w:szCs w:val="28"/>
        </w:rPr>
      </w:pPr>
      <w:r w:rsidRPr="002A3104">
        <w:rPr>
          <w:sz w:val="28"/>
          <w:szCs w:val="28"/>
          <w:shd w:val="clear" w:color="auto" w:fill="FFFFFF"/>
        </w:rPr>
        <w:t>для средних рек от 100 до 200 км – не менее 50 м;</w:t>
      </w:r>
    </w:p>
    <w:p w14:paraId="22BCE34B" w14:textId="77777777" w:rsidR="00E161F0" w:rsidRPr="002A3104" w:rsidRDefault="00E161F0" w:rsidP="00FB6CCD">
      <w:pPr>
        <w:pStyle w:val="a9"/>
        <w:numPr>
          <w:ilvl w:val="0"/>
          <w:numId w:val="13"/>
        </w:numPr>
        <w:shd w:val="clear" w:color="auto" w:fill="FFFFFF"/>
        <w:ind w:left="0" w:firstLine="709"/>
        <w:rPr>
          <w:sz w:val="28"/>
          <w:szCs w:val="28"/>
          <w:shd w:val="clear" w:color="auto" w:fill="FFFFFF"/>
        </w:rPr>
      </w:pPr>
      <w:r w:rsidRPr="002A3104">
        <w:rPr>
          <w:sz w:val="28"/>
          <w:szCs w:val="28"/>
          <w:shd w:val="clear" w:color="auto" w:fill="FFFFFF"/>
        </w:rPr>
        <w:t>для крупных рек более 200 км — не менее 100 м.</w:t>
      </w:r>
    </w:p>
    <w:p w14:paraId="436885D8" w14:textId="77777777" w:rsidR="00E161F0" w:rsidRPr="002A3104" w:rsidRDefault="00E161F0" w:rsidP="00FB6CCD">
      <w:pPr>
        <w:pStyle w:val="a9"/>
        <w:numPr>
          <w:ilvl w:val="0"/>
          <w:numId w:val="14"/>
        </w:numPr>
        <w:shd w:val="clear" w:color="auto" w:fill="FFFFFF"/>
        <w:tabs>
          <w:tab w:val="left" w:pos="993"/>
        </w:tabs>
        <w:ind w:left="0" w:firstLine="709"/>
        <w:rPr>
          <w:sz w:val="28"/>
          <w:szCs w:val="28"/>
        </w:rPr>
      </w:pPr>
      <w:r w:rsidRPr="002A3104">
        <w:rPr>
          <w:sz w:val="28"/>
          <w:szCs w:val="28"/>
          <w:shd w:val="clear" w:color="auto" w:fill="FFFFFF"/>
        </w:rPr>
        <w:t xml:space="preserve">Для прудов и водохранилищ, расположенных в руслах водотоков, ширина прибрежных водоохранных полос устанавливается на расстоянии, указанном в исполнительных проектах, а при их отсутствии - в </w:t>
      </w:r>
      <w:r w:rsidRPr="002A3104">
        <w:rPr>
          <w:sz w:val="28"/>
          <w:szCs w:val="28"/>
          <w:shd w:val="clear" w:color="auto" w:fill="FFFFFF"/>
        </w:rPr>
        <w:lastRenderedPageBreak/>
        <w:t>зависимости от длины водотока и характера прилегающих склонов. Для противоэрозионных озер и прудов (не расположенных на водотоках) при отсутствии исполнительных проектов полосы устанавливаются на расстоянии не менее 15 метров от уровня порога паводкового водосброса плотины.</w:t>
      </w:r>
    </w:p>
    <w:p w14:paraId="1BE381E4" w14:textId="77777777" w:rsidR="00E161F0" w:rsidRPr="002A3104" w:rsidRDefault="00E161F0" w:rsidP="00FB6CCD">
      <w:pPr>
        <w:pStyle w:val="a9"/>
        <w:numPr>
          <w:ilvl w:val="0"/>
          <w:numId w:val="14"/>
        </w:numPr>
        <w:shd w:val="clear" w:color="auto" w:fill="FFFFFF"/>
        <w:tabs>
          <w:tab w:val="left" w:pos="993"/>
        </w:tabs>
        <w:ind w:left="0" w:firstLine="709"/>
        <w:rPr>
          <w:sz w:val="28"/>
          <w:szCs w:val="28"/>
        </w:rPr>
      </w:pPr>
      <w:r w:rsidRPr="002A3104">
        <w:rPr>
          <w:sz w:val="28"/>
          <w:szCs w:val="28"/>
        </w:rPr>
        <w:t>Для прудов и водохранилищ полосы устанавливаются на расстоянии, указанном в исполнительном проекте, а при отсутствии такового, граница полосы будет совпадать с нижней линией сухого откоса гидротехнического сооружения.</w:t>
      </w:r>
    </w:p>
    <w:p w14:paraId="01FADA2E" w14:textId="77777777" w:rsidR="00E161F0" w:rsidRPr="002A3104" w:rsidRDefault="00E161F0" w:rsidP="00FB6CCD">
      <w:pPr>
        <w:pStyle w:val="a9"/>
        <w:numPr>
          <w:ilvl w:val="0"/>
          <w:numId w:val="14"/>
        </w:numPr>
        <w:shd w:val="clear" w:color="auto" w:fill="FFFFFF"/>
        <w:tabs>
          <w:tab w:val="left" w:pos="993"/>
        </w:tabs>
        <w:ind w:left="0" w:firstLine="709"/>
        <w:rPr>
          <w:sz w:val="28"/>
          <w:szCs w:val="28"/>
        </w:rPr>
      </w:pPr>
      <w:r w:rsidRPr="002A3104">
        <w:rPr>
          <w:sz w:val="28"/>
          <w:szCs w:val="28"/>
          <w:shd w:val="clear" w:color="auto" w:fill="FFFFFF"/>
        </w:rPr>
        <w:t>На участках рек с интенсивными руслообразовательными процессами прибрежная водоохранная полоса устанавливается от края меандра, а для ручьев водотоков - в зависимости от длины русла и характера соответствующих склонов.</w:t>
      </w:r>
    </w:p>
    <w:p w14:paraId="0F90BBBB" w14:textId="77777777" w:rsidR="00E161F0" w:rsidRPr="002A3104" w:rsidRDefault="00E161F0" w:rsidP="00FB6CCD">
      <w:pPr>
        <w:pStyle w:val="a9"/>
        <w:numPr>
          <w:ilvl w:val="0"/>
          <w:numId w:val="14"/>
        </w:numPr>
        <w:shd w:val="clear" w:color="auto" w:fill="FFFFFF"/>
        <w:tabs>
          <w:tab w:val="left" w:pos="1134"/>
        </w:tabs>
        <w:ind w:left="0" w:firstLine="709"/>
        <w:rPr>
          <w:sz w:val="28"/>
          <w:szCs w:val="28"/>
        </w:rPr>
      </w:pPr>
      <w:r w:rsidRPr="002A3104">
        <w:rPr>
          <w:sz w:val="28"/>
          <w:szCs w:val="28"/>
          <w:shd w:val="clear" w:color="auto" w:fill="FFFFFF"/>
        </w:rPr>
        <w:t>Вдоль запрудных участков русел рек граница прибрежной водоохранной полосы соединяется с основанием сухого склона защитного противопаводкового вала</w:t>
      </w:r>
    </w:p>
    <w:p w14:paraId="3E7E9E12" w14:textId="77777777" w:rsidR="00E161F0" w:rsidRPr="002A3104" w:rsidRDefault="00E161F0" w:rsidP="00FB6CCD">
      <w:pPr>
        <w:pStyle w:val="a9"/>
        <w:numPr>
          <w:ilvl w:val="0"/>
          <w:numId w:val="14"/>
        </w:numPr>
        <w:shd w:val="clear" w:color="auto" w:fill="FFFFFF"/>
        <w:tabs>
          <w:tab w:val="left" w:pos="1134"/>
        </w:tabs>
        <w:ind w:left="0" w:firstLine="709"/>
        <w:rPr>
          <w:sz w:val="28"/>
          <w:szCs w:val="28"/>
        </w:rPr>
      </w:pPr>
      <w:r w:rsidRPr="002A3104">
        <w:rPr>
          <w:sz w:val="28"/>
          <w:szCs w:val="28"/>
          <w:shd w:val="clear" w:color="auto" w:fill="FFFFFF"/>
        </w:rPr>
        <w:t xml:space="preserve"> На участках рек, входящих в состав систем мелиорации, ширина прибрежных водоохранных полос устанавливается с учетом особенностей строительства и эксплуатации элементов этих систем и требований настоящего Закона.</w:t>
      </w:r>
    </w:p>
    <w:p w14:paraId="1A82FEAB" w14:textId="77777777" w:rsidR="00E161F0" w:rsidRPr="002A3104" w:rsidRDefault="00E161F0" w:rsidP="00FB6CCD">
      <w:pPr>
        <w:pStyle w:val="a9"/>
        <w:numPr>
          <w:ilvl w:val="0"/>
          <w:numId w:val="14"/>
        </w:numPr>
        <w:shd w:val="clear" w:color="auto" w:fill="FFFFFF"/>
        <w:tabs>
          <w:tab w:val="left" w:pos="993"/>
        </w:tabs>
        <w:ind w:left="0" w:firstLine="709"/>
        <w:rPr>
          <w:b/>
          <w:sz w:val="28"/>
          <w:szCs w:val="28"/>
        </w:rPr>
      </w:pPr>
      <w:r w:rsidRPr="002A3104">
        <w:rPr>
          <w:sz w:val="28"/>
          <w:szCs w:val="28"/>
        </w:rPr>
        <w:t xml:space="preserve"> </w:t>
      </w:r>
      <w:r w:rsidRPr="002A3104">
        <w:rPr>
          <w:sz w:val="28"/>
          <w:szCs w:val="28"/>
          <w:shd w:val="clear" w:color="auto" w:fill="FFFFFF"/>
        </w:rPr>
        <w:t>Для водотоков или отдельных их участков, русло которых углублено и/или спрямлено либо соединено с укрепленными каналами, трубами или другими гидротехническими сооружениями, ширина прибрежных водозащитных полос определяется в зависимости от длины водотока и характера прилегающих склонов.</w:t>
      </w:r>
    </w:p>
    <w:p w14:paraId="2E70AFB4" w14:textId="77777777" w:rsidR="00E161F0" w:rsidRPr="002A3104" w:rsidRDefault="00E161F0" w:rsidP="00FB6CCD">
      <w:pPr>
        <w:pStyle w:val="a9"/>
        <w:numPr>
          <w:ilvl w:val="0"/>
          <w:numId w:val="14"/>
        </w:numPr>
        <w:shd w:val="clear" w:color="auto" w:fill="FFFFFF"/>
        <w:tabs>
          <w:tab w:val="left" w:pos="993"/>
        </w:tabs>
        <w:ind w:left="0" w:firstLine="709"/>
        <w:rPr>
          <w:b/>
          <w:sz w:val="28"/>
          <w:szCs w:val="28"/>
        </w:rPr>
      </w:pPr>
      <w:r w:rsidRPr="002A3104">
        <w:rPr>
          <w:sz w:val="28"/>
          <w:szCs w:val="28"/>
          <w:shd w:val="clear" w:color="auto" w:fill="FFFFFF"/>
        </w:rPr>
        <w:t>Размеры прибрежных</w:t>
      </w:r>
      <w:r w:rsidRPr="002A3104">
        <w:rPr>
          <w:sz w:val="28"/>
          <w:szCs w:val="28"/>
          <w:shd w:val="clear" w:color="auto" w:fill="FFFFFF"/>
          <w:lang w:val="ro-RO"/>
        </w:rPr>
        <w:t xml:space="preserve"> </w:t>
      </w:r>
      <w:r w:rsidRPr="002A3104">
        <w:rPr>
          <w:sz w:val="28"/>
          <w:szCs w:val="28"/>
          <w:shd w:val="clear" w:color="auto" w:fill="FFFFFF"/>
        </w:rPr>
        <w:t>водоохранных полос на территории населенных пунктов устанавливаются в соответствии с документацией по градостроительству и обустройству территории. При отсутствии документации по градостроительству и обустройству территории, размеры прибрежных водоохранных полос устанавливаются в процессе разграничения участков с учетом критериев, установленных настоящей нормой</w:t>
      </w:r>
      <w:r w:rsidRPr="006D5024">
        <w:rPr>
          <w:b/>
          <w:sz w:val="28"/>
          <w:szCs w:val="28"/>
          <w:shd w:val="clear" w:color="auto" w:fill="FFFFFF"/>
        </w:rPr>
        <w:t>,</w:t>
      </w:r>
      <w:r w:rsidRPr="006D5024">
        <w:rPr>
          <w:rStyle w:val="af2"/>
          <w:b w:val="0"/>
          <w:sz w:val="28"/>
          <w:szCs w:val="28"/>
        </w:rPr>
        <w:t xml:space="preserve"> а материалы разграничения согласовываются с субъектом управления водным ресурсом.</w:t>
      </w:r>
    </w:p>
    <w:p w14:paraId="34114E1B" w14:textId="77777777" w:rsidR="00E161F0" w:rsidRDefault="00E161F0" w:rsidP="00FB6CCD">
      <w:pPr>
        <w:pStyle w:val="a3"/>
        <w:numPr>
          <w:ilvl w:val="0"/>
          <w:numId w:val="14"/>
        </w:numPr>
        <w:shd w:val="clear" w:color="auto" w:fill="FFFFFF"/>
        <w:tabs>
          <w:tab w:val="left" w:pos="600"/>
          <w:tab w:val="left" w:pos="993"/>
        </w:tabs>
        <w:spacing w:after="0" w:line="240" w:lineRule="auto"/>
        <w:ind w:left="0" w:firstLine="709"/>
        <w:jc w:val="both"/>
        <w:rPr>
          <w:rStyle w:val="af2"/>
          <w:rFonts w:ascii="Times New Roman" w:hAnsi="Times New Roman" w:cs="Times New Roman"/>
          <w:b w:val="0"/>
          <w:bCs/>
          <w:sz w:val="28"/>
          <w:szCs w:val="28"/>
          <w:shd w:val="clear" w:color="auto" w:fill="FFFFFF"/>
        </w:rPr>
      </w:pPr>
      <w:r w:rsidRPr="002A3104">
        <w:rPr>
          <w:rFonts w:ascii="Times New Roman" w:hAnsi="Times New Roman" w:cs="Times New Roman"/>
          <w:sz w:val="28"/>
          <w:szCs w:val="28"/>
          <w:shd w:val="clear" w:color="auto" w:fill="FFFFFF"/>
        </w:rPr>
        <w:t>Берега водных объектов по периметру прибрежных водоохранных полос в обязательном порядке укрепляются путем посадки гидрофильных деревьев и кустарников.</w:t>
      </w:r>
    </w:p>
    <w:p w14:paraId="6329AA72" w14:textId="77777777" w:rsidR="006D5024" w:rsidRPr="002A3104" w:rsidRDefault="006D5024" w:rsidP="006D5024">
      <w:pPr>
        <w:pStyle w:val="a3"/>
        <w:shd w:val="clear" w:color="auto" w:fill="FFFFFF"/>
        <w:tabs>
          <w:tab w:val="left" w:pos="600"/>
          <w:tab w:val="left" w:pos="993"/>
        </w:tabs>
        <w:spacing w:after="0" w:line="240" w:lineRule="auto"/>
        <w:ind w:left="709"/>
        <w:jc w:val="both"/>
        <w:rPr>
          <w:rStyle w:val="af2"/>
          <w:rFonts w:ascii="Times New Roman" w:hAnsi="Times New Roman" w:cs="Times New Roman"/>
          <w:b w:val="0"/>
          <w:bCs/>
          <w:sz w:val="28"/>
          <w:szCs w:val="28"/>
          <w:shd w:val="clear" w:color="auto" w:fill="FFFFFF"/>
        </w:rPr>
      </w:pPr>
    </w:p>
    <w:p w14:paraId="16EE20C0" w14:textId="77777777" w:rsidR="00E161F0" w:rsidRPr="002A3104" w:rsidRDefault="00E161F0" w:rsidP="002A3104">
      <w:pPr>
        <w:pStyle w:val="a9"/>
        <w:shd w:val="clear" w:color="auto" w:fill="FFFFFF"/>
        <w:ind w:firstLine="709"/>
        <w:rPr>
          <w:sz w:val="28"/>
          <w:szCs w:val="28"/>
        </w:rPr>
      </w:pPr>
      <w:r w:rsidRPr="002A3104">
        <w:rPr>
          <w:rStyle w:val="af2"/>
          <w:sz w:val="28"/>
          <w:szCs w:val="28"/>
        </w:rPr>
        <w:t>Статья 53</w:t>
      </w:r>
      <w:r w:rsidRPr="002A3104">
        <w:rPr>
          <w:rStyle w:val="af2"/>
          <w:sz w:val="28"/>
          <w:szCs w:val="28"/>
          <w:vertAlign w:val="superscript"/>
        </w:rPr>
        <w:t>2</w:t>
      </w:r>
      <w:r w:rsidRPr="002A3104">
        <w:rPr>
          <w:rStyle w:val="af2"/>
          <w:sz w:val="28"/>
          <w:szCs w:val="28"/>
        </w:rPr>
        <w:t xml:space="preserve">. </w:t>
      </w:r>
      <w:r w:rsidRPr="002A3104">
        <w:rPr>
          <w:sz w:val="28"/>
          <w:szCs w:val="28"/>
          <w:shd w:val="clear" w:color="auto" w:fill="FFFFFF"/>
        </w:rPr>
        <w:t xml:space="preserve">Границы прибрежных водоохранных </w:t>
      </w:r>
      <w:r w:rsidRPr="002A3104">
        <w:rPr>
          <w:sz w:val="28"/>
          <w:szCs w:val="28"/>
        </w:rPr>
        <w:t>полос</w:t>
      </w:r>
    </w:p>
    <w:p w14:paraId="486B2F68" w14:textId="77777777" w:rsidR="00E161F0" w:rsidRPr="002A3104" w:rsidRDefault="00E161F0" w:rsidP="00FB6CCD">
      <w:pPr>
        <w:pStyle w:val="al"/>
        <w:numPr>
          <w:ilvl w:val="0"/>
          <w:numId w:val="15"/>
        </w:numPr>
        <w:shd w:val="clear" w:color="auto" w:fill="FFFFFF"/>
        <w:tabs>
          <w:tab w:val="left" w:pos="567"/>
          <w:tab w:val="left" w:pos="993"/>
        </w:tabs>
        <w:spacing w:before="0" w:beforeAutospacing="0" w:after="0" w:afterAutospacing="0"/>
        <w:ind w:left="0" w:firstLine="709"/>
        <w:jc w:val="both"/>
        <w:rPr>
          <w:sz w:val="28"/>
          <w:szCs w:val="28"/>
          <w:lang w:val="ru-RU"/>
        </w:rPr>
      </w:pPr>
      <w:r w:rsidRPr="002A3104">
        <w:rPr>
          <w:sz w:val="28"/>
          <w:szCs w:val="28"/>
          <w:lang w:val="ru-RU"/>
        </w:rPr>
        <w:t xml:space="preserve">Границы прибрежных водоохранных полос обозначены </w:t>
      </w:r>
      <w:r w:rsidRPr="002A3104">
        <w:rPr>
          <w:sz w:val="28"/>
          <w:szCs w:val="28"/>
          <w:shd w:val="clear" w:color="auto" w:fill="FFFFFF"/>
          <w:lang w:val="ru-RU"/>
        </w:rPr>
        <w:t>на участке лесными пологами, дорогами, дамбами и стыкуются, как правило, с границами лесных насаждений, границами ландшафтных контуров и сельскохозяйственных угодий.</w:t>
      </w:r>
    </w:p>
    <w:p w14:paraId="53067176" w14:textId="77777777" w:rsidR="00E161F0" w:rsidRDefault="00E161F0" w:rsidP="00FB6CCD">
      <w:pPr>
        <w:pStyle w:val="al"/>
        <w:numPr>
          <w:ilvl w:val="0"/>
          <w:numId w:val="15"/>
        </w:numPr>
        <w:shd w:val="clear" w:color="auto" w:fill="FFFFFF"/>
        <w:tabs>
          <w:tab w:val="left" w:pos="567"/>
          <w:tab w:val="left" w:pos="993"/>
        </w:tabs>
        <w:spacing w:before="0" w:beforeAutospacing="0" w:after="0" w:afterAutospacing="0"/>
        <w:ind w:left="0" w:firstLine="709"/>
        <w:jc w:val="both"/>
        <w:rPr>
          <w:sz w:val="28"/>
          <w:szCs w:val="28"/>
          <w:lang w:val="ru-RU"/>
        </w:rPr>
      </w:pPr>
      <w:r w:rsidRPr="002A3104">
        <w:rPr>
          <w:sz w:val="28"/>
          <w:szCs w:val="28"/>
          <w:shd w:val="clear" w:color="auto" w:fill="FFFFFF"/>
          <w:lang w:val="ru-RU"/>
        </w:rPr>
        <w:lastRenderedPageBreak/>
        <w:t>Границы прибрежных водоохранных полос также отмечаются на участке с помощью индикаторов типового образца. Индикаторы устанавливаются, в зависимости от обстоятельств, органами центрального, местного публичного управления или частными собственниками, в ведении которых находится водный объект.</w:t>
      </w:r>
    </w:p>
    <w:p w14:paraId="7AF92D5B" w14:textId="77777777" w:rsidR="006D5024" w:rsidRPr="002A3104" w:rsidRDefault="006D5024" w:rsidP="006D5024">
      <w:pPr>
        <w:pStyle w:val="al"/>
        <w:shd w:val="clear" w:color="auto" w:fill="FFFFFF"/>
        <w:tabs>
          <w:tab w:val="left" w:pos="567"/>
          <w:tab w:val="left" w:pos="993"/>
        </w:tabs>
        <w:spacing w:before="0" w:beforeAutospacing="0" w:after="0" w:afterAutospacing="0"/>
        <w:ind w:left="709"/>
        <w:jc w:val="both"/>
        <w:rPr>
          <w:sz w:val="28"/>
          <w:szCs w:val="28"/>
          <w:lang w:val="ru-RU"/>
        </w:rPr>
      </w:pPr>
    </w:p>
    <w:p w14:paraId="393B9D0D" w14:textId="77777777" w:rsidR="00E161F0" w:rsidRPr="002A3104" w:rsidRDefault="00E161F0" w:rsidP="002A3104">
      <w:pPr>
        <w:pStyle w:val="a9"/>
        <w:ind w:firstLine="709"/>
        <w:rPr>
          <w:sz w:val="28"/>
          <w:szCs w:val="28"/>
          <w:lang w:eastAsia="en-US"/>
        </w:rPr>
      </w:pPr>
      <w:r w:rsidRPr="002A3104">
        <w:rPr>
          <w:rStyle w:val="af2"/>
          <w:sz w:val="28"/>
          <w:szCs w:val="28"/>
        </w:rPr>
        <w:t>Статья 53</w:t>
      </w:r>
      <w:r w:rsidRPr="002A3104">
        <w:rPr>
          <w:rStyle w:val="af2"/>
          <w:sz w:val="28"/>
          <w:szCs w:val="28"/>
          <w:vertAlign w:val="superscript"/>
        </w:rPr>
        <w:t>3</w:t>
      </w:r>
      <w:r w:rsidRPr="002A3104">
        <w:rPr>
          <w:rStyle w:val="af2"/>
          <w:sz w:val="28"/>
          <w:szCs w:val="28"/>
        </w:rPr>
        <w:t xml:space="preserve">. </w:t>
      </w:r>
      <w:r w:rsidRPr="002A3104">
        <w:rPr>
          <w:sz w:val="28"/>
          <w:szCs w:val="28"/>
          <w:shd w:val="clear" w:color="auto" w:fill="FFFFFF"/>
        </w:rPr>
        <w:t>Использование земель прибрежных водоохранных полос</w:t>
      </w:r>
    </w:p>
    <w:p w14:paraId="3F04C5C1"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shd w:val="clear" w:color="auto" w:fill="FFFFFF"/>
        </w:rPr>
        <w:t xml:space="preserve">Территория </w:t>
      </w:r>
      <w:r w:rsidRPr="002A3104">
        <w:rPr>
          <w:sz w:val="28"/>
          <w:szCs w:val="28"/>
        </w:rPr>
        <w:t>прибрежных</w:t>
      </w:r>
      <w:r w:rsidRPr="002A3104">
        <w:rPr>
          <w:sz w:val="28"/>
          <w:szCs w:val="28"/>
          <w:shd w:val="clear" w:color="auto" w:fill="FFFFFF"/>
        </w:rPr>
        <w:t xml:space="preserve"> водоохранных полос используется для создания лесных полос и для </w:t>
      </w:r>
      <w:proofErr w:type="spellStart"/>
      <w:r w:rsidRPr="002A3104">
        <w:rPr>
          <w:sz w:val="28"/>
          <w:szCs w:val="28"/>
          <w:shd w:val="clear" w:color="auto" w:fill="FFFFFF"/>
        </w:rPr>
        <w:t>залужения</w:t>
      </w:r>
      <w:proofErr w:type="spellEnd"/>
      <w:r w:rsidRPr="002A3104">
        <w:rPr>
          <w:sz w:val="28"/>
          <w:szCs w:val="28"/>
          <w:shd w:val="clear" w:color="auto" w:fill="FFFFFF"/>
        </w:rPr>
        <w:t xml:space="preserve"> под сенокосы, а также для восстановления мест для икрометания в затопляемых поймах и дельтах рек. </w:t>
      </w:r>
    </w:p>
    <w:p w14:paraId="35234246"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shd w:val="clear" w:color="auto" w:fill="FFFFFF"/>
        </w:rPr>
        <w:t xml:space="preserve">В периметре </w:t>
      </w:r>
      <w:r w:rsidRPr="002A3104">
        <w:rPr>
          <w:sz w:val="28"/>
          <w:szCs w:val="28"/>
        </w:rPr>
        <w:t>прибрежных</w:t>
      </w:r>
      <w:r w:rsidRPr="002A3104">
        <w:rPr>
          <w:sz w:val="28"/>
          <w:szCs w:val="28"/>
          <w:shd w:val="clear" w:color="auto" w:fill="FFFFFF"/>
        </w:rPr>
        <w:t xml:space="preserve"> водоохранных полос могут размещаться водозаборы и мобильные установки для снабжения населения водой и орошения сельскохозяйственных земель, c предварительным уведомлением Агентства «</w:t>
      </w:r>
      <w:proofErr w:type="spellStart"/>
      <w:r w:rsidRPr="002A3104">
        <w:rPr>
          <w:sz w:val="28"/>
          <w:szCs w:val="28"/>
          <w:shd w:val="clear" w:color="auto" w:fill="FFFFFF"/>
        </w:rPr>
        <w:t>Apele</w:t>
      </w:r>
      <w:proofErr w:type="spellEnd"/>
      <w:r w:rsidRPr="002A3104">
        <w:rPr>
          <w:sz w:val="28"/>
          <w:szCs w:val="28"/>
          <w:shd w:val="clear" w:color="auto" w:fill="FFFFFF"/>
        </w:rPr>
        <w:t xml:space="preserve"> </w:t>
      </w:r>
      <w:proofErr w:type="spellStart"/>
      <w:r w:rsidRPr="002A3104">
        <w:rPr>
          <w:sz w:val="28"/>
          <w:szCs w:val="28"/>
          <w:shd w:val="clear" w:color="auto" w:fill="FFFFFF"/>
        </w:rPr>
        <w:t>Moldovei</w:t>
      </w:r>
      <w:proofErr w:type="spellEnd"/>
      <w:r w:rsidRPr="002A3104">
        <w:rPr>
          <w:sz w:val="28"/>
          <w:szCs w:val="28"/>
          <w:shd w:val="clear" w:color="auto" w:fill="FFFFFF"/>
        </w:rPr>
        <w:t xml:space="preserve">». </w:t>
      </w:r>
    </w:p>
    <w:p w14:paraId="24B24402"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rPr>
        <w:t>Строительство в прибрежных водоохранных полосах допускается в порядке, установленном Правительством.</w:t>
      </w:r>
    </w:p>
    <w:p w14:paraId="65E7CCA0"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rPr>
        <w:t>В случае использования под сенокосы земель, находящихся в администрировании органов местного публичного управления или других органов, эти органы определяют порядок использования указанных земель под сенокосы и несут ответственность за их использование по назначению.</w:t>
      </w:r>
    </w:p>
    <w:p w14:paraId="08A21668"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shd w:val="clear" w:color="auto" w:fill="FFFFFF"/>
        </w:rPr>
        <w:t xml:space="preserve">В случае восстановления мест для икрометания в затопляемых поймах и дельтах рек, </w:t>
      </w:r>
      <w:r w:rsidRPr="002A3104">
        <w:rPr>
          <w:sz w:val="28"/>
          <w:szCs w:val="28"/>
        </w:rPr>
        <w:t xml:space="preserve">порядок их использования определяется </w:t>
      </w:r>
      <w:r w:rsidRPr="002A3104">
        <w:rPr>
          <w:sz w:val="28"/>
          <w:szCs w:val="28"/>
          <w:shd w:val="clear" w:color="auto" w:fill="FFFFFF"/>
        </w:rPr>
        <w:t>Агентством по окружающей среды.</w:t>
      </w:r>
    </w:p>
    <w:p w14:paraId="4D42460F"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rPr>
        <w:t>Водопой скота осуществляется в специально оборудованных местах, установленных по согласованию с органами местного публичного управления. Прогон скота на водопой через прибрежные водоохранные полосы осуществляется по специально установленным для этой цели тропинкам, проложенным поперек полос.</w:t>
      </w:r>
      <w:r w:rsidRPr="002A3104">
        <w:rPr>
          <w:sz w:val="28"/>
          <w:szCs w:val="28"/>
          <w:shd w:val="clear" w:color="auto" w:fill="FFFFFF"/>
        </w:rPr>
        <w:t xml:space="preserve"> </w:t>
      </w:r>
    </w:p>
    <w:p w14:paraId="028682B9" w14:textId="77777777" w:rsidR="00E161F0" w:rsidRPr="002A3104" w:rsidRDefault="00E161F0" w:rsidP="00FB6CCD">
      <w:pPr>
        <w:pStyle w:val="a9"/>
        <w:numPr>
          <w:ilvl w:val="0"/>
          <w:numId w:val="16"/>
        </w:numPr>
        <w:shd w:val="clear" w:color="auto" w:fill="FFFFFF"/>
        <w:ind w:left="0" w:firstLine="709"/>
        <w:rPr>
          <w:sz w:val="28"/>
          <w:szCs w:val="28"/>
          <w:shd w:val="clear" w:color="auto" w:fill="FFFFFF"/>
        </w:rPr>
      </w:pPr>
      <w:r w:rsidRPr="002A3104">
        <w:rPr>
          <w:sz w:val="28"/>
          <w:szCs w:val="28"/>
          <w:shd w:val="clear" w:color="auto" w:fill="FFFFFF"/>
        </w:rPr>
        <w:t xml:space="preserve">В пределах прибрежных водоохранных полос запрещается </w:t>
      </w:r>
      <w:r w:rsidRPr="002A3104">
        <w:rPr>
          <w:sz w:val="28"/>
          <w:szCs w:val="28"/>
        </w:rPr>
        <w:t>вспашка земли</w:t>
      </w:r>
      <w:r w:rsidRPr="002A3104">
        <w:rPr>
          <w:sz w:val="28"/>
          <w:szCs w:val="28"/>
          <w:shd w:val="clear" w:color="auto" w:fill="FFFFFF"/>
        </w:rPr>
        <w:t>.</w:t>
      </w:r>
    </w:p>
    <w:p w14:paraId="7D519B71" w14:textId="77777777" w:rsidR="00E161F0" w:rsidRPr="002A3104" w:rsidRDefault="00E161F0" w:rsidP="006D5024">
      <w:pPr>
        <w:pStyle w:val="a9"/>
        <w:shd w:val="clear" w:color="auto" w:fill="FFFFFF"/>
        <w:ind w:firstLine="709"/>
        <w:rPr>
          <w:sz w:val="28"/>
          <w:szCs w:val="28"/>
          <w:shd w:val="clear" w:color="auto" w:fill="FFFFFF"/>
        </w:rPr>
      </w:pPr>
    </w:p>
    <w:p w14:paraId="3EC52CA6" w14:textId="77777777" w:rsidR="00E161F0" w:rsidRPr="002A3104" w:rsidRDefault="00E161F0" w:rsidP="006D5024">
      <w:pPr>
        <w:shd w:val="clear" w:color="auto" w:fill="FFFFFF"/>
        <w:rPr>
          <w:sz w:val="28"/>
          <w:szCs w:val="28"/>
          <w:lang w:eastAsia="ru-RU"/>
        </w:rPr>
      </w:pPr>
      <w:r w:rsidRPr="002A3104">
        <w:rPr>
          <w:rStyle w:val="af2"/>
          <w:sz w:val="28"/>
          <w:szCs w:val="28"/>
        </w:rPr>
        <w:t>Статья 53</w:t>
      </w:r>
      <w:r w:rsidRPr="002A3104">
        <w:rPr>
          <w:rStyle w:val="af2"/>
          <w:sz w:val="28"/>
          <w:szCs w:val="28"/>
          <w:vertAlign w:val="superscript"/>
        </w:rPr>
        <w:t>4</w:t>
      </w:r>
      <w:r w:rsidRPr="002A3104">
        <w:rPr>
          <w:rStyle w:val="af2"/>
          <w:sz w:val="28"/>
          <w:szCs w:val="28"/>
        </w:rPr>
        <w:t xml:space="preserve">. </w:t>
      </w:r>
      <w:r w:rsidRPr="002A3104">
        <w:rPr>
          <w:sz w:val="28"/>
          <w:szCs w:val="28"/>
        </w:rPr>
        <w:t>Берегозащитные лесные полосы</w:t>
      </w:r>
    </w:p>
    <w:p w14:paraId="2D4EAAC2" w14:textId="77777777" w:rsidR="00E161F0" w:rsidRPr="002A3104" w:rsidRDefault="00E161F0" w:rsidP="00FB6CCD">
      <w:pPr>
        <w:pStyle w:val="a3"/>
        <w:numPr>
          <w:ilvl w:val="0"/>
          <w:numId w:val="17"/>
        </w:numPr>
        <w:shd w:val="clear" w:color="auto" w:fill="FFFFFF"/>
        <w:tabs>
          <w:tab w:val="left" w:pos="993"/>
        </w:tabs>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sz w:val="28"/>
          <w:szCs w:val="28"/>
        </w:rPr>
        <w:t>Берегозащитные лесные полосы формируются в пределах прибрежной водоохранной полосы и обязательны на участках берегов рек и водоемов, подвергающихся эрозионным процессам.</w:t>
      </w:r>
      <w:r w:rsidRPr="002A3104">
        <w:rPr>
          <w:rFonts w:ascii="Times New Roman" w:hAnsi="Times New Roman" w:cs="Times New Roman"/>
          <w:sz w:val="28"/>
          <w:szCs w:val="28"/>
          <w:shd w:val="clear" w:color="auto" w:fill="FFFFFF"/>
        </w:rPr>
        <w:t xml:space="preserve"> </w:t>
      </w:r>
    </w:p>
    <w:p w14:paraId="3DF98EC5" w14:textId="77777777" w:rsidR="00E161F0" w:rsidRPr="002A3104" w:rsidRDefault="00E161F0" w:rsidP="00FB6CCD">
      <w:pPr>
        <w:pStyle w:val="a3"/>
        <w:numPr>
          <w:ilvl w:val="0"/>
          <w:numId w:val="17"/>
        </w:numPr>
        <w:shd w:val="clear" w:color="auto" w:fill="FFFFFF"/>
        <w:tabs>
          <w:tab w:val="left" w:pos="993"/>
        </w:tabs>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sz w:val="28"/>
          <w:szCs w:val="28"/>
          <w:shd w:val="clear" w:color="auto" w:fill="FFFFFF"/>
        </w:rPr>
        <w:t xml:space="preserve">Земли </w:t>
      </w:r>
      <w:r w:rsidRPr="002A3104">
        <w:rPr>
          <w:rFonts w:ascii="Times New Roman" w:hAnsi="Times New Roman" w:cs="Times New Roman"/>
          <w:sz w:val="28"/>
          <w:szCs w:val="28"/>
        </w:rPr>
        <w:t xml:space="preserve">берегозащитных лесных полос </w:t>
      </w:r>
      <w:r w:rsidRPr="002A3104">
        <w:rPr>
          <w:rFonts w:ascii="Times New Roman" w:hAnsi="Times New Roman" w:cs="Times New Roman"/>
          <w:sz w:val="28"/>
          <w:szCs w:val="28"/>
          <w:shd w:val="clear" w:color="auto" w:fill="FFFFFF"/>
        </w:rPr>
        <w:t xml:space="preserve">находятся в ведении Агентства «Moldsilva». </w:t>
      </w:r>
    </w:p>
    <w:p w14:paraId="29E7018C" w14:textId="77777777" w:rsidR="00E161F0" w:rsidRPr="002A3104" w:rsidRDefault="00E161F0" w:rsidP="00FB6CCD">
      <w:pPr>
        <w:pStyle w:val="a3"/>
        <w:numPr>
          <w:ilvl w:val="0"/>
          <w:numId w:val="17"/>
        </w:numPr>
        <w:shd w:val="clear" w:color="auto" w:fill="FFFFFF"/>
        <w:tabs>
          <w:tab w:val="left" w:pos="993"/>
        </w:tabs>
        <w:spacing w:after="0" w:line="240" w:lineRule="auto"/>
        <w:ind w:left="0" w:firstLine="709"/>
        <w:jc w:val="both"/>
        <w:rPr>
          <w:rFonts w:ascii="Times New Roman" w:hAnsi="Times New Roman" w:cs="Times New Roman"/>
          <w:sz w:val="28"/>
          <w:szCs w:val="28"/>
          <w:shd w:val="clear" w:color="auto" w:fill="FFFFFF"/>
        </w:rPr>
      </w:pPr>
      <w:r w:rsidRPr="002A3104">
        <w:rPr>
          <w:rFonts w:ascii="Times New Roman" w:hAnsi="Times New Roman" w:cs="Times New Roman"/>
          <w:sz w:val="28"/>
          <w:szCs w:val="28"/>
        </w:rPr>
        <w:t>Берегозащитные лесные полосы</w:t>
      </w:r>
      <w:r w:rsidRPr="002A3104">
        <w:rPr>
          <w:rFonts w:ascii="Times New Roman" w:hAnsi="Times New Roman" w:cs="Times New Roman"/>
          <w:sz w:val="28"/>
          <w:szCs w:val="28"/>
          <w:shd w:val="clear" w:color="auto" w:fill="FFFFFF"/>
          <w:lang w:eastAsia="ru-RU"/>
        </w:rPr>
        <w:t xml:space="preserve"> </w:t>
      </w:r>
      <w:r w:rsidRPr="002A3104">
        <w:rPr>
          <w:rFonts w:ascii="Times New Roman" w:hAnsi="Times New Roman" w:cs="Times New Roman"/>
          <w:sz w:val="28"/>
          <w:szCs w:val="28"/>
        </w:rPr>
        <w:t>располагаются от бровки берегового откоса русла</w:t>
      </w:r>
      <w:r w:rsidRPr="002A3104">
        <w:rPr>
          <w:rFonts w:ascii="Times New Roman" w:hAnsi="Times New Roman" w:cs="Times New Roman"/>
          <w:sz w:val="28"/>
          <w:szCs w:val="28"/>
          <w:shd w:val="clear" w:color="auto" w:fill="FFFFFF"/>
          <w:lang w:eastAsia="ru-RU"/>
        </w:rPr>
        <w:t>. Их ширина устанавливается в зависимости от типа берега и длины реки в следующих размерах:</w:t>
      </w:r>
    </w:p>
    <w:p w14:paraId="1E331381" w14:textId="77777777" w:rsidR="00E161F0" w:rsidRPr="002A3104" w:rsidRDefault="00E161F0" w:rsidP="00FB6CCD">
      <w:pPr>
        <w:pStyle w:val="a9"/>
        <w:numPr>
          <w:ilvl w:val="0"/>
          <w:numId w:val="26"/>
        </w:numPr>
        <w:shd w:val="clear" w:color="auto" w:fill="FFFFFF"/>
        <w:tabs>
          <w:tab w:val="left" w:pos="1701"/>
        </w:tabs>
        <w:ind w:left="0" w:firstLine="709"/>
        <w:rPr>
          <w:sz w:val="28"/>
          <w:szCs w:val="28"/>
        </w:rPr>
      </w:pPr>
      <w:r w:rsidRPr="002A3104">
        <w:rPr>
          <w:sz w:val="28"/>
          <w:szCs w:val="28"/>
          <w:shd w:val="clear" w:color="auto" w:fill="FFFFFF"/>
        </w:rPr>
        <w:t>для рек длиной до 50 км, берега которых:</w:t>
      </w:r>
    </w:p>
    <w:p w14:paraId="288005D2" w14:textId="77777777" w:rsidR="00E161F0" w:rsidRPr="002A3104" w:rsidRDefault="00E161F0" w:rsidP="00FB6CCD">
      <w:pPr>
        <w:pStyle w:val="a9"/>
        <w:numPr>
          <w:ilvl w:val="0"/>
          <w:numId w:val="18"/>
        </w:numPr>
        <w:shd w:val="clear" w:color="auto" w:fill="FFFFFF"/>
        <w:tabs>
          <w:tab w:val="left" w:pos="709"/>
        </w:tabs>
        <w:ind w:left="0" w:firstLine="709"/>
        <w:rPr>
          <w:sz w:val="28"/>
          <w:szCs w:val="28"/>
        </w:rPr>
      </w:pPr>
      <w:r w:rsidRPr="002A3104">
        <w:rPr>
          <w:sz w:val="28"/>
          <w:szCs w:val="28"/>
        </w:rPr>
        <w:t xml:space="preserve">выпуклые -15 </w:t>
      </w:r>
      <w:r w:rsidRPr="002A3104">
        <w:rPr>
          <w:sz w:val="28"/>
          <w:szCs w:val="28"/>
          <w:shd w:val="clear" w:color="auto" w:fill="FFFFFF"/>
        </w:rPr>
        <w:t>м;</w:t>
      </w:r>
    </w:p>
    <w:p w14:paraId="526C077B" w14:textId="77777777" w:rsidR="00E161F0" w:rsidRPr="002A3104" w:rsidRDefault="00E161F0" w:rsidP="00FB6CCD">
      <w:pPr>
        <w:pStyle w:val="a9"/>
        <w:numPr>
          <w:ilvl w:val="0"/>
          <w:numId w:val="18"/>
        </w:numPr>
        <w:shd w:val="clear" w:color="auto" w:fill="FFFFFF"/>
        <w:tabs>
          <w:tab w:val="left" w:pos="1701"/>
        </w:tabs>
        <w:ind w:left="0" w:firstLine="709"/>
        <w:rPr>
          <w:sz w:val="28"/>
          <w:szCs w:val="28"/>
        </w:rPr>
      </w:pPr>
      <w:r w:rsidRPr="002A3104">
        <w:rPr>
          <w:sz w:val="28"/>
          <w:szCs w:val="28"/>
        </w:rPr>
        <w:t>вогнутые – 20 м;</w:t>
      </w:r>
    </w:p>
    <w:p w14:paraId="1567CA62" w14:textId="77777777" w:rsidR="00E161F0" w:rsidRPr="002A3104" w:rsidRDefault="00E161F0" w:rsidP="00FB6CCD">
      <w:pPr>
        <w:pStyle w:val="a9"/>
        <w:numPr>
          <w:ilvl w:val="0"/>
          <w:numId w:val="18"/>
        </w:numPr>
        <w:shd w:val="clear" w:color="auto" w:fill="FFFFFF"/>
        <w:tabs>
          <w:tab w:val="left" w:pos="1701"/>
        </w:tabs>
        <w:ind w:left="0" w:firstLine="709"/>
        <w:rPr>
          <w:sz w:val="28"/>
          <w:szCs w:val="28"/>
        </w:rPr>
      </w:pPr>
      <w:r w:rsidRPr="002A3104">
        <w:rPr>
          <w:sz w:val="28"/>
          <w:szCs w:val="28"/>
        </w:rPr>
        <w:lastRenderedPageBreak/>
        <w:t>прямолинейные – 15 м;</w:t>
      </w:r>
    </w:p>
    <w:p w14:paraId="49CBDD21" w14:textId="77777777" w:rsidR="00E161F0" w:rsidRPr="002A3104" w:rsidRDefault="00E161F0" w:rsidP="00FB6CCD">
      <w:pPr>
        <w:pStyle w:val="a9"/>
        <w:numPr>
          <w:ilvl w:val="0"/>
          <w:numId w:val="26"/>
        </w:numPr>
        <w:shd w:val="clear" w:color="auto" w:fill="FFFFFF"/>
        <w:tabs>
          <w:tab w:val="left" w:pos="1701"/>
        </w:tabs>
        <w:ind w:left="0" w:firstLine="709"/>
        <w:rPr>
          <w:sz w:val="28"/>
          <w:szCs w:val="28"/>
        </w:rPr>
      </w:pPr>
      <w:r w:rsidRPr="002A3104">
        <w:rPr>
          <w:sz w:val="28"/>
          <w:szCs w:val="28"/>
          <w:shd w:val="clear" w:color="auto" w:fill="FFFFFF"/>
        </w:rPr>
        <w:t>для рек длиной от 50 до 100 км, берега которых:</w:t>
      </w:r>
    </w:p>
    <w:p w14:paraId="2CEF186D" w14:textId="77777777" w:rsidR="00E161F0" w:rsidRPr="002A3104" w:rsidRDefault="00E161F0" w:rsidP="00FB6CCD">
      <w:pPr>
        <w:pStyle w:val="a9"/>
        <w:numPr>
          <w:ilvl w:val="0"/>
          <w:numId w:val="19"/>
        </w:numPr>
        <w:shd w:val="clear" w:color="auto" w:fill="FFFFFF"/>
        <w:tabs>
          <w:tab w:val="left" w:pos="1701"/>
        </w:tabs>
        <w:ind w:left="0" w:firstLine="709"/>
        <w:rPr>
          <w:sz w:val="28"/>
          <w:szCs w:val="28"/>
        </w:rPr>
      </w:pPr>
      <w:r w:rsidRPr="002A3104">
        <w:rPr>
          <w:sz w:val="28"/>
          <w:szCs w:val="28"/>
        </w:rPr>
        <w:t xml:space="preserve">выпуклые-20 </w:t>
      </w:r>
      <w:r w:rsidRPr="002A3104">
        <w:rPr>
          <w:sz w:val="28"/>
          <w:szCs w:val="28"/>
          <w:shd w:val="clear" w:color="auto" w:fill="FFFFFF"/>
        </w:rPr>
        <w:t>м;</w:t>
      </w:r>
    </w:p>
    <w:p w14:paraId="6B88D47A" w14:textId="77777777" w:rsidR="00E161F0" w:rsidRPr="002A3104" w:rsidRDefault="00E161F0" w:rsidP="00FB6CCD">
      <w:pPr>
        <w:pStyle w:val="a9"/>
        <w:numPr>
          <w:ilvl w:val="0"/>
          <w:numId w:val="19"/>
        </w:numPr>
        <w:shd w:val="clear" w:color="auto" w:fill="FFFFFF"/>
        <w:tabs>
          <w:tab w:val="left" w:pos="1701"/>
        </w:tabs>
        <w:ind w:left="0" w:firstLine="709"/>
        <w:rPr>
          <w:sz w:val="28"/>
          <w:szCs w:val="28"/>
        </w:rPr>
      </w:pPr>
      <w:r w:rsidRPr="002A3104">
        <w:rPr>
          <w:sz w:val="28"/>
          <w:szCs w:val="28"/>
        </w:rPr>
        <w:t>вогнутые – 30 м;</w:t>
      </w:r>
    </w:p>
    <w:p w14:paraId="7B4C4613" w14:textId="77777777" w:rsidR="00E161F0" w:rsidRPr="002A3104" w:rsidRDefault="00E161F0" w:rsidP="00FB6CCD">
      <w:pPr>
        <w:pStyle w:val="a9"/>
        <w:numPr>
          <w:ilvl w:val="0"/>
          <w:numId w:val="19"/>
        </w:numPr>
        <w:shd w:val="clear" w:color="auto" w:fill="FFFFFF"/>
        <w:tabs>
          <w:tab w:val="left" w:pos="1701"/>
        </w:tabs>
        <w:ind w:left="0" w:firstLine="709"/>
        <w:rPr>
          <w:sz w:val="28"/>
          <w:szCs w:val="28"/>
        </w:rPr>
      </w:pPr>
      <w:r w:rsidRPr="002A3104">
        <w:rPr>
          <w:sz w:val="28"/>
          <w:szCs w:val="28"/>
        </w:rPr>
        <w:t>прямолинейные – 20 м;</w:t>
      </w:r>
    </w:p>
    <w:p w14:paraId="38294D8D" w14:textId="77777777" w:rsidR="00E161F0" w:rsidRPr="002A3104" w:rsidRDefault="00E161F0" w:rsidP="00FB6CCD">
      <w:pPr>
        <w:pStyle w:val="a9"/>
        <w:numPr>
          <w:ilvl w:val="0"/>
          <w:numId w:val="26"/>
        </w:numPr>
        <w:shd w:val="clear" w:color="auto" w:fill="FFFFFF"/>
        <w:tabs>
          <w:tab w:val="left" w:pos="1701"/>
        </w:tabs>
        <w:ind w:left="0" w:firstLine="709"/>
        <w:rPr>
          <w:sz w:val="28"/>
          <w:szCs w:val="28"/>
          <w:shd w:val="clear" w:color="auto" w:fill="FFFFFF"/>
        </w:rPr>
      </w:pPr>
      <w:r w:rsidRPr="002A3104">
        <w:rPr>
          <w:sz w:val="28"/>
          <w:szCs w:val="28"/>
          <w:shd w:val="clear" w:color="auto" w:fill="FFFFFF"/>
        </w:rPr>
        <w:t>для рек длиной от 100 до 200 км, берега которых:</w:t>
      </w:r>
    </w:p>
    <w:p w14:paraId="2390DD6F" w14:textId="77777777" w:rsidR="00E161F0" w:rsidRPr="002A3104" w:rsidRDefault="00E161F0" w:rsidP="00FB6CCD">
      <w:pPr>
        <w:pStyle w:val="a9"/>
        <w:numPr>
          <w:ilvl w:val="0"/>
          <w:numId w:val="20"/>
        </w:numPr>
        <w:shd w:val="clear" w:color="auto" w:fill="FFFFFF"/>
        <w:tabs>
          <w:tab w:val="left" w:pos="709"/>
        </w:tabs>
        <w:ind w:left="709" w:firstLine="0"/>
        <w:rPr>
          <w:sz w:val="28"/>
          <w:szCs w:val="28"/>
        </w:rPr>
      </w:pPr>
      <w:r w:rsidRPr="002A3104">
        <w:rPr>
          <w:sz w:val="28"/>
          <w:szCs w:val="28"/>
        </w:rPr>
        <w:t xml:space="preserve">выпуклые -30 </w:t>
      </w:r>
      <w:r w:rsidRPr="002A3104">
        <w:rPr>
          <w:sz w:val="28"/>
          <w:szCs w:val="28"/>
          <w:shd w:val="clear" w:color="auto" w:fill="FFFFFF"/>
        </w:rPr>
        <w:t>м;</w:t>
      </w:r>
    </w:p>
    <w:p w14:paraId="078BC28B" w14:textId="77777777" w:rsidR="00E161F0" w:rsidRPr="002A3104" w:rsidRDefault="00E161F0" w:rsidP="00FB6CCD">
      <w:pPr>
        <w:pStyle w:val="a9"/>
        <w:numPr>
          <w:ilvl w:val="0"/>
          <w:numId w:val="20"/>
        </w:numPr>
        <w:shd w:val="clear" w:color="auto" w:fill="FFFFFF"/>
        <w:tabs>
          <w:tab w:val="left" w:pos="709"/>
        </w:tabs>
        <w:ind w:left="709" w:firstLine="0"/>
        <w:rPr>
          <w:sz w:val="28"/>
          <w:szCs w:val="28"/>
        </w:rPr>
      </w:pPr>
      <w:r w:rsidRPr="002A3104">
        <w:rPr>
          <w:sz w:val="28"/>
          <w:szCs w:val="28"/>
        </w:rPr>
        <w:t>вогнутые – 50 м;</w:t>
      </w:r>
    </w:p>
    <w:p w14:paraId="17B31275" w14:textId="77777777" w:rsidR="00E161F0" w:rsidRPr="002A3104" w:rsidRDefault="00E161F0" w:rsidP="00FB6CCD">
      <w:pPr>
        <w:pStyle w:val="a9"/>
        <w:numPr>
          <w:ilvl w:val="0"/>
          <w:numId w:val="20"/>
        </w:numPr>
        <w:shd w:val="clear" w:color="auto" w:fill="FFFFFF"/>
        <w:tabs>
          <w:tab w:val="left" w:pos="709"/>
        </w:tabs>
        <w:ind w:left="709" w:firstLine="0"/>
        <w:rPr>
          <w:sz w:val="28"/>
          <w:szCs w:val="28"/>
        </w:rPr>
      </w:pPr>
      <w:r w:rsidRPr="002A3104">
        <w:rPr>
          <w:sz w:val="28"/>
          <w:szCs w:val="28"/>
        </w:rPr>
        <w:t>прямолинейные – 30 м;</w:t>
      </w:r>
    </w:p>
    <w:p w14:paraId="4BD7E2AD" w14:textId="77777777" w:rsidR="00E161F0" w:rsidRPr="002A3104" w:rsidRDefault="00E161F0" w:rsidP="00FB6CCD">
      <w:pPr>
        <w:pStyle w:val="a9"/>
        <w:numPr>
          <w:ilvl w:val="0"/>
          <w:numId w:val="26"/>
        </w:numPr>
        <w:shd w:val="clear" w:color="auto" w:fill="FFFFFF"/>
        <w:tabs>
          <w:tab w:val="left" w:pos="1701"/>
        </w:tabs>
        <w:ind w:left="0" w:firstLine="709"/>
        <w:rPr>
          <w:sz w:val="28"/>
          <w:szCs w:val="28"/>
          <w:shd w:val="clear" w:color="auto" w:fill="FFFFFF"/>
        </w:rPr>
      </w:pPr>
      <w:r w:rsidRPr="002A3104">
        <w:rPr>
          <w:sz w:val="28"/>
          <w:szCs w:val="28"/>
          <w:shd w:val="clear" w:color="auto" w:fill="FFFFFF"/>
        </w:rPr>
        <w:t>для рек длиной более 200 км, берега которых:</w:t>
      </w:r>
    </w:p>
    <w:p w14:paraId="341FEE53" w14:textId="77777777" w:rsidR="00E161F0" w:rsidRPr="002A3104" w:rsidRDefault="00E161F0" w:rsidP="00FB6CCD">
      <w:pPr>
        <w:pStyle w:val="a9"/>
        <w:numPr>
          <w:ilvl w:val="0"/>
          <w:numId w:val="21"/>
        </w:numPr>
        <w:shd w:val="clear" w:color="auto" w:fill="FFFFFF"/>
        <w:tabs>
          <w:tab w:val="left" w:pos="1701"/>
        </w:tabs>
        <w:ind w:left="0" w:firstLine="709"/>
        <w:rPr>
          <w:sz w:val="28"/>
          <w:szCs w:val="28"/>
        </w:rPr>
      </w:pPr>
      <w:r w:rsidRPr="002A3104">
        <w:rPr>
          <w:sz w:val="28"/>
          <w:szCs w:val="28"/>
        </w:rPr>
        <w:t xml:space="preserve">выпуклые– 40 </w:t>
      </w:r>
      <w:r w:rsidRPr="002A3104">
        <w:rPr>
          <w:sz w:val="28"/>
          <w:szCs w:val="28"/>
          <w:shd w:val="clear" w:color="auto" w:fill="FFFFFF"/>
        </w:rPr>
        <w:t>м;</w:t>
      </w:r>
    </w:p>
    <w:p w14:paraId="4806BA12" w14:textId="77777777" w:rsidR="00E161F0" w:rsidRPr="002A3104" w:rsidRDefault="00E161F0" w:rsidP="00FB6CCD">
      <w:pPr>
        <w:pStyle w:val="a9"/>
        <w:numPr>
          <w:ilvl w:val="0"/>
          <w:numId w:val="21"/>
        </w:numPr>
        <w:shd w:val="clear" w:color="auto" w:fill="FFFFFF"/>
        <w:tabs>
          <w:tab w:val="left" w:pos="1701"/>
        </w:tabs>
        <w:ind w:left="0" w:firstLine="709"/>
        <w:rPr>
          <w:sz w:val="28"/>
          <w:szCs w:val="28"/>
        </w:rPr>
      </w:pPr>
      <w:r w:rsidRPr="002A3104">
        <w:rPr>
          <w:sz w:val="28"/>
          <w:szCs w:val="28"/>
        </w:rPr>
        <w:t>вогнутые– 70 м;</w:t>
      </w:r>
    </w:p>
    <w:p w14:paraId="451D2F29" w14:textId="77777777" w:rsidR="00E161F0" w:rsidRPr="002A3104" w:rsidRDefault="00E161F0" w:rsidP="00FB6CCD">
      <w:pPr>
        <w:pStyle w:val="a9"/>
        <w:numPr>
          <w:ilvl w:val="0"/>
          <w:numId w:val="21"/>
        </w:numPr>
        <w:shd w:val="clear" w:color="auto" w:fill="FFFFFF"/>
        <w:tabs>
          <w:tab w:val="left" w:pos="1701"/>
        </w:tabs>
        <w:ind w:left="0" w:firstLine="709"/>
        <w:rPr>
          <w:sz w:val="28"/>
          <w:szCs w:val="28"/>
          <w:shd w:val="clear" w:color="auto" w:fill="FFFFFF"/>
        </w:rPr>
      </w:pPr>
      <w:r w:rsidRPr="002A3104">
        <w:rPr>
          <w:sz w:val="28"/>
          <w:szCs w:val="28"/>
        </w:rPr>
        <w:t>прямолинейные – 40 м.</w:t>
      </w:r>
      <w:r w:rsidRPr="002A3104">
        <w:rPr>
          <w:sz w:val="28"/>
          <w:szCs w:val="28"/>
          <w:shd w:val="clear" w:color="auto" w:fill="FFFFFF"/>
        </w:rPr>
        <w:t xml:space="preserve"> </w:t>
      </w:r>
    </w:p>
    <w:p w14:paraId="0BA723F2" w14:textId="77777777" w:rsidR="00E161F0" w:rsidRPr="002A3104" w:rsidRDefault="00E161F0" w:rsidP="00FB6CCD">
      <w:pPr>
        <w:pStyle w:val="a3"/>
        <w:numPr>
          <w:ilvl w:val="0"/>
          <w:numId w:val="17"/>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rPr>
        <w:t xml:space="preserve">В поймах рек на особо ценных сельскохозяйственных угодьях ширина берегозащитных лесных полос устанавливается в размере от 5 до 15 метров с обязательным укреплением берегового откоса русла влаголюбивой кустарниковой растительностью. </w:t>
      </w:r>
    </w:p>
    <w:p w14:paraId="261AAB8B" w14:textId="77777777" w:rsidR="00E161F0" w:rsidRPr="002A3104" w:rsidRDefault="00E161F0" w:rsidP="00FB6CCD">
      <w:pPr>
        <w:pStyle w:val="a3"/>
        <w:numPr>
          <w:ilvl w:val="0"/>
          <w:numId w:val="17"/>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shd w:val="clear" w:color="auto" w:fill="FFFFFF"/>
        </w:rPr>
        <w:t>В верховьях рек до входа русла реки в пойму берега и прилегающие участки подлежат облесению деревьями и кустарниками, являющимися аборигенами. Ширина лесной полосы устанавливается в зависимости от степени развития эрозионных процессов склона, но должна быть не менее 15 метров.</w:t>
      </w:r>
    </w:p>
    <w:p w14:paraId="6833C8EA" w14:textId="77777777" w:rsidR="00E161F0" w:rsidRPr="002A3104" w:rsidRDefault="00E161F0" w:rsidP="00FB6CCD">
      <w:pPr>
        <w:pStyle w:val="a3"/>
        <w:numPr>
          <w:ilvl w:val="0"/>
          <w:numId w:val="17"/>
        </w:numPr>
        <w:shd w:val="clear" w:color="auto" w:fill="FFFFFF"/>
        <w:spacing w:after="0" w:line="240" w:lineRule="auto"/>
        <w:ind w:left="0" w:firstLine="709"/>
        <w:jc w:val="both"/>
        <w:rPr>
          <w:rFonts w:ascii="Times New Roman" w:hAnsi="Times New Roman" w:cs="Times New Roman"/>
          <w:sz w:val="28"/>
          <w:szCs w:val="28"/>
          <w:lang w:eastAsia="ru-RU"/>
        </w:rPr>
      </w:pPr>
      <w:r w:rsidRPr="002A3104">
        <w:rPr>
          <w:rFonts w:ascii="Times New Roman" w:hAnsi="Times New Roman" w:cs="Times New Roman"/>
          <w:sz w:val="28"/>
          <w:szCs w:val="28"/>
        </w:rPr>
        <w:t>При наличии песчаных пляжей на берегах рек и водоемов берегозащитные лесные полосы размещаются от верхней границы пляжа</w:t>
      </w:r>
      <w:r w:rsidRPr="002A3104">
        <w:rPr>
          <w:rFonts w:ascii="Times New Roman" w:hAnsi="Times New Roman" w:cs="Times New Roman"/>
          <w:sz w:val="28"/>
          <w:szCs w:val="28"/>
          <w:shd w:val="clear" w:color="auto" w:fill="FFFFFF"/>
          <w:lang w:eastAsia="ru-RU"/>
        </w:rPr>
        <w:t>.</w:t>
      </w:r>
    </w:p>
    <w:p w14:paraId="25AF958C" w14:textId="77777777" w:rsidR="00E161F0" w:rsidRPr="002A3104" w:rsidRDefault="00E161F0" w:rsidP="002A3104">
      <w:pPr>
        <w:pStyle w:val="al"/>
        <w:shd w:val="clear" w:color="auto" w:fill="FFFFFF"/>
        <w:tabs>
          <w:tab w:val="left" w:pos="567"/>
          <w:tab w:val="left" w:pos="993"/>
        </w:tabs>
        <w:spacing w:before="0" w:beforeAutospacing="0" w:after="0" w:afterAutospacing="0"/>
        <w:ind w:firstLine="709"/>
        <w:jc w:val="both"/>
        <w:rPr>
          <w:sz w:val="28"/>
          <w:szCs w:val="28"/>
          <w:shd w:val="clear" w:color="auto" w:fill="FFFFFF"/>
          <w:lang w:val="ru-RU"/>
        </w:rPr>
      </w:pPr>
    </w:p>
    <w:p w14:paraId="5C08DBD9" w14:textId="77777777" w:rsidR="00E161F0" w:rsidRPr="002A3104" w:rsidRDefault="00E161F0" w:rsidP="002A3104">
      <w:pPr>
        <w:pStyle w:val="a9"/>
        <w:shd w:val="clear" w:color="auto" w:fill="FFFFFF"/>
        <w:ind w:firstLine="709"/>
        <w:rPr>
          <w:i/>
          <w:sz w:val="28"/>
          <w:szCs w:val="28"/>
        </w:rPr>
      </w:pPr>
      <w:r w:rsidRPr="002A3104">
        <w:rPr>
          <w:rStyle w:val="af2"/>
          <w:sz w:val="28"/>
          <w:szCs w:val="28"/>
        </w:rPr>
        <w:t>Статья 53</w:t>
      </w:r>
      <w:r w:rsidRPr="002A3104">
        <w:rPr>
          <w:rStyle w:val="af2"/>
          <w:sz w:val="28"/>
          <w:szCs w:val="28"/>
          <w:vertAlign w:val="superscript"/>
        </w:rPr>
        <w:t>5</w:t>
      </w:r>
      <w:r w:rsidRPr="002A3104">
        <w:rPr>
          <w:sz w:val="28"/>
          <w:szCs w:val="28"/>
        </w:rPr>
        <w:t xml:space="preserve">. </w:t>
      </w:r>
      <w:r w:rsidRPr="002A3104">
        <w:rPr>
          <w:rStyle w:val="af3"/>
          <w:sz w:val="28"/>
          <w:szCs w:val="28"/>
        </w:rPr>
        <w:t>Водно-болотные угодья</w:t>
      </w:r>
    </w:p>
    <w:p w14:paraId="5AE6F251" w14:textId="77777777" w:rsidR="00E161F0" w:rsidRPr="002A3104" w:rsidRDefault="00E161F0" w:rsidP="002A3104">
      <w:pPr>
        <w:pStyle w:val="a9"/>
        <w:shd w:val="clear" w:color="auto" w:fill="FFFFFF"/>
        <w:ind w:firstLine="709"/>
        <w:rPr>
          <w:sz w:val="28"/>
          <w:szCs w:val="28"/>
        </w:rPr>
      </w:pPr>
      <w:r w:rsidRPr="002A3104">
        <w:rPr>
          <w:sz w:val="28"/>
          <w:szCs w:val="28"/>
        </w:rPr>
        <w:t>(1) Определение и разграничение территорий или площадей, квалифицированных как водно-болотные угодья, осуществляется в соответствии с Законом № 1538/1998 о фонде природных территорий, охраняемых государством.</w:t>
      </w:r>
    </w:p>
    <w:p w14:paraId="68EAE923" w14:textId="77777777" w:rsidR="00E161F0" w:rsidRPr="002A3104" w:rsidRDefault="00E161F0" w:rsidP="002A3104">
      <w:pPr>
        <w:pStyle w:val="a9"/>
        <w:shd w:val="clear" w:color="auto" w:fill="FFFFFF"/>
        <w:ind w:firstLine="709"/>
        <w:rPr>
          <w:sz w:val="28"/>
          <w:szCs w:val="28"/>
        </w:rPr>
      </w:pPr>
      <w:r w:rsidRPr="002A3104">
        <w:rPr>
          <w:sz w:val="28"/>
          <w:szCs w:val="28"/>
        </w:rPr>
        <w:t xml:space="preserve">(2) Специфические особенности и значение водно-болотных угодий должны учитываться при введении в действие настоящего закона и разработке планов управления бассейновыми округами. </w:t>
      </w:r>
    </w:p>
    <w:p w14:paraId="16FECA25" w14:textId="081BBDF5" w:rsidR="00E161F0" w:rsidRPr="002A3104" w:rsidRDefault="00E161F0" w:rsidP="002A3104">
      <w:pPr>
        <w:pStyle w:val="a9"/>
        <w:shd w:val="clear" w:color="auto" w:fill="FFFFFF"/>
        <w:ind w:firstLine="709"/>
        <w:rPr>
          <w:sz w:val="28"/>
          <w:szCs w:val="28"/>
        </w:rPr>
      </w:pPr>
      <w:r w:rsidRPr="002A3104">
        <w:rPr>
          <w:sz w:val="28"/>
          <w:szCs w:val="28"/>
        </w:rPr>
        <w:t>(3) Не допускаются осушение, использование и преобразование водно-болотных угодий. Должно обеспечиваться устойчивое использование водно-болотных угодий с тем, чтобы сохранить их качества и существенные особенности</w:t>
      </w:r>
      <w:r w:rsidR="006D5024">
        <w:rPr>
          <w:sz w:val="28"/>
          <w:szCs w:val="28"/>
        </w:rPr>
        <w:t>.</w:t>
      </w:r>
      <w:r w:rsidRPr="002A3104">
        <w:rPr>
          <w:sz w:val="28"/>
          <w:szCs w:val="28"/>
        </w:rPr>
        <w:t>».</w:t>
      </w:r>
    </w:p>
    <w:p w14:paraId="479DAC88" w14:textId="77777777" w:rsidR="00E161F0" w:rsidRPr="002A3104" w:rsidRDefault="00E161F0" w:rsidP="002A3104">
      <w:pPr>
        <w:pStyle w:val="al"/>
        <w:shd w:val="clear" w:color="auto" w:fill="FFFFFF"/>
        <w:tabs>
          <w:tab w:val="left" w:pos="567"/>
          <w:tab w:val="left" w:pos="993"/>
        </w:tabs>
        <w:spacing w:before="0" w:beforeAutospacing="0" w:after="0" w:afterAutospacing="0"/>
        <w:ind w:firstLine="709"/>
        <w:jc w:val="both"/>
        <w:rPr>
          <w:sz w:val="28"/>
          <w:szCs w:val="28"/>
          <w:lang w:val="ru-RU"/>
        </w:rPr>
      </w:pPr>
    </w:p>
    <w:p w14:paraId="06F0B500"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46. Статью 54 дополнить частью (4) следующего содержания:</w:t>
      </w:r>
    </w:p>
    <w:p w14:paraId="5B5C8170" w14:textId="2B5308FE" w:rsidR="00E161F0" w:rsidRPr="002A3104" w:rsidRDefault="00E161F0" w:rsidP="002A3104">
      <w:pPr>
        <w:pStyle w:val="a3"/>
        <w:spacing w:after="0" w:line="240" w:lineRule="auto"/>
        <w:ind w:left="0" w:firstLine="709"/>
        <w:rPr>
          <w:rFonts w:ascii="Times New Roman" w:hAnsi="Times New Roman" w:cs="Times New Roman"/>
          <w:sz w:val="28"/>
          <w:szCs w:val="28"/>
          <w:shd w:val="clear" w:color="auto" w:fill="FFFFFF"/>
        </w:rPr>
      </w:pPr>
      <w:r w:rsidRPr="002A3104">
        <w:rPr>
          <w:rFonts w:ascii="Times New Roman" w:hAnsi="Times New Roman" w:cs="Times New Roman"/>
          <w:sz w:val="28"/>
          <w:szCs w:val="28"/>
        </w:rPr>
        <w:t xml:space="preserve">«(4) </w:t>
      </w:r>
      <w:r w:rsidRPr="002A3104">
        <w:rPr>
          <w:rFonts w:ascii="Times New Roman" w:hAnsi="Times New Roman" w:cs="Times New Roman"/>
          <w:sz w:val="28"/>
          <w:szCs w:val="28"/>
          <w:shd w:val="clear" w:color="auto" w:fill="FFFFFF"/>
        </w:rPr>
        <w:t>Положения ч</w:t>
      </w:r>
      <w:r w:rsidRPr="002A3104">
        <w:rPr>
          <w:rStyle w:val="slgi"/>
          <w:rFonts w:ascii="Times New Roman" w:hAnsi="Times New Roman" w:cs="Times New Roman"/>
          <w:sz w:val="28"/>
          <w:szCs w:val="28"/>
          <w:bdr w:val="none" w:sz="0" w:space="0" w:color="auto" w:frame="1"/>
          <w:shd w:val="clear" w:color="auto" w:fill="FFFFFF"/>
        </w:rPr>
        <w:t xml:space="preserve">. (1) и (2) </w:t>
      </w:r>
      <w:r w:rsidRPr="002A3104">
        <w:rPr>
          <w:rFonts w:ascii="Times New Roman" w:hAnsi="Times New Roman" w:cs="Times New Roman"/>
          <w:sz w:val="28"/>
          <w:szCs w:val="28"/>
          <w:shd w:val="clear" w:color="auto" w:fill="FFFFFF"/>
        </w:rPr>
        <w:t>не влияют на финансирование профилактических и восстановительных мер для достижения целей настоящего закона</w:t>
      </w:r>
      <w:r w:rsidR="006D5024">
        <w:rPr>
          <w:rFonts w:ascii="Times New Roman" w:hAnsi="Times New Roman" w:cs="Times New Roman"/>
          <w:sz w:val="28"/>
          <w:szCs w:val="28"/>
          <w:shd w:val="clear" w:color="auto" w:fill="FFFFFF"/>
        </w:rPr>
        <w:t>.</w:t>
      </w:r>
      <w:r w:rsidRPr="002A3104">
        <w:rPr>
          <w:rFonts w:ascii="Times New Roman" w:hAnsi="Times New Roman" w:cs="Times New Roman"/>
          <w:sz w:val="28"/>
          <w:szCs w:val="28"/>
          <w:shd w:val="clear" w:color="auto" w:fill="FFFFFF"/>
        </w:rPr>
        <w:t>».</w:t>
      </w:r>
    </w:p>
    <w:p w14:paraId="06DE879F"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p>
    <w:p w14:paraId="2205A1C0"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lastRenderedPageBreak/>
        <w:t>47. В статье 56:</w:t>
      </w:r>
    </w:p>
    <w:p w14:paraId="4D1B0510" w14:textId="4AAA5673"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 xml:space="preserve">в части (1) слово </w:t>
      </w:r>
      <w:r w:rsidR="006D5024">
        <w:rPr>
          <w:rFonts w:ascii="Times New Roman" w:hAnsi="Times New Roman" w:cs="Times New Roman"/>
          <w:sz w:val="28"/>
          <w:szCs w:val="28"/>
        </w:rPr>
        <w:t>«</w:t>
      </w:r>
      <w:r w:rsidRPr="002A3104">
        <w:rPr>
          <w:rFonts w:ascii="Times New Roman" w:hAnsi="Times New Roman" w:cs="Times New Roman"/>
          <w:sz w:val="28"/>
          <w:szCs w:val="28"/>
        </w:rPr>
        <w:t>инспекционную</w:t>
      </w:r>
      <w:r w:rsidR="006D5024">
        <w:rPr>
          <w:rFonts w:ascii="Times New Roman" w:hAnsi="Times New Roman" w:cs="Times New Roman"/>
          <w:sz w:val="28"/>
          <w:szCs w:val="28"/>
        </w:rPr>
        <w:t xml:space="preserve">» </w:t>
      </w:r>
      <w:r w:rsidRPr="002A3104">
        <w:rPr>
          <w:rFonts w:ascii="Times New Roman" w:hAnsi="Times New Roman" w:cs="Times New Roman"/>
          <w:sz w:val="28"/>
          <w:szCs w:val="28"/>
        </w:rPr>
        <w:t>исключить;</w:t>
      </w:r>
    </w:p>
    <w:p w14:paraId="209E0723" w14:textId="77777777" w:rsidR="00E161F0" w:rsidRPr="002A3104" w:rsidRDefault="00E161F0" w:rsidP="002A3104">
      <w:pPr>
        <w:shd w:val="clear" w:color="auto" w:fill="FFFFFF"/>
        <w:rPr>
          <w:sz w:val="28"/>
          <w:szCs w:val="28"/>
        </w:rPr>
      </w:pPr>
      <w:r w:rsidRPr="002A3104">
        <w:rPr>
          <w:sz w:val="28"/>
          <w:szCs w:val="28"/>
        </w:rPr>
        <w:t xml:space="preserve">в части (2) пункта </w:t>
      </w:r>
      <w:r w:rsidRPr="002A3104">
        <w:rPr>
          <w:sz w:val="28"/>
          <w:szCs w:val="28"/>
          <w:lang w:val="ro-RO"/>
        </w:rPr>
        <w:t>b)</w:t>
      </w:r>
      <w:r w:rsidRPr="002A3104">
        <w:rPr>
          <w:sz w:val="28"/>
          <w:szCs w:val="28"/>
        </w:rPr>
        <w:t xml:space="preserve"> текст «отбирать пробы воды» исключить.</w:t>
      </w:r>
    </w:p>
    <w:p w14:paraId="698498C3" w14:textId="77777777" w:rsidR="00E161F0" w:rsidRPr="002A3104" w:rsidRDefault="00E161F0" w:rsidP="002A3104">
      <w:pPr>
        <w:rPr>
          <w:sz w:val="28"/>
          <w:szCs w:val="28"/>
        </w:rPr>
      </w:pPr>
    </w:p>
    <w:p w14:paraId="1EE562E2" w14:textId="77777777" w:rsidR="00E161F0" w:rsidRPr="002A3104"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48. В статье 57:</w:t>
      </w:r>
    </w:p>
    <w:p w14:paraId="610F3D1C" w14:textId="65D82ADC" w:rsidR="00E161F0" w:rsidRPr="002A3104" w:rsidRDefault="006D5024" w:rsidP="002A3104">
      <w:pPr>
        <w:pStyle w:val="a3"/>
        <w:spacing w:after="0" w:line="240" w:lineRule="auto"/>
        <w:ind w:left="0" w:firstLine="709"/>
        <w:rPr>
          <w:rFonts w:ascii="Times New Roman" w:hAnsi="Times New Roman" w:cs="Times New Roman"/>
          <w:sz w:val="28"/>
          <w:szCs w:val="28"/>
        </w:rPr>
      </w:pPr>
      <w:r>
        <w:rPr>
          <w:rFonts w:ascii="Times New Roman" w:hAnsi="Times New Roman" w:cs="Times New Roman"/>
          <w:sz w:val="28"/>
          <w:szCs w:val="28"/>
        </w:rPr>
        <w:t>ч</w:t>
      </w:r>
      <w:r w:rsidR="00E161F0" w:rsidRPr="002A3104">
        <w:rPr>
          <w:rFonts w:ascii="Times New Roman" w:hAnsi="Times New Roman" w:cs="Times New Roman"/>
          <w:sz w:val="28"/>
          <w:szCs w:val="28"/>
        </w:rPr>
        <w:t>асть (1) дополнить текстом «и применяет в случае необходимости санкции согласно Кодекс</w:t>
      </w:r>
      <w:r>
        <w:rPr>
          <w:rFonts w:ascii="Times New Roman" w:hAnsi="Times New Roman" w:cs="Times New Roman"/>
          <w:sz w:val="28"/>
          <w:szCs w:val="28"/>
        </w:rPr>
        <w:t>у о правонарушениях №. 218/2008»</w:t>
      </w:r>
      <w:r w:rsidR="00E161F0" w:rsidRPr="002A3104">
        <w:rPr>
          <w:rFonts w:ascii="Times New Roman" w:hAnsi="Times New Roman" w:cs="Times New Roman"/>
          <w:sz w:val="28"/>
          <w:szCs w:val="28"/>
        </w:rPr>
        <w:t>;</w:t>
      </w:r>
    </w:p>
    <w:p w14:paraId="20A8402D" w14:textId="77777777" w:rsidR="00E161F0" w:rsidRDefault="00E161F0" w:rsidP="002A3104">
      <w:pPr>
        <w:pStyle w:val="a3"/>
        <w:spacing w:after="0" w:line="240" w:lineRule="auto"/>
        <w:ind w:left="0" w:firstLine="709"/>
        <w:rPr>
          <w:rFonts w:ascii="Times New Roman" w:hAnsi="Times New Roman" w:cs="Times New Roman"/>
          <w:sz w:val="28"/>
          <w:szCs w:val="28"/>
        </w:rPr>
      </w:pPr>
      <w:r w:rsidRPr="002A3104">
        <w:rPr>
          <w:rFonts w:ascii="Times New Roman" w:hAnsi="Times New Roman" w:cs="Times New Roman"/>
          <w:sz w:val="28"/>
          <w:szCs w:val="28"/>
        </w:rPr>
        <w:t>часть (2) признать утратившей силу.</w:t>
      </w:r>
    </w:p>
    <w:p w14:paraId="30F11902" w14:textId="77777777" w:rsidR="006D5024" w:rsidRPr="002A3104" w:rsidRDefault="006D5024" w:rsidP="002A3104">
      <w:pPr>
        <w:pStyle w:val="a3"/>
        <w:spacing w:after="0" w:line="240" w:lineRule="auto"/>
        <w:ind w:left="0" w:firstLine="709"/>
        <w:rPr>
          <w:rFonts w:ascii="Times New Roman" w:hAnsi="Times New Roman" w:cs="Times New Roman"/>
          <w:sz w:val="28"/>
          <w:szCs w:val="28"/>
        </w:rPr>
      </w:pPr>
    </w:p>
    <w:p w14:paraId="71B2D27D" w14:textId="77777777" w:rsidR="00E161F0" w:rsidRPr="002A3104" w:rsidRDefault="00E161F0" w:rsidP="002A3104">
      <w:pPr>
        <w:rPr>
          <w:sz w:val="28"/>
          <w:szCs w:val="28"/>
        </w:rPr>
      </w:pPr>
      <w:r w:rsidRPr="002A3104">
        <w:rPr>
          <w:sz w:val="28"/>
          <w:szCs w:val="28"/>
        </w:rPr>
        <w:t>49. В статье 60:</w:t>
      </w:r>
    </w:p>
    <w:p w14:paraId="744204EF" w14:textId="77777777" w:rsidR="00E161F0" w:rsidRPr="002A3104" w:rsidRDefault="00E161F0" w:rsidP="002A3104">
      <w:pPr>
        <w:rPr>
          <w:sz w:val="28"/>
          <w:szCs w:val="28"/>
        </w:rPr>
      </w:pPr>
      <w:r w:rsidRPr="002A3104">
        <w:rPr>
          <w:sz w:val="28"/>
          <w:szCs w:val="28"/>
        </w:rPr>
        <w:t>в части (1):</w:t>
      </w:r>
    </w:p>
    <w:p w14:paraId="23C44B06" w14:textId="1AFEDB84" w:rsidR="00E161F0" w:rsidRPr="002A3104" w:rsidRDefault="00E161F0" w:rsidP="002A3104">
      <w:pPr>
        <w:rPr>
          <w:sz w:val="28"/>
          <w:szCs w:val="28"/>
        </w:rPr>
      </w:pPr>
      <w:r w:rsidRPr="002A3104">
        <w:rPr>
          <w:sz w:val="28"/>
          <w:szCs w:val="28"/>
        </w:rPr>
        <w:t xml:space="preserve">пункт </w:t>
      </w:r>
      <w:r w:rsidRPr="002A3104">
        <w:rPr>
          <w:sz w:val="28"/>
          <w:szCs w:val="28"/>
          <w:lang w:val="ro-RO"/>
        </w:rPr>
        <w:t>b</w:t>
      </w:r>
      <w:r w:rsidR="006D5024">
        <w:rPr>
          <w:sz w:val="28"/>
          <w:szCs w:val="28"/>
        </w:rPr>
        <w:t>) слово «</w:t>
      </w:r>
      <w:r w:rsidRPr="002A3104">
        <w:rPr>
          <w:sz w:val="28"/>
          <w:szCs w:val="28"/>
        </w:rPr>
        <w:t>планов</w:t>
      </w:r>
      <w:r w:rsidR="006D5024">
        <w:rPr>
          <w:sz w:val="28"/>
          <w:szCs w:val="28"/>
        </w:rPr>
        <w:t>»</w:t>
      </w:r>
      <w:r w:rsidRPr="002A3104">
        <w:rPr>
          <w:sz w:val="28"/>
          <w:szCs w:val="28"/>
        </w:rPr>
        <w:t xml:space="preserve"> заменить словами </w:t>
      </w:r>
      <w:r w:rsidR="006D5024">
        <w:rPr>
          <w:sz w:val="28"/>
          <w:szCs w:val="28"/>
        </w:rPr>
        <w:t>«</w:t>
      </w:r>
      <w:r w:rsidRPr="002A3104">
        <w:rPr>
          <w:rStyle w:val="rynqvb"/>
          <w:sz w:val="28"/>
          <w:szCs w:val="28"/>
        </w:rPr>
        <w:t>документов политик и планирования</w:t>
      </w:r>
      <w:r w:rsidR="006D5024">
        <w:rPr>
          <w:sz w:val="28"/>
          <w:szCs w:val="28"/>
        </w:rPr>
        <w:t>»</w:t>
      </w:r>
      <w:r w:rsidRPr="002A3104">
        <w:rPr>
          <w:sz w:val="28"/>
          <w:szCs w:val="28"/>
        </w:rPr>
        <w:t>;</w:t>
      </w:r>
    </w:p>
    <w:p w14:paraId="3C7EE4F2" w14:textId="77777777" w:rsidR="00E161F0" w:rsidRPr="002A3104" w:rsidRDefault="00E161F0" w:rsidP="002A3104">
      <w:pPr>
        <w:rPr>
          <w:sz w:val="28"/>
          <w:szCs w:val="28"/>
        </w:rPr>
      </w:pPr>
      <w:r w:rsidRPr="002A3104">
        <w:rPr>
          <w:sz w:val="28"/>
          <w:szCs w:val="28"/>
        </w:rPr>
        <w:t xml:space="preserve">часть дополнить пунктом </w:t>
      </w:r>
      <w:r w:rsidRPr="002A3104">
        <w:rPr>
          <w:sz w:val="28"/>
          <w:szCs w:val="28"/>
          <w:lang w:val="ro-RO"/>
        </w:rPr>
        <w:t xml:space="preserve">d) </w:t>
      </w:r>
      <w:r w:rsidRPr="002A3104">
        <w:rPr>
          <w:sz w:val="28"/>
          <w:szCs w:val="28"/>
        </w:rPr>
        <w:t>следующего содержания:</w:t>
      </w:r>
    </w:p>
    <w:p w14:paraId="6B21E17E" w14:textId="3E38222E" w:rsidR="00E161F0" w:rsidRPr="002A3104" w:rsidRDefault="00E161F0" w:rsidP="002A3104">
      <w:pPr>
        <w:rPr>
          <w:sz w:val="28"/>
          <w:szCs w:val="28"/>
        </w:rPr>
      </w:pPr>
      <w:r w:rsidRPr="002A3104">
        <w:rPr>
          <w:sz w:val="28"/>
          <w:szCs w:val="28"/>
        </w:rPr>
        <w:t>«</w:t>
      </w:r>
      <w:r w:rsidRPr="002A3104">
        <w:rPr>
          <w:sz w:val="28"/>
          <w:szCs w:val="28"/>
          <w:lang w:val="ro-RO"/>
        </w:rPr>
        <w:t>d)</w:t>
      </w:r>
      <w:r w:rsidRPr="002A3104">
        <w:rPr>
          <w:sz w:val="28"/>
          <w:szCs w:val="28"/>
        </w:rPr>
        <w:t xml:space="preserve"> механизмы сотрудничества с другими странами для рассмотрения трансграничного воздействия на качество морской среды стран одного и того же морского региона или субрегиона и достижения хорошего экологического состояния в соответствующем морском регионе или субрегионе</w:t>
      </w:r>
      <w:r w:rsidR="006D5024">
        <w:rPr>
          <w:sz w:val="28"/>
          <w:szCs w:val="28"/>
        </w:rPr>
        <w:t>.</w:t>
      </w:r>
      <w:r w:rsidRPr="002A3104">
        <w:rPr>
          <w:sz w:val="28"/>
          <w:szCs w:val="28"/>
        </w:rPr>
        <w:t>».</w:t>
      </w:r>
    </w:p>
    <w:p w14:paraId="0DD486DA" w14:textId="77777777" w:rsidR="00E161F0" w:rsidRPr="002A3104" w:rsidRDefault="00E161F0" w:rsidP="002A3104">
      <w:pPr>
        <w:tabs>
          <w:tab w:val="left" w:pos="6386"/>
        </w:tabs>
        <w:rPr>
          <w:sz w:val="28"/>
          <w:szCs w:val="28"/>
          <w:lang w:eastAsia="ru-RU"/>
        </w:rPr>
      </w:pPr>
    </w:p>
    <w:p w14:paraId="2D461836" w14:textId="77777777" w:rsidR="00E161F0" w:rsidRPr="002A3104" w:rsidRDefault="00E161F0" w:rsidP="002A3104">
      <w:pPr>
        <w:pStyle w:val="Normal10"/>
        <w:pBdr>
          <w:top w:val="nil"/>
          <w:left w:val="nil"/>
          <w:bottom w:val="nil"/>
          <w:right w:val="nil"/>
          <w:between w:val="nil"/>
        </w:pBdr>
        <w:spacing w:after="0" w:line="240" w:lineRule="auto"/>
        <w:ind w:firstLine="709"/>
        <w:jc w:val="both"/>
        <w:rPr>
          <w:rFonts w:ascii="Times New Roman" w:hAnsi="Times New Roman" w:cs="Times New Roman"/>
          <w:sz w:val="28"/>
          <w:szCs w:val="28"/>
          <w:lang w:val="ru-RU"/>
        </w:rPr>
      </w:pPr>
      <w:r w:rsidRPr="002A3104">
        <w:rPr>
          <w:rFonts w:ascii="Times New Roman" w:hAnsi="Times New Roman" w:cs="Times New Roman"/>
          <w:b/>
          <w:sz w:val="28"/>
          <w:szCs w:val="28"/>
          <w:lang w:val="ru-RU"/>
        </w:rPr>
        <w:t xml:space="preserve">Статья II. </w:t>
      </w:r>
      <w:r w:rsidRPr="002A3104">
        <w:rPr>
          <w:rFonts w:ascii="Times New Roman" w:hAnsi="Times New Roman" w:cs="Times New Roman"/>
          <w:sz w:val="28"/>
          <w:szCs w:val="28"/>
          <w:lang w:val="ru-RU"/>
        </w:rPr>
        <w:t xml:space="preserve">– (1) Настоящий закон вступает в силу по истечении месяца после его опубликования в Официальном мониторе Республики Молдова, за исключением положений ст. </w:t>
      </w:r>
      <w:r w:rsidRPr="002A3104">
        <w:rPr>
          <w:rFonts w:ascii="Times New Roman" w:hAnsi="Times New Roman" w:cs="Times New Roman"/>
          <w:sz w:val="28"/>
          <w:szCs w:val="28"/>
        </w:rPr>
        <w:t xml:space="preserve">I </w:t>
      </w:r>
      <w:r w:rsidRPr="002A3104">
        <w:rPr>
          <w:rFonts w:ascii="Times New Roman" w:hAnsi="Times New Roman" w:cs="Times New Roman"/>
          <w:sz w:val="28"/>
          <w:szCs w:val="28"/>
          <w:lang w:val="ru-RU"/>
        </w:rPr>
        <w:t>пункт 20 в той части, которая относится к ст. 19 пункт. (2</w:t>
      </w:r>
      <w:r w:rsidRPr="002A3104">
        <w:rPr>
          <w:rFonts w:ascii="Times New Roman" w:hAnsi="Times New Roman" w:cs="Times New Roman"/>
          <w:sz w:val="28"/>
          <w:szCs w:val="28"/>
          <w:vertAlign w:val="superscript"/>
          <w:lang w:val="ru-RU"/>
        </w:rPr>
        <w:t>2</w:t>
      </w:r>
      <w:r w:rsidRPr="002A3104">
        <w:rPr>
          <w:rFonts w:ascii="Times New Roman" w:hAnsi="Times New Roman" w:cs="Times New Roman"/>
          <w:sz w:val="28"/>
          <w:szCs w:val="28"/>
          <w:lang w:val="ru-RU"/>
        </w:rPr>
        <w:t>), пункт 35 в части, относящейся к ст. 33 пункт. (4), пункт 37 в части, относящейся к ст. 38 ч. (2</w:t>
      </w:r>
      <w:r w:rsidRPr="002A3104">
        <w:rPr>
          <w:rFonts w:ascii="Times New Roman" w:hAnsi="Times New Roman" w:cs="Times New Roman"/>
          <w:sz w:val="28"/>
          <w:szCs w:val="28"/>
          <w:vertAlign w:val="superscript"/>
          <w:lang w:val="ru-RU"/>
        </w:rPr>
        <w:t>1</w:t>
      </w:r>
      <w:r w:rsidRPr="002A3104">
        <w:rPr>
          <w:rFonts w:ascii="Times New Roman" w:hAnsi="Times New Roman" w:cs="Times New Roman"/>
          <w:sz w:val="28"/>
          <w:szCs w:val="28"/>
          <w:lang w:val="ru-RU"/>
        </w:rPr>
        <w:t>), пункт 38 в части, относящейся к ст. 38</w:t>
      </w:r>
      <w:r w:rsidRPr="002A3104">
        <w:rPr>
          <w:rFonts w:ascii="Times New Roman" w:hAnsi="Times New Roman" w:cs="Times New Roman"/>
          <w:sz w:val="28"/>
          <w:szCs w:val="28"/>
          <w:vertAlign w:val="superscript"/>
          <w:lang w:val="ru-RU"/>
        </w:rPr>
        <w:t>1</w:t>
      </w:r>
      <w:r w:rsidRPr="002A3104">
        <w:rPr>
          <w:rFonts w:ascii="Times New Roman" w:hAnsi="Times New Roman" w:cs="Times New Roman"/>
          <w:sz w:val="28"/>
          <w:szCs w:val="28"/>
          <w:lang w:val="ru-RU"/>
        </w:rPr>
        <w:t>, пункт 43 в части, относящейся к ст. 46 части (3), который вступит в силу 1 января 2026 года.</w:t>
      </w:r>
    </w:p>
    <w:p w14:paraId="751BA03D" w14:textId="77777777" w:rsidR="00E161F0" w:rsidRPr="002A3104" w:rsidRDefault="00E161F0" w:rsidP="00FB6CCD">
      <w:pPr>
        <w:pStyle w:val="Normal10"/>
        <w:numPr>
          <w:ilvl w:val="0"/>
          <w:numId w:val="27"/>
        </w:numPr>
        <w:pBdr>
          <w:top w:val="nil"/>
          <w:left w:val="nil"/>
          <w:bottom w:val="nil"/>
          <w:right w:val="nil"/>
          <w:between w:val="nil"/>
        </w:pBdr>
        <w:spacing w:after="0" w:line="240" w:lineRule="auto"/>
        <w:ind w:left="0" w:firstLine="709"/>
        <w:jc w:val="both"/>
        <w:rPr>
          <w:rFonts w:ascii="Times New Roman" w:hAnsi="Times New Roman" w:cs="Times New Roman"/>
          <w:sz w:val="28"/>
          <w:szCs w:val="28"/>
          <w:lang w:val="ru-RU"/>
        </w:rPr>
      </w:pPr>
      <w:r w:rsidRPr="002A3104">
        <w:rPr>
          <w:rFonts w:ascii="Times New Roman" w:hAnsi="Times New Roman" w:cs="Times New Roman"/>
          <w:sz w:val="28"/>
          <w:szCs w:val="28"/>
          <w:lang w:val="ru-RU"/>
        </w:rPr>
        <w:t>Правительство в течение 24 месяцев со дня опубликования настоящего закона:</w:t>
      </w:r>
    </w:p>
    <w:p w14:paraId="3FDF2F15" w14:textId="77777777" w:rsidR="00E161F0" w:rsidRPr="002A3104" w:rsidRDefault="00E161F0" w:rsidP="00FB6CCD">
      <w:pPr>
        <w:pStyle w:val="a3"/>
        <w:numPr>
          <w:ilvl w:val="0"/>
          <w:numId w:val="3"/>
        </w:numPr>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Представит Парламенту предложения по приведению нормативной базы в соответствие с настоящим законом;</w:t>
      </w:r>
    </w:p>
    <w:p w14:paraId="701E1A42" w14:textId="45ADE1EE" w:rsidR="00E161F0" w:rsidRDefault="00E161F0" w:rsidP="00FB6CCD">
      <w:pPr>
        <w:pStyle w:val="a3"/>
        <w:numPr>
          <w:ilvl w:val="0"/>
          <w:numId w:val="3"/>
        </w:numPr>
        <w:spacing w:after="0" w:line="240" w:lineRule="auto"/>
        <w:ind w:left="0" w:firstLine="709"/>
        <w:jc w:val="both"/>
        <w:rPr>
          <w:rFonts w:ascii="Times New Roman" w:hAnsi="Times New Roman" w:cs="Times New Roman"/>
          <w:sz w:val="28"/>
          <w:szCs w:val="28"/>
        </w:rPr>
      </w:pPr>
      <w:r w:rsidRPr="002A3104">
        <w:rPr>
          <w:rFonts w:ascii="Times New Roman" w:hAnsi="Times New Roman" w:cs="Times New Roman"/>
          <w:sz w:val="28"/>
          <w:szCs w:val="28"/>
        </w:rPr>
        <w:t xml:space="preserve">обеспечит разработку нормативных актов по реализации настоящего закона. (3) (3) Со дня вступления в силу настоящего закона признать утратившим силу </w:t>
      </w:r>
      <w:r w:rsidRPr="002A3104">
        <w:rPr>
          <w:rFonts w:ascii="Times New Roman" w:hAnsi="Times New Roman" w:cs="Times New Roman"/>
          <w:bCs/>
          <w:sz w:val="28"/>
          <w:szCs w:val="28"/>
        </w:rPr>
        <w:t xml:space="preserve">Закон </w:t>
      </w:r>
      <w:r w:rsidRPr="002A3104">
        <w:rPr>
          <w:rFonts w:ascii="Times New Roman" w:hAnsi="Times New Roman" w:cs="Times New Roman"/>
          <w:sz w:val="28"/>
          <w:szCs w:val="28"/>
        </w:rPr>
        <w:t xml:space="preserve">№ 440/1995 </w:t>
      </w:r>
      <w:r w:rsidRPr="002A3104">
        <w:rPr>
          <w:rFonts w:ascii="Times New Roman" w:hAnsi="Times New Roman" w:cs="Times New Roman"/>
          <w:bCs/>
          <w:sz w:val="28"/>
          <w:szCs w:val="28"/>
        </w:rPr>
        <w:t xml:space="preserve">о водоохранных зонах и полосах рек и водоемов </w:t>
      </w:r>
      <w:r w:rsidRPr="002A3104">
        <w:rPr>
          <w:rFonts w:ascii="Times New Roman" w:hAnsi="Times New Roman" w:cs="Times New Roman"/>
          <w:bCs/>
          <w:i/>
          <w:sz w:val="28"/>
          <w:szCs w:val="28"/>
        </w:rPr>
        <w:t>(</w:t>
      </w:r>
      <w:r w:rsidRPr="006D5024">
        <w:rPr>
          <w:rFonts w:ascii="Times New Roman" w:hAnsi="Times New Roman" w:cs="Times New Roman"/>
          <w:sz w:val="28"/>
          <w:szCs w:val="28"/>
        </w:rPr>
        <w:t>Официальный монитор Республик</w:t>
      </w:r>
      <w:r w:rsidR="006D5024">
        <w:rPr>
          <w:rFonts w:ascii="Times New Roman" w:hAnsi="Times New Roman" w:cs="Times New Roman"/>
          <w:sz w:val="28"/>
          <w:szCs w:val="28"/>
        </w:rPr>
        <w:t>и Молдова, 1995, № 43, ст. 482)</w:t>
      </w:r>
      <w:r w:rsidRPr="006D5024">
        <w:rPr>
          <w:rFonts w:ascii="Times New Roman" w:hAnsi="Times New Roman" w:cs="Times New Roman"/>
          <w:sz w:val="28"/>
          <w:szCs w:val="28"/>
        </w:rPr>
        <w:t>.</w:t>
      </w:r>
    </w:p>
    <w:p w14:paraId="4FBB5CBA" w14:textId="77777777" w:rsidR="006D5024" w:rsidRDefault="006D5024" w:rsidP="006D5024">
      <w:pPr>
        <w:pStyle w:val="a3"/>
        <w:spacing w:after="0" w:line="240" w:lineRule="auto"/>
        <w:jc w:val="both"/>
        <w:rPr>
          <w:rFonts w:ascii="Times New Roman" w:hAnsi="Times New Roman" w:cs="Times New Roman"/>
          <w:sz w:val="28"/>
          <w:szCs w:val="28"/>
        </w:rPr>
      </w:pPr>
    </w:p>
    <w:p w14:paraId="61E134B1" w14:textId="77777777" w:rsidR="006D5024" w:rsidRDefault="006D5024" w:rsidP="006D5024">
      <w:pPr>
        <w:pStyle w:val="a3"/>
        <w:spacing w:after="0" w:line="240" w:lineRule="auto"/>
        <w:jc w:val="both"/>
        <w:rPr>
          <w:rFonts w:ascii="Times New Roman" w:hAnsi="Times New Roman" w:cs="Times New Roman"/>
          <w:sz w:val="28"/>
          <w:szCs w:val="28"/>
        </w:rPr>
      </w:pPr>
    </w:p>
    <w:p w14:paraId="17AF6470" w14:textId="31F17255" w:rsidR="006D5024" w:rsidRPr="006D5024" w:rsidRDefault="006D5024" w:rsidP="006D5024">
      <w:pPr>
        <w:pStyle w:val="a3"/>
        <w:spacing w:after="0" w:line="240" w:lineRule="auto"/>
        <w:jc w:val="both"/>
        <w:rPr>
          <w:rFonts w:ascii="Times New Roman" w:hAnsi="Times New Roman" w:cs="Times New Roman"/>
          <w:b/>
          <w:sz w:val="28"/>
          <w:szCs w:val="28"/>
        </w:rPr>
      </w:pPr>
      <w:r w:rsidRPr="006D5024">
        <w:rPr>
          <w:rFonts w:ascii="Times New Roman" w:hAnsi="Times New Roman" w:cs="Times New Roman"/>
          <w:b/>
          <w:sz w:val="28"/>
          <w:szCs w:val="28"/>
        </w:rPr>
        <w:t>Председатель Парламента</w:t>
      </w:r>
    </w:p>
    <w:p w14:paraId="4DE249D1" w14:textId="77777777" w:rsidR="00E161F0" w:rsidRPr="002A3104" w:rsidRDefault="00E161F0" w:rsidP="002A3104">
      <w:pPr>
        <w:rPr>
          <w:sz w:val="28"/>
          <w:szCs w:val="28"/>
        </w:rPr>
      </w:pPr>
    </w:p>
    <w:p w14:paraId="7D36A9DE" w14:textId="77777777" w:rsidR="00E161F0" w:rsidRPr="00555D6E" w:rsidRDefault="00E161F0" w:rsidP="00E161F0">
      <w:pPr>
        <w:pStyle w:val="ae"/>
        <w:spacing w:before="0"/>
      </w:pPr>
    </w:p>
    <w:p w14:paraId="06B62153" w14:textId="77777777" w:rsidR="00A001EE" w:rsidRPr="00420EAE" w:rsidRDefault="00A001EE" w:rsidP="00F04FA2">
      <w:pPr>
        <w:rPr>
          <w:rFonts w:cstheme="majorBidi"/>
          <w:sz w:val="28"/>
          <w:szCs w:val="28"/>
        </w:rPr>
      </w:pPr>
    </w:p>
    <w:sectPr w:rsidR="00A001EE" w:rsidRPr="00420EAE" w:rsidSect="003D50CD">
      <w:headerReference w:type="default" r:id="rId8"/>
      <w:footerReference w:type="default" r:id="rId9"/>
      <w:headerReference w:type="first" r:id="rId10"/>
      <w:footerReference w:type="first" r:id="rId11"/>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4F81F" w14:textId="77777777" w:rsidR="00747647" w:rsidRDefault="00747647" w:rsidP="003B0C7F">
      <w:r>
        <w:separator/>
      </w:r>
    </w:p>
  </w:endnote>
  <w:endnote w:type="continuationSeparator" w:id="0">
    <w:p w14:paraId="4F384B8A" w14:textId="77777777" w:rsidR="00747647" w:rsidRDefault="00747647"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Nimbus Sans L">
    <w:altName w:val="Arial"/>
    <w:charset w:val="00"/>
    <w:family w:val="swiss"/>
    <w:pitch w:val="variable"/>
  </w:font>
  <w:font w:name="DejaVu Sans">
    <w:altName w:val="MS Gothic"/>
    <w:charset w:val="80"/>
    <w:family w:val="auto"/>
    <w:pitch w:val="variable"/>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012CA" w14:textId="13746F15" w:rsidR="00747647" w:rsidRPr="008A52B4" w:rsidRDefault="00747647" w:rsidP="00593286">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747647">
      <w:rPr>
        <w:noProof/>
        <w:sz w:val="16"/>
        <w:szCs w:val="16"/>
        <w:lang w:val="en-US"/>
      </w:rPr>
      <w:t>HOTARARI\25382\25382-redactat-ru</w:t>
    </w:r>
    <w:r>
      <w:rPr>
        <w:noProof/>
        <w:lang w:val="en-US"/>
      </w:rPr>
      <w:t>.docx</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C54D4D" w14:textId="55E5AACF" w:rsidR="00747647" w:rsidRPr="004436D2" w:rsidRDefault="00747647" w:rsidP="00420EAE">
    <w:pPr>
      <w:pStyle w:val="a7"/>
      <w:ind w:firstLine="0"/>
      <w:rPr>
        <w:lang w:val="en-US"/>
      </w:rPr>
    </w:pPr>
    <w:r>
      <w:fldChar w:fldCharType="begin"/>
    </w:r>
    <w:r w:rsidRPr="008A52B4">
      <w:rPr>
        <w:lang w:val="en-US"/>
      </w:rPr>
      <w:instrText xml:space="preserve"> FILENAME  \p  \* MERGEFORMAT </w:instrText>
    </w:r>
    <w:r>
      <w:fldChar w:fldCharType="separate"/>
    </w:r>
    <w:r>
      <w:rPr>
        <w:noProof/>
        <w:lang w:val="en-US"/>
      </w:rPr>
      <w:t>Y:\400\2023\</w:t>
    </w:r>
    <w:r w:rsidRPr="00747647">
      <w:rPr>
        <w:noProof/>
        <w:sz w:val="16"/>
        <w:szCs w:val="16"/>
        <w:lang w:val="en-US"/>
      </w:rPr>
      <w:t>HOTARARI\25382\25382-redactat-ru</w:t>
    </w:r>
    <w:r>
      <w:rPr>
        <w:noProof/>
        <w:lang w:val="en-US"/>
      </w:rPr>
      <w:t>.docx</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1C6C19" w14:textId="77777777" w:rsidR="00747647" w:rsidRDefault="00747647" w:rsidP="003B0C7F">
      <w:r>
        <w:separator/>
      </w:r>
    </w:p>
  </w:footnote>
  <w:footnote w:type="continuationSeparator" w:id="0">
    <w:p w14:paraId="29B4124D" w14:textId="77777777" w:rsidR="00747647" w:rsidRDefault="00747647" w:rsidP="003B0C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9177"/>
      <w:docPartObj>
        <w:docPartGallery w:val="Page Numbers (Top of Page)"/>
        <w:docPartUnique/>
      </w:docPartObj>
    </w:sdtPr>
    <w:sdtContent>
      <w:p w14:paraId="28607C3B" w14:textId="77777777" w:rsidR="00747647" w:rsidRDefault="00747647" w:rsidP="003B0C7F">
        <w:pPr>
          <w:pStyle w:val="a5"/>
          <w:ind w:firstLine="0"/>
          <w:jc w:val="center"/>
        </w:pPr>
        <w:r>
          <w:fldChar w:fldCharType="begin"/>
        </w:r>
        <w:r>
          <w:instrText xml:space="preserve"> PAGE   \* MERGEFORMAT </w:instrText>
        </w:r>
        <w:r>
          <w:fldChar w:fldCharType="separate"/>
        </w:r>
        <w:r>
          <w:rPr>
            <w:noProof/>
          </w:rPr>
          <w:t>34</w:t>
        </w:r>
        <w:r>
          <w:rPr>
            <w:noProof/>
          </w:rPr>
          <w:fldChar w:fldCharType="end"/>
        </w:r>
      </w:p>
    </w:sdtContent>
  </w:sdt>
  <w:p w14:paraId="188AB628" w14:textId="77777777" w:rsidR="00747647" w:rsidRDefault="00747647">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aff8"/>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747647" w14:paraId="34331354" w14:textId="77777777" w:rsidTr="007E3EBF">
      <w:tc>
        <w:tcPr>
          <w:tcW w:w="5000" w:type="pct"/>
        </w:tcPr>
        <w:p w14:paraId="3FC03058" w14:textId="77777777" w:rsidR="00747647" w:rsidRDefault="00747647"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p>
        <w:p w14:paraId="3BD31569" w14:textId="13437BA2" w:rsidR="00747647" w:rsidRPr="002F48F2" w:rsidRDefault="00747647" w:rsidP="00C31F65">
          <w:pPr>
            <w:ind w:firstLine="0"/>
            <w:jc w:val="right"/>
            <w:rPr>
              <w:rFonts w:ascii="Times New Roman" w:hAnsi="Times New Roman"/>
              <w:b/>
              <w:sz w:val="24"/>
              <w:szCs w:val="24"/>
              <w:lang w:val="en-GB"/>
            </w:rPr>
          </w:pPr>
          <w:r w:rsidRPr="00C86FEF">
            <w:rPr>
              <w:b/>
              <w:noProof/>
              <w:sz w:val="22"/>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6FEF">
            <w:rPr>
              <w:rFonts w:ascii="Times New Roman" w:hAnsi="Times New Roman"/>
              <w:b/>
              <w:sz w:val="28"/>
              <w:szCs w:val="24"/>
              <w:lang w:val="en-GB"/>
            </w:rPr>
            <w:t>UE</w:t>
          </w:r>
        </w:p>
        <w:p w14:paraId="2BE92274" w14:textId="77777777" w:rsidR="00747647" w:rsidRDefault="00747647">
          <w:pPr>
            <w:ind w:firstLine="0"/>
            <w:rPr>
              <w:rFonts w:ascii="Times New Roman" w:hAnsi="Times New Roman"/>
              <w:sz w:val="24"/>
              <w:szCs w:val="24"/>
              <w:lang w:val="en-US"/>
            </w:rPr>
          </w:pPr>
        </w:p>
        <w:p w14:paraId="29DB96A8" w14:textId="77777777" w:rsidR="00747647" w:rsidRDefault="00747647">
          <w:pPr>
            <w:ind w:firstLine="0"/>
            <w:rPr>
              <w:rFonts w:ascii="Times New Roman" w:hAnsi="Times New Roman"/>
              <w:sz w:val="24"/>
              <w:szCs w:val="24"/>
              <w:lang w:val="en-US"/>
            </w:rPr>
          </w:pPr>
        </w:p>
        <w:p w14:paraId="682F6EB0" w14:textId="77777777" w:rsidR="00747647" w:rsidRDefault="00747647">
          <w:pPr>
            <w:ind w:firstLine="0"/>
            <w:rPr>
              <w:rFonts w:ascii="Times New Roman" w:hAnsi="Times New Roman"/>
              <w:sz w:val="24"/>
              <w:szCs w:val="24"/>
              <w:lang w:val="en-US"/>
            </w:rPr>
          </w:pPr>
        </w:p>
        <w:p w14:paraId="7EB656F6" w14:textId="77777777" w:rsidR="00747647" w:rsidRPr="00C31F65" w:rsidRDefault="00747647">
          <w:pPr>
            <w:ind w:firstLine="0"/>
            <w:rPr>
              <w:rFonts w:ascii="Times New Roman" w:hAnsi="Times New Roman"/>
              <w:sz w:val="24"/>
              <w:szCs w:val="24"/>
              <w:lang w:val="en-US"/>
            </w:rPr>
          </w:pPr>
        </w:p>
      </w:tc>
    </w:tr>
    <w:tr w:rsidR="00747647" w:rsidRPr="00C31F65" w14:paraId="12228478" w14:textId="77777777" w:rsidTr="007E3EBF">
      <w:tc>
        <w:tcPr>
          <w:tcW w:w="5000" w:type="pct"/>
        </w:tcPr>
        <w:p w14:paraId="26795003" w14:textId="77777777" w:rsidR="00747647" w:rsidRPr="00C31F65" w:rsidRDefault="00747647" w:rsidP="00C31F65">
          <w:pPr>
            <w:pStyle w:val="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747647" w:rsidRPr="00C31F65" w:rsidRDefault="00747647" w:rsidP="00C31F65">
          <w:pPr>
            <w:pStyle w:val="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747647" w:rsidRPr="00C31F65" w:rsidRDefault="00747647" w:rsidP="00C31F65">
          <w:pPr>
            <w:ind w:firstLine="0"/>
            <w:jc w:val="center"/>
            <w:rPr>
              <w:rFonts w:ascii="Times New Roman" w:hAnsi="Times New Roman"/>
            </w:rPr>
          </w:pPr>
        </w:p>
        <w:p w14:paraId="63955481" w14:textId="135A50C1" w:rsidR="00747647" w:rsidRPr="00747647" w:rsidRDefault="00747647" w:rsidP="00C31F65">
          <w:pPr>
            <w:pStyle w:val="8"/>
            <w:ind w:firstLine="0"/>
            <w:outlineLvl w:val="7"/>
            <w:rPr>
              <w:rFonts w:ascii="Times New Roman" w:hAnsi="Times New Roman"/>
              <w:sz w:val="32"/>
              <w:szCs w:val="32"/>
              <w:lang w:val="ro-RO"/>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proofErr w:type="gramStart"/>
          <w:r w:rsidRPr="00C31F65">
            <w:rPr>
              <w:rFonts w:ascii="Times New Roman" w:hAnsi="Times New Roman"/>
              <w:sz w:val="32"/>
              <w:szCs w:val="32"/>
            </w:rPr>
            <w:t>№</w:t>
          </w:r>
          <w:r>
            <w:rPr>
              <w:rFonts w:ascii="Times New Roman" w:hAnsi="Times New Roman"/>
              <w:sz w:val="32"/>
              <w:szCs w:val="32"/>
              <w:lang w:val="ro-RO"/>
            </w:rPr>
            <w:t xml:space="preserve">  647</w:t>
          </w:r>
          <w:proofErr w:type="gramEnd"/>
        </w:p>
        <w:p w14:paraId="72D7CAD4" w14:textId="77777777" w:rsidR="00747647" w:rsidRPr="00C31F65" w:rsidRDefault="00747647" w:rsidP="00C31F65">
          <w:pPr>
            <w:ind w:firstLine="0"/>
            <w:jc w:val="center"/>
            <w:rPr>
              <w:rFonts w:ascii="Times New Roman" w:hAnsi="Times New Roman"/>
            </w:rPr>
          </w:pPr>
        </w:p>
        <w:p w14:paraId="5B8D0B6B" w14:textId="0F39D7FD" w:rsidR="00747647" w:rsidRPr="00C31F65" w:rsidRDefault="00747647"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Pr>
              <w:rFonts w:ascii="Times New Roman" w:hAnsi="Times New Roman"/>
              <w:b/>
              <w:sz w:val="28"/>
              <w:szCs w:val="28"/>
              <w:u w:val="single"/>
              <w:lang w:val="ro-RO"/>
            </w:rPr>
            <w:t xml:space="preserve">6   </w:t>
          </w:r>
          <w:r>
            <w:rPr>
              <w:rFonts w:ascii="Times New Roman" w:hAnsi="Times New Roman"/>
              <w:b/>
              <w:sz w:val="28"/>
              <w:szCs w:val="28"/>
              <w:u w:val="single"/>
            </w:rPr>
            <w:t>сентября     202</w:t>
          </w:r>
          <w:r w:rsidRPr="003B7DD6">
            <w:rPr>
              <w:rFonts w:ascii="Times New Roman" w:hAnsi="Times New Roman"/>
              <w:b/>
              <w:sz w:val="28"/>
              <w:szCs w:val="28"/>
              <w:u w:val="single"/>
            </w:rPr>
            <w:t>3</w:t>
          </w:r>
          <w:r w:rsidRPr="00C31F65">
            <w:rPr>
              <w:rFonts w:ascii="Times New Roman" w:hAnsi="Times New Roman"/>
              <w:b/>
              <w:sz w:val="28"/>
              <w:szCs w:val="28"/>
              <w:u w:val="single"/>
            </w:rPr>
            <w:t> г.</w:t>
          </w:r>
        </w:p>
        <w:p w14:paraId="4CFBF0FF" w14:textId="77777777" w:rsidR="00747647" w:rsidRPr="00C31F65" w:rsidRDefault="00747647" w:rsidP="00C31F65">
          <w:pPr>
            <w:spacing w:before="120"/>
            <w:ind w:firstLine="0"/>
            <w:jc w:val="center"/>
            <w:rPr>
              <w:rFonts w:ascii="Times New Roman" w:hAnsi="Times New Roman"/>
              <w:b/>
              <w:sz w:val="24"/>
              <w:szCs w:val="24"/>
            </w:rPr>
          </w:pPr>
          <w:r w:rsidRPr="00C31F65">
            <w:rPr>
              <w:rFonts w:ascii="Times New Roman" w:hAnsi="Times New Roman"/>
              <w:b/>
              <w:sz w:val="24"/>
              <w:szCs w:val="24"/>
            </w:rPr>
            <w:t>Кишинэу</w:t>
          </w:r>
        </w:p>
        <w:p w14:paraId="78593A67" w14:textId="77777777" w:rsidR="00747647" w:rsidRPr="00C31F65" w:rsidRDefault="00747647" w:rsidP="00C31F65">
          <w:pPr>
            <w:ind w:firstLine="0"/>
            <w:jc w:val="center"/>
            <w:rPr>
              <w:rFonts w:ascii="Times New Roman" w:hAnsi="Times New Roman"/>
              <w:lang w:val="en-US"/>
            </w:rPr>
          </w:pPr>
        </w:p>
      </w:tc>
    </w:tr>
  </w:tbl>
  <w:p w14:paraId="5140BD98" w14:textId="77777777" w:rsidR="00747647" w:rsidRPr="00BF1362" w:rsidRDefault="00747647" w:rsidP="00BF1362">
    <w:pPr>
      <w:pStyle w:val="a5"/>
      <w:ind w:firstLine="0"/>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11F16B76"/>
    <w:multiLevelType w:val="hybridMultilevel"/>
    <w:tmpl w:val="8488DEA0"/>
    <w:lvl w:ilvl="0" w:tplc="0AA0F32C">
      <w:start w:val="1"/>
      <w:numFmt w:val="lowerLetter"/>
      <w:suff w:val="space"/>
      <w:lvlText w:val="%1)"/>
      <w:lvlJc w:val="left"/>
      <w:pPr>
        <w:ind w:left="927" w:hanging="360"/>
      </w:pPr>
      <w:rPr>
        <w:rFonts w:ascii="Times New Roman" w:eastAsia="Times New Roman" w:hAnsi="Times New Roman" w:cs="Times New Roman"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2" w15:restartNumberingAfterBreak="0">
    <w:nsid w:val="12126854"/>
    <w:multiLevelType w:val="hybridMultilevel"/>
    <w:tmpl w:val="468CD76E"/>
    <w:lvl w:ilvl="0" w:tplc="3D600D86">
      <w:start w:val="1"/>
      <w:numFmt w:val="lowerLetter"/>
      <w:suff w:val="space"/>
      <w:lvlText w:val="%1)"/>
      <w:lvlJc w:val="left"/>
      <w:pPr>
        <w:ind w:left="927" w:hanging="360"/>
      </w:pPr>
      <w:rPr>
        <w:rFonts w:ascii="Times New Roman" w:eastAsiaTheme="minorHAnsi" w:hAnsi="Times New Roman" w:cs="Times New Roman" w:hint="default"/>
        <w:color w:val="333333"/>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52C67F1"/>
    <w:multiLevelType w:val="hybridMultilevel"/>
    <w:tmpl w:val="C924EB72"/>
    <w:lvl w:ilvl="0" w:tplc="CFA2F092">
      <w:start w:val="1"/>
      <w:numFmt w:val="decimal"/>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0337FF5"/>
    <w:multiLevelType w:val="hybridMultilevel"/>
    <w:tmpl w:val="94948738"/>
    <w:lvl w:ilvl="0" w:tplc="57280462">
      <w:start w:val="2"/>
      <w:numFmt w:val="decimal"/>
      <w:suff w:val="space"/>
      <w:lvlText w:val="(%1)"/>
      <w:lvlJc w:val="left"/>
      <w:pPr>
        <w:ind w:left="2062"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3D71BE3"/>
    <w:multiLevelType w:val="hybridMultilevel"/>
    <w:tmpl w:val="CFA6B490"/>
    <w:lvl w:ilvl="0" w:tplc="E138D2B4">
      <w:start w:val="1"/>
      <w:numFmt w:val="lowerLetter"/>
      <w:suff w:val="space"/>
      <w:lvlText w:val="%1)"/>
      <w:lvlJc w:val="right"/>
      <w:pPr>
        <w:ind w:left="2062" w:hanging="360"/>
      </w:pPr>
      <w:rPr>
        <w:rFonts w:ascii="Times New Roman" w:eastAsia="Times New Roman" w:hAnsi="Times New Roman" w:cs="Times New Roman" w:hint="default"/>
      </w:r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6" w15:restartNumberingAfterBreak="0">
    <w:nsid w:val="37573611"/>
    <w:multiLevelType w:val="hybridMultilevel"/>
    <w:tmpl w:val="D3E8EAE0"/>
    <w:lvl w:ilvl="0" w:tplc="0F605226">
      <w:start w:val="1"/>
      <w:numFmt w:val="lowerLetter"/>
      <w:suff w:val="space"/>
      <w:lvlText w:val="%1)"/>
      <w:lvlJc w:val="left"/>
      <w:pPr>
        <w:ind w:left="927" w:hanging="360"/>
      </w:pPr>
      <w:rPr>
        <w:rFonts w:ascii="Times New Roman" w:eastAsia="Times New Roman" w:hAnsi="Times New Roman"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38705437"/>
    <w:multiLevelType w:val="hybridMultilevel"/>
    <w:tmpl w:val="D2860ED0"/>
    <w:lvl w:ilvl="0" w:tplc="D82EE03A">
      <w:start w:val="1"/>
      <w:numFmt w:val="decimal"/>
      <w:suff w:val="space"/>
      <w:lvlText w:val="(%1)"/>
      <w:lvlJc w:val="left"/>
      <w:pPr>
        <w:ind w:left="927"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39901693"/>
    <w:multiLevelType w:val="hybridMultilevel"/>
    <w:tmpl w:val="05FC1584"/>
    <w:lvl w:ilvl="0" w:tplc="D43470A0">
      <w:start w:val="1"/>
      <w:numFmt w:val="lowerLetter"/>
      <w:suff w:val="space"/>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D517B45"/>
    <w:multiLevelType w:val="hybridMultilevel"/>
    <w:tmpl w:val="6A166BA6"/>
    <w:lvl w:ilvl="0" w:tplc="5608D24C">
      <w:start w:val="1"/>
      <w:numFmt w:val="decimal"/>
      <w:suff w:val="space"/>
      <w:lvlText w:val="%1)"/>
      <w:lvlJc w:val="left"/>
      <w:pPr>
        <w:ind w:left="2062" w:hanging="360"/>
      </w:pPr>
      <w:rPr>
        <w:rFonts w:hint="default"/>
      </w:rPr>
    </w:lvl>
    <w:lvl w:ilvl="1" w:tplc="04190019" w:tentative="1">
      <w:start w:val="1"/>
      <w:numFmt w:val="lowerLetter"/>
      <w:lvlText w:val="%2."/>
      <w:lvlJc w:val="left"/>
      <w:pPr>
        <w:ind w:left="2356" w:hanging="360"/>
      </w:pPr>
    </w:lvl>
    <w:lvl w:ilvl="2" w:tplc="0419001B" w:tentative="1">
      <w:start w:val="1"/>
      <w:numFmt w:val="lowerRoman"/>
      <w:lvlText w:val="%3."/>
      <w:lvlJc w:val="right"/>
      <w:pPr>
        <w:ind w:left="3076" w:hanging="180"/>
      </w:pPr>
    </w:lvl>
    <w:lvl w:ilvl="3" w:tplc="0419000F" w:tentative="1">
      <w:start w:val="1"/>
      <w:numFmt w:val="decimal"/>
      <w:lvlText w:val="%4."/>
      <w:lvlJc w:val="left"/>
      <w:pPr>
        <w:ind w:left="3796" w:hanging="360"/>
      </w:pPr>
    </w:lvl>
    <w:lvl w:ilvl="4" w:tplc="04190019" w:tentative="1">
      <w:start w:val="1"/>
      <w:numFmt w:val="lowerLetter"/>
      <w:lvlText w:val="%5."/>
      <w:lvlJc w:val="left"/>
      <w:pPr>
        <w:ind w:left="4516" w:hanging="360"/>
      </w:pPr>
    </w:lvl>
    <w:lvl w:ilvl="5" w:tplc="0419001B" w:tentative="1">
      <w:start w:val="1"/>
      <w:numFmt w:val="lowerRoman"/>
      <w:lvlText w:val="%6."/>
      <w:lvlJc w:val="right"/>
      <w:pPr>
        <w:ind w:left="5236" w:hanging="180"/>
      </w:pPr>
    </w:lvl>
    <w:lvl w:ilvl="6" w:tplc="0419000F" w:tentative="1">
      <w:start w:val="1"/>
      <w:numFmt w:val="decimal"/>
      <w:lvlText w:val="%7."/>
      <w:lvlJc w:val="left"/>
      <w:pPr>
        <w:ind w:left="5956" w:hanging="360"/>
      </w:pPr>
    </w:lvl>
    <w:lvl w:ilvl="7" w:tplc="04190019" w:tentative="1">
      <w:start w:val="1"/>
      <w:numFmt w:val="lowerLetter"/>
      <w:lvlText w:val="%8."/>
      <w:lvlJc w:val="left"/>
      <w:pPr>
        <w:ind w:left="6676" w:hanging="360"/>
      </w:pPr>
    </w:lvl>
    <w:lvl w:ilvl="8" w:tplc="0419001B" w:tentative="1">
      <w:start w:val="1"/>
      <w:numFmt w:val="lowerRoman"/>
      <w:lvlText w:val="%9."/>
      <w:lvlJc w:val="right"/>
      <w:pPr>
        <w:ind w:left="7396" w:hanging="180"/>
      </w:pPr>
    </w:lvl>
  </w:abstractNum>
  <w:abstractNum w:abstractNumId="10" w15:restartNumberingAfterBreak="0">
    <w:nsid w:val="3F6E2F84"/>
    <w:multiLevelType w:val="hybridMultilevel"/>
    <w:tmpl w:val="EF482126"/>
    <w:lvl w:ilvl="0" w:tplc="6F1E7384">
      <w:start w:val="1"/>
      <w:numFmt w:val="decimal"/>
      <w:suff w:val="space"/>
      <w:lvlText w:val="(%1)"/>
      <w:lvlJc w:val="left"/>
      <w:pPr>
        <w:ind w:left="2062" w:hanging="360"/>
      </w:pPr>
      <w:rPr>
        <w:rFonts w:eastAsia="Times New Roman" w:cs="Times New Roman"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46457C7C"/>
    <w:multiLevelType w:val="hybridMultilevel"/>
    <w:tmpl w:val="A3E288E4"/>
    <w:lvl w:ilvl="0" w:tplc="E78EE690">
      <w:start w:val="1"/>
      <w:numFmt w:val="lowerLetter"/>
      <w:suff w:val="space"/>
      <w:lvlText w:val="%1)"/>
      <w:lvlJc w:val="left"/>
      <w:pPr>
        <w:ind w:left="92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47734A6B"/>
    <w:multiLevelType w:val="hybridMultilevel"/>
    <w:tmpl w:val="375C14B8"/>
    <w:lvl w:ilvl="0" w:tplc="182C958A">
      <w:start w:val="1"/>
      <w:numFmt w:val="lowerLetter"/>
      <w:suff w:val="space"/>
      <w:lvlText w:val="%1)"/>
      <w:lvlJc w:val="left"/>
      <w:pPr>
        <w:ind w:left="927" w:hanging="360"/>
      </w:pPr>
      <w:rPr>
        <w:rFonts w:ascii="Times New Roman" w:hAnsi="Times New Roman" w:cs="Times New Roman" w:hint="default"/>
        <w:color w:val="auto"/>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946383A"/>
    <w:multiLevelType w:val="hybridMultilevel"/>
    <w:tmpl w:val="5AD2A628"/>
    <w:lvl w:ilvl="0" w:tplc="B73AC1CC">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E416278"/>
    <w:multiLevelType w:val="hybridMultilevel"/>
    <w:tmpl w:val="E14E1ECE"/>
    <w:lvl w:ilvl="0" w:tplc="3CDE6FF0">
      <w:start w:val="1"/>
      <w:numFmt w:val="decimal"/>
      <w:suff w:val="space"/>
      <w:lvlText w:val="%1)"/>
      <w:lvlJc w:val="left"/>
      <w:pPr>
        <w:ind w:left="927" w:hanging="360"/>
      </w:pPr>
      <w:rPr>
        <w:rFonts w:ascii="Times New Roman" w:eastAsiaTheme="minorHAnsi" w:hAnsi="Times New Roman" w:cs="Times New Roman" w:hint="default"/>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62512B4"/>
    <w:multiLevelType w:val="hybridMultilevel"/>
    <w:tmpl w:val="859C3812"/>
    <w:lvl w:ilvl="0" w:tplc="04190017">
      <w:start w:val="1"/>
      <w:numFmt w:val="lowerLetter"/>
      <w:lvlText w:val="%1)"/>
      <w:lvlJc w:val="left"/>
      <w:pPr>
        <w:ind w:left="720" w:hanging="360"/>
      </w:pPr>
    </w:lvl>
    <w:lvl w:ilvl="1" w:tplc="BE2AE256">
      <w:start w:val="1"/>
      <w:numFmt w:val="lowerLetter"/>
      <w:suff w:val="space"/>
      <w:lvlText w:val="%2)"/>
      <w:lvlJc w:val="left"/>
      <w:pPr>
        <w:ind w:left="927"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8B56CB3"/>
    <w:multiLevelType w:val="hybridMultilevel"/>
    <w:tmpl w:val="16AC3710"/>
    <w:lvl w:ilvl="0" w:tplc="3A785854">
      <w:start w:val="1"/>
      <w:numFmt w:val="lowerLetter"/>
      <w:suff w:val="space"/>
      <w:lvlText w:val="%1)"/>
      <w:lvlJc w:val="right"/>
      <w:pPr>
        <w:ind w:left="2062" w:hanging="360"/>
      </w:pPr>
      <w:rPr>
        <w:rFonts w:ascii="Times New Roman" w:eastAsia="Times New Roman" w:hAnsi="Times New Roman" w:cs="Times New Roman" w:hint="default"/>
        <w:color w:val="333333"/>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7" w15:restartNumberingAfterBreak="0">
    <w:nsid w:val="5D9C06D8"/>
    <w:multiLevelType w:val="hybridMultilevel"/>
    <w:tmpl w:val="8A485EE8"/>
    <w:lvl w:ilvl="0" w:tplc="56405162">
      <w:start w:val="1"/>
      <w:numFmt w:val="lowerLetter"/>
      <w:suff w:val="space"/>
      <w:lvlText w:val="%1)"/>
      <w:lvlJc w:val="left"/>
      <w:pPr>
        <w:ind w:left="927" w:hanging="360"/>
      </w:pPr>
      <w:rPr>
        <w:rFonts w:ascii="Times New Roman" w:eastAsiaTheme="minorHAnsi"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F377A2E"/>
    <w:multiLevelType w:val="hybridMultilevel"/>
    <w:tmpl w:val="C57A597C"/>
    <w:lvl w:ilvl="0" w:tplc="C0B45268">
      <w:start w:val="1"/>
      <w:numFmt w:val="lowerLetter"/>
      <w:suff w:val="space"/>
      <w:lvlText w:val="%1)"/>
      <w:lvlJc w:val="left"/>
      <w:pPr>
        <w:ind w:left="927"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19" w15:restartNumberingAfterBreak="0">
    <w:nsid w:val="6A0347C3"/>
    <w:multiLevelType w:val="hybridMultilevel"/>
    <w:tmpl w:val="B3F40FA4"/>
    <w:lvl w:ilvl="0" w:tplc="0F78BEEA">
      <w:start w:val="1"/>
      <w:numFmt w:val="lowerLetter"/>
      <w:suff w:val="space"/>
      <w:lvlText w:val="%1)"/>
      <w:lvlJc w:val="right"/>
      <w:pPr>
        <w:ind w:left="2062" w:hanging="360"/>
      </w:pPr>
      <w:rPr>
        <w:rFonts w:ascii="Times New Roman" w:eastAsia="Times New Roman" w:hAnsi="Times New Roman" w:cs="Times New Roman" w:hint="default"/>
        <w:color w:val="333333"/>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6A4777A6"/>
    <w:multiLevelType w:val="hybridMultilevel"/>
    <w:tmpl w:val="56E86596"/>
    <w:lvl w:ilvl="0" w:tplc="7D06CBDC">
      <w:start w:val="1"/>
      <w:numFmt w:val="lowerLetter"/>
      <w:suff w:val="space"/>
      <w:lvlText w:val="%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C9C6E94"/>
    <w:multiLevelType w:val="hybridMultilevel"/>
    <w:tmpl w:val="7D84A246"/>
    <w:lvl w:ilvl="0" w:tplc="D8C23402">
      <w:start w:val="1"/>
      <w:numFmt w:val="lowerLetter"/>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2" w15:restartNumberingAfterBreak="0">
    <w:nsid w:val="6D0C2EEB"/>
    <w:multiLevelType w:val="hybridMultilevel"/>
    <w:tmpl w:val="185870A2"/>
    <w:lvl w:ilvl="0" w:tplc="A53443EC">
      <w:start w:val="1"/>
      <w:numFmt w:val="decimal"/>
      <w:suff w:val="space"/>
      <w:lvlText w:val="(%1)"/>
      <w:lvlJc w:val="left"/>
      <w:pPr>
        <w:ind w:left="927" w:hanging="360"/>
      </w:pPr>
      <w:rPr>
        <w:rFonts w:ascii="Times New Roman" w:hAnsi="Times New Roman"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141137F"/>
    <w:multiLevelType w:val="hybridMultilevel"/>
    <w:tmpl w:val="CC40488C"/>
    <w:lvl w:ilvl="0" w:tplc="5CC6B426">
      <w:start w:val="1"/>
      <w:numFmt w:val="decimal"/>
      <w:suff w:val="space"/>
      <w:lvlText w:val="(%1)"/>
      <w:lvlJc w:val="left"/>
      <w:pPr>
        <w:ind w:left="927" w:hanging="360"/>
      </w:pPr>
      <w:rPr>
        <w:rFonts w:hint="default"/>
        <w:b w:val="0"/>
        <w:bCs/>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4" w15:restartNumberingAfterBreak="0">
    <w:nsid w:val="762E02C3"/>
    <w:multiLevelType w:val="multilevel"/>
    <w:tmpl w:val="79065CFE"/>
    <w:lvl w:ilvl="0">
      <w:start w:val="1"/>
      <w:numFmt w:val="upperRoman"/>
      <w:pStyle w:val="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25" w15:restartNumberingAfterBreak="0">
    <w:nsid w:val="7AAF61E5"/>
    <w:multiLevelType w:val="hybridMultilevel"/>
    <w:tmpl w:val="C5BC59C2"/>
    <w:lvl w:ilvl="0" w:tplc="0978B3BC">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7C8E2F8C"/>
    <w:multiLevelType w:val="hybridMultilevel"/>
    <w:tmpl w:val="6D4A235E"/>
    <w:lvl w:ilvl="0" w:tplc="F62802EC">
      <w:start w:val="1"/>
      <w:numFmt w:val="lowerLetter"/>
      <w:suff w:val="space"/>
      <w:lvlText w:val="%1)"/>
      <w:lvlJc w:val="right"/>
      <w:pPr>
        <w:ind w:left="2062" w:hanging="360"/>
      </w:pPr>
      <w:rPr>
        <w:rFonts w:ascii="Times New Roman" w:eastAsia="Times New Roman" w:hAnsi="Times New Roman" w:cs="Times New Roman" w:hint="default"/>
        <w:color w:val="333333"/>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4"/>
  </w:num>
  <w:num w:numId="3">
    <w:abstractNumId w:val="20"/>
  </w:num>
  <w:num w:numId="4">
    <w:abstractNumId w:val="2"/>
  </w:num>
  <w:num w:numId="5">
    <w:abstractNumId w:val="15"/>
  </w:num>
  <w:num w:numId="6">
    <w:abstractNumId w:val="18"/>
  </w:num>
  <w:num w:numId="7">
    <w:abstractNumId w:val="6"/>
  </w:num>
  <w:num w:numId="8">
    <w:abstractNumId w:val="13"/>
  </w:num>
  <w:num w:numId="9">
    <w:abstractNumId w:val="25"/>
  </w:num>
  <w:num w:numId="10">
    <w:abstractNumId w:val="8"/>
  </w:num>
  <w:num w:numId="11">
    <w:abstractNumId w:val="11"/>
  </w:num>
  <w:num w:numId="12">
    <w:abstractNumId w:val="22"/>
  </w:num>
  <w:num w:numId="13">
    <w:abstractNumId w:val="21"/>
  </w:num>
  <w:num w:numId="14">
    <w:abstractNumId w:val="23"/>
  </w:num>
  <w:num w:numId="15">
    <w:abstractNumId w:val="3"/>
  </w:num>
  <w:num w:numId="16">
    <w:abstractNumId w:val="7"/>
  </w:num>
  <w:num w:numId="17">
    <w:abstractNumId w:val="10"/>
  </w:num>
  <w:num w:numId="18">
    <w:abstractNumId w:val="5"/>
  </w:num>
  <w:num w:numId="19">
    <w:abstractNumId w:val="16"/>
  </w:num>
  <w:num w:numId="20">
    <w:abstractNumId w:val="26"/>
  </w:num>
  <w:num w:numId="21">
    <w:abstractNumId w:val="19"/>
  </w:num>
  <w:num w:numId="22">
    <w:abstractNumId w:val="14"/>
  </w:num>
  <w:num w:numId="23">
    <w:abstractNumId w:val="12"/>
  </w:num>
  <w:num w:numId="24">
    <w:abstractNumId w:val="1"/>
  </w:num>
  <w:num w:numId="25">
    <w:abstractNumId w:val="17"/>
  </w:num>
  <w:num w:numId="26">
    <w:abstractNumId w:val="9"/>
  </w:num>
  <w:num w:numId="27">
    <w:abstractNumId w:val="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6400"/>
    <w:rsid w:val="000029AF"/>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85EA4"/>
    <w:rsid w:val="00092AC2"/>
    <w:rsid w:val="00094287"/>
    <w:rsid w:val="00094383"/>
    <w:rsid w:val="000A7EE5"/>
    <w:rsid w:val="000B319A"/>
    <w:rsid w:val="000D7D1F"/>
    <w:rsid w:val="000E2058"/>
    <w:rsid w:val="000E3302"/>
    <w:rsid w:val="000F29DD"/>
    <w:rsid w:val="00106893"/>
    <w:rsid w:val="001168C9"/>
    <w:rsid w:val="001172F2"/>
    <w:rsid w:val="0012099F"/>
    <w:rsid w:val="00126983"/>
    <w:rsid w:val="00126B72"/>
    <w:rsid w:val="00131797"/>
    <w:rsid w:val="00137823"/>
    <w:rsid w:val="00144449"/>
    <w:rsid w:val="00144918"/>
    <w:rsid w:val="001535BA"/>
    <w:rsid w:val="0015418E"/>
    <w:rsid w:val="00156DBB"/>
    <w:rsid w:val="00156E99"/>
    <w:rsid w:val="001737CD"/>
    <w:rsid w:val="0018144E"/>
    <w:rsid w:val="00182743"/>
    <w:rsid w:val="001918F6"/>
    <w:rsid w:val="001A1F1D"/>
    <w:rsid w:val="001A50E3"/>
    <w:rsid w:val="001B5FE2"/>
    <w:rsid w:val="001C6281"/>
    <w:rsid w:val="001C67AF"/>
    <w:rsid w:val="001D03A8"/>
    <w:rsid w:val="001E1A85"/>
    <w:rsid w:val="001E5F81"/>
    <w:rsid w:val="002025DC"/>
    <w:rsid w:val="002149FF"/>
    <w:rsid w:val="00215898"/>
    <w:rsid w:val="00216B03"/>
    <w:rsid w:val="00222607"/>
    <w:rsid w:val="002336E7"/>
    <w:rsid w:val="002362C3"/>
    <w:rsid w:val="00242697"/>
    <w:rsid w:val="002478C4"/>
    <w:rsid w:val="00250ADE"/>
    <w:rsid w:val="00262AE1"/>
    <w:rsid w:val="00264F38"/>
    <w:rsid w:val="00266BE9"/>
    <w:rsid w:val="0027678C"/>
    <w:rsid w:val="00280DFC"/>
    <w:rsid w:val="002A3104"/>
    <w:rsid w:val="002B0498"/>
    <w:rsid w:val="002B268F"/>
    <w:rsid w:val="002D0D73"/>
    <w:rsid w:val="002D316E"/>
    <w:rsid w:val="002F1090"/>
    <w:rsid w:val="002F48F2"/>
    <w:rsid w:val="002F5CA3"/>
    <w:rsid w:val="003045C0"/>
    <w:rsid w:val="00306840"/>
    <w:rsid w:val="00311F6C"/>
    <w:rsid w:val="003208FA"/>
    <w:rsid w:val="0033524F"/>
    <w:rsid w:val="003407F8"/>
    <w:rsid w:val="00340835"/>
    <w:rsid w:val="00342405"/>
    <w:rsid w:val="00347F50"/>
    <w:rsid w:val="00350CC3"/>
    <w:rsid w:val="0035144B"/>
    <w:rsid w:val="00382512"/>
    <w:rsid w:val="00390C5E"/>
    <w:rsid w:val="003923DC"/>
    <w:rsid w:val="003B0C7F"/>
    <w:rsid w:val="003B36B3"/>
    <w:rsid w:val="003B64AA"/>
    <w:rsid w:val="003B7DD6"/>
    <w:rsid w:val="003D07FE"/>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FE"/>
    <w:rsid w:val="004C34D6"/>
    <w:rsid w:val="004C734E"/>
    <w:rsid w:val="004D5D32"/>
    <w:rsid w:val="004D6CB3"/>
    <w:rsid w:val="004E6400"/>
    <w:rsid w:val="004F0C71"/>
    <w:rsid w:val="004F78F3"/>
    <w:rsid w:val="00507D25"/>
    <w:rsid w:val="00521744"/>
    <w:rsid w:val="00522E0C"/>
    <w:rsid w:val="00533758"/>
    <w:rsid w:val="00536CB9"/>
    <w:rsid w:val="0053743E"/>
    <w:rsid w:val="005477CD"/>
    <w:rsid w:val="00550C17"/>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8706B"/>
    <w:rsid w:val="006A1B76"/>
    <w:rsid w:val="006A2736"/>
    <w:rsid w:val="006A34BB"/>
    <w:rsid w:val="006A744F"/>
    <w:rsid w:val="006B0B3C"/>
    <w:rsid w:val="006B36F0"/>
    <w:rsid w:val="006D2456"/>
    <w:rsid w:val="006D5024"/>
    <w:rsid w:val="00700C2E"/>
    <w:rsid w:val="0070297E"/>
    <w:rsid w:val="00712010"/>
    <w:rsid w:val="00715D87"/>
    <w:rsid w:val="007236E1"/>
    <w:rsid w:val="00745C73"/>
    <w:rsid w:val="00747647"/>
    <w:rsid w:val="007503CC"/>
    <w:rsid w:val="007542A1"/>
    <w:rsid w:val="00762DE0"/>
    <w:rsid w:val="00765DBF"/>
    <w:rsid w:val="0077066B"/>
    <w:rsid w:val="00777F91"/>
    <w:rsid w:val="00787825"/>
    <w:rsid w:val="00793D68"/>
    <w:rsid w:val="007A5957"/>
    <w:rsid w:val="007D093F"/>
    <w:rsid w:val="007E3EBF"/>
    <w:rsid w:val="007E70D1"/>
    <w:rsid w:val="007F1A2C"/>
    <w:rsid w:val="007F3067"/>
    <w:rsid w:val="007F65AF"/>
    <w:rsid w:val="00812763"/>
    <w:rsid w:val="00817189"/>
    <w:rsid w:val="0083157F"/>
    <w:rsid w:val="00847C9E"/>
    <w:rsid w:val="00850F8B"/>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F7091"/>
    <w:rsid w:val="00900143"/>
    <w:rsid w:val="00905A9A"/>
    <w:rsid w:val="00925780"/>
    <w:rsid w:val="0094180B"/>
    <w:rsid w:val="00942A2D"/>
    <w:rsid w:val="00945A9B"/>
    <w:rsid w:val="00953903"/>
    <w:rsid w:val="00956A50"/>
    <w:rsid w:val="00960951"/>
    <w:rsid w:val="00962E73"/>
    <w:rsid w:val="00967958"/>
    <w:rsid w:val="00986425"/>
    <w:rsid w:val="00986B7F"/>
    <w:rsid w:val="00990A94"/>
    <w:rsid w:val="009A308C"/>
    <w:rsid w:val="009B5934"/>
    <w:rsid w:val="009B5AA5"/>
    <w:rsid w:val="009B7615"/>
    <w:rsid w:val="009B7DCD"/>
    <w:rsid w:val="009C40E7"/>
    <w:rsid w:val="009C6C0C"/>
    <w:rsid w:val="009D00E8"/>
    <w:rsid w:val="009E2AE5"/>
    <w:rsid w:val="009E2B1C"/>
    <w:rsid w:val="009E5182"/>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77CFB"/>
    <w:rsid w:val="00A81E09"/>
    <w:rsid w:val="00A84D9B"/>
    <w:rsid w:val="00A85706"/>
    <w:rsid w:val="00A86782"/>
    <w:rsid w:val="00A86D74"/>
    <w:rsid w:val="00A915A4"/>
    <w:rsid w:val="00A97324"/>
    <w:rsid w:val="00AB2B53"/>
    <w:rsid w:val="00AD5EA5"/>
    <w:rsid w:val="00AE0E41"/>
    <w:rsid w:val="00B07B32"/>
    <w:rsid w:val="00B25E8D"/>
    <w:rsid w:val="00B326BE"/>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744D"/>
    <w:rsid w:val="00BD71B3"/>
    <w:rsid w:val="00BE3531"/>
    <w:rsid w:val="00BF1362"/>
    <w:rsid w:val="00BF6AC2"/>
    <w:rsid w:val="00C04387"/>
    <w:rsid w:val="00C24AAB"/>
    <w:rsid w:val="00C31F65"/>
    <w:rsid w:val="00C36403"/>
    <w:rsid w:val="00C4610E"/>
    <w:rsid w:val="00C603E2"/>
    <w:rsid w:val="00C8295C"/>
    <w:rsid w:val="00C86FEF"/>
    <w:rsid w:val="00C96210"/>
    <w:rsid w:val="00CB00AF"/>
    <w:rsid w:val="00CB5503"/>
    <w:rsid w:val="00CB67BF"/>
    <w:rsid w:val="00CD51A8"/>
    <w:rsid w:val="00CD5638"/>
    <w:rsid w:val="00CE326D"/>
    <w:rsid w:val="00CE763F"/>
    <w:rsid w:val="00CF3A50"/>
    <w:rsid w:val="00CF616F"/>
    <w:rsid w:val="00D11985"/>
    <w:rsid w:val="00D21758"/>
    <w:rsid w:val="00D270CD"/>
    <w:rsid w:val="00D27296"/>
    <w:rsid w:val="00D3705A"/>
    <w:rsid w:val="00D43D3F"/>
    <w:rsid w:val="00D476EA"/>
    <w:rsid w:val="00D52B0E"/>
    <w:rsid w:val="00D75248"/>
    <w:rsid w:val="00D77322"/>
    <w:rsid w:val="00D82DDC"/>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161F0"/>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21EF2"/>
    <w:rsid w:val="00F4283E"/>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B6CCD"/>
    <w:rsid w:val="00FC29D6"/>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100472E"/>
  <w15:docId w15:val="{9F5725F1-3F07-4ACF-B330-0B085267D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6400"/>
    <w:rPr>
      <w:rFonts w:eastAsia="Times New Roman" w:cs="Times New Roman"/>
      <w:sz w:val="20"/>
      <w:szCs w:val="20"/>
      <w:lang w:val="ru-RU"/>
    </w:rPr>
  </w:style>
  <w:style w:type="paragraph" w:styleId="1">
    <w:name w:val="heading 1"/>
    <w:basedOn w:val="a"/>
    <w:next w:val="a"/>
    <w:link w:val="10"/>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20">
    <w:name w:val="heading 2"/>
    <w:basedOn w:val="a"/>
    <w:next w:val="a"/>
    <w:link w:val="21"/>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link w:val="40"/>
    <w:uiPriority w:val="9"/>
    <w:qFormat/>
    <w:rsid w:val="00E161F0"/>
    <w:pPr>
      <w:spacing w:before="100" w:beforeAutospacing="1" w:after="100" w:afterAutospacing="1"/>
      <w:ind w:firstLine="0"/>
      <w:jc w:val="left"/>
      <w:outlineLvl w:val="3"/>
    </w:pPr>
    <w:rPr>
      <w:b/>
      <w:bCs/>
      <w:sz w:val="24"/>
      <w:szCs w:val="24"/>
      <w:lang w:val="ru" w:eastAsia="ru-RU"/>
    </w:rPr>
  </w:style>
  <w:style w:type="paragraph" w:styleId="5">
    <w:name w:val="heading 5"/>
    <w:basedOn w:val="a"/>
    <w:next w:val="a"/>
    <w:link w:val="50"/>
    <w:unhideWhenUsed/>
    <w:qFormat/>
    <w:rsid w:val="004E6400"/>
    <w:pPr>
      <w:keepNext/>
      <w:jc w:val="center"/>
      <w:outlineLvl w:val="4"/>
    </w:pPr>
    <w:rPr>
      <w:rFonts w:ascii="$Caslon" w:hAnsi="$Caslon"/>
      <w:sz w:val="24"/>
    </w:rPr>
  </w:style>
  <w:style w:type="paragraph" w:styleId="6">
    <w:name w:val="heading 6"/>
    <w:basedOn w:val="a"/>
    <w:next w:val="a"/>
    <w:link w:val="60"/>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7">
    <w:name w:val="heading 7"/>
    <w:basedOn w:val="a"/>
    <w:next w:val="a"/>
    <w:link w:val="70"/>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8">
    <w:name w:val="heading 8"/>
    <w:basedOn w:val="a"/>
    <w:next w:val="a"/>
    <w:link w:val="80"/>
    <w:unhideWhenUsed/>
    <w:qFormat/>
    <w:rsid w:val="004E6400"/>
    <w:pPr>
      <w:keepNext/>
      <w:jc w:val="center"/>
      <w:outlineLvl w:val="7"/>
    </w:pPr>
    <w:rPr>
      <w:rFonts w:ascii="$Caslon" w:hAnsi="$Caslon"/>
      <w:b/>
      <w:sz w:val="24"/>
    </w:rPr>
  </w:style>
  <w:style w:type="paragraph" w:styleId="9">
    <w:name w:val="heading 9"/>
    <w:basedOn w:val="a"/>
    <w:next w:val="a"/>
    <w:link w:val="90"/>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C34D6"/>
    <w:rPr>
      <w:rFonts w:ascii="Cambria" w:eastAsia="Times New Roman" w:hAnsi="Cambria" w:cs="Times New Roman"/>
      <w:b/>
      <w:sz w:val="28"/>
      <w:szCs w:val="28"/>
      <w:lang w:val="ru-RU" w:eastAsia="ar-SA"/>
    </w:rPr>
  </w:style>
  <w:style w:type="character" w:customStyle="1" w:styleId="21">
    <w:name w:val="Заголовок 2 Знак"/>
    <w:basedOn w:val="a0"/>
    <w:link w:val="20"/>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30">
    <w:name w:val="Заголовок 3 Знак"/>
    <w:basedOn w:val="a0"/>
    <w:link w:val="3"/>
    <w:rsid w:val="004E6400"/>
    <w:rPr>
      <w:rFonts w:asciiTheme="majorHAnsi" w:eastAsiaTheme="majorEastAsia" w:hAnsiTheme="majorHAnsi" w:cstheme="majorBidi"/>
      <w:b/>
      <w:bCs/>
      <w:color w:val="4F81BD" w:themeColor="accent1"/>
      <w:sz w:val="20"/>
      <w:szCs w:val="20"/>
      <w:lang w:val="en-US"/>
    </w:rPr>
  </w:style>
  <w:style w:type="character" w:customStyle="1" w:styleId="50">
    <w:name w:val="Заголовок 5 Знак"/>
    <w:basedOn w:val="a0"/>
    <w:link w:val="5"/>
    <w:rsid w:val="004E6400"/>
    <w:rPr>
      <w:rFonts w:ascii="$Caslon" w:eastAsia="Times New Roman" w:hAnsi="$Caslon" w:cs="Times New Roman"/>
      <w:szCs w:val="20"/>
    </w:rPr>
  </w:style>
  <w:style w:type="character" w:customStyle="1" w:styleId="60">
    <w:name w:val="Заголовок 6 Знак"/>
    <w:basedOn w:val="a0"/>
    <w:link w:val="6"/>
    <w:rsid w:val="004C34D6"/>
    <w:rPr>
      <w:rFonts w:ascii="Bookman Old Style" w:eastAsia="Times New Roman" w:hAnsi="Bookman Old Style" w:cs="Times New Roman"/>
      <w:b/>
      <w:bCs/>
      <w:sz w:val="22"/>
      <w:lang w:val="ru-RU" w:eastAsia="ar-SA"/>
    </w:rPr>
  </w:style>
  <w:style w:type="character" w:customStyle="1" w:styleId="70">
    <w:name w:val="Заголовок 7 Знак"/>
    <w:basedOn w:val="a0"/>
    <w:link w:val="7"/>
    <w:rsid w:val="004C34D6"/>
    <w:rPr>
      <w:rFonts w:ascii="Bookman Old Style" w:eastAsia="Times New Roman" w:hAnsi="Bookman Old Style" w:cs="Times New Roman"/>
      <w:szCs w:val="24"/>
      <w:lang w:val="ru-RU" w:eastAsia="ar-SA"/>
    </w:rPr>
  </w:style>
  <w:style w:type="character" w:customStyle="1" w:styleId="80">
    <w:name w:val="Заголовок 8 Знак"/>
    <w:basedOn w:val="a0"/>
    <w:link w:val="8"/>
    <w:rsid w:val="004E6400"/>
    <w:rPr>
      <w:rFonts w:ascii="$Caslon" w:eastAsia="Times New Roman" w:hAnsi="$Caslon" w:cs="Times New Roman"/>
      <w:b/>
      <w:szCs w:val="20"/>
      <w:lang w:val="en-US"/>
    </w:rPr>
  </w:style>
  <w:style w:type="character" w:customStyle="1" w:styleId="90">
    <w:name w:val="Заголовок 9 Знак"/>
    <w:basedOn w:val="a0"/>
    <w:link w:val="9"/>
    <w:rsid w:val="004C34D6"/>
    <w:rPr>
      <w:rFonts w:ascii="Arial" w:eastAsia="Times New Roman" w:hAnsi="Arial" w:cs="Times New Roman"/>
      <w:sz w:val="22"/>
      <w:lang w:val="ru-RU" w:eastAsia="ar-SA"/>
    </w:rPr>
  </w:style>
  <w:style w:type="paragraph" w:styleId="a3">
    <w:name w:val="List Paragraph"/>
    <w:aliases w:val="Numbered paragraph,Bullet Points,Liste Paragraf,Liststycke SKL,Normal bullet 2,Bullet list,Table of contents numbered,b1,Colorful List - Accent 11,Number_1,List bullets,Citation List,Resume Title,Heading 2_sj,body 2,Dot pt"/>
    <w:basedOn w:val="a"/>
    <w:link w:val="a4"/>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a"/>
    <w:rsid w:val="00072688"/>
    <w:pPr>
      <w:ind w:firstLine="0"/>
      <w:jc w:val="left"/>
    </w:pPr>
    <w:rPr>
      <w:rFonts w:ascii="Arial" w:hAnsi="Arial" w:cs="Arial"/>
      <w:lang w:eastAsia="ru-RU"/>
    </w:rPr>
  </w:style>
  <w:style w:type="paragraph" w:styleId="a5">
    <w:name w:val="header"/>
    <w:basedOn w:val="a"/>
    <w:link w:val="a6"/>
    <w:uiPriority w:val="99"/>
    <w:unhideWhenUsed/>
    <w:rsid w:val="003B0C7F"/>
    <w:pPr>
      <w:tabs>
        <w:tab w:val="center" w:pos="4677"/>
        <w:tab w:val="right" w:pos="9355"/>
      </w:tabs>
    </w:pPr>
  </w:style>
  <w:style w:type="character" w:customStyle="1" w:styleId="a6">
    <w:name w:val="Верхний колонтитул Знак"/>
    <w:basedOn w:val="a0"/>
    <w:link w:val="a5"/>
    <w:uiPriority w:val="99"/>
    <w:rsid w:val="003B0C7F"/>
    <w:rPr>
      <w:rFonts w:eastAsia="Times New Roman" w:cs="Times New Roman"/>
      <w:sz w:val="20"/>
      <w:szCs w:val="20"/>
      <w:lang w:val="ru-RU"/>
    </w:rPr>
  </w:style>
  <w:style w:type="paragraph" w:styleId="a7">
    <w:name w:val="footer"/>
    <w:basedOn w:val="a"/>
    <w:link w:val="a8"/>
    <w:uiPriority w:val="99"/>
    <w:unhideWhenUsed/>
    <w:rsid w:val="003B0C7F"/>
    <w:pPr>
      <w:tabs>
        <w:tab w:val="center" w:pos="4677"/>
        <w:tab w:val="right" w:pos="9355"/>
      </w:tabs>
    </w:pPr>
  </w:style>
  <w:style w:type="character" w:customStyle="1" w:styleId="a8">
    <w:name w:val="Нижний колонтитул Знак"/>
    <w:basedOn w:val="a0"/>
    <w:link w:val="a7"/>
    <w:uiPriority w:val="99"/>
    <w:rsid w:val="003B0C7F"/>
    <w:rPr>
      <w:rFonts w:eastAsia="Times New Roman" w:cs="Times New Roman"/>
      <w:sz w:val="20"/>
      <w:szCs w:val="20"/>
      <w:lang w:val="ru-RU"/>
    </w:rPr>
  </w:style>
  <w:style w:type="paragraph" w:styleId="a9">
    <w:name w:val="Normal (Web)"/>
    <w:aliases w:val="Обычный (веб) Знак1,Знак Знак Знак1,Знак Знак2,Знак Знак Знак Знак Знак,Знак Знак Знак Знак,webb Знак1,webb Знак Знак Знак1,Знак Знак1,Знак Знак1 Знак,webb Знак Знак Знак Char Char Знак,Обычный (веб) Знак Знак,webb Знак Знак1"/>
    <w:basedOn w:val="a"/>
    <w:link w:val="aa"/>
    <w:uiPriority w:val="99"/>
    <w:unhideWhenUsed/>
    <w:rsid w:val="005A21E1"/>
    <w:pPr>
      <w:ind w:firstLine="567"/>
    </w:pPr>
    <w:rPr>
      <w:sz w:val="24"/>
      <w:szCs w:val="24"/>
      <w:lang w:eastAsia="ru-RU"/>
    </w:rPr>
  </w:style>
  <w:style w:type="character" w:customStyle="1" w:styleId="aa">
    <w:name w:val="Обычный (Интернет) Знак"/>
    <w:aliases w:val="Обычный (веб) Знак1 Знак,Знак Знак Знак1 Знак,Знак Знак2 Знак,Знак Знак Знак Знак Знак Знак,Знак Знак Знак Знак Знак1,webb Знак1 Знак,webb Знак Знак Знак1 Знак,Знак Знак1 Знак1,Знак Знак1 Знак Знак,Обычный (веб) Знак Знак Знак"/>
    <w:link w:val="a9"/>
    <w:locked/>
    <w:rsid w:val="004C34D6"/>
    <w:rPr>
      <w:rFonts w:eastAsia="Times New Roman" w:cs="Times New Roman"/>
      <w:szCs w:val="24"/>
      <w:lang w:val="ru-RU" w:eastAsia="ru-RU"/>
    </w:rPr>
  </w:style>
  <w:style w:type="character" w:styleId="ab">
    <w:name w:val="Hyperlink"/>
    <w:basedOn w:val="a0"/>
    <w:uiPriority w:val="99"/>
    <w:unhideWhenUsed/>
    <w:rsid w:val="001737CD"/>
    <w:rPr>
      <w:color w:val="0000FF"/>
      <w:u w:val="single"/>
    </w:rPr>
  </w:style>
  <w:style w:type="paragraph" w:customStyle="1" w:styleId="cn">
    <w:name w:val="cn"/>
    <w:basedOn w:val="a"/>
    <w:rsid w:val="008C4B3C"/>
    <w:pPr>
      <w:ind w:firstLine="0"/>
      <w:jc w:val="center"/>
    </w:pPr>
    <w:rPr>
      <w:rFonts w:eastAsia="Calibri"/>
      <w:sz w:val="24"/>
      <w:szCs w:val="24"/>
      <w:lang w:val="en-US"/>
    </w:rPr>
  </w:style>
  <w:style w:type="character" w:customStyle="1" w:styleId="hps">
    <w:name w:val="hps"/>
    <w:basedOn w:val="a0"/>
    <w:rsid w:val="008C4B3C"/>
  </w:style>
  <w:style w:type="paragraph" w:styleId="ac">
    <w:name w:val="Balloon Text"/>
    <w:basedOn w:val="a"/>
    <w:link w:val="ad"/>
    <w:uiPriority w:val="99"/>
    <w:semiHidden/>
    <w:unhideWhenUsed/>
    <w:rsid w:val="0077066B"/>
    <w:rPr>
      <w:rFonts w:ascii="Tahoma" w:hAnsi="Tahoma" w:cs="Tahoma"/>
      <w:sz w:val="16"/>
      <w:szCs w:val="16"/>
    </w:rPr>
  </w:style>
  <w:style w:type="character" w:customStyle="1" w:styleId="ad">
    <w:name w:val="Текст выноски Знак"/>
    <w:basedOn w:val="a0"/>
    <w:link w:val="ac"/>
    <w:uiPriority w:val="99"/>
    <w:rsid w:val="0077066B"/>
    <w:rPr>
      <w:rFonts w:ascii="Tahoma" w:eastAsia="Times New Roman" w:hAnsi="Tahoma" w:cs="Tahoma"/>
      <w:sz w:val="16"/>
      <w:szCs w:val="16"/>
      <w:lang w:val="ru-RU"/>
    </w:rPr>
  </w:style>
  <w:style w:type="paragraph" w:customStyle="1" w:styleId="tt">
    <w:name w:val="tt"/>
    <w:basedOn w:val="a"/>
    <w:rsid w:val="004C34D6"/>
    <w:pPr>
      <w:ind w:firstLine="0"/>
      <w:jc w:val="center"/>
    </w:pPr>
    <w:rPr>
      <w:b/>
      <w:bCs/>
      <w:sz w:val="24"/>
      <w:szCs w:val="24"/>
      <w:lang w:eastAsia="ru-RU"/>
    </w:rPr>
  </w:style>
  <w:style w:type="paragraph" w:customStyle="1" w:styleId="cb">
    <w:name w:val="cb"/>
    <w:basedOn w:val="a"/>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ae">
    <w:name w:val="Body Text"/>
    <w:basedOn w:val="a"/>
    <w:link w:val="af"/>
    <w:uiPriority w:val="1"/>
    <w:qFormat/>
    <w:rsid w:val="004C34D6"/>
    <w:pPr>
      <w:suppressAutoHyphens/>
      <w:spacing w:before="120"/>
      <w:ind w:firstLine="0"/>
      <w:jc w:val="left"/>
    </w:pPr>
    <w:rPr>
      <w:rFonts w:ascii="Cambria" w:hAnsi="Cambria"/>
      <w:sz w:val="24"/>
      <w:szCs w:val="24"/>
      <w:lang w:eastAsia="ar-SA"/>
    </w:rPr>
  </w:style>
  <w:style w:type="character" w:customStyle="1" w:styleId="af">
    <w:name w:val="Основной текст Знак"/>
    <w:basedOn w:val="a0"/>
    <w:link w:val="ae"/>
    <w:uiPriority w:val="1"/>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af0">
    <w:name w:val="page number"/>
    <w:rsid w:val="004C34D6"/>
    <w:rPr>
      <w:rFonts w:cs="Times New Roman"/>
    </w:rPr>
  </w:style>
  <w:style w:type="character" w:customStyle="1" w:styleId="FootnoteCharacters">
    <w:name w:val="Footnote Characters"/>
    <w:rsid w:val="004C34D6"/>
    <w:rPr>
      <w:vertAlign w:val="superscript"/>
    </w:rPr>
  </w:style>
  <w:style w:type="character" w:styleId="af1">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af2">
    <w:name w:val="Strong"/>
    <w:uiPriority w:val="22"/>
    <w:qFormat/>
    <w:rsid w:val="004C34D6"/>
    <w:rPr>
      <w:b/>
    </w:rPr>
  </w:style>
  <w:style w:type="character" w:customStyle="1" w:styleId="NormalWebChar">
    <w:name w:val="Normal (Web) Char"/>
    <w:rsid w:val="004C34D6"/>
    <w:rPr>
      <w:sz w:val="24"/>
      <w:lang w:val="en-US" w:eastAsia="x-none"/>
    </w:rPr>
  </w:style>
  <w:style w:type="character" w:styleId="af3">
    <w:name w:val="Emphasis"/>
    <w:uiPriority w:val="20"/>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af4">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a"/>
    <w:next w:val="ae"/>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af5">
    <w:name w:val="List"/>
    <w:basedOn w:val="ae"/>
    <w:rsid w:val="004C34D6"/>
  </w:style>
  <w:style w:type="paragraph" w:customStyle="1" w:styleId="Index">
    <w:name w:val="Index"/>
    <w:basedOn w:val="a"/>
    <w:rsid w:val="004C34D6"/>
    <w:pPr>
      <w:suppressLineNumbers/>
      <w:suppressAutoHyphens/>
      <w:ind w:firstLine="0"/>
      <w:jc w:val="left"/>
    </w:pPr>
    <w:rPr>
      <w:rFonts w:ascii="Cambria Math" w:hAnsi="Cambria Math"/>
      <w:sz w:val="24"/>
      <w:szCs w:val="24"/>
      <w:lang w:val="ro-RO" w:eastAsia="ar-SA"/>
    </w:rPr>
  </w:style>
  <w:style w:type="paragraph" w:styleId="af6">
    <w:name w:val="Title"/>
    <w:basedOn w:val="a"/>
    <w:next w:val="af7"/>
    <w:link w:val="af8"/>
    <w:uiPriority w:val="10"/>
    <w:qFormat/>
    <w:rsid w:val="004C34D6"/>
    <w:pPr>
      <w:suppressAutoHyphens/>
      <w:ind w:firstLine="0"/>
      <w:jc w:val="center"/>
    </w:pPr>
    <w:rPr>
      <w:b/>
      <w:sz w:val="24"/>
      <w:lang w:val="en-US" w:eastAsia="ar-SA"/>
    </w:rPr>
  </w:style>
  <w:style w:type="paragraph" w:styleId="af7">
    <w:name w:val="Subtitle"/>
    <w:basedOn w:val="Heading"/>
    <w:next w:val="ae"/>
    <w:link w:val="af9"/>
    <w:uiPriority w:val="11"/>
    <w:qFormat/>
    <w:rsid w:val="004C34D6"/>
    <w:pPr>
      <w:jc w:val="center"/>
    </w:pPr>
    <w:rPr>
      <w:rFonts w:cs="Times New Roman"/>
      <w:i/>
      <w:iCs/>
    </w:rPr>
  </w:style>
  <w:style w:type="character" w:customStyle="1" w:styleId="af9">
    <w:name w:val="Подзаголовок Знак"/>
    <w:basedOn w:val="a0"/>
    <w:link w:val="af7"/>
    <w:uiPriority w:val="11"/>
    <w:rsid w:val="004C34D6"/>
    <w:rPr>
      <w:rFonts w:ascii="Nimbus Sans L" w:eastAsia="DejaVu Sans" w:hAnsi="Nimbus Sans L" w:cs="Times New Roman"/>
      <w:i/>
      <w:iCs/>
      <w:sz w:val="28"/>
      <w:szCs w:val="28"/>
      <w:lang w:eastAsia="ar-SA"/>
    </w:rPr>
  </w:style>
  <w:style w:type="character" w:customStyle="1" w:styleId="af8">
    <w:name w:val="Заголовок Знак"/>
    <w:basedOn w:val="a0"/>
    <w:link w:val="af6"/>
    <w:uiPriority w:val="10"/>
    <w:rsid w:val="004C34D6"/>
    <w:rPr>
      <w:rFonts w:eastAsia="Times New Roman" w:cs="Times New Roman"/>
      <w:b/>
      <w:szCs w:val="20"/>
      <w:lang w:val="en-US" w:eastAsia="ar-SA"/>
    </w:rPr>
  </w:style>
  <w:style w:type="character" w:customStyle="1" w:styleId="afa">
    <w:name w:val="Схема документа Знак"/>
    <w:basedOn w:val="a0"/>
    <w:link w:val="afb"/>
    <w:semiHidden/>
    <w:rsid w:val="004C34D6"/>
    <w:rPr>
      <w:rFonts w:ascii="Tahoma" w:eastAsia="Times New Roman" w:hAnsi="Tahoma" w:cs="Times New Roman"/>
      <w:szCs w:val="24"/>
      <w:shd w:val="clear" w:color="auto" w:fill="000080"/>
      <w:lang w:eastAsia="ar-SA"/>
    </w:rPr>
  </w:style>
  <w:style w:type="paragraph" w:styleId="afb">
    <w:name w:val="Document Map"/>
    <w:basedOn w:val="a"/>
    <w:link w:val="afa"/>
    <w:semiHidden/>
    <w:rsid w:val="004C34D6"/>
    <w:pPr>
      <w:shd w:val="clear" w:color="auto" w:fill="000080"/>
      <w:suppressAutoHyphens/>
      <w:ind w:firstLine="0"/>
      <w:jc w:val="left"/>
    </w:pPr>
    <w:rPr>
      <w:rFonts w:ascii="Tahoma" w:hAnsi="Tahoma"/>
      <w:sz w:val="24"/>
      <w:szCs w:val="24"/>
      <w:lang w:val="ro-RO" w:eastAsia="ar-SA"/>
    </w:rPr>
  </w:style>
  <w:style w:type="character" w:customStyle="1" w:styleId="afc">
    <w:name w:val="Текст примечания Знак"/>
    <w:basedOn w:val="a0"/>
    <w:link w:val="afd"/>
    <w:uiPriority w:val="99"/>
    <w:rsid w:val="004C34D6"/>
    <w:rPr>
      <w:rFonts w:ascii="Cambria Math" w:eastAsia="Times New Roman" w:hAnsi="Cambria Math" w:cs="Times New Roman"/>
      <w:szCs w:val="24"/>
      <w:lang w:eastAsia="ar-SA"/>
    </w:rPr>
  </w:style>
  <w:style w:type="paragraph" w:styleId="afd">
    <w:name w:val="annotation text"/>
    <w:basedOn w:val="a"/>
    <w:link w:val="afc"/>
    <w:uiPriority w:val="99"/>
    <w:rsid w:val="004C34D6"/>
    <w:pPr>
      <w:suppressAutoHyphens/>
      <w:ind w:firstLine="0"/>
      <w:jc w:val="left"/>
    </w:pPr>
    <w:rPr>
      <w:rFonts w:ascii="Cambria Math" w:hAnsi="Cambria Math"/>
      <w:sz w:val="24"/>
      <w:szCs w:val="24"/>
      <w:lang w:val="ro-RO" w:eastAsia="ar-SA"/>
    </w:rPr>
  </w:style>
  <w:style w:type="character" w:customStyle="1" w:styleId="afe">
    <w:name w:val="Тема примечания Знак"/>
    <w:basedOn w:val="afc"/>
    <w:link w:val="aff"/>
    <w:uiPriority w:val="99"/>
    <w:semiHidden/>
    <w:rsid w:val="004C34D6"/>
    <w:rPr>
      <w:rFonts w:ascii="Cambria Math" w:eastAsia="Times New Roman" w:hAnsi="Cambria Math" w:cs="Times New Roman"/>
      <w:b/>
      <w:bCs/>
      <w:szCs w:val="24"/>
      <w:lang w:eastAsia="ar-SA"/>
    </w:rPr>
  </w:style>
  <w:style w:type="paragraph" w:styleId="aff">
    <w:name w:val="annotation subject"/>
    <w:basedOn w:val="afd"/>
    <w:next w:val="afd"/>
    <w:link w:val="afe"/>
    <w:uiPriority w:val="99"/>
    <w:semiHidden/>
    <w:rsid w:val="004C34D6"/>
    <w:rPr>
      <w:b/>
      <w:bCs/>
    </w:rPr>
  </w:style>
  <w:style w:type="paragraph" w:styleId="22">
    <w:name w:val="Body Text Indent 2"/>
    <w:basedOn w:val="a"/>
    <w:link w:val="23"/>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23">
    <w:name w:val="Основной текст с отступом 2 Знак"/>
    <w:basedOn w:val="a0"/>
    <w:link w:val="2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24">
    <w:name w:val="Body Text 2"/>
    <w:basedOn w:val="a"/>
    <w:link w:val="25"/>
    <w:rsid w:val="004C34D6"/>
    <w:pPr>
      <w:suppressAutoHyphens/>
      <w:spacing w:after="120" w:line="480" w:lineRule="auto"/>
      <w:ind w:firstLine="0"/>
      <w:jc w:val="left"/>
    </w:pPr>
    <w:rPr>
      <w:rFonts w:ascii="Cambria Math" w:hAnsi="Cambria Math"/>
      <w:sz w:val="24"/>
      <w:szCs w:val="24"/>
      <w:lang w:eastAsia="ar-SA"/>
    </w:rPr>
  </w:style>
  <w:style w:type="character" w:customStyle="1" w:styleId="25">
    <w:name w:val="Основной текст 2 Знак"/>
    <w:basedOn w:val="a0"/>
    <w:link w:val="24"/>
    <w:rsid w:val="004C34D6"/>
    <w:rPr>
      <w:rFonts w:ascii="Cambria Math" w:eastAsia="Times New Roman" w:hAnsi="Cambria Math" w:cs="Times New Roman"/>
      <w:szCs w:val="24"/>
      <w:lang w:val="ru-RU" w:eastAsia="ar-SA"/>
    </w:rPr>
  </w:style>
  <w:style w:type="paragraph" w:styleId="aff0">
    <w:name w:val="footnote text"/>
    <w:basedOn w:val="a"/>
    <w:link w:val="aff1"/>
    <w:uiPriority w:val="99"/>
    <w:semiHidden/>
    <w:rsid w:val="004C34D6"/>
    <w:pPr>
      <w:suppressAutoHyphens/>
      <w:ind w:firstLine="0"/>
      <w:jc w:val="left"/>
    </w:pPr>
    <w:rPr>
      <w:lang w:val="en-AU" w:eastAsia="ar-SA"/>
    </w:rPr>
  </w:style>
  <w:style w:type="character" w:customStyle="1" w:styleId="aff1">
    <w:name w:val="Текст сноски Знак"/>
    <w:basedOn w:val="a0"/>
    <w:link w:val="aff0"/>
    <w:uiPriority w:val="99"/>
    <w:semiHidden/>
    <w:rsid w:val="004C34D6"/>
    <w:rPr>
      <w:rFonts w:eastAsia="Times New Roman" w:cs="Times New Roman"/>
      <w:sz w:val="20"/>
      <w:szCs w:val="20"/>
      <w:lang w:val="en-AU" w:eastAsia="ar-SA"/>
    </w:rPr>
  </w:style>
  <w:style w:type="paragraph" w:styleId="aff2">
    <w:name w:val="Body Text Indent"/>
    <w:basedOn w:val="a"/>
    <w:link w:val="aff3"/>
    <w:rsid w:val="004C34D6"/>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31">
    <w:name w:val="Body Text Indent 3"/>
    <w:basedOn w:val="a"/>
    <w:link w:val="32"/>
    <w:rsid w:val="004C34D6"/>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a"/>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a"/>
    <w:rsid w:val="004C34D6"/>
    <w:pPr>
      <w:tabs>
        <w:tab w:val="num" w:pos="720"/>
      </w:tabs>
      <w:suppressAutoHyphens/>
      <w:spacing w:before="120" w:after="120"/>
      <w:ind w:firstLine="0"/>
    </w:pPr>
    <w:rPr>
      <w:rFonts w:ascii="Cambria Math" w:hAnsi="Cambria Math"/>
      <w:sz w:val="22"/>
      <w:szCs w:val="24"/>
      <w:lang w:val="en-US" w:eastAsia="ar-SA"/>
    </w:rPr>
  </w:style>
  <w:style w:type="paragraph" w:styleId="2">
    <w:name w:val="List Bullet 2"/>
    <w:basedOn w:val="ae"/>
    <w:rsid w:val="004C34D6"/>
    <w:pPr>
      <w:numPr>
        <w:numId w:val="1"/>
      </w:numPr>
      <w:tabs>
        <w:tab w:val="clear" w:pos="643"/>
      </w:tabs>
      <w:spacing w:after="160" w:line="312" w:lineRule="auto"/>
      <w:ind w:left="0" w:firstLine="0"/>
    </w:pPr>
    <w:rPr>
      <w:rFonts w:ascii="Bookman Old Style" w:hAnsi="Bookman Old Style"/>
    </w:rPr>
  </w:style>
  <w:style w:type="paragraph" w:customStyle="1" w:styleId="210">
    <w:name w:val="Цитата 21"/>
    <w:basedOn w:val="a"/>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a"/>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a"/>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a"/>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ae"/>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1"/>
    <w:next w:val="a"/>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aff4">
    <w:name w:val="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a"/>
    <w:next w:val="a"/>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a"/>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a"/>
    <w:next w:val="a"/>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a"/>
    <w:next w:val="a"/>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a"/>
    <w:next w:val="a"/>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a"/>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a"/>
    <w:next w:val="a"/>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a"/>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1"/>
    <w:next w:val="a"/>
    <w:rsid w:val="004C34D6"/>
    <w:pPr>
      <w:keepLines/>
      <w:numPr>
        <w:numId w:val="0"/>
      </w:numPr>
      <w:suppressAutoHyphens w:val="0"/>
      <w:spacing w:line="276" w:lineRule="auto"/>
      <w:outlineLvl w:val="9"/>
    </w:pPr>
    <w:rPr>
      <w:bCs/>
      <w:color w:val="365F91"/>
      <w:lang w:eastAsia="en-US"/>
    </w:rPr>
  </w:style>
  <w:style w:type="paragraph" w:styleId="aff5">
    <w:name w:val="endnote text"/>
    <w:basedOn w:val="a"/>
    <w:link w:val="aff6"/>
    <w:semiHidden/>
    <w:rsid w:val="004C34D6"/>
    <w:pPr>
      <w:suppressAutoHyphens/>
      <w:ind w:firstLine="0"/>
      <w:jc w:val="left"/>
    </w:pPr>
    <w:rPr>
      <w:rFonts w:ascii="Cambria Math" w:hAnsi="Cambria Math"/>
      <w:sz w:val="24"/>
      <w:szCs w:val="24"/>
      <w:lang w:val="ro-RO" w:eastAsia="ar-SA"/>
    </w:rPr>
  </w:style>
  <w:style w:type="character" w:customStyle="1" w:styleId="aff6">
    <w:name w:val="Текст концевой сноски Знак"/>
    <w:basedOn w:val="a0"/>
    <w:link w:val="aff5"/>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aff0"/>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a"/>
    <w:next w:val="a"/>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a"/>
    <w:rsid w:val="004C34D6"/>
    <w:pPr>
      <w:widowControl w:val="0"/>
      <w:adjustRightInd w:val="0"/>
      <w:spacing w:after="160" w:line="240" w:lineRule="exact"/>
      <w:ind w:firstLine="0"/>
    </w:pPr>
    <w:rPr>
      <w:rFonts w:ascii="Verdana" w:hAnsi="Verdana"/>
      <w:lang w:val="en-US"/>
    </w:rPr>
  </w:style>
  <w:style w:type="paragraph" w:customStyle="1" w:styleId="cp">
    <w:name w:val="cp"/>
    <w:basedOn w:val="a"/>
    <w:rsid w:val="002F1090"/>
    <w:pPr>
      <w:ind w:firstLine="0"/>
      <w:jc w:val="center"/>
    </w:pPr>
    <w:rPr>
      <w:rFonts w:eastAsiaTheme="minorEastAsia"/>
      <w:b/>
      <w:bCs/>
      <w:sz w:val="24"/>
      <w:szCs w:val="24"/>
      <w:lang w:val="en-US"/>
    </w:rPr>
  </w:style>
  <w:style w:type="paragraph" w:customStyle="1" w:styleId="rg">
    <w:name w:val="rg"/>
    <w:basedOn w:val="a"/>
    <w:rsid w:val="002F1090"/>
    <w:pPr>
      <w:ind w:firstLine="0"/>
      <w:jc w:val="right"/>
    </w:pPr>
    <w:rPr>
      <w:rFonts w:eastAsiaTheme="minorEastAsia"/>
      <w:sz w:val="24"/>
      <w:szCs w:val="24"/>
      <w:lang w:val="en-US"/>
    </w:rPr>
  </w:style>
  <w:style w:type="character" w:customStyle="1" w:styleId="docheader">
    <w:name w:val="doc_header"/>
    <w:basedOn w:val="a0"/>
    <w:rsid w:val="00DF6675"/>
  </w:style>
  <w:style w:type="character" w:customStyle="1" w:styleId="apple-converted-space">
    <w:name w:val="apple-converted-space"/>
    <w:basedOn w:val="a0"/>
    <w:rsid w:val="00DF6675"/>
  </w:style>
  <w:style w:type="character" w:customStyle="1" w:styleId="docheader1">
    <w:name w:val="doc_header1"/>
    <w:basedOn w:val="a0"/>
    <w:rsid w:val="001918F6"/>
    <w:rPr>
      <w:rFonts w:ascii="Times New Roman" w:hAnsi="Times New Roman" w:cs="Times New Roman" w:hint="default"/>
      <w:b/>
      <w:bCs/>
      <w:color w:val="000000"/>
      <w:sz w:val="24"/>
      <w:szCs w:val="24"/>
    </w:rPr>
  </w:style>
  <w:style w:type="character" w:customStyle="1" w:styleId="st">
    <w:name w:val="st"/>
    <w:basedOn w:val="a0"/>
    <w:rsid w:val="00EE6089"/>
  </w:style>
  <w:style w:type="character" w:styleId="aff7">
    <w:name w:val="annotation reference"/>
    <w:basedOn w:val="a0"/>
    <w:uiPriority w:val="99"/>
    <w:semiHidden/>
    <w:unhideWhenUsed/>
    <w:rsid w:val="00EE6089"/>
    <w:rPr>
      <w:sz w:val="16"/>
      <w:szCs w:val="16"/>
    </w:rPr>
  </w:style>
  <w:style w:type="character" w:customStyle="1" w:styleId="docbody">
    <w:name w:val="doc_body"/>
    <w:basedOn w:val="a0"/>
    <w:rsid w:val="00EE6089"/>
  </w:style>
  <w:style w:type="table" w:styleId="aff8">
    <w:name w:val="Table Grid"/>
    <w:basedOn w:val="a1"/>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a"/>
    <w:rsid w:val="00EE6089"/>
    <w:pPr>
      <w:ind w:firstLine="567"/>
    </w:pPr>
    <w:rPr>
      <w:rFonts w:eastAsiaTheme="minorEastAsia"/>
      <w:i/>
      <w:iCs/>
      <w:color w:val="663300"/>
      <w:lang w:eastAsia="ru-RU"/>
    </w:rPr>
  </w:style>
  <w:style w:type="paragraph" w:styleId="HTML">
    <w:name w:val="HTML Preformatted"/>
    <w:basedOn w:val="a"/>
    <w:link w:val="HTML0"/>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HTML0">
    <w:name w:val="Стандартный HTML Знак"/>
    <w:basedOn w:val="a0"/>
    <w:link w:val="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a0"/>
    <w:rsid w:val="00D876E5"/>
  </w:style>
  <w:style w:type="paragraph" w:styleId="aff9">
    <w:name w:val="No Spacing"/>
    <w:uiPriority w:val="1"/>
    <w:qFormat/>
    <w:rsid w:val="00D876E5"/>
    <w:rPr>
      <w:b/>
      <w:lang w:val="en-US"/>
    </w:rPr>
  </w:style>
  <w:style w:type="character" w:styleId="affa">
    <w:name w:val="Book Title"/>
    <w:basedOn w:val="a0"/>
    <w:uiPriority w:val="33"/>
    <w:qFormat/>
    <w:rsid w:val="00D876E5"/>
    <w:rPr>
      <w:b/>
      <w:bCs/>
      <w:smallCaps/>
      <w:spacing w:val="5"/>
    </w:rPr>
  </w:style>
  <w:style w:type="paragraph" w:styleId="affb">
    <w:name w:val="Block Text"/>
    <w:basedOn w:val="a"/>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1">
    <w:name w:val="Нет списка1"/>
    <w:next w:val="a2"/>
    <w:uiPriority w:val="99"/>
    <w:semiHidden/>
    <w:unhideWhenUsed/>
    <w:rsid w:val="00942A2D"/>
  </w:style>
  <w:style w:type="character" w:customStyle="1" w:styleId="affc">
    <w:name w:val="Сноска_"/>
    <w:link w:val="affd"/>
    <w:rsid w:val="00942A2D"/>
    <w:rPr>
      <w:rFonts w:eastAsia="Times New Roman"/>
      <w:sz w:val="23"/>
      <w:szCs w:val="23"/>
      <w:shd w:val="clear" w:color="auto" w:fill="FFFFFF"/>
    </w:rPr>
  </w:style>
  <w:style w:type="character" w:customStyle="1" w:styleId="26">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7">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ffe">
    <w:name w:val="Основной текст_"/>
    <w:link w:val="41"/>
    <w:rsid w:val="00942A2D"/>
    <w:rPr>
      <w:rFonts w:eastAsia="Times New Roman"/>
      <w:sz w:val="23"/>
      <w:szCs w:val="23"/>
      <w:shd w:val="clear" w:color="auto" w:fill="FFFFFF"/>
    </w:rPr>
  </w:style>
  <w:style w:type="character" w:customStyle="1" w:styleId="afff">
    <w:name w:val="Колонтитул_"/>
    <w:link w:val="afff0"/>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fff1">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2">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8">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3">
    <w:name w:val="Основной текст (3)_"/>
    <w:link w:val="34"/>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2">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2">
    <w:name w:val="Основной текст (5)_"/>
    <w:link w:val="53"/>
    <w:rsid w:val="00942A2D"/>
    <w:rPr>
      <w:rFonts w:ascii="Bookman Old Style" w:eastAsia="Bookman Old Style" w:hAnsi="Bookman Old Style" w:cs="Bookman Old Style"/>
      <w:sz w:val="8"/>
      <w:szCs w:val="8"/>
      <w:shd w:val="clear" w:color="auto" w:fill="FFFFFF"/>
    </w:rPr>
  </w:style>
  <w:style w:type="character" w:customStyle="1" w:styleId="61">
    <w:name w:val="Основной текст (6)_"/>
    <w:link w:val="62"/>
    <w:rsid w:val="00942A2D"/>
    <w:rPr>
      <w:rFonts w:ascii="Bookman Old Style" w:eastAsia="Bookman Old Style" w:hAnsi="Bookman Old Style" w:cs="Bookman Old Style"/>
      <w:sz w:val="8"/>
      <w:szCs w:val="8"/>
      <w:shd w:val="clear" w:color="auto" w:fill="FFFFFF"/>
    </w:rPr>
  </w:style>
  <w:style w:type="character" w:customStyle="1" w:styleId="35">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1">
    <w:name w:val="Основной текст (7)_"/>
    <w:link w:val="72"/>
    <w:rsid w:val="00942A2D"/>
    <w:rPr>
      <w:rFonts w:ascii="Bookman Old Style" w:eastAsia="Bookman Old Style" w:hAnsi="Bookman Old Style" w:cs="Bookman Old Style"/>
      <w:sz w:val="8"/>
      <w:szCs w:val="8"/>
      <w:shd w:val="clear" w:color="auto" w:fill="FFFFFF"/>
    </w:rPr>
  </w:style>
  <w:style w:type="character" w:customStyle="1" w:styleId="29">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1">
    <w:name w:val="Основной текст (8)_"/>
    <w:link w:val="82"/>
    <w:rsid w:val="00942A2D"/>
    <w:rPr>
      <w:rFonts w:ascii="Bookman Old Style" w:eastAsia="Bookman Old Style" w:hAnsi="Bookman Old Style" w:cs="Bookman Old Style"/>
      <w:sz w:val="8"/>
      <w:szCs w:val="8"/>
      <w:shd w:val="clear" w:color="auto" w:fill="FFFFFF"/>
    </w:rPr>
  </w:style>
  <w:style w:type="character" w:customStyle="1" w:styleId="13">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1">
    <w:name w:val="Основной текст (9)_"/>
    <w:link w:val="92"/>
    <w:rsid w:val="00942A2D"/>
    <w:rPr>
      <w:rFonts w:ascii="Bookman Old Style" w:eastAsia="Bookman Old Style" w:hAnsi="Bookman Old Style" w:cs="Bookman Old Style"/>
      <w:sz w:val="8"/>
      <w:szCs w:val="8"/>
      <w:shd w:val="clear" w:color="auto" w:fill="FFFFFF"/>
    </w:rPr>
  </w:style>
  <w:style w:type="character" w:customStyle="1" w:styleId="14">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a">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0">
    <w:name w:val="Основной текст (13)_"/>
    <w:link w:val="131"/>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3">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fff2">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fff3">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0">
    <w:name w:val="Основной текст (14)_"/>
    <w:link w:val="141"/>
    <w:rsid w:val="00942A2D"/>
    <w:rPr>
      <w:rFonts w:eastAsia="Times New Roman"/>
      <w:i/>
      <w:iCs/>
      <w:sz w:val="21"/>
      <w:szCs w:val="21"/>
      <w:shd w:val="clear" w:color="auto" w:fill="FFFFFF"/>
    </w:rPr>
  </w:style>
  <w:style w:type="character" w:customStyle="1" w:styleId="142">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ffd">
    <w:name w:val="Сноска"/>
    <w:basedOn w:val="a"/>
    <w:link w:val="affc"/>
    <w:rsid w:val="00942A2D"/>
    <w:pPr>
      <w:widowControl w:val="0"/>
      <w:shd w:val="clear" w:color="auto" w:fill="FFFFFF"/>
      <w:spacing w:line="274" w:lineRule="exact"/>
      <w:ind w:firstLine="0"/>
      <w:jc w:val="left"/>
    </w:pPr>
    <w:rPr>
      <w:rFonts w:cstheme="minorBidi"/>
      <w:sz w:val="23"/>
      <w:szCs w:val="23"/>
      <w:lang w:val="ro-RO"/>
    </w:rPr>
  </w:style>
  <w:style w:type="paragraph" w:customStyle="1" w:styleId="41">
    <w:name w:val="Основной текст4"/>
    <w:basedOn w:val="a"/>
    <w:link w:val="affe"/>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fff0">
    <w:name w:val="Колонтитул"/>
    <w:basedOn w:val="a"/>
    <w:link w:val="afff"/>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4">
    <w:name w:val="Основной текст (3)"/>
    <w:basedOn w:val="a"/>
    <w:link w:val="3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3">
    <w:name w:val="Основной текст (5)"/>
    <w:basedOn w:val="a"/>
    <w:link w:val="52"/>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2">
    <w:name w:val="Основной текст (6)"/>
    <w:basedOn w:val="a"/>
    <w:link w:val="6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2">
    <w:name w:val="Основной текст (7)"/>
    <w:basedOn w:val="a"/>
    <w:link w:val="71"/>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2">
    <w:name w:val="Основной текст (8)"/>
    <w:basedOn w:val="a"/>
    <w:link w:val="8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2">
    <w:name w:val="Основной текст (9)"/>
    <w:basedOn w:val="a"/>
    <w:link w:val="91"/>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a"/>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a"/>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a"/>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1">
    <w:name w:val="Основной текст (13)"/>
    <w:basedOn w:val="a"/>
    <w:link w:val="130"/>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1">
    <w:name w:val="Основной текст (14)"/>
    <w:basedOn w:val="a"/>
    <w:link w:val="140"/>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a"/>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afff4">
    <w:name w:val="TOC Heading"/>
    <w:basedOn w:val="1"/>
    <w:next w:val="a"/>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2b">
    <w:name w:val="toc 2"/>
    <w:basedOn w:val="a"/>
    <w:next w:val="a"/>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16">
    <w:name w:val="toc 1"/>
    <w:basedOn w:val="a"/>
    <w:next w:val="a"/>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36">
    <w:name w:val="toc 3"/>
    <w:basedOn w:val="a"/>
    <w:next w:val="a"/>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44">
    <w:name w:val="toc 4"/>
    <w:basedOn w:val="a"/>
    <w:next w:val="a"/>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54">
    <w:name w:val="toc 5"/>
    <w:basedOn w:val="a"/>
    <w:next w:val="a"/>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63">
    <w:name w:val="toc 6"/>
    <w:basedOn w:val="a"/>
    <w:next w:val="a"/>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73">
    <w:name w:val="toc 7"/>
    <w:basedOn w:val="a"/>
    <w:next w:val="a"/>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83">
    <w:name w:val="toc 8"/>
    <w:basedOn w:val="a"/>
    <w:next w:val="a"/>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93">
    <w:name w:val="toc 9"/>
    <w:basedOn w:val="a"/>
    <w:next w:val="a"/>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afff5">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7">
    <w:name w:val="Абзац списка1"/>
    <w:basedOn w:val="a"/>
    <w:rsid w:val="00027CD3"/>
    <w:pPr>
      <w:spacing w:after="200" w:line="276" w:lineRule="auto"/>
      <w:ind w:left="708" w:firstLine="0"/>
      <w:jc w:val="left"/>
    </w:pPr>
    <w:rPr>
      <w:rFonts w:ascii="Calibri" w:hAnsi="Calibri"/>
      <w:sz w:val="22"/>
      <w:szCs w:val="22"/>
      <w:lang w:val="en-US"/>
    </w:rPr>
  </w:style>
  <w:style w:type="character" w:customStyle="1" w:styleId="40">
    <w:name w:val="Заголовок 4 Знак"/>
    <w:basedOn w:val="a0"/>
    <w:link w:val="4"/>
    <w:uiPriority w:val="9"/>
    <w:rsid w:val="00E161F0"/>
    <w:rPr>
      <w:rFonts w:eastAsia="Times New Roman" w:cs="Times New Roman"/>
      <w:b/>
      <w:bCs/>
      <w:szCs w:val="24"/>
      <w:lang w:val="ru" w:eastAsia="ru-RU"/>
    </w:rPr>
  </w:style>
  <w:style w:type="paragraph" w:customStyle="1" w:styleId="TableParagraph">
    <w:name w:val="Table Paragraph"/>
    <w:basedOn w:val="a"/>
    <w:uiPriority w:val="1"/>
    <w:qFormat/>
    <w:rsid w:val="00E161F0"/>
    <w:pPr>
      <w:widowControl w:val="0"/>
      <w:autoSpaceDE w:val="0"/>
      <w:autoSpaceDN w:val="0"/>
      <w:ind w:firstLine="0"/>
      <w:jc w:val="left"/>
    </w:pPr>
    <w:rPr>
      <w:sz w:val="22"/>
      <w:szCs w:val="22"/>
      <w:lang w:val="ru" w:eastAsia="ro-RO" w:bidi="ro-RO"/>
    </w:rPr>
  </w:style>
  <w:style w:type="paragraph" w:styleId="afff6">
    <w:name w:val="Revision"/>
    <w:hidden/>
    <w:uiPriority w:val="99"/>
    <w:semiHidden/>
    <w:rsid w:val="00E161F0"/>
    <w:pPr>
      <w:ind w:firstLine="0"/>
      <w:jc w:val="left"/>
    </w:pPr>
    <w:rPr>
      <w:rFonts w:eastAsia="Times New Roman" w:cs="Times New Roman"/>
      <w:sz w:val="22"/>
      <w:lang w:val="ru" w:eastAsia="ro-RO" w:bidi="ro-RO"/>
    </w:rPr>
  </w:style>
  <w:style w:type="character" w:customStyle="1" w:styleId="Heading1">
    <w:name w:val="Heading #1_"/>
    <w:basedOn w:val="a0"/>
    <w:link w:val="Heading10"/>
    <w:rsid w:val="00E161F0"/>
    <w:rPr>
      <w:rFonts w:eastAsia="Times New Roman" w:cs="Times New Roman"/>
      <w:b/>
      <w:bCs/>
      <w:shd w:val="clear" w:color="auto" w:fill="FFFFFF"/>
    </w:rPr>
  </w:style>
  <w:style w:type="paragraph" w:customStyle="1" w:styleId="Heading10">
    <w:name w:val="Heading #1"/>
    <w:basedOn w:val="a"/>
    <w:link w:val="Heading1"/>
    <w:rsid w:val="00E161F0"/>
    <w:pPr>
      <w:widowControl w:val="0"/>
      <w:shd w:val="clear" w:color="auto" w:fill="FFFFFF"/>
      <w:spacing w:after="240"/>
      <w:ind w:firstLine="0"/>
      <w:jc w:val="left"/>
      <w:outlineLvl w:val="0"/>
    </w:pPr>
    <w:rPr>
      <w:b/>
      <w:bCs/>
      <w:sz w:val="24"/>
      <w:szCs w:val="22"/>
      <w:lang w:val="ro-RO"/>
    </w:rPr>
  </w:style>
  <w:style w:type="character" w:customStyle="1" w:styleId="rynqvb">
    <w:name w:val="rynqvb"/>
    <w:basedOn w:val="a0"/>
    <w:rsid w:val="00E161F0"/>
  </w:style>
  <w:style w:type="character" w:customStyle="1" w:styleId="hwtze">
    <w:name w:val="hwtze"/>
    <w:basedOn w:val="a0"/>
    <w:rsid w:val="00E161F0"/>
  </w:style>
  <w:style w:type="character" w:customStyle="1" w:styleId="a4">
    <w:name w:val="Абзац списка Знак"/>
    <w:aliases w:val="Numbered paragraph Знак,Bullet Points Знак,Liste Paragraf Знак,Liststycke SKL Знак,Normal bullet 2 Знак,Bullet list Знак,Table of contents numbered Знак,b1 Знак,Colorful List - Accent 11 Знак,Number_1 Знак,List bullets Знак,body 2 Знак"/>
    <w:link w:val="a3"/>
    <w:uiPriority w:val="34"/>
    <w:qFormat/>
    <w:locked/>
    <w:rsid w:val="00E161F0"/>
    <w:rPr>
      <w:rFonts w:asciiTheme="minorHAnsi" w:hAnsiTheme="minorHAnsi"/>
      <w:sz w:val="22"/>
      <w:lang w:val="ru-RU"/>
    </w:rPr>
  </w:style>
  <w:style w:type="paragraph" w:customStyle="1" w:styleId="al">
    <w:name w:val="a_l"/>
    <w:basedOn w:val="a"/>
    <w:rsid w:val="00E161F0"/>
    <w:pPr>
      <w:spacing w:before="100" w:beforeAutospacing="1" w:after="100" w:afterAutospacing="1"/>
      <w:ind w:firstLine="0"/>
      <w:jc w:val="left"/>
    </w:pPr>
    <w:rPr>
      <w:sz w:val="24"/>
      <w:szCs w:val="24"/>
      <w:lang w:val="ru" w:eastAsia="zh-CN"/>
    </w:rPr>
  </w:style>
  <w:style w:type="paragraph" w:customStyle="1" w:styleId="Normal10">
    <w:name w:val="Normal1"/>
    <w:rsid w:val="00E161F0"/>
    <w:pPr>
      <w:spacing w:after="200" w:line="276" w:lineRule="auto"/>
      <w:ind w:firstLine="0"/>
      <w:jc w:val="left"/>
    </w:pPr>
    <w:rPr>
      <w:rFonts w:ascii="Calibri" w:eastAsia="Calibri" w:hAnsi="Calibri" w:cs="Calibri"/>
      <w:sz w:val="22"/>
      <w:lang w:val="ru" w:eastAsia="zh-CN"/>
    </w:rPr>
  </w:style>
  <w:style w:type="character" w:customStyle="1" w:styleId="salnttl">
    <w:name w:val="s_aln_ttl"/>
    <w:basedOn w:val="a0"/>
    <w:rsid w:val="00E161F0"/>
  </w:style>
  <w:style w:type="character" w:customStyle="1" w:styleId="salnbdy">
    <w:name w:val="s_aln_bdy"/>
    <w:basedOn w:val="a0"/>
    <w:rsid w:val="00E161F0"/>
  </w:style>
  <w:style w:type="character" w:customStyle="1" w:styleId="cmg">
    <w:name w:val="cmg"/>
    <w:basedOn w:val="a0"/>
    <w:rsid w:val="00E161F0"/>
  </w:style>
  <w:style w:type="character" w:customStyle="1" w:styleId="slit">
    <w:name w:val="s_lit"/>
    <w:basedOn w:val="a0"/>
    <w:rsid w:val="00E161F0"/>
  </w:style>
  <w:style w:type="character" w:customStyle="1" w:styleId="slitttl">
    <w:name w:val="s_lit_ttl"/>
    <w:basedOn w:val="a0"/>
    <w:rsid w:val="00E161F0"/>
  </w:style>
  <w:style w:type="character" w:customStyle="1" w:styleId="slitbdy">
    <w:name w:val="s_lit_bdy"/>
    <w:basedOn w:val="a0"/>
    <w:rsid w:val="00E161F0"/>
  </w:style>
  <w:style w:type="character" w:customStyle="1" w:styleId="il">
    <w:name w:val="il"/>
    <w:basedOn w:val="a0"/>
    <w:rsid w:val="00E161F0"/>
  </w:style>
  <w:style w:type="character" w:customStyle="1" w:styleId="saln">
    <w:name w:val="s_aln"/>
    <w:basedOn w:val="a0"/>
    <w:rsid w:val="00E161F0"/>
  </w:style>
  <w:style w:type="character" w:customStyle="1" w:styleId="slgi">
    <w:name w:val="s_lgi"/>
    <w:basedOn w:val="a0"/>
    <w:rsid w:val="00E161F0"/>
  </w:style>
  <w:style w:type="paragraph" w:customStyle="1" w:styleId="ac0">
    <w:name w:val="a_c"/>
    <w:basedOn w:val="a"/>
    <w:rsid w:val="00E161F0"/>
    <w:pPr>
      <w:spacing w:before="100" w:beforeAutospacing="1" w:after="100" w:afterAutospacing="1"/>
      <w:ind w:firstLine="0"/>
      <w:jc w:val="left"/>
    </w:pPr>
    <w:rPr>
      <w:sz w:val="24"/>
      <w:szCs w:val="24"/>
      <w:lang w:val="ru" w:eastAsia="ru-RU"/>
    </w:rPr>
  </w:style>
  <w:style w:type="character" w:customStyle="1" w:styleId="spct">
    <w:name w:val="s_pct"/>
    <w:basedOn w:val="a0"/>
    <w:rsid w:val="00E161F0"/>
  </w:style>
  <w:style w:type="character" w:customStyle="1" w:styleId="spctttl">
    <w:name w:val="s_pct_ttl"/>
    <w:basedOn w:val="a0"/>
    <w:rsid w:val="00E161F0"/>
  </w:style>
  <w:style w:type="character" w:customStyle="1" w:styleId="spctbdy">
    <w:name w:val="s_pct_bdy"/>
    <w:basedOn w:val="a0"/>
    <w:rsid w:val="00E161F0"/>
  </w:style>
  <w:style w:type="character" w:customStyle="1" w:styleId="slinttl">
    <w:name w:val="s_lin_ttl"/>
    <w:basedOn w:val="a0"/>
    <w:rsid w:val="00E161F0"/>
  </w:style>
  <w:style w:type="character" w:customStyle="1" w:styleId="slinbdy">
    <w:name w:val="s_lin_bdy"/>
    <w:basedOn w:val="a0"/>
    <w:rsid w:val="00E161F0"/>
  </w:style>
  <w:style w:type="character" w:customStyle="1" w:styleId="spar">
    <w:name w:val="s_par"/>
    <w:basedOn w:val="a0"/>
    <w:rsid w:val="00E161F0"/>
  </w:style>
  <w:style w:type="character" w:customStyle="1" w:styleId="sartttl">
    <w:name w:val="s_art_ttl"/>
    <w:basedOn w:val="a0"/>
    <w:rsid w:val="00E161F0"/>
  </w:style>
  <w:style w:type="paragraph" w:customStyle="1" w:styleId="ti-art">
    <w:name w:val="ti-art"/>
    <w:basedOn w:val="a"/>
    <w:rsid w:val="00E161F0"/>
    <w:pPr>
      <w:spacing w:before="100" w:beforeAutospacing="1" w:after="100" w:afterAutospacing="1"/>
      <w:ind w:firstLine="0"/>
      <w:jc w:val="left"/>
    </w:pPr>
    <w:rPr>
      <w:sz w:val="24"/>
      <w:szCs w:val="24"/>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8781B8C-891C-45EB-AA6D-A1D0005DAAC9}"/>
</file>

<file path=customXml/itemProps2.xml><?xml version="1.0" encoding="utf-8"?>
<ds:datastoreItem xmlns:ds="http://schemas.openxmlformats.org/officeDocument/2006/customXml" ds:itemID="{606684F4-532D-4D3B-ABC4-36BD9A3E861F}"/>
</file>

<file path=customXml/itemProps3.xml><?xml version="1.0" encoding="utf-8"?>
<ds:datastoreItem xmlns:ds="http://schemas.openxmlformats.org/officeDocument/2006/customXml" ds:itemID="{C8CB675F-A4AD-4C0C-A6B5-0C78D91203EB}"/>
</file>

<file path=customXml/itemProps4.xml><?xml version="1.0" encoding="utf-8"?>
<ds:datastoreItem xmlns:ds="http://schemas.openxmlformats.org/officeDocument/2006/customXml" ds:itemID="{051012BD-A8E8-4927-8404-1873AA56805A}"/>
</file>

<file path=docProps/app.xml><?xml version="1.0" encoding="utf-8"?>
<Properties xmlns="http://schemas.openxmlformats.org/officeDocument/2006/extended-properties" xmlns:vt="http://schemas.openxmlformats.org/officeDocument/2006/docPropsVTypes">
  <Template>Normal.dotm</Template>
  <TotalTime>153</TotalTime>
  <Pages>34</Pages>
  <Words>10044</Words>
  <Characters>57253</Characters>
  <Application>Microsoft Office Word</Application>
  <DocSecurity>0</DocSecurity>
  <Lines>477</Lines>
  <Paragraphs>134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67163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302.2023.ru</dc:title>
  <dc:creator>user</dc:creator>
  <cp:lastModifiedBy>Victoria Naclitchi</cp:lastModifiedBy>
  <cp:revision>19</cp:revision>
  <cp:lastPrinted>2023-09-11T10:59:00Z</cp:lastPrinted>
  <dcterms:created xsi:type="dcterms:W3CDTF">2023-02-28T07:02:00Z</dcterms:created>
  <dcterms:modified xsi:type="dcterms:W3CDTF">2023-09-11T12:14:00Z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