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DDF" w14:textId="77777777" w:rsidR="00EC3C95" w:rsidRPr="00AE0F7D" w:rsidRDefault="00EC3C95" w:rsidP="008E14DC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340258F0" w14:textId="77777777" w:rsidR="00EC3C95" w:rsidRPr="00AE0F7D" w:rsidRDefault="00EC3C95" w:rsidP="008E14DC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591AABA7" w14:textId="77777777" w:rsidR="00FE2F38" w:rsidRPr="00AE0F7D" w:rsidRDefault="00FE2F38" w:rsidP="008E14DC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E0F7D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F3815E8" w14:textId="77777777" w:rsidR="00FE2F38" w:rsidRPr="00AE0F7D" w:rsidRDefault="00FE2F38" w:rsidP="008E14DC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E0F7D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5AD693B" w14:textId="77777777" w:rsidR="00FE2F38" w:rsidRPr="00AE0F7D" w:rsidRDefault="00FE2F38" w:rsidP="008E14DC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8AAD153" w14:textId="77777777" w:rsidR="00FE2F38" w:rsidRPr="00AE0F7D" w:rsidRDefault="00FE2F38" w:rsidP="008E14DC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C2D55A3" w14:textId="45F31F2F" w:rsidR="00F15009" w:rsidRPr="00AE0F7D" w:rsidRDefault="00FE2F38" w:rsidP="008E14D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AE0F7D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AE0F7D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4596" w:rsidRPr="00AE0F7D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96478C"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изменений в некоторые нормативные акты</w:t>
      </w:r>
      <w:r w:rsidR="004C400D" w:rsidRPr="00AE0F7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3B2B0E" w14:textId="77777777" w:rsidR="005A6CAA" w:rsidRPr="00AE0F7D" w:rsidRDefault="005A6CAA" w:rsidP="008E14DC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32EF6D96" w14:textId="77777777" w:rsidR="00A51128" w:rsidRPr="00AE0F7D" w:rsidRDefault="00A51128" w:rsidP="008E14D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4D7D2E" w14:textId="13C3AD0C" w:rsidR="00FF3BD9" w:rsidRPr="00AE0F7D" w:rsidRDefault="00E74F7C" w:rsidP="008E14DC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51128" w:rsidRPr="00AE0F7D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478C" w:rsidRPr="00AE0F7D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311BE7" w:rsidRPr="00AE0F7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1692FD" w14:textId="2476EB2C" w:rsidR="00EA1608" w:rsidRPr="00AE0F7D" w:rsidRDefault="00700D18" w:rsidP="008E14DC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AE0F7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33DCD5" w14:textId="77777777" w:rsidR="004D7BAA" w:rsidRPr="00AE0F7D" w:rsidRDefault="004D7BAA" w:rsidP="008E14DC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  <w:lang w:val="ru-RU"/>
        </w:rPr>
      </w:pPr>
    </w:p>
    <w:p w14:paraId="2511C330" w14:textId="77777777" w:rsidR="00A01F65" w:rsidRPr="00AE0F7D" w:rsidRDefault="00A01F65" w:rsidP="008E14DC">
      <w:pPr>
        <w:pStyle w:val="Listparagraf"/>
        <w:spacing w:after="0" w:line="240" w:lineRule="auto"/>
        <w:ind w:left="128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9AC102" w14:textId="4BAEF5D0" w:rsidR="00BC6DC8" w:rsidRDefault="00FE2F38" w:rsidP="00BC6DC8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AE0F7D">
        <w:rPr>
          <w:rFonts w:ascii="Times New Roman" w:hAnsi="Times New Roman"/>
          <w:b/>
          <w:sz w:val="28"/>
          <w:szCs w:val="28"/>
        </w:rPr>
        <w:t>Депутат</w:t>
      </w:r>
      <w:r w:rsidR="0086538D" w:rsidRPr="00AE0F7D">
        <w:rPr>
          <w:rFonts w:ascii="Times New Roman" w:hAnsi="Times New Roman"/>
          <w:b/>
          <w:sz w:val="28"/>
          <w:szCs w:val="28"/>
        </w:rPr>
        <w:t>ы</w:t>
      </w:r>
      <w:r w:rsidRPr="00AE0F7D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AE0F7D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AE0F7D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AE0F7D">
        <w:rPr>
          <w:rFonts w:ascii="Times New Roman" w:hAnsi="Times New Roman"/>
          <w:sz w:val="28"/>
          <w:szCs w:val="28"/>
        </w:rPr>
        <w:t xml:space="preserve"> </w:t>
      </w:r>
      <w:r w:rsidR="00AD198F" w:rsidRPr="00AE0F7D">
        <w:rPr>
          <w:rFonts w:ascii="Times New Roman" w:hAnsi="Times New Roman"/>
          <w:sz w:val="28"/>
          <w:szCs w:val="28"/>
        </w:rPr>
        <w:t xml:space="preserve">     </w:t>
      </w:r>
      <w:r w:rsidR="003B17C7" w:rsidRPr="00AE0F7D">
        <w:rPr>
          <w:rFonts w:ascii="Times New Roman" w:hAnsi="Times New Roman"/>
          <w:sz w:val="28"/>
          <w:szCs w:val="28"/>
        </w:rPr>
        <w:t xml:space="preserve">        </w:t>
      </w:r>
      <w:r w:rsidR="00BC6DC8">
        <w:rPr>
          <w:rFonts w:ascii="Times New Roman" w:hAnsi="Times New Roman"/>
          <w:sz w:val="28"/>
          <w:szCs w:val="28"/>
        </w:rPr>
        <w:t xml:space="preserve">                       </w:t>
      </w:r>
      <w:r w:rsidR="003B17C7" w:rsidRPr="00AE0F7D">
        <w:rPr>
          <w:rFonts w:ascii="Times New Roman" w:hAnsi="Times New Roman"/>
          <w:sz w:val="28"/>
          <w:szCs w:val="28"/>
        </w:rPr>
        <w:t xml:space="preserve">            </w:t>
      </w:r>
      <w:r w:rsidR="00447FC4" w:rsidRPr="00AE0F7D">
        <w:rPr>
          <w:rFonts w:ascii="Times New Roman" w:hAnsi="Times New Roman"/>
          <w:sz w:val="28"/>
          <w:szCs w:val="28"/>
        </w:rPr>
        <w:t xml:space="preserve">     </w:t>
      </w:r>
      <w:r w:rsidR="00EA1608" w:rsidRPr="00AE0F7D">
        <w:rPr>
          <w:rFonts w:ascii="Times New Roman" w:hAnsi="Times New Roman"/>
          <w:sz w:val="28"/>
          <w:szCs w:val="28"/>
        </w:rPr>
        <w:t xml:space="preserve">  </w:t>
      </w:r>
      <w:r w:rsidR="00447FC4" w:rsidRPr="00AE0F7D">
        <w:rPr>
          <w:rFonts w:ascii="Times New Roman" w:hAnsi="Times New Roman"/>
          <w:sz w:val="28"/>
          <w:szCs w:val="28"/>
        </w:rPr>
        <w:t xml:space="preserve">      </w:t>
      </w:r>
      <w:r w:rsidR="00BC6DC8">
        <w:rPr>
          <w:rFonts w:ascii="Times New Roman" w:hAnsi="Times New Roman"/>
          <w:sz w:val="28"/>
          <w:szCs w:val="28"/>
        </w:rPr>
        <w:t>И. Кошеру</w:t>
      </w:r>
    </w:p>
    <w:p w14:paraId="74E5695D" w14:textId="393472FF" w:rsidR="00AE1275" w:rsidRPr="00AE0F7D" w:rsidRDefault="00BC6DC8" w:rsidP="00BC6DC8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Кушнир</w:t>
      </w:r>
      <w:r w:rsidR="0067660C" w:rsidRPr="00AE0F7D">
        <w:rPr>
          <w:rFonts w:ascii="Times New Roman" w:hAnsi="Times New Roman"/>
          <w:sz w:val="28"/>
          <w:szCs w:val="28"/>
        </w:rPr>
        <w:t xml:space="preserve">   </w:t>
      </w:r>
      <w:r w:rsidR="002424C3" w:rsidRPr="00AE0F7D">
        <w:rPr>
          <w:rFonts w:ascii="Times New Roman" w:hAnsi="Times New Roman"/>
          <w:sz w:val="28"/>
          <w:szCs w:val="28"/>
        </w:rPr>
        <w:t xml:space="preserve">    </w:t>
      </w:r>
      <w:r w:rsidR="0067660C" w:rsidRPr="00AE0F7D">
        <w:rPr>
          <w:rFonts w:ascii="Times New Roman" w:hAnsi="Times New Roman"/>
          <w:sz w:val="28"/>
          <w:szCs w:val="28"/>
        </w:rPr>
        <w:t xml:space="preserve">    </w:t>
      </w:r>
      <w:r w:rsidR="001E6042" w:rsidRPr="00AE0F7D">
        <w:rPr>
          <w:rFonts w:ascii="Times New Roman" w:hAnsi="Times New Roman"/>
          <w:sz w:val="28"/>
          <w:szCs w:val="28"/>
        </w:rPr>
        <w:t xml:space="preserve">   </w:t>
      </w:r>
      <w:r w:rsidR="003B0BC7" w:rsidRPr="00AE0F7D">
        <w:rPr>
          <w:rFonts w:ascii="Times New Roman" w:hAnsi="Times New Roman"/>
          <w:sz w:val="28"/>
          <w:szCs w:val="28"/>
        </w:rPr>
        <w:t xml:space="preserve">          </w:t>
      </w:r>
    </w:p>
    <w:p w14:paraId="5C0E4A4A" w14:textId="707E2C6F" w:rsidR="00872227" w:rsidRPr="00AE0F7D" w:rsidRDefault="00872227" w:rsidP="008E14DC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B44EFF2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EB5E272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2BCE67C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E3104B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8F4E0CA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5609386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087C56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1969E14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A3B068A" w14:textId="77777777" w:rsidR="00872227" w:rsidRPr="00AE0F7D" w:rsidRDefault="00872227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768220" w14:textId="77777777" w:rsidR="00714C26" w:rsidRPr="00AE0F7D" w:rsidRDefault="00714C26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E6AC81F" w14:textId="77777777" w:rsidR="00714C26" w:rsidRPr="00AE0F7D" w:rsidRDefault="00714C26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18C4230" w14:textId="77777777" w:rsidR="00714C26" w:rsidRPr="00AE0F7D" w:rsidRDefault="00714C26" w:rsidP="008E14DC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CD4037A" w14:textId="77777777" w:rsidR="00872227" w:rsidRPr="00AE0F7D" w:rsidRDefault="00872227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C964991" w14:textId="77777777" w:rsidR="00872227" w:rsidRPr="00AE0F7D" w:rsidRDefault="00872227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C912F3F" w14:textId="77777777" w:rsidR="00A01F65" w:rsidRPr="00AE0F7D" w:rsidRDefault="00A01F65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8CE491F" w14:textId="77777777" w:rsidR="00A01F65" w:rsidRPr="00AE0F7D" w:rsidRDefault="00A01F65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CD7FDCF" w14:textId="77777777" w:rsidR="00A01F65" w:rsidRPr="00AE0F7D" w:rsidRDefault="00A01F65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530B5FB" w14:textId="77777777" w:rsidR="00EB3DDF" w:rsidRPr="00AE0F7D" w:rsidRDefault="00EB3DDF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8C23879" w14:textId="77777777" w:rsidR="00EB3DDF" w:rsidRPr="00AE0F7D" w:rsidRDefault="00EB3DDF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DFD4F13" w14:textId="77777777" w:rsidR="00EB3DDF" w:rsidRPr="00AE0F7D" w:rsidRDefault="00EB3DDF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ACA1128" w14:textId="77777777" w:rsidR="008B26CC" w:rsidRPr="00AE0F7D" w:rsidRDefault="008B26CC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6D5759F" w14:textId="77777777" w:rsidR="008B26CC" w:rsidRPr="00AE0F7D" w:rsidRDefault="008B26CC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9CF72ED" w14:textId="67E62F76" w:rsidR="00311BE7" w:rsidRPr="00AE0F7D" w:rsidRDefault="00714C26" w:rsidP="008E14DC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AE0F7D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E42EAA" w:rsidRPr="00AE0F7D">
        <w:rPr>
          <w:rFonts w:ascii="Times New Roman" w:hAnsi="Times New Roman"/>
          <w:i/>
          <w:sz w:val="28"/>
          <w:szCs w:val="28"/>
        </w:rPr>
        <w:t>1</w:t>
      </w:r>
      <w:r w:rsidR="00BC4165" w:rsidRPr="00AE0F7D">
        <w:rPr>
          <w:rFonts w:ascii="Times New Roman" w:hAnsi="Times New Roman"/>
          <w:i/>
          <w:sz w:val="28"/>
          <w:szCs w:val="28"/>
        </w:rPr>
        <w:t>73</w:t>
      </w:r>
      <w:r w:rsidRPr="00AE0F7D">
        <w:rPr>
          <w:rFonts w:ascii="Times New Roman" w:hAnsi="Times New Roman"/>
          <w:i/>
          <w:sz w:val="28"/>
          <w:szCs w:val="28"/>
        </w:rPr>
        <w:t>/202</w:t>
      </w:r>
      <w:r w:rsidR="004C400D" w:rsidRPr="00AE0F7D">
        <w:rPr>
          <w:rFonts w:ascii="Times New Roman" w:hAnsi="Times New Roman"/>
          <w:i/>
          <w:sz w:val="28"/>
          <w:szCs w:val="28"/>
        </w:rPr>
        <w:t>3</w:t>
      </w:r>
      <w:r w:rsidRPr="00AE0F7D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AE0F7D" w:rsidRDefault="00E747E6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AE0F7D" w:rsidRDefault="006E1FFE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D46743A" w14:textId="77777777" w:rsidR="005C5851" w:rsidRPr="00AE0F7D" w:rsidRDefault="005C5851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017F674" w14:textId="77777777" w:rsidR="005C5851" w:rsidRPr="00AE0F7D" w:rsidRDefault="005C5851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1D0A7AA" w14:textId="77777777" w:rsidR="005C5851" w:rsidRPr="00AE0F7D" w:rsidRDefault="005C5851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A61CCC9" w14:textId="1002CD2A" w:rsidR="00BC4165" w:rsidRPr="00AE0F7D" w:rsidRDefault="00BC4165" w:rsidP="008E14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58638393" w14:textId="77777777" w:rsidR="00BC4165" w:rsidRPr="00AE0F7D" w:rsidRDefault="00BC4165" w:rsidP="008E14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115EBB6" w14:textId="2771D877" w:rsidR="00C01D4A" w:rsidRPr="00AE0F7D" w:rsidRDefault="00BC4165" w:rsidP="008E14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0F7D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7C86AD6F" w14:textId="77777777" w:rsidR="006E1FFE" w:rsidRPr="00AE0F7D" w:rsidRDefault="006E1FFE" w:rsidP="008E14D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19472F82" w14:textId="7096AA15" w:rsidR="00FA50F8" w:rsidRPr="00AE0F7D" w:rsidRDefault="00FA50F8" w:rsidP="008E14D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</w:t>
      </w:r>
      <w:r w:rsidR="00BC4165" w:rsidRPr="00AE0F7D">
        <w:rPr>
          <w:rFonts w:ascii="Times New Roman" w:hAnsi="Times New Roman" w:cs="Times New Roman"/>
          <w:sz w:val="28"/>
          <w:szCs w:val="28"/>
          <w:lang w:val="ru-RU"/>
        </w:rPr>
        <w:t>ее постановление</w:t>
      </w:r>
      <w:r w:rsidRPr="00AE0F7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9D2680F" w14:textId="3352C1F0" w:rsidR="00940D35" w:rsidRPr="00AE0F7D" w:rsidRDefault="00226FE9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E02CE0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ункт 10) стать</w:t>
      </w:r>
      <w:r w:rsidR="00D16587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1 Постановления Парламента  о сферах деятельности постоянных комиссий Парламента</w:t>
      </w:r>
      <w:r w:rsidR="00D16587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№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16587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72/2019 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D16587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Официальный монитор Республики Молдова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2019</w:t>
      </w:r>
      <w:r w:rsidR="00D16587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г.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№ 360–366, ст. 229) </w:t>
      </w:r>
      <w:r w:rsidR="00E02CE0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изложить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E02CE0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</w:t>
      </w:r>
      <w:r w:rsidR="00E02CE0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ей редакции</w:t>
      </w:r>
      <w:r w:rsidR="00940D35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31615F01" w14:textId="53A96317" w:rsidR="0063333E" w:rsidRPr="00AE0F7D" w:rsidRDefault="0063333E" w:rsidP="008E14DC">
      <w:pPr>
        <w:pStyle w:val="NormalWeb"/>
        <w:rPr>
          <w:sz w:val="28"/>
          <w:szCs w:val="28"/>
          <w:lang w:val="ru-RU"/>
        </w:rPr>
      </w:pPr>
      <w:r w:rsidRPr="00AE0F7D">
        <w:rPr>
          <w:sz w:val="28"/>
          <w:szCs w:val="28"/>
          <w:u w:val="single"/>
          <w:lang w:val="ru-RU"/>
        </w:rPr>
        <w:t>10. Комиссия по окружающей среде,</w:t>
      </w:r>
      <w:r w:rsidRPr="00AE0F7D">
        <w:rPr>
          <w:bCs/>
          <w:iCs/>
          <w:sz w:val="28"/>
          <w:szCs w:val="28"/>
          <w:u w:val="single"/>
          <w:lang w:val="ru-RU"/>
        </w:rPr>
        <w:t xml:space="preserve"> климату и </w:t>
      </w:r>
      <w:r w:rsidR="004B0C82" w:rsidRPr="00AE0F7D">
        <w:rPr>
          <w:bCs/>
          <w:iCs/>
          <w:sz w:val="28"/>
          <w:szCs w:val="28"/>
          <w:u w:val="single"/>
          <w:lang w:val="ru-RU"/>
        </w:rPr>
        <w:t>зелен</w:t>
      </w:r>
      <w:r w:rsidRPr="00AE0F7D">
        <w:rPr>
          <w:bCs/>
          <w:iCs/>
          <w:sz w:val="28"/>
          <w:szCs w:val="28"/>
          <w:u w:val="single"/>
          <w:lang w:val="ru-RU"/>
        </w:rPr>
        <w:t>ому переходу</w:t>
      </w:r>
      <w:r w:rsidRPr="00AE0F7D">
        <w:rPr>
          <w:sz w:val="28"/>
          <w:szCs w:val="28"/>
          <w:u w:val="single"/>
          <w:lang w:val="ru-RU"/>
        </w:rPr>
        <w:t>:</w:t>
      </w:r>
    </w:p>
    <w:p w14:paraId="58838A57" w14:textId="3CA9F21E" w:rsidR="00940D35" w:rsidRPr="00AE0F7D" w:rsidRDefault="0063333E" w:rsidP="008E14DC">
      <w:pPr>
        <w:pStyle w:val="NormalWeb"/>
        <w:rPr>
          <w:bCs/>
          <w:iCs/>
          <w:sz w:val="28"/>
          <w:szCs w:val="28"/>
          <w:lang w:val="ru-RU"/>
        </w:rPr>
      </w:pPr>
      <w:r w:rsidRPr="00AE0F7D">
        <w:rPr>
          <w:sz w:val="28"/>
          <w:szCs w:val="28"/>
          <w:lang w:val="ru-RU"/>
        </w:rPr>
        <w:t xml:space="preserve">политика государства в области охраны окружающей среды; долговременное использование природных ресурсов; восстановление и сохранение природного потенциала; фонд природных территорий, охраняемых государством; использование, охрана и улучшение состояния природных ресурсов: почвы, воды, воздуха, биологического разнообразия, энергии; переработка и утилизация производственных и бытовых отходов; экологическая безопасность; мониторинг процесса реализации государственных политик в области возобновляемых источников энергии в целях предупреждения воздействия на окружающую среду; мониторинг и контроль реализации государственной политики в области геологических исследований, долговременного использования и охраны недр; мониторинг и контроль внедрения положений международных конвенций и договоров в области охраны окружающей среды и климатических изменений, стороной которых является Республика Молдова; мониторинг и контроль реализации проектов, финансируемых из Национального экологического фонда; совершенствование законодательной базы в целях продвижения и развития туризма; содействие внедрению благоприятных для окружающей среды технологий; включение природоохранной политики в секторальные политики; предупреждение и сокращение воздействия на окружающую среду стихийных бедствий и техногенных катастроф; предупреждение и сокращение воздействия климатических изменений на факторы окружающей среды и национальную экономику; </w:t>
      </w:r>
      <w:r w:rsidR="00E713D6" w:rsidRPr="00AE0F7D">
        <w:rPr>
          <w:sz w:val="28"/>
          <w:szCs w:val="28"/>
          <w:lang w:val="ru-RU"/>
        </w:rPr>
        <w:t>содействие</w:t>
      </w:r>
      <w:r w:rsidRPr="00AE0F7D">
        <w:rPr>
          <w:sz w:val="28"/>
          <w:szCs w:val="28"/>
          <w:lang w:val="ru-RU"/>
        </w:rPr>
        <w:t xml:space="preserve"> адаптационны</w:t>
      </w:r>
      <w:r w:rsidR="00E713D6" w:rsidRPr="00AE0F7D">
        <w:rPr>
          <w:sz w:val="28"/>
          <w:szCs w:val="28"/>
          <w:lang w:val="ru-RU"/>
        </w:rPr>
        <w:t>м</w:t>
      </w:r>
      <w:r w:rsidRPr="00AE0F7D">
        <w:rPr>
          <w:sz w:val="28"/>
          <w:szCs w:val="28"/>
          <w:lang w:val="ru-RU"/>
        </w:rPr>
        <w:t xml:space="preserve"> мер</w:t>
      </w:r>
      <w:r w:rsidR="00E713D6" w:rsidRPr="00AE0F7D">
        <w:rPr>
          <w:sz w:val="28"/>
          <w:szCs w:val="28"/>
          <w:lang w:val="ru-RU"/>
        </w:rPr>
        <w:t>ам</w:t>
      </w:r>
      <w:r w:rsidRPr="00AE0F7D">
        <w:rPr>
          <w:sz w:val="28"/>
          <w:szCs w:val="28"/>
          <w:lang w:val="ru-RU"/>
        </w:rPr>
        <w:t xml:space="preserve"> </w:t>
      </w:r>
      <w:r w:rsidR="00A10B40" w:rsidRPr="00AE0F7D">
        <w:rPr>
          <w:bCs/>
          <w:iCs/>
          <w:sz w:val="28"/>
          <w:szCs w:val="28"/>
          <w:lang w:val="ru-RU"/>
        </w:rPr>
        <w:t>в энергетике, транспорте, экономике и сельском хозяйстве</w:t>
      </w:r>
      <w:r w:rsidR="00A10B40" w:rsidRPr="00AE0F7D">
        <w:rPr>
          <w:sz w:val="28"/>
          <w:szCs w:val="28"/>
          <w:lang w:val="ru-RU"/>
        </w:rPr>
        <w:t xml:space="preserve"> в связи с климатическими изменениями</w:t>
      </w:r>
      <w:r w:rsidR="00A10B40" w:rsidRPr="00AE0F7D">
        <w:rPr>
          <w:bCs/>
          <w:iCs/>
          <w:sz w:val="28"/>
          <w:szCs w:val="28"/>
          <w:lang w:val="ru-RU"/>
        </w:rPr>
        <w:t xml:space="preserve">; </w:t>
      </w:r>
      <w:r w:rsidRPr="00AE0F7D">
        <w:rPr>
          <w:sz w:val="28"/>
          <w:szCs w:val="28"/>
          <w:lang w:val="ru-RU"/>
        </w:rPr>
        <w:t xml:space="preserve">мониторинг и оценка реализации национальных стратегий в соответствующей сфере деятельности; исполнение постановлений и обращений Конституционного суда в данной области; осуществление </w:t>
      </w:r>
      <w:r w:rsidRPr="00AE0F7D">
        <w:rPr>
          <w:sz w:val="28"/>
          <w:szCs w:val="28"/>
          <w:lang w:val="ru-RU"/>
        </w:rPr>
        <w:lastRenderedPageBreak/>
        <w:t>парламентского контроля в вышеотмеченных областях; рассмотрение петиций, распределенных комиссии согласно сфере ее деятельности, и их разрешение в соответствии с положениями действующего законодательства.</w:t>
      </w:r>
      <w:r w:rsidR="00940D35" w:rsidRPr="00AE0F7D">
        <w:rPr>
          <w:bCs/>
          <w:iCs/>
          <w:sz w:val="28"/>
          <w:szCs w:val="28"/>
          <w:lang w:val="ru-RU"/>
        </w:rPr>
        <w:t>».</w:t>
      </w:r>
    </w:p>
    <w:p w14:paraId="29EFC639" w14:textId="77777777" w:rsidR="008E14DC" w:rsidRPr="00AE0F7D" w:rsidRDefault="008E14DC" w:rsidP="008E14DC">
      <w:pPr>
        <w:pStyle w:val="NormalWeb"/>
        <w:rPr>
          <w:bCs/>
          <w:iCs/>
          <w:sz w:val="28"/>
          <w:szCs w:val="28"/>
          <w:lang w:val="ru-RU"/>
        </w:rPr>
      </w:pPr>
    </w:p>
    <w:p w14:paraId="495F2118" w14:textId="41C303BF" w:rsidR="00940D35" w:rsidRPr="00AE0F7D" w:rsidRDefault="00940D35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</w:t>
      </w:r>
      <w:r w:rsidR="00EB43BD"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II.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В статье 1 Постановления Парламента о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бра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ов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ании постоянных комиссий Парламента и их численном составе </w:t>
      </w:r>
      <w:r w:rsidR="009A3D03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№ 85/2021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9A3D03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Официальный монитор Республики Молдова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2021</w:t>
      </w:r>
      <w:r w:rsidR="009A3D03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г.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№ 186–189, ст. 197), с последующими изменениями, 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слова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«Коми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ссия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 окружающей среде» замен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ить словами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Комиссия по окружающей среде, климату и </w:t>
      </w:r>
      <w:r w:rsidR="004B0C8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зелено</w:t>
      </w:r>
      <w:r w:rsidR="005A7E81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му переходу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».</w:t>
      </w:r>
    </w:p>
    <w:p w14:paraId="56019F09" w14:textId="3B061518" w:rsidR="00940D35" w:rsidRPr="00AE0F7D" w:rsidRDefault="00940D35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</w:t>
      </w:r>
      <w:r w:rsidR="007D38AB"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III. </w:t>
      </w:r>
      <w:r w:rsidR="007D38AB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7D38AB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Постановлени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7D38AB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Парламента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об утверждении 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персональ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ного состава постоянных комиссий Парламента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№ 86/2021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9A3D03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Официальный монитор Республики Молдова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2021</w:t>
      </w:r>
      <w:r w:rsidR="009A3D03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г.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№ 186–189, ст. 198)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 последующими изменениями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вн</w:t>
      </w:r>
      <w:r w:rsidR="00AE716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ести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следующие изменения:</w:t>
      </w:r>
    </w:p>
    <w:p w14:paraId="1FAA2960" w14:textId="4D435BBE" w:rsidR="00940D35" w:rsidRPr="00AE0F7D" w:rsidRDefault="00940D35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1. Название приложения 10 </w:t>
      </w:r>
      <w:r w:rsidR="0010172C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изложи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ть </w:t>
      </w:r>
      <w:r w:rsidR="0010172C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</w:t>
      </w:r>
      <w:r w:rsidR="0010172C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 редакции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4FF768C4" w14:textId="685FCD42" w:rsidR="00940D35" w:rsidRPr="00AE0F7D" w:rsidRDefault="00940D35" w:rsidP="00585CB2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«Комиссия по окружающей среде, климату и </w:t>
      </w:r>
      <w:r w:rsidR="004B0C82"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зелен</w:t>
      </w: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ому переходу».</w:t>
      </w:r>
    </w:p>
    <w:p w14:paraId="3A0AA647" w14:textId="770D138E" w:rsidR="00052BF8" w:rsidRPr="00AE0F7D" w:rsidRDefault="00940D35" w:rsidP="00052BF8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</w:t>
      </w:r>
      <w:r w:rsidR="00F90AE4"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IV.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052BF8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пункт</w:t>
      </w:r>
      <w:r w:rsidR="00052BF8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10) </w:t>
      </w:r>
      <w:r w:rsidR="00052BF8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статьи 1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Постановления Парламента о</w:t>
      </w:r>
      <w:r w:rsidR="00F7582F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 избрании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заме</w:t>
      </w:r>
      <w:r w:rsidR="00F7582F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щающих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членов постоянны</w:t>
      </w:r>
      <w:r w:rsidR="00F7582F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х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коми</w:t>
      </w:r>
      <w:r w:rsidR="00F7582F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ссий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Парламента </w:t>
      </w:r>
      <w:r w:rsidR="00250FFE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№ 107/2021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250FFE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Официальный монитор Республики Молдова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2021</w:t>
      </w:r>
      <w:r w:rsidR="00250FFE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г.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№ 226</w:t>
      </w:r>
      <w:r w:rsidR="00250FFE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229/254), с последующими изменениями, </w:t>
      </w:r>
      <w:r w:rsidR="00052BF8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слова «Комиссия по окружающей среде» заменить словами «Комиссия по окружающей среде, климату и </w:t>
      </w:r>
      <w:r w:rsidR="004B0C82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зелено</w:t>
      </w:r>
      <w:r w:rsidR="00052BF8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му переходу».</w:t>
      </w:r>
    </w:p>
    <w:p w14:paraId="2DD3C8AD" w14:textId="14C8B374" w:rsidR="00940D35" w:rsidRPr="00AE0F7D" w:rsidRDefault="00940D35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</w:t>
      </w:r>
      <w:r w:rsidR="00F90AE4"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V.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BF740D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– 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Настоящее </w:t>
      </w:r>
      <w:r w:rsidR="00BF740D"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постановл</w:t>
      </w:r>
      <w:r w:rsidRPr="00AE0F7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ение вступает в силу со дня его принятия.</w:t>
      </w:r>
    </w:p>
    <w:p w14:paraId="456C2050" w14:textId="77777777" w:rsidR="00940D35" w:rsidRPr="00AE0F7D" w:rsidRDefault="00940D35" w:rsidP="008E14DC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074D69E4" w14:textId="3F8D33C7" w:rsidR="00344CB6" w:rsidRPr="00AE0F7D" w:rsidRDefault="00344CB6" w:rsidP="008E14DC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AE0F7D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p w14:paraId="3FE3FF2F" w14:textId="77777777" w:rsidR="0010759D" w:rsidRPr="00AE0F7D" w:rsidRDefault="0010759D" w:rsidP="008E14DC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10759D" w:rsidRPr="00AE0F7D" w:rsidSect="00516CAA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00003" w14:textId="77777777" w:rsidR="00516CAA" w:rsidRDefault="00516CAA" w:rsidP="00516CAA">
      <w:pPr>
        <w:spacing w:after="0" w:line="240" w:lineRule="auto"/>
      </w:pPr>
      <w:r>
        <w:separator/>
      </w:r>
    </w:p>
  </w:endnote>
  <w:endnote w:type="continuationSeparator" w:id="0">
    <w:p w14:paraId="4FA5A36B" w14:textId="77777777" w:rsidR="00516CAA" w:rsidRDefault="00516CAA" w:rsidP="00516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F9CC0" w14:textId="77777777" w:rsidR="00516CAA" w:rsidRDefault="00516CAA" w:rsidP="00516CAA">
      <w:pPr>
        <w:spacing w:after="0" w:line="240" w:lineRule="auto"/>
      </w:pPr>
      <w:r>
        <w:separator/>
      </w:r>
    </w:p>
  </w:footnote>
  <w:footnote w:type="continuationSeparator" w:id="0">
    <w:p w14:paraId="3C58986D" w14:textId="77777777" w:rsidR="00516CAA" w:rsidRDefault="00516CAA" w:rsidP="00516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0694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6A0798A" w14:textId="39C54A60" w:rsidR="00516CAA" w:rsidRPr="00516CAA" w:rsidRDefault="00516CA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16CA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16CA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16CA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16CA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16CA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59306F1" w14:textId="77777777" w:rsidR="00516CAA" w:rsidRDefault="00516CA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4222024">
    <w:abstractNumId w:val="4"/>
  </w:num>
  <w:num w:numId="2" w16cid:durableId="1894581897">
    <w:abstractNumId w:val="20"/>
  </w:num>
  <w:num w:numId="3" w16cid:durableId="1978559656">
    <w:abstractNumId w:val="17"/>
  </w:num>
  <w:num w:numId="4" w16cid:durableId="1986690868">
    <w:abstractNumId w:val="8"/>
  </w:num>
  <w:num w:numId="5" w16cid:durableId="1809930698">
    <w:abstractNumId w:val="10"/>
  </w:num>
  <w:num w:numId="6" w16cid:durableId="1850832734">
    <w:abstractNumId w:val="11"/>
  </w:num>
  <w:num w:numId="7" w16cid:durableId="2015257956">
    <w:abstractNumId w:val="19"/>
  </w:num>
  <w:num w:numId="8" w16cid:durableId="1681930099">
    <w:abstractNumId w:val="1"/>
  </w:num>
  <w:num w:numId="9" w16cid:durableId="841508735">
    <w:abstractNumId w:val="5"/>
  </w:num>
  <w:num w:numId="10" w16cid:durableId="616375398">
    <w:abstractNumId w:val="0"/>
  </w:num>
  <w:num w:numId="11" w16cid:durableId="34280806">
    <w:abstractNumId w:val="15"/>
  </w:num>
  <w:num w:numId="12" w16cid:durableId="393432110">
    <w:abstractNumId w:val="12"/>
  </w:num>
  <w:num w:numId="13" w16cid:durableId="1032418013">
    <w:abstractNumId w:val="6"/>
  </w:num>
  <w:num w:numId="14" w16cid:durableId="252974830">
    <w:abstractNumId w:val="13"/>
  </w:num>
  <w:num w:numId="15" w16cid:durableId="2039236682">
    <w:abstractNumId w:val="9"/>
  </w:num>
  <w:num w:numId="16" w16cid:durableId="599533415">
    <w:abstractNumId w:val="18"/>
  </w:num>
  <w:num w:numId="17" w16cid:durableId="1673415786">
    <w:abstractNumId w:val="2"/>
  </w:num>
  <w:num w:numId="18" w16cid:durableId="1560019359">
    <w:abstractNumId w:val="22"/>
  </w:num>
  <w:num w:numId="19" w16cid:durableId="1665669715">
    <w:abstractNumId w:val="23"/>
  </w:num>
  <w:num w:numId="20" w16cid:durableId="159470795">
    <w:abstractNumId w:val="21"/>
  </w:num>
  <w:num w:numId="21" w16cid:durableId="845168777">
    <w:abstractNumId w:val="7"/>
  </w:num>
  <w:num w:numId="22" w16cid:durableId="257837332">
    <w:abstractNumId w:val="3"/>
  </w:num>
  <w:num w:numId="23" w16cid:durableId="1413622565">
    <w:abstractNumId w:val="16"/>
  </w:num>
  <w:num w:numId="24" w16cid:durableId="12703575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99A"/>
    <w:rsid w:val="00000B88"/>
    <w:rsid w:val="00002703"/>
    <w:rsid w:val="00002BEB"/>
    <w:rsid w:val="0000409E"/>
    <w:rsid w:val="00013C29"/>
    <w:rsid w:val="000255A5"/>
    <w:rsid w:val="00032F32"/>
    <w:rsid w:val="0003393F"/>
    <w:rsid w:val="000342EB"/>
    <w:rsid w:val="000419CA"/>
    <w:rsid w:val="00043F76"/>
    <w:rsid w:val="0004481F"/>
    <w:rsid w:val="00047F26"/>
    <w:rsid w:val="00052BF8"/>
    <w:rsid w:val="00056CD9"/>
    <w:rsid w:val="00056E6F"/>
    <w:rsid w:val="00057056"/>
    <w:rsid w:val="00060266"/>
    <w:rsid w:val="00067153"/>
    <w:rsid w:val="00067350"/>
    <w:rsid w:val="0007047A"/>
    <w:rsid w:val="00075781"/>
    <w:rsid w:val="00076B51"/>
    <w:rsid w:val="00080B5A"/>
    <w:rsid w:val="000835D5"/>
    <w:rsid w:val="00084274"/>
    <w:rsid w:val="00085AA3"/>
    <w:rsid w:val="00086530"/>
    <w:rsid w:val="000874A9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3DAF"/>
    <w:rsid w:val="000E45FD"/>
    <w:rsid w:val="000E5252"/>
    <w:rsid w:val="000E646A"/>
    <w:rsid w:val="000E734B"/>
    <w:rsid w:val="000F3EBE"/>
    <w:rsid w:val="000F7367"/>
    <w:rsid w:val="0010172C"/>
    <w:rsid w:val="001064E2"/>
    <w:rsid w:val="0010759D"/>
    <w:rsid w:val="00120B6E"/>
    <w:rsid w:val="001226E5"/>
    <w:rsid w:val="001264C3"/>
    <w:rsid w:val="001275CF"/>
    <w:rsid w:val="00130C99"/>
    <w:rsid w:val="001345DE"/>
    <w:rsid w:val="0013500F"/>
    <w:rsid w:val="00144D2A"/>
    <w:rsid w:val="001469B0"/>
    <w:rsid w:val="00146D28"/>
    <w:rsid w:val="00147FB9"/>
    <w:rsid w:val="00150BCF"/>
    <w:rsid w:val="00150FE7"/>
    <w:rsid w:val="00156D3E"/>
    <w:rsid w:val="001600D5"/>
    <w:rsid w:val="001649A4"/>
    <w:rsid w:val="00171CDD"/>
    <w:rsid w:val="00177DA6"/>
    <w:rsid w:val="00180C97"/>
    <w:rsid w:val="00181FCA"/>
    <w:rsid w:val="00183191"/>
    <w:rsid w:val="001866C6"/>
    <w:rsid w:val="001914C1"/>
    <w:rsid w:val="00191A57"/>
    <w:rsid w:val="001921E8"/>
    <w:rsid w:val="001966AD"/>
    <w:rsid w:val="0019671B"/>
    <w:rsid w:val="001A08EB"/>
    <w:rsid w:val="001A505C"/>
    <w:rsid w:val="001B0EAC"/>
    <w:rsid w:val="001B2183"/>
    <w:rsid w:val="001C4410"/>
    <w:rsid w:val="001C4DB8"/>
    <w:rsid w:val="001D52AC"/>
    <w:rsid w:val="001D53EC"/>
    <w:rsid w:val="001D545C"/>
    <w:rsid w:val="001D7699"/>
    <w:rsid w:val="001E1B43"/>
    <w:rsid w:val="001E6042"/>
    <w:rsid w:val="001E7115"/>
    <w:rsid w:val="001F339B"/>
    <w:rsid w:val="001F3DDD"/>
    <w:rsid w:val="001F5E53"/>
    <w:rsid w:val="00201895"/>
    <w:rsid w:val="0020209A"/>
    <w:rsid w:val="0020325D"/>
    <w:rsid w:val="0021218F"/>
    <w:rsid w:val="00212A58"/>
    <w:rsid w:val="00213A62"/>
    <w:rsid w:val="00214A99"/>
    <w:rsid w:val="00214B87"/>
    <w:rsid w:val="0021605C"/>
    <w:rsid w:val="0022027F"/>
    <w:rsid w:val="0022191E"/>
    <w:rsid w:val="00224B48"/>
    <w:rsid w:val="00226FE9"/>
    <w:rsid w:val="00231248"/>
    <w:rsid w:val="002315F4"/>
    <w:rsid w:val="00233E26"/>
    <w:rsid w:val="00240403"/>
    <w:rsid w:val="002424C3"/>
    <w:rsid w:val="00244471"/>
    <w:rsid w:val="00246888"/>
    <w:rsid w:val="00250FFE"/>
    <w:rsid w:val="00255328"/>
    <w:rsid w:val="00257C26"/>
    <w:rsid w:val="00263459"/>
    <w:rsid w:val="0026348D"/>
    <w:rsid w:val="00263EAB"/>
    <w:rsid w:val="00266C75"/>
    <w:rsid w:val="002720F3"/>
    <w:rsid w:val="00277E04"/>
    <w:rsid w:val="00281E51"/>
    <w:rsid w:val="0028535B"/>
    <w:rsid w:val="002870CC"/>
    <w:rsid w:val="00294A38"/>
    <w:rsid w:val="00296DA1"/>
    <w:rsid w:val="002A4378"/>
    <w:rsid w:val="002B2447"/>
    <w:rsid w:val="002B65B8"/>
    <w:rsid w:val="002C4075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1A8"/>
    <w:rsid w:val="003008B0"/>
    <w:rsid w:val="00305E7C"/>
    <w:rsid w:val="00306742"/>
    <w:rsid w:val="00311BE7"/>
    <w:rsid w:val="00313328"/>
    <w:rsid w:val="00320D58"/>
    <w:rsid w:val="00327B46"/>
    <w:rsid w:val="00333EB1"/>
    <w:rsid w:val="00337C05"/>
    <w:rsid w:val="00340A6C"/>
    <w:rsid w:val="0034390E"/>
    <w:rsid w:val="00344CB6"/>
    <w:rsid w:val="003459A0"/>
    <w:rsid w:val="00353438"/>
    <w:rsid w:val="00364100"/>
    <w:rsid w:val="0036495B"/>
    <w:rsid w:val="00365629"/>
    <w:rsid w:val="0037254E"/>
    <w:rsid w:val="00372E82"/>
    <w:rsid w:val="00382739"/>
    <w:rsid w:val="00384AAE"/>
    <w:rsid w:val="0038530B"/>
    <w:rsid w:val="00390B0A"/>
    <w:rsid w:val="0039112D"/>
    <w:rsid w:val="003923F0"/>
    <w:rsid w:val="00395381"/>
    <w:rsid w:val="00395B91"/>
    <w:rsid w:val="003A3EDB"/>
    <w:rsid w:val="003A468F"/>
    <w:rsid w:val="003B08BC"/>
    <w:rsid w:val="003B0BC7"/>
    <w:rsid w:val="003B17C7"/>
    <w:rsid w:val="003C2632"/>
    <w:rsid w:val="003C37CD"/>
    <w:rsid w:val="003C5FE0"/>
    <w:rsid w:val="003C6391"/>
    <w:rsid w:val="003D0E8F"/>
    <w:rsid w:val="003D3E87"/>
    <w:rsid w:val="003D52B6"/>
    <w:rsid w:val="003E54C4"/>
    <w:rsid w:val="003E5FFE"/>
    <w:rsid w:val="003E7EFB"/>
    <w:rsid w:val="003F01BC"/>
    <w:rsid w:val="003F10D9"/>
    <w:rsid w:val="004001EC"/>
    <w:rsid w:val="004010C4"/>
    <w:rsid w:val="00401B20"/>
    <w:rsid w:val="0040387A"/>
    <w:rsid w:val="004064B5"/>
    <w:rsid w:val="00416ED6"/>
    <w:rsid w:val="00430E7C"/>
    <w:rsid w:val="00437023"/>
    <w:rsid w:val="00437F88"/>
    <w:rsid w:val="004424B5"/>
    <w:rsid w:val="00447FC4"/>
    <w:rsid w:val="00450C07"/>
    <w:rsid w:val="004540D8"/>
    <w:rsid w:val="0045466B"/>
    <w:rsid w:val="0045595F"/>
    <w:rsid w:val="00456975"/>
    <w:rsid w:val="00474FD1"/>
    <w:rsid w:val="004832FE"/>
    <w:rsid w:val="0048571E"/>
    <w:rsid w:val="00487FCC"/>
    <w:rsid w:val="004918EF"/>
    <w:rsid w:val="00492C1C"/>
    <w:rsid w:val="00493037"/>
    <w:rsid w:val="00493E5B"/>
    <w:rsid w:val="004A39BB"/>
    <w:rsid w:val="004A5CCF"/>
    <w:rsid w:val="004A7FAB"/>
    <w:rsid w:val="004B0C82"/>
    <w:rsid w:val="004B1129"/>
    <w:rsid w:val="004C0963"/>
    <w:rsid w:val="004C4002"/>
    <w:rsid w:val="004C400D"/>
    <w:rsid w:val="004C42D1"/>
    <w:rsid w:val="004C7448"/>
    <w:rsid w:val="004D42CE"/>
    <w:rsid w:val="004D7BAA"/>
    <w:rsid w:val="004E1B3B"/>
    <w:rsid w:val="004E2663"/>
    <w:rsid w:val="004E39C0"/>
    <w:rsid w:val="004E46A4"/>
    <w:rsid w:val="004F729D"/>
    <w:rsid w:val="004F746E"/>
    <w:rsid w:val="004F761D"/>
    <w:rsid w:val="00501AC4"/>
    <w:rsid w:val="00502922"/>
    <w:rsid w:val="00505B32"/>
    <w:rsid w:val="00506E3F"/>
    <w:rsid w:val="0051040A"/>
    <w:rsid w:val="00516CAA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1964"/>
    <w:rsid w:val="005626DB"/>
    <w:rsid w:val="00562784"/>
    <w:rsid w:val="0056310B"/>
    <w:rsid w:val="005640DB"/>
    <w:rsid w:val="0056567F"/>
    <w:rsid w:val="00570691"/>
    <w:rsid w:val="00571A70"/>
    <w:rsid w:val="00571FED"/>
    <w:rsid w:val="00573067"/>
    <w:rsid w:val="0057607D"/>
    <w:rsid w:val="0058559C"/>
    <w:rsid w:val="00585CB2"/>
    <w:rsid w:val="00590943"/>
    <w:rsid w:val="00591B0B"/>
    <w:rsid w:val="00592286"/>
    <w:rsid w:val="00592C24"/>
    <w:rsid w:val="005933BA"/>
    <w:rsid w:val="00593814"/>
    <w:rsid w:val="00597CF8"/>
    <w:rsid w:val="005A2620"/>
    <w:rsid w:val="005A647B"/>
    <w:rsid w:val="005A65F8"/>
    <w:rsid w:val="005A6CAA"/>
    <w:rsid w:val="005A7E81"/>
    <w:rsid w:val="005C2A6C"/>
    <w:rsid w:val="005C5851"/>
    <w:rsid w:val="005C6399"/>
    <w:rsid w:val="005C70AC"/>
    <w:rsid w:val="005C76A7"/>
    <w:rsid w:val="005D30D4"/>
    <w:rsid w:val="005E2894"/>
    <w:rsid w:val="005F26E2"/>
    <w:rsid w:val="005F4D22"/>
    <w:rsid w:val="005F7140"/>
    <w:rsid w:val="00600A88"/>
    <w:rsid w:val="00605DAC"/>
    <w:rsid w:val="006063E3"/>
    <w:rsid w:val="00630F49"/>
    <w:rsid w:val="0063333E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7E1B"/>
    <w:rsid w:val="0067192C"/>
    <w:rsid w:val="0067202C"/>
    <w:rsid w:val="0067660C"/>
    <w:rsid w:val="00676AF8"/>
    <w:rsid w:val="006840F0"/>
    <w:rsid w:val="00684DED"/>
    <w:rsid w:val="006852D0"/>
    <w:rsid w:val="00691343"/>
    <w:rsid w:val="00691537"/>
    <w:rsid w:val="00695180"/>
    <w:rsid w:val="006958FC"/>
    <w:rsid w:val="006960DD"/>
    <w:rsid w:val="006A0508"/>
    <w:rsid w:val="006A0D8B"/>
    <w:rsid w:val="006A3647"/>
    <w:rsid w:val="006A389C"/>
    <w:rsid w:val="006B5065"/>
    <w:rsid w:val="006B6990"/>
    <w:rsid w:val="006C3C87"/>
    <w:rsid w:val="006C4159"/>
    <w:rsid w:val="006C45FC"/>
    <w:rsid w:val="006D2CFD"/>
    <w:rsid w:val="006D5CE5"/>
    <w:rsid w:val="006D7F49"/>
    <w:rsid w:val="006E1C69"/>
    <w:rsid w:val="006E1FFE"/>
    <w:rsid w:val="006F1DBB"/>
    <w:rsid w:val="00700D18"/>
    <w:rsid w:val="0070102D"/>
    <w:rsid w:val="00702196"/>
    <w:rsid w:val="00703178"/>
    <w:rsid w:val="00703334"/>
    <w:rsid w:val="00706BC1"/>
    <w:rsid w:val="00712440"/>
    <w:rsid w:val="00714C26"/>
    <w:rsid w:val="0072226F"/>
    <w:rsid w:val="00722BBD"/>
    <w:rsid w:val="007247C3"/>
    <w:rsid w:val="00725777"/>
    <w:rsid w:val="00734D93"/>
    <w:rsid w:val="00735E4A"/>
    <w:rsid w:val="00737EC7"/>
    <w:rsid w:val="00743CB9"/>
    <w:rsid w:val="007514B1"/>
    <w:rsid w:val="007526CA"/>
    <w:rsid w:val="00755850"/>
    <w:rsid w:val="00755FDC"/>
    <w:rsid w:val="007629A9"/>
    <w:rsid w:val="00763AB8"/>
    <w:rsid w:val="00763D3A"/>
    <w:rsid w:val="00772BAB"/>
    <w:rsid w:val="007776D7"/>
    <w:rsid w:val="007832FC"/>
    <w:rsid w:val="007866BE"/>
    <w:rsid w:val="00787B2A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6D2C"/>
    <w:rsid w:val="007B740C"/>
    <w:rsid w:val="007B7DD7"/>
    <w:rsid w:val="007C099D"/>
    <w:rsid w:val="007C171D"/>
    <w:rsid w:val="007C210C"/>
    <w:rsid w:val="007C2CDE"/>
    <w:rsid w:val="007C3BEE"/>
    <w:rsid w:val="007D0271"/>
    <w:rsid w:val="007D38AB"/>
    <w:rsid w:val="007D4B45"/>
    <w:rsid w:val="007D6C15"/>
    <w:rsid w:val="007E1B43"/>
    <w:rsid w:val="007E29B3"/>
    <w:rsid w:val="007E47F0"/>
    <w:rsid w:val="007E4E70"/>
    <w:rsid w:val="007E74AF"/>
    <w:rsid w:val="007F1257"/>
    <w:rsid w:val="007F7974"/>
    <w:rsid w:val="0080203C"/>
    <w:rsid w:val="008072DE"/>
    <w:rsid w:val="00812625"/>
    <w:rsid w:val="008139F3"/>
    <w:rsid w:val="00813BF2"/>
    <w:rsid w:val="00814130"/>
    <w:rsid w:val="008239FE"/>
    <w:rsid w:val="00823DB1"/>
    <w:rsid w:val="008244A5"/>
    <w:rsid w:val="008274CF"/>
    <w:rsid w:val="008302BF"/>
    <w:rsid w:val="008339D6"/>
    <w:rsid w:val="008356CF"/>
    <w:rsid w:val="00836D58"/>
    <w:rsid w:val="008424AE"/>
    <w:rsid w:val="00845CD6"/>
    <w:rsid w:val="00847FA9"/>
    <w:rsid w:val="008566B7"/>
    <w:rsid w:val="00856728"/>
    <w:rsid w:val="00861746"/>
    <w:rsid w:val="008635E4"/>
    <w:rsid w:val="0086538D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2C77"/>
    <w:rsid w:val="00896228"/>
    <w:rsid w:val="008A135A"/>
    <w:rsid w:val="008A1933"/>
    <w:rsid w:val="008A58B3"/>
    <w:rsid w:val="008B0C5F"/>
    <w:rsid w:val="008B26CC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3C99"/>
    <w:rsid w:val="008D404B"/>
    <w:rsid w:val="008D6B41"/>
    <w:rsid w:val="008D6E18"/>
    <w:rsid w:val="008E0081"/>
    <w:rsid w:val="008E0100"/>
    <w:rsid w:val="008E07EA"/>
    <w:rsid w:val="008E14DC"/>
    <w:rsid w:val="008E171F"/>
    <w:rsid w:val="008E2CEC"/>
    <w:rsid w:val="008E37F3"/>
    <w:rsid w:val="008E4CA0"/>
    <w:rsid w:val="008E5381"/>
    <w:rsid w:val="008E5694"/>
    <w:rsid w:val="008F24B8"/>
    <w:rsid w:val="008F37C2"/>
    <w:rsid w:val="009132ED"/>
    <w:rsid w:val="00915835"/>
    <w:rsid w:val="00916F61"/>
    <w:rsid w:val="009276CF"/>
    <w:rsid w:val="00927D5C"/>
    <w:rsid w:val="00931E88"/>
    <w:rsid w:val="00932559"/>
    <w:rsid w:val="00934F57"/>
    <w:rsid w:val="00940D35"/>
    <w:rsid w:val="00941161"/>
    <w:rsid w:val="009436F7"/>
    <w:rsid w:val="00944E84"/>
    <w:rsid w:val="00947462"/>
    <w:rsid w:val="009474F3"/>
    <w:rsid w:val="00961441"/>
    <w:rsid w:val="0096240C"/>
    <w:rsid w:val="0096478C"/>
    <w:rsid w:val="009647C4"/>
    <w:rsid w:val="009661FA"/>
    <w:rsid w:val="009719DC"/>
    <w:rsid w:val="00973D8F"/>
    <w:rsid w:val="00975485"/>
    <w:rsid w:val="0097677E"/>
    <w:rsid w:val="009815F7"/>
    <w:rsid w:val="009841AE"/>
    <w:rsid w:val="0098789A"/>
    <w:rsid w:val="009930E6"/>
    <w:rsid w:val="00995CD9"/>
    <w:rsid w:val="009A3D03"/>
    <w:rsid w:val="009A3E3E"/>
    <w:rsid w:val="009B325C"/>
    <w:rsid w:val="009C0A8D"/>
    <w:rsid w:val="009C50EB"/>
    <w:rsid w:val="009D19CE"/>
    <w:rsid w:val="009D2900"/>
    <w:rsid w:val="009D370E"/>
    <w:rsid w:val="009D520D"/>
    <w:rsid w:val="009E249C"/>
    <w:rsid w:val="009E24A5"/>
    <w:rsid w:val="009E5125"/>
    <w:rsid w:val="009E7C28"/>
    <w:rsid w:val="009F00D5"/>
    <w:rsid w:val="009F26F4"/>
    <w:rsid w:val="009F2CA5"/>
    <w:rsid w:val="009F65EC"/>
    <w:rsid w:val="009F6854"/>
    <w:rsid w:val="00A01F65"/>
    <w:rsid w:val="00A02534"/>
    <w:rsid w:val="00A0268B"/>
    <w:rsid w:val="00A0302D"/>
    <w:rsid w:val="00A03C01"/>
    <w:rsid w:val="00A10B40"/>
    <w:rsid w:val="00A12767"/>
    <w:rsid w:val="00A177D5"/>
    <w:rsid w:val="00A2231F"/>
    <w:rsid w:val="00A23143"/>
    <w:rsid w:val="00A304EB"/>
    <w:rsid w:val="00A327BC"/>
    <w:rsid w:val="00A33058"/>
    <w:rsid w:val="00A34507"/>
    <w:rsid w:val="00A35504"/>
    <w:rsid w:val="00A42324"/>
    <w:rsid w:val="00A448E9"/>
    <w:rsid w:val="00A47576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75847"/>
    <w:rsid w:val="00A81539"/>
    <w:rsid w:val="00A82116"/>
    <w:rsid w:val="00A8425A"/>
    <w:rsid w:val="00A851ED"/>
    <w:rsid w:val="00A86603"/>
    <w:rsid w:val="00A87E49"/>
    <w:rsid w:val="00A90CF9"/>
    <w:rsid w:val="00A952EF"/>
    <w:rsid w:val="00A9587E"/>
    <w:rsid w:val="00AA5927"/>
    <w:rsid w:val="00AB2D26"/>
    <w:rsid w:val="00AB4203"/>
    <w:rsid w:val="00AB6424"/>
    <w:rsid w:val="00AD198F"/>
    <w:rsid w:val="00AD4121"/>
    <w:rsid w:val="00AD6451"/>
    <w:rsid w:val="00AD6DD2"/>
    <w:rsid w:val="00AE0F7D"/>
    <w:rsid w:val="00AE1275"/>
    <w:rsid w:val="00AE7162"/>
    <w:rsid w:val="00AE7F63"/>
    <w:rsid w:val="00AE7FCD"/>
    <w:rsid w:val="00AF2580"/>
    <w:rsid w:val="00AF688C"/>
    <w:rsid w:val="00AF7486"/>
    <w:rsid w:val="00B0000A"/>
    <w:rsid w:val="00B020BD"/>
    <w:rsid w:val="00B04D83"/>
    <w:rsid w:val="00B061FC"/>
    <w:rsid w:val="00B07AD0"/>
    <w:rsid w:val="00B100DE"/>
    <w:rsid w:val="00B105C8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D2E"/>
    <w:rsid w:val="00B46BF4"/>
    <w:rsid w:val="00B5061F"/>
    <w:rsid w:val="00B511F6"/>
    <w:rsid w:val="00B5270F"/>
    <w:rsid w:val="00B64899"/>
    <w:rsid w:val="00B7267E"/>
    <w:rsid w:val="00B778A7"/>
    <w:rsid w:val="00B810BE"/>
    <w:rsid w:val="00B81C3D"/>
    <w:rsid w:val="00B825D7"/>
    <w:rsid w:val="00B82EFD"/>
    <w:rsid w:val="00B92C3D"/>
    <w:rsid w:val="00B9359C"/>
    <w:rsid w:val="00B966C1"/>
    <w:rsid w:val="00B97295"/>
    <w:rsid w:val="00BA3363"/>
    <w:rsid w:val="00BA5603"/>
    <w:rsid w:val="00BB04BC"/>
    <w:rsid w:val="00BB2C38"/>
    <w:rsid w:val="00BB38EC"/>
    <w:rsid w:val="00BB46CA"/>
    <w:rsid w:val="00BB6552"/>
    <w:rsid w:val="00BB7B81"/>
    <w:rsid w:val="00BC4165"/>
    <w:rsid w:val="00BC63AD"/>
    <w:rsid w:val="00BC6DC8"/>
    <w:rsid w:val="00BD3D8C"/>
    <w:rsid w:val="00BE03AD"/>
    <w:rsid w:val="00BE173F"/>
    <w:rsid w:val="00BE17C5"/>
    <w:rsid w:val="00BE1810"/>
    <w:rsid w:val="00BE1F6D"/>
    <w:rsid w:val="00BE5463"/>
    <w:rsid w:val="00BE6025"/>
    <w:rsid w:val="00BE669A"/>
    <w:rsid w:val="00BF2A0D"/>
    <w:rsid w:val="00BF58C3"/>
    <w:rsid w:val="00BF740D"/>
    <w:rsid w:val="00C01D4A"/>
    <w:rsid w:val="00C02849"/>
    <w:rsid w:val="00C03460"/>
    <w:rsid w:val="00C06CF7"/>
    <w:rsid w:val="00C11D32"/>
    <w:rsid w:val="00C15E25"/>
    <w:rsid w:val="00C2361A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16CF"/>
    <w:rsid w:val="00C54CB6"/>
    <w:rsid w:val="00C60B3F"/>
    <w:rsid w:val="00C62AFE"/>
    <w:rsid w:val="00C70CEC"/>
    <w:rsid w:val="00C76C5A"/>
    <w:rsid w:val="00C776C6"/>
    <w:rsid w:val="00C81480"/>
    <w:rsid w:val="00C824A3"/>
    <w:rsid w:val="00C834D2"/>
    <w:rsid w:val="00C8691B"/>
    <w:rsid w:val="00C87E59"/>
    <w:rsid w:val="00C93A0E"/>
    <w:rsid w:val="00C96E83"/>
    <w:rsid w:val="00C971E3"/>
    <w:rsid w:val="00CA37BE"/>
    <w:rsid w:val="00CA441E"/>
    <w:rsid w:val="00CA4E3C"/>
    <w:rsid w:val="00CA4EA3"/>
    <w:rsid w:val="00CB2C09"/>
    <w:rsid w:val="00CB535C"/>
    <w:rsid w:val="00CC1D1D"/>
    <w:rsid w:val="00CC45A1"/>
    <w:rsid w:val="00CC5DBB"/>
    <w:rsid w:val="00CC6E69"/>
    <w:rsid w:val="00CD036F"/>
    <w:rsid w:val="00CD2F59"/>
    <w:rsid w:val="00CD743C"/>
    <w:rsid w:val="00CD7F0B"/>
    <w:rsid w:val="00CE1965"/>
    <w:rsid w:val="00CE6A90"/>
    <w:rsid w:val="00CF32A5"/>
    <w:rsid w:val="00CF7EB7"/>
    <w:rsid w:val="00D01084"/>
    <w:rsid w:val="00D026F8"/>
    <w:rsid w:val="00D04788"/>
    <w:rsid w:val="00D1060D"/>
    <w:rsid w:val="00D10A91"/>
    <w:rsid w:val="00D12EB9"/>
    <w:rsid w:val="00D137D1"/>
    <w:rsid w:val="00D16587"/>
    <w:rsid w:val="00D21FB3"/>
    <w:rsid w:val="00D21FD2"/>
    <w:rsid w:val="00D2220D"/>
    <w:rsid w:val="00D42B6A"/>
    <w:rsid w:val="00D43058"/>
    <w:rsid w:val="00D45D75"/>
    <w:rsid w:val="00D5050A"/>
    <w:rsid w:val="00D53377"/>
    <w:rsid w:val="00D5402D"/>
    <w:rsid w:val="00D57146"/>
    <w:rsid w:val="00D60214"/>
    <w:rsid w:val="00D61759"/>
    <w:rsid w:val="00D643E2"/>
    <w:rsid w:val="00D6664E"/>
    <w:rsid w:val="00D676A0"/>
    <w:rsid w:val="00D7049F"/>
    <w:rsid w:val="00D73504"/>
    <w:rsid w:val="00D74303"/>
    <w:rsid w:val="00D808CD"/>
    <w:rsid w:val="00D8324A"/>
    <w:rsid w:val="00D85E25"/>
    <w:rsid w:val="00D92984"/>
    <w:rsid w:val="00D958FC"/>
    <w:rsid w:val="00D95E99"/>
    <w:rsid w:val="00D97AF8"/>
    <w:rsid w:val="00DA5511"/>
    <w:rsid w:val="00DB4596"/>
    <w:rsid w:val="00DC0616"/>
    <w:rsid w:val="00DC6401"/>
    <w:rsid w:val="00DD229B"/>
    <w:rsid w:val="00DD340F"/>
    <w:rsid w:val="00DE0F18"/>
    <w:rsid w:val="00DE14A3"/>
    <w:rsid w:val="00DE1E8D"/>
    <w:rsid w:val="00DE2337"/>
    <w:rsid w:val="00DE4D3B"/>
    <w:rsid w:val="00DE751B"/>
    <w:rsid w:val="00DF084B"/>
    <w:rsid w:val="00DF10F8"/>
    <w:rsid w:val="00DF2F5C"/>
    <w:rsid w:val="00DF4752"/>
    <w:rsid w:val="00DF4CC8"/>
    <w:rsid w:val="00DF737A"/>
    <w:rsid w:val="00E0132B"/>
    <w:rsid w:val="00E018B6"/>
    <w:rsid w:val="00E02CE0"/>
    <w:rsid w:val="00E11540"/>
    <w:rsid w:val="00E14350"/>
    <w:rsid w:val="00E20114"/>
    <w:rsid w:val="00E24E0A"/>
    <w:rsid w:val="00E25EF9"/>
    <w:rsid w:val="00E25FFE"/>
    <w:rsid w:val="00E2751E"/>
    <w:rsid w:val="00E27720"/>
    <w:rsid w:val="00E308FA"/>
    <w:rsid w:val="00E34F98"/>
    <w:rsid w:val="00E377E7"/>
    <w:rsid w:val="00E378BB"/>
    <w:rsid w:val="00E37E0B"/>
    <w:rsid w:val="00E42EAA"/>
    <w:rsid w:val="00E4339F"/>
    <w:rsid w:val="00E43DAD"/>
    <w:rsid w:val="00E51780"/>
    <w:rsid w:val="00E518D2"/>
    <w:rsid w:val="00E53DC6"/>
    <w:rsid w:val="00E54561"/>
    <w:rsid w:val="00E62A33"/>
    <w:rsid w:val="00E62A72"/>
    <w:rsid w:val="00E70BF9"/>
    <w:rsid w:val="00E713D6"/>
    <w:rsid w:val="00E71C75"/>
    <w:rsid w:val="00E739A5"/>
    <w:rsid w:val="00E747E6"/>
    <w:rsid w:val="00E74F7C"/>
    <w:rsid w:val="00E815CA"/>
    <w:rsid w:val="00E81E19"/>
    <w:rsid w:val="00E822FF"/>
    <w:rsid w:val="00E9224F"/>
    <w:rsid w:val="00E97AF6"/>
    <w:rsid w:val="00EA1608"/>
    <w:rsid w:val="00EA2800"/>
    <w:rsid w:val="00EA613F"/>
    <w:rsid w:val="00EA7A18"/>
    <w:rsid w:val="00EB2C10"/>
    <w:rsid w:val="00EB3DDF"/>
    <w:rsid w:val="00EB43BD"/>
    <w:rsid w:val="00EB6688"/>
    <w:rsid w:val="00EC3C95"/>
    <w:rsid w:val="00EC58E8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F375C"/>
    <w:rsid w:val="00EF7105"/>
    <w:rsid w:val="00EF787D"/>
    <w:rsid w:val="00EF7D96"/>
    <w:rsid w:val="00F06332"/>
    <w:rsid w:val="00F1034A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32CFC"/>
    <w:rsid w:val="00F33314"/>
    <w:rsid w:val="00F36A71"/>
    <w:rsid w:val="00F36A85"/>
    <w:rsid w:val="00F535A7"/>
    <w:rsid w:val="00F53FA5"/>
    <w:rsid w:val="00F5724A"/>
    <w:rsid w:val="00F60ED7"/>
    <w:rsid w:val="00F625C4"/>
    <w:rsid w:val="00F629DF"/>
    <w:rsid w:val="00F63A59"/>
    <w:rsid w:val="00F651A7"/>
    <w:rsid w:val="00F65CEE"/>
    <w:rsid w:val="00F67933"/>
    <w:rsid w:val="00F72E81"/>
    <w:rsid w:val="00F7582F"/>
    <w:rsid w:val="00F75A3F"/>
    <w:rsid w:val="00F765A6"/>
    <w:rsid w:val="00F77306"/>
    <w:rsid w:val="00F8505B"/>
    <w:rsid w:val="00F85A29"/>
    <w:rsid w:val="00F90AE4"/>
    <w:rsid w:val="00F92AA5"/>
    <w:rsid w:val="00F940FA"/>
    <w:rsid w:val="00F94B94"/>
    <w:rsid w:val="00FA1807"/>
    <w:rsid w:val="00FA50F8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2B48"/>
    <w:rsid w:val="00FF3BD9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paragraph" w:styleId="Antet">
    <w:name w:val="header"/>
    <w:basedOn w:val="Normal"/>
    <w:link w:val="AntetCaracter"/>
    <w:uiPriority w:val="99"/>
    <w:unhideWhenUsed/>
    <w:rsid w:val="00516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16CAA"/>
  </w:style>
  <w:style w:type="paragraph" w:styleId="Subsol">
    <w:name w:val="footer"/>
    <w:basedOn w:val="Normal"/>
    <w:link w:val="SubsolCaracter"/>
    <w:uiPriority w:val="99"/>
    <w:unhideWhenUsed/>
    <w:rsid w:val="00516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16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FE44C0B4-8A81-4750-9D03-5C3444972B27}"/>
</file>

<file path=customXml/itemProps3.xml><?xml version="1.0" encoding="utf-8"?>
<ds:datastoreItem xmlns:ds="http://schemas.openxmlformats.org/officeDocument/2006/customXml" ds:itemID="{AB54393C-19B2-404D-83DB-405AA202B4B5}"/>
</file>

<file path=customXml/itemProps4.xml><?xml version="1.0" encoding="utf-8"?>
<ds:datastoreItem xmlns:ds="http://schemas.openxmlformats.org/officeDocument/2006/customXml" ds:itemID="{DC0C0C46-2925-4915-A776-7A22769488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173.2023.ru</dc:title>
  <dc:creator>diana.stoianov</dc:creator>
  <cp:lastModifiedBy>Aliona Galaico</cp:lastModifiedBy>
  <cp:revision>3</cp:revision>
  <dcterms:created xsi:type="dcterms:W3CDTF">2023-06-08T05:12:00Z</dcterms:created>
  <dcterms:modified xsi:type="dcterms:W3CDTF">2023-06-08T05:13:00Z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