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234EB" w14:textId="77777777" w:rsidR="00730FEE" w:rsidRPr="00B02110" w:rsidRDefault="00730FEE" w:rsidP="00E25218">
      <w:pPr>
        <w:rPr>
          <w:sz w:val="28"/>
          <w:szCs w:val="28"/>
        </w:rPr>
      </w:pPr>
    </w:p>
    <w:p w14:paraId="5B1BE859" w14:textId="3981FF71" w:rsidR="00CA54FD" w:rsidRDefault="00DB7050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</w:t>
      </w:r>
      <w:r w:rsidRPr="00DB7050">
        <w:rPr>
          <w:b/>
          <w:sz w:val="28"/>
          <w:szCs w:val="28"/>
          <w:lang w:val="ro-RO"/>
        </w:rPr>
        <w:t>entru aprobarea proiectului de lege cu privire la ratificarea Amendamentului nr. 1 la Acordul</w:t>
      </w:r>
      <w:r w:rsidR="00CA54FD">
        <w:rPr>
          <w:b/>
          <w:sz w:val="28"/>
          <w:szCs w:val="28"/>
          <w:lang w:val="ro-RO"/>
        </w:rPr>
        <w:t>-</w:t>
      </w:r>
      <w:r w:rsidRPr="00DB7050">
        <w:rPr>
          <w:b/>
          <w:sz w:val="28"/>
          <w:szCs w:val="28"/>
          <w:lang w:val="ro-RO"/>
        </w:rPr>
        <w:t xml:space="preserve">cadru de împrumut dintre Republica Moldova și Banca de Dezvoltare a Consiliului Europei pentru realizarea Proiectului de construcție a penitenciarului din Chișinău, </w:t>
      </w:r>
    </w:p>
    <w:p w14:paraId="185FDD05" w14:textId="51343682" w:rsidR="00DB7050" w:rsidRDefault="00DB7050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DB7050">
        <w:rPr>
          <w:b/>
          <w:sz w:val="28"/>
          <w:szCs w:val="28"/>
          <w:lang w:val="ro-RO"/>
        </w:rPr>
        <w:t xml:space="preserve">semnat la 11 noiembrie 2019 </w:t>
      </w:r>
    </w:p>
    <w:p w14:paraId="7256DA99" w14:textId="460A68B6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090D1440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58AD003" w14:textId="081D663A" w:rsidR="00DB7050" w:rsidRPr="00DB7050" w:rsidRDefault="00DB7050" w:rsidP="00DB7050">
      <w:pPr>
        <w:rPr>
          <w:sz w:val="28"/>
          <w:szCs w:val="28"/>
          <w:lang w:val="ro-RO"/>
        </w:rPr>
      </w:pPr>
      <w:r w:rsidRPr="00DB7050">
        <w:rPr>
          <w:sz w:val="28"/>
          <w:szCs w:val="28"/>
          <w:lang w:val="ro-RO"/>
        </w:rPr>
        <w:t>În temeiul art. 3 alin. (1) lit. a) și alin. (2) din Legea nr.</w:t>
      </w:r>
      <w:r>
        <w:rPr>
          <w:sz w:val="28"/>
          <w:szCs w:val="28"/>
          <w:lang w:val="ro-RO"/>
        </w:rPr>
        <w:t> </w:t>
      </w:r>
      <w:r w:rsidRPr="00DB7050">
        <w:rPr>
          <w:sz w:val="28"/>
          <w:szCs w:val="28"/>
          <w:lang w:val="ro-RO"/>
        </w:rPr>
        <w:t xml:space="preserve">419/2006 cu privire la datoria sectorului public, garanțiile de stat </w:t>
      </w:r>
      <w:r>
        <w:rPr>
          <w:sz w:val="28"/>
          <w:szCs w:val="28"/>
          <w:lang w:val="ro-RO"/>
        </w:rPr>
        <w:t>ș</w:t>
      </w:r>
      <w:r w:rsidRPr="00DB7050">
        <w:rPr>
          <w:sz w:val="28"/>
          <w:szCs w:val="28"/>
          <w:lang w:val="ro-RO"/>
        </w:rPr>
        <w:t>i recreditarea de stat (republicată în Monitorul Oficial al Republicii Moldova, 2014, nr.</w:t>
      </w:r>
      <w:r>
        <w:rPr>
          <w:sz w:val="28"/>
          <w:szCs w:val="28"/>
          <w:lang w:val="ro-RO"/>
        </w:rPr>
        <w:t xml:space="preserve"> </w:t>
      </w:r>
      <w:r w:rsidRPr="00DB7050">
        <w:rPr>
          <w:sz w:val="28"/>
          <w:szCs w:val="28"/>
          <w:lang w:val="ro-RO"/>
        </w:rPr>
        <w:t xml:space="preserve">397-399, art.704), </w:t>
      </w:r>
      <w:r w:rsidR="00CA54FD">
        <w:rPr>
          <w:sz w:val="28"/>
          <w:szCs w:val="28"/>
          <w:lang w:val="ro-RO"/>
        </w:rPr>
        <w:t xml:space="preserve">cu modificările ulterioare, </w:t>
      </w:r>
      <w:r w:rsidRPr="00DB7050">
        <w:rPr>
          <w:sz w:val="28"/>
          <w:szCs w:val="28"/>
          <w:lang w:val="ro-RO"/>
        </w:rPr>
        <w:t>Guvernul HOTĂRĂŞTE:</w:t>
      </w:r>
    </w:p>
    <w:p w14:paraId="7A536B45" w14:textId="77777777" w:rsidR="00DB7050" w:rsidRDefault="00DB7050" w:rsidP="00DB7050">
      <w:pPr>
        <w:rPr>
          <w:sz w:val="28"/>
          <w:szCs w:val="28"/>
          <w:lang w:val="ro-RO"/>
        </w:rPr>
      </w:pPr>
    </w:p>
    <w:p w14:paraId="07FFE240" w14:textId="2D1AFDFE" w:rsidR="00730FEE" w:rsidRPr="00FA194B" w:rsidRDefault="00DB7050" w:rsidP="00DB7050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B7050">
        <w:rPr>
          <w:sz w:val="28"/>
          <w:szCs w:val="28"/>
          <w:lang w:val="ro-RO"/>
        </w:rPr>
        <w:t xml:space="preserve">Se aprobă </w:t>
      </w:r>
      <w:r>
        <w:rPr>
          <w:sz w:val="28"/>
          <w:szCs w:val="28"/>
          <w:lang w:val="ro-RO"/>
        </w:rPr>
        <w:t>ș</w:t>
      </w:r>
      <w:r w:rsidRPr="00DB7050">
        <w:rPr>
          <w:sz w:val="28"/>
          <w:szCs w:val="28"/>
          <w:lang w:val="ro-RO"/>
        </w:rPr>
        <w:t>i se prezintă Parlamentului spre examinare proiectul de lege cu privire la ratificarea Amendamentului nr. 1 la Acordul</w:t>
      </w:r>
      <w:r w:rsidR="00CA54FD">
        <w:rPr>
          <w:sz w:val="28"/>
          <w:szCs w:val="28"/>
          <w:lang w:val="ro-RO"/>
        </w:rPr>
        <w:t>-</w:t>
      </w:r>
      <w:r w:rsidRPr="00DB7050">
        <w:rPr>
          <w:sz w:val="28"/>
          <w:szCs w:val="28"/>
          <w:lang w:val="ro-RO"/>
        </w:rPr>
        <w:t>cadru de împrumut dintre Republica Moldova și Banca de Dezvoltare a Consiliului Europei pentru realizarea Proiectului de construcție a penitenciar</w:t>
      </w:r>
      <w:r w:rsidR="00D044AC">
        <w:rPr>
          <w:sz w:val="28"/>
          <w:szCs w:val="28"/>
          <w:lang w:val="ro-RO"/>
        </w:rPr>
        <w:t>ului din Chișinău, semnat la 11 </w:t>
      </w:r>
      <w:r w:rsidRPr="00DB7050">
        <w:rPr>
          <w:sz w:val="28"/>
          <w:szCs w:val="28"/>
          <w:lang w:val="ro-RO"/>
        </w:rPr>
        <w:t>noiembrie 2019.</w:t>
      </w:r>
    </w:p>
    <w:p w14:paraId="7E9775BB" w14:textId="00F4C7E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9A62849" w14:textId="77777777" w:rsidR="00CA54FD" w:rsidRPr="00FA194B" w:rsidRDefault="00CA54F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38C87E3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1145DA2C" w14:textId="77777777"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FCF8122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699C334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3E2712B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411C38D7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14:paraId="17CF45D4" w14:textId="77777777" w:rsidR="003A4AE6" w:rsidRPr="00FA194B" w:rsidRDefault="003A4AE6" w:rsidP="00DB705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B689A5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46CB3830" w14:textId="697C2865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95F1F">
        <w:rPr>
          <w:rFonts w:asciiTheme="majorBidi" w:hAnsiTheme="majorBidi" w:cstheme="majorBidi"/>
          <w:sz w:val="28"/>
          <w:szCs w:val="28"/>
          <w:lang w:val="ro-RO" w:eastAsia="ru-RU"/>
        </w:rPr>
        <w:t xml:space="preserve">Oleg </w:t>
      </w:r>
      <w:proofErr w:type="spellStart"/>
      <w:r w:rsidR="00D95F1F">
        <w:rPr>
          <w:rFonts w:asciiTheme="majorBidi" w:hAnsiTheme="majorBidi" w:cstheme="majorBidi"/>
          <w:sz w:val="28"/>
          <w:szCs w:val="28"/>
          <w:lang w:val="ro-RO" w:eastAsia="ru-RU"/>
        </w:rPr>
        <w:t>Țulea</w:t>
      </w:r>
      <w:proofErr w:type="spellEnd"/>
    </w:p>
    <w:p w14:paraId="56A30700" w14:textId="77777777" w:rsidR="003A4AE6" w:rsidRPr="00FA194B" w:rsidRDefault="003A4AE6" w:rsidP="00DB705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5065F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14:paraId="72647BD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EAEF7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294F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F7A149" w14:textId="77777777" w:rsidR="006B17C6" w:rsidRPr="00FA194B" w:rsidRDefault="006B17C6" w:rsidP="00CA54F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F349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3347831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7E03A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5F94EE" w14:textId="77777777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37E1583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00E83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D9DB2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B9381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A9AAC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3009D87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04C1C88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36126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6D81FD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20AF0F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E8BEB9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E984BE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96361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A57AEE" w14:textId="0B71938B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35FE2F" w14:textId="75651DDF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37FB2F" w14:textId="55AC07A0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AD5EE4" w14:textId="6D1E1B87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130DEB" w14:textId="7109BE38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D35FFC" w14:textId="511600EA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2DFDF4" w14:textId="03745788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4EA060" w14:textId="606B3D8B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24DFF5" w14:textId="5AB0610A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87AED3" w14:textId="5F4AA799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0C7558" w14:textId="4EFE85DD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624169" w14:textId="75740F9D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87FC44" w14:textId="7BE5647D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4CFA8F" w14:textId="66351B96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7028F4" w14:textId="4FDFDBDA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021169" w14:textId="1C62D378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5772C5" w14:textId="33DAB0AE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B8D721" w14:textId="3921F79D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507B7" w14:textId="12A5F4D7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AE8B2A" w14:textId="5A1D806E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D4E250" w14:textId="59FAF58C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AAD793" w14:textId="341CE278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28D4AF" w14:textId="6074152A" w:rsidR="00CA54FD" w:rsidRDefault="00CA54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5CD30F" w14:textId="52A8F0DA" w:rsidR="00CA54FD" w:rsidRPr="00CA54FD" w:rsidRDefault="00CA54FD" w:rsidP="00CA54FD">
      <w:pPr>
        <w:tabs>
          <w:tab w:val="left" w:pos="6386"/>
        </w:tabs>
        <w:ind w:left="6386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CA54FD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580A7A2F" w14:textId="77777777" w:rsidR="00CA54FD" w:rsidRDefault="00CA54FD" w:rsidP="00CA54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DB6852C" w14:textId="339AE330" w:rsidR="00CA54FD" w:rsidRDefault="00CA54FD" w:rsidP="00CA54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5363B81C" w14:textId="77777777" w:rsidR="00CA54FD" w:rsidRDefault="00CA54FD" w:rsidP="00CA54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C291A96" w14:textId="18B78486" w:rsidR="00CA54FD" w:rsidRPr="00CA54FD" w:rsidRDefault="00CA54FD" w:rsidP="00CA54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CA54F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24D56080" w14:textId="77777777" w:rsidR="00CA54FD" w:rsidRDefault="00CA54FD" w:rsidP="00CA54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FB58274" w14:textId="77777777" w:rsidR="00B701FA" w:rsidRDefault="00CA54FD" w:rsidP="00CA54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cu privire la </w:t>
      </w:r>
      <w:r w:rsidRPr="00CA54F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ratificarea Amendamentului nr. 1 la Acordul</w:t>
      </w: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-</w:t>
      </w:r>
      <w:r w:rsidRPr="00CA54F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cadru </w:t>
      </w:r>
    </w:p>
    <w:p w14:paraId="15A7485D" w14:textId="0952272C" w:rsidR="00CA54FD" w:rsidRDefault="00CA54FD" w:rsidP="00CA54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CA54F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de împrumut dintre Republica Moldova și Banca de Dezvoltare </w:t>
      </w:r>
    </w:p>
    <w:p w14:paraId="21CE8B7F" w14:textId="77777777" w:rsidR="00CA54FD" w:rsidRDefault="00CA54FD" w:rsidP="00CA54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CA54F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a Consiliului Europei pentru realizarea Proiectului de construcție </w:t>
      </w:r>
    </w:p>
    <w:p w14:paraId="4217A2F2" w14:textId="4D8FD440" w:rsidR="00CA54FD" w:rsidRDefault="00CA54FD" w:rsidP="00CA54F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CA54F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 penitenciarului din Chișinău</w:t>
      </w:r>
    </w:p>
    <w:p w14:paraId="32CFE1FE" w14:textId="6C1D8CE3" w:rsidR="00CA54FD" w:rsidRDefault="00CA54FD" w:rsidP="00CA54FD">
      <w:pPr>
        <w:tabs>
          <w:tab w:val="left" w:pos="6386"/>
        </w:tabs>
        <w:ind w:firstLine="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4B2C279" w14:textId="18DB65EA" w:rsidR="00CA54FD" w:rsidRDefault="00CA54FD" w:rsidP="00CA54FD">
      <w:pPr>
        <w:tabs>
          <w:tab w:val="left" w:pos="6386"/>
        </w:tabs>
        <w:ind w:firstLine="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CFFF539" w14:textId="77777777" w:rsidR="00CA54FD" w:rsidRPr="00CA54FD" w:rsidRDefault="00CA54FD" w:rsidP="00CA54FD">
      <w:pPr>
        <w:rPr>
          <w:sz w:val="28"/>
          <w:szCs w:val="28"/>
          <w:lang w:val="ro-RO"/>
        </w:rPr>
      </w:pPr>
      <w:r w:rsidRPr="00CA54FD">
        <w:rPr>
          <w:sz w:val="28"/>
          <w:szCs w:val="28"/>
          <w:lang w:val="ro-RO"/>
        </w:rPr>
        <w:t>Parlamentul adoptă prezenta lege organică.</w:t>
      </w:r>
    </w:p>
    <w:p w14:paraId="510384EB" w14:textId="77777777" w:rsidR="00CA54FD" w:rsidRDefault="00CA54FD" w:rsidP="00CA54FD">
      <w:pPr>
        <w:rPr>
          <w:b/>
          <w:bCs/>
          <w:sz w:val="28"/>
          <w:szCs w:val="28"/>
          <w:lang w:val="ro-RO"/>
        </w:rPr>
      </w:pPr>
    </w:p>
    <w:p w14:paraId="326F7D99" w14:textId="6341F859" w:rsidR="00CA54FD" w:rsidRPr="00CA54FD" w:rsidRDefault="00CA54FD" w:rsidP="00CA54FD">
      <w:pPr>
        <w:rPr>
          <w:sz w:val="28"/>
          <w:szCs w:val="28"/>
          <w:lang w:val="ro-RO"/>
        </w:rPr>
      </w:pPr>
      <w:r w:rsidRPr="00CA54FD">
        <w:rPr>
          <w:b/>
          <w:bCs/>
          <w:sz w:val="28"/>
          <w:szCs w:val="28"/>
          <w:lang w:val="ro-RO"/>
        </w:rPr>
        <w:t>Art. 1.</w:t>
      </w:r>
      <w:r w:rsidRPr="00CA54FD">
        <w:rPr>
          <w:sz w:val="28"/>
          <w:szCs w:val="28"/>
          <w:lang w:val="ro-RO"/>
        </w:rPr>
        <w:t xml:space="preserve"> – Se ratifică Amendamentul nr. 1 la Acordul</w:t>
      </w:r>
      <w:r w:rsidR="00B701FA">
        <w:rPr>
          <w:sz w:val="28"/>
          <w:szCs w:val="28"/>
          <w:lang w:val="ro-RO"/>
        </w:rPr>
        <w:t>-</w:t>
      </w:r>
      <w:r w:rsidRPr="00CA54FD">
        <w:rPr>
          <w:sz w:val="28"/>
          <w:szCs w:val="28"/>
          <w:lang w:val="ro-RO"/>
        </w:rPr>
        <w:t>cadru de împrumut dintre Republica Moldova și Banca de Dezvoltare a Consiliului Europei pentru realizarea Proiectului de construcție a penitenciarului din Chișinău, semnat la 11</w:t>
      </w:r>
      <w:r>
        <w:rPr>
          <w:sz w:val="28"/>
          <w:szCs w:val="28"/>
          <w:lang w:val="ro-RO"/>
        </w:rPr>
        <w:t> </w:t>
      </w:r>
      <w:r w:rsidRPr="00CA54FD">
        <w:rPr>
          <w:sz w:val="28"/>
          <w:szCs w:val="28"/>
          <w:lang w:val="ro-RO"/>
        </w:rPr>
        <w:t>noiembrie 2019.</w:t>
      </w:r>
    </w:p>
    <w:p w14:paraId="5080E0AF" w14:textId="77777777" w:rsidR="00CA54FD" w:rsidRDefault="00CA54FD" w:rsidP="00CA54FD">
      <w:pPr>
        <w:rPr>
          <w:b/>
          <w:bCs/>
          <w:sz w:val="28"/>
          <w:szCs w:val="28"/>
          <w:lang w:val="ro-RO"/>
        </w:rPr>
      </w:pPr>
    </w:p>
    <w:p w14:paraId="7A323404" w14:textId="49A9D2FC" w:rsidR="00CA54FD" w:rsidRPr="00CA54FD" w:rsidRDefault="00CA54FD" w:rsidP="00CA54FD">
      <w:pPr>
        <w:rPr>
          <w:sz w:val="28"/>
          <w:szCs w:val="28"/>
          <w:lang w:val="ro-RO"/>
        </w:rPr>
      </w:pPr>
      <w:r w:rsidRPr="00CA54FD">
        <w:rPr>
          <w:b/>
          <w:bCs/>
          <w:sz w:val="28"/>
          <w:szCs w:val="28"/>
          <w:lang w:val="ro-RO"/>
        </w:rPr>
        <w:t>Art. 2.</w:t>
      </w:r>
      <w:r w:rsidRPr="00CA54FD">
        <w:rPr>
          <w:sz w:val="28"/>
          <w:szCs w:val="28"/>
          <w:lang w:val="ro-RO"/>
        </w:rPr>
        <w:t xml:space="preserve"> – Guvernul va întreprinde măsurile necesare pentru realizarea prevederilor </w:t>
      </w:r>
      <w:r w:rsidR="0082049F">
        <w:rPr>
          <w:sz w:val="28"/>
          <w:szCs w:val="28"/>
          <w:lang w:val="ro-RO"/>
        </w:rPr>
        <w:t>A</w:t>
      </w:r>
      <w:r w:rsidRPr="00CA54FD">
        <w:rPr>
          <w:sz w:val="28"/>
          <w:szCs w:val="28"/>
          <w:lang w:val="ro-RO"/>
        </w:rPr>
        <w:t>mendamentului menționat.</w:t>
      </w:r>
    </w:p>
    <w:p w14:paraId="3E128DCE" w14:textId="77777777" w:rsidR="00CA54FD" w:rsidRDefault="00CA54FD" w:rsidP="00CA54FD">
      <w:pPr>
        <w:rPr>
          <w:b/>
          <w:bCs/>
          <w:sz w:val="28"/>
          <w:szCs w:val="28"/>
          <w:lang w:val="ro-RO"/>
        </w:rPr>
      </w:pPr>
    </w:p>
    <w:p w14:paraId="73026AB2" w14:textId="6204AB77" w:rsidR="00CA54FD" w:rsidRPr="00CA54FD" w:rsidRDefault="00CA54FD" w:rsidP="00CA54FD">
      <w:pPr>
        <w:rPr>
          <w:sz w:val="28"/>
          <w:szCs w:val="28"/>
          <w:lang w:val="ro-RO"/>
        </w:rPr>
      </w:pPr>
      <w:r w:rsidRPr="00CA54FD">
        <w:rPr>
          <w:b/>
          <w:bCs/>
          <w:sz w:val="28"/>
          <w:szCs w:val="28"/>
          <w:lang w:val="ro-RO"/>
        </w:rPr>
        <w:t>Art. 3.</w:t>
      </w:r>
      <w:r w:rsidRPr="00CA54FD">
        <w:rPr>
          <w:sz w:val="28"/>
          <w:szCs w:val="28"/>
          <w:lang w:val="ro-RO"/>
        </w:rPr>
        <w:t xml:space="preserve"> – Ministerul Afacerilor Externe și Integrării Europene va notifica B</w:t>
      </w:r>
      <w:r w:rsidR="00B701FA">
        <w:rPr>
          <w:sz w:val="28"/>
          <w:szCs w:val="28"/>
          <w:lang w:val="ro-RO"/>
        </w:rPr>
        <w:t>ăncii</w:t>
      </w:r>
      <w:r w:rsidRPr="00CA54FD">
        <w:rPr>
          <w:sz w:val="28"/>
          <w:szCs w:val="28"/>
          <w:lang w:val="ro-RO"/>
        </w:rPr>
        <w:t xml:space="preserve"> de Dezvoltare a Consiliului Europei</w:t>
      </w:r>
      <w:r w:rsidR="00B701FA">
        <w:rPr>
          <w:sz w:val="28"/>
          <w:szCs w:val="28"/>
          <w:lang w:val="ro-RO"/>
        </w:rPr>
        <w:t xml:space="preserve"> </w:t>
      </w:r>
      <w:r w:rsidRPr="00CA54FD">
        <w:rPr>
          <w:sz w:val="28"/>
          <w:szCs w:val="28"/>
          <w:lang w:val="ro-RO"/>
        </w:rPr>
        <w:t xml:space="preserve">ratificarea </w:t>
      </w:r>
      <w:r w:rsidR="0082049F">
        <w:rPr>
          <w:sz w:val="28"/>
          <w:szCs w:val="28"/>
          <w:lang w:val="ro-RO"/>
        </w:rPr>
        <w:t>A</w:t>
      </w:r>
      <w:r w:rsidRPr="00CA54FD">
        <w:rPr>
          <w:sz w:val="28"/>
          <w:szCs w:val="28"/>
          <w:lang w:val="ro-RO"/>
        </w:rPr>
        <w:t>mendamentului nominalizat.</w:t>
      </w:r>
    </w:p>
    <w:p w14:paraId="15E8EF37" w14:textId="77777777" w:rsidR="00CA54FD" w:rsidRDefault="00CA54FD" w:rsidP="00CA54FD">
      <w:pPr>
        <w:rPr>
          <w:b/>
          <w:bCs/>
          <w:sz w:val="28"/>
          <w:szCs w:val="28"/>
          <w:lang w:val="ro-RO"/>
        </w:rPr>
      </w:pPr>
    </w:p>
    <w:p w14:paraId="3EC42893" w14:textId="6832E598" w:rsidR="00CA54FD" w:rsidRPr="00CA54FD" w:rsidRDefault="00CA54FD" w:rsidP="00CA54FD">
      <w:pPr>
        <w:rPr>
          <w:sz w:val="28"/>
          <w:szCs w:val="28"/>
          <w:lang w:val="ro-RO"/>
        </w:rPr>
      </w:pPr>
      <w:r w:rsidRPr="00CA54FD">
        <w:rPr>
          <w:b/>
          <w:bCs/>
          <w:sz w:val="28"/>
          <w:szCs w:val="28"/>
          <w:lang w:val="ro-RO"/>
        </w:rPr>
        <w:t>Art. 4.</w:t>
      </w:r>
      <w:r w:rsidRPr="00CA54FD">
        <w:rPr>
          <w:sz w:val="28"/>
          <w:szCs w:val="28"/>
          <w:lang w:val="ro-RO"/>
        </w:rPr>
        <w:t xml:space="preserve"> – Prezenta lege intră în vigoare la data publicării.</w:t>
      </w:r>
    </w:p>
    <w:p w14:paraId="68B9D3F2" w14:textId="77777777" w:rsidR="00CA54FD" w:rsidRDefault="00CA54FD" w:rsidP="00CA54FD">
      <w:pPr>
        <w:tabs>
          <w:tab w:val="left" w:pos="6386"/>
        </w:tabs>
        <w:ind w:firstLine="0"/>
        <w:rPr>
          <w:sz w:val="24"/>
          <w:szCs w:val="24"/>
          <w:lang w:val="ro-RO"/>
        </w:rPr>
      </w:pPr>
    </w:p>
    <w:p w14:paraId="2069D5DA" w14:textId="77777777" w:rsidR="00CA54FD" w:rsidRDefault="00CA54FD" w:rsidP="00CA54FD">
      <w:pPr>
        <w:tabs>
          <w:tab w:val="left" w:pos="6386"/>
        </w:tabs>
        <w:ind w:firstLine="0"/>
        <w:rPr>
          <w:sz w:val="24"/>
          <w:szCs w:val="24"/>
          <w:lang w:val="ro-RO"/>
        </w:rPr>
      </w:pPr>
    </w:p>
    <w:p w14:paraId="3B72872B" w14:textId="77777777" w:rsidR="00CA54FD" w:rsidRDefault="00CA54FD" w:rsidP="00CA54FD">
      <w:pPr>
        <w:tabs>
          <w:tab w:val="left" w:pos="6386"/>
        </w:tabs>
        <w:ind w:firstLine="0"/>
        <w:rPr>
          <w:sz w:val="24"/>
          <w:szCs w:val="24"/>
          <w:lang w:val="ro-RO"/>
        </w:rPr>
      </w:pPr>
    </w:p>
    <w:p w14:paraId="33E18033" w14:textId="0FA6468F" w:rsidR="00CA54FD" w:rsidRDefault="00CA54FD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  <w:r w:rsidRPr="00A82EEC">
        <w:rPr>
          <w:b/>
          <w:bCs/>
          <w:sz w:val="28"/>
          <w:szCs w:val="28"/>
          <w:lang w:val="ro-RO"/>
        </w:rPr>
        <w:t>Președintele  Parlamentului                                  </w:t>
      </w:r>
    </w:p>
    <w:p w14:paraId="78ED8AB4" w14:textId="4BEF026B" w:rsidR="0096278A" w:rsidRDefault="0096278A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</w:p>
    <w:p w14:paraId="2B3C936C" w14:textId="4DF053D3" w:rsidR="0096278A" w:rsidRDefault="0096278A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</w:p>
    <w:p w14:paraId="17CCAB55" w14:textId="21D5A204" w:rsidR="0096278A" w:rsidRDefault="0096278A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</w:p>
    <w:p w14:paraId="1BB52788" w14:textId="0FBA491A" w:rsidR="0096278A" w:rsidRDefault="0096278A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</w:p>
    <w:p w14:paraId="789322DD" w14:textId="3FAD6FDF" w:rsidR="0096278A" w:rsidRDefault="0096278A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</w:p>
    <w:p w14:paraId="7BA993F3" w14:textId="339DDE98" w:rsidR="0096278A" w:rsidRDefault="0096278A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</w:p>
    <w:p w14:paraId="4A7136DF" w14:textId="7452F80D" w:rsidR="0096278A" w:rsidRDefault="0096278A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</w:p>
    <w:p w14:paraId="2E031245" w14:textId="46E0AB2C" w:rsidR="0096278A" w:rsidRDefault="0096278A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</w:p>
    <w:p w14:paraId="3413831D" w14:textId="6B99B7FD" w:rsidR="0096278A" w:rsidRDefault="0096278A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</w:p>
    <w:p w14:paraId="0334578E" w14:textId="0A0F92C5" w:rsidR="0096278A" w:rsidRDefault="0096278A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</w:p>
    <w:p w14:paraId="127E3B2E" w14:textId="0FB1133E" w:rsidR="0096278A" w:rsidRDefault="0096278A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</w:p>
    <w:p w14:paraId="173BFD51" w14:textId="7371C8B4" w:rsidR="0096278A" w:rsidRDefault="0096278A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</w:p>
    <w:p w14:paraId="6F2D9364" w14:textId="427C5E6F" w:rsidR="0096278A" w:rsidRDefault="0096278A" w:rsidP="00A82EEC">
      <w:pPr>
        <w:tabs>
          <w:tab w:val="left" w:pos="6386"/>
        </w:tabs>
        <w:rPr>
          <w:b/>
          <w:bCs/>
          <w:sz w:val="28"/>
          <w:szCs w:val="28"/>
          <w:lang w:val="ro-RO"/>
        </w:rPr>
      </w:pPr>
    </w:p>
    <w:p w14:paraId="75BC67F0" w14:textId="77777777" w:rsidR="005A20D0" w:rsidRPr="005A20D0" w:rsidRDefault="005A20D0" w:rsidP="005A20D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A20D0">
        <w:rPr>
          <w:b/>
          <w:bCs/>
          <w:sz w:val="28"/>
          <w:szCs w:val="28"/>
          <w:lang w:val="ro-RO" w:eastAsia="ru-RU"/>
        </w:rPr>
        <w:lastRenderedPageBreak/>
        <w:t>O</w:t>
      </w:r>
      <w:r w:rsidRPr="005A20D0">
        <w:rPr>
          <w:b/>
          <w:bCs/>
          <w:sz w:val="28"/>
          <w:szCs w:val="28"/>
          <w:lang w:val="ru-RU" w:eastAsia="ru-RU"/>
        </w:rPr>
        <w:t xml:space="preserve"> проекте закона о ратификации Поправки № 1 к Рамочному соглашению о займе между Республикой Молдова и Банком </w:t>
      </w:r>
    </w:p>
    <w:p w14:paraId="57EC4A43" w14:textId="77777777" w:rsidR="005A20D0" w:rsidRPr="005A20D0" w:rsidRDefault="005A20D0" w:rsidP="005A20D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A20D0">
        <w:rPr>
          <w:b/>
          <w:bCs/>
          <w:sz w:val="28"/>
          <w:szCs w:val="28"/>
          <w:lang w:val="ru-RU" w:eastAsia="ru-RU"/>
        </w:rPr>
        <w:t xml:space="preserve">развития Совета Европы для реализации Проекта строительства пенитенциарного учреждения в </w:t>
      </w:r>
      <w:proofErr w:type="spellStart"/>
      <w:r w:rsidRPr="005A20D0">
        <w:rPr>
          <w:b/>
          <w:bCs/>
          <w:sz w:val="28"/>
          <w:szCs w:val="28"/>
          <w:lang w:val="ru-RU" w:eastAsia="ru-RU"/>
        </w:rPr>
        <w:t>Кишинэу</w:t>
      </w:r>
      <w:proofErr w:type="spellEnd"/>
      <w:r w:rsidRPr="005A20D0">
        <w:rPr>
          <w:b/>
          <w:bCs/>
          <w:sz w:val="28"/>
          <w:szCs w:val="28"/>
          <w:lang w:val="ru-RU" w:eastAsia="ru-RU"/>
        </w:rPr>
        <w:t xml:space="preserve">, </w:t>
      </w:r>
    </w:p>
    <w:p w14:paraId="1EE9D1B8" w14:textId="77777777" w:rsidR="005A20D0" w:rsidRPr="005A20D0" w:rsidRDefault="005A20D0" w:rsidP="005A20D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A20D0">
        <w:rPr>
          <w:b/>
          <w:bCs/>
          <w:sz w:val="28"/>
          <w:szCs w:val="28"/>
          <w:lang w:val="ru-RU" w:eastAsia="ru-RU"/>
        </w:rPr>
        <w:t>подписанной 11 ноября 2019 года</w:t>
      </w:r>
    </w:p>
    <w:p w14:paraId="0B1F5078" w14:textId="77777777" w:rsidR="005A20D0" w:rsidRPr="005A20D0" w:rsidRDefault="005A20D0" w:rsidP="005A20D0">
      <w:pPr>
        <w:tabs>
          <w:tab w:val="left" w:pos="5387"/>
          <w:tab w:val="left" w:pos="5670"/>
        </w:tabs>
        <w:ind w:firstLine="0"/>
        <w:jc w:val="center"/>
        <w:rPr>
          <w:b/>
          <w:bCs/>
          <w:color w:val="000000"/>
          <w:sz w:val="28"/>
          <w:szCs w:val="28"/>
          <w:lang w:val="ru-RU" w:eastAsia="ru-RU"/>
        </w:rPr>
      </w:pPr>
      <w:r w:rsidRPr="005A20D0">
        <w:rPr>
          <w:b/>
          <w:bCs/>
          <w:color w:val="000000"/>
          <w:sz w:val="28"/>
          <w:szCs w:val="28"/>
          <w:lang w:val="ru-RU" w:eastAsia="ru-RU"/>
        </w:rPr>
        <w:t>--------------------------------------------------</w:t>
      </w:r>
    </w:p>
    <w:p w14:paraId="4B5ED027" w14:textId="77777777" w:rsidR="005A20D0" w:rsidRPr="005A20D0" w:rsidRDefault="005A20D0" w:rsidP="005A20D0">
      <w:pPr>
        <w:tabs>
          <w:tab w:val="left" w:pos="5387"/>
          <w:tab w:val="left" w:pos="5670"/>
        </w:tabs>
        <w:jc w:val="center"/>
        <w:rPr>
          <w:b/>
          <w:color w:val="000000"/>
          <w:sz w:val="28"/>
          <w:szCs w:val="28"/>
          <w:lang w:val="ru-RU" w:eastAsia="ru-RU"/>
        </w:rPr>
      </w:pPr>
    </w:p>
    <w:p w14:paraId="0F6449BA" w14:textId="77777777" w:rsidR="005A20D0" w:rsidRPr="005A20D0" w:rsidRDefault="005A20D0" w:rsidP="005A20D0">
      <w:pPr>
        <w:rPr>
          <w:bCs/>
          <w:sz w:val="28"/>
          <w:szCs w:val="28"/>
          <w:lang w:val="ru-RU" w:eastAsia="ru-RU"/>
        </w:rPr>
      </w:pPr>
      <w:r w:rsidRPr="005A20D0">
        <w:rPr>
          <w:bCs/>
          <w:sz w:val="28"/>
          <w:szCs w:val="28"/>
          <w:lang w:val="ru-RU" w:eastAsia="ru-RU"/>
        </w:rPr>
        <w:t xml:space="preserve">На основании положений пункта a) части (1) и части (2) статьи 3 Закона № 419/2006 о долге публичного сектора, государственных гарантиях и государственном </w:t>
      </w:r>
      <w:proofErr w:type="spellStart"/>
      <w:r w:rsidRPr="005A20D0">
        <w:rPr>
          <w:bCs/>
          <w:sz w:val="28"/>
          <w:szCs w:val="28"/>
          <w:lang w:val="ru-RU" w:eastAsia="ru-RU"/>
        </w:rPr>
        <w:t>pекредитовании</w:t>
      </w:r>
      <w:proofErr w:type="spellEnd"/>
      <w:r w:rsidRPr="005A20D0">
        <w:rPr>
          <w:bCs/>
          <w:sz w:val="28"/>
          <w:szCs w:val="28"/>
          <w:lang w:val="ru-RU" w:eastAsia="ru-RU"/>
        </w:rPr>
        <w:t xml:space="preserve"> (повторное опубликование: Официальный монитор Республики Молдова, 2014 г., № 397-399, ст.704), с последующими изменениями, Правительство ПОСТАНОВЛЯЕТ:</w:t>
      </w:r>
    </w:p>
    <w:p w14:paraId="156D2B15" w14:textId="77777777" w:rsidR="005A20D0" w:rsidRPr="005A20D0" w:rsidRDefault="005A20D0" w:rsidP="005A20D0">
      <w:pPr>
        <w:rPr>
          <w:bCs/>
          <w:sz w:val="28"/>
          <w:szCs w:val="28"/>
          <w:lang w:val="ru-RU" w:eastAsia="ru-RU"/>
        </w:rPr>
      </w:pPr>
    </w:p>
    <w:p w14:paraId="181A752F" w14:textId="77777777" w:rsidR="005A20D0" w:rsidRPr="005A20D0" w:rsidRDefault="005A20D0" w:rsidP="005A20D0">
      <w:pPr>
        <w:rPr>
          <w:b/>
          <w:bCs/>
          <w:sz w:val="28"/>
          <w:szCs w:val="28"/>
          <w:lang w:val="ru-RU" w:eastAsia="ru-RU"/>
        </w:rPr>
      </w:pPr>
      <w:r w:rsidRPr="005A20D0">
        <w:rPr>
          <w:bCs/>
          <w:sz w:val="28"/>
          <w:szCs w:val="28"/>
          <w:lang w:val="ru-RU" w:eastAsia="ru-RU"/>
        </w:rPr>
        <w:t xml:space="preserve">Одобрить и представить Парламенту на рассмотрение проект закона о ратификации Поправки № 1 к Рамочному соглашению о займе между Республикой Молдова и Банком развития Совета Европы для реализации Проекта строительства пенитенциарного учреждения в </w:t>
      </w:r>
      <w:proofErr w:type="spellStart"/>
      <w:r w:rsidRPr="005A20D0">
        <w:rPr>
          <w:bCs/>
          <w:sz w:val="28"/>
          <w:szCs w:val="28"/>
          <w:lang w:val="ru-RU" w:eastAsia="ru-RU"/>
        </w:rPr>
        <w:t>Кишинэу</w:t>
      </w:r>
      <w:proofErr w:type="spellEnd"/>
      <w:r w:rsidRPr="005A20D0">
        <w:rPr>
          <w:bCs/>
          <w:sz w:val="28"/>
          <w:szCs w:val="28"/>
          <w:lang w:val="ru-RU" w:eastAsia="ru-RU"/>
        </w:rPr>
        <w:t>, подписанной 11 ноября 2019 года.</w:t>
      </w:r>
      <w:r w:rsidRPr="005A20D0">
        <w:rPr>
          <w:b/>
          <w:bCs/>
          <w:sz w:val="28"/>
          <w:szCs w:val="28"/>
          <w:lang w:val="ru-RU" w:eastAsia="ru-RU"/>
        </w:rPr>
        <w:t xml:space="preserve">           </w:t>
      </w:r>
    </w:p>
    <w:p w14:paraId="4A0E5A86" w14:textId="77777777" w:rsidR="005A20D0" w:rsidRPr="005A20D0" w:rsidRDefault="005A20D0" w:rsidP="005A20D0">
      <w:pPr>
        <w:tabs>
          <w:tab w:val="left" w:pos="5387"/>
          <w:tab w:val="left" w:pos="5670"/>
        </w:tabs>
        <w:rPr>
          <w:color w:val="000000"/>
          <w:sz w:val="28"/>
          <w:szCs w:val="28"/>
          <w:lang w:val="ru-RU" w:eastAsia="ru-RU"/>
        </w:rPr>
      </w:pPr>
    </w:p>
    <w:p w14:paraId="23B3A757" w14:textId="77777777" w:rsidR="005A20D0" w:rsidRPr="005A20D0" w:rsidRDefault="005A20D0" w:rsidP="005A20D0">
      <w:pPr>
        <w:tabs>
          <w:tab w:val="left" w:pos="5387"/>
          <w:tab w:val="left" w:pos="5670"/>
        </w:tabs>
        <w:rPr>
          <w:color w:val="000000"/>
          <w:sz w:val="28"/>
          <w:szCs w:val="28"/>
          <w:lang w:val="ru-RU" w:eastAsia="ru-RU"/>
        </w:rPr>
      </w:pPr>
    </w:p>
    <w:p w14:paraId="3E277438" w14:textId="77777777" w:rsidR="005A20D0" w:rsidRPr="005A20D0" w:rsidRDefault="005A20D0" w:rsidP="005A20D0">
      <w:pPr>
        <w:tabs>
          <w:tab w:val="left" w:pos="5387"/>
          <w:tab w:val="left" w:pos="5670"/>
        </w:tabs>
        <w:rPr>
          <w:b/>
          <w:color w:val="000000"/>
          <w:sz w:val="28"/>
          <w:szCs w:val="28"/>
          <w:lang w:val="ru-RU" w:eastAsia="ru-RU"/>
        </w:rPr>
      </w:pPr>
      <w:r w:rsidRPr="005A20D0">
        <w:rPr>
          <w:b/>
          <w:color w:val="000000"/>
          <w:sz w:val="28"/>
          <w:szCs w:val="28"/>
          <w:lang w:val="ru-RU" w:eastAsia="ru-RU"/>
        </w:rPr>
        <w:t>Премьер-министр</w:t>
      </w:r>
      <w:r w:rsidRPr="005A20D0">
        <w:rPr>
          <w:b/>
          <w:color w:val="000000"/>
          <w:sz w:val="28"/>
          <w:szCs w:val="28"/>
          <w:lang w:val="ru-RU" w:eastAsia="ru-RU"/>
        </w:rPr>
        <w:tab/>
      </w:r>
      <w:r w:rsidRPr="005A20D0">
        <w:rPr>
          <w:b/>
          <w:color w:val="000000"/>
          <w:sz w:val="28"/>
          <w:szCs w:val="28"/>
          <w:lang w:val="ru-RU" w:eastAsia="ru-RU"/>
        </w:rPr>
        <w:tab/>
      </w:r>
      <w:r w:rsidRPr="005A20D0">
        <w:rPr>
          <w:b/>
          <w:color w:val="000000"/>
          <w:sz w:val="28"/>
          <w:szCs w:val="28"/>
          <w:lang w:val="ru-RU" w:eastAsia="ru-RU"/>
        </w:rPr>
        <w:tab/>
      </w:r>
      <w:r w:rsidRPr="005A20D0">
        <w:rPr>
          <w:b/>
          <w:color w:val="000000"/>
          <w:sz w:val="28"/>
          <w:szCs w:val="28"/>
          <w:lang w:val="ru-RU" w:eastAsia="ru-RU"/>
        </w:rPr>
        <w:tab/>
        <w:t xml:space="preserve">ИОН КИКУ </w:t>
      </w:r>
    </w:p>
    <w:p w14:paraId="0AA26A5B" w14:textId="77777777" w:rsidR="005A20D0" w:rsidRPr="005A20D0" w:rsidRDefault="005A20D0" w:rsidP="005A20D0">
      <w:pPr>
        <w:tabs>
          <w:tab w:val="left" w:pos="5670"/>
        </w:tabs>
        <w:rPr>
          <w:sz w:val="28"/>
          <w:szCs w:val="28"/>
          <w:lang w:val="ru-RU" w:eastAsia="ru-RU"/>
        </w:rPr>
      </w:pPr>
      <w:bookmarkStart w:id="0" w:name="_GoBack"/>
      <w:bookmarkEnd w:id="0"/>
    </w:p>
    <w:p w14:paraId="13D6C8A7" w14:textId="77777777" w:rsidR="005A20D0" w:rsidRPr="005A20D0" w:rsidRDefault="005A20D0" w:rsidP="005A20D0">
      <w:pPr>
        <w:rPr>
          <w:sz w:val="28"/>
          <w:szCs w:val="28"/>
          <w:lang w:val="ru-RU" w:eastAsia="ru-RU"/>
        </w:rPr>
      </w:pPr>
      <w:proofErr w:type="spellStart"/>
      <w:r w:rsidRPr="005A20D0">
        <w:rPr>
          <w:color w:val="000000"/>
          <w:sz w:val="28"/>
          <w:szCs w:val="28"/>
          <w:lang w:val="ru-RU" w:eastAsia="ru-RU"/>
        </w:rPr>
        <w:t>Контрасигнуют</w:t>
      </w:r>
      <w:proofErr w:type="spellEnd"/>
      <w:r w:rsidRPr="005A20D0">
        <w:rPr>
          <w:color w:val="000000"/>
          <w:sz w:val="28"/>
          <w:szCs w:val="28"/>
          <w:lang w:val="ru-RU" w:eastAsia="ru-RU"/>
        </w:rPr>
        <w:t>:</w:t>
      </w:r>
    </w:p>
    <w:p w14:paraId="31DC6CDC" w14:textId="77777777" w:rsidR="005A20D0" w:rsidRPr="005A20D0" w:rsidRDefault="005A20D0" w:rsidP="005A20D0">
      <w:pPr>
        <w:tabs>
          <w:tab w:val="left" w:pos="5670"/>
        </w:tabs>
        <w:rPr>
          <w:sz w:val="28"/>
          <w:szCs w:val="28"/>
          <w:lang w:val="ru-RU" w:eastAsia="ru-RU"/>
        </w:rPr>
      </w:pPr>
    </w:p>
    <w:p w14:paraId="7049049E" w14:textId="77777777" w:rsidR="005A20D0" w:rsidRPr="005A20D0" w:rsidRDefault="005A20D0" w:rsidP="005A20D0">
      <w:pPr>
        <w:tabs>
          <w:tab w:val="left" w:pos="5670"/>
        </w:tabs>
        <w:rPr>
          <w:sz w:val="28"/>
          <w:szCs w:val="28"/>
          <w:lang w:val="ru-RU" w:eastAsia="ru-RU"/>
        </w:rPr>
      </w:pPr>
      <w:r w:rsidRPr="005A20D0">
        <w:rPr>
          <w:sz w:val="28"/>
          <w:szCs w:val="28"/>
          <w:lang w:val="ru-RU" w:eastAsia="ru-RU"/>
        </w:rPr>
        <w:t xml:space="preserve">Зам. Премьер-министра, </w:t>
      </w:r>
    </w:p>
    <w:p w14:paraId="3C43134A" w14:textId="77777777" w:rsidR="005A20D0" w:rsidRPr="005A20D0" w:rsidRDefault="005A20D0" w:rsidP="005A20D0">
      <w:pPr>
        <w:tabs>
          <w:tab w:val="left" w:pos="5670"/>
        </w:tabs>
        <w:rPr>
          <w:sz w:val="28"/>
          <w:szCs w:val="28"/>
          <w:lang w:val="ru-RU" w:eastAsia="ru-RU"/>
        </w:rPr>
      </w:pPr>
      <w:r w:rsidRPr="005A20D0">
        <w:rPr>
          <w:sz w:val="28"/>
          <w:szCs w:val="28"/>
          <w:lang w:val="ru-RU" w:eastAsia="ru-RU"/>
        </w:rPr>
        <w:t>министр финансов</w:t>
      </w:r>
      <w:r w:rsidRPr="005A20D0">
        <w:rPr>
          <w:sz w:val="28"/>
          <w:szCs w:val="28"/>
          <w:lang w:val="ru-RU" w:eastAsia="ru-RU"/>
        </w:rPr>
        <w:tab/>
        <w:t xml:space="preserve">         Сергей ПУШКУЦА </w:t>
      </w:r>
    </w:p>
    <w:p w14:paraId="7447DB51" w14:textId="77777777" w:rsidR="005A20D0" w:rsidRPr="005A20D0" w:rsidRDefault="005A20D0" w:rsidP="005A20D0">
      <w:pPr>
        <w:ind w:firstLine="0"/>
        <w:rPr>
          <w:sz w:val="28"/>
          <w:szCs w:val="28"/>
          <w:lang w:val="ru-RU"/>
        </w:rPr>
      </w:pPr>
    </w:p>
    <w:p w14:paraId="03B59FAD" w14:textId="77777777" w:rsidR="005A20D0" w:rsidRPr="005A20D0" w:rsidRDefault="005A20D0" w:rsidP="005A20D0">
      <w:pPr>
        <w:rPr>
          <w:sz w:val="28"/>
          <w:szCs w:val="28"/>
          <w:lang w:val="ru-RU"/>
        </w:rPr>
      </w:pPr>
      <w:r w:rsidRPr="005A20D0">
        <w:rPr>
          <w:sz w:val="28"/>
          <w:szCs w:val="28"/>
          <w:lang w:val="ru-RU"/>
        </w:rPr>
        <w:t>Министр иностранных дел и</w:t>
      </w:r>
    </w:p>
    <w:p w14:paraId="69BB5D07" w14:textId="77777777" w:rsidR="005A20D0" w:rsidRPr="005A20D0" w:rsidRDefault="005A20D0" w:rsidP="005A20D0">
      <w:pPr>
        <w:rPr>
          <w:sz w:val="28"/>
          <w:szCs w:val="28"/>
          <w:lang w:val="ru-RU"/>
        </w:rPr>
      </w:pPr>
      <w:r w:rsidRPr="005A20D0">
        <w:rPr>
          <w:sz w:val="28"/>
          <w:szCs w:val="28"/>
          <w:lang w:val="ru-RU"/>
        </w:rPr>
        <w:t>европейской интеграции</w:t>
      </w:r>
      <w:r w:rsidRPr="005A20D0">
        <w:rPr>
          <w:sz w:val="28"/>
          <w:szCs w:val="28"/>
          <w:lang w:val="ru-RU"/>
        </w:rPr>
        <w:tab/>
      </w:r>
      <w:r w:rsidRPr="005A20D0">
        <w:rPr>
          <w:sz w:val="28"/>
          <w:szCs w:val="28"/>
          <w:lang w:val="ru-RU"/>
        </w:rPr>
        <w:tab/>
      </w:r>
      <w:r w:rsidRPr="005A20D0">
        <w:rPr>
          <w:sz w:val="28"/>
          <w:szCs w:val="28"/>
          <w:lang w:val="ru-RU"/>
        </w:rPr>
        <w:tab/>
      </w:r>
      <w:r w:rsidRPr="005A20D0">
        <w:rPr>
          <w:sz w:val="28"/>
          <w:szCs w:val="28"/>
          <w:lang w:val="ru-RU"/>
        </w:rPr>
        <w:tab/>
        <w:t xml:space="preserve">Олег </w:t>
      </w:r>
      <w:proofErr w:type="spellStart"/>
      <w:r w:rsidRPr="005A20D0">
        <w:rPr>
          <w:sz w:val="28"/>
          <w:szCs w:val="28"/>
          <w:lang w:val="ru-RU"/>
        </w:rPr>
        <w:t>Цуля</w:t>
      </w:r>
      <w:proofErr w:type="spellEnd"/>
    </w:p>
    <w:p w14:paraId="53ECC3B0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3D1C113A" w14:textId="77777777" w:rsidR="005A20D0" w:rsidRPr="005A20D0" w:rsidRDefault="005A20D0" w:rsidP="005A20D0">
      <w:pPr>
        <w:rPr>
          <w:sz w:val="28"/>
          <w:szCs w:val="28"/>
          <w:lang w:val="ru-RU"/>
        </w:rPr>
      </w:pPr>
      <w:r w:rsidRPr="005A20D0">
        <w:rPr>
          <w:sz w:val="28"/>
          <w:szCs w:val="28"/>
          <w:lang w:val="ru-RU"/>
        </w:rPr>
        <w:t>Министр юстиции</w:t>
      </w:r>
      <w:r w:rsidRPr="005A20D0">
        <w:rPr>
          <w:sz w:val="28"/>
          <w:szCs w:val="28"/>
          <w:lang w:val="ru-RU"/>
        </w:rPr>
        <w:tab/>
      </w:r>
      <w:r w:rsidRPr="005A20D0">
        <w:rPr>
          <w:sz w:val="28"/>
          <w:szCs w:val="28"/>
          <w:lang w:val="ru-RU"/>
        </w:rPr>
        <w:tab/>
      </w:r>
      <w:r w:rsidRPr="005A20D0">
        <w:rPr>
          <w:sz w:val="28"/>
          <w:szCs w:val="28"/>
          <w:lang w:val="ru-RU"/>
        </w:rPr>
        <w:tab/>
      </w:r>
      <w:r w:rsidRPr="005A20D0">
        <w:rPr>
          <w:sz w:val="28"/>
          <w:szCs w:val="28"/>
          <w:lang w:val="ru-RU"/>
        </w:rPr>
        <w:tab/>
      </w:r>
      <w:r w:rsidRPr="005A20D0">
        <w:rPr>
          <w:sz w:val="28"/>
          <w:szCs w:val="28"/>
          <w:lang w:val="ru-RU"/>
        </w:rPr>
        <w:tab/>
        <w:t xml:space="preserve">Фадей </w:t>
      </w:r>
      <w:proofErr w:type="spellStart"/>
      <w:r w:rsidRPr="005A20D0">
        <w:rPr>
          <w:sz w:val="28"/>
          <w:szCs w:val="28"/>
          <w:lang w:val="ru-RU"/>
        </w:rPr>
        <w:t>Нагачевски</w:t>
      </w:r>
      <w:proofErr w:type="spellEnd"/>
    </w:p>
    <w:p w14:paraId="78CDB330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06601F78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30A3E8C8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1B25FE40" w14:textId="77777777" w:rsidR="005A20D0" w:rsidRPr="005A20D0" w:rsidRDefault="005A20D0" w:rsidP="005A20D0">
      <w:pPr>
        <w:tabs>
          <w:tab w:val="left" w:pos="5670"/>
        </w:tabs>
        <w:rPr>
          <w:sz w:val="28"/>
          <w:szCs w:val="28"/>
          <w:lang w:val="ru-RU"/>
        </w:rPr>
      </w:pPr>
    </w:p>
    <w:p w14:paraId="1B979C91" w14:textId="77777777" w:rsidR="005A20D0" w:rsidRPr="005A20D0" w:rsidRDefault="005A20D0" w:rsidP="005A20D0">
      <w:pPr>
        <w:rPr>
          <w:color w:val="000000"/>
          <w:sz w:val="28"/>
          <w:szCs w:val="28"/>
          <w:lang w:val="ru-RU" w:eastAsia="ru-RU"/>
        </w:rPr>
      </w:pPr>
    </w:p>
    <w:p w14:paraId="225E2CD0" w14:textId="77777777" w:rsidR="005A20D0" w:rsidRPr="005A20D0" w:rsidRDefault="005A20D0" w:rsidP="005A20D0">
      <w:pPr>
        <w:rPr>
          <w:color w:val="000000"/>
          <w:sz w:val="28"/>
          <w:szCs w:val="28"/>
          <w:lang w:val="ru-RU" w:eastAsia="ru-RU"/>
        </w:rPr>
      </w:pPr>
    </w:p>
    <w:p w14:paraId="11E9DBA4" w14:textId="77777777" w:rsidR="005A20D0" w:rsidRPr="005A20D0" w:rsidRDefault="005A20D0" w:rsidP="005A20D0">
      <w:pPr>
        <w:rPr>
          <w:color w:val="000000"/>
          <w:sz w:val="28"/>
          <w:szCs w:val="28"/>
          <w:lang w:val="ru-RU" w:eastAsia="ru-RU"/>
        </w:rPr>
      </w:pPr>
    </w:p>
    <w:p w14:paraId="539BDF45" w14:textId="77777777" w:rsidR="005A20D0" w:rsidRPr="005A20D0" w:rsidRDefault="005A20D0" w:rsidP="005A20D0">
      <w:pPr>
        <w:rPr>
          <w:color w:val="000000"/>
          <w:sz w:val="28"/>
          <w:szCs w:val="28"/>
          <w:lang w:val="ru-RU" w:eastAsia="ru-RU"/>
        </w:rPr>
      </w:pPr>
    </w:p>
    <w:p w14:paraId="1DD138DA" w14:textId="77777777" w:rsidR="005A20D0" w:rsidRPr="005A20D0" w:rsidRDefault="005A20D0" w:rsidP="005A20D0">
      <w:pPr>
        <w:rPr>
          <w:color w:val="000000"/>
          <w:sz w:val="28"/>
          <w:szCs w:val="28"/>
          <w:lang w:val="ru-RU" w:eastAsia="ru-RU"/>
        </w:rPr>
      </w:pPr>
    </w:p>
    <w:p w14:paraId="7E7ED46A" w14:textId="77777777" w:rsidR="005A20D0" w:rsidRPr="005A20D0" w:rsidRDefault="005A20D0" w:rsidP="005A20D0">
      <w:pPr>
        <w:rPr>
          <w:color w:val="000000"/>
          <w:sz w:val="28"/>
          <w:szCs w:val="28"/>
          <w:lang w:val="ru-RU" w:eastAsia="ru-RU"/>
        </w:rPr>
      </w:pPr>
    </w:p>
    <w:p w14:paraId="62A7E2D0" w14:textId="77777777" w:rsidR="005A20D0" w:rsidRPr="005A20D0" w:rsidRDefault="005A20D0" w:rsidP="005A20D0">
      <w:pPr>
        <w:rPr>
          <w:color w:val="000000"/>
          <w:sz w:val="28"/>
          <w:szCs w:val="28"/>
          <w:lang w:val="ru-RU" w:eastAsia="ru-RU"/>
        </w:rPr>
      </w:pPr>
      <w:r w:rsidRPr="005A20D0">
        <w:rPr>
          <w:color w:val="000000"/>
          <w:sz w:val="28"/>
          <w:szCs w:val="28"/>
          <w:lang w:val="ru-RU" w:eastAsia="ru-RU"/>
        </w:rPr>
        <w:t>Визирует:</w:t>
      </w:r>
    </w:p>
    <w:p w14:paraId="5DB52C96" w14:textId="77777777" w:rsidR="005A20D0" w:rsidRPr="005A20D0" w:rsidRDefault="005A20D0" w:rsidP="005A20D0">
      <w:pPr>
        <w:rPr>
          <w:color w:val="000000"/>
          <w:sz w:val="28"/>
          <w:szCs w:val="28"/>
          <w:lang w:val="ru-RU" w:eastAsia="ru-RU"/>
        </w:rPr>
      </w:pPr>
    </w:p>
    <w:p w14:paraId="0A7C6D55" w14:textId="77777777" w:rsidR="005A20D0" w:rsidRPr="005A20D0" w:rsidRDefault="005A20D0" w:rsidP="005A20D0">
      <w:pPr>
        <w:jc w:val="left"/>
        <w:rPr>
          <w:sz w:val="28"/>
          <w:szCs w:val="28"/>
          <w:lang w:val="ru-RU" w:eastAsia="ru-RU"/>
        </w:rPr>
      </w:pPr>
      <w:r w:rsidRPr="005A20D0">
        <w:rPr>
          <w:sz w:val="28"/>
          <w:szCs w:val="28"/>
          <w:lang w:val="ru-RU" w:eastAsia="ru-RU"/>
        </w:rPr>
        <w:lastRenderedPageBreak/>
        <w:t xml:space="preserve">Генеральный секретарь                      </w:t>
      </w:r>
    </w:p>
    <w:p w14:paraId="627B0C80" w14:textId="77777777" w:rsidR="005A20D0" w:rsidRPr="005A20D0" w:rsidRDefault="005A20D0" w:rsidP="005A20D0">
      <w:pPr>
        <w:jc w:val="left"/>
        <w:rPr>
          <w:sz w:val="28"/>
          <w:szCs w:val="28"/>
          <w:lang w:val="ru-RU" w:eastAsia="ru-RU"/>
        </w:rPr>
      </w:pPr>
      <w:r w:rsidRPr="005A20D0">
        <w:rPr>
          <w:sz w:val="28"/>
          <w:szCs w:val="28"/>
          <w:lang w:val="ru-RU" w:eastAsia="ru-RU"/>
        </w:rPr>
        <w:t xml:space="preserve">Правительства                                       </w:t>
      </w:r>
      <w:r w:rsidRPr="005A20D0">
        <w:rPr>
          <w:sz w:val="28"/>
          <w:szCs w:val="28"/>
          <w:lang w:val="ru-RU" w:eastAsia="ru-RU"/>
        </w:rPr>
        <w:tab/>
        <w:t xml:space="preserve">         Лилиана ЯКОНИ</w:t>
      </w:r>
    </w:p>
    <w:p w14:paraId="259B744D" w14:textId="77777777" w:rsidR="005A20D0" w:rsidRPr="005A20D0" w:rsidRDefault="005A20D0" w:rsidP="005A20D0">
      <w:pPr>
        <w:jc w:val="left"/>
        <w:rPr>
          <w:rFonts w:cs="Arial"/>
          <w:sz w:val="28"/>
          <w:szCs w:val="28"/>
          <w:lang w:val="ru-RU" w:eastAsia="ru-RU"/>
        </w:rPr>
      </w:pPr>
      <w:r w:rsidRPr="005A20D0">
        <w:rPr>
          <w:rFonts w:cs="Arial"/>
          <w:sz w:val="28"/>
          <w:szCs w:val="28"/>
          <w:lang w:val="ru-RU" w:eastAsia="ru-RU"/>
        </w:rPr>
        <w:t xml:space="preserve">                                     </w:t>
      </w:r>
    </w:p>
    <w:p w14:paraId="57C973BB" w14:textId="77777777" w:rsidR="005A20D0" w:rsidRPr="005A20D0" w:rsidRDefault="005A20D0" w:rsidP="005A20D0">
      <w:pPr>
        <w:rPr>
          <w:color w:val="000000"/>
          <w:sz w:val="28"/>
          <w:szCs w:val="28"/>
          <w:lang w:val="ru-RU" w:eastAsia="ru-RU"/>
        </w:rPr>
      </w:pPr>
    </w:p>
    <w:p w14:paraId="6669AAE4" w14:textId="77777777" w:rsidR="005A20D0" w:rsidRPr="005A20D0" w:rsidRDefault="005A20D0" w:rsidP="005A20D0">
      <w:pPr>
        <w:rPr>
          <w:color w:val="000000"/>
          <w:sz w:val="28"/>
          <w:szCs w:val="28"/>
          <w:lang w:val="ru-RU" w:eastAsia="ru-RU"/>
        </w:rPr>
      </w:pPr>
    </w:p>
    <w:p w14:paraId="7ECDE47C" w14:textId="77777777" w:rsidR="005A20D0" w:rsidRPr="005A20D0" w:rsidRDefault="005A20D0" w:rsidP="005A20D0">
      <w:pPr>
        <w:rPr>
          <w:color w:val="000000"/>
          <w:sz w:val="28"/>
          <w:szCs w:val="28"/>
          <w:lang w:val="ru-RU" w:eastAsia="ru-RU"/>
        </w:rPr>
      </w:pPr>
      <w:r w:rsidRPr="005A20D0">
        <w:rPr>
          <w:color w:val="000000"/>
          <w:sz w:val="28"/>
          <w:szCs w:val="28"/>
          <w:lang w:val="ru-RU" w:eastAsia="ru-RU"/>
        </w:rPr>
        <w:t>Утверждено на заседании</w:t>
      </w:r>
    </w:p>
    <w:p w14:paraId="3BC36C52" w14:textId="77777777" w:rsidR="005A20D0" w:rsidRPr="005A20D0" w:rsidRDefault="005A20D0" w:rsidP="005A20D0">
      <w:pPr>
        <w:rPr>
          <w:color w:val="000000"/>
          <w:sz w:val="28"/>
          <w:szCs w:val="28"/>
          <w:lang w:val="ru-RU" w:eastAsia="ru-RU"/>
        </w:rPr>
      </w:pPr>
      <w:r w:rsidRPr="005A20D0">
        <w:rPr>
          <w:color w:val="000000"/>
          <w:sz w:val="28"/>
          <w:szCs w:val="28"/>
          <w:lang w:val="ru-RU" w:eastAsia="ru-RU"/>
        </w:rPr>
        <w:t>Правительства от</w:t>
      </w:r>
    </w:p>
    <w:p w14:paraId="531F689E" w14:textId="77777777" w:rsidR="005A20D0" w:rsidRPr="005A20D0" w:rsidRDefault="005A20D0" w:rsidP="005A20D0">
      <w:pPr>
        <w:rPr>
          <w:color w:val="000000"/>
          <w:sz w:val="28"/>
          <w:szCs w:val="28"/>
          <w:lang w:val="ru-RU" w:eastAsia="ru-RU"/>
        </w:rPr>
      </w:pPr>
    </w:p>
    <w:p w14:paraId="76FD65A3" w14:textId="77777777" w:rsidR="005A20D0" w:rsidRPr="005A20D0" w:rsidRDefault="005A20D0" w:rsidP="005A20D0">
      <w:pPr>
        <w:rPr>
          <w:sz w:val="28"/>
          <w:szCs w:val="28"/>
          <w:lang w:val="ru-RU"/>
        </w:rPr>
      </w:pPr>
      <w:r w:rsidRPr="005A20D0">
        <w:rPr>
          <w:sz w:val="28"/>
          <w:szCs w:val="28"/>
          <w:lang w:val="ru-RU"/>
        </w:rPr>
        <w:t xml:space="preserve"> </w:t>
      </w:r>
    </w:p>
    <w:p w14:paraId="72312229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61F87A26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1472FC5E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1A485F98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6587FB98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2CCBEAF5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260192B2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25657A67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41157CB0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705D3969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43706A4E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4AAB013C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1D5B3EE7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5088F12B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3098E2E0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7444868F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03EB1E54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6DF73216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3F497153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7F8D5663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6C3820FA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40561154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40E39CC1" w14:textId="77777777" w:rsidR="005A20D0" w:rsidRPr="005A20D0" w:rsidRDefault="005A20D0" w:rsidP="005A20D0">
      <w:pPr>
        <w:rPr>
          <w:sz w:val="28"/>
          <w:szCs w:val="28"/>
          <w:lang w:val="ru-RU"/>
        </w:rPr>
      </w:pPr>
    </w:p>
    <w:p w14:paraId="77017EC3" w14:textId="77777777" w:rsidR="005A20D0" w:rsidRPr="005A20D0" w:rsidRDefault="005A20D0" w:rsidP="005A20D0">
      <w:pPr>
        <w:jc w:val="center"/>
        <w:rPr>
          <w:i/>
          <w:iCs/>
          <w:color w:val="000000"/>
          <w:sz w:val="28"/>
          <w:szCs w:val="28"/>
          <w:lang w:val="ru-RU"/>
        </w:rPr>
      </w:pPr>
      <w:r w:rsidRPr="005A20D0">
        <w:rPr>
          <w:i/>
          <w:iCs/>
          <w:color w:val="000000"/>
          <w:sz w:val="28"/>
          <w:szCs w:val="28"/>
          <w:lang w:val="ro-RO"/>
        </w:rPr>
        <w:t xml:space="preserve">                                                                                         </w:t>
      </w:r>
      <w:r w:rsidRPr="005A20D0">
        <w:rPr>
          <w:i/>
          <w:iCs/>
          <w:color w:val="000000"/>
          <w:sz w:val="28"/>
          <w:szCs w:val="28"/>
          <w:lang w:val="ru-RU"/>
        </w:rPr>
        <w:t>Проект</w:t>
      </w:r>
    </w:p>
    <w:p w14:paraId="0F68F933" w14:textId="77777777" w:rsidR="005A20D0" w:rsidRPr="005A20D0" w:rsidRDefault="005A20D0" w:rsidP="005A20D0">
      <w:pPr>
        <w:jc w:val="center"/>
        <w:rPr>
          <w:i/>
          <w:iCs/>
          <w:color w:val="000000"/>
          <w:sz w:val="28"/>
          <w:szCs w:val="28"/>
          <w:lang w:val="ru-RU"/>
        </w:rPr>
      </w:pPr>
      <w:r w:rsidRPr="005A20D0">
        <w:rPr>
          <w:i/>
          <w:iCs/>
          <w:color w:val="000000"/>
          <w:sz w:val="28"/>
          <w:szCs w:val="28"/>
          <w:lang w:val="ro-RO"/>
        </w:rPr>
        <w:t xml:space="preserve">                                                                                        </w:t>
      </w:r>
      <w:r w:rsidRPr="005A20D0">
        <w:rPr>
          <w:i/>
          <w:iCs/>
          <w:color w:val="000000"/>
          <w:sz w:val="28"/>
          <w:szCs w:val="28"/>
          <w:lang w:val="ru-RU"/>
        </w:rPr>
        <w:t xml:space="preserve">Перевод                                                                                                              </w:t>
      </w:r>
    </w:p>
    <w:p w14:paraId="492CE4D4" w14:textId="77777777" w:rsidR="005A20D0" w:rsidRPr="005A20D0" w:rsidRDefault="005A20D0" w:rsidP="005A20D0">
      <w:pPr>
        <w:jc w:val="center"/>
        <w:rPr>
          <w:b/>
          <w:bCs/>
          <w:sz w:val="28"/>
          <w:szCs w:val="28"/>
          <w:lang w:val="ro-RO"/>
        </w:rPr>
      </w:pPr>
    </w:p>
    <w:p w14:paraId="5A5387E9" w14:textId="77777777" w:rsidR="005A20D0" w:rsidRPr="005A20D0" w:rsidRDefault="005A20D0" w:rsidP="005A20D0">
      <w:pPr>
        <w:ind w:firstLine="0"/>
        <w:jc w:val="center"/>
        <w:rPr>
          <w:b/>
          <w:lang w:val="ru-RU"/>
        </w:rPr>
      </w:pPr>
      <w:r w:rsidRPr="005A20D0">
        <w:rPr>
          <w:b/>
          <w:bCs/>
          <w:sz w:val="28"/>
          <w:szCs w:val="28"/>
          <w:lang w:val="ru-RU"/>
        </w:rPr>
        <w:t>ПАРЛАМЕНТ</w:t>
      </w:r>
      <w:r w:rsidRPr="005A20D0">
        <w:rPr>
          <w:b/>
          <w:sz w:val="28"/>
          <w:szCs w:val="28"/>
          <w:lang w:val="ru-RU"/>
        </w:rPr>
        <w:t xml:space="preserve"> РЕСПУБЛИКИ МОЛДОВА</w:t>
      </w:r>
    </w:p>
    <w:p w14:paraId="5191C8E4" w14:textId="77777777" w:rsidR="005A20D0" w:rsidRPr="005A20D0" w:rsidRDefault="005A20D0" w:rsidP="005A20D0">
      <w:pPr>
        <w:ind w:firstLine="0"/>
        <w:jc w:val="center"/>
        <w:rPr>
          <w:bCs/>
          <w:lang w:val="ro-RO"/>
        </w:rPr>
      </w:pPr>
    </w:p>
    <w:p w14:paraId="60D4A519" w14:textId="77777777" w:rsidR="005A20D0" w:rsidRPr="005A20D0" w:rsidRDefault="005A20D0" w:rsidP="005A20D0">
      <w:pPr>
        <w:ind w:firstLine="0"/>
        <w:jc w:val="center"/>
        <w:rPr>
          <w:b/>
          <w:lang w:val="ru-RU"/>
        </w:rPr>
      </w:pPr>
      <w:r w:rsidRPr="005A20D0">
        <w:rPr>
          <w:b/>
          <w:bCs/>
          <w:sz w:val="28"/>
          <w:szCs w:val="28"/>
          <w:lang w:val="ro-RO"/>
        </w:rPr>
        <w:t>ЗАКОН</w:t>
      </w:r>
    </w:p>
    <w:p w14:paraId="58CE9ADB" w14:textId="77777777" w:rsidR="005A20D0" w:rsidRPr="005A20D0" w:rsidRDefault="005A20D0" w:rsidP="005A20D0">
      <w:pPr>
        <w:rPr>
          <w:b/>
          <w:bCs/>
          <w:lang w:val="ru-RU"/>
        </w:rPr>
      </w:pPr>
    </w:p>
    <w:p w14:paraId="0917972F" w14:textId="77777777" w:rsidR="005A20D0" w:rsidRPr="005A20D0" w:rsidRDefault="005A20D0" w:rsidP="005A20D0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5A20D0">
        <w:rPr>
          <w:b/>
          <w:bCs/>
          <w:sz w:val="28"/>
          <w:szCs w:val="28"/>
          <w:lang w:val="ru-RU"/>
        </w:rPr>
        <w:t xml:space="preserve">о ратификации Поправки № 1 к Рамочному соглашению о займе между Республикой Молдова и Банком развития Совета Европы для реализации Проекта строительства пенитенциарного </w:t>
      </w:r>
    </w:p>
    <w:p w14:paraId="690F8E75" w14:textId="77777777" w:rsidR="005A20D0" w:rsidRPr="005A20D0" w:rsidRDefault="005A20D0" w:rsidP="005A20D0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5A20D0">
        <w:rPr>
          <w:b/>
          <w:bCs/>
          <w:sz w:val="28"/>
          <w:szCs w:val="28"/>
          <w:lang w:val="ru-RU"/>
        </w:rPr>
        <w:t xml:space="preserve">учреждения в </w:t>
      </w:r>
      <w:proofErr w:type="spellStart"/>
      <w:r w:rsidRPr="005A20D0">
        <w:rPr>
          <w:b/>
          <w:bCs/>
          <w:sz w:val="28"/>
          <w:szCs w:val="28"/>
          <w:lang w:val="ru-RU"/>
        </w:rPr>
        <w:t>Кишинэу</w:t>
      </w:r>
      <w:proofErr w:type="spellEnd"/>
    </w:p>
    <w:p w14:paraId="14D91B0A" w14:textId="77777777" w:rsidR="005A20D0" w:rsidRPr="005A20D0" w:rsidRDefault="005A20D0" w:rsidP="005A20D0">
      <w:pPr>
        <w:ind w:firstLine="0"/>
        <w:jc w:val="center"/>
        <w:rPr>
          <w:b/>
          <w:bCs/>
          <w:sz w:val="28"/>
          <w:szCs w:val="28"/>
          <w:lang w:val="ru-RU"/>
        </w:rPr>
      </w:pPr>
    </w:p>
    <w:p w14:paraId="67EEFDC3" w14:textId="77777777" w:rsidR="005A20D0" w:rsidRPr="005A20D0" w:rsidRDefault="005A20D0" w:rsidP="005A20D0">
      <w:pPr>
        <w:keepNext/>
        <w:keepLines/>
        <w:spacing w:before="40"/>
        <w:outlineLvl w:val="3"/>
        <w:rPr>
          <w:lang w:val="ru-RU"/>
        </w:rPr>
      </w:pPr>
    </w:p>
    <w:p w14:paraId="568A0558" w14:textId="77777777" w:rsidR="005A20D0" w:rsidRPr="005A20D0" w:rsidRDefault="005A20D0" w:rsidP="005A20D0">
      <w:pPr>
        <w:keepNext/>
        <w:keepLines/>
        <w:spacing w:before="40"/>
        <w:outlineLvl w:val="3"/>
        <w:rPr>
          <w:b/>
          <w:sz w:val="28"/>
          <w:szCs w:val="28"/>
          <w:lang w:val="ru-RU"/>
        </w:rPr>
      </w:pPr>
      <w:r w:rsidRPr="005A20D0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07FBE334" w14:textId="77777777" w:rsidR="005A20D0" w:rsidRPr="005A20D0" w:rsidRDefault="005A20D0" w:rsidP="005A20D0">
      <w:pPr>
        <w:keepNext/>
        <w:keepLines/>
        <w:spacing w:before="40"/>
        <w:outlineLvl w:val="3"/>
        <w:rPr>
          <w:b/>
          <w:bCs/>
          <w:sz w:val="28"/>
          <w:szCs w:val="28"/>
          <w:lang w:val="ru-RU"/>
        </w:rPr>
      </w:pPr>
    </w:p>
    <w:p w14:paraId="6547FA62" w14:textId="77777777" w:rsidR="005A20D0" w:rsidRPr="005A20D0" w:rsidRDefault="005A20D0" w:rsidP="005A20D0">
      <w:pPr>
        <w:keepNext/>
        <w:keepLines/>
        <w:spacing w:before="40"/>
        <w:outlineLvl w:val="3"/>
        <w:rPr>
          <w:b/>
          <w:sz w:val="28"/>
          <w:szCs w:val="28"/>
          <w:lang w:val="ru-RU"/>
        </w:rPr>
      </w:pPr>
      <w:r w:rsidRPr="005A20D0">
        <w:rPr>
          <w:b/>
          <w:bCs/>
          <w:sz w:val="28"/>
          <w:szCs w:val="28"/>
          <w:lang w:val="ru-RU"/>
        </w:rPr>
        <w:t>Ст. 1.</w:t>
      </w:r>
      <w:r w:rsidRPr="005A20D0">
        <w:rPr>
          <w:sz w:val="28"/>
          <w:szCs w:val="28"/>
          <w:lang w:val="ru-RU"/>
        </w:rPr>
        <w:t xml:space="preserve"> – Ратифицировать Поправку № 1 к Рамочному соглашению</w:t>
      </w:r>
      <w:r w:rsidRPr="005A20D0">
        <w:rPr>
          <w:sz w:val="28"/>
          <w:szCs w:val="28"/>
          <w:lang w:val="ro-RO"/>
        </w:rPr>
        <w:t xml:space="preserve"> </w:t>
      </w:r>
      <w:r w:rsidRPr="005A20D0">
        <w:rPr>
          <w:sz w:val="28"/>
          <w:szCs w:val="28"/>
          <w:lang w:val="ru-RU"/>
        </w:rPr>
        <w:t>о займе между Республикой Молдова и Банком</w:t>
      </w:r>
      <w:r w:rsidRPr="005A20D0">
        <w:rPr>
          <w:sz w:val="28"/>
          <w:szCs w:val="28"/>
          <w:lang w:val="ro-RO"/>
        </w:rPr>
        <w:t xml:space="preserve"> </w:t>
      </w:r>
      <w:r w:rsidRPr="005A20D0">
        <w:rPr>
          <w:sz w:val="28"/>
          <w:szCs w:val="28"/>
          <w:lang w:val="ru-RU"/>
        </w:rPr>
        <w:t>развития Совета Европы для реализации Проекта</w:t>
      </w:r>
      <w:r w:rsidRPr="005A20D0">
        <w:rPr>
          <w:sz w:val="28"/>
          <w:szCs w:val="28"/>
          <w:lang w:val="ro-RO"/>
        </w:rPr>
        <w:t xml:space="preserve"> </w:t>
      </w:r>
      <w:r w:rsidRPr="005A20D0">
        <w:rPr>
          <w:sz w:val="28"/>
          <w:szCs w:val="28"/>
          <w:lang w:val="ru-RU"/>
        </w:rPr>
        <w:t xml:space="preserve">строительства пенитенциарного учреждения в </w:t>
      </w:r>
      <w:proofErr w:type="spellStart"/>
      <w:r w:rsidRPr="005A20D0">
        <w:rPr>
          <w:sz w:val="28"/>
          <w:szCs w:val="28"/>
          <w:lang w:val="ru-RU"/>
        </w:rPr>
        <w:t>Кишинэу</w:t>
      </w:r>
      <w:proofErr w:type="spellEnd"/>
      <w:r w:rsidRPr="005A20D0">
        <w:rPr>
          <w:sz w:val="28"/>
          <w:szCs w:val="28"/>
          <w:lang w:val="ru-RU"/>
        </w:rPr>
        <w:t>, подписанную 11 ноября 2019 года.</w:t>
      </w:r>
    </w:p>
    <w:p w14:paraId="155D8029" w14:textId="77777777" w:rsidR="005A20D0" w:rsidRPr="005A20D0" w:rsidRDefault="005A20D0" w:rsidP="005A20D0">
      <w:pPr>
        <w:keepNext/>
        <w:keepLines/>
        <w:spacing w:before="40"/>
        <w:outlineLvl w:val="3"/>
        <w:rPr>
          <w:b/>
          <w:bCs/>
          <w:sz w:val="28"/>
          <w:szCs w:val="28"/>
          <w:lang w:val="ru-RU"/>
        </w:rPr>
      </w:pPr>
    </w:p>
    <w:p w14:paraId="3F0A505A" w14:textId="77777777" w:rsidR="005A20D0" w:rsidRPr="005A20D0" w:rsidRDefault="005A20D0" w:rsidP="005A20D0">
      <w:pPr>
        <w:keepNext/>
        <w:keepLines/>
        <w:spacing w:before="40"/>
        <w:outlineLvl w:val="3"/>
        <w:rPr>
          <w:b/>
          <w:sz w:val="28"/>
          <w:szCs w:val="28"/>
          <w:lang w:val="ru-RU"/>
        </w:rPr>
      </w:pPr>
      <w:r w:rsidRPr="005A20D0">
        <w:rPr>
          <w:b/>
          <w:bCs/>
          <w:sz w:val="28"/>
          <w:szCs w:val="28"/>
          <w:lang w:val="ru-RU"/>
        </w:rPr>
        <w:t>Ст. 2.</w:t>
      </w:r>
      <w:r w:rsidRPr="005A20D0">
        <w:rPr>
          <w:sz w:val="28"/>
          <w:szCs w:val="28"/>
          <w:lang w:val="ru-RU"/>
        </w:rPr>
        <w:t xml:space="preserve"> – Правительству принять необходимые меры по реализации указанной Поправки.</w:t>
      </w:r>
    </w:p>
    <w:p w14:paraId="09B97406" w14:textId="77777777" w:rsidR="005A20D0" w:rsidRPr="005A20D0" w:rsidRDefault="005A20D0" w:rsidP="005A20D0">
      <w:pPr>
        <w:keepNext/>
        <w:keepLines/>
        <w:spacing w:before="40"/>
        <w:outlineLvl w:val="3"/>
        <w:rPr>
          <w:b/>
          <w:bCs/>
          <w:sz w:val="28"/>
          <w:szCs w:val="28"/>
          <w:lang w:val="ru-RU"/>
        </w:rPr>
      </w:pPr>
    </w:p>
    <w:p w14:paraId="2AA4D02A" w14:textId="77777777" w:rsidR="005A20D0" w:rsidRPr="005A20D0" w:rsidRDefault="005A20D0" w:rsidP="005A20D0">
      <w:pPr>
        <w:keepNext/>
        <w:keepLines/>
        <w:spacing w:before="40"/>
        <w:outlineLvl w:val="3"/>
        <w:rPr>
          <w:b/>
          <w:sz w:val="28"/>
          <w:szCs w:val="28"/>
          <w:lang w:val="ru-RU"/>
        </w:rPr>
      </w:pPr>
      <w:r w:rsidRPr="005A20D0">
        <w:rPr>
          <w:b/>
          <w:bCs/>
          <w:sz w:val="28"/>
          <w:szCs w:val="28"/>
          <w:lang w:val="ru-RU"/>
        </w:rPr>
        <w:t>Ст. 3.</w:t>
      </w:r>
      <w:r w:rsidRPr="005A20D0">
        <w:rPr>
          <w:sz w:val="28"/>
          <w:szCs w:val="28"/>
          <w:lang w:val="ru-RU"/>
        </w:rPr>
        <w:t xml:space="preserve"> – Министерству иностранных дел и европейской интеграции нотифицировать Банк развития Совета Европы о ратификации упомянутой Поправки.</w:t>
      </w:r>
    </w:p>
    <w:p w14:paraId="0FD2A7C3" w14:textId="77777777" w:rsidR="005A20D0" w:rsidRPr="005A20D0" w:rsidRDefault="005A20D0" w:rsidP="005A20D0">
      <w:pPr>
        <w:keepNext/>
        <w:keepLines/>
        <w:spacing w:before="40"/>
        <w:outlineLvl w:val="3"/>
        <w:rPr>
          <w:b/>
          <w:bCs/>
          <w:sz w:val="28"/>
          <w:szCs w:val="28"/>
          <w:lang w:val="ru-RU"/>
        </w:rPr>
      </w:pPr>
    </w:p>
    <w:p w14:paraId="1F7AA8C7" w14:textId="77777777" w:rsidR="005A20D0" w:rsidRPr="005A20D0" w:rsidRDefault="005A20D0" w:rsidP="005A20D0">
      <w:pPr>
        <w:keepNext/>
        <w:keepLines/>
        <w:spacing w:before="40"/>
        <w:outlineLvl w:val="3"/>
        <w:rPr>
          <w:b/>
          <w:sz w:val="28"/>
          <w:szCs w:val="28"/>
          <w:lang w:val="ru-RU"/>
        </w:rPr>
      </w:pPr>
      <w:r w:rsidRPr="005A20D0">
        <w:rPr>
          <w:b/>
          <w:bCs/>
          <w:sz w:val="28"/>
          <w:szCs w:val="28"/>
          <w:lang w:val="ru-RU"/>
        </w:rPr>
        <w:t>Ст. 4.</w:t>
      </w:r>
      <w:r w:rsidRPr="005A20D0">
        <w:rPr>
          <w:sz w:val="28"/>
          <w:szCs w:val="28"/>
          <w:lang w:val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3FA991F7" w14:textId="77777777" w:rsidR="005A20D0" w:rsidRPr="005A20D0" w:rsidRDefault="005A20D0" w:rsidP="005A20D0">
      <w:pPr>
        <w:keepNext/>
        <w:keepLines/>
        <w:spacing w:before="40"/>
        <w:outlineLvl w:val="3"/>
        <w:rPr>
          <w:b/>
          <w:sz w:val="28"/>
          <w:szCs w:val="28"/>
          <w:lang w:val="ru-RU"/>
        </w:rPr>
      </w:pPr>
    </w:p>
    <w:p w14:paraId="675188FE" w14:textId="77777777" w:rsidR="005A20D0" w:rsidRPr="005A20D0" w:rsidRDefault="005A20D0" w:rsidP="005A20D0">
      <w:pPr>
        <w:rPr>
          <w:b/>
          <w:bCs/>
          <w:sz w:val="28"/>
          <w:szCs w:val="28"/>
          <w:lang w:val="ru-RU"/>
        </w:rPr>
      </w:pPr>
      <w:r w:rsidRPr="005A20D0">
        <w:rPr>
          <w:b/>
          <w:bCs/>
          <w:sz w:val="28"/>
          <w:szCs w:val="28"/>
          <w:lang w:val="ru-RU"/>
        </w:rPr>
        <w:t xml:space="preserve">Председатель Парламента                                          </w:t>
      </w:r>
    </w:p>
    <w:p w14:paraId="383FB2F3" w14:textId="466C39E6" w:rsidR="0096278A" w:rsidRPr="00A82EEC" w:rsidRDefault="0096278A" w:rsidP="0096278A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6278A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                             </w:t>
      </w:r>
    </w:p>
    <w:sectPr w:rsidR="0096278A" w:rsidRPr="00A82EEC" w:rsidSect="004A228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59171" w14:textId="77777777" w:rsidR="001A1061" w:rsidRDefault="001A1061" w:rsidP="00026B87">
      <w:r>
        <w:separator/>
      </w:r>
    </w:p>
  </w:endnote>
  <w:endnote w:type="continuationSeparator" w:id="0">
    <w:p w14:paraId="554C2CA1" w14:textId="77777777" w:rsidR="001A1061" w:rsidRDefault="001A10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43D5E" w14:textId="7F057880" w:rsidR="000D7A09" w:rsidRPr="00CA54FD" w:rsidRDefault="000D7A09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CA54F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72E5D">
      <w:rPr>
        <w:noProof/>
        <w:sz w:val="16"/>
        <w:szCs w:val="16"/>
        <w:lang w:val="fr-FR"/>
      </w:rPr>
      <w:t>Y:\004\ANUL 2020\HOTARÎRI\5028\redactat_5028-ro.docx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89EED" w14:textId="08116A6B" w:rsidR="001D364E" w:rsidRPr="00CA54FD" w:rsidRDefault="001D364E" w:rsidP="001D364E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CA54F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72E5D">
      <w:rPr>
        <w:noProof/>
        <w:sz w:val="16"/>
        <w:szCs w:val="16"/>
        <w:lang w:val="fr-FR"/>
      </w:rPr>
      <w:t>Y:\004\ANUL 2020\HOTARÎRI\5028\redactat_5028-ro.docx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F3E7FB" w14:textId="77777777" w:rsidR="001A1061" w:rsidRDefault="001A1061" w:rsidP="00026B87">
      <w:r>
        <w:separator/>
      </w:r>
    </w:p>
  </w:footnote>
  <w:footnote w:type="continuationSeparator" w:id="0">
    <w:p w14:paraId="4C61D416" w14:textId="77777777" w:rsidR="001A1061" w:rsidRDefault="001A10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7D223A" w14:textId="77777777"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72E5D" w:rsidRPr="00372E5D">
      <w:rPr>
        <w:noProof/>
        <w:lang w:val="ro-RO"/>
      </w:rPr>
      <w:t>3</w:t>
    </w:r>
    <w:r>
      <w:fldChar w:fldCharType="end"/>
    </w:r>
  </w:p>
  <w:p w14:paraId="0B96FDF0" w14:textId="77777777" w:rsidR="000D7A09" w:rsidRDefault="000D7A0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41419500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5E12A97E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582B3046" wp14:editId="0BE7D1B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0CFD37FE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6959D05B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359B1F08" w14:textId="77777777" w:rsidR="00730FEE" w:rsidRPr="00633BD9" w:rsidRDefault="00730FEE" w:rsidP="00730FEE">
          <w:pPr>
            <w:pStyle w:val="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1B0245EF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7C0A98BD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0BFDFD2A" w14:textId="77777777" w:rsidR="000D7A09" w:rsidRPr="00633BD9" w:rsidRDefault="000D7A09" w:rsidP="004A228A">
          <w:pPr>
            <w:pStyle w:val="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29E5F7C5" w14:textId="77777777" w:rsidR="000D7A09" w:rsidRPr="00633BD9" w:rsidRDefault="000D7A09" w:rsidP="004A228A">
          <w:pPr>
            <w:pStyle w:val="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765F0D4A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378DD016" w14:textId="4053C386" w:rsidR="000D7A09" w:rsidRPr="0096278A" w:rsidRDefault="000D7A09" w:rsidP="004A228A">
          <w:pPr>
            <w:pStyle w:val="8"/>
            <w:ind w:firstLine="0"/>
            <w:rPr>
              <w:rFonts w:ascii="Times New Roman" w:hAnsi="Times New Roman"/>
              <w:sz w:val="34"/>
              <w:szCs w:val="34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372E5D" w:rsidRPr="0096278A">
            <w:rPr>
              <w:rFonts w:ascii="Times New Roman" w:hAnsi="Times New Roman"/>
              <w:sz w:val="32"/>
              <w:szCs w:val="32"/>
            </w:rPr>
            <w:t>193</w:t>
          </w:r>
        </w:p>
        <w:p w14:paraId="5674ADBD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553A0C04" w14:textId="465C6E29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B02110">
            <w:rPr>
              <w:b/>
              <w:sz w:val="28"/>
              <w:szCs w:val="28"/>
              <w:u w:val="single"/>
              <w:lang w:val="ro-RO"/>
            </w:rPr>
            <w:t xml:space="preserve">25 martie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2EEBE5EC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2AE05ADD" w14:textId="77777777" w:rsidR="000D7A09" w:rsidRPr="004A228A" w:rsidRDefault="000D7A09" w:rsidP="004A228A">
          <w:pPr>
            <w:pStyle w:val="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3D927D4D" w14:textId="77777777" w:rsidR="000D7A09" w:rsidRPr="00633BD9" w:rsidRDefault="000D7A09" w:rsidP="004A228A">
    <w:pPr>
      <w:pStyle w:val="a6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A1061"/>
    <w:rsid w:val="001B2461"/>
    <w:rsid w:val="001B5608"/>
    <w:rsid w:val="001D364E"/>
    <w:rsid w:val="001E6EB8"/>
    <w:rsid w:val="00251AE0"/>
    <w:rsid w:val="00256F32"/>
    <w:rsid w:val="00283736"/>
    <w:rsid w:val="00291ABE"/>
    <w:rsid w:val="003321A4"/>
    <w:rsid w:val="0034194B"/>
    <w:rsid w:val="003543E9"/>
    <w:rsid w:val="00372E5D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20D0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2049F"/>
    <w:rsid w:val="00832599"/>
    <w:rsid w:val="008405C2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278A"/>
    <w:rsid w:val="00967B94"/>
    <w:rsid w:val="00993F3F"/>
    <w:rsid w:val="009A3326"/>
    <w:rsid w:val="009E20E6"/>
    <w:rsid w:val="00A0308D"/>
    <w:rsid w:val="00A04621"/>
    <w:rsid w:val="00A1010C"/>
    <w:rsid w:val="00A20072"/>
    <w:rsid w:val="00A35DD9"/>
    <w:rsid w:val="00A56041"/>
    <w:rsid w:val="00A82EEC"/>
    <w:rsid w:val="00A87A92"/>
    <w:rsid w:val="00A938D0"/>
    <w:rsid w:val="00A94FEB"/>
    <w:rsid w:val="00A977C3"/>
    <w:rsid w:val="00AA173D"/>
    <w:rsid w:val="00AB67F5"/>
    <w:rsid w:val="00AE7568"/>
    <w:rsid w:val="00AF0010"/>
    <w:rsid w:val="00B02110"/>
    <w:rsid w:val="00B05A8B"/>
    <w:rsid w:val="00B4370D"/>
    <w:rsid w:val="00B51090"/>
    <w:rsid w:val="00B701FA"/>
    <w:rsid w:val="00BF2373"/>
    <w:rsid w:val="00BF32A6"/>
    <w:rsid w:val="00C02DFA"/>
    <w:rsid w:val="00C03113"/>
    <w:rsid w:val="00C35492"/>
    <w:rsid w:val="00C74719"/>
    <w:rsid w:val="00C74905"/>
    <w:rsid w:val="00C97309"/>
    <w:rsid w:val="00CA54FD"/>
    <w:rsid w:val="00CB05D3"/>
    <w:rsid w:val="00CB0FCF"/>
    <w:rsid w:val="00CC7AFF"/>
    <w:rsid w:val="00CE0DA1"/>
    <w:rsid w:val="00CF2559"/>
    <w:rsid w:val="00D044AC"/>
    <w:rsid w:val="00D41305"/>
    <w:rsid w:val="00D64123"/>
    <w:rsid w:val="00D642D3"/>
    <w:rsid w:val="00D91434"/>
    <w:rsid w:val="00D95F1F"/>
    <w:rsid w:val="00DB1216"/>
    <w:rsid w:val="00DB7050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56BC0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A471DA"/>
  <w15:docId w15:val="{2F5169B3-BE4D-41F4-B43E-390F12D46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BE3375A-E532-4285-BB7E-A547B3B94755}"/>
</file>

<file path=customXml/itemProps2.xml><?xml version="1.0" encoding="utf-8"?>
<ds:datastoreItem xmlns:ds="http://schemas.openxmlformats.org/officeDocument/2006/customXml" ds:itemID="{37B7C7D3-ADE2-4417-AEE2-938D2F307996}"/>
</file>

<file path=customXml/itemProps3.xml><?xml version="1.0" encoding="utf-8"?>
<ds:datastoreItem xmlns:ds="http://schemas.openxmlformats.org/officeDocument/2006/customXml" ds:itemID="{BB67CDF2-4A29-4BA0-BD8D-796B5408E234}"/>
</file>

<file path=customXml/itemProps4.xml><?xml version="1.0" encoding="utf-8"?>
<ds:datastoreItem xmlns:ds="http://schemas.openxmlformats.org/officeDocument/2006/customXml" ds:itemID="{F7D4842F-2B87-4E2D-9A04-6F25969FA0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734</Words>
  <Characters>4187</Characters>
  <Application>Microsoft Office Word</Application>
  <DocSecurity>0</DocSecurity>
  <Lines>34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140.2020.ro-ru</dc:title>
  <dc:creator>lll</dc:creator>
  <cp:lastModifiedBy>Asd Asdf</cp:lastModifiedBy>
  <cp:revision>3</cp:revision>
  <cp:lastPrinted>2020-03-25T12:58:00Z</cp:lastPrinted>
  <dcterms:created xsi:type="dcterms:W3CDTF">2020-04-06T09:59:00Z</dcterms:created>
  <dcterms:modified xsi:type="dcterms:W3CDTF">2020-04-06T10:00:00Z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