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ECDD75" w14:textId="77777777" w:rsidR="00730FEE" w:rsidRPr="00816038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7E27522D" w14:textId="50ADFCB3" w:rsidR="00816038" w:rsidRPr="00816038" w:rsidRDefault="00816038" w:rsidP="00816038">
      <w:pPr>
        <w:ind w:firstLine="0"/>
        <w:jc w:val="center"/>
        <w:rPr>
          <w:b/>
          <w:sz w:val="28"/>
          <w:szCs w:val="28"/>
          <w:lang w:val="ro-RO"/>
        </w:rPr>
      </w:pPr>
      <w:r w:rsidRPr="00816038">
        <w:rPr>
          <w:b/>
          <w:sz w:val="28"/>
          <w:szCs w:val="28"/>
          <w:lang w:val="ro-RO"/>
        </w:rPr>
        <w:t>Cu privire la aprobarea proiectului de lege pentru aderarea Republicii Moldova la Protocolul privind ordinea transmiterii substan</w:t>
      </w:r>
      <w:r>
        <w:rPr>
          <w:b/>
          <w:sz w:val="28"/>
          <w:szCs w:val="28"/>
          <w:lang w:val="ro-RO"/>
        </w:rPr>
        <w:t>ț</w:t>
      </w:r>
      <w:r w:rsidRPr="00816038">
        <w:rPr>
          <w:b/>
          <w:sz w:val="28"/>
          <w:szCs w:val="28"/>
          <w:lang w:val="ro-RO"/>
        </w:rPr>
        <w:t xml:space="preserve">elor narcotice, psihotrope </w:t>
      </w:r>
      <w:r>
        <w:rPr>
          <w:b/>
          <w:sz w:val="28"/>
          <w:szCs w:val="28"/>
          <w:lang w:val="ro-RO"/>
        </w:rPr>
        <w:t>ș</w:t>
      </w:r>
      <w:r w:rsidRPr="00816038">
        <w:rPr>
          <w:b/>
          <w:sz w:val="28"/>
          <w:szCs w:val="28"/>
          <w:lang w:val="ro-RO"/>
        </w:rPr>
        <w:t>i precursorilor lor, a armelor de foc, principalelor</w:t>
      </w:r>
      <w:r w:rsidRPr="008F37AE">
        <w:rPr>
          <w:b/>
          <w:sz w:val="28"/>
          <w:szCs w:val="28"/>
          <w:lang w:val="ro-RO"/>
        </w:rPr>
        <w:t xml:space="preserve"> </w:t>
      </w:r>
      <w:r w:rsidR="008F37AE" w:rsidRPr="003965C1">
        <w:rPr>
          <w:b/>
          <w:sz w:val="28"/>
          <w:szCs w:val="28"/>
          <w:lang w:val="ro-RO"/>
        </w:rPr>
        <w:t xml:space="preserve">lor </w:t>
      </w:r>
      <w:r w:rsidRPr="00816038">
        <w:rPr>
          <w:b/>
          <w:sz w:val="28"/>
          <w:szCs w:val="28"/>
          <w:lang w:val="ro-RO"/>
        </w:rPr>
        <w:t>componente, muni</w:t>
      </w:r>
      <w:r>
        <w:rPr>
          <w:b/>
          <w:sz w:val="28"/>
          <w:szCs w:val="28"/>
          <w:lang w:val="ro-RO"/>
        </w:rPr>
        <w:t>ț</w:t>
      </w:r>
      <w:r w:rsidRPr="00816038">
        <w:rPr>
          <w:b/>
          <w:sz w:val="28"/>
          <w:szCs w:val="28"/>
          <w:lang w:val="ro-RO"/>
        </w:rPr>
        <w:t>iilor, substan</w:t>
      </w:r>
      <w:r>
        <w:rPr>
          <w:b/>
          <w:sz w:val="28"/>
          <w:szCs w:val="28"/>
          <w:lang w:val="ro-RO"/>
        </w:rPr>
        <w:t>ț</w:t>
      </w:r>
      <w:r w:rsidRPr="00816038">
        <w:rPr>
          <w:b/>
          <w:sz w:val="28"/>
          <w:szCs w:val="28"/>
          <w:lang w:val="ro-RO"/>
        </w:rPr>
        <w:t xml:space="preserve">elor </w:t>
      </w:r>
      <w:r>
        <w:rPr>
          <w:b/>
          <w:sz w:val="28"/>
          <w:szCs w:val="28"/>
          <w:lang w:val="ro-RO"/>
        </w:rPr>
        <w:t>ș</w:t>
      </w:r>
      <w:r w:rsidRPr="00816038">
        <w:rPr>
          <w:b/>
          <w:sz w:val="28"/>
          <w:szCs w:val="28"/>
          <w:lang w:val="ro-RO"/>
        </w:rPr>
        <w:t>i dispozitivelor explozive, care constituie corpuri delicte în cauzele penale, semnat la 11 octombrie 2017</w:t>
      </w:r>
    </w:p>
    <w:p w14:paraId="7D166F7E" w14:textId="77777777" w:rsidR="00730FEE" w:rsidRPr="00816038" w:rsidRDefault="00730FEE" w:rsidP="0081603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816038">
        <w:rPr>
          <w:b/>
          <w:sz w:val="28"/>
          <w:szCs w:val="28"/>
          <w:lang w:val="ro-RO"/>
        </w:rPr>
        <w:t>------------------------------------------------------------</w:t>
      </w:r>
    </w:p>
    <w:p w14:paraId="60C03B6B" w14:textId="77777777" w:rsidR="00730FEE" w:rsidRPr="00816038" w:rsidRDefault="00730FEE" w:rsidP="00816038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1B76881" w14:textId="77777777" w:rsidR="00816038" w:rsidRPr="00816038" w:rsidRDefault="00816038" w:rsidP="00816038">
      <w:pPr>
        <w:jc w:val="center"/>
        <w:rPr>
          <w:b/>
          <w:sz w:val="28"/>
          <w:szCs w:val="28"/>
          <w:lang w:val="ro-RO"/>
        </w:rPr>
      </w:pPr>
    </w:p>
    <w:p w14:paraId="6610DB25" w14:textId="29DF6840" w:rsidR="00816038" w:rsidRPr="00816038" w:rsidRDefault="00816038" w:rsidP="008160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35"/>
        </w:tabs>
        <w:rPr>
          <w:sz w:val="28"/>
          <w:szCs w:val="28"/>
          <w:lang w:val="ro-RO"/>
        </w:rPr>
      </w:pPr>
      <w:r w:rsidRPr="00816038">
        <w:rPr>
          <w:sz w:val="28"/>
          <w:szCs w:val="28"/>
          <w:lang w:val="ro-RO"/>
        </w:rPr>
        <w:t>În temeiul art.14 alin. (</w:t>
      </w:r>
      <w:r w:rsidR="00465C0F">
        <w:rPr>
          <w:sz w:val="28"/>
          <w:szCs w:val="28"/>
          <w:lang w:val="ro-RO"/>
        </w:rPr>
        <w:t>2</w:t>
      </w:r>
      <w:r w:rsidRPr="00816038">
        <w:rPr>
          <w:sz w:val="28"/>
          <w:szCs w:val="28"/>
          <w:lang w:val="ro-RO"/>
        </w:rPr>
        <w:t xml:space="preserve">) din Legea nr. 595/1999 privind tratatele internaționale ale Republicii Moldova (Monitorul Oficial al Republicii Moldova, 2000, nr. 24-26, art. 137), </w:t>
      </w:r>
      <w:r w:rsidR="008F37AE">
        <w:rPr>
          <w:sz w:val="28"/>
          <w:szCs w:val="28"/>
          <w:lang w:val="ro-RO"/>
        </w:rPr>
        <w:t xml:space="preserve">cu modificările ulterioare, </w:t>
      </w:r>
      <w:r w:rsidRPr="00816038">
        <w:rPr>
          <w:sz w:val="28"/>
          <w:szCs w:val="28"/>
          <w:lang w:val="ro-RO"/>
        </w:rPr>
        <w:t xml:space="preserve">Guvernul </w:t>
      </w:r>
      <w:r w:rsidRPr="00816038">
        <w:rPr>
          <w:bCs/>
          <w:sz w:val="28"/>
          <w:szCs w:val="28"/>
          <w:lang w:val="ro-RO"/>
        </w:rPr>
        <w:t>HOTĂRĂŞTE:</w:t>
      </w:r>
    </w:p>
    <w:p w14:paraId="2FB41673" w14:textId="77777777" w:rsidR="00816038" w:rsidRPr="00816038" w:rsidRDefault="00816038" w:rsidP="00816038">
      <w:pPr>
        <w:rPr>
          <w:sz w:val="28"/>
          <w:szCs w:val="28"/>
          <w:lang w:val="ro-RO"/>
        </w:rPr>
      </w:pPr>
    </w:p>
    <w:p w14:paraId="2ACE04DB" w14:textId="0A7F0EF3" w:rsidR="00816038" w:rsidRPr="00816038" w:rsidRDefault="00816038" w:rsidP="00816038">
      <w:pPr>
        <w:rPr>
          <w:sz w:val="28"/>
          <w:szCs w:val="28"/>
          <w:lang w:val="ro-RO"/>
        </w:rPr>
      </w:pPr>
      <w:r w:rsidRPr="00816038">
        <w:rPr>
          <w:sz w:val="28"/>
          <w:szCs w:val="28"/>
          <w:lang w:val="ro-RO"/>
        </w:rPr>
        <w:t xml:space="preserve">Se aprobă </w:t>
      </w:r>
      <w:r>
        <w:rPr>
          <w:sz w:val="28"/>
          <w:szCs w:val="28"/>
          <w:lang w:val="ro-RO"/>
        </w:rPr>
        <w:t>ș</w:t>
      </w:r>
      <w:r w:rsidRPr="00816038">
        <w:rPr>
          <w:sz w:val="28"/>
          <w:szCs w:val="28"/>
          <w:lang w:val="ro-RO"/>
        </w:rPr>
        <w:t xml:space="preserve">i se prezintă </w:t>
      </w:r>
      <w:r w:rsidR="00465C0F">
        <w:rPr>
          <w:sz w:val="28"/>
          <w:szCs w:val="28"/>
          <w:lang w:val="ro-RO"/>
        </w:rPr>
        <w:t>Președintelui Republicii Moldova</w:t>
      </w:r>
      <w:r w:rsidRPr="00816038">
        <w:rPr>
          <w:sz w:val="28"/>
          <w:szCs w:val="28"/>
          <w:lang w:val="ro-RO"/>
        </w:rPr>
        <w:t xml:space="preserve"> spre examinare proiectul de lege pentru</w:t>
      </w:r>
      <w:r>
        <w:rPr>
          <w:sz w:val="28"/>
          <w:szCs w:val="28"/>
          <w:lang w:val="ro-RO"/>
        </w:rPr>
        <w:t xml:space="preserve"> </w:t>
      </w:r>
      <w:r w:rsidRPr="00816038">
        <w:rPr>
          <w:sz w:val="28"/>
          <w:szCs w:val="28"/>
          <w:lang w:val="ro-RO"/>
        </w:rPr>
        <w:t>aderarea Republicii Moldova la Protocolul privind ordinea transmiterii substan</w:t>
      </w:r>
      <w:r>
        <w:rPr>
          <w:sz w:val="28"/>
          <w:szCs w:val="28"/>
          <w:lang w:val="ro-RO"/>
        </w:rPr>
        <w:t>ț</w:t>
      </w:r>
      <w:r w:rsidRPr="00816038">
        <w:rPr>
          <w:sz w:val="28"/>
          <w:szCs w:val="28"/>
          <w:lang w:val="ro-RO"/>
        </w:rPr>
        <w:t xml:space="preserve">elor narcotice, psihotrope </w:t>
      </w:r>
      <w:r>
        <w:rPr>
          <w:sz w:val="28"/>
          <w:szCs w:val="28"/>
          <w:lang w:val="ro-RO"/>
        </w:rPr>
        <w:t>ș</w:t>
      </w:r>
      <w:r w:rsidRPr="00816038">
        <w:rPr>
          <w:sz w:val="28"/>
          <w:szCs w:val="28"/>
          <w:lang w:val="ro-RO"/>
        </w:rPr>
        <w:t xml:space="preserve">i precursorilor lor, a armelor de foc, principalelor </w:t>
      </w:r>
      <w:r w:rsidR="008F37AE" w:rsidRPr="003965C1">
        <w:rPr>
          <w:sz w:val="28"/>
          <w:szCs w:val="28"/>
          <w:lang w:val="ro-RO"/>
        </w:rPr>
        <w:t>lor</w:t>
      </w:r>
      <w:r w:rsidRPr="00816038">
        <w:rPr>
          <w:sz w:val="28"/>
          <w:szCs w:val="28"/>
          <w:lang w:val="ro-RO"/>
        </w:rPr>
        <w:t xml:space="preserve"> componente, muni</w:t>
      </w:r>
      <w:r>
        <w:rPr>
          <w:sz w:val="28"/>
          <w:szCs w:val="28"/>
          <w:lang w:val="ro-RO"/>
        </w:rPr>
        <w:t>ț</w:t>
      </w:r>
      <w:r w:rsidRPr="00816038">
        <w:rPr>
          <w:sz w:val="28"/>
          <w:szCs w:val="28"/>
          <w:lang w:val="ro-RO"/>
        </w:rPr>
        <w:t>iilor, substan</w:t>
      </w:r>
      <w:r>
        <w:rPr>
          <w:sz w:val="28"/>
          <w:szCs w:val="28"/>
          <w:lang w:val="ro-RO"/>
        </w:rPr>
        <w:t>ț</w:t>
      </w:r>
      <w:r w:rsidRPr="00816038">
        <w:rPr>
          <w:sz w:val="28"/>
          <w:szCs w:val="28"/>
          <w:lang w:val="ro-RO"/>
        </w:rPr>
        <w:t xml:space="preserve">elor </w:t>
      </w:r>
      <w:r>
        <w:rPr>
          <w:sz w:val="28"/>
          <w:szCs w:val="28"/>
          <w:lang w:val="ro-RO"/>
        </w:rPr>
        <w:t>ș</w:t>
      </w:r>
      <w:r w:rsidRPr="00816038">
        <w:rPr>
          <w:sz w:val="28"/>
          <w:szCs w:val="28"/>
          <w:lang w:val="ro-RO"/>
        </w:rPr>
        <w:t>i dispozitivelor explozive, care constituie corpuri delicte în cauzele penale, semnat la 11 octombrie 2017.</w:t>
      </w:r>
    </w:p>
    <w:p w14:paraId="3C9D1F8C" w14:textId="77777777" w:rsidR="00816038" w:rsidRPr="00816038" w:rsidRDefault="00816038" w:rsidP="00816038">
      <w:pPr>
        <w:shd w:val="clear" w:color="auto" w:fill="FFFFFF"/>
        <w:outlineLvl w:val="0"/>
        <w:rPr>
          <w:sz w:val="28"/>
          <w:szCs w:val="28"/>
          <w:lang w:val="ro-RO"/>
        </w:rPr>
      </w:pPr>
    </w:p>
    <w:p w14:paraId="6B1BE9C5" w14:textId="77777777" w:rsidR="00730FEE" w:rsidRPr="00816038" w:rsidRDefault="00730FEE" w:rsidP="00816038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8E424DA" w14:textId="77777777" w:rsidR="003B04ED" w:rsidRPr="00816038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816038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81603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81603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81603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81603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81603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81603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1ECDE531" w14:textId="77777777" w:rsidR="0029400E" w:rsidRPr="00816038" w:rsidRDefault="0029400E" w:rsidP="00816038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BDE396E" w14:textId="77777777" w:rsidR="003A4AE6" w:rsidRPr="0081603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81603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74E0660" w14:textId="77777777" w:rsidR="003A4AE6" w:rsidRPr="0081603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A3CFD9C" w14:textId="77777777" w:rsidR="00816038" w:rsidRPr="00816038" w:rsidRDefault="00816038" w:rsidP="0081603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30DA1B58" w14:textId="77777777" w:rsidR="00816038" w:rsidRPr="00816038" w:rsidRDefault="00816038" w:rsidP="0081603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Oleg </w:t>
      </w:r>
      <w:proofErr w:type="spellStart"/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>Țulea</w:t>
      </w:r>
      <w:proofErr w:type="spellEnd"/>
    </w:p>
    <w:p w14:paraId="3A57D85C" w14:textId="77777777" w:rsidR="00816038" w:rsidRPr="00816038" w:rsidRDefault="00816038" w:rsidP="0081603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B26C85" w14:textId="77777777" w:rsidR="00F5767D" w:rsidRPr="00816038" w:rsidRDefault="00F5767D" w:rsidP="00F576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FA06ED" w14:textId="77777777" w:rsidR="00F5767D" w:rsidRPr="00816038" w:rsidRDefault="00F5767D" w:rsidP="00F5767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ab/>
        <w:t>Pavel Voicu</w:t>
      </w:r>
    </w:p>
    <w:p w14:paraId="45E89F6B" w14:textId="77777777" w:rsidR="00F5767D" w:rsidRPr="00816038" w:rsidRDefault="00F5767D" w:rsidP="00F576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1EDC47" w14:textId="39F54AC3" w:rsidR="00F421D9" w:rsidRPr="00816038" w:rsidRDefault="00F421D9" w:rsidP="00F576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41F2CF" w14:textId="070CAC1F" w:rsidR="00F421D9" w:rsidRPr="00816038" w:rsidRDefault="00F421D9" w:rsidP="00F576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33C83A" w14:textId="39951DEE" w:rsidR="00F421D9" w:rsidRPr="00816038" w:rsidRDefault="00F421D9" w:rsidP="00F576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AA0A88" w14:textId="1E62B96F" w:rsidR="00F421D9" w:rsidRPr="00816038" w:rsidRDefault="00F421D9" w:rsidP="00F576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6BD7AD" w14:textId="523DF17F" w:rsidR="00F421D9" w:rsidRPr="00816038" w:rsidRDefault="00F421D9" w:rsidP="0081603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667353" w14:textId="77777777" w:rsidR="00F421D9" w:rsidRPr="00816038" w:rsidRDefault="00F421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F82339" w14:textId="77777777" w:rsidR="006B17C6" w:rsidRPr="0081603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6C2404" w14:textId="77777777" w:rsidR="006B17C6" w:rsidRPr="0081603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34AE6CEB" w14:textId="77777777" w:rsidR="006B17C6" w:rsidRPr="0081603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954771" w14:textId="77777777" w:rsidR="006B17C6" w:rsidRPr="0081603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E28C3F" w14:textId="77777777" w:rsidR="006B17C6" w:rsidRPr="00816038" w:rsidRDefault="006B17C6" w:rsidP="00E25218">
      <w:pPr>
        <w:rPr>
          <w:sz w:val="28"/>
          <w:szCs w:val="28"/>
          <w:lang w:val="ro-RO" w:eastAsia="ru-RU"/>
        </w:rPr>
      </w:pPr>
      <w:r w:rsidRPr="00816038">
        <w:rPr>
          <w:sz w:val="28"/>
          <w:szCs w:val="28"/>
          <w:lang w:val="ro-RO" w:eastAsia="ru-RU"/>
        </w:rPr>
        <w:t>Secretar general al Guvernului</w:t>
      </w:r>
      <w:r w:rsidR="00FA194B" w:rsidRPr="00816038">
        <w:rPr>
          <w:sz w:val="28"/>
          <w:szCs w:val="28"/>
          <w:lang w:val="ro-RO" w:eastAsia="ru-RU"/>
        </w:rPr>
        <w:tab/>
      </w:r>
      <w:r w:rsidR="00FA194B" w:rsidRPr="00816038">
        <w:rPr>
          <w:sz w:val="28"/>
          <w:szCs w:val="28"/>
          <w:lang w:val="ro-RO" w:eastAsia="ru-RU"/>
        </w:rPr>
        <w:tab/>
      </w:r>
      <w:r w:rsidR="00FA194B" w:rsidRPr="00816038">
        <w:rPr>
          <w:sz w:val="28"/>
          <w:szCs w:val="28"/>
          <w:lang w:val="ro-RO" w:eastAsia="ru-RU"/>
        </w:rPr>
        <w:tab/>
      </w:r>
      <w:r w:rsidR="00FA194B" w:rsidRPr="00816038">
        <w:rPr>
          <w:sz w:val="28"/>
          <w:szCs w:val="28"/>
          <w:lang w:val="ro-RO" w:eastAsia="ru-RU"/>
        </w:rPr>
        <w:tab/>
      </w:r>
      <w:r w:rsidR="00FA194B" w:rsidRPr="00816038">
        <w:rPr>
          <w:sz w:val="28"/>
          <w:szCs w:val="28"/>
          <w:lang w:val="ro-RO" w:eastAsia="ru-RU"/>
        </w:rPr>
        <w:tab/>
      </w:r>
      <w:r w:rsidRPr="00816038">
        <w:rPr>
          <w:sz w:val="28"/>
          <w:szCs w:val="28"/>
          <w:lang w:val="ro-RO" w:eastAsia="ru-RU"/>
        </w:rPr>
        <w:t>Liliana IACONI</w:t>
      </w:r>
    </w:p>
    <w:p w14:paraId="352B30B1" w14:textId="77777777" w:rsidR="006B17C6" w:rsidRPr="0081603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F7CE0A" w14:textId="77777777" w:rsidR="006B17C6" w:rsidRPr="0081603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A84A5F" w14:textId="77777777" w:rsidR="006B17C6" w:rsidRPr="0081603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39F833" w14:textId="77777777" w:rsidR="006B17C6" w:rsidRPr="0081603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F3A69F" w14:textId="77777777" w:rsidR="006B17C6" w:rsidRPr="0081603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04C29C1" w14:textId="77777777" w:rsidR="006B17C6" w:rsidRPr="0081603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16038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4EAC507" w14:textId="77777777" w:rsidR="006B17C6" w:rsidRPr="0081603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957762" w14:textId="77777777" w:rsidR="00633BD9" w:rsidRPr="0081603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11BC46" w14:textId="77777777" w:rsidR="00633BD9" w:rsidRPr="0081603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70A2D1" w14:textId="77777777" w:rsidR="00633BD9" w:rsidRPr="0081603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232083" w14:textId="77777777" w:rsidR="00633BD9" w:rsidRPr="0081603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A333B5" w14:textId="77777777" w:rsidR="00633BD9" w:rsidRPr="0081603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0372CE" w14:textId="77777777" w:rsidR="00633BD9" w:rsidRPr="0081603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5830B0" w14:textId="33C9F5A5" w:rsidR="00730FEE" w:rsidRPr="00816038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E18964" w14:textId="1860A1FD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332686" w14:textId="1B59C4B0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DB5DE4" w14:textId="43ADD862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52F84C" w14:textId="2D0C6D80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D1A4EF" w14:textId="15B15213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A64FEF" w14:textId="5D556408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EB6970" w14:textId="7538C20E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798128" w14:textId="595CAEED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AF9A4E" w14:textId="12BF84DF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590D04" w14:textId="6B554085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992800" w14:textId="4EA0613D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BF47CF" w14:textId="3A32CA8F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919B40" w14:textId="71FDD524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E6BFB0" w14:textId="7C549548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EFDCE6" w14:textId="33FA3334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8B2EF4" w14:textId="1695110C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B264AC" w14:textId="5ACCEE07" w:rsidR="00816038" w:rsidRPr="00816038" w:rsidRDefault="00816038" w:rsidP="00816038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D470B1" w14:textId="2AF3EA3A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D8830" w14:textId="070E9778" w:rsid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991CEE" w14:textId="77777777" w:rsidR="006369EC" w:rsidRPr="00816038" w:rsidRDefault="006369E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1B43CF" w14:textId="77777777" w:rsidR="00816038" w:rsidRPr="00816038" w:rsidRDefault="00816038" w:rsidP="00816038">
      <w:pPr>
        <w:pStyle w:val="cn"/>
        <w:ind w:left="6372" w:firstLine="708"/>
        <w:jc w:val="right"/>
        <w:rPr>
          <w:i/>
          <w:lang w:val="ro-RO"/>
        </w:rPr>
      </w:pPr>
      <w:r w:rsidRPr="00816038">
        <w:rPr>
          <w:i/>
          <w:lang w:val="ro-RO"/>
        </w:rPr>
        <w:t xml:space="preserve">Proiect </w:t>
      </w:r>
    </w:p>
    <w:p w14:paraId="540545EC" w14:textId="77777777" w:rsidR="00816038" w:rsidRPr="00816038" w:rsidRDefault="00816038" w:rsidP="00816038">
      <w:pPr>
        <w:pStyle w:val="cn"/>
        <w:ind w:left="6372" w:firstLine="708"/>
        <w:jc w:val="right"/>
        <w:rPr>
          <w:i/>
          <w:lang w:val="ro-RO"/>
        </w:rPr>
      </w:pPr>
    </w:p>
    <w:p w14:paraId="695853F6" w14:textId="77777777" w:rsidR="00816038" w:rsidRPr="00816038" w:rsidRDefault="00816038" w:rsidP="00816038">
      <w:pPr>
        <w:ind w:firstLine="0"/>
        <w:jc w:val="center"/>
        <w:rPr>
          <w:b/>
          <w:sz w:val="28"/>
          <w:szCs w:val="28"/>
          <w:lang w:val="ro-RO"/>
        </w:rPr>
      </w:pPr>
      <w:r w:rsidRPr="00816038">
        <w:rPr>
          <w:b/>
          <w:sz w:val="28"/>
          <w:szCs w:val="28"/>
          <w:lang w:val="ro-RO"/>
        </w:rPr>
        <w:t>PARLAMENTUL REPUBLICII MOLDOVA</w:t>
      </w:r>
    </w:p>
    <w:p w14:paraId="7C99ED6A" w14:textId="77777777" w:rsidR="00816038" w:rsidRPr="00816038" w:rsidRDefault="00816038" w:rsidP="00816038">
      <w:pPr>
        <w:ind w:firstLine="0"/>
        <w:jc w:val="center"/>
        <w:rPr>
          <w:b/>
          <w:sz w:val="28"/>
          <w:szCs w:val="28"/>
          <w:lang w:val="ro-RO"/>
        </w:rPr>
      </w:pPr>
    </w:p>
    <w:p w14:paraId="3835EEAC" w14:textId="77777777" w:rsidR="00816038" w:rsidRPr="00816038" w:rsidRDefault="00816038" w:rsidP="00816038">
      <w:pPr>
        <w:pStyle w:val="cn"/>
        <w:rPr>
          <w:b/>
          <w:bCs/>
          <w:sz w:val="28"/>
          <w:szCs w:val="28"/>
          <w:lang w:val="ro-RO"/>
        </w:rPr>
      </w:pPr>
      <w:r w:rsidRPr="00816038">
        <w:rPr>
          <w:b/>
          <w:bCs/>
          <w:sz w:val="28"/>
          <w:szCs w:val="28"/>
          <w:lang w:val="ro-RO"/>
        </w:rPr>
        <w:t xml:space="preserve">L E G E </w:t>
      </w:r>
    </w:p>
    <w:p w14:paraId="08121D5F" w14:textId="77777777" w:rsidR="00816038" w:rsidRPr="00816038" w:rsidRDefault="00816038" w:rsidP="00816038">
      <w:pPr>
        <w:pStyle w:val="cn"/>
        <w:rPr>
          <w:b/>
          <w:bCs/>
          <w:sz w:val="28"/>
          <w:szCs w:val="28"/>
          <w:lang w:val="ro-RO"/>
        </w:rPr>
      </w:pPr>
    </w:p>
    <w:p w14:paraId="11CC4B81" w14:textId="26CD0D9A" w:rsidR="00816038" w:rsidRPr="00816038" w:rsidRDefault="00816038" w:rsidP="00816038">
      <w:pPr>
        <w:ind w:firstLine="0"/>
        <w:jc w:val="center"/>
        <w:rPr>
          <w:b/>
          <w:sz w:val="28"/>
          <w:szCs w:val="28"/>
          <w:lang w:val="ro-RO"/>
        </w:rPr>
      </w:pPr>
      <w:r w:rsidRPr="00816038">
        <w:rPr>
          <w:b/>
          <w:sz w:val="28"/>
          <w:szCs w:val="28"/>
          <w:lang w:val="ro-RO"/>
        </w:rPr>
        <w:t>pentru aderarea Republicii Moldova la Protocolul privind ordinea transmiterii substan</w:t>
      </w:r>
      <w:r>
        <w:rPr>
          <w:b/>
          <w:sz w:val="28"/>
          <w:szCs w:val="28"/>
          <w:lang w:val="ro-RO"/>
        </w:rPr>
        <w:t>ț</w:t>
      </w:r>
      <w:r w:rsidRPr="00816038">
        <w:rPr>
          <w:b/>
          <w:sz w:val="28"/>
          <w:szCs w:val="28"/>
          <w:lang w:val="ro-RO"/>
        </w:rPr>
        <w:t xml:space="preserve">elor narcotice, psihotrope </w:t>
      </w:r>
      <w:r>
        <w:rPr>
          <w:b/>
          <w:sz w:val="28"/>
          <w:szCs w:val="28"/>
          <w:lang w:val="ro-RO"/>
        </w:rPr>
        <w:t>ș</w:t>
      </w:r>
      <w:r w:rsidRPr="00816038">
        <w:rPr>
          <w:b/>
          <w:sz w:val="28"/>
          <w:szCs w:val="28"/>
          <w:lang w:val="ro-RO"/>
        </w:rPr>
        <w:t xml:space="preserve">i precursorilor lor, a armelor de foc, principalelor </w:t>
      </w:r>
      <w:r w:rsidR="008F37AE" w:rsidRPr="008F37AE">
        <w:rPr>
          <w:b/>
          <w:sz w:val="28"/>
          <w:szCs w:val="28"/>
          <w:lang w:val="ro-RO"/>
        </w:rPr>
        <w:t>lor</w:t>
      </w:r>
      <w:r w:rsidRPr="00816038">
        <w:rPr>
          <w:b/>
          <w:sz w:val="28"/>
          <w:szCs w:val="28"/>
          <w:lang w:val="ro-RO"/>
        </w:rPr>
        <w:t xml:space="preserve"> componente, muni</w:t>
      </w:r>
      <w:r>
        <w:rPr>
          <w:b/>
          <w:sz w:val="28"/>
          <w:szCs w:val="28"/>
          <w:lang w:val="ro-RO"/>
        </w:rPr>
        <w:t>ț</w:t>
      </w:r>
      <w:r w:rsidRPr="00816038">
        <w:rPr>
          <w:b/>
          <w:sz w:val="28"/>
          <w:szCs w:val="28"/>
          <w:lang w:val="ro-RO"/>
        </w:rPr>
        <w:t>iilor, substan</w:t>
      </w:r>
      <w:r>
        <w:rPr>
          <w:b/>
          <w:sz w:val="28"/>
          <w:szCs w:val="28"/>
          <w:lang w:val="ro-RO"/>
        </w:rPr>
        <w:t>ț</w:t>
      </w:r>
      <w:r w:rsidRPr="00816038">
        <w:rPr>
          <w:b/>
          <w:sz w:val="28"/>
          <w:szCs w:val="28"/>
          <w:lang w:val="ro-RO"/>
        </w:rPr>
        <w:t>elor</w:t>
      </w:r>
    </w:p>
    <w:p w14:paraId="39FD73AB" w14:textId="47571954" w:rsidR="00816038" w:rsidRPr="00816038" w:rsidRDefault="00816038" w:rsidP="0081603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16038">
        <w:rPr>
          <w:b/>
          <w:sz w:val="28"/>
          <w:szCs w:val="28"/>
          <w:lang w:val="ro-RO"/>
        </w:rPr>
        <w:t xml:space="preserve"> </w:t>
      </w:r>
      <w:r w:rsidR="00212977">
        <w:rPr>
          <w:b/>
          <w:sz w:val="28"/>
          <w:szCs w:val="28"/>
          <w:lang w:val="ro-RO"/>
        </w:rPr>
        <w:t>ș</w:t>
      </w:r>
      <w:r w:rsidRPr="00816038">
        <w:rPr>
          <w:b/>
          <w:sz w:val="28"/>
          <w:szCs w:val="28"/>
          <w:lang w:val="ro-RO"/>
        </w:rPr>
        <w:t>i dispozitivelor explozive, care constituie corpuri delicte în cauzele penale, semnat la 11 octombrie 2017</w:t>
      </w:r>
    </w:p>
    <w:p w14:paraId="29030226" w14:textId="27664E46" w:rsidR="00816038" w:rsidRPr="00816038" w:rsidRDefault="00816038" w:rsidP="00816038">
      <w:pPr>
        <w:jc w:val="center"/>
        <w:rPr>
          <w:b/>
          <w:bCs/>
          <w:sz w:val="28"/>
          <w:szCs w:val="28"/>
          <w:lang w:val="ro-RO"/>
        </w:rPr>
      </w:pPr>
    </w:p>
    <w:p w14:paraId="1AD592F9" w14:textId="77777777" w:rsidR="00816038" w:rsidRPr="00816038" w:rsidRDefault="00816038" w:rsidP="00816038">
      <w:pPr>
        <w:jc w:val="center"/>
        <w:rPr>
          <w:sz w:val="28"/>
          <w:szCs w:val="28"/>
          <w:lang w:val="ro-RO"/>
        </w:rPr>
      </w:pPr>
    </w:p>
    <w:p w14:paraId="7376250C" w14:textId="77777777" w:rsidR="00816038" w:rsidRPr="00816038" w:rsidRDefault="00816038" w:rsidP="00816038">
      <w:pPr>
        <w:pStyle w:val="NormalWeb"/>
        <w:rPr>
          <w:sz w:val="28"/>
          <w:szCs w:val="28"/>
          <w:lang w:val="ro-RO"/>
        </w:rPr>
      </w:pPr>
      <w:r w:rsidRPr="00816038">
        <w:rPr>
          <w:sz w:val="28"/>
          <w:szCs w:val="28"/>
          <w:lang w:val="ro-RO"/>
        </w:rPr>
        <w:t xml:space="preserve">Parlamentul adoptă prezenta lege organică. </w:t>
      </w:r>
    </w:p>
    <w:p w14:paraId="167834DF" w14:textId="77777777" w:rsidR="00816038" w:rsidRPr="00816038" w:rsidRDefault="00816038" w:rsidP="00816038">
      <w:pPr>
        <w:pStyle w:val="NormalWeb"/>
        <w:rPr>
          <w:sz w:val="28"/>
          <w:szCs w:val="28"/>
          <w:lang w:val="ro-RO"/>
        </w:rPr>
      </w:pPr>
    </w:p>
    <w:p w14:paraId="1C911E10" w14:textId="57C2A9E5" w:rsidR="00816038" w:rsidRPr="00816038" w:rsidRDefault="00816038" w:rsidP="00816038">
      <w:pPr>
        <w:ind w:firstLine="567"/>
        <w:rPr>
          <w:sz w:val="28"/>
          <w:szCs w:val="28"/>
          <w:lang w:val="ro-RO"/>
        </w:rPr>
      </w:pPr>
      <w:r w:rsidRPr="00816038">
        <w:rPr>
          <w:b/>
          <w:sz w:val="28"/>
          <w:szCs w:val="28"/>
          <w:lang w:val="ro-RO"/>
        </w:rPr>
        <w:t>Art. 1.</w:t>
      </w:r>
      <w:r w:rsidRPr="00816038">
        <w:rPr>
          <w:sz w:val="28"/>
          <w:szCs w:val="28"/>
          <w:lang w:val="ro-RO"/>
        </w:rPr>
        <w:t xml:space="preserve"> – Republica Moldova aderă la Protocolul privind ordinea transmiterii substan</w:t>
      </w:r>
      <w:r>
        <w:rPr>
          <w:sz w:val="28"/>
          <w:szCs w:val="28"/>
          <w:lang w:val="ro-RO"/>
        </w:rPr>
        <w:t>ț</w:t>
      </w:r>
      <w:r w:rsidRPr="00816038">
        <w:rPr>
          <w:sz w:val="28"/>
          <w:szCs w:val="28"/>
          <w:lang w:val="ro-RO"/>
        </w:rPr>
        <w:t xml:space="preserve">elor narcotice, psihotrope </w:t>
      </w:r>
      <w:r>
        <w:rPr>
          <w:sz w:val="28"/>
          <w:szCs w:val="28"/>
          <w:lang w:val="ro-RO"/>
        </w:rPr>
        <w:t>ș</w:t>
      </w:r>
      <w:r w:rsidRPr="00816038">
        <w:rPr>
          <w:sz w:val="28"/>
          <w:szCs w:val="28"/>
          <w:lang w:val="ro-RO"/>
        </w:rPr>
        <w:t xml:space="preserve">i precursorilor lor, a armelor de foc, principalelor </w:t>
      </w:r>
      <w:r w:rsidR="008F37AE" w:rsidRPr="008F37AE">
        <w:rPr>
          <w:sz w:val="28"/>
          <w:szCs w:val="28"/>
          <w:lang w:val="ro-RO"/>
        </w:rPr>
        <w:t>lor</w:t>
      </w:r>
      <w:r w:rsidRPr="00816038">
        <w:rPr>
          <w:sz w:val="28"/>
          <w:szCs w:val="28"/>
          <w:lang w:val="ro-RO"/>
        </w:rPr>
        <w:t xml:space="preserve"> componente, muni</w:t>
      </w:r>
      <w:r>
        <w:rPr>
          <w:sz w:val="28"/>
          <w:szCs w:val="28"/>
          <w:lang w:val="ro-RO"/>
        </w:rPr>
        <w:t>ț</w:t>
      </w:r>
      <w:r w:rsidRPr="00816038">
        <w:rPr>
          <w:sz w:val="28"/>
          <w:szCs w:val="28"/>
          <w:lang w:val="ro-RO"/>
        </w:rPr>
        <w:t>iilor, substan</w:t>
      </w:r>
      <w:r>
        <w:rPr>
          <w:sz w:val="28"/>
          <w:szCs w:val="28"/>
          <w:lang w:val="ro-RO"/>
        </w:rPr>
        <w:t>ț</w:t>
      </w:r>
      <w:r w:rsidRPr="00816038">
        <w:rPr>
          <w:sz w:val="28"/>
          <w:szCs w:val="28"/>
          <w:lang w:val="ro-RO"/>
        </w:rPr>
        <w:t xml:space="preserve">elor </w:t>
      </w:r>
      <w:r>
        <w:rPr>
          <w:sz w:val="28"/>
          <w:szCs w:val="28"/>
          <w:lang w:val="ro-RO"/>
        </w:rPr>
        <w:t>ș</w:t>
      </w:r>
      <w:r w:rsidRPr="00816038">
        <w:rPr>
          <w:sz w:val="28"/>
          <w:szCs w:val="28"/>
          <w:lang w:val="ro-RO"/>
        </w:rPr>
        <w:t>i dispozitivelor explozive, care constituie corpuri delicte în cauzele penale, semnat la 11 octombrie 2017.</w:t>
      </w:r>
    </w:p>
    <w:p w14:paraId="063B177E" w14:textId="77777777" w:rsidR="00816038" w:rsidRPr="00816038" w:rsidRDefault="00816038" w:rsidP="00816038">
      <w:pPr>
        <w:ind w:firstLine="567"/>
        <w:rPr>
          <w:sz w:val="28"/>
          <w:szCs w:val="28"/>
          <w:lang w:val="ro-RO"/>
        </w:rPr>
      </w:pPr>
    </w:p>
    <w:p w14:paraId="240101C9" w14:textId="690B3C94" w:rsidR="00816038" w:rsidRPr="00816038" w:rsidRDefault="00816038" w:rsidP="00816038">
      <w:pPr>
        <w:tabs>
          <w:tab w:val="left" w:pos="1260"/>
          <w:tab w:val="left" w:pos="1440"/>
        </w:tabs>
        <w:ind w:firstLine="567"/>
        <w:rPr>
          <w:sz w:val="28"/>
          <w:szCs w:val="28"/>
          <w:lang w:val="ro-RO"/>
        </w:rPr>
      </w:pPr>
      <w:r w:rsidRPr="00816038">
        <w:rPr>
          <w:b/>
          <w:bCs/>
          <w:sz w:val="28"/>
          <w:szCs w:val="28"/>
          <w:lang w:val="ro-RO"/>
        </w:rPr>
        <w:t>Art.2</w:t>
      </w:r>
      <w:r w:rsidRPr="00816038">
        <w:rPr>
          <w:b/>
          <w:sz w:val="28"/>
          <w:szCs w:val="28"/>
          <w:lang w:val="ro-RO"/>
        </w:rPr>
        <w:t xml:space="preserve">. </w:t>
      </w:r>
      <w:r w:rsidRPr="00816038">
        <w:rPr>
          <w:sz w:val="28"/>
          <w:szCs w:val="28"/>
          <w:lang w:val="ro-RO"/>
        </w:rPr>
        <w:t>– Guvernul va întreprinde măsurile necesare pentru realizarea prevederilor Protocolului</w:t>
      </w:r>
      <w:r w:rsidRPr="00816038">
        <w:rPr>
          <w:b/>
          <w:sz w:val="28"/>
          <w:szCs w:val="28"/>
          <w:lang w:val="ro-RO"/>
        </w:rPr>
        <w:t xml:space="preserve"> </w:t>
      </w:r>
      <w:r w:rsidRPr="00816038">
        <w:rPr>
          <w:sz w:val="28"/>
          <w:szCs w:val="28"/>
          <w:lang w:val="ro-RO"/>
        </w:rPr>
        <w:t>men</w:t>
      </w:r>
      <w:r>
        <w:rPr>
          <w:sz w:val="28"/>
          <w:szCs w:val="28"/>
          <w:lang w:val="ro-RO"/>
        </w:rPr>
        <w:t>ț</w:t>
      </w:r>
      <w:r w:rsidRPr="00816038">
        <w:rPr>
          <w:sz w:val="28"/>
          <w:szCs w:val="28"/>
          <w:lang w:val="ro-RO"/>
        </w:rPr>
        <w:t xml:space="preserve">ionat. </w:t>
      </w:r>
    </w:p>
    <w:p w14:paraId="55AE3AA9" w14:textId="77777777" w:rsidR="00816038" w:rsidRPr="00816038" w:rsidRDefault="00816038" w:rsidP="00816038">
      <w:pPr>
        <w:tabs>
          <w:tab w:val="left" w:pos="1260"/>
          <w:tab w:val="left" w:pos="1440"/>
        </w:tabs>
        <w:ind w:firstLine="567"/>
        <w:rPr>
          <w:sz w:val="28"/>
          <w:szCs w:val="28"/>
          <w:lang w:val="ro-RO"/>
        </w:rPr>
      </w:pPr>
    </w:p>
    <w:p w14:paraId="180D398B" w14:textId="385D39F5" w:rsidR="00816038" w:rsidRPr="00816038" w:rsidRDefault="00816038" w:rsidP="00816038">
      <w:pPr>
        <w:ind w:firstLine="567"/>
        <w:rPr>
          <w:sz w:val="28"/>
          <w:szCs w:val="28"/>
          <w:lang w:val="ro-RO"/>
        </w:rPr>
      </w:pPr>
      <w:r w:rsidRPr="00816038">
        <w:rPr>
          <w:b/>
          <w:bCs/>
          <w:sz w:val="28"/>
          <w:szCs w:val="28"/>
          <w:lang w:val="ro-RO"/>
        </w:rPr>
        <w:t xml:space="preserve">Art. 3.  </w:t>
      </w:r>
      <w:r w:rsidRPr="00816038">
        <w:rPr>
          <w:sz w:val="28"/>
          <w:szCs w:val="28"/>
          <w:lang w:val="ro-RO"/>
        </w:rPr>
        <w:t xml:space="preserve">–   Ministerul Afacerilor Externe </w:t>
      </w:r>
      <w:r>
        <w:rPr>
          <w:sz w:val="28"/>
          <w:szCs w:val="28"/>
          <w:lang w:val="ro-RO"/>
        </w:rPr>
        <w:t>ș</w:t>
      </w:r>
      <w:r w:rsidRPr="00816038">
        <w:rPr>
          <w:sz w:val="28"/>
          <w:szCs w:val="28"/>
          <w:lang w:val="ro-RO"/>
        </w:rPr>
        <w:t xml:space="preserve">i Integrării Europene va pregăti </w:t>
      </w:r>
      <w:r>
        <w:rPr>
          <w:sz w:val="28"/>
          <w:szCs w:val="28"/>
          <w:lang w:val="ro-RO"/>
        </w:rPr>
        <w:t>ș</w:t>
      </w:r>
      <w:r w:rsidRPr="00816038">
        <w:rPr>
          <w:sz w:val="28"/>
          <w:szCs w:val="28"/>
          <w:lang w:val="ro-RO"/>
        </w:rPr>
        <w:t xml:space="preserve">i va remite depozitarului instrumentul de aderare la Protocolul </w:t>
      </w:r>
      <w:r w:rsidR="003965C1">
        <w:rPr>
          <w:sz w:val="28"/>
          <w:szCs w:val="28"/>
          <w:lang w:val="ro-RO"/>
        </w:rPr>
        <w:t>nominalizat</w:t>
      </w:r>
      <w:r w:rsidRPr="00816038">
        <w:rPr>
          <w:sz w:val="28"/>
          <w:szCs w:val="28"/>
          <w:lang w:val="ro-RO"/>
        </w:rPr>
        <w:t>.</w:t>
      </w:r>
    </w:p>
    <w:p w14:paraId="54D9A885" w14:textId="3D22E151" w:rsidR="00816038" w:rsidRPr="00816038" w:rsidRDefault="00816038" w:rsidP="00816038">
      <w:pPr>
        <w:ind w:firstLine="567"/>
        <w:rPr>
          <w:b/>
          <w:bCs/>
          <w:sz w:val="28"/>
          <w:szCs w:val="28"/>
          <w:lang w:val="ro-RO"/>
        </w:rPr>
      </w:pPr>
    </w:p>
    <w:p w14:paraId="1596267C" w14:textId="77777777" w:rsidR="00816038" w:rsidRPr="00816038" w:rsidRDefault="00816038" w:rsidP="00816038">
      <w:pPr>
        <w:ind w:firstLine="567"/>
        <w:rPr>
          <w:b/>
          <w:bCs/>
          <w:sz w:val="28"/>
          <w:szCs w:val="28"/>
          <w:lang w:val="ro-RO"/>
        </w:rPr>
      </w:pPr>
    </w:p>
    <w:p w14:paraId="7E2AA296" w14:textId="2A082592" w:rsidR="00816038" w:rsidRPr="00816038" w:rsidRDefault="00816038" w:rsidP="00816038">
      <w:pPr>
        <w:ind w:firstLine="567"/>
        <w:rPr>
          <w:b/>
          <w:bCs/>
          <w:color w:val="000000"/>
          <w:sz w:val="28"/>
          <w:szCs w:val="28"/>
          <w:lang w:val="ro-RO"/>
        </w:rPr>
      </w:pPr>
      <w:r w:rsidRPr="00816038">
        <w:rPr>
          <w:b/>
          <w:bCs/>
          <w:sz w:val="28"/>
          <w:szCs w:val="28"/>
          <w:lang w:val="ro-RO"/>
        </w:rPr>
        <w:t>Președintele Parlamentului</w:t>
      </w:r>
    </w:p>
    <w:p w14:paraId="4E653C4C" w14:textId="77777777" w:rsidR="00816038" w:rsidRPr="00816038" w:rsidRDefault="00816038" w:rsidP="00816038">
      <w:pPr>
        <w:ind w:firstLine="567"/>
        <w:rPr>
          <w:color w:val="000000"/>
          <w:sz w:val="28"/>
          <w:szCs w:val="28"/>
          <w:lang w:val="ro-RO"/>
        </w:rPr>
      </w:pPr>
    </w:p>
    <w:p w14:paraId="55D59E00" w14:textId="77777777" w:rsidR="00816038" w:rsidRPr="00816038" w:rsidRDefault="008160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816038" w:rsidRPr="00816038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B3FAAB" w14:textId="77777777" w:rsidR="00EA1DFC" w:rsidRDefault="00EA1DFC" w:rsidP="00026B87">
      <w:r>
        <w:separator/>
      </w:r>
    </w:p>
  </w:endnote>
  <w:endnote w:type="continuationSeparator" w:id="0">
    <w:p w14:paraId="39D1B938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712C36" w14:textId="16A39438" w:rsidR="000D7A09" w:rsidRPr="00212977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12977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1419F">
      <w:rPr>
        <w:noProof/>
        <w:sz w:val="16"/>
        <w:szCs w:val="16"/>
        <w:lang w:val="fr-FR"/>
      </w:rPr>
      <w:t>Y:\004\ANUL 2020\HOTARÎRI\7647\redactat_7647-ro.docx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382BE" w14:textId="09AAFC33" w:rsidR="001D364E" w:rsidRPr="00212977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12977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1419F">
      <w:rPr>
        <w:noProof/>
        <w:sz w:val="16"/>
        <w:szCs w:val="16"/>
        <w:lang w:val="fr-FR"/>
      </w:rPr>
      <w:t>Y:\004\ANUL 2020\HOTARÎRI\7647\redactat_7647-ro.docx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50A057" w14:textId="77777777" w:rsidR="00EA1DFC" w:rsidRDefault="00EA1DFC" w:rsidP="00026B87">
      <w:r>
        <w:separator/>
      </w:r>
    </w:p>
  </w:footnote>
  <w:footnote w:type="continuationSeparator" w:id="0">
    <w:p w14:paraId="3252A6E6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7B580D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71419F" w:rsidRPr="0071419F">
      <w:rPr>
        <w:noProof/>
        <w:lang w:val="ro-RO"/>
      </w:rPr>
      <w:t>3</w:t>
    </w:r>
    <w:r>
      <w:fldChar w:fldCharType="end"/>
    </w:r>
  </w:p>
  <w:p w14:paraId="6BEDBEF1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4C686BA0" w14:textId="77777777" w:rsidTr="00FC2D2D">
      <w:tc>
        <w:tcPr>
          <w:tcW w:w="5000" w:type="pct"/>
        </w:tcPr>
        <w:p w14:paraId="3EAF097A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6C576469" wp14:editId="6FB406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C0B649C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C1FA5F7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252EC0C9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0DA6A083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79EDF212" w14:textId="77777777" w:rsidTr="00FC2D2D">
      <w:tc>
        <w:tcPr>
          <w:tcW w:w="5000" w:type="pct"/>
        </w:tcPr>
        <w:p w14:paraId="5CF5AF24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584CE5FF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9205363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082BB816" w14:textId="0614B12E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C45B3F">
            <w:rPr>
              <w:rFonts w:ascii="Times New Roman" w:hAnsi="Times New Roman"/>
              <w:sz w:val="32"/>
              <w:szCs w:val="32"/>
              <w:lang w:val="ro-RO"/>
            </w:rPr>
            <w:t>274</w:t>
          </w:r>
        </w:p>
        <w:p w14:paraId="1041E389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4AC2B372" w14:textId="457888F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C45B3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13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2020</w:t>
          </w:r>
        </w:p>
        <w:p w14:paraId="2A6AEA7E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2B2A19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386CA309" w14:textId="77777777" w:rsidR="000D7A09" w:rsidRPr="00633BD9" w:rsidRDefault="000D7A09" w:rsidP="0029400E">
    <w:pPr>
      <w:pStyle w:val="Antet"/>
      <w:ind w:firstLine="0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36AF6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12977"/>
    <w:rsid w:val="00251AE0"/>
    <w:rsid w:val="00256F32"/>
    <w:rsid w:val="00283736"/>
    <w:rsid w:val="0029400E"/>
    <w:rsid w:val="003321A4"/>
    <w:rsid w:val="0034194B"/>
    <w:rsid w:val="003543E9"/>
    <w:rsid w:val="003852B4"/>
    <w:rsid w:val="003965C1"/>
    <w:rsid w:val="003A4AE6"/>
    <w:rsid w:val="003B04ED"/>
    <w:rsid w:val="003B596B"/>
    <w:rsid w:val="003D6BC3"/>
    <w:rsid w:val="00427274"/>
    <w:rsid w:val="0044592D"/>
    <w:rsid w:val="00454CEE"/>
    <w:rsid w:val="004654AB"/>
    <w:rsid w:val="00465C0F"/>
    <w:rsid w:val="00480561"/>
    <w:rsid w:val="00482BA3"/>
    <w:rsid w:val="004A228A"/>
    <w:rsid w:val="004A4B59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3B9"/>
    <w:rsid w:val="00586D2A"/>
    <w:rsid w:val="005E1FF5"/>
    <w:rsid w:val="005F1999"/>
    <w:rsid w:val="005F2B04"/>
    <w:rsid w:val="00601679"/>
    <w:rsid w:val="00602E93"/>
    <w:rsid w:val="0063090F"/>
    <w:rsid w:val="00633BD9"/>
    <w:rsid w:val="006369EC"/>
    <w:rsid w:val="00671FEF"/>
    <w:rsid w:val="0067374F"/>
    <w:rsid w:val="006B17C6"/>
    <w:rsid w:val="006E3ECB"/>
    <w:rsid w:val="006E74D0"/>
    <w:rsid w:val="0071419F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16038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F37AE"/>
    <w:rsid w:val="009159B9"/>
    <w:rsid w:val="009168BD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6483"/>
    <w:rsid w:val="00AE7568"/>
    <w:rsid w:val="00AF0010"/>
    <w:rsid w:val="00B05A8B"/>
    <w:rsid w:val="00B4370D"/>
    <w:rsid w:val="00B51090"/>
    <w:rsid w:val="00B516A6"/>
    <w:rsid w:val="00BF2373"/>
    <w:rsid w:val="00BF32A6"/>
    <w:rsid w:val="00C02DFA"/>
    <w:rsid w:val="00C03113"/>
    <w:rsid w:val="00C35492"/>
    <w:rsid w:val="00C45B3F"/>
    <w:rsid w:val="00C74719"/>
    <w:rsid w:val="00C74905"/>
    <w:rsid w:val="00C97309"/>
    <w:rsid w:val="00CB05D3"/>
    <w:rsid w:val="00CB0FCF"/>
    <w:rsid w:val="00CC7AFF"/>
    <w:rsid w:val="00CE0DA1"/>
    <w:rsid w:val="00CF14F4"/>
    <w:rsid w:val="00CF2559"/>
    <w:rsid w:val="00D41305"/>
    <w:rsid w:val="00D64123"/>
    <w:rsid w:val="00D642D3"/>
    <w:rsid w:val="00D91434"/>
    <w:rsid w:val="00DB1216"/>
    <w:rsid w:val="00DB7468"/>
    <w:rsid w:val="00DC2685"/>
    <w:rsid w:val="00DC4C6E"/>
    <w:rsid w:val="00DF0E57"/>
    <w:rsid w:val="00DF181A"/>
    <w:rsid w:val="00E04C14"/>
    <w:rsid w:val="00E11CE2"/>
    <w:rsid w:val="00E216C5"/>
    <w:rsid w:val="00E25218"/>
    <w:rsid w:val="00EA1DFC"/>
    <w:rsid w:val="00EA3268"/>
    <w:rsid w:val="00EA7735"/>
    <w:rsid w:val="00EB50D7"/>
    <w:rsid w:val="00ED2FE3"/>
    <w:rsid w:val="00F019B4"/>
    <w:rsid w:val="00F4110C"/>
    <w:rsid w:val="00F421D9"/>
    <w:rsid w:val="00F5767D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58387B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86A849B-B234-4FB2-8B06-18884911BFEC}"/>
</file>

<file path=customXml/itemProps2.xml><?xml version="1.0" encoding="utf-8"?>
<ds:datastoreItem xmlns:ds="http://schemas.openxmlformats.org/officeDocument/2006/customXml" ds:itemID="{D1CD9082-F26A-4795-B63F-7B85BB0CC354}"/>
</file>

<file path=customXml/itemProps3.xml><?xml version="1.0" encoding="utf-8"?>
<ds:datastoreItem xmlns:ds="http://schemas.openxmlformats.org/officeDocument/2006/customXml" ds:itemID="{209CDDEC-82ED-4110-A19F-D13B9915DF51}"/>
</file>

<file path=customXml/itemProps4.xml><?xml version="1.0" encoding="utf-8"?>
<ds:datastoreItem xmlns:ds="http://schemas.openxmlformats.org/officeDocument/2006/customXml" ds:itemID="{C56B0FE7-E13E-434D-8133-42E2D2FA7F3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283</Words>
  <Characters>2100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245.2020.ro</dc:title>
  <dc:creator>lll</dc:creator>
  <cp:lastModifiedBy>RePack by Diakov</cp:lastModifiedBy>
  <cp:revision>12</cp:revision>
  <cp:lastPrinted>2020-05-13T14:23:00Z</cp:lastPrinted>
  <dcterms:created xsi:type="dcterms:W3CDTF">2020-04-30T09:00:00Z</dcterms:created>
  <dcterms:modified xsi:type="dcterms:W3CDTF">2020-05-13T14:23:00Z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