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24D2" w14:textId="4648D841" w:rsidR="00956927" w:rsidRDefault="00956927" w:rsidP="002B129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</w:p>
    <w:p w14:paraId="739D020A" w14:textId="69641DF6" w:rsidR="00267C78" w:rsidRDefault="00267C78" w:rsidP="002B129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</w:p>
    <w:p w14:paraId="5AF9A712" w14:textId="368B4504" w:rsidR="00956927" w:rsidRDefault="00956927" w:rsidP="002B129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</w:p>
    <w:p w14:paraId="17E37E60" w14:textId="1D8BDA80" w:rsidR="00956927" w:rsidRDefault="00956927" w:rsidP="002B129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</w:p>
    <w:p w14:paraId="194A2B95" w14:textId="77777777" w:rsidR="003D2B73" w:rsidRDefault="003D2B73" w:rsidP="002B129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</w:p>
    <w:p w14:paraId="335D1D66" w14:textId="77777777" w:rsidR="00956927" w:rsidRPr="00956927" w:rsidRDefault="00956927" w:rsidP="002B129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</w:p>
    <w:p w14:paraId="3B5D7C38" w14:textId="77777777" w:rsidR="00376931" w:rsidRPr="00956927" w:rsidRDefault="00376931" w:rsidP="00376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C47C514" w14:textId="163DA90D" w:rsidR="002B1298" w:rsidRDefault="00376931" w:rsidP="009569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568B06C7" w14:textId="77777777" w:rsidR="00956927" w:rsidRPr="00956927" w:rsidRDefault="00956927" w:rsidP="009569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290C5A5E" w14:textId="3DA0C065" w:rsidR="002B1298" w:rsidRPr="00956927" w:rsidRDefault="002B1298" w:rsidP="0095692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27">
        <w:rPr>
          <w:rFonts w:ascii="Times New Roman" w:hAnsi="Times New Roman" w:cs="Times New Roman"/>
          <w:b/>
          <w:bCs/>
          <w:sz w:val="28"/>
          <w:szCs w:val="28"/>
        </w:rPr>
        <w:t>privind încetarea mandatului de consilier pentru solu</w:t>
      </w:r>
      <w:r w:rsidR="001D208A" w:rsidRPr="00956927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956927">
        <w:rPr>
          <w:rFonts w:ascii="Times New Roman" w:hAnsi="Times New Roman" w:cs="Times New Roman"/>
          <w:b/>
          <w:bCs/>
          <w:sz w:val="28"/>
          <w:szCs w:val="28"/>
        </w:rPr>
        <w:t>ionarea contesta</w:t>
      </w:r>
      <w:r w:rsidR="001D208A" w:rsidRPr="00956927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956927">
        <w:rPr>
          <w:rFonts w:ascii="Times New Roman" w:hAnsi="Times New Roman" w:cs="Times New Roman"/>
          <w:b/>
          <w:bCs/>
          <w:sz w:val="28"/>
          <w:szCs w:val="28"/>
        </w:rPr>
        <w:t>iilor – director general al Agen</w:t>
      </w:r>
      <w:r w:rsidR="001D208A" w:rsidRPr="00956927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956927">
        <w:rPr>
          <w:rFonts w:ascii="Times New Roman" w:hAnsi="Times New Roman" w:cs="Times New Roman"/>
          <w:b/>
          <w:bCs/>
          <w:sz w:val="28"/>
          <w:szCs w:val="28"/>
        </w:rPr>
        <w:t>iei Na</w:t>
      </w:r>
      <w:r w:rsidR="001D208A" w:rsidRPr="00956927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956927">
        <w:rPr>
          <w:rFonts w:ascii="Times New Roman" w:hAnsi="Times New Roman" w:cs="Times New Roman"/>
          <w:b/>
          <w:bCs/>
          <w:sz w:val="28"/>
          <w:szCs w:val="28"/>
        </w:rPr>
        <w:t>ionale pentru Solu</w:t>
      </w:r>
      <w:r w:rsidR="001D208A" w:rsidRPr="00956927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956927">
        <w:rPr>
          <w:rFonts w:ascii="Times New Roman" w:hAnsi="Times New Roman" w:cs="Times New Roman"/>
          <w:b/>
          <w:bCs/>
          <w:sz w:val="28"/>
          <w:szCs w:val="28"/>
        </w:rPr>
        <w:t>ionarea Contesta</w:t>
      </w:r>
      <w:r w:rsidR="001D208A" w:rsidRPr="00956927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956927">
        <w:rPr>
          <w:rFonts w:ascii="Times New Roman" w:hAnsi="Times New Roman" w:cs="Times New Roman"/>
          <w:b/>
          <w:bCs/>
          <w:sz w:val="28"/>
          <w:szCs w:val="28"/>
        </w:rPr>
        <w:t xml:space="preserve">iilor </w:t>
      </w:r>
    </w:p>
    <w:p w14:paraId="5B01CAFE" w14:textId="7A01FE08" w:rsidR="000242AB" w:rsidRPr="00956927" w:rsidRDefault="00956927" w:rsidP="00376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B634E" wp14:editId="7C91F5EF">
                <wp:simplePos x="0" y="0"/>
                <wp:positionH relativeFrom="column">
                  <wp:posOffset>408305</wp:posOffset>
                </wp:positionH>
                <wp:positionV relativeFrom="paragraph">
                  <wp:posOffset>36830</wp:posOffset>
                </wp:positionV>
                <wp:extent cx="428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8C37E7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15pt,2.9pt" to="369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524189B1" w14:textId="2A858E15" w:rsidR="00376931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81 alin.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(10) lit.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a) şi alin.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(14) din Legea nr.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131/2015 privind achizi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iile publice, precum şi al pct.</w:t>
      </w:r>
      <w:r w:rsidR="00E855D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15 lit.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a) şi pct.</w:t>
      </w:r>
      <w:r w:rsidR="00D237C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19 din Regulamentul de organizare şi func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 a Agen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iei Na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pentru Solu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Contesta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iilor, aprobat prin Hotărârea Parlamentului nr.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271/2016, </w:t>
      </w:r>
    </w:p>
    <w:p w14:paraId="614875C2" w14:textId="77777777" w:rsidR="00FF298F" w:rsidRPr="00956927" w:rsidRDefault="00FF298F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74C1F99" w14:textId="09FD9BA3" w:rsidR="00376931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Parlamentul adoptă prezenta hotărâre. </w:t>
      </w:r>
    </w:p>
    <w:p w14:paraId="7E64F151" w14:textId="60806CFD" w:rsidR="00376931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AEDA2F6" w14:textId="70F49AC0" w:rsidR="002B20CE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1.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Se aprobă încetarea mandatului de consilier pentru solu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contesta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iilor </w:t>
      </w:r>
      <w:r w:rsidR="002B20CE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– director general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al Agen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iei Na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pentru Solu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Contesta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iilor al domnului </w:t>
      </w:r>
      <w:r w:rsidR="002B20CE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Serghei MERJAN</w:t>
      </w:r>
      <w:r w:rsidR="00EF3B71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baza cererii de demisie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depuse</w:t>
      </w:r>
      <w:r w:rsidR="002B20CE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01EC5F60" w14:textId="77777777" w:rsidR="002B20CE" w:rsidRPr="00956927" w:rsidRDefault="002B20CE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CDDFB29" w14:textId="760C6462" w:rsidR="002B20CE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2B20CE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– Doamna 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A</w:t>
      </w:r>
      <w:r w:rsidR="002B20CE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ngela NANI, </w:t>
      </w:r>
      <w:r w:rsidR="00EF3B71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consilier pentru solu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EF3B71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contesta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EF3B71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iilor 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al Agen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iei Na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pentru Solu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Contesta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iilor</w:t>
      </w:r>
      <w:r w:rsidR="00E855D8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va exercita atribu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D3BFD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iile de director </w:t>
      </w:r>
      <w:r w:rsidR="00595E87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general al Agen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595E87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iei Na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595E87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pentru Solu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595E87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Contesta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595E87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iilor </w:t>
      </w:r>
      <w:r w:rsidR="00534BF3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pe perioada vacan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534BF3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ei func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534BF3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 </w:t>
      </w:r>
      <w:r w:rsidR="00595E87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până la numirea </w:t>
      </w:r>
      <w:r w:rsidR="006D425E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de către Parlament a directorului general.</w:t>
      </w:r>
    </w:p>
    <w:p w14:paraId="5439D885" w14:textId="77777777" w:rsidR="002B20CE" w:rsidRPr="00956927" w:rsidRDefault="002B20CE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474BBA8" w14:textId="1E52F675" w:rsidR="00376931" w:rsidRPr="00956927" w:rsidRDefault="006D425E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 3.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</w:t>
      </w:r>
      <w:r w:rsidR="00376931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Prezenta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376931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hotărâre intră în vigoare la data adoptării.</w:t>
      </w:r>
    </w:p>
    <w:p w14:paraId="5D4FE59C" w14:textId="77777777" w:rsidR="00376931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5D2879BF" w14:textId="2C171D1F" w:rsidR="00376931" w:rsidRPr="00956927" w:rsidRDefault="00376931" w:rsidP="009569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CC689F"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4</w:t>
      </w:r>
      <w:r w:rsidRPr="0095692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poate fi contestată în instan</w:t>
      </w:r>
      <w:r w:rsidR="001D208A"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 de judecată în termenul prevăzut </w:t>
      </w:r>
      <w:r w:rsidR="00D5363A">
        <w:rPr>
          <w:rFonts w:ascii="Times New Roman" w:eastAsia="Times New Roman" w:hAnsi="Times New Roman" w:cs="Times New Roman"/>
          <w:sz w:val="28"/>
          <w:szCs w:val="28"/>
          <w:lang w:eastAsia="ro-RO"/>
        </w:rPr>
        <w:t>la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art.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209 din Codul administrativ nr.</w:t>
      </w:r>
      <w:r w:rsid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956927">
        <w:rPr>
          <w:rFonts w:ascii="Times New Roman" w:eastAsia="Times New Roman" w:hAnsi="Times New Roman" w:cs="Times New Roman"/>
          <w:sz w:val="28"/>
          <w:szCs w:val="28"/>
          <w:lang w:eastAsia="ro-RO"/>
        </w:rPr>
        <w:t>116/2018.</w:t>
      </w:r>
    </w:p>
    <w:p w14:paraId="3920A87F" w14:textId="77777777" w:rsidR="001D208A" w:rsidRPr="00956927" w:rsidRDefault="001D208A" w:rsidP="001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0209B79" w14:textId="77777777" w:rsidR="004476DC" w:rsidRPr="004476DC" w:rsidRDefault="004476DC" w:rsidP="003D2B73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6DC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55F57DF3" w14:textId="77777777" w:rsidR="004476DC" w:rsidRPr="004476DC" w:rsidRDefault="004476DC" w:rsidP="003D2B73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EDBE20" w14:textId="77777777" w:rsidR="004476DC" w:rsidRPr="004476DC" w:rsidRDefault="004476DC" w:rsidP="003D2B73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A3AC36" w14:textId="77777777" w:rsidR="004476DC" w:rsidRPr="004476DC" w:rsidRDefault="004476DC" w:rsidP="003D2B73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6BD621" w14:textId="77777777" w:rsidR="004476DC" w:rsidRDefault="004476DC" w:rsidP="003D2B73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sz w:val="28"/>
          <w:szCs w:val="28"/>
        </w:rPr>
      </w:pPr>
      <w:r w:rsidRPr="004476DC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BB08753" w14:textId="77777777" w:rsidR="003D2B73" w:rsidRDefault="003D2B73" w:rsidP="003D2B73">
      <w:pPr>
        <w:tabs>
          <w:tab w:val="left" w:pos="6386"/>
        </w:tabs>
        <w:spacing w:after="0" w:line="240" w:lineRule="auto"/>
        <w:ind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EE7702D" w14:textId="77777777" w:rsidR="003D2B73" w:rsidRDefault="003D2B73" w:rsidP="003D2B73">
      <w:pPr>
        <w:tabs>
          <w:tab w:val="left" w:pos="6386"/>
        </w:tabs>
        <w:spacing w:after="0" w:line="240" w:lineRule="auto"/>
        <w:ind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C1F869" w14:textId="109A6A29" w:rsidR="004476DC" w:rsidRPr="004476DC" w:rsidRDefault="004476DC" w:rsidP="003D2B73">
      <w:pPr>
        <w:tabs>
          <w:tab w:val="left" w:pos="6386"/>
        </w:tabs>
        <w:spacing w:after="0" w:line="240" w:lineRule="auto"/>
        <w:ind w:right="1985"/>
        <w:rPr>
          <w:rFonts w:ascii="Times New Roman" w:hAnsi="Times New Roman" w:cs="Times New Roman"/>
          <w:sz w:val="28"/>
          <w:szCs w:val="28"/>
        </w:rPr>
      </w:pPr>
      <w:r w:rsidRPr="004476DC">
        <w:rPr>
          <w:rFonts w:ascii="Times New Roman" w:eastAsia="Calibri" w:hAnsi="Times New Roman" w:cs="Times New Roman"/>
          <w:b/>
          <w:sz w:val="28"/>
          <w:szCs w:val="28"/>
        </w:rPr>
        <w:t>Chișinău, 1</w:t>
      </w:r>
      <w:r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4476DC">
        <w:rPr>
          <w:rFonts w:ascii="Times New Roman" w:eastAsia="Calibri" w:hAnsi="Times New Roman" w:cs="Times New Roman"/>
          <w:b/>
          <w:sz w:val="28"/>
          <w:szCs w:val="28"/>
        </w:rPr>
        <w:t xml:space="preserve"> noiembrie 2022.</w:t>
      </w:r>
    </w:p>
    <w:p w14:paraId="305E2987" w14:textId="5FC73A8C" w:rsidR="00CC689F" w:rsidRPr="004476DC" w:rsidRDefault="004476DC" w:rsidP="003D2B73">
      <w:pPr>
        <w:spacing w:after="0" w:line="240" w:lineRule="auto"/>
        <w:ind w:right="1985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476DC">
        <w:rPr>
          <w:rFonts w:ascii="Times New Roman" w:hAnsi="Times New Roman" w:cs="Times New Roman"/>
          <w:b/>
          <w:sz w:val="28"/>
          <w:szCs w:val="28"/>
        </w:rPr>
        <w:t>Nr. 31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4476DC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CC689F" w:rsidRPr="004476DC" w:rsidSect="0095692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931"/>
    <w:rsid w:val="000242AB"/>
    <w:rsid w:val="00110CAB"/>
    <w:rsid w:val="001D208A"/>
    <w:rsid w:val="00267C78"/>
    <w:rsid w:val="002B1298"/>
    <w:rsid w:val="002B20CE"/>
    <w:rsid w:val="00376931"/>
    <w:rsid w:val="003D2B73"/>
    <w:rsid w:val="00422AF9"/>
    <w:rsid w:val="004476DC"/>
    <w:rsid w:val="00534BF3"/>
    <w:rsid w:val="00552135"/>
    <w:rsid w:val="00595E87"/>
    <w:rsid w:val="00600B62"/>
    <w:rsid w:val="00692AEB"/>
    <w:rsid w:val="006D3BFD"/>
    <w:rsid w:val="006D425E"/>
    <w:rsid w:val="00710722"/>
    <w:rsid w:val="007F0F68"/>
    <w:rsid w:val="00956927"/>
    <w:rsid w:val="00B937AE"/>
    <w:rsid w:val="00BD072C"/>
    <w:rsid w:val="00CC689F"/>
    <w:rsid w:val="00D237C8"/>
    <w:rsid w:val="00D5363A"/>
    <w:rsid w:val="00DA2A3C"/>
    <w:rsid w:val="00DD183C"/>
    <w:rsid w:val="00E53CB2"/>
    <w:rsid w:val="00E855D8"/>
    <w:rsid w:val="00EF3B71"/>
    <w:rsid w:val="00FF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A8C2"/>
  <w15:chartTrackingRefBased/>
  <w15:docId w15:val="{19B73E88-8907-4B02-992D-04BE9DE3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C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693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t">
    <w:name w:val="tt"/>
    <w:basedOn w:val="Normal"/>
    <w:rsid w:val="003769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pb">
    <w:name w:val="pb"/>
    <w:basedOn w:val="Normal"/>
    <w:rsid w:val="003769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RO"/>
    </w:rPr>
  </w:style>
  <w:style w:type="paragraph" w:customStyle="1" w:styleId="cn">
    <w:name w:val="cn"/>
    <w:basedOn w:val="Normal"/>
    <w:rsid w:val="003769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b">
    <w:name w:val="cb"/>
    <w:basedOn w:val="Normal"/>
    <w:rsid w:val="003769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3769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9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F031DD5-39AA-4961-B426-CAE6206EB677}"/>
</file>

<file path=customXml/itemProps2.xml><?xml version="1.0" encoding="utf-8"?>
<ds:datastoreItem xmlns:ds="http://schemas.openxmlformats.org/officeDocument/2006/customXml" ds:itemID="{19EDE1D1-C59E-4C4F-A4CD-C8F62FCF1A03}"/>
</file>

<file path=customXml/itemProps3.xml><?xml version="1.0" encoding="utf-8"?>
<ds:datastoreItem xmlns:ds="http://schemas.openxmlformats.org/officeDocument/2006/customXml" ds:itemID="{14C93B51-9EC0-49E7-92D0-F278042937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H_319.2022.ro</dc:title>
  <dc:subject/>
  <dc:creator>Europe</dc:creator>
  <cp:keywords/>
  <dc:description/>
  <cp:lastModifiedBy>Inga Rusnac</cp:lastModifiedBy>
  <cp:revision>3</cp:revision>
  <cp:lastPrinted>2022-11-17T05:18:00Z</cp:lastPrinted>
  <dcterms:created xsi:type="dcterms:W3CDTF">2022-11-17T11:16:00Z</dcterms:created>
  <dcterms:modified xsi:type="dcterms:W3CDTF">2022-11-17T11:16:00Z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