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C9219F" w:rsidRDefault="00730FEE" w:rsidP="00E25218">
      <w:pPr>
        <w:rPr>
          <w:color w:val="000000" w:themeColor="text1"/>
          <w:sz w:val="28"/>
          <w:szCs w:val="28"/>
          <w:u w:val="single"/>
          <w:lang w:val="ro-RO"/>
        </w:rPr>
      </w:pPr>
    </w:p>
    <w:p w14:paraId="3CC15804" w14:textId="6C428028" w:rsidR="00C460D2" w:rsidRPr="00C9219F" w:rsidRDefault="007C7A41" w:rsidP="00C460D2">
      <w:pPr>
        <w:tabs>
          <w:tab w:val="center" w:pos="4677"/>
          <w:tab w:val="right" w:pos="9355"/>
        </w:tabs>
        <w:ind w:firstLine="0"/>
        <w:jc w:val="center"/>
        <w:rPr>
          <w:rFonts w:eastAsia="Calibri"/>
          <w:b/>
          <w:bCs/>
          <w:color w:val="000000" w:themeColor="text1"/>
          <w:sz w:val="28"/>
          <w:szCs w:val="28"/>
          <w:lang w:val="ro-RO"/>
        </w:rPr>
      </w:pPr>
      <w:r w:rsidRPr="00C9219F">
        <w:rPr>
          <w:rFonts w:eastAsia="Calibri"/>
          <w:b/>
          <w:bCs/>
          <w:color w:val="000000" w:themeColor="text1"/>
          <w:sz w:val="28"/>
          <w:szCs w:val="28"/>
          <w:lang w:val="ro-RO"/>
        </w:rPr>
        <w:t>Cu privire la</w:t>
      </w:r>
      <w:r w:rsidR="00C460D2" w:rsidRPr="00C9219F">
        <w:rPr>
          <w:rFonts w:eastAsia="Calibri"/>
          <w:b/>
          <w:bCs/>
          <w:color w:val="000000" w:themeColor="text1"/>
          <w:sz w:val="28"/>
          <w:szCs w:val="28"/>
          <w:lang w:val="ro-RO"/>
        </w:rPr>
        <w:t xml:space="preserve"> aprobarea proiectului de lege</w:t>
      </w:r>
    </w:p>
    <w:p w14:paraId="253D1C14" w14:textId="14E8A9A8" w:rsidR="00C460D2" w:rsidRPr="00C9219F" w:rsidRDefault="00C460D2" w:rsidP="00C460D2">
      <w:pPr>
        <w:tabs>
          <w:tab w:val="center" w:pos="4677"/>
          <w:tab w:val="right" w:pos="9355"/>
        </w:tabs>
        <w:ind w:firstLine="0"/>
        <w:jc w:val="center"/>
        <w:rPr>
          <w:rFonts w:eastAsia="Calibri"/>
          <w:b/>
          <w:bCs/>
          <w:color w:val="000000" w:themeColor="text1"/>
          <w:sz w:val="28"/>
          <w:szCs w:val="28"/>
          <w:lang w:val="ro-RO"/>
        </w:rPr>
      </w:pPr>
      <w:r w:rsidRPr="00C9219F">
        <w:rPr>
          <w:rFonts w:eastAsia="Calibri"/>
          <w:b/>
          <w:bCs/>
          <w:color w:val="000000" w:themeColor="text1"/>
          <w:sz w:val="28"/>
          <w:szCs w:val="28"/>
          <w:lang w:val="ro-RO"/>
        </w:rPr>
        <w:t xml:space="preserve"> pentru modificarea Legii apelor nr. 272/2011</w:t>
      </w:r>
    </w:p>
    <w:p w14:paraId="7D46FA4B" w14:textId="77777777" w:rsidR="00730FEE" w:rsidRPr="00C9219F" w:rsidRDefault="00730FEE" w:rsidP="00C460D2">
      <w:pPr>
        <w:ind w:firstLine="0"/>
        <w:jc w:val="center"/>
        <w:rPr>
          <w:rFonts w:asciiTheme="majorBidi" w:hAnsiTheme="majorBidi" w:cstheme="majorBidi"/>
          <w:b/>
          <w:bCs/>
          <w:color w:val="000000" w:themeColor="text1"/>
          <w:sz w:val="28"/>
          <w:szCs w:val="28"/>
          <w:lang w:val="ro-RO" w:eastAsia="ro-RO"/>
        </w:rPr>
      </w:pPr>
      <w:r w:rsidRPr="00C9219F">
        <w:rPr>
          <w:b/>
          <w:color w:val="000000" w:themeColor="text1"/>
          <w:sz w:val="28"/>
          <w:szCs w:val="28"/>
          <w:lang w:val="ro-RO"/>
        </w:rPr>
        <w:t>------------------------------------------------------------</w:t>
      </w:r>
    </w:p>
    <w:p w14:paraId="26FD19CA" w14:textId="77777777" w:rsidR="00730FEE" w:rsidRPr="00C9219F" w:rsidRDefault="00730FEE" w:rsidP="00C460D2">
      <w:pPr>
        <w:rPr>
          <w:rFonts w:asciiTheme="majorBidi" w:hAnsiTheme="majorBidi" w:cstheme="majorBidi"/>
          <w:color w:val="000000" w:themeColor="text1"/>
          <w:sz w:val="28"/>
          <w:szCs w:val="28"/>
          <w:lang w:val="ro-RO" w:eastAsia="ro-RO"/>
        </w:rPr>
      </w:pPr>
    </w:p>
    <w:p w14:paraId="56D32EAD" w14:textId="77777777" w:rsidR="00730FEE" w:rsidRPr="00C9219F" w:rsidRDefault="00730FEE" w:rsidP="00C460D2">
      <w:pPr>
        <w:rPr>
          <w:color w:val="000000" w:themeColor="text1"/>
          <w:sz w:val="28"/>
          <w:szCs w:val="28"/>
          <w:lang w:val="ro-RO"/>
        </w:rPr>
      </w:pPr>
      <w:r w:rsidRPr="00C9219F">
        <w:rPr>
          <w:color w:val="000000" w:themeColor="text1"/>
          <w:sz w:val="28"/>
          <w:szCs w:val="28"/>
          <w:lang w:val="ro-RO"/>
        </w:rPr>
        <w:t>Guvernul HOTĂRĂȘTE:</w:t>
      </w:r>
    </w:p>
    <w:p w14:paraId="7EB289F2" w14:textId="77777777" w:rsidR="00730FEE" w:rsidRPr="00C9219F" w:rsidRDefault="00730FEE" w:rsidP="00C460D2">
      <w:pPr>
        <w:rPr>
          <w:color w:val="000000" w:themeColor="text1"/>
          <w:sz w:val="28"/>
          <w:szCs w:val="28"/>
          <w:lang w:val="ro-RO"/>
        </w:rPr>
      </w:pPr>
    </w:p>
    <w:p w14:paraId="4269D1A0" w14:textId="77777777" w:rsidR="00C460D2" w:rsidRPr="00C9219F" w:rsidRDefault="00C460D2" w:rsidP="00C460D2">
      <w:pPr>
        <w:spacing w:after="200"/>
        <w:contextualSpacing/>
        <w:rPr>
          <w:rFonts w:eastAsia="Calibri"/>
          <w:color w:val="000000" w:themeColor="text1"/>
          <w:sz w:val="28"/>
          <w:szCs w:val="28"/>
          <w:lang w:val="ro-RO"/>
        </w:rPr>
      </w:pPr>
      <w:r w:rsidRPr="00C9219F">
        <w:rPr>
          <w:rFonts w:eastAsia="Calibri"/>
          <w:color w:val="000000" w:themeColor="text1"/>
          <w:sz w:val="28"/>
          <w:szCs w:val="28"/>
          <w:lang w:val="ro-RO"/>
        </w:rPr>
        <w:t>Se aprobă și se prezintă Parlamentului spre examinare proiectul de lege pentru modificarea Legii apelor nr. 272/2011.</w:t>
      </w:r>
    </w:p>
    <w:p w14:paraId="4C0599C9" w14:textId="77777777" w:rsidR="00730FEE" w:rsidRPr="00C9219F" w:rsidRDefault="00730FEE" w:rsidP="00E25218">
      <w:pPr>
        <w:rPr>
          <w:rFonts w:asciiTheme="majorBidi" w:hAnsiTheme="majorBidi" w:cstheme="majorBidi"/>
          <w:color w:val="000000" w:themeColor="text1"/>
          <w:sz w:val="28"/>
          <w:szCs w:val="28"/>
          <w:lang w:val="ro-RO" w:eastAsia="ro-RO"/>
        </w:rPr>
      </w:pPr>
    </w:p>
    <w:p w14:paraId="0DE97ECD" w14:textId="38021EAB" w:rsidR="00730FEE" w:rsidRPr="00C9219F" w:rsidRDefault="00730FEE" w:rsidP="00E25218">
      <w:pPr>
        <w:rPr>
          <w:rFonts w:asciiTheme="majorBidi" w:hAnsiTheme="majorBidi" w:cstheme="majorBidi"/>
          <w:color w:val="000000" w:themeColor="text1"/>
          <w:sz w:val="28"/>
          <w:szCs w:val="28"/>
          <w:lang w:val="ro-RO" w:eastAsia="ro-RO"/>
        </w:rPr>
      </w:pPr>
    </w:p>
    <w:p w14:paraId="445F6162" w14:textId="77777777" w:rsidR="00F85AA5" w:rsidRPr="00C9219F" w:rsidRDefault="00F85AA5" w:rsidP="00E25218">
      <w:pPr>
        <w:rPr>
          <w:rFonts w:asciiTheme="majorBidi" w:hAnsiTheme="majorBidi" w:cstheme="majorBidi"/>
          <w:color w:val="000000" w:themeColor="text1"/>
          <w:sz w:val="28"/>
          <w:szCs w:val="28"/>
          <w:lang w:val="ro-RO" w:eastAsia="ro-RO"/>
        </w:rPr>
      </w:pPr>
    </w:p>
    <w:p w14:paraId="3DCB3696" w14:textId="3A9454A6" w:rsidR="003B04ED" w:rsidRPr="00C9219F" w:rsidRDefault="003B04ED" w:rsidP="007551A5">
      <w:pPr>
        <w:rPr>
          <w:rFonts w:asciiTheme="majorBidi" w:hAnsiTheme="majorBidi" w:cstheme="majorBidi"/>
          <w:color w:val="000000" w:themeColor="text1"/>
          <w:sz w:val="28"/>
          <w:szCs w:val="28"/>
          <w:lang w:val="ro-RO" w:eastAsia="ro-RO"/>
        </w:rPr>
      </w:pPr>
      <w:r w:rsidRPr="00C9219F">
        <w:rPr>
          <w:rFonts w:asciiTheme="majorBidi" w:hAnsiTheme="majorBidi" w:cstheme="majorBidi"/>
          <w:b/>
          <w:color w:val="000000" w:themeColor="text1"/>
          <w:sz w:val="28"/>
          <w:szCs w:val="28"/>
          <w:lang w:val="ro-RO" w:eastAsia="ro-RO"/>
        </w:rPr>
        <w:t>Prim-ministru</w:t>
      </w:r>
      <w:r w:rsidR="005262C2" w:rsidRPr="00C9219F">
        <w:rPr>
          <w:rFonts w:asciiTheme="majorBidi" w:hAnsiTheme="majorBidi" w:cstheme="majorBidi"/>
          <w:b/>
          <w:color w:val="000000" w:themeColor="text1"/>
          <w:sz w:val="28"/>
          <w:szCs w:val="28"/>
          <w:lang w:val="ro-RO" w:eastAsia="ro-RO"/>
        </w:rPr>
        <w:tab/>
      </w:r>
      <w:r w:rsidR="005262C2" w:rsidRPr="00C9219F">
        <w:rPr>
          <w:rFonts w:asciiTheme="majorBidi" w:hAnsiTheme="majorBidi" w:cstheme="majorBidi"/>
          <w:b/>
          <w:color w:val="000000" w:themeColor="text1"/>
          <w:sz w:val="28"/>
          <w:szCs w:val="28"/>
          <w:lang w:val="ro-RO" w:eastAsia="ro-RO"/>
        </w:rPr>
        <w:tab/>
      </w:r>
      <w:r w:rsidR="005262C2" w:rsidRPr="00C9219F">
        <w:rPr>
          <w:rFonts w:asciiTheme="majorBidi" w:hAnsiTheme="majorBidi" w:cstheme="majorBidi"/>
          <w:b/>
          <w:color w:val="000000" w:themeColor="text1"/>
          <w:sz w:val="28"/>
          <w:szCs w:val="28"/>
          <w:lang w:val="ro-RO" w:eastAsia="ro-RO"/>
        </w:rPr>
        <w:tab/>
      </w:r>
      <w:r w:rsidR="005262C2" w:rsidRPr="00C9219F">
        <w:rPr>
          <w:rFonts w:asciiTheme="majorBidi" w:hAnsiTheme="majorBidi" w:cstheme="majorBidi"/>
          <w:b/>
          <w:color w:val="000000" w:themeColor="text1"/>
          <w:sz w:val="28"/>
          <w:szCs w:val="28"/>
          <w:lang w:val="ro-RO" w:eastAsia="ro-RO"/>
        </w:rPr>
        <w:tab/>
      </w:r>
      <w:r w:rsidR="005262C2" w:rsidRPr="00C9219F">
        <w:rPr>
          <w:rFonts w:asciiTheme="majorBidi" w:hAnsiTheme="majorBidi" w:cstheme="majorBidi"/>
          <w:b/>
          <w:color w:val="000000" w:themeColor="text1"/>
          <w:sz w:val="28"/>
          <w:szCs w:val="28"/>
          <w:lang w:val="ro-RO" w:eastAsia="ro-RO"/>
        </w:rPr>
        <w:tab/>
      </w:r>
      <w:r w:rsidR="00D8311D" w:rsidRPr="00C9219F">
        <w:rPr>
          <w:rFonts w:asciiTheme="majorBidi" w:hAnsiTheme="majorBidi" w:cstheme="majorBidi"/>
          <w:b/>
          <w:color w:val="000000" w:themeColor="text1"/>
          <w:sz w:val="28"/>
          <w:szCs w:val="28"/>
          <w:lang w:val="ro-RO" w:eastAsia="ro-RO"/>
        </w:rPr>
        <w:t>DORIN RECEAN</w:t>
      </w:r>
    </w:p>
    <w:p w14:paraId="37F9E824" w14:textId="77777777" w:rsidR="0029400E" w:rsidRPr="00C9219F" w:rsidRDefault="0029400E" w:rsidP="00E25218">
      <w:pPr>
        <w:rPr>
          <w:rFonts w:asciiTheme="majorBidi" w:hAnsiTheme="majorBidi" w:cstheme="majorBidi"/>
          <w:color w:val="000000" w:themeColor="text1"/>
          <w:sz w:val="28"/>
          <w:szCs w:val="28"/>
          <w:lang w:val="ro-RO" w:eastAsia="ro-RO"/>
        </w:rPr>
      </w:pPr>
    </w:p>
    <w:p w14:paraId="1E36A6DB" w14:textId="77777777" w:rsidR="00DF7E3E" w:rsidRPr="00C9219F" w:rsidRDefault="00DF7E3E" w:rsidP="00E25218">
      <w:pPr>
        <w:rPr>
          <w:rFonts w:asciiTheme="majorBidi" w:hAnsiTheme="majorBidi" w:cstheme="majorBidi"/>
          <w:color w:val="000000" w:themeColor="text1"/>
          <w:sz w:val="28"/>
          <w:szCs w:val="28"/>
          <w:lang w:val="ro-RO" w:eastAsia="ro-RO"/>
        </w:rPr>
      </w:pPr>
    </w:p>
    <w:p w14:paraId="094B8A25" w14:textId="1E076EE9" w:rsidR="003A4AE6" w:rsidRPr="00C9219F" w:rsidRDefault="003A4AE6" w:rsidP="007A2971">
      <w:pPr>
        <w:tabs>
          <w:tab w:val="left" w:pos="5954"/>
        </w:tabs>
        <w:rPr>
          <w:rFonts w:asciiTheme="majorBidi" w:hAnsiTheme="majorBidi" w:cstheme="majorBidi"/>
          <w:color w:val="000000" w:themeColor="text1"/>
          <w:sz w:val="28"/>
          <w:szCs w:val="28"/>
          <w:lang w:val="ro-RO" w:eastAsia="ro-RO"/>
        </w:rPr>
      </w:pPr>
      <w:r w:rsidRPr="00C9219F">
        <w:rPr>
          <w:rFonts w:asciiTheme="majorBidi" w:hAnsiTheme="majorBidi" w:cstheme="majorBidi"/>
          <w:color w:val="000000" w:themeColor="text1"/>
          <w:sz w:val="28"/>
          <w:szCs w:val="28"/>
          <w:lang w:val="ro-RO" w:eastAsia="ro-RO"/>
        </w:rPr>
        <w:t>Contrasemnează:</w:t>
      </w:r>
    </w:p>
    <w:p w14:paraId="5DAC2E20" w14:textId="77777777" w:rsidR="0025392F" w:rsidRPr="00C9219F" w:rsidRDefault="0025392F" w:rsidP="00E25218">
      <w:pPr>
        <w:rPr>
          <w:rFonts w:asciiTheme="majorBidi" w:hAnsiTheme="majorBidi" w:cstheme="majorBidi"/>
          <w:color w:val="000000" w:themeColor="text1"/>
          <w:sz w:val="28"/>
          <w:szCs w:val="28"/>
          <w:lang w:val="ro-RO" w:eastAsia="ro-RO"/>
        </w:rPr>
      </w:pPr>
    </w:p>
    <w:p w14:paraId="1213DA19" w14:textId="77777777" w:rsidR="00C460D2" w:rsidRPr="00C9219F" w:rsidRDefault="00C460D2" w:rsidP="00C460D2">
      <w:pPr>
        <w:rPr>
          <w:rFonts w:asciiTheme="majorBidi" w:hAnsiTheme="majorBidi" w:cstheme="majorBidi"/>
          <w:color w:val="000000" w:themeColor="text1"/>
          <w:sz w:val="28"/>
          <w:szCs w:val="28"/>
          <w:lang w:val="ro-RO" w:eastAsia="ru-RU"/>
        </w:rPr>
      </w:pPr>
      <w:r w:rsidRPr="00C9219F">
        <w:rPr>
          <w:rFonts w:asciiTheme="majorBidi" w:hAnsiTheme="majorBidi" w:cstheme="majorBidi"/>
          <w:color w:val="000000" w:themeColor="text1"/>
          <w:sz w:val="28"/>
          <w:szCs w:val="28"/>
          <w:lang w:val="ro-RO" w:eastAsia="ru-RU"/>
        </w:rPr>
        <w:t>Ministrul mediului</w:t>
      </w:r>
      <w:r w:rsidRPr="00C9219F">
        <w:rPr>
          <w:rFonts w:asciiTheme="majorBidi" w:hAnsiTheme="majorBidi" w:cstheme="majorBidi"/>
          <w:color w:val="000000" w:themeColor="text1"/>
          <w:sz w:val="28"/>
          <w:szCs w:val="28"/>
          <w:lang w:val="ro-RO" w:eastAsia="ru-RU"/>
        </w:rPr>
        <w:tab/>
      </w:r>
      <w:r w:rsidRPr="00C9219F">
        <w:rPr>
          <w:rFonts w:asciiTheme="majorBidi" w:hAnsiTheme="majorBidi" w:cstheme="majorBidi"/>
          <w:color w:val="000000" w:themeColor="text1"/>
          <w:sz w:val="28"/>
          <w:szCs w:val="28"/>
          <w:lang w:val="ro-RO" w:eastAsia="ru-RU"/>
        </w:rPr>
        <w:tab/>
      </w:r>
      <w:r w:rsidRPr="00C9219F">
        <w:rPr>
          <w:rFonts w:asciiTheme="majorBidi" w:hAnsiTheme="majorBidi" w:cstheme="majorBidi"/>
          <w:color w:val="000000" w:themeColor="text1"/>
          <w:sz w:val="28"/>
          <w:szCs w:val="28"/>
          <w:lang w:val="ro-RO" w:eastAsia="ru-RU"/>
        </w:rPr>
        <w:tab/>
      </w:r>
      <w:r w:rsidRPr="00C9219F">
        <w:rPr>
          <w:rFonts w:asciiTheme="majorBidi" w:hAnsiTheme="majorBidi" w:cstheme="majorBidi"/>
          <w:color w:val="000000" w:themeColor="text1"/>
          <w:sz w:val="28"/>
          <w:szCs w:val="28"/>
          <w:lang w:val="ro-RO" w:eastAsia="ru-RU"/>
        </w:rPr>
        <w:tab/>
      </w:r>
      <w:r w:rsidRPr="00C9219F">
        <w:rPr>
          <w:rFonts w:asciiTheme="majorBidi" w:hAnsiTheme="majorBidi" w:cstheme="majorBidi"/>
          <w:color w:val="000000" w:themeColor="text1"/>
          <w:sz w:val="28"/>
          <w:szCs w:val="28"/>
          <w:lang w:val="ro-RO" w:eastAsia="ru-RU"/>
        </w:rPr>
        <w:tab/>
      </w:r>
      <w:proofErr w:type="spellStart"/>
      <w:r w:rsidRPr="00C9219F">
        <w:rPr>
          <w:rFonts w:asciiTheme="majorBidi" w:hAnsiTheme="majorBidi" w:cstheme="majorBidi"/>
          <w:color w:val="000000" w:themeColor="text1"/>
          <w:sz w:val="28"/>
          <w:szCs w:val="28"/>
          <w:lang w:val="ro-RO" w:eastAsia="ru-RU"/>
        </w:rPr>
        <w:t>Iordanca</w:t>
      </w:r>
      <w:proofErr w:type="spellEnd"/>
      <w:r w:rsidRPr="00C9219F">
        <w:rPr>
          <w:rFonts w:asciiTheme="majorBidi" w:hAnsiTheme="majorBidi" w:cstheme="majorBidi"/>
          <w:color w:val="000000" w:themeColor="text1"/>
          <w:sz w:val="28"/>
          <w:szCs w:val="28"/>
          <w:lang w:val="ro-RO" w:eastAsia="ru-RU"/>
        </w:rPr>
        <w:t xml:space="preserve">-Rodica </w:t>
      </w:r>
      <w:proofErr w:type="spellStart"/>
      <w:r w:rsidRPr="00C9219F">
        <w:rPr>
          <w:rFonts w:asciiTheme="majorBidi" w:hAnsiTheme="majorBidi" w:cstheme="majorBidi"/>
          <w:color w:val="000000" w:themeColor="text1"/>
          <w:sz w:val="28"/>
          <w:szCs w:val="28"/>
          <w:lang w:val="ro-RO" w:eastAsia="ru-RU"/>
        </w:rPr>
        <w:t>Iordanov</w:t>
      </w:r>
      <w:proofErr w:type="spellEnd"/>
    </w:p>
    <w:p w14:paraId="60964486" w14:textId="4692E2E7" w:rsidR="00B16328" w:rsidRPr="00C9219F" w:rsidRDefault="00B16328" w:rsidP="00E25218">
      <w:pPr>
        <w:rPr>
          <w:rFonts w:asciiTheme="majorBidi" w:hAnsiTheme="majorBidi" w:cstheme="majorBidi"/>
          <w:color w:val="000000" w:themeColor="text1"/>
          <w:sz w:val="28"/>
          <w:szCs w:val="28"/>
          <w:lang w:val="ro-RO" w:eastAsia="ru-RU"/>
        </w:rPr>
      </w:pPr>
    </w:p>
    <w:p w14:paraId="0C17A325" w14:textId="77777777" w:rsidR="00C460D2" w:rsidRPr="00C9219F" w:rsidRDefault="00C460D2" w:rsidP="00E25218">
      <w:pPr>
        <w:rPr>
          <w:rFonts w:asciiTheme="majorBidi" w:hAnsiTheme="majorBidi" w:cstheme="majorBidi"/>
          <w:color w:val="000000" w:themeColor="text1"/>
          <w:sz w:val="28"/>
          <w:szCs w:val="28"/>
          <w:lang w:val="ro-RO" w:eastAsia="ru-RU"/>
        </w:rPr>
      </w:pPr>
    </w:p>
    <w:p w14:paraId="344238AA" w14:textId="77777777" w:rsidR="00C460D2" w:rsidRPr="00C9219F" w:rsidRDefault="00C460D2" w:rsidP="00C460D2">
      <w:pPr>
        <w:rPr>
          <w:rFonts w:asciiTheme="majorBidi" w:hAnsiTheme="majorBidi" w:cstheme="majorBidi"/>
          <w:color w:val="000000" w:themeColor="text1"/>
          <w:sz w:val="28"/>
          <w:szCs w:val="28"/>
          <w:lang w:val="ro-RO" w:eastAsia="ru-RU"/>
        </w:rPr>
      </w:pPr>
      <w:r w:rsidRPr="00C9219F">
        <w:rPr>
          <w:rFonts w:asciiTheme="majorBidi" w:hAnsiTheme="majorBidi" w:cstheme="majorBidi"/>
          <w:color w:val="000000" w:themeColor="text1"/>
          <w:sz w:val="28"/>
          <w:szCs w:val="28"/>
          <w:lang w:val="ro-RO" w:eastAsia="ru-RU"/>
        </w:rPr>
        <w:t>Ministrul sănătății</w:t>
      </w:r>
      <w:r w:rsidRPr="00C9219F">
        <w:rPr>
          <w:rFonts w:asciiTheme="majorBidi" w:hAnsiTheme="majorBidi" w:cstheme="majorBidi"/>
          <w:color w:val="000000" w:themeColor="text1"/>
          <w:sz w:val="28"/>
          <w:szCs w:val="28"/>
          <w:lang w:val="ro-RO" w:eastAsia="ru-RU"/>
        </w:rPr>
        <w:tab/>
      </w:r>
      <w:r w:rsidRPr="00C9219F">
        <w:rPr>
          <w:rFonts w:asciiTheme="majorBidi" w:hAnsiTheme="majorBidi" w:cstheme="majorBidi"/>
          <w:color w:val="000000" w:themeColor="text1"/>
          <w:sz w:val="28"/>
          <w:szCs w:val="28"/>
          <w:lang w:val="ro-RO" w:eastAsia="ru-RU"/>
        </w:rPr>
        <w:tab/>
      </w:r>
      <w:r w:rsidRPr="00C9219F">
        <w:rPr>
          <w:rFonts w:asciiTheme="majorBidi" w:hAnsiTheme="majorBidi" w:cstheme="majorBidi"/>
          <w:color w:val="000000" w:themeColor="text1"/>
          <w:sz w:val="28"/>
          <w:szCs w:val="28"/>
          <w:lang w:val="ro-RO" w:eastAsia="ru-RU"/>
        </w:rPr>
        <w:tab/>
      </w:r>
      <w:r w:rsidRPr="00C9219F">
        <w:rPr>
          <w:rFonts w:asciiTheme="majorBidi" w:hAnsiTheme="majorBidi" w:cstheme="majorBidi"/>
          <w:color w:val="000000" w:themeColor="text1"/>
          <w:sz w:val="28"/>
          <w:szCs w:val="28"/>
          <w:lang w:val="ro-RO" w:eastAsia="ru-RU"/>
        </w:rPr>
        <w:tab/>
      </w:r>
      <w:r w:rsidRPr="00C9219F">
        <w:rPr>
          <w:rFonts w:asciiTheme="majorBidi" w:hAnsiTheme="majorBidi" w:cstheme="majorBidi"/>
          <w:color w:val="000000" w:themeColor="text1"/>
          <w:sz w:val="28"/>
          <w:szCs w:val="28"/>
          <w:lang w:val="ro-RO" w:eastAsia="ru-RU"/>
        </w:rPr>
        <w:tab/>
        <w:t xml:space="preserve">Ala </w:t>
      </w:r>
      <w:proofErr w:type="spellStart"/>
      <w:r w:rsidRPr="00C9219F">
        <w:rPr>
          <w:rFonts w:asciiTheme="majorBidi" w:hAnsiTheme="majorBidi" w:cstheme="majorBidi"/>
          <w:color w:val="000000" w:themeColor="text1"/>
          <w:sz w:val="28"/>
          <w:szCs w:val="28"/>
          <w:lang w:val="ro-RO" w:eastAsia="ru-RU"/>
        </w:rPr>
        <w:t>Nemerenco</w:t>
      </w:r>
      <w:proofErr w:type="spellEnd"/>
      <w:r w:rsidRPr="00C9219F">
        <w:rPr>
          <w:rFonts w:asciiTheme="majorBidi" w:hAnsiTheme="majorBidi" w:cstheme="majorBidi"/>
          <w:color w:val="000000" w:themeColor="text1"/>
          <w:sz w:val="28"/>
          <w:szCs w:val="28"/>
          <w:lang w:val="ro-RO" w:eastAsia="ru-RU"/>
        </w:rPr>
        <w:t xml:space="preserve"> </w:t>
      </w:r>
    </w:p>
    <w:p w14:paraId="001BAD66" w14:textId="01DA7326" w:rsidR="00965406" w:rsidRPr="00C9219F" w:rsidRDefault="00965406" w:rsidP="00965406">
      <w:pPr>
        <w:rPr>
          <w:rFonts w:asciiTheme="majorBidi" w:hAnsiTheme="majorBidi" w:cstheme="majorBidi"/>
          <w:color w:val="000000" w:themeColor="text1"/>
          <w:sz w:val="28"/>
          <w:szCs w:val="28"/>
          <w:lang w:val="ro-RO" w:eastAsia="ru-RU"/>
        </w:rPr>
      </w:pPr>
    </w:p>
    <w:p w14:paraId="34802ED4" w14:textId="77777777" w:rsidR="00C460D2" w:rsidRPr="00C9219F" w:rsidRDefault="00C460D2" w:rsidP="00965406">
      <w:pPr>
        <w:rPr>
          <w:rFonts w:asciiTheme="majorBidi" w:hAnsiTheme="majorBidi" w:cstheme="majorBidi"/>
          <w:color w:val="000000" w:themeColor="text1"/>
          <w:sz w:val="28"/>
          <w:szCs w:val="28"/>
          <w:lang w:val="ro-RO" w:eastAsia="ru-RU"/>
        </w:rPr>
      </w:pPr>
    </w:p>
    <w:p w14:paraId="15EF969C" w14:textId="417C6A6A" w:rsidR="00965406" w:rsidRPr="00C9219F" w:rsidRDefault="00965406" w:rsidP="00965406">
      <w:pPr>
        <w:rPr>
          <w:rFonts w:asciiTheme="majorBidi" w:hAnsiTheme="majorBidi" w:cstheme="majorBidi"/>
          <w:color w:val="000000" w:themeColor="text1"/>
          <w:sz w:val="28"/>
          <w:szCs w:val="28"/>
          <w:lang w:val="ro-RO" w:eastAsia="ru-RU"/>
        </w:rPr>
      </w:pPr>
      <w:r w:rsidRPr="00C9219F">
        <w:rPr>
          <w:rFonts w:asciiTheme="majorBidi" w:hAnsiTheme="majorBidi" w:cstheme="majorBidi"/>
          <w:color w:val="000000" w:themeColor="text1"/>
          <w:sz w:val="28"/>
          <w:szCs w:val="28"/>
          <w:lang w:val="ro-RO" w:eastAsia="ru-RU"/>
        </w:rPr>
        <w:t>Ministrul justi</w:t>
      </w:r>
      <w:r w:rsidR="007A2971" w:rsidRPr="00C9219F">
        <w:rPr>
          <w:rFonts w:asciiTheme="majorBidi" w:hAnsiTheme="majorBidi" w:cstheme="majorBidi"/>
          <w:color w:val="000000" w:themeColor="text1"/>
          <w:sz w:val="28"/>
          <w:szCs w:val="28"/>
          <w:lang w:val="ro-RO" w:eastAsia="ru-RU"/>
        </w:rPr>
        <w:t>ț</w:t>
      </w:r>
      <w:r w:rsidRPr="00C9219F">
        <w:rPr>
          <w:rFonts w:asciiTheme="majorBidi" w:hAnsiTheme="majorBidi" w:cstheme="majorBidi"/>
          <w:color w:val="000000" w:themeColor="text1"/>
          <w:sz w:val="28"/>
          <w:szCs w:val="28"/>
          <w:lang w:val="ro-RO" w:eastAsia="ru-RU"/>
        </w:rPr>
        <w:t>iei</w:t>
      </w:r>
      <w:r w:rsidR="005262C2" w:rsidRPr="00C9219F">
        <w:rPr>
          <w:rFonts w:asciiTheme="majorBidi" w:hAnsiTheme="majorBidi" w:cstheme="majorBidi"/>
          <w:color w:val="000000" w:themeColor="text1"/>
          <w:sz w:val="28"/>
          <w:szCs w:val="28"/>
          <w:lang w:val="ro-RO" w:eastAsia="ru-RU"/>
        </w:rPr>
        <w:tab/>
      </w:r>
      <w:r w:rsidR="005262C2" w:rsidRPr="00C9219F">
        <w:rPr>
          <w:rFonts w:asciiTheme="majorBidi" w:hAnsiTheme="majorBidi" w:cstheme="majorBidi"/>
          <w:color w:val="000000" w:themeColor="text1"/>
          <w:sz w:val="28"/>
          <w:szCs w:val="28"/>
          <w:lang w:val="ro-RO" w:eastAsia="ru-RU"/>
        </w:rPr>
        <w:tab/>
      </w:r>
      <w:r w:rsidR="005262C2" w:rsidRPr="00C9219F">
        <w:rPr>
          <w:rFonts w:asciiTheme="majorBidi" w:hAnsiTheme="majorBidi" w:cstheme="majorBidi"/>
          <w:color w:val="000000" w:themeColor="text1"/>
          <w:sz w:val="28"/>
          <w:szCs w:val="28"/>
          <w:lang w:val="ro-RO" w:eastAsia="ru-RU"/>
        </w:rPr>
        <w:tab/>
      </w:r>
      <w:r w:rsidR="005262C2" w:rsidRPr="00C9219F">
        <w:rPr>
          <w:rFonts w:asciiTheme="majorBidi" w:hAnsiTheme="majorBidi" w:cstheme="majorBidi"/>
          <w:color w:val="000000" w:themeColor="text1"/>
          <w:sz w:val="28"/>
          <w:szCs w:val="28"/>
          <w:lang w:val="ro-RO" w:eastAsia="ru-RU"/>
        </w:rPr>
        <w:tab/>
      </w:r>
      <w:r w:rsidR="005262C2" w:rsidRPr="00C9219F">
        <w:rPr>
          <w:rFonts w:asciiTheme="majorBidi" w:hAnsiTheme="majorBidi" w:cstheme="majorBidi"/>
          <w:color w:val="000000" w:themeColor="text1"/>
          <w:sz w:val="28"/>
          <w:szCs w:val="28"/>
          <w:lang w:val="ro-RO" w:eastAsia="ru-RU"/>
        </w:rPr>
        <w:tab/>
      </w:r>
      <w:r w:rsidR="0025392F" w:rsidRPr="00C9219F">
        <w:rPr>
          <w:rFonts w:asciiTheme="majorBidi" w:hAnsiTheme="majorBidi" w:cstheme="majorBidi"/>
          <w:color w:val="000000" w:themeColor="text1"/>
          <w:sz w:val="28"/>
          <w:szCs w:val="28"/>
          <w:lang w:val="ro-RO" w:eastAsia="ru-RU"/>
        </w:rPr>
        <w:t>Veronica Mihailov-Moraru</w:t>
      </w:r>
      <w:r w:rsidRPr="00C9219F">
        <w:rPr>
          <w:rFonts w:asciiTheme="majorBidi" w:hAnsiTheme="majorBidi" w:cstheme="majorBidi"/>
          <w:color w:val="000000" w:themeColor="text1"/>
          <w:sz w:val="28"/>
          <w:szCs w:val="28"/>
          <w:lang w:val="ro-RO" w:eastAsia="ru-RU"/>
        </w:rPr>
        <w:t xml:space="preserve"> </w:t>
      </w:r>
    </w:p>
    <w:p w14:paraId="566B1433" w14:textId="77777777" w:rsidR="00965406" w:rsidRPr="00C9219F" w:rsidRDefault="00965406" w:rsidP="00965406">
      <w:pPr>
        <w:rPr>
          <w:rFonts w:asciiTheme="majorBidi" w:hAnsiTheme="majorBidi" w:cstheme="majorBidi"/>
          <w:color w:val="000000" w:themeColor="text1"/>
          <w:sz w:val="28"/>
          <w:szCs w:val="28"/>
          <w:lang w:val="ro-RO" w:eastAsia="ru-RU"/>
        </w:rPr>
      </w:pPr>
    </w:p>
    <w:p w14:paraId="382BC486" w14:textId="77777777" w:rsidR="00965406" w:rsidRPr="00C9219F" w:rsidRDefault="00965406" w:rsidP="00965406">
      <w:pPr>
        <w:rPr>
          <w:rFonts w:asciiTheme="majorBidi" w:hAnsiTheme="majorBidi" w:cstheme="majorBidi"/>
          <w:color w:val="000000" w:themeColor="text1"/>
          <w:sz w:val="28"/>
          <w:szCs w:val="28"/>
          <w:lang w:val="ro-RO" w:eastAsia="ru-RU"/>
        </w:rPr>
      </w:pPr>
    </w:p>
    <w:p w14:paraId="68F07916" w14:textId="77777777" w:rsidR="00965406" w:rsidRPr="00C9219F" w:rsidRDefault="00965406" w:rsidP="00965406">
      <w:pPr>
        <w:ind w:firstLine="0"/>
        <w:rPr>
          <w:rFonts w:asciiTheme="majorBidi" w:hAnsiTheme="majorBidi" w:cstheme="majorBidi"/>
          <w:color w:val="000000" w:themeColor="text1"/>
          <w:sz w:val="28"/>
          <w:szCs w:val="28"/>
          <w:lang w:val="ro-RO" w:eastAsia="ru-RU"/>
        </w:rPr>
      </w:pPr>
    </w:p>
    <w:p w14:paraId="3206CF37" w14:textId="77777777" w:rsidR="00965406" w:rsidRPr="00C9219F" w:rsidRDefault="00965406" w:rsidP="00965406">
      <w:pPr>
        <w:rPr>
          <w:rFonts w:asciiTheme="majorBidi" w:hAnsiTheme="majorBidi" w:cstheme="majorBidi"/>
          <w:color w:val="000000" w:themeColor="text1"/>
          <w:sz w:val="28"/>
          <w:szCs w:val="28"/>
          <w:lang w:val="ro-RO" w:eastAsia="ru-RU"/>
        </w:rPr>
      </w:pPr>
    </w:p>
    <w:p w14:paraId="31544D67" w14:textId="77777777" w:rsidR="00965406" w:rsidRPr="00C9219F" w:rsidRDefault="00965406" w:rsidP="00965406">
      <w:pPr>
        <w:rPr>
          <w:rFonts w:asciiTheme="majorBidi" w:hAnsiTheme="majorBidi" w:cstheme="majorBidi"/>
          <w:color w:val="000000" w:themeColor="text1"/>
          <w:sz w:val="28"/>
          <w:szCs w:val="28"/>
          <w:lang w:val="ro-RO" w:eastAsia="ru-RU"/>
        </w:rPr>
      </w:pPr>
    </w:p>
    <w:p w14:paraId="3026D2F2" w14:textId="77777777" w:rsidR="00965406" w:rsidRPr="00C9219F" w:rsidRDefault="00965406" w:rsidP="00965406">
      <w:pPr>
        <w:rPr>
          <w:rFonts w:asciiTheme="majorBidi" w:hAnsiTheme="majorBidi" w:cstheme="majorBidi"/>
          <w:color w:val="000000" w:themeColor="text1"/>
          <w:sz w:val="28"/>
          <w:szCs w:val="28"/>
          <w:lang w:val="ro-RO" w:eastAsia="ru-RU"/>
        </w:rPr>
      </w:pPr>
    </w:p>
    <w:p w14:paraId="2617A4F8" w14:textId="77777777" w:rsidR="00965406" w:rsidRPr="00C9219F" w:rsidRDefault="00965406" w:rsidP="007551A5">
      <w:pPr>
        <w:ind w:firstLine="0"/>
        <w:rPr>
          <w:rFonts w:asciiTheme="majorBidi" w:hAnsiTheme="majorBidi" w:cstheme="majorBidi"/>
          <w:color w:val="000000" w:themeColor="text1"/>
          <w:sz w:val="28"/>
          <w:szCs w:val="28"/>
          <w:lang w:val="ro-RO" w:eastAsia="ru-RU"/>
        </w:rPr>
      </w:pPr>
    </w:p>
    <w:p w14:paraId="3C437D83" w14:textId="77777777" w:rsidR="003A4AE6" w:rsidRPr="00C9219F" w:rsidRDefault="003A4AE6" w:rsidP="00E25218">
      <w:pPr>
        <w:rPr>
          <w:rFonts w:asciiTheme="majorBidi" w:hAnsiTheme="majorBidi" w:cstheme="majorBidi"/>
          <w:color w:val="000000" w:themeColor="text1"/>
          <w:sz w:val="28"/>
          <w:szCs w:val="28"/>
          <w:lang w:val="ro-RO" w:eastAsia="ru-RU"/>
        </w:rPr>
      </w:pPr>
    </w:p>
    <w:p w14:paraId="392F0301" w14:textId="77777777" w:rsidR="003A4AE6" w:rsidRPr="00C9219F" w:rsidRDefault="003A4AE6" w:rsidP="00E25218">
      <w:pPr>
        <w:rPr>
          <w:rFonts w:asciiTheme="majorBidi" w:hAnsiTheme="majorBidi" w:cstheme="majorBidi"/>
          <w:color w:val="000000" w:themeColor="text1"/>
          <w:sz w:val="28"/>
          <w:szCs w:val="28"/>
          <w:lang w:val="ro-RO" w:eastAsia="ru-RU"/>
        </w:rPr>
      </w:pPr>
    </w:p>
    <w:p w14:paraId="3281137F" w14:textId="77777777" w:rsidR="003A4AE6" w:rsidRPr="00C9219F" w:rsidRDefault="003A4AE6" w:rsidP="00E25218">
      <w:pPr>
        <w:rPr>
          <w:rFonts w:asciiTheme="majorBidi" w:hAnsiTheme="majorBidi" w:cstheme="majorBidi"/>
          <w:color w:val="000000" w:themeColor="text1"/>
          <w:sz w:val="28"/>
          <w:szCs w:val="28"/>
          <w:lang w:val="ro-RO" w:eastAsia="ru-RU"/>
        </w:rPr>
      </w:pPr>
    </w:p>
    <w:p w14:paraId="1CD5D052" w14:textId="77777777" w:rsidR="00EA7735" w:rsidRPr="00C9219F" w:rsidRDefault="00EA7735" w:rsidP="00E25218">
      <w:pPr>
        <w:tabs>
          <w:tab w:val="left" w:pos="1134"/>
        </w:tabs>
        <w:rPr>
          <w:rFonts w:asciiTheme="majorBidi" w:hAnsiTheme="majorBidi" w:cstheme="majorBidi"/>
          <w:color w:val="000000" w:themeColor="text1"/>
          <w:sz w:val="28"/>
          <w:szCs w:val="28"/>
          <w:lang w:val="ro-RO" w:eastAsia="ro-RO"/>
        </w:rPr>
      </w:pPr>
    </w:p>
    <w:p w14:paraId="51A5A3D1" w14:textId="77777777" w:rsidR="00633BD9" w:rsidRPr="00C9219F" w:rsidRDefault="00633BD9" w:rsidP="00E25218">
      <w:pPr>
        <w:tabs>
          <w:tab w:val="left" w:pos="1134"/>
        </w:tabs>
        <w:rPr>
          <w:rFonts w:asciiTheme="majorBidi" w:hAnsiTheme="majorBidi" w:cstheme="majorBidi"/>
          <w:color w:val="000000" w:themeColor="text1"/>
          <w:sz w:val="28"/>
          <w:szCs w:val="28"/>
          <w:lang w:val="ro-RO" w:eastAsia="ru-RU"/>
        </w:rPr>
      </w:pPr>
    </w:p>
    <w:p w14:paraId="5A8A7472" w14:textId="77777777" w:rsidR="00633BD9" w:rsidRPr="00C9219F" w:rsidRDefault="00633BD9" w:rsidP="00E25218">
      <w:pPr>
        <w:rPr>
          <w:rFonts w:asciiTheme="majorBidi" w:hAnsiTheme="majorBidi" w:cstheme="majorBidi"/>
          <w:color w:val="000000" w:themeColor="text1"/>
          <w:sz w:val="28"/>
          <w:szCs w:val="28"/>
          <w:lang w:val="ro-RO" w:eastAsia="ru-RU"/>
        </w:rPr>
      </w:pPr>
    </w:p>
    <w:p w14:paraId="0CA22C5C" w14:textId="77777777" w:rsidR="006B17C6" w:rsidRPr="00C9219F" w:rsidRDefault="006B17C6" w:rsidP="00E25218">
      <w:pPr>
        <w:rPr>
          <w:rFonts w:asciiTheme="majorBidi" w:hAnsiTheme="majorBidi" w:cstheme="majorBidi"/>
          <w:color w:val="000000" w:themeColor="text1"/>
          <w:sz w:val="28"/>
          <w:szCs w:val="28"/>
          <w:lang w:val="ro-RO" w:eastAsia="ru-RU"/>
        </w:rPr>
      </w:pPr>
    </w:p>
    <w:p w14:paraId="448C6AF6" w14:textId="77777777" w:rsidR="006B17C6" w:rsidRPr="00C9219F" w:rsidRDefault="006B17C6" w:rsidP="00E25218">
      <w:pPr>
        <w:rPr>
          <w:rFonts w:asciiTheme="majorBidi" w:hAnsiTheme="majorBidi" w:cstheme="majorBidi"/>
          <w:color w:val="000000" w:themeColor="text1"/>
          <w:sz w:val="28"/>
          <w:szCs w:val="28"/>
          <w:lang w:val="ro-RO" w:eastAsia="ru-RU"/>
        </w:rPr>
      </w:pPr>
    </w:p>
    <w:p w14:paraId="59F03948" w14:textId="77777777" w:rsidR="006B17C6" w:rsidRPr="00C9219F" w:rsidRDefault="006B17C6" w:rsidP="00E25218">
      <w:pPr>
        <w:rPr>
          <w:rFonts w:asciiTheme="majorBidi" w:hAnsiTheme="majorBidi" w:cstheme="majorBidi"/>
          <w:color w:val="000000" w:themeColor="text1"/>
          <w:sz w:val="28"/>
          <w:szCs w:val="28"/>
          <w:lang w:val="ro-RO" w:eastAsia="ru-RU"/>
        </w:rPr>
      </w:pPr>
    </w:p>
    <w:p w14:paraId="6FD257CB" w14:textId="77777777" w:rsidR="006B17C6" w:rsidRPr="00C9219F" w:rsidRDefault="006B17C6" w:rsidP="00E25218">
      <w:pPr>
        <w:rPr>
          <w:rFonts w:asciiTheme="majorBidi" w:hAnsiTheme="majorBidi" w:cstheme="majorBidi"/>
          <w:color w:val="000000" w:themeColor="text1"/>
          <w:sz w:val="28"/>
          <w:szCs w:val="28"/>
          <w:lang w:val="ro-RO" w:eastAsia="ru-RU"/>
        </w:rPr>
      </w:pPr>
    </w:p>
    <w:p w14:paraId="737F0260" w14:textId="77777777" w:rsidR="006B17C6" w:rsidRPr="00C9219F" w:rsidRDefault="006B17C6" w:rsidP="00E25218">
      <w:pPr>
        <w:rPr>
          <w:rFonts w:asciiTheme="majorBidi" w:hAnsiTheme="majorBidi" w:cstheme="majorBidi"/>
          <w:color w:val="000000" w:themeColor="text1"/>
          <w:sz w:val="28"/>
          <w:szCs w:val="28"/>
          <w:lang w:val="ro-RO" w:eastAsia="ru-RU"/>
        </w:rPr>
      </w:pPr>
    </w:p>
    <w:p w14:paraId="4D6CEBA7" w14:textId="77777777" w:rsidR="006B17C6" w:rsidRPr="00C9219F" w:rsidRDefault="006B17C6" w:rsidP="00695959">
      <w:pPr>
        <w:ind w:firstLine="0"/>
        <w:rPr>
          <w:rFonts w:asciiTheme="majorBidi" w:hAnsiTheme="majorBidi" w:cstheme="majorBidi"/>
          <w:color w:val="000000" w:themeColor="text1"/>
          <w:sz w:val="28"/>
          <w:szCs w:val="28"/>
          <w:lang w:val="ro-RO" w:eastAsia="ru-RU"/>
        </w:rPr>
      </w:pPr>
    </w:p>
    <w:p w14:paraId="66993251" w14:textId="77777777" w:rsidR="006B17C6" w:rsidRPr="00C9219F" w:rsidRDefault="006B17C6" w:rsidP="00D1121D">
      <w:pPr>
        <w:ind w:firstLine="0"/>
        <w:rPr>
          <w:rFonts w:asciiTheme="majorBidi" w:hAnsiTheme="majorBidi" w:cstheme="majorBidi"/>
          <w:color w:val="000000" w:themeColor="text1"/>
          <w:sz w:val="28"/>
          <w:szCs w:val="28"/>
          <w:lang w:val="ro-RO" w:eastAsia="ru-RU"/>
        </w:rPr>
      </w:pPr>
    </w:p>
    <w:p w14:paraId="56A0E5BA" w14:textId="77777777" w:rsidR="009C717D" w:rsidRPr="00C9219F" w:rsidRDefault="009C717D" w:rsidP="009C717D">
      <w:pPr>
        <w:ind w:firstLine="0"/>
        <w:rPr>
          <w:rFonts w:asciiTheme="majorBidi" w:hAnsiTheme="majorBidi" w:cstheme="majorBidi"/>
          <w:color w:val="000000" w:themeColor="text1"/>
          <w:sz w:val="28"/>
          <w:szCs w:val="28"/>
          <w:lang w:val="ro-RO" w:eastAsia="ru-RU"/>
        </w:rPr>
      </w:pPr>
      <w:r w:rsidRPr="00C9219F">
        <w:rPr>
          <w:rFonts w:asciiTheme="majorBidi" w:hAnsiTheme="majorBidi" w:cstheme="majorBidi"/>
          <w:color w:val="000000" w:themeColor="text1"/>
          <w:sz w:val="28"/>
          <w:szCs w:val="28"/>
          <w:lang w:val="ro-RO" w:eastAsia="ru-RU"/>
        </w:rPr>
        <w:t>Vizează:</w:t>
      </w:r>
    </w:p>
    <w:p w14:paraId="7599E3BD" w14:textId="77777777" w:rsidR="009C717D" w:rsidRPr="00C9219F" w:rsidRDefault="009C717D" w:rsidP="009C717D">
      <w:pPr>
        <w:ind w:firstLine="0"/>
        <w:rPr>
          <w:rFonts w:asciiTheme="majorBidi" w:hAnsiTheme="majorBidi" w:cstheme="majorBidi"/>
          <w:color w:val="000000" w:themeColor="text1"/>
          <w:sz w:val="28"/>
          <w:szCs w:val="28"/>
          <w:lang w:val="ro-RO" w:eastAsia="ru-RU"/>
        </w:rPr>
      </w:pPr>
    </w:p>
    <w:p w14:paraId="2BC2BB54" w14:textId="77777777" w:rsidR="009C717D" w:rsidRPr="00C9219F" w:rsidRDefault="009C717D" w:rsidP="009C717D">
      <w:pPr>
        <w:ind w:firstLine="0"/>
        <w:rPr>
          <w:rFonts w:asciiTheme="majorBidi" w:hAnsiTheme="majorBidi" w:cstheme="majorBidi"/>
          <w:color w:val="000000" w:themeColor="text1"/>
          <w:sz w:val="28"/>
          <w:szCs w:val="28"/>
          <w:lang w:val="ro-RO" w:eastAsia="ru-RU"/>
        </w:rPr>
      </w:pPr>
    </w:p>
    <w:p w14:paraId="68994E1E" w14:textId="2440ADD4" w:rsidR="009C717D" w:rsidRPr="00C9219F" w:rsidRDefault="009C717D" w:rsidP="009C717D">
      <w:pPr>
        <w:ind w:firstLine="0"/>
        <w:rPr>
          <w:color w:val="000000" w:themeColor="text1"/>
          <w:sz w:val="28"/>
          <w:szCs w:val="28"/>
          <w:lang w:val="ro-RO" w:eastAsia="ru-RU"/>
        </w:rPr>
      </w:pPr>
      <w:r w:rsidRPr="00C9219F">
        <w:rPr>
          <w:color w:val="000000" w:themeColor="text1"/>
          <w:sz w:val="28"/>
          <w:szCs w:val="28"/>
          <w:lang w:val="ro-RO" w:eastAsia="ru-RU"/>
        </w:rPr>
        <w:t>Secretar general al Guvernului</w:t>
      </w:r>
      <w:r w:rsidRPr="00C9219F">
        <w:rPr>
          <w:color w:val="000000" w:themeColor="text1"/>
          <w:sz w:val="28"/>
          <w:szCs w:val="28"/>
          <w:lang w:val="ro-RO" w:eastAsia="ru-RU"/>
        </w:rPr>
        <w:tab/>
      </w:r>
      <w:r w:rsidRPr="00C9219F">
        <w:rPr>
          <w:color w:val="000000" w:themeColor="text1"/>
          <w:sz w:val="28"/>
          <w:szCs w:val="28"/>
          <w:lang w:val="ro-RO" w:eastAsia="ru-RU"/>
        </w:rPr>
        <w:tab/>
      </w:r>
      <w:r w:rsidRPr="00C9219F">
        <w:rPr>
          <w:color w:val="000000" w:themeColor="text1"/>
          <w:sz w:val="28"/>
          <w:szCs w:val="28"/>
          <w:lang w:val="ro-RO" w:eastAsia="ru-RU"/>
        </w:rPr>
        <w:tab/>
        <w:t xml:space="preserve">               </w:t>
      </w:r>
      <w:r w:rsidRPr="00C9219F">
        <w:rPr>
          <w:color w:val="000000" w:themeColor="text1"/>
          <w:sz w:val="28"/>
          <w:szCs w:val="28"/>
          <w:lang w:val="ro-RO" w:eastAsia="ru-RU"/>
        </w:rPr>
        <w:tab/>
        <w:t xml:space="preserve">  Artur MIJA</w:t>
      </w:r>
    </w:p>
    <w:p w14:paraId="5C56D579" w14:textId="77777777" w:rsidR="009C717D" w:rsidRPr="00C9219F" w:rsidRDefault="009C717D" w:rsidP="009C717D">
      <w:pPr>
        <w:ind w:firstLine="0"/>
        <w:rPr>
          <w:rFonts w:asciiTheme="majorBidi" w:hAnsiTheme="majorBidi" w:cstheme="majorBidi"/>
          <w:color w:val="000000" w:themeColor="text1"/>
          <w:sz w:val="28"/>
          <w:szCs w:val="28"/>
          <w:lang w:val="ro-RO" w:eastAsia="ru-RU"/>
        </w:rPr>
      </w:pPr>
    </w:p>
    <w:p w14:paraId="0A487779" w14:textId="77777777" w:rsidR="009C717D" w:rsidRPr="00C9219F" w:rsidRDefault="009C717D" w:rsidP="009C717D">
      <w:pPr>
        <w:ind w:firstLine="0"/>
        <w:rPr>
          <w:rFonts w:asciiTheme="majorBidi" w:hAnsiTheme="majorBidi" w:cstheme="majorBidi"/>
          <w:color w:val="000000" w:themeColor="text1"/>
          <w:sz w:val="28"/>
          <w:szCs w:val="28"/>
          <w:lang w:val="ro-RO" w:eastAsia="ru-RU"/>
        </w:rPr>
      </w:pPr>
    </w:p>
    <w:p w14:paraId="191C21BE" w14:textId="77777777" w:rsidR="009C717D" w:rsidRPr="00C9219F" w:rsidRDefault="009C717D" w:rsidP="009C717D">
      <w:pPr>
        <w:ind w:firstLine="0"/>
        <w:rPr>
          <w:rFonts w:asciiTheme="majorBidi" w:hAnsiTheme="majorBidi" w:cstheme="majorBidi"/>
          <w:color w:val="000000" w:themeColor="text1"/>
          <w:sz w:val="28"/>
          <w:szCs w:val="28"/>
          <w:lang w:val="ro-RO" w:eastAsia="ru-RU"/>
        </w:rPr>
      </w:pPr>
    </w:p>
    <w:p w14:paraId="6747461F" w14:textId="77777777" w:rsidR="009C717D" w:rsidRPr="00C9219F" w:rsidRDefault="009C717D" w:rsidP="009C717D">
      <w:pPr>
        <w:ind w:firstLine="0"/>
        <w:rPr>
          <w:rFonts w:asciiTheme="majorBidi" w:hAnsiTheme="majorBidi" w:cstheme="majorBidi"/>
          <w:color w:val="000000" w:themeColor="text1"/>
          <w:sz w:val="28"/>
          <w:szCs w:val="28"/>
          <w:lang w:val="ro-RO" w:eastAsia="ru-RU"/>
        </w:rPr>
      </w:pPr>
    </w:p>
    <w:p w14:paraId="3459F3C5" w14:textId="77777777" w:rsidR="009C717D" w:rsidRPr="00C9219F" w:rsidRDefault="009C717D" w:rsidP="009C717D">
      <w:pPr>
        <w:ind w:firstLine="0"/>
        <w:rPr>
          <w:rFonts w:asciiTheme="majorBidi" w:hAnsiTheme="majorBidi" w:cstheme="majorBidi"/>
          <w:color w:val="000000" w:themeColor="text1"/>
          <w:sz w:val="28"/>
          <w:szCs w:val="28"/>
          <w:lang w:val="ro-RO" w:eastAsia="ru-RU"/>
        </w:rPr>
      </w:pPr>
      <w:r w:rsidRPr="00C9219F">
        <w:rPr>
          <w:rFonts w:asciiTheme="majorBidi" w:hAnsiTheme="majorBidi" w:cstheme="majorBidi"/>
          <w:color w:val="000000" w:themeColor="text1"/>
          <w:sz w:val="28"/>
          <w:szCs w:val="28"/>
          <w:lang w:val="ro-RO" w:eastAsia="ru-RU"/>
        </w:rPr>
        <w:t xml:space="preserve">Aprobată în </w:t>
      </w:r>
      <w:proofErr w:type="spellStart"/>
      <w:r w:rsidRPr="00C9219F">
        <w:rPr>
          <w:rFonts w:asciiTheme="majorBidi" w:hAnsiTheme="majorBidi" w:cstheme="majorBidi"/>
          <w:color w:val="000000" w:themeColor="text1"/>
          <w:sz w:val="28"/>
          <w:szCs w:val="28"/>
          <w:lang w:val="ro-RO" w:eastAsia="ru-RU"/>
        </w:rPr>
        <w:t>şedinţa</w:t>
      </w:r>
      <w:proofErr w:type="spellEnd"/>
      <w:r w:rsidRPr="00C9219F">
        <w:rPr>
          <w:rFonts w:asciiTheme="majorBidi" w:hAnsiTheme="majorBidi" w:cstheme="majorBidi"/>
          <w:color w:val="000000" w:themeColor="text1"/>
          <w:sz w:val="28"/>
          <w:szCs w:val="28"/>
          <w:lang w:val="ro-RO" w:eastAsia="ru-RU"/>
        </w:rPr>
        <w:t xml:space="preserve"> Guvernului</w:t>
      </w:r>
    </w:p>
    <w:p w14:paraId="79E9A49B" w14:textId="77777777" w:rsidR="009C717D" w:rsidRPr="00C9219F" w:rsidRDefault="009C717D" w:rsidP="009C717D">
      <w:pPr>
        <w:ind w:firstLine="0"/>
        <w:rPr>
          <w:rFonts w:asciiTheme="majorBidi" w:hAnsiTheme="majorBidi" w:cstheme="majorBidi"/>
          <w:color w:val="000000" w:themeColor="text1"/>
          <w:sz w:val="28"/>
          <w:szCs w:val="28"/>
          <w:lang w:val="ro-RO" w:eastAsia="ru-RU"/>
        </w:rPr>
      </w:pPr>
      <w:r w:rsidRPr="00C9219F">
        <w:rPr>
          <w:rFonts w:asciiTheme="majorBidi" w:hAnsiTheme="majorBidi" w:cstheme="majorBidi"/>
          <w:color w:val="000000" w:themeColor="text1"/>
          <w:sz w:val="28"/>
          <w:szCs w:val="28"/>
          <w:lang w:val="ro-RO" w:eastAsia="ru-RU"/>
        </w:rPr>
        <w:t>din</w:t>
      </w:r>
    </w:p>
    <w:p w14:paraId="135CB88F" w14:textId="77777777" w:rsidR="009C717D" w:rsidRPr="00C9219F" w:rsidRDefault="009C717D" w:rsidP="009C717D">
      <w:pPr>
        <w:ind w:firstLine="0"/>
        <w:rPr>
          <w:rFonts w:asciiTheme="majorBidi" w:hAnsiTheme="majorBidi" w:cstheme="majorBidi"/>
          <w:color w:val="000000" w:themeColor="text1"/>
          <w:sz w:val="28"/>
          <w:szCs w:val="28"/>
          <w:lang w:val="ro-RO" w:eastAsia="ru-RU"/>
        </w:rPr>
      </w:pPr>
    </w:p>
    <w:p w14:paraId="67210F4D" w14:textId="1DD64EF0" w:rsidR="00C460D2" w:rsidRPr="00C9219F" w:rsidRDefault="00C460D2">
      <w:pPr>
        <w:rPr>
          <w:rFonts w:asciiTheme="majorBidi" w:hAnsiTheme="majorBidi" w:cstheme="majorBidi"/>
          <w:color w:val="000000" w:themeColor="text1"/>
          <w:sz w:val="28"/>
          <w:szCs w:val="28"/>
          <w:lang w:val="ro-RO" w:eastAsia="ru-RU"/>
        </w:rPr>
      </w:pPr>
      <w:r w:rsidRPr="00C9219F">
        <w:rPr>
          <w:rFonts w:asciiTheme="majorBidi" w:hAnsiTheme="majorBidi" w:cstheme="majorBidi"/>
          <w:color w:val="000000" w:themeColor="text1"/>
          <w:sz w:val="28"/>
          <w:szCs w:val="28"/>
          <w:lang w:val="ro-RO" w:eastAsia="ru-RU"/>
        </w:rPr>
        <w:br w:type="page"/>
      </w:r>
    </w:p>
    <w:p w14:paraId="451BE646" w14:textId="77777777" w:rsidR="00C460D2" w:rsidRPr="00C9219F" w:rsidRDefault="00C460D2" w:rsidP="00C460D2">
      <w:pPr>
        <w:tabs>
          <w:tab w:val="center" w:pos="4677"/>
          <w:tab w:val="right" w:pos="9355"/>
        </w:tabs>
        <w:ind w:firstLine="0"/>
        <w:jc w:val="right"/>
        <w:rPr>
          <w:rFonts w:eastAsia="Calibri"/>
          <w:i/>
          <w:color w:val="000000" w:themeColor="text1"/>
          <w:sz w:val="28"/>
          <w:szCs w:val="28"/>
          <w:lang w:val="ro-RO"/>
        </w:rPr>
      </w:pPr>
      <w:r w:rsidRPr="00C9219F">
        <w:rPr>
          <w:rFonts w:eastAsia="Calibri"/>
          <w:i/>
          <w:color w:val="000000" w:themeColor="text1"/>
          <w:sz w:val="28"/>
          <w:szCs w:val="28"/>
          <w:lang w:val="ro-RO"/>
        </w:rPr>
        <w:lastRenderedPageBreak/>
        <w:t>Proiect</w:t>
      </w:r>
    </w:p>
    <w:p w14:paraId="5A5DE0FF" w14:textId="26659015" w:rsidR="00C460D2" w:rsidRPr="00C9219F" w:rsidRDefault="00C460D2" w:rsidP="00C460D2">
      <w:pPr>
        <w:tabs>
          <w:tab w:val="center" w:pos="4677"/>
          <w:tab w:val="right" w:pos="9355"/>
        </w:tabs>
        <w:ind w:firstLine="0"/>
        <w:jc w:val="right"/>
        <w:rPr>
          <w:rFonts w:eastAsia="Calibri"/>
          <w:i/>
          <w:iCs/>
          <w:color w:val="000000" w:themeColor="text1"/>
          <w:sz w:val="28"/>
          <w:szCs w:val="28"/>
          <w:lang w:val="ro-RO"/>
        </w:rPr>
      </w:pPr>
      <w:r w:rsidRPr="00C9219F">
        <w:rPr>
          <w:i/>
          <w:iCs/>
          <w:color w:val="000000" w:themeColor="text1"/>
          <w:sz w:val="28"/>
          <w:szCs w:val="28"/>
          <w:lang w:val="ro-RO" w:eastAsia="ru-RU"/>
        </w:rPr>
        <w:t>UE </w:t>
      </w:r>
    </w:p>
    <w:p w14:paraId="5E8D811C" w14:textId="77777777" w:rsidR="00C460D2" w:rsidRPr="00C9219F" w:rsidRDefault="00C460D2" w:rsidP="00C460D2">
      <w:pPr>
        <w:ind w:firstLine="0"/>
        <w:jc w:val="center"/>
        <w:rPr>
          <w:rFonts w:eastAsia="Calibri"/>
          <w:b/>
          <w:color w:val="000000" w:themeColor="text1"/>
          <w:sz w:val="28"/>
          <w:szCs w:val="28"/>
          <w:lang w:val="ro-RO"/>
        </w:rPr>
      </w:pPr>
    </w:p>
    <w:p w14:paraId="759EED47" w14:textId="77777777" w:rsidR="00C460D2" w:rsidRPr="00C9219F" w:rsidRDefault="00C460D2" w:rsidP="00C460D2">
      <w:pPr>
        <w:ind w:firstLine="0"/>
        <w:jc w:val="center"/>
        <w:rPr>
          <w:rFonts w:eastAsia="Calibri"/>
          <w:b/>
          <w:color w:val="000000" w:themeColor="text1"/>
          <w:sz w:val="28"/>
          <w:szCs w:val="28"/>
          <w:lang w:val="ro-RO"/>
        </w:rPr>
      </w:pPr>
      <w:r w:rsidRPr="00C9219F">
        <w:rPr>
          <w:rFonts w:eastAsia="Calibri"/>
          <w:b/>
          <w:color w:val="000000" w:themeColor="text1"/>
          <w:sz w:val="28"/>
          <w:szCs w:val="28"/>
          <w:lang w:val="ro-RO"/>
        </w:rPr>
        <w:t>PARLAMENTUL REPUBLICII MOLDOVA</w:t>
      </w:r>
    </w:p>
    <w:p w14:paraId="6D01C263" w14:textId="77777777" w:rsidR="00C460D2" w:rsidRPr="00C9219F" w:rsidRDefault="00C460D2" w:rsidP="00C460D2">
      <w:pPr>
        <w:ind w:firstLine="0"/>
        <w:jc w:val="center"/>
        <w:rPr>
          <w:rFonts w:eastAsia="Calibri"/>
          <w:b/>
          <w:color w:val="000000" w:themeColor="text1"/>
          <w:sz w:val="28"/>
          <w:szCs w:val="28"/>
          <w:lang w:val="ro-RO"/>
        </w:rPr>
      </w:pPr>
    </w:p>
    <w:p w14:paraId="778B4B12" w14:textId="77777777" w:rsidR="00C460D2" w:rsidRPr="00C9219F" w:rsidRDefault="00C460D2" w:rsidP="00C460D2">
      <w:pPr>
        <w:ind w:firstLine="0"/>
        <w:jc w:val="center"/>
        <w:rPr>
          <w:rFonts w:eastAsia="Calibri"/>
          <w:b/>
          <w:color w:val="000000" w:themeColor="text1"/>
          <w:sz w:val="28"/>
          <w:szCs w:val="28"/>
          <w:lang w:val="ro-RO"/>
        </w:rPr>
      </w:pPr>
      <w:r w:rsidRPr="00C9219F">
        <w:rPr>
          <w:rFonts w:eastAsia="Calibri"/>
          <w:b/>
          <w:color w:val="000000" w:themeColor="text1"/>
          <w:sz w:val="28"/>
          <w:szCs w:val="28"/>
          <w:lang w:val="ro-RO"/>
        </w:rPr>
        <w:t>LEGE</w:t>
      </w:r>
    </w:p>
    <w:p w14:paraId="35CBDC2A" w14:textId="22C3602D" w:rsidR="00C460D2" w:rsidRPr="00C9219F" w:rsidRDefault="00EA175A" w:rsidP="00C460D2">
      <w:pPr>
        <w:ind w:firstLine="0"/>
        <w:jc w:val="center"/>
        <w:rPr>
          <w:rFonts w:eastAsia="Calibri"/>
          <w:b/>
          <w:color w:val="000000" w:themeColor="text1"/>
          <w:sz w:val="28"/>
          <w:szCs w:val="28"/>
          <w:lang w:val="ro-RO"/>
        </w:rPr>
      </w:pPr>
      <w:r>
        <w:rPr>
          <w:rFonts w:eastAsia="Calibri"/>
          <w:b/>
          <w:color w:val="000000" w:themeColor="text1"/>
          <w:sz w:val="28"/>
          <w:szCs w:val="28"/>
          <w:lang w:val="ro-RO"/>
        </w:rPr>
        <w:t>pentru</w:t>
      </w:r>
      <w:r w:rsidR="00C460D2" w:rsidRPr="00C9219F">
        <w:rPr>
          <w:rFonts w:eastAsia="Calibri"/>
          <w:b/>
          <w:color w:val="000000" w:themeColor="text1"/>
          <w:sz w:val="28"/>
          <w:szCs w:val="28"/>
          <w:lang w:val="ro-RO"/>
        </w:rPr>
        <w:t xml:space="preserve"> modificarea </w:t>
      </w:r>
      <w:r w:rsidR="00C460D2" w:rsidRPr="00C9219F">
        <w:rPr>
          <w:rFonts w:eastAsia="Calibri"/>
          <w:b/>
          <w:bCs/>
          <w:color w:val="000000" w:themeColor="text1"/>
          <w:sz w:val="28"/>
          <w:szCs w:val="28"/>
          <w:lang w:val="ro-RO"/>
        </w:rPr>
        <w:t>Legii apelor nr. 272/2011</w:t>
      </w:r>
    </w:p>
    <w:p w14:paraId="68C9FD04" w14:textId="01DB6FDD" w:rsidR="00C460D2" w:rsidRPr="00C9219F" w:rsidRDefault="00C460D2" w:rsidP="00C460D2">
      <w:pPr>
        <w:ind w:firstLine="0"/>
        <w:rPr>
          <w:rFonts w:eastAsia="Calibri"/>
          <w:color w:val="000000" w:themeColor="text1"/>
          <w:sz w:val="28"/>
          <w:szCs w:val="28"/>
          <w:lang w:val="ro-RO"/>
        </w:rPr>
      </w:pPr>
    </w:p>
    <w:p w14:paraId="5A5F1420" w14:textId="77777777" w:rsidR="00C460D2" w:rsidRPr="00C9219F" w:rsidRDefault="00C460D2" w:rsidP="00C460D2">
      <w:pPr>
        <w:ind w:firstLine="0"/>
        <w:rPr>
          <w:rFonts w:eastAsia="Calibri"/>
          <w:color w:val="000000" w:themeColor="text1"/>
          <w:sz w:val="28"/>
          <w:szCs w:val="28"/>
          <w:lang w:val="ro-RO"/>
        </w:rPr>
      </w:pPr>
    </w:p>
    <w:p w14:paraId="27FC606A" w14:textId="77777777" w:rsidR="00C460D2" w:rsidRPr="00C9219F" w:rsidRDefault="00C460D2" w:rsidP="00C460D2">
      <w:pPr>
        <w:rPr>
          <w:rFonts w:eastAsia="Calibri"/>
          <w:color w:val="000000" w:themeColor="text1"/>
          <w:sz w:val="28"/>
          <w:szCs w:val="28"/>
          <w:lang w:val="ro-RO"/>
        </w:rPr>
      </w:pPr>
      <w:r w:rsidRPr="00C9219F">
        <w:rPr>
          <w:rFonts w:eastAsia="Calibri"/>
          <w:color w:val="000000" w:themeColor="text1"/>
          <w:sz w:val="28"/>
          <w:szCs w:val="28"/>
          <w:lang w:val="ro-RO"/>
        </w:rPr>
        <w:t>Parlamentul adoptă prezenta lege organică.</w:t>
      </w:r>
    </w:p>
    <w:p w14:paraId="180B93CF" w14:textId="77777777" w:rsidR="00C460D2" w:rsidRPr="00C9219F" w:rsidRDefault="00C460D2" w:rsidP="00C460D2">
      <w:pPr>
        <w:tabs>
          <w:tab w:val="left" w:pos="6386"/>
        </w:tabs>
        <w:rPr>
          <w:color w:val="000000" w:themeColor="text1"/>
          <w:sz w:val="28"/>
          <w:szCs w:val="28"/>
          <w:lang w:val="ro-RO" w:eastAsia="ru-RU"/>
        </w:rPr>
      </w:pPr>
      <w:r w:rsidRPr="00C9219F">
        <w:rPr>
          <w:color w:val="000000" w:themeColor="text1"/>
          <w:sz w:val="28"/>
          <w:szCs w:val="28"/>
          <w:lang w:val="ro-RO" w:eastAsia="ru-RU"/>
        </w:rPr>
        <w:t xml:space="preserve">        </w:t>
      </w:r>
    </w:p>
    <w:p w14:paraId="0F3222C0" w14:textId="77777777" w:rsidR="00C460D2" w:rsidRPr="00C9219F" w:rsidRDefault="00C460D2" w:rsidP="00C460D2">
      <w:pPr>
        <w:rPr>
          <w:color w:val="000000" w:themeColor="text1"/>
          <w:sz w:val="28"/>
          <w:szCs w:val="28"/>
          <w:lang w:val="ro-RO" w:eastAsia="ru-RU"/>
        </w:rPr>
      </w:pPr>
      <w:r w:rsidRPr="00C9219F">
        <w:rPr>
          <w:color w:val="000000" w:themeColor="text1"/>
          <w:sz w:val="28"/>
          <w:szCs w:val="28"/>
          <w:lang w:val="ro-RO" w:eastAsia="ru-RU"/>
        </w:rPr>
        <w:t>Prezenta lege transpune:</w:t>
      </w:r>
    </w:p>
    <w:p w14:paraId="116BDC38" w14:textId="77777777" w:rsidR="00C460D2" w:rsidRPr="00C9219F" w:rsidRDefault="00C460D2" w:rsidP="00C460D2">
      <w:pPr>
        <w:rPr>
          <w:color w:val="000000" w:themeColor="text1"/>
          <w:sz w:val="28"/>
          <w:szCs w:val="28"/>
          <w:lang w:val="ro-RO" w:eastAsia="ru-RU"/>
        </w:rPr>
      </w:pPr>
      <w:r w:rsidRPr="00C9219F">
        <w:rPr>
          <w:color w:val="000000" w:themeColor="text1"/>
          <w:sz w:val="28"/>
          <w:szCs w:val="28"/>
          <w:lang w:val="ro-RO" w:eastAsia="ru-RU"/>
        </w:rPr>
        <w:t xml:space="preserve">- </w:t>
      </w:r>
      <w:r w:rsidRPr="00C9219F">
        <w:rPr>
          <w:rFonts w:eastAsia="Calibri"/>
          <w:color w:val="000000" w:themeColor="text1"/>
          <w:sz w:val="28"/>
          <w:szCs w:val="28"/>
          <w:lang w:val="ro-RO"/>
        </w:rPr>
        <w:t xml:space="preserve">art. 2 pct. 9 și 17, art. 3 alin. (5), art. 4 alin. (2) - (9), art. 5, art. 7 alin. (3), art. 8 alin. (1), art. 11 alin. (4), art. 13 alin. (3), 14 alin. (1) și (3) </w:t>
      </w:r>
      <w:r w:rsidRPr="00C9219F">
        <w:rPr>
          <w:color w:val="000000" w:themeColor="text1"/>
          <w:sz w:val="28"/>
          <w:szCs w:val="28"/>
          <w:lang w:val="ro-RO" w:eastAsia="ru-RU"/>
        </w:rPr>
        <w:t xml:space="preserve">Directiva 2000/60/CE a Parlamentului European și a Consiliului din 23 octombrie 2000 </w:t>
      </w:r>
      <w:r w:rsidRPr="00C9219F">
        <w:rPr>
          <w:rFonts w:eastAsia="Calibri"/>
          <w:color w:val="000000" w:themeColor="text1"/>
          <w:sz w:val="28"/>
          <w:szCs w:val="28"/>
          <w:lang w:val="ro-RO"/>
        </w:rPr>
        <w:t>de stabilire a unui cadru de politică comunitară în domeniul apei</w:t>
      </w:r>
      <w:r w:rsidRPr="00C9219F">
        <w:rPr>
          <w:color w:val="000000" w:themeColor="text1"/>
          <w:sz w:val="28"/>
          <w:szCs w:val="28"/>
          <w:lang w:val="ro-RO" w:eastAsia="ru-RU"/>
        </w:rPr>
        <w:t xml:space="preserve">, </w:t>
      </w:r>
      <w:r w:rsidRPr="00C9219F">
        <w:rPr>
          <w:rFonts w:eastAsia="Calibri"/>
          <w:color w:val="000000" w:themeColor="text1"/>
          <w:sz w:val="28"/>
          <w:szCs w:val="28"/>
          <w:lang w:val="ro-RO"/>
        </w:rPr>
        <w:t xml:space="preserve">CELEX: 32000L0060, </w:t>
      </w:r>
      <w:r w:rsidRPr="00C9219F">
        <w:rPr>
          <w:color w:val="000000" w:themeColor="text1"/>
          <w:sz w:val="28"/>
          <w:szCs w:val="28"/>
          <w:lang w:val="ro-RO" w:eastAsia="ru-RU"/>
        </w:rPr>
        <w:t xml:space="preserve">publicată în Jurnalul Oficial al Uniunii Europene L 327 din 22 decembrie 2000, așa cum a fost modificată ultima oară prin Directiva </w:t>
      </w:r>
      <w:r w:rsidRPr="00C9219F">
        <w:rPr>
          <w:rFonts w:eastAsia="Calibri"/>
          <w:color w:val="000000" w:themeColor="text1"/>
          <w:sz w:val="28"/>
          <w:szCs w:val="28"/>
          <w:lang w:val="it-IT"/>
        </w:rPr>
        <w:t>2014/101/UE a Comisiei din 30 octombrie 2014</w:t>
      </w:r>
      <w:r w:rsidRPr="00C9219F">
        <w:rPr>
          <w:color w:val="000000" w:themeColor="text1"/>
          <w:sz w:val="28"/>
          <w:szCs w:val="28"/>
          <w:lang w:val="ro-RO" w:eastAsia="ru-RU"/>
        </w:rPr>
        <w:t>;</w:t>
      </w:r>
    </w:p>
    <w:p w14:paraId="71EC1A38" w14:textId="77777777" w:rsidR="00C460D2" w:rsidRPr="00C9219F" w:rsidRDefault="00C460D2" w:rsidP="00C460D2">
      <w:pPr>
        <w:rPr>
          <w:rFonts w:eastAsia="Arial Unicode MS"/>
          <w:color w:val="000000" w:themeColor="text1"/>
          <w:sz w:val="28"/>
          <w:szCs w:val="28"/>
          <w:lang w:val="ro-RO"/>
        </w:rPr>
      </w:pPr>
      <w:r w:rsidRPr="00C9219F">
        <w:rPr>
          <w:color w:val="000000" w:themeColor="text1"/>
          <w:sz w:val="28"/>
          <w:szCs w:val="28"/>
          <w:lang w:val="ro-RO" w:eastAsia="ru-RU"/>
        </w:rPr>
        <w:t xml:space="preserve">- art. 5 alin. (3) și (7) din Directiva Consiliului 91/676/CEE din 12 decembrie 1991 privind </w:t>
      </w:r>
      <w:r w:rsidRPr="00C9219F">
        <w:rPr>
          <w:rFonts w:eastAsia="Calibri"/>
          <w:color w:val="000000" w:themeColor="text1"/>
          <w:sz w:val="28"/>
          <w:szCs w:val="28"/>
          <w:lang w:val="ro-RO"/>
        </w:rPr>
        <w:t>protecția apelor împotriva poluării cu nitrați proveniți din surse agricole</w:t>
      </w:r>
      <w:r w:rsidRPr="00C9219F">
        <w:rPr>
          <w:color w:val="000000" w:themeColor="text1"/>
          <w:sz w:val="28"/>
          <w:szCs w:val="28"/>
          <w:lang w:val="ro-RO" w:eastAsia="ru-RU"/>
        </w:rPr>
        <w:t xml:space="preserve">, </w:t>
      </w:r>
      <w:r w:rsidRPr="00C9219F">
        <w:rPr>
          <w:rFonts w:eastAsia="Calibri"/>
          <w:color w:val="000000" w:themeColor="text1"/>
          <w:sz w:val="28"/>
          <w:szCs w:val="28"/>
          <w:lang w:val="ro-RO"/>
        </w:rPr>
        <w:t xml:space="preserve">CELEX: 31991L0676, </w:t>
      </w:r>
      <w:r w:rsidRPr="00C9219F">
        <w:rPr>
          <w:color w:val="000000" w:themeColor="text1"/>
          <w:sz w:val="28"/>
          <w:szCs w:val="28"/>
          <w:lang w:val="ro-RO" w:eastAsia="ru-RU"/>
        </w:rPr>
        <w:t xml:space="preserve">publicată în Jurnalul Oficial al Comunităților Europene L 375 din 31 decembrie 1991, așa cum a fost modificată ultima oară prin </w:t>
      </w:r>
      <w:r w:rsidRPr="00C9219F">
        <w:rPr>
          <w:rFonts w:eastAsia="Arial Unicode MS"/>
          <w:color w:val="000000" w:themeColor="text1"/>
          <w:sz w:val="28"/>
          <w:szCs w:val="28"/>
          <w:lang w:val="ro-RO"/>
        </w:rPr>
        <w:t>Regulamentul (CE) nr. 1137/2008 al Parlamentului European și al Consiliului din 22 octombrie 2008.</w:t>
      </w:r>
    </w:p>
    <w:p w14:paraId="09B6DA4C" w14:textId="77777777" w:rsidR="00C460D2" w:rsidRPr="00C9219F" w:rsidRDefault="00C460D2" w:rsidP="00C460D2">
      <w:pPr>
        <w:rPr>
          <w:rFonts w:eastAsia="Calibri"/>
          <w:color w:val="000000" w:themeColor="text1"/>
          <w:sz w:val="28"/>
          <w:szCs w:val="28"/>
          <w:lang w:val="ro-RO"/>
        </w:rPr>
      </w:pPr>
    </w:p>
    <w:p w14:paraId="46E14424" w14:textId="0558613E" w:rsidR="00C460D2" w:rsidRPr="00C9219F" w:rsidRDefault="00C460D2" w:rsidP="00C460D2">
      <w:pPr>
        <w:rPr>
          <w:rFonts w:eastAsia="Calibri"/>
          <w:noProof/>
          <w:color w:val="000000" w:themeColor="text1"/>
          <w:sz w:val="28"/>
          <w:szCs w:val="28"/>
          <w:lang w:val="ro-RO"/>
        </w:rPr>
      </w:pPr>
      <w:r w:rsidRPr="00C9219F">
        <w:rPr>
          <w:rFonts w:eastAsia="Calibri"/>
          <w:b/>
          <w:color w:val="000000" w:themeColor="text1"/>
          <w:sz w:val="28"/>
          <w:szCs w:val="28"/>
          <w:lang w:val="ro-RO"/>
        </w:rPr>
        <w:t>Art. I.</w:t>
      </w:r>
      <w:r w:rsidRPr="00C9219F">
        <w:rPr>
          <w:rFonts w:eastAsia="Calibri"/>
          <w:color w:val="000000" w:themeColor="text1"/>
          <w:sz w:val="28"/>
          <w:szCs w:val="28"/>
          <w:lang w:val="ro-RO"/>
        </w:rPr>
        <w:t xml:space="preserve"> – </w:t>
      </w:r>
      <w:r w:rsidRPr="00C9219F">
        <w:rPr>
          <w:rFonts w:eastAsia="Calibri"/>
          <w:noProof/>
          <w:color w:val="000000" w:themeColor="text1"/>
          <w:sz w:val="28"/>
          <w:szCs w:val="28"/>
          <w:lang w:val="ro-RO"/>
        </w:rPr>
        <w:t xml:space="preserve">Legea apelor nr. 272/2011 (Monitorul Oficial al Republicii Moldova, 2012, nr. 81, art. 264) </w:t>
      </w:r>
      <w:r w:rsidRPr="00C9219F">
        <w:rPr>
          <w:rFonts w:eastAsia="Calibri"/>
          <w:color w:val="000000" w:themeColor="text1"/>
          <w:sz w:val="28"/>
          <w:szCs w:val="28"/>
          <w:lang w:val="ro-RO"/>
        </w:rPr>
        <w:t>cu modificările ulterioare, se modifică după cum urmează:</w:t>
      </w:r>
    </w:p>
    <w:p w14:paraId="4AFFEB33" w14:textId="41AD318A" w:rsidR="00C460D2" w:rsidRPr="00C9219F" w:rsidRDefault="00C460D2" w:rsidP="00C460D2">
      <w:pPr>
        <w:tabs>
          <w:tab w:val="left" w:pos="142"/>
        </w:tabs>
        <w:ind w:left="709" w:firstLine="0"/>
        <w:contextualSpacing/>
        <w:jc w:val="left"/>
        <w:rPr>
          <w:rFonts w:eastAsia="Calibri"/>
          <w:color w:val="000000" w:themeColor="text1"/>
          <w:sz w:val="28"/>
          <w:szCs w:val="28"/>
          <w:lang w:val="ro-RO"/>
        </w:rPr>
      </w:pPr>
      <w:r w:rsidRPr="00C9219F">
        <w:rPr>
          <w:rFonts w:eastAsia="Calibri"/>
          <w:color w:val="000000" w:themeColor="text1"/>
          <w:sz w:val="28"/>
          <w:szCs w:val="28"/>
          <w:lang w:val="ro-RO"/>
        </w:rPr>
        <w:t>1. În textul legii:</w:t>
      </w:r>
    </w:p>
    <w:p w14:paraId="56EEE05D" w14:textId="7392565C" w:rsidR="00C460D2" w:rsidRPr="00C9219F" w:rsidRDefault="00C460D2" w:rsidP="00C460D2">
      <w:pPr>
        <w:rPr>
          <w:rFonts w:eastAsia="Calibri"/>
          <w:color w:val="000000" w:themeColor="text1"/>
          <w:sz w:val="28"/>
          <w:szCs w:val="28"/>
          <w:lang w:val="ro-RO"/>
        </w:rPr>
      </w:pPr>
      <w:r w:rsidRPr="00C9219F">
        <w:rPr>
          <w:rFonts w:eastAsia="Calibri"/>
          <w:color w:val="000000" w:themeColor="text1"/>
          <w:sz w:val="28"/>
          <w:szCs w:val="28"/>
          <w:lang w:val="ro-RO"/>
        </w:rPr>
        <w:t>cuvintele „instituția competentă”</w:t>
      </w:r>
      <w:r w:rsidR="00FC254F" w:rsidRPr="00C9219F">
        <w:rPr>
          <w:rFonts w:eastAsia="Calibri"/>
          <w:color w:val="000000" w:themeColor="text1"/>
          <w:sz w:val="28"/>
          <w:szCs w:val="28"/>
          <w:lang w:val="ro-RO"/>
        </w:rPr>
        <w:t>,</w:t>
      </w:r>
      <w:r w:rsidRPr="00C9219F">
        <w:rPr>
          <w:rFonts w:eastAsia="Calibri"/>
          <w:color w:val="000000" w:themeColor="text1"/>
          <w:sz w:val="28"/>
          <w:szCs w:val="28"/>
          <w:lang w:val="ro-RO"/>
        </w:rPr>
        <w:t xml:space="preserve"> la orice formă gramaticală</w:t>
      </w:r>
      <w:r w:rsidR="00FC254F" w:rsidRPr="00C9219F">
        <w:rPr>
          <w:rFonts w:eastAsia="Calibri"/>
          <w:color w:val="000000" w:themeColor="text1"/>
          <w:sz w:val="28"/>
          <w:szCs w:val="28"/>
          <w:lang w:val="ro-RO"/>
        </w:rPr>
        <w:t>,</w:t>
      </w:r>
      <w:r w:rsidRPr="00C9219F">
        <w:rPr>
          <w:rFonts w:eastAsia="Calibri"/>
          <w:color w:val="000000" w:themeColor="text1"/>
          <w:sz w:val="28"/>
          <w:szCs w:val="28"/>
          <w:lang w:val="ro-RO"/>
        </w:rPr>
        <w:t xml:space="preserve"> se substituie cu cuvintele „Agenția de Mediu”</w:t>
      </w:r>
      <w:r w:rsidR="00FC254F" w:rsidRPr="00C9219F">
        <w:rPr>
          <w:rFonts w:eastAsia="Calibri"/>
          <w:color w:val="000000" w:themeColor="text1"/>
          <w:sz w:val="28"/>
          <w:szCs w:val="28"/>
          <w:lang w:val="ro-RO"/>
        </w:rPr>
        <w:t>,</w:t>
      </w:r>
      <w:r w:rsidRPr="00C9219F">
        <w:rPr>
          <w:rFonts w:eastAsia="Calibri"/>
          <w:color w:val="000000" w:themeColor="text1"/>
          <w:sz w:val="28"/>
          <w:szCs w:val="28"/>
          <w:lang w:val="ro-RO"/>
        </w:rPr>
        <w:t xml:space="preserve"> la forma gramaticală corespunzătoare;</w:t>
      </w:r>
    </w:p>
    <w:p w14:paraId="25222BA6" w14:textId="64E0DED0" w:rsidR="00C460D2" w:rsidRPr="00C9219F" w:rsidRDefault="00C460D2" w:rsidP="00C460D2">
      <w:pPr>
        <w:rPr>
          <w:rFonts w:eastAsia="Calibri"/>
          <w:color w:val="000000" w:themeColor="text1"/>
          <w:sz w:val="28"/>
          <w:szCs w:val="28"/>
          <w:lang w:val="ro-RO"/>
        </w:rPr>
      </w:pPr>
      <w:r w:rsidRPr="00C9219F">
        <w:rPr>
          <w:color w:val="000000" w:themeColor="text1"/>
          <w:sz w:val="28"/>
          <w:szCs w:val="28"/>
          <w:lang w:val="ro-RO"/>
        </w:rPr>
        <w:t xml:space="preserve">cuvintele </w:t>
      </w:r>
      <w:r w:rsidR="00FC254F" w:rsidRPr="00C9219F">
        <w:rPr>
          <w:color w:val="000000" w:themeColor="text1"/>
          <w:sz w:val="28"/>
          <w:szCs w:val="28"/>
          <w:lang w:val="ro-RO"/>
        </w:rPr>
        <w:t>„</w:t>
      </w:r>
      <w:r w:rsidRPr="00C9219F">
        <w:rPr>
          <w:color w:val="000000" w:themeColor="text1"/>
          <w:sz w:val="28"/>
          <w:szCs w:val="28"/>
          <w:lang w:val="ro-RO"/>
        </w:rPr>
        <w:t>organul central al administrației publice în domeniul mediului”</w:t>
      </w:r>
      <w:r w:rsidR="00FC254F" w:rsidRPr="00C9219F">
        <w:rPr>
          <w:color w:val="000000" w:themeColor="text1"/>
          <w:sz w:val="28"/>
          <w:szCs w:val="28"/>
          <w:lang w:val="ro-RO"/>
        </w:rPr>
        <w:t>,</w:t>
      </w:r>
      <w:r w:rsidRPr="00C9219F">
        <w:rPr>
          <w:color w:val="000000" w:themeColor="text1"/>
          <w:sz w:val="28"/>
          <w:szCs w:val="28"/>
          <w:lang w:val="ro-RO"/>
        </w:rPr>
        <w:t xml:space="preserve"> </w:t>
      </w:r>
      <w:r w:rsidRPr="00C9219F">
        <w:rPr>
          <w:rFonts w:eastAsia="Calibri"/>
          <w:color w:val="000000" w:themeColor="text1"/>
          <w:sz w:val="28"/>
          <w:szCs w:val="28"/>
          <w:lang w:val="ro-RO"/>
        </w:rPr>
        <w:t>la orice formă gramaticală</w:t>
      </w:r>
      <w:r w:rsidR="00FC254F" w:rsidRPr="00C9219F">
        <w:rPr>
          <w:rFonts w:eastAsia="Calibri"/>
          <w:color w:val="000000" w:themeColor="text1"/>
          <w:sz w:val="28"/>
          <w:szCs w:val="28"/>
          <w:lang w:val="ro-RO"/>
        </w:rPr>
        <w:t>,</w:t>
      </w:r>
      <w:r w:rsidRPr="00C9219F">
        <w:rPr>
          <w:rFonts w:eastAsia="Calibri"/>
          <w:color w:val="000000" w:themeColor="text1"/>
          <w:sz w:val="28"/>
          <w:szCs w:val="28"/>
          <w:lang w:val="ro-RO"/>
        </w:rPr>
        <w:t xml:space="preserve"> se substituie cu cuvintele „Ministerul Mediului” la forma gramaticală corespunzătoare, cu excepția art. 14 alin. (1);</w:t>
      </w:r>
    </w:p>
    <w:p w14:paraId="2AF14D4F" w14:textId="0BD1DB06" w:rsidR="00C460D2" w:rsidRPr="00C9219F" w:rsidRDefault="00C460D2" w:rsidP="00C460D2">
      <w:pPr>
        <w:rPr>
          <w:rFonts w:eastAsia="Calibri"/>
          <w:color w:val="000000" w:themeColor="text1"/>
          <w:sz w:val="28"/>
          <w:szCs w:val="28"/>
          <w:lang w:val="ro-RO"/>
        </w:rPr>
      </w:pPr>
      <w:r w:rsidRPr="00C9219F">
        <w:rPr>
          <w:rFonts w:eastAsia="Calibri"/>
          <w:color w:val="000000" w:themeColor="text1"/>
          <w:sz w:val="28"/>
          <w:szCs w:val="28"/>
          <w:lang w:val="ro-RO"/>
        </w:rPr>
        <w:t xml:space="preserve">cuvintele </w:t>
      </w:r>
      <w:r w:rsidR="00FC254F" w:rsidRPr="00C9219F">
        <w:rPr>
          <w:rFonts w:eastAsia="Calibri"/>
          <w:color w:val="000000" w:themeColor="text1"/>
          <w:sz w:val="28"/>
          <w:szCs w:val="28"/>
          <w:lang w:val="ro-RO"/>
        </w:rPr>
        <w:t>„</w:t>
      </w:r>
      <w:r w:rsidRPr="00C9219F">
        <w:rPr>
          <w:rFonts w:eastAsia="Calibri"/>
          <w:color w:val="000000" w:themeColor="text1"/>
          <w:sz w:val="28"/>
          <w:szCs w:val="28"/>
          <w:lang w:val="ro-RO"/>
        </w:rPr>
        <w:t>autoritatea administrativă de gestionare a apelor</w:t>
      </w:r>
      <w:r w:rsidR="00FC254F" w:rsidRPr="00C9219F">
        <w:rPr>
          <w:rFonts w:eastAsia="Calibri"/>
          <w:color w:val="000000" w:themeColor="text1"/>
          <w:sz w:val="28"/>
          <w:szCs w:val="28"/>
          <w:lang w:val="ro-RO"/>
        </w:rPr>
        <w:t>”,</w:t>
      </w:r>
      <w:r w:rsidRPr="00C9219F">
        <w:rPr>
          <w:rFonts w:eastAsia="Calibri"/>
          <w:color w:val="000000" w:themeColor="text1"/>
          <w:sz w:val="28"/>
          <w:szCs w:val="28"/>
          <w:lang w:val="ro-RO"/>
        </w:rPr>
        <w:t xml:space="preserve"> la orice formă gramaticală</w:t>
      </w:r>
      <w:r w:rsidR="00FC254F" w:rsidRPr="00C9219F">
        <w:rPr>
          <w:rFonts w:eastAsia="Calibri"/>
          <w:color w:val="000000" w:themeColor="text1"/>
          <w:sz w:val="28"/>
          <w:szCs w:val="28"/>
          <w:lang w:val="ro-RO"/>
        </w:rPr>
        <w:t>,</w:t>
      </w:r>
      <w:r w:rsidRPr="00C9219F">
        <w:rPr>
          <w:rFonts w:eastAsia="Calibri"/>
          <w:color w:val="000000" w:themeColor="text1"/>
          <w:sz w:val="28"/>
          <w:szCs w:val="28"/>
          <w:lang w:val="ro-RO"/>
        </w:rPr>
        <w:t xml:space="preserve"> se substituie cu cuvintele Agenția </w:t>
      </w:r>
      <w:r w:rsidR="00FC254F" w:rsidRPr="00C9219F">
        <w:rPr>
          <w:rFonts w:eastAsia="Calibri"/>
          <w:color w:val="000000" w:themeColor="text1"/>
          <w:sz w:val="28"/>
          <w:szCs w:val="28"/>
          <w:lang w:val="ro-RO"/>
        </w:rPr>
        <w:t>„</w:t>
      </w:r>
      <w:r w:rsidRPr="00C9219F">
        <w:rPr>
          <w:rFonts w:eastAsia="Calibri"/>
          <w:color w:val="000000" w:themeColor="text1"/>
          <w:sz w:val="28"/>
          <w:szCs w:val="28"/>
          <w:lang w:val="ro-RO"/>
        </w:rPr>
        <w:t>Apele Moldovei”</w:t>
      </w:r>
      <w:r w:rsidR="00FC254F" w:rsidRPr="00C9219F">
        <w:rPr>
          <w:rFonts w:eastAsia="Calibri"/>
          <w:color w:val="000000" w:themeColor="text1"/>
          <w:sz w:val="28"/>
          <w:szCs w:val="28"/>
          <w:lang w:val="ro-RO"/>
        </w:rPr>
        <w:t>,</w:t>
      </w:r>
      <w:r w:rsidRPr="00C9219F">
        <w:rPr>
          <w:rFonts w:eastAsia="Calibri"/>
          <w:color w:val="000000" w:themeColor="text1"/>
          <w:sz w:val="28"/>
          <w:szCs w:val="28"/>
          <w:lang w:val="ro-RO"/>
        </w:rPr>
        <w:t xml:space="preserve"> la forma gramaticală corespunzătoare;</w:t>
      </w:r>
    </w:p>
    <w:p w14:paraId="062F868D" w14:textId="77777777" w:rsidR="00C460D2" w:rsidRPr="00C9219F" w:rsidRDefault="00C460D2" w:rsidP="00C460D2">
      <w:pPr>
        <w:shd w:val="clear" w:color="auto" w:fill="FFFFFF"/>
        <w:rPr>
          <w:color w:val="000000" w:themeColor="text1"/>
          <w:sz w:val="28"/>
          <w:szCs w:val="28"/>
          <w:lang w:val="ro-RO"/>
        </w:rPr>
      </w:pPr>
    </w:p>
    <w:p w14:paraId="68498133" w14:textId="3EAADD6E" w:rsidR="00C460D2" w:rsidRPr="00C9219F" w:rsidRDefault="00C460D2" w:rsidP="00C460D2">
      <w:pPr>
        <w:ind w:left="709" w:firstLine="0"/>
        <w:contextualSpacing/>
        <w:jc w:val="left"/>
        <w:rPr>
          <w:rFonts w:eastAsia="Calibri"/>
          <w:color w:val="000000" w:themeColor="text1"/>
          <w:sz w:val="28"/>
          <w:szCs w:val="28"/>
          <w:lang w:val="ro-RO"/>
        </w:rPr>
      </w:pPr>
      <w:r w:rsidRPr="00C9219F">
        <w:rPr>
          <w:rFonts w:eastAsia="Calibri"/>
          <w:color w:val="000000" w:themeColor="text1"/>
          <w:sz w:val="28"/>
          <w:szCs w:val="28"/>
          <w:lang w:val="ro-RO"/>
        </w:rPr>
        <w:t>2. La articolul 1:</w:t>
      </w:r>
    </w:p>
    <w:p w14:paraId="66EE6149" w14:textId="5FA53CDD" w:rsidR="00C460D2" w:rsidRPr="00C9219F" w:rsidRDefault="00C460D2" w:rsidP="00C460D2">
      <w:pPr>
        <w:rPr>
          <w:color w:val="000000" w:themeColor="text1"/>
          <w:sz w:val="28"/>
          <w:szCs w:val="28"/>
          <w:lang w:val="ro-RO"/>
        </w:rPr>
      </w:pPr>
      <w:r w:rsidRPr="00C9219F">
        <w:rPr>
          <w:color w:val="000000" w:themeColor="text1"/>
          <w:sz w:val="28"/>
          <w:szCs w:val="28"/>
          <w:lang w:val="ro-RO"/>
        </w:rPr>
        <w:t xml:space="preserve">la litera e), textul </w:t>
      </w:r>
      <w:r w:rsidR="00FC254F" w:rsidRPr="00C9219F">
        <w:rPr>
          <w:color w:val="000000" w:themeColor="text1"/>
          <w:sz w:val="28"/>
          <w:szCs w:val="28"/>
          <w:lang w:val="ro-RO"/>
        </w:rPr>
        <w:t>„</w:t>
      </w:r>
      <w:r w:rsidRPr="00C9219F">
        <w:rPr>
          <w:color w:val="000000" w:themeColor="text1"/>
          <w:sz w:val="28"/>
          <w:szCs w:val="28"/>
          <w:lang w:val="ro-RO"/>
        </w:rPr>
        <w:t xml:space="preserve">faptul acesta fiind necesar pentru o utilizare durabilă, echilibrată </w:t>
      </w:r>
      <w:proofErr w:type="spellStart"/>
      <w:r w:rsidRPr="00C9219F">
        <w:rPr>
          <w:color w:val="000000" w:themeColor="text1"/>
          <w:sz w:val="28"/>
          <w:szCs w:val="28"/>
          <w:lang w:val="ro-RO"/>
        </w:rPr>
        <w:t>şi</w:t>
      </w:r>
      <w:proofErr w:type="spellEnd"/>
      <w:r w:rsidRPr="00C9219F">
        <w:rPr>
          <w:color w:val="000000" w:themeColor="text1"/>
          <w:sz w:val="28"/>
          <w:szCs w:val="28"/>
          <w:lang w:val="ro-RO"/>
        </w:rPr>
        <w:t xml:space="preserve"> echitabilă a apei:” se substituie cu textul </w:t>
      </w:r>
      <w:r w:rsidR="00FC254F" w:rsidRPr="00C9219F">
        <w:rPr>
          <w:color w:val="000000" w:themeColor="text1"/>
          <w:sz w:val="28"/>
          <w:szCs w:val="28"/>
          <w:lang w:val="ro-RO"/>
        </w:rPr>
        <w:t>„</w:t>
      </w:r>
      <w:r w:rsidRPr="00C9219F">
        <w:rPr>
          <w:color w:val="000000" w:themeColor="text1"/>
          <w:sz w:val="28"/>
          <w:szCs w:val="28"/>
          <w:lang w:val="ro-RO"/>
        </w:rPr>
        <w:t xml:space="preserve">în vederea utilizării durabile, echilibrate </w:t>
      </w:r>
      <w:proofErr w:type="spellStart"/>
      <w:r w:rsidRPr="00C9219F">
        <w:rPr>
          <w:color w:val="000000" w:themeColor="text1"/>
          <w:sz w:val="28"/>
          <w:szCs w:val="28"/>
          <w:lang w:val="ro-RO"/>
        </w:rPr>
        <w:t>şi</w:t>
      </w:r>
      <w:proofErr w:type="spellEnd"/>
      <w:r w:rsidRPr="00C9219F">
        <w:rPr>
          <w:color w:val="000000" w:themeColor="text1"/>
          <w:sz w:val="28"/>
          <w:szCs w:val="28"/>
          <w:lang w:val="ro-RO"/>
        </w:rPr>
        <w:t xml:space="preserve"> echitabile a apei;”;</w:t>
      </w:r>
    </w:p>
    <w:p w14:paraId="62170C9A" w14:textId="2C205D4F" w:rsidR="00C460D2" w:rsidRPr="00C9219F" w:rsidRDefault="00C460D2" w:rsidP="00C460D2">
      <w:pPr>
        <w:rPr>
          <w:color w:val="000000" w:themeColor="text1"/>
          <w:sz w:val="28"/>
          <w:szCs w:val="28"/>
          <w:lang w:val="ro-RO"/>
        </w:rPr>
      </w:pPr>
      <w:r w:rsidRPr="00C9219F">
        <w:rPr>
          <w:color w:val="000000" w:themeColor="text1"/>
          <w:sz w:val="28"/>
          <w:szCs w:val="28"/>
          <w:lang w:val="ro-RO"/>
        </w:rPr>
        <w:lastRenderedPageBreak/>
        <w:t xml:space="preserve">se completează cu </w:t>
      </w:r>
      <w:r w:rsidR="00FC254F" w:rsidRPr="00C9219F">
        <w:rPr>
          <w:color w:val="000000" w:themeColor="text1"/>
          <w:sz w:val="28"/>
          <w:szCs w:val="28"/>
          <w:lang w:val="ro-RO"/>
        </w:rPr>
        <w:t>literele</w:t>
      </w:r>
      <w:r w:rsidRPr="00C9219F">
        <w:rPr>
          <w:color w:val="000000" w:themeColor="text1"/>
          <w:sz w:val="28"/>
          <w:szCs w:val="28"/>
          <w:lang w:val="ro-RO"/>
        </w:rPr>
        <w:t xml:space="preserve"> g)-k) cu următorul cuprins:</w:t>
      </w:r>
    </w:p>
    <w:p w14:paraId="294B5D0B" w14:textId="092C01BE" w:rsidR="00C460D2" w:rsidRPr="00C9219F" w:rsidRDefault="00FC254F" w:rsidP="00C460D2">
      <w:pPr>
        <w:rPr>
          <w:color w:val="000000" w:themeColor="text1"/>
          <w:sz w:val="28"/>
          <w:szCs w:val="28"/>
          <w:lang w:val="ro-RO"/>
        </w:rPr>
      </w:pPr>
      <w:r w:rsidRPr="00C9219F">
        <w:rPr>
          <w:color w:val="000000" w:themeColor="text1"/>
          <w:sz w:val="28"/>
          <w:szCs w:val="28"/>
          <w:lang w:val="ro-RO"/>
        </w:rPr>
        <w:t>„</w:t>
      </w:r>
      <w:r w:rsidR="00C460D2" w:rsidRPr="00C9219F">
        <w:rPr>
          <w:color w:val="000000" w:themeColor="text1"/>
          <w:sz w:val="28"/>
          <w:szCs w:val="28"/>
          <w:lang w:val="ro-RO"/>
        </w:rPr>
        <w:t>g) promovarea utilizării durabile a apei și protecția pe termen lung a resurselor de apă disponibile;</w:t>
      </w:r>
    </w:p>
    <w:p w14:paraId="4B3D3474" w14:textId="77777777" w:rsidR="00C460D2" w:rsidRPr="00C9219F" w:rsidRDefault="00C460D2" w:rsidP="00C460D2">
      <w:pPr>
        <w:rPr>
          <w:color w:val="000000" w:themeColor="text1"/>
          <w:sz w:val="28"/>
          <w:szCs w:val="28"/>
          <w:lang w:val="ro-RO"/>
        </w:rPr>
      </w:pPr>
      <w:r w:rsidRPr="00C9219F">
        <w:rPr>
          <w:color w:val="000000" w:themeColor="text1"/>
          <w:sz w:val="28"/>
          <w:szCs w:val="28"/>
          <w:lang w:val="ro-RO"/>
        </w:rPr>
        <w:t>h) asigurarea protecției sporite și a îmbunătățirii mediului acvatic, în special prin măsuri de reducere progresivă, stoparea sau eliminarea treptată a evacuărilor, emisiilor și pierderilor de substanțe periculoase prioritare;</w:t>
      </w:r>
    </w:p>
    <w:p w14:paraId="06122E98" w14:textId="77777777" w:rsidR="00C460D2" w:rsidRPr="00C9219F" w:rsidRDefault="00C460D2" w:rsidP="00C460D2">
      <w:pPr>
        <w:rPr>
          <w:color w:val="000000" w:themeColor="text1"/>
          <w:sz w:val="28"/>
          <w:szCs w:val="28"/>
          <w:lang w:val="ro-RO"/>
        </w:rPr>
      </w:pPr>
      <w:r w:rsidRPr="00C9219F">
        <w:rPr>
          <w:color w:val="000000" w:themeColor="text1"/>
          <w:sz w:val="28"/>
          <w:szCs w:val="28"/>
          <w:lang w:val="ro-RO"/>
        </w:rPr>
        <w:t>j) asigurarea reducerii treptate a poluării apelor subterane și prevenirea poluării ulterioare a acesteia;</w:t>
      </w:r>
    </w:p>
    <w:p w14:paraId="029238A4" w14:textId="77777777" w:rsidR="00C460D2" w:rsidRPr="00C9219F" w:rsidRDefault="00C460D2" w:rsidP="00C460D2">
      <w:pPr>
        <w:rPr>
          <w:color w:val="000000" w:themeColor="text1"/>
          <w:sz w:val="28"/>
          <w:szCs w:val="28"/>
          <w:lang w:val="ro-RO"/>
        </w:rPr>
      </w:pPr>
      <w:r w:rsidRPr="00C9219F">
        <w:rPr>
          <w:color w:val="000000" w:themeColor="text1"/>
          <w:sz w:val="28"/>
          <w:szCs w:val="28"/>
          <w:lang w:val="ro-RO" w:eastAsia="ru-RU"/>
        </w:rPr>
        <w:t>k) contribuirea la atenuarea efectelor inundațiilor și ale perioadelor de secetă.”</w:t>
      </w:r>
    </w:p>
    <w:p w14:paraId="3E93A0A1" w14:textId="77777777" w:rsidR="00C460D2" w:rsidRPr="00C9219F" w:rsidRDefault="00C460D2" w:rsidP="00C460D2">
      <w:pPr>
        <w:contextualSpacing/>
        <w:jc w:val="left"/>
        <w:rPr>
          <w:rFonts w:eastAsia="Calibri"/>
          <w:color w:val="000000" w:themeColor="text1"/>
          <w:sz w:val="28"/>
          <w:szCs w:val="28"/>
          <w:lang w:val="ro-RO"/>
        </w:rPr>
      </w:pPr>
    </w:p>
    <w:p w14:paraId="40860B0B" w14:textId="64C6F505" w:rsidR="00C460D2" w:rsidRPr="00C9219F" w:rsidRDefault="00C460D2" w:rsidP="00C460D2">
      <w:pPr>
        <w:ind w:left="709" w:firstLine="0"/>
        <w:contextualSpacing/>
        <w:jc w:val="left"/>
        <w:rPr>
          <w:rFonts w:eastAsia="Calibri"/>
          <w:color w:val="000000" w:themeColor="text1"/>
          <w:sz w:val="28"/>
          <w:szCs w:val="28"/>
          <w:lang w:val="ro-RO"/>
        </w:rPr>
      </w:pPr>
      <w:r w:rsidRPr="00C9219F">
        <w:rPr>
          <w:rFonts w:eastAsia="Calibri"/>
          <w:color w:val="000000" w:themeColor="text1"/>
          <w:sz w:val="28"/>
          <w:szCs w:val="28"/>
          <w:lang w:val="ro-RO"/>
        </w:rPr>
        <w:t>3. La articolul 2:</w:t>
      </w:r>
    </w:p>
    <w:p w14:paraId="71628B92" w14:textId="45067D8D"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după noțiunea </w:t>
      </w:r>
      <w:r w:rsidR="00FC254F" w:rsidRPr="00C9219F">
        <w:rPr>
          <w:rFonts w:eastAsia="Calibri"/>
          <w:color w:val="000000" w:themeColor="text1"/>
          <w:sz w:val="28"/>
          <w:szCs w:val="28"/>
          <w:shd w:val="clear" w:color="auto" w:fill="FFFFFF"/>
          <w:lang w:val="ro-RO"/>
        </w:rPr>
        <w:t>„</w:t>
      </w:r>
      <w:r w:rsidRPr="00C9219F">
        <w:rPr>
          <w:rFonts w:eastAsia="Calibri"/>
          <w:iCs/>
          <w:color w:val="000000" w:themeColor="text1"/>
          <w:sz w:val="28"/>
          <w:szCs w:val="28"/>
          <w:shd w:val="clear" w:color="auto" w:fill="FFFFFF"/>
          <w:lang w:val="ro-RO"/>
        </w:rPr>
        <w:t>aglomerări”</w:t>
      </w:r>
      <w:r w:rsidRPr="00C9219F">
        <w:rPr>
          <w:rFonts w:eastAsia="Calibri"/>
          <w:color w:val="000000" w:themeColor="text1"/>
          <w:sz w:val="28"/>
          <w:szCs w:val="28"/>
          <w:shd w:val="clear" w:color="auto" w:fill="FFFFFF"/>
          <w:lang w:val="ro-RO"/>
        </w:rPr>
        <w:t xml:space="preserve"> se introduc </w:t>
      </w:r>
      <w:r w:rsidR="00FC254F" w:rsidRPr="00C9219F">
        <w:rPr>
          <w:rFonts w:eastAsia="Calibri"/>
          <w:color w:val="000000" w:themeColor="text1"/>
          <w:sz w:val="28"/>
          <w:szCs w:val="28"/>
          <w:shd w:val="clear" w:color="auto" w:fill="FFFFFF"/>
          <w:lang w:val="ro-RO"/>
        </w:rPr>
        <w:t>următoarele noțiuni</w:t>
      </w:r>
      <w:r w:rsidRPr="00C9219F">
        <w:rPr>
          <w:rFonts w:eastAsia="Calibri"/>
          <w:color w:val="000000" w:themeColor="text1"/>
          <w:sz w:val="28"/>
          <w:szCs w:val="28"/>
          <w:shd w:val="clear" w:color="auto" w:fill="FFFFFF"/>
          <w:lang w:val="ro-RO"/>
        </w:rPr>
        <w:t>:</w:t>
      </w:r>
    </w:p>
    <w:p w14:paraId="6C91536D" w14:textId="3E58AA86" w:rsidR="00C460D2" w:rsidRPr="00C9219F" w:rsidRDefault="00FC254F" w:rsidP="00C460D2">
      <w:pPr>
        <w:shd w:val="clear" w:color="auto" w:fill="FFFFFF"/>
        <w:rPr>
          <w:color w:val="000000" w:themeColor="text1"/>
          <w:sz w:val="28"/>
          <w:szCs w:val="28"/>
          <w:lang w:val="ro-RO" w:eastAsia="ro-RO"/>
        </w:rPr>
      </w:pPr>
      <w:r w:rsidRPr="00C9219F">
        <w:rPr>
          <w:rFonts w:eastAsia="Calibri"/>
          <w:iCs/>
          <w:color w:val="000000" w:themeColor="text1"/>
          <w:sz w:val="28"/>
          <w:szCs w:val="28"/>
          <w:shd w:val="clear" w:color="auto" w:fill="FFFFFF"/>
          <w:lang w:val="ro-RO"/>
        </w:rPr>
        <w:t>„</w:t>
      </w:r>
      <w:r w:rsidR="00C460D2" w:rsidRPr="00C9219F">
        <w:rPr>
          <w:i/>
          <w:iCs/>
          <w:color w:val="000000" w:themeColor="text1"/>
          <w:sz w:val="28"/>
          <w:szCs w:val="28"/>
          <w:lang w:val="ro-RO" w:eastAsia="ro-RO"/>
        </w:rPr>
        <w:t>albie minoră</w:t>
      </w:r>
      <w:r w:rsidR="00C460D2" w:rsidRPr="00C9219F">
        <w:rPr>
          <w:color w:val="000000" w:themeColor="text1"/>
          <w:sz w:val="28"/>
          <w:szCs w:val="28"/>
          <w:lang w:val="ro-RO" w:eastAsia="ro-RO"/>
        </w:rPr>
        <w:t xml:space="preserve"> - </w:t>
      </w:r>
      <w:proofErr w:type="spellStart"/>
      <w:r w:rsidR="00C460D2" w:rsidRPr="00C9219F">
        <w:rPr>
          <w:color w:val="000000" w:themeColor="text1"/>
          <w:sz w:val="28"/>
          <w:szCs w:val="28"/>
          <w:lang w:val="ro-RO" w:eastAsia="ro-RO"/>
        </w:rPr>
        <w:t>suprafaţă</w:t>
      </w:r>
      <w:proofErr w:type="spellEnd"/>
      <w:r w:rsidR="00C460D2" w:rsidRPr="00C9219F">
        <w:rPr>
          <w:color w:val="000000" w:themeColor="text1"/>
          <w:sz w:val="28"/>
          <w:szCs w:val="28"/>
          <w:lang w:val="ro-RO" w:eastAsia="ro-RO"/>
        </w:rPr>
        <w:t xml:space="preserve"> de teren ocupată permanent sau temporar de apă, care asigură curgerea nestingherită, între maluri, a apelor la niveluri </w:t>
      </w:r>
      <w:proofErr w:type="spellStart"/>
      <w:r w:rsidR="00C460D2" w:rsidRPr="00C9219F">
        <w:rPr>
          <w:color w:val="000000" w:themeColor="text1"/>
          <w:sz w:val="28"/>
          <w:szCs w:val="28"/>
          <w:lang w:val="ro-RO" w:eastAsia="ro-RO"/>
        </w:rPr>
        <w:t>obişnuite</w:t>
      </w:r>
      <w:proofErr w:type="spellEnd"/>
      <w:r w:rsidR="00C460D2" w:rsidRPr="00C9219F">
        <w:rPr>
          <w:color w:val="000000" w:themeColor="text1"/>
          <w:sz w:val="28"/>
          <w:szCs w:val="28"/>
          <w:lang w:val="ro-RO" w:eastAsia="ro-RO"/>
        </w:rPr>
        <w:t>, inclusiv insulele create prin curgerea naturală a apelor;</w:t>
      </w:r>
    </w:p>
    <w:p w14:paraId="1E3A7250" w14:textId="77777777" w:rsidR="00C460D2" w:rsidRPr="00C9219F" w:rsidRDefault="00C460D2" w:rsidP="00C460D2">
      <w:pPr>
        <w:shd w:val="clear" w:color="auto" w:fill="FFFFFF"/>
        <w:rPr>
          <w:color w:val="000000" w:themeColor="text1"/>
          <w:sz w:val="28"/>
          <w:szCs w:val="28"/>
          <w:lang w:val="ro-RO" w:eastAsia="ro-RO"/>
        </w:rPr>
      </w:pPr>
      <w:r w:rsidRPr="00C9219F">
        <w:rPr>
          <w:i/>
          <w:iCs/>
          <w:color w:val="000000" w:themeColor="text1"/>
          <w:sz w:val="28"/>
          <w:szCs w:val="28"/>
          <w:lang w:val="ro-RO" w:eastAsia="ro-RO"/>
        </w:rPr>
        <w:t>albie majoră (luncă)</w:t>
      </w:r>
      <w:r w:rsidRPr="00C9219F">
        <w:rPr>
          <w:color w:val="000000" w:themeColor="text1"/>
          <w:sz w:val="28"/>
          <w:szCs w:val="28"/>
          <w:lang w:val="ro-RO" w:eastAsia="ro-RO"/>
        </w:rPr>
        <w:t xml:space="preserve"> - </w:t>
      </w:r>
      <w:proofErr w:type="spellStart"/>
      <w:r w:rsidRPr="00C9219F">
        <w:rPr>
          <w:color w:val="000000" w:themeColor="text1"/>
          <w:sz w:val="28"/>
          <w:szCs w:val="28"/>
          <w:lang w:val="ro-RO" w:eastAsia="ro-RO"/>
        </w:rPr>
        <w:t>porţiune</w:t>
      </w:r>
      <w:proofErr w:type="spellEnd"/>
      <w:r w:rsidRPr="00C9219F">
        <w:rPr>
          <w:color w:val="000000" w:themeColor="text1"/>
          <w:sz w:val="28"/>
          <w:szCs w:val="28"/>
          <w:lang w:val="ro-RO" w:eastAsia="ro-RO"/>
        </w:rPr>
        <w:t xml:space="preserve"> de teren din valea naturală a unui curs de apă, peste care se revarsă apele mari la </w:t>
      </w:r>
      <w:proofErr w:type="spellStart"/>
      <w:r w:rsidRPr="00C9219F">
        <w:rPr>
          <w:color w:val="000000" w:themeColor="text1"/>
          <w:sz w:val="28"/>
          <w:szCs w:val="28"/>
          <w:lang w:val="ro-RO" w:eastAsia="ro-RO"/>
        </w:rPr>
        <w:t>ieşirea</w:t>
      </w:r>
      <w:proofErr w:type="spellEnd"/>
      <w:r w:rsidRPr="00C9219F">
        <w:rPr>
          <w:color w:val="000000" w:themeColor="text1"/>
          <w:sz w:val="28"/>
          <w:szCs w:val="28"/>
          <w:lang w:val="ro-RO" w:eastAsia="ro-RO"/>
        </w:rPr>
        <w:t xml:space="preserve"> lor din albia minoră;</w:t>
      </w:r>
    </w:p>
    <w:p w14:paraId="43402853" w14:textId="77777777" w:rsidR="00C460D2" w:rsidRPr="00C9219F" w:rsidRDefault="00C460D2" w:rsidP="00C460D2">
      <w:pPr>
        <w:rPr>
          <w:color w:val="000000" w:themeColor="text1"/>
          <w:sz w:val="28"/>
          <w:szCs w:val="28"/>
          <w:lang w:val="ro-RO" w:eastAsia="ru-RU"/>
        </w:rPr>
      </w:pPr>
      <w:r w:rsidRPr="00C9219F">
        <w:rPr>
          <w:rFonts w:eastAsia="Calibri"/>
          <w:i/>
          <w:color w:val="000000" w:themeColor="text1"/>
          <w:sz w:val="28"/>
          <w:szCs w:val="28"/>
          <w:shd w:val="clear" w:color="auto" w:fill="FFFFFF"/>
          <w:lang w:val="ro-RO"/>
        </w:rPr>
        <w:t>apă potabilă</w:t>
      </w:r>
      <w:r w:rsidRPr="00C9219F">
        <w:rPr>
          <w:rFonts w:eastAsia="Calibri"/>
          <w:color w:val="000000" w:themeColor="text1"/>
          <w:sz w:val="28"/>
          <w:szCs w:val="28"/>
          <w:shd w:val="clear" w:color="auto" w:fill="FFFFFF"/>
          <w:lang w:val="ro-RO"/>
        </w:rPr>
        <w:t xml:space="preserve">- </w:t>
      </w:r>
      <w:r w:rsidRPr="00C9219F">
        <w:rPr>
          <w:color w:val="000000" w:themeColor="text1"/>
          <w:sz w:val="28"/>
          <w:szCs w:val="28"/>
          <w:lang w:val="ro-RO" w:eastAsia="ru-RU"/>
        </w:rPr>
        <w:t>astfel cum este definită în Legea nr. 182/2019 privind calitatea apei potabile;</w:t>
      </w:r>
    </w:p>
    <w:p w14:paraId="0F57DA03" w14:textId="77777777" w:rsidR="00C460D2" w:rsidRPr="00C9219F" w:rsidRDefault="00C460D2" w:rsidP="00C460D2">
      <w:pPr>
        <w:rPr>
          <w:color w:val="000000" w:themeColor="text1"/>
          <w:sz w:val="28"/>
          <w:szCs w:val="28"/>
          <w:lang w:val="ro-RO" w:eastAsia="ru-RU"/>
        </w:rPr>
      </w:pPr>
      <w:r w:rsidRPr="00C9219F">
        <w:rPr>
          <w:i/>
          <w:iCs/>
          <w:color w:val="000000" w:themeColor="text1"/>
          <w:sz w:val="28"/>
          <w:szCs w:val="28"/>
          <w:lang w:val="ro-RO" w:eastAsia="ru-RU"/>
        </w:rPr>
        <w:t>ape interioare</w:t>
      </w:r>
      <w:r w:rsidRPr="00C9219F">
        <w:rPr>
          <w:color w:val="000000" w:themeColor="text1"/>
          <w:sz w:val="28"/>
          <w:szCs w:val="28"/>
          <w:lang w:val="ro-RO" w:eastAsia="ru-RU"/>
        </w:rPr>
        <w:t xml:space="preserve">- </w:t>
      </w:r>
      <w:r w:rsidRPr="00C9219F">
        <w:rPr>
          <w:rFonts w:eastAsia="Calibri"/>
          <w:color w:val="000000" w:themeColor="text1"/>
          <w:sz w:val="28"/>
          <w:szCs w:val="28"/>
          <w:lang w:val="it-IT"/>
        </w:rPr>
        <w:t>toate apele stătătoare sau curgătoare de pe suprafața solului și toate apele subterane situate în amonte față de linia de bază care servește la măsurarea întinderii apelor teritoriale</w:t>
      </w:r>
      <w:r w:rsidRPr="00C9219F">
        <w:rPr>
          <w:rFonts w:eastAsia="Calibri"/>
          <w:color w:val="000000" w:themeColor="text1"/>
          <w:sz w:val="28"/>
          <w:szCs w:val="28"/>
          <w:lang w:val="ro-RO"/>
        </w:rPr>
        <w:t>;</w:t>
      </w:r>
      <w:r w:rsidRPr="00C9219F">
        <w:rPr>
          <w:color w:val="000000" w:themeColor="text1"/>
          <w:sz w:val="28"/>
          <w:szCs w:val="28"/>
          <w:lang w:val="ro-RO" w:eastAsia="ru-RU"/>
        </w:rPr>
        <w:t>”</w:t>
      </w:r>
    </w:p>
    <w:p w14:paraId="3853611C" w14:textId="39649E46"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lang w:val="ro-RO"/>
        </w:rPr>
        <w:t xml:space="preserve">la noțiunea </w:t>
      </w:r>
      <w:r w:rsidR="00FC254F" w:rsidRPr="00C9219F">
        <w:rPr>
          <w:rFonts w:eastAsia="Calibri"/>
          <w:color w:val="000000" w:themeColor="text1"/>
          <w:sz w:val="28"/>
          <w:szCs w:val="28"/>
          <w:lang w:val="ro-RO"/>
        </w:rPr>
        <w:t>„</w:t>
      </w:r>
      <w:proofErr w:type="spellStart"/>
      <w:r w:rsidRPr="00C9219F">
        <w:rPr>
          <w:rFonts w:eastAsia="Calibri"/>
          <w:color w:val="000000" w:themeColor="text1"/>
          <w:sz w:val="28"/>
          <w:szCs w:val="28"/>
          <w:shd w:val="clear" w:color="auto" w:fill="FFFFFF"/>
          <w:lang w:val="ro-RO"/>
        </w:rPr>
        <w:t>autorizaţie</w:t>
      </w:r>
      <w:proofErr w:type="spellEnd"/>
      <w:r w:rsidRPr="00C9219F">
        <w:rPr>
          <w:rFonts w:eastAsia="Calibri"/>
          <w:color w:val="000000" w:themeColor="text1"/>
          <w:sz w:val="28"/>
          <w:szCs w:val="28"/>
          <w:shd w:val="clear" w:color="auto" w:fill="FFFFFF"/>
          <w:lang w:val="ro-RO"/>
        </w:rPr>
        <w:t xml:space="preserve"> de mediu pentru </w:t>
      </w:r>
      <w:proofErr w:type="spellStart"/>
      <w:r w:rsidRPr="00C9219F">
        <w:rPr>
          <w:rFonts w:eastAsia="Calibri"/>
          <w:color w:val="000000" w:themeColor="text1"/>
          <w:sz w:val="28"/>
          <w:szCs w:val="28"/>
          <w:shd w:val="clear" w:color="auto" w:fill="FFFFFF"/>
          <w:lang w:val="ro-RO"/>
        </w:rPr>
        <w:t>folosinţa</w:t>
      </w:r>
      <w:proofErr w:type="spellEnd"/>
      <w:r w:rsidRPr="00C9219F">
        <w:rPr>
          <w:rFonts w:eastAsia="Calibri"/>
          <w:color w:val="000000" w:themeColor="text1"/>
          <w:sz w:val="28"/>
          <w:szCs w:val="28"/>
          <w:shd w:val="clear" w:color="auto" w:fill="FFFFFF"/>
          <w:lang w:val="ro-RO"/>
        </w:rPr>
        <w:t xml:space="preserve"> specială a apei”</w:t>
      </w:r>
      <w:r w:rsidRPr="00C9219F">
        <w:rPr>
          <w:rFonts w:eastAsia="Calibri"/>
          <w:i/>
          <w:iCs/>
          <w:color w:val="000000" w:themeColor="text1"/>
          <w:sz w:val="28"/>
          <w:szCs w:val="28"/>
          <w:shd w:val="clear" w:color="auto" w:fill="FFFFFF"/>
          <w:lang w:val="ro-RO"/>
        </w:rPr>
        <w:t xml:space="preserve"> </w:t>
      </w:r>
      <w:r w:rsidRPr="00C9219F">
        <w:rPr>
          <w:rFonts w:eastAsia="Calibri"/>
          <w:iCs/>
          <w:color w:val="000000" w:themeColor="text1"/>
          <w:sz w:val="28"/>
          <w:szCs w:val="28"/>
          <w:shd w:val="clear" w:color="auto" w:fill="FFFFFF"/>
          <w:lang w:val="ro-RO"/>
        </w:rPr>
        <w:t>cuvintele</w:t>
      </w:r>
      <w:r w:rsidRPr="00C9219F">
        <w:rPr>
          <w:rFonts w:eastAsia="Calibri"/>
          <w:i/>
          <w:iCs/>
          <w:color w:val="000000" w:themeColor="text1"/>
          <w:sz w:val="28"/>
          <w:szCs w:val="28"/>
          <w:shd w:val="clear" w:color="auto" w:fill="FFFFFF"/>
          <w:lang w:val="ro-RO"/>
        </w:rPr>
        <w:t> </w:t>
      </w:r>
      <w:r w:rsidR="00FC254F" w:rsidRPr="00C9219F">
        <w:rPr>
          <w:rFonts w:eastAsia="Calibri"/>
          <w:color w:val="000000" w:themeColor="text1"/>
          <w:sz w:val="28"/>
          <w:szCs w:val="28"/>
          <w:shd w:val="clear" w:color="auto" w:fill="FFFFFF"/>
          <w:lang w:val="ro-RO"/>
        </w:rPr>
        <w:t>„</w:t>
      </w:r>
      <w:proofErr w:type="spellStart"/>
      <w:r w:rsidRPr="00C9219F">
        <w:rPr>
          <w:rFonts w:eastAsia="Calibri"/>
          <w:color w:val="000000" w:themeColor="text1"/>
          <w:sz w:val="28"/>
          <w:szCs w:val="28"/>
          <w:shd w:val="clear" w:color="auto" w:fill="FFFFFF"/>
          <w:lang w:val="ro-RO"/>
        </w:rPr>
        <w:t>instituţia</w:t>
      </w:r>
      <w:proofErr w:type="spellEnd"/>
      <w:r w:rsidRPr="00C9219F">
        <w:rPr>
          <w:rFonts w:eastAsia="Calibri"/>
          <w:color w:val="000000" w:themeColor="text1"/>
          <w:sz w:val="28"/>
          <w:szCs w:val="28"/>
          <w:shd w:val="clear" w:color="auto" w:fill="FFFFFF"/>
          <w:lang w:val="ro-RO"/>
        </w:rPr>
        <w:t xml:space="preserve"> subordonată organului central al </w:t>
      </w:r>
      <w:proofErr w:type="spellStart"/>
      <w:r w:rsidRPr="00C9219F">
        <w:rPr>
          <w:rFonts w:eastAsia="Calibri"/>
          <w:color w:val="000000" w:themeColor="text1"/>
          <w:sz w:val="28"/>
          <w:szCs w:val="28"/>
          <w:shd w:val="clear" w:color="auto" w:fill="FFFFFF"/>
          <w:lang w:val="ro-RO"/>
        </w:rPr>
        <w:t>administraţiei</w:t>
      </w:r>
      <w:proofErr w:type="spellEnd"/>
      <w:r w:rsidRPr="00C9219F">
        <w:rPr>
          <w:rFonts w:eastAsia="Calibri"/>
          <w:color w:val="000000" w:themeColor="text1"/>
          <w:sz w:val="28"/>
          <w:szCs w:val="28"/>
          <w:shd w:val="clear" w:color="auto" w:fill="FFFFFF"/>
          <w:lang w:val="ro-RO"/>
        </w:rPr>
        <w:t xml:space="preserve"> publice în domeniul mediului” se substituie cu cuvintele ”către Agenția de Mediu”;</w:t>
      </w:r>
    </w:p>
    <w:p w14:paraId="71C1359A" w14:textId="580A2491" w:rsidR="00C460D2" w:rsidRPr="001A5D90" w:rsidRDefault="00C460D2" w:rsidP="00C460D2">
      <w:pPr>
        <w:rPr>
          <w:rFonts w:eastAsia="Calibri"/>
          <w:color w:val="000000" w:themeColor="text1"/>
          <w:sz w:val="28"/>
          <w:szCs w:val="28"/>
          <w:shd w:val="clear" w:color="auto" w:fill="FFFFFF"/>
          <w:lang w:val="ro-RO"/>
        </w:rPr>
      </w:pPr>
      <w:r w:rsidRPr="00C9219F">
        <w:rPr>
          <w:color w:val="000000" w:themeColor="text1"/>
          <w:sz w:val="28"/>
          <w:szCs w:val="28"/>
          <w:lang w:val="ro-RO" w:eastAsia="ru-RU"/>
        </w:rPr>
        <w:t xml:space="preserve">după noțiunea </w:t>
      </w:r>
      <w:r w:rsidR="00F4543F" w:rsidRPr="00C9219F">
        <w:rPr>
          <w:color w:val="000000" w:themeColor="text1"/>
          <w:sz w:val="28"/>
          <w:szCs w:val="28"/>
          <w:lang w:val="ro-RO" w:eastAsia="ru-RU"/>
        </w:rPr>
        <w:t>„</w:t>
      </w:r>
      <w:r w:rsidRPr="00C9219F">
        <w:rPr>
          <w:rFonts w:eastAsia="Calibri"/>
          <w:color w:val="000000" w:themeColor="text1"/>
          <w:sz w:val="28"/>
          <w:szCs w:val="28"/>
          <w:shd w:val="clear" w:color="auto" w:fill="FFFFFF"/>
          <w:lang w:val="it-IT"/>
        </w:rPr>
        <w:t>bilanțul apelor</w:t>
      </w:r>
      <w:r w:rsidRPr="00C9219F">
        <w:rPr>
          <w:rFonts w:eastAsia="Calibri"/>
          <w:color w:val="000000" w:themeColor="text1"/>
          <w:sz w:val="28"/>
          <w:szCs w:val="28"/>
          <w:shd w:val="clear" w:color="auto" w:fill="FFFFFF"/>
          <w:lang w:val="ro-RO"/>
        </w:rPr>
        <w:t>”</w:t>
      </w:r>
      <w:r w:rsidRPr="00C9219F">
        <w:rPr>
          <w:rFonts w:eastAsia="Calibri"/>
          <w:i/>
          <w:iCs/>
          <w:color w:val="000000" w:themeColor="text1"/>
          <w:sz w:val="28"/>
          <w:szCs w:val="28"/>
          <w:shd w:val="clear" w:color="auto" w:fill="FFFFFF"/>
          <w:lang w:val="ro-RO"/>
        </w:rPr>
        <w:t xml:space="preserve"> </w:t>
      </w:r>
      <w:r w:rsidRPr="001A5D90">
        <w:rPr>
          <w:rFonts w:eastAsia="Calibri"/>
          <w:color w:val="000000" w:themeColor="text1"/>
          <w:sz w:val="28"/>
          <w:szCs w:val="28"/>
          <w:shd w:val="clear" w:color="auto" w:fill="FFFFFF"/>
          <w:lang w:val="ro-RO"/>
        </w:rPr>
        <w:t>se introduc</w:t>
      </w:r>
      <w:r w:rsidR="001A5D90" w:rsidRPr="001A5D90">
        <w:rPr>
          <w:rFonts w:eastAsia="Calibri"/>
          <w:color w:val="000000" w:themeColor="text1"/>
          <w:sz w:val="28"/>
          <w:szCs w:val="28"/>
          <w:shd w:val="clear" w:color="auto" w:fill="FFFFFF"/>
          <w:lang w:val="ro-RO"/>
        </w:rPr>
        <w:t>e o</w:t>
      </w:r>
      <w:r w:rsidRPr="001A5D90">
        <w:rPr>
          <w:rFonts w:eastAsia="Calibri"/>
          <w:color w:val="000000" w:themeColor="text1"/>
          <w:sz w:val="28"/>
          <w:szCs w:val="28"/>
          <w:shd w:val="clear" w:color="auto" w:fill="FFFFFF"/>
          <w:lang w:val="ro-RO"/>
        </w:rPr>
        <w:t xml:space="preserve"> noțiun</w:t>
      </w:r>
      <w:r w:rsidR="001A5D90" w:rsidRPr="001A5D90">
        <w:rPr>
          <w:rFonts w:eastAsia="Calibri"/>
          <w:color w:val="000000" w:themeColor="text1"/>
          <w:sz w:val="28"/>
          <w:szCs w:val="28"/>
          <w:shd w:val="clear" w:color="auto" w:fill="FFFFFF"/>
          <w:lang w:val="ro-RO"/>
        </w:rPr>
        <w:t xml:space="preserve">e nouă </w:t>
      </w:r>
      <w:r w:rsidRPr="001A5D90">
        <w:rPr>
          <w:rFonts w:eastAsia="Calibri"/>
          <w:color w:val="000000" w:themeColor="text1"/>
          <w:sz w:val="28"/>
          <w:szCs w:val="28"/>
          <w:shd w:val="clear" w:color="auto" w:fill="FFFFFF"/>
          <w:lang w:val="ro-RO"/>
        </w:rPr>
        <w:t>cu următorul cuprins:</w:t>
      </w:r>
    </w:p>
    <w:p w14:paraId="1C324B42" w14:textId="7EC19844" w:rsidR="00C460D2" w:rsidRPr="00C9219F" w:rsidRDefault="00F4543F" w:rsidP="00C460D2">
      <w:pPr>
        <w:shd w:val="clear" w:color="auto" w:fill="FFFFFF"/>
        <w:rPr>
          <w:color w:val="000000" w:themeColor="text1"/>
          <w:sz w:val="28"/>
          <w:szCs w:val="28"/>
          <w:lang w:val="ro-RO" w:eastAsia="ro-RO"/>
        </w:rPr>
      </w:pPr>
      <w:r w:rsidRPr="001A5D90">
        <w:rPr>
          <w:i/>
          <w:iCs/>
          <w:color w:val="000000" w:themeColor="text1"/>
          <w:sz w:val="28"/>
          <w:szCs w:val="28"/>
          <w:lang w:val="ro-RO" w:eastAsia="ro-RO"/>
        </w:rPr>
        <w:t>„brâul</w:t>
      </w:r>
      <w:r w:rsidR="00C460D2" w:rsidRPr="001A5D90">
        <w:rPr>
          <w:i/>
          <w:iCs/>
          <w:color w:val="000000" w:themeColor="text1"/>
          <w:sz w:val="28"/>
          <w:szCs w:val="28"/>
          <w:lang w:val="ro-RO" w:eastAsia="ro-RO"/>
        </w:rPr>
        <w:t xml:space="preserve"> meandrelor </w:t>
      </w:r>
      <w:r w:rsidR="00C460D2" w:rsidRPr="001A5D90">
        <w:rPr>
          <w:color w:val="000000" w:themeColor="text1"/>
          <w:sz w:val="28"/>
          <w:szCs w:val="28"/>
          <w:lang w:val="ro-RO" w:eastAsia="ro-RO"/>
        </w:rPr>
        <w:t xml:space="preserve">- teritoriul dintre liniile ce unesc extremele exterioare ale cotiturilor </w:t>
      </w:r>
      <w:r w:rsidRPr="001A5D90">
        <w:rPr>
          <w:color w:val="000000" w:themeColor="text1"/>
          <w:sz w:val="28"/>
          <w:szCs w:val="28"/>
          <w:lang w:val="ro-RO" w:eastAsia="ro-RO"/>
        </w:rPr>
        <w:t>râului</w:t>
      </w:r>
      <w:r w:rsidR="00C460D2" w:rsidRPr="001A5D90">
        <w:rPr>
          <w:color w:val="000000" w:themeColor="text1"/>
          <w:sz w:val="28"/>
          <w:szCs w:val="28"/>
          <w:lang w:val="ro-RO" w:eastAsia="ro-RO"/>
        </w:rPr>
        <w:t xml:space="preserve"> în locurile de meandrare intensă;</w:t>
      </w:r>
    </w:p>
    <w:p w14:paraId="507DF59F" w14:textId="062A9EC1" w:rsidR="00C460D2" w:rsidRPr="00C9219F" w:rsidRDefault="00C460D2" w:rsidP="00C460D2">
      <w:pPr>
        <w:shd w:val="clear" w:color="auto" w:fill="FFFFFF"/>
        <w:rPr>
          <w:color w:val="000000" w:themeColor="text1"/>
          <w:sz w:val="28"/>
          <w:szCs w:val="28"/>
          <w:lang w:val="ro-RO" w:eastAsia="zh-CN"/>
        </w:rPr>
      </w:pPr>
      <w:r w:rsidRPr="00C9219F">
        <w:rPr>
          <w:color w:val="000000" w:themeColor="text1"/>
          <w:sz w:val="28"/>
          <w:szCs w:val="28"/>
          <w:lang w:val="ro-RO" w:eastAsia="zh-CN"/>
        </w:rPr>
        <w:t xml:space="preserve">la noțiunea </w:t>
      </w:r>
      <w:r w:rsidRPr="00C9219F">
        <w:rPr>
          <w:iCs/>
          <w:color w:val="000000" w:themeColor="text1"/>
          <w:sz w:val="28"/>
          <w:szCs w:val="28"/>
          <w:lang w:val="ro-RO" w:eastAsia="zh-CN"/>
        </w:rPr>
        <w:t>„corp de apă de suprafață”</w:t>
      </w:r>
      <w:r w:rsidR="00F4543F" w:rsidRPr="00C9219F">
        <w:rPr>
          <w:iCs/>
          <w:color w:val="000000" w:themeColor="text1"/>
          <w:sz w:val="28"/>
          <w:szCs w:val="28"/>
          <w:lang w:val="ro-RO" w:eastAsia="zh-CN"/>
        </w:rPr>
        <w:t xml:space="preserve">, </w:t>
      </w:r>
      <w:r w:rsidR="00F4543F" w:rsidRPr="00C9219F">
        <w:rPr>
          <w:color w:val="000000" w:themeColor="text1"/>
          <w:sz w:val="28"/>
          <w:szCs w:val="28"/>
          <w:lang w:val="ro-RO" w:eastAsia="zh-CN"/>
        </w:rPr>
        <w:t>cuvintele „ape tranzitorii”</w:t>
      </w:r>
      <w:r w:rsidRPr="00C9219F">
        <w:rPr>
          <w:color w:val="000000" w:themeColor="text1"/>
          <w:sz w:val="28"/>
          <w:szCs w:val="28"/>
          <w:lang w:val="ro-RO" w:eastAsia="zh-CN"/>
        </w:rPr>
        <w:t xml:space="preserve"> se exclud;</w:t>
      </w:r>
    </w:p>
    <w:p w14:paraId="0B44BC04" w14:textId="4C4AD5D3" w:rsidR="00C460D2" w:rsidRPr="00C9219F" w:rsidRDefault="00C460D2" w:rsidP="00C460D2">
      <w:pPr>
        <w:shd w:val="clear" w:color="auto" w:fill="FFFFFF"/>
        <w:rPr>
          <w:color w:val="000000" w:themeColor="text1"/>
          <w:sz w:val="28"/>
          <w:szCs w:val="28"/>
          <w:lang w:val="ro-RO" w:eastAsia="zh-CN"/>
        </w:rPr>
      </w:pPr>
      <w:r w:rsidRPr="00C9219F">
        <w:rPr>
          <w:color w:val="000000" w:themeColor="text1"/>
          <w:sz w:val="28"/>
          <w:szCs w:val="28"/>
          <w:lang w:val="ro-RO" w:eastAsia="zh-CN"/>
        </w:rPr>
        <w:t xml:space="preserve">după noțiunea </w:t>
      </w:r>
      <w:r w:rsidR="00F4543F" w:rsidRPr="00C9219F">
        <w:rPr>
          <w:color w:val="000000" w:themeColor="text1"/>
          <w:sz w:val="28"/>
          <w:szCs w:val="28"/>
          <w:lang w:val="ro-RO" w:eastAsia="zh-CN"/>
        </w:rPr>
        <w:t>„</w:t>
      </w:r>
      <w:r w:rsidRPr="00C9219F">
        <w:rPr>
          <w:iCs/>
          <w:color w:val="000000" w:themeColor="text1"/>
          <w:sz w:val="28"/>
          <w:szCs w:val="28"/>
          <w:lang w:val="ro-RO" w:eastAsia="zh-CN"/>
        </w:rPr>
        <w:t>corp de apă de suprafață</w:t>
      </w:r>
      <w:r w:rsidRPr="00C9219F">
        <w:rPr>
          <w:color w:val="000000" w:themeColor="text1"/>
          <w:sz w:val="28"/>
          <w:szCs w:val="28"/>
          <w:lang w:val="ro-RO" w:eastAsia="zh-CN"/>
        </w:rPr>
        <w:t>” se introduce  noțiun</w:t>
      </w:r>
      <w:r w:rsidR="00F4543F" w:rsidRPr="00C9219F">
        <w:rPr>
          <w:color w:val="000000" w:themeColor="text1"/>
          <w:sz w:val="28"/>
          <w:szCs w:val="28"/>
          <w:lang w:val="ro-RO" w:eastAsia="zh-CN"/>
        </w:rPr>
        <w:t>ea</w:t>
      </w:r>
      <w:r w:rsidRPr="00C9219F">
        <w:rPr>
          <w:color w:val="000000" w:themeColor="text1"/>
          <w:sz w:val="28"/>
          <w:szCs w:val="28"/>
          <w:lang w:val="ro-RO" w:eastAsia="zh-CN"/>
        </w:rPr>
        <w:t xml:space="preserve"> </w:t>
      </w:r>
      <w:r w:rsidR="00F4543F" w:rsidRPr="00C9219F">
        <w:rPr>
          <w:color w:val="000000" w:themeColor="text1"/>
          <w:sz w:val="28"/>
          <w:szCs w:val="28"/>
          <w:lang w:val="ro-RO" w:eastAsia="zh-CN"/>
        </w:rPr>
        <w:t>„corp de apă puternic modificat”</w:t>
      </w:r>
      <w:r w:rsidRPr="00C9219F">
        <w:rPr>
          <w:color w:val="000000" w:themeColor="text1"/>
          <w:sz w:val="28"/>
          <w:szCs w:val="28"/>
          <w:lang w:val="ro-RO" w:eastAsia="zh-CN"/>
        </w:rPr>
        <w:t xml:space="preserve"> cu următorul cuprins:</w:t>
      </w:r>
    </w:p>
    <w:p w14:paraId="66EDA477" w14:textId="77777777" w:rsidR="00C460D2" w:rsidRPr="00C9219F" w:rsidRDefault="00C460D2" w:rsidP="00C460D2">
      <w:pPr>
        <w:shd w:val="clear" w:color="auto" w:fill="FFFFFF"/>
        <w:rPr>
          <w:iCs/>
          <w:color w:val="000000" w:themeColor="text1"/>
          <w:sz w:val="28"/>
          <w:szCs w:val="28"/>
          <w:lang w:val="ro-RO" w:eastAsia="zh-CN"/>
        </w:rPr>
      </w:pPr>
      <w:r w:rsidRPr="00C9219F">
        <w:rPr>
          <w:bCs/>
          <w:iCs/>
          <w:color w:val="000000" w:themeColor="text1"/>
          <w:sz w:val="28"/>
          <w:szCs w:val="28"/>
          <w:lang w:val="ro-RO" w:eastAsia="zh-CN"/>
        </w:rPr>
        <w:t>„</w:t>
      </w:r>
      <w:r w:rsidRPr="00C9219F">
        <w:rPr>
          <w:i/>
          <w:iCs/>
          <w:color w:val="000000" w:themeColor="text1"/>
          <w:sz w:val="28"/>
          <w:szCs w:val="28"/>
          <w:lang w:val="ro-RO" w:eastAsia="zh-CN"/>
        </w:rPr>
        <w:t>corp de apă puternic modificat</w:t>
      </w:r>
      <w:r w:rsidRPr="00C9219F">
        <w:rPr>
          <w:iCs/>
          <w:color w:val="000000" w:themeColor="text1"/>
          <w:sz w:val="28"/>
          <w:szCs w:val="28"/>
          <w:lang w:val="ro-RO" w:eastAsia="zh-CN"/>
        </w:rPr>
        <w:t xml:space="preserve"> - corp de apă de suprafață al cărui caracter este fundamental modificat, ca urmare a modificărilor fizice cauzate de activitatea umană;”</w:t>
      </w:r>
    </w:p>
    <w:p w14:paraId="45CB6037" w14:textId="338C34AE" w:rsidR="00C460D2" w:rsidRPr="00C9219F" w:rsidRDefault="00C460D2" w:rsidP="00C460D2">
      <w:pPr>
        <w:shd w:val="clear" w:color="auto" w:fill="FFFFFF"/>
        <w:rPr>
          <w:color w:val="000000" w:themeColor="text1"/>
          <w:sz w:val="28"/>
          <w:szCs w:val="28"/>
          <w:lang w:val="ro-RO" w:eastAsia="zh-CN"/>
        </w:rPr>
      </w:pPr>
      <w:r w:rsidRPr="00C9219F">
        <w:rPr>
          <w:color w:val="000000" w:themeColor="text1"/>
          <w:sz w:val="28"/>
          <w:szCs w:val="28"/>
          <w:lang w:val="ro-RO" w:eastAsia="zh-CN"/>
        </w:rPr>
        <w:t xml:space="preserve">după noțiunea </w:t>
      </w:r>
      <w:r w:rsidR="00F4543F" w:rsidRPr="00C9219F">
        <w:rPr>
          <w:color w:val="000000" w:themeColor="text1"/>
          <w:sz w:val="28"/>
          <w:szCs w:val="28"/>
          <w:lang w:val="ro-RO" w:eastAsia="zh-CN"/>
        </w:rPr>
        <w:t>„</w:t>
      </w:r>
      <w:r w:rsidRPr="00C9219F">
        <w:rPr>
          <w:iCs/>
          <w:color w:val="000000" w:themeColor="text1"/>
          <w:sz w:val="28"/>
          <w:szCs w:val="28"/>
          <w:lang w:val="ro-RO" w:eastAsia="zh-CN"/>
        </w:rPr>
        <w:t>corp de apă de subterană</w:t>
      </w:r>
      <w:r w:rsidRPr="00C9219F">
        <w:rPr>
          <w:color w:val="000000" w:themeColor="text1"/>
          <w:sz w:val="28"/>
          <w:szCs w:val="28"/>
          <w:lang w:val="ro-RO" w:eastAsia="zh-CN"/>
        </w:rPr>
        <w:t xml:space="preserve">” se introduc </w:t>
      </w:r>
      <w:r w:rsidR="00F4543F" w:rsidRPr="00C9219F">
        <w:rPr>
          <w:color w:val="000000" w:themeColor="text1"/>
          <w:sz w:val="28"/>
          <w:szCs w:val="28"/>
          <w:lang w:val="ro-RO" w:eastAsia="zh-CN"/>
        </w:rPr>
        <w:t>următoarele noțiuni</w:t>
      </w:r>
      <w:r w:rsidRPr="00C9219F">
        <w:rPr>
          <w:color w:val="000000" w:themeColor="text1"/>
          <w:sz w:val="28"/>
          <w:szCs w:val="28"/>
          <w:lang w:val="ro-RO" w:eastAsia="zh-CN"/>
        </w:rPr>
        <w:t>:</w:t>
      </w:r>
    </w:p>
    <w:p w14:paraId="263708E8" w14:textId="35124DB6" w:rsidR="00C460D2" w:rsidRPr="00C9219F" w:rsidRDefault="00F4543F" w:rsidP="00C460D2">
      <w:pPr>
        <w:shd w:val="clear" w:color="auto" w:fill="FFFFFF"/>
        <w:rPr>
          <w:i/>
          <w:color w:val="000000" w:themeColor="text1"/>
          <w:sz w:val="28"/>
          <w:szCs w:val="28"/>
          <w:lang w:val="ro-RO" w:eastAsia="zh-CN"/>
        </w:rPr>
      </w:pPr>
      <w:r w:rsidRPr="00C9219F">
        <w:rPr>
          <w:iCs/>
          <w:color w:val="000000" w:themeColor="text1"/>
          <w:sz w:val="28"/>
          <w:szCs w:val="28"/>
          <w:lang w:val="ro-RO" w:eastAsia="zh-CN"/>
        </w:rPr>
        <w:t>„</w:t>
      </w:r>
      <w:r w:rsidR="00C460D2" w:rsidRPr="00C9219F">
        <w:rPr>
          <w:i/>
          <w:color w:val="000000" w:themeColor="text1"/>
          <w:sz w:val="28"/>
          <w:szCs w:val="28"/>
          <w:lang w:val="ro-RO" w:eastAsia="zh-CN"/>
        </w:rPr>
        <w:t>corp de apă unic și indivizibil</w:t>
      </w:r>
      <w:r w:rsidRPr="00C9219F">
        <w:rPr>
          <w:i/>
          <w:color w:val="000000" w:themeColor="text1"/>
          <w:sz w:val="28"/>
          <w:szCs w:val="28"/>
          <w:lang w:val="ro-RO" w:eastAsia="zh-CN"/>
        </w:rPr>
        <w:t xml:space="preserve"> </w:t>
      </w:r>
      <w:r w:rsidR="00C460D2" w:rsidRPr="00C9219F">
        <w:rPr>
          <w:i/>
          <w:color w:val="000000" w:themeColor="text1"/>
          <w:sz w:val="28"/>
          <w:szCs w:val="28"/>
          <w:lang w:val="ro-RO" w:eastAsia="zh-CN"/>
        </w:rPr>
        <w:t>-</w:t>
      </w:r>
      <w:r w:rsidR="00C460D2" w:rsidRPr="00C9219F">
        <w:rPr>
          <w:color w:val="000000" w:themeColor="text1"/>
          <w:sz w:val="28"/>
          <w:szCs w:val="28"/>
          <w:lang w:val="ro-RO" w:eastAsia="zh-CN"/>
        </w:rPr>
        <w:t xml:space="preserve"> apele de </w:t>
      </w:r>
      <w:proofErr w:type="spellStart"/>
      <w:r w:rsidR="00C460D2" w:rsidRPr="00C9219F">
        <w:rPr>
          <w:color w:val="000000" w:themeColor="text1"/>
          <w:sz w:val="28"/>
          <w:szCs w:val="28"/>
          <w:lang w:val="ro-RO" w:eastAsia="zh-CN"/>
        </w:rPr>
        <w:t>suprafaţă</w:t>
      </w:r>
      <w:proofErr w:type="spellEnd"/>
      <w:r w:rsidR="00C460D2" w:rsidRPr="00C9219F">
        <w:rPr>
          <w:color w:val="000000" w:themeColor="text1"/>
          <w:sz w:val="28"/>
          <w:szCs w:val="28"/>
          <w:lang w:val="ro-RO" w:eastAsia="zh-CN"/>
        </w:rPr>
        <w:t xml:space="preserve">, inclusiv terenul fondului apelor </w:t>
      </w:r>
      <w:proofErr w:type="spellStart"/>
      <w:r w:rsidR="00C460D2" w:rsidRPr="00C9219F">
        <w:rPr>
          <w:color w:val="000000" w:themeColor="text1"/>
          <w:sz w:val="28"/>
          <w:szCs w:val="28"/>
          <w:lang w:val="ro-RO" w:eastAsia="zh-CN"/>
        </w:rPr>
        <w:t>şi</w:t>
      </w:r>
      <w:proofErr w:type="spellEnd"/>
      <w:r w:rsidR="00C460D2" w:rsidRPr="00C9219F">
        <w:rPr>
          <w:color w:val="000000" w:themeColor="text1"/>
          <w:sz w:val="28"/>
          <w:szCs w:val="28"/>
          <w:lang w:val="ro-RO" w:eastAsia="zh-CN"/>
        </w:rPr>
        <w:t xml:space="preserve"> </w:t>
      </w:r>
      <w:proofErr w:type="spellStart"/>
      <w:r w:rsidR="00C460D2" w:rsidRPr="00C9219F">
        <w:rPr>
          <w:color w:val="000000" w:themeColor="text1"/>
          <w:sz w:val="28"/>
          <w:szCs w:val="28"/>
          <w:lang w:val="ro-RO" w:eastAsia="zh-CN"/>
        </w:rPr>
        <w:t>construcţiile</w:t>
      </w:r>
      <w:proofErr w:type="spellEnd"/>
      <w:r w:rsidR="00C460D2" w:rsidRPr="00C9219F">
        <w:rPr>
          <w:color w:val="000000" w:themeColor="text1"/>
          <w:sz w:val="28"/>
          <w:szCs w:val="28"/>
          <w:lang w:val="ro-RO" w:eastAsia="zh-CN"/>
        </w:rPr>
        <w:t xml:space="preserve"> hidrotehnice, precum </w:t>
      </w:r>
      <w:proofErr w:type="spellStart"/>
      <w:r w:rsidR="00C460D2" w:rsidRPr="00C9219F">
        <w:rPr>
          <w:color w:val="000000" w:themeColor="text1"/>
          <w:sz w:val="28"/>
          <w:szCs w:val="28"/>
          <w:lang w:val="ro-RO" w:eastAsia="zh-CN"/>
        </w:rPr>
        <w:t>şi</w:t>
      </w:r>
      <w:proofErr w:type="spellEnd"/>
      <w:r w:rsidR="00C460D2" w:rsidRPr="00C9219F">
        <w:rPr>
          <w:color w:val="000000" w:themeColor="text1"/>
          <w:sz w:val="28"/>
          <w:szCs w:val="28"/>
          <w:lang w:val="ro-RO" w:eastAsia="zh-CN"/>
        </w:rPr>
        <w:t xml:space="preserve"> apele subterane cu stratul acvifer </w:t>
      </w:r>
      <w:proofErr w:type="spellStart"/>
      <w:r w:rsidR="00C460D2" w:rsidRPr="00C9219F">
        <w:rPr>
          <w:color w:val="000000" w:themeColor="text1"/>
          <w:sz w:val="28"/>
          <w:szCs w:val="28"/>
          <w:lang w:val="ro-RO" w:eastAsia="zh-CN"/>
        </w:rPr>
        <w:t>şi</w:t>
      </w:r>
      <w:proofErr w:type="spellEnd"/>
      <w:r w:rsidR="00C460D2" w:rsidRPr="00C9219F">
        <w:rPr>
          <w:color w:val="000000" w:themeColor="text1"/>
          <w:sz w:val="28"/>
          <w:szCs w:val="28"/>
          <w:lang w:val="ro-RO" w:eastAsia="zh-CN"/>
        </w:rPr>
        <w:t xml:space="preserve"> roca impermeabilă care le limitează</w:t>
      </w:r>
      <w:r w:rsidR="00C460D2" w:rsidRPr="00C9219F">
        <w:rPr>
          <w:i/>
          <w:color w:val="000000" w:themeColor="text1"/>
          <w:sz w:val="28"/>
          <w:szCs w:val="28"/>
          <w:lang w:val="ro-RO" w:eastAsia="zh-CN"/>
        </w:rPr>
        <w:t>;</w:t>
      </w:r>
      <w:r w:rsidR="00C460D2" w:rsidRPr="00C9219F">
        <w:rPr>
          <w:color w:val="000000" w:themeColor="text1"/>
          <w:sz w:val="28"/>
          <w:szCs w:val="28"/>
          <w:shd w:val="clear" w:color="auto" w:fill="FFFFFF"/>
          <w:lang w:val="ro-RO" w:eastAsia="zh-CN"/>
        </w:rPr>
        <w:t xml:space="preserve"> </w:t>
      </w:r>
    </w:p>
    <w:p w14:paraId="285D677A" w14:textId="1A3C0DF2" w:rsidR="00C460D2" w:rsidRPr="00C9219F" w:rsidRDefault="00C460D2" w:rsidP="00C460D2">
      <w:pPr>
        <w:shd w:val="clear" w:color="auto" w:fill="FFFFFF"/>
        <w:rPr>
          <w:color w:val="000000" w:themeColor="text1"/>
          <w:sz w:val="28"/>
          <w:szCs w:val="28"/>
          <w:lang w:val="ro-RO" w:eastAsia="zh-CN"/>
        </w:rPr>
      </w:pPr>
      <w:r w:rsidRPr="00C9219F">
        <w:rPr>
          <w:i/>
          <w:color w:val="000000" w:themeColor="text1"/>
          <w:sz w:val="28"/>
          <w:szCs w:val="28"/>
          <w:lang w:val="ro-RO" w:eastAsia="zh-CN"/>
        </w:rPr>
        <w:t>costuri de mediu</w:t>
      </w:r>
      <w:r w:rsidRPr="00C9219F">
        <w:rPr>
          <w:color w:val="000000" w:themeColor="text1"/>
          <w:sz w:val="28"/>
          <w:szCs w:val="28"/>
          <w:lang w:val="ro-RO" w:eastAsia="zh-CN"/>
        </w:rPr>
        <w:t xml:space="preserve"> - valoarea materială a prejudiciilor aduse mediului înconjurător prin utilizarea neconformă a apei; </w:t>
      </w:r>
    </w:p>
    <w:p w14:paraId="225779D4" w14:textId="77777777" w:rsidR="00C460D2" w:rsidRPr="00C9219F" w:rsidRDefault="00C460D2" w:rsidP="00C460D2">
      <w:pPr>
        <w:shd w:val="clear" w:color="auto" w:fill="FFFFFF"/>
        <w:rPr>
          <w:color w:val="000000" w:themeColor="text1"/>
          <w:sz w:val="28"/>
          <w:szCs w:val="28"/>
          <w:lang w:val="ro-RO" w:eastAsia="zh-CN"/>
        </w:rPr>
      </w:pPr>
      <w:r w:rsidRPr="00C9219F">
        <w:rPr>
          <w:i/>
          <w:color w:val="000000" w:themeColor="text1"/>
          <w:sz w:val="28"/>
          <w:szCs w:val="28"/>
          <w:lang w:val="ro-RO" w:eastAsia="zh-CN"/>
        </w:rPr>
        <w:lastRenderedPageBreak/>
        <w:t>costurile resurselor</w:t>
      </w:r>
      <w:r w:rsidRPr="00C9219F">
        <w:rPr>
          <w:color w:val="000000" w:themeColor="text1"/>
          <w:sz w:val="28"/>
          <w:szCs w:val="28"/>
          <w:lang w:val="ro-RO" w:eastAsia="zh-CN"/>
        </w:rPr>
        <w:t xml:space="preserve"> - valoarea beneficiilor ratate care ar fi putut fi obținute dacă resursele de apă și capacitatea lor de auto-refacere nu ar fi fost reduse de cei care le utilizează în prezent;</w:t>
      </w:r>
    </w:p>
    <w:p w14:paraId="10E990F0" w14:textId="77777777" w:rsidR="00C460D2" w:rsidRPr="00C9219F" w:rsidRDefault="00C460D2" w:rsidP="00C460D2">
      <w:pPr>
        <w:shd w:val="clear" w:color="auto" w:fill="FFFFFF"/>
        <w:rPr>
          <w:color w:val="000000" w:themeColor="text1"/>
          <w:sz w:val="28"/>
          <w:szCs w:val="28"/>
          <w:lang w:val="ro-RO" w:eastAsia="ro-RO"/>
        </w:rPr>
      </w:pPr>
      <w:r w:rsidRPr="00C9219F">
        <w:rPr>
          <w:i/>
          <w:iCs/>
          <w:color w:val="000000" w:themeColor="text1"/>
          <w:sz w:val="28"/>
          <w:szCs w:val="28"/>
          <w:lang w:val="ro-RO" w:eastAsia="ro-RO"/>
        </w:rPr>
        <w:t>cumpăna apelor -</w:t>
      </w:r>
      <w:r w:rsidRPr="00C9219F">
        <w:rPr>
          <w:color w:val="000000" w:themeColor="text1"/>
          <w:sz w:val="28"/>
          <w:szCs w:val="28"/>
          <w:lang w:val="ro-RO" w:eastAsia="ro-RO"/>
        </w:rPr>
        <w:t xml:space="preserve"> linia de separare a scurgerilor </w:t>
      </w:r>
      <w:proofErr w:type="spellStart"/>
      <w:r w:rsidRPr="00C9219F">
        <w:rPr>
          <w:color w:val="000000" w:themeColor="text1"/>
          <w:sz w:val="28"/>
          <w:szCs w:val="28"/>
          <w:lang w:val="ro-RO" w:eastAsia="ro-RO"/>
        </w:rPr>
        <w:t>precipitaţiilor</w:t>
      </w:r>
      <w:proofErr w:type="spellEnd"/>
      <w:r w:rsidRPr="00C9219F">
        <w:rPr>
          <w:color w:val="000000" w:themeColor="text1"/>
          <w:sz w:val="28"/>
          <w:szCs w:val="28"/>
          <w:lang w:val="ro-RO" w:eastAsia="ro-RO"/>
        </w:rPr>
        <w:t xml:space="preserve"> atmosferice pe două pante orientate în </w:t>
      </w:r>
      <w:proofErr w:type="spellStart"/>
      <w:r w:rsidRPr="00C9219F">
        <w:rPr>
          <w:color w:val="000000" w:themeColor="text1"/>
          <w:sz w:val="28"/>
          <w:szCs w:val="28"/>
          <w:lang w:val="ro-RO" w:eastAsia="ro-RO"/>
        </w:rPr>
        <w:t>direcţii</w:t>
      </w:r>
      <w:proofErr w:type="spellEnd"/>
      <w:r w:rsidRPr="00C9219F">
        <w:rPr>
          <w:color w:val="000000" w:themeColor="text1"/>
          <w:sz w:val="28"/>
          <w:szCs w:val="28"/>
          <w:lang w:val="ro-RO" w:eastAsia="ro-RO"/>
        </w:rPr>
        <w:t xml:space="preserve"> opuse; catena muntoasă sau sectorul de teren înalt care desparte două bazine de scurgere;</w:t>
      </w:r>
      <w:r w:rsidRPr="00C9219F">
        <w:rPr>
          <w:rFonts w:eastAsia="Calibri"/>
          <w:color w:val="000000" w:themeColor="text1"/>
          <w:sz w:val="28"/>
          <w:szCs w:val="28"/>
          <w:lang w:val="ro-RO"/>
        </w:rPr>
        <w:t>”</w:t>
      </w:r>
    </w:p>
    <w:p w14:paraId="6B69EF46" w14:textId="4E299EF8" w:rsidR="00C460D2" w:rsidRPr="00C9219F" w:rsidRDefault="00C460D2" w:rsidP="00C460D2">
      <w:pPr>
        <w:shd w:val="clear" w:color="auto" w:fill="FFFFFF"/>
        <w:rPr>
          <w:color w:val="000000" w:themeColor="text1"/>
          <w:sz w:val="28"/>
          <w:szCs w:val="28"/>
          <w:lang w:val="ro-RO" w:eastAsia="zh-CN"/>
        </w:rPr>
      </w:pPr>
      <w:r w:rsidRPr="00C9219F">
        <w:rPr>
          <w:color w:val="000000" w:themeColor="text1"/>
          <w:sz w:val="28"/>
          <w:szCs w:val="28"/>
          <w:lang w:val="ro-RO" w:eastAsia="zh-CN"/>
        </w:rPr>
        <w:t xml:space="preserve">după noțiunea </w:t>
      </w:r>
      <w:r w:rsidR="00F4543F" w:rsidRPr="00C9219F">
        <w:rPr>
          <w:color w:val="000000" w:themeColor="text1"/>
          <w:sz w:val="28"/>
          <w:szCs w:val="28"/>
          <w:lang w:val="ro-RO" w:eastAsia="zh-CN"/>
        </w:rPr>
        <w:t>„</w:t>
      </w:r>
      <w:r w:rsidRPr="00C9219F">
        <w:rPr>
          <w:color w:val="000000" w:themeColor="text1"/>
          <w:sz w:val="28"/>
          <w:szCs w:val="28"/>
          <w:shd w:val="clear" w:color="auto" w:fill="FFFFFF"/>
          <w:lang w:val="it-IT" w:eastAsia="zh-CN"/>
        </w:rPr>
        <w:t>district al bazinului hidrografic</w:t>
      </w:r>
      <w:r w:rsidRPr="00C9219F">
        <w:rPr>
          <w:color w:val="000000" w:themeColor="text1"/>
          <w:sz w:val="28"/>
          <w:szCs w:val="28"/>
          <w:shd w:val="clear" w:color="auto" w:fill="FFFFFF"/>
          <w:lang w:val="ro-RO" w:eastAsia="zh-CN"/>
        </w:rPr>
        <w:t>”</w:t>
      </w:r>
      <w:r w:rsidRPr="00C9219F">
        <w:rPr>
          <w:i/>
          <w:iCs/>
          <w:color w:val="000000" w:themeColor="text1"/>
          <w:sz w:val="28"/>
          <w:szCs w:val="28"/>
          <w:shd w:val="clear" w:color="auto" w:fill="FFFFFF"/>
          <w:lang w:val="ro-RO" w:eastAsia="zh-CN"/>
        </w:rPr>
        <w:t xml:space="preserve"> </w:t>
      </w:r>
      <w:r w:rsidRPr="00C9219F">
        <w:rPr>
          <w:color w:val="000000" w:themeColor="text1"/>
          <w:sz w:val="28"/>
          <w:szCs w:val="28"/>
          <w:lang w:val="ro-RO" w:eastAsia="zh-CN"/>
        </w:rPr>
        <w:t xml:space="preserve">se introduc  </w:t>
      </w:r>
      <w:r w:rsidR="00F4543F" w:rsidRPr="00C9219F">
        <w:rPr>
          <w:color w:val="000000" w:themeColor="text1"/>
          <w:sz w:val="28"/>
          <w:szCs w:val="28"/>
          <w:lang w:val="ro-RO" w:eastAsia="zh-CN"/>
        </w:rPr>
        <w:t>următoarele noțiuni:</w:t>
      </w:r>
    </w:p>
    <w:p w14:paraId="5A0D3116" w14:textId="64A1F62A" w:rsidR="00C460D2" w:rsidRPr="00C9219F" w:rsidRDefault="00F4543F" w:rsidP="00C460D2">
      <w:pPr>
        <w:shd w:val="clear" w:color="auto" w:fill="FFFFFF"/>
        <w:rPr>
          <w:color w:val="000000" w:themeColor="text1"/>
          <w:sz w:val="28"/>
          <w:szCs w:val="28"/>
          <w:lang w:val="ro-RO" w:eastAsia="ro-RO"/>
        </w:rPr>
      </w:pPr>
      <w:r w:rsidRPr="00C9219F">
        <w:rPr>
          <w:color w:val="000000" w:themeColor="text1"/>
          <w:sz w:val="28"/>
          <w:szCs w:val="28"/>
          <w:lang w:val="ro-RO" w:eastAsia="ru-RU"/>
        </w:rPr>
        <w:t>„</w:t>
      </w:r>
      <w:r w:rsidR="00C460D2" w:rsidRPr="00C9219F">
        <w:rPr>
          <w:i/>
          <w:iCs/>
          <w:color w:val="000000" w:themeColor="text1"/>
          <w:sz w:val="28"/>
          <w:szCs w:val="28"/>
          <w:lang w:val="ro-RO" w:eastAsia="ro-RO"/>
        </w:rPr>
        <w:t>epuizarea apelor</w:t>
      </w:r>
      <w:r w:rsidR="00C460D2" w:rsidRPr="00C9219F">
        <w:rPr>
          <w:color w:val="000000" w:themeColor="text1"/>
          <w:sz w:val="28"/>
          <w:szCs w:val="28"/>
          <w:lang w:val="ro-RO" w:eastAsia="ro-RO"/>
        </w:rPr>
        <w:t xml:space="preserve"> - </w:t>
      </w:r>
      <w:proofErr w:type="spellStart"/>
      <w:r w:rsidR="00C460D2" w:rsidRPr="00C9219F">
        <w:rPr>
          <w:color w:val="000000" w:themeColor="text1"/>
          <w:sz w:val="28"/>
          <w:szCs w:val="28"/>
          <w:lang w:val="ro-RO" w:eastAsia="ro-RO"/>
        </w:rPr>
        <w:t>micşorarea</w:t>
      </w:r>
      <w:proofErr w:type="spellEnd"/>
      <w:r w:rsidR="00C460D2" w:rsidRPr="00C9219F">
        <w:rPr>
          <w:color w:val="000000" w:themeColor="text1"/>
          <w:sz w:val="28"/>
          <w:szCs w:val="28"/>
          <w:lang w:val="ro-RO" w:eastAsia="ro-RO"/>
        </w:rPr>
        <w:t xml:space="preserve"> volumului de apă sub </w:t>
      </w:r>
      <w:proofErr w:type="spellStart"/>
      <w:r w:rsidR="00C460D2" w:rsidRPr="00C9219F">
        <w:rPr>
          <w:color w:val="000000" w:themeColor="text1"/>
          <w:sz w:val="28"/>
          <w:szCs w:val="28"/>
          <w:lang w:val="ro-RO" w:eastAsia="ro-RO"/>
        </w:rPr>
        <w:t>nivelu</w:t>
      </w:r>
      <w:proofErr w:type="spellEnd"/>
      <w:r w:rsidR="00C460D2" w:rsidRPr="00C9219F">
        <w:rPr>
          <w:color w:val="000000" w:themeColor="text1"/>
          <w:sz w:val="28"/>
          <w:szCs w:val="28"/>
          <w:lang w:val="ro-RO" w:eastAsia="ro-RO"/>
        </w:rPr>
        <w:t xml:space="preserve"> l minim admisibil care asigură starea ecologică bună a corpului de apă;</w:t>
      </w:r>
    </w:p>
    <w:p w14:paraId="4720FF1F" w14:textId="00F7D81A" w:rsidR="00C460D2" w:rsidRPr="00C9219F" w:rsidRDefault="00F4543F" w:rsidP="00C460D2">
      <w:pPr>
        <w:shd w:val="clear" w:color="auto" w:fill="FFFFFF"/>
        <w:rPr>
          <w:color w:val="000000" w:themeColor="text1"/>
          <w:sz w:val="28"/>
          <w:szCs w:val="28"/>
          <w:lang w:val="ro-RO" w:eastAsia="ro-RO"/>
        </w:rPr>
      </w:pPr>
      <w:proofErr w:type="spellStart"/>
      <w:r w:rsidRPr="00C9219F">
        <w:rPr>
          <w:rFonts w:eastAsia="Calibri"/>
          <w:i/>
          <w:color w:val="000000" w:themeColor="text1"/>
          <w:sz w:val="28"/>
          <w:szCs w:val="28"/>
          <w:lang w:val="ro-RO"/>
        </w:rPr>
        <w:t>eutrofizare</w:t>
      </w:r>
      <w:proofErr w:type="spellEnd"/>
      <w:r w:rsidRPr="00C9219F">
        <w:rPr>
          <w:rFonts w:eastAsia="Calibri"/>
          <w:i/>
          <w:color w:val="000000" w:themeColor="text1"/>
          <w:sz w:val="28"/>
          <w:szCs w:val="28"/>
          <w:lang w:val="ro-RO"/>
        </w:rPr>
        <w:t xml:space="preserve"> </w:t>
      </w:r>
      <w:r w:rsidR="00C460D2" w:rsidRPr="00C9219F">
        <w:rPr>
          <w:rFonts w:eastAsia="Calibri"/>
          <w:color w:val="000000" w:themeColor="text1"/>
          <w:sz w:val="28"/>
          <w:szCs w:val="28"/>
          <w:lang w:val="ro-RO"/>
        </w:rPr>
        <w:t>- îmbogățirea apei cu compuși azotați, provocând o dezvoltare accelerată a algelor și a vegetalelor din specii superioare care perturbă echilibrul organismelor prezente în apă și care antrenează o degradare a calității apei respective;</w:t>
      </w:r>
    </w:p>
    <w:p w14:paraId="57E811D7" w14:textId="77777777" w:rsidR="00C460D2" w:rsidRPr="00C9219F" w:rsidRDefault="00C460D2" w:rsidP="00C460D2">
      <w:pPr>
        <w:shd w:val="clear" w:color="auto" w:fill="FFFFFF"/>
        <w:rPr>
          <w:color w:val="000000" w:themeColor="text1"/>
          <w:sz w:val="28"/>
          <w:szCs w:val="28"/>
          <w:shd w:val="clear" w:color="auto" w:fill="FFFFFF"/>
          <w:lang w:val="it-IT" w:eastAsia="ru-RU"/>
        </w:rPr>
      </w:pPr>
      <w:r w:rsidRPr="00C9219F">
        <w:rPr>
          <w:i/>
          <w:iCs/>
          <w:color w:val="000000" w:themeColor="text1"/>
          <w:sz w:val="28"/>
          <w:szCs w:val="28"/>
          <w:lang w:val="it-IT" w:eastAsia="ru-RU"/>
        </w:rPr>
        <w:t>fîşie riverană de protecţie</w:t>
      </w:r>
      <w:r w:rsidRPr="00C9219F">
        <w:rPr>
          <w:color w:val="000000" w:themeColor="text1"/>
          <w:sz w:val="28"/>
          <w:szCs w:val="28"/>
          <w:lang w:val="it-IT" w:eastAsia="ru-RU"/>
        </w:rPr>
        <w:t> </w:t>
      </w:r>
      <w:r w:rsidRPr="00C9219F">
        <w:rPr>
          <w:i/>
          <w:color w:val="000000" w:themeColor="text1"/>
          <w:sz w:val="28"/>
          <w:szCs w:val="28"/>
          <w:lang w:val="ro-RO" w:eastAsia="ru-RU"/>
        </w:rPr>
        <w:t>a apelor</w:t>
      </w:r>
      <w:r w:rsidRPr="00C9219F">
        <w:rPr>
          <w:color w:val="000000" w:themeColor="text1"/>
          <w:sz w:val="28"/>
          <w:szCs w:val="28"/>
          <w:lang w:val="ro-RO" w:eastAsia="ru-RU"/>
        </w:rPr>
        <w:t xml:space="preserve"> </w:t>
      </w:r>
      <w:r w:rsidRPr="00C9219F">
        <w:rPr>
          <w:color w:val="000000" w:themeColor="text1"/>
          <w:sz w:val="28"/>
          <w:szCs w:val="28"/>
          <w:lang w:val="it-IT" w:eastAsia="ru-RU"/>
        </w:rPr>
        <w:t xml:space="preserve">– teren </w:t>
      </w:r>
      <w:r w:rsidRPr="00C9219F">
        <w:rPr>
          <w:color w:val="000000" w:themeColor="text1"/>
          <w:sz w:val="28"/>
          <w:szCs w:val="28"/>
          <w:shd w:val="clear" w:color="auto" w:fill="FFFFFF"/>
          <w:lang w:val="it-IT" w:eastAsia="ru-RU"/>
        </w:rPr>
        <w:t xml:space="preserve">cu dimensiuni stabilite din componenţa zonei de protecţie a apelor menit pentru </w:t>
      </w:r>
      <w:r w:rsidRPr="00C9219F">
        <w:rPr>
          <w:color w:val="000000" w:themeColor="text1"/>
          <w:sz w:val="28"/>
          <w:szCs w:val="28"/>
          <w:shd w:val="clear" w:color="auto" w:fill="FFFFFF"/>
          <w:lang w:val="ro-RO" w:eastAsia="ru-RU"/>
        </w:rPr>
        <w:t xml:space="preserve">protecția resurselor de apă prin </w:t>
      </w:r>
      <w:r w:rsidRPr="00C9219F">
        <w:rPr>
          <w:color w:val="000000" w:themeColor="text1"/>
          <w:sz w:val="28"/>
          <w:szCs w:val="28"/>
          <w:shd w:val="clear" w:color="auto" w:fill="FFFFFF"/>
          <w:lang w:val="it-IT" w:eastAsia="ru-RU"/>
        </w:rPr>
        <w:t>crearea perdelelor forestiere sau înierbare;”</w:t>
      </w:r>
    </w:p>
    <w:p w14:paraId="7D014D2D" w14:textId="6CE20274" w:rsidR="00C460D2" w:rsidRPr="00C9219F" w:rsidRDefault="00C460D2" w:rsidP="00C460D2">
      <w:pPr>
        <w:shd w:val="clear" w:color="auto" w:fill="FFFFFF"/>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după noțiunea </w:t>
      </w:r>
      <w:r w:rsidR="00F4543F" w:rsidRPr="00C9219F">
        <w:rPr>
          <w:color w:val="000000" w:themeColor="text1"/>
          <w:sz w:val="28"/>
          <w:szCs w:val="28"/>
          <w:shd w:val="clear" w:color="auto" w:fill="FFFFFF"/>
          <w:lang w:val="it-IT" w:eastAsia="ru-RU"/>
        </w:rPr>
        <w:t>„</w:t>
      </w:r>
      <w:r w:rsidRPr="00C9219F">
        <w:rPr>
          <w:color w:val="000000" w:themeColor="text1"/>
          <w:sz w:val="28"/>
          <w:szCs w:val="28"/>
          <w:shd w:val="clear" w:color="auto" w:fill="FFFFFF"/>
          <w:lang w:val="it-IT" w:eastAsia="ru-RU"/>
        </w:rPr>
        <w:t>innundații” se introduce noțiune</w:t>
      </w:r>
      <w:r w:rsidR="00F4543F" w:rsidRPr="00C9219F">
        <w:rPr>
          <w:color w:val="000000" w:themeColor="text1"/>
          <w:sz w:val="28"/>
          <w:szCs w:val="28"/>
          <w:shd w:val="clear" w:color="auto" w:fill="FFFFFF"/>
          <w:lang w:val="it-IT" w:eastAsia="ru-RU"/>
        </w:rPr>
        <w:t>a</w:t>
      </w:r>
      <w:r w:rsidRPr="00C9219F">
        <w:rPr>
          <w:color w:val="000000" w:themeColor="text1"/>
          <w:sz w:val="28"/>
          <w:szCs w:val="28"/>
          <w:shd w:val="clear" w:color="auto" w:fill="FFFFFF"/>
          <w:lang w:val="it-IT" w:eastAsia="ru-RU"/>
        </w:rPr>
        <w:t xml:space="preserve">  </w:t>
      </w:r>
      <w:r w:rsidR="00F4543F" w:rsidRPr="00C9219F">
        <w:rPr>
          <w:color w:val="000000" w:themeColor="text1"/>
          <w:sz w:val="28"/>
          <w:szCs w:val="28"/>
          <w:shd w:val="clear" w:color="auto" w:fill="FFFFFF"/>
          <w:lang w:val="it-IT" w:eastAsia="ru-RU"/>
        </w:rPr>
        <w:t>„</w:t>
      </w:r>
      <w:r w:rsidR="00F4543F" w:rsidRPr="00C9219F">
        <w:rPr>
          <w:color w:val="000000" w:themeColor="text1"/>
          <w:sz w:val="28"/>
          <w:szCs w:val="28"/>
          <w:lang w:val="ro-RO" w:eastAsia="ro-RO"/>
        </w:rPr>
        <w:t>înnămolire</w:t>
      </w:r>
      <w:r w:rsidR="00F4543F" w:rsidRPr="00C9219F">
        <w:rPr>
          <w:color w:val="000000" w:themeColor="text1"/>
          <w:sz w:val="28"/>
          <w:szCs w:val="28"/>
          <w:shd w:val="clear" w:color="auto" w:fill="FFFFFF"/>
          <w:lang w:val="it-IT" w:eastAsia="ru-RU"/>
        </w:rPr>
        <w:t xml:space="preserve">”  </w:t>
      </w:r>
      <w:r w:rsidRPr="00C9219F">
        <w:rPr>
          <w:color w:val="000000" w:themeColor="text1"/>
          <w:sz w:val="28"/>
          <w:szCs w:val="28"/>
          <w:shd w:val="clear" w:color="auto" w:fill="FFFFFF"/>
          <w:lang w:val="it-IT" w:eastAsia="ru-RU"/>
        </w:rPr>
        <w:t>cu următorul cuprins:</w:t>
      </w:r>
    </w:p>
    <w:p w14:paraId="35FAC304" w14:textId="57ABD920" w:rsidR="00C460D2" w:rsidRPr="00C9219F" w:rsidRDefault="00C16341" w:rsidP="00C460D2">
      <w:pPr>
        <w:shd w:val="clear" w:color="auto" w:fill="FFFFFF"/>
        <w:rPr>
          <w:color w:val="000000" w:themeColor="text1"/>
          <w:sz w:val="28"/>
          <w:szCs w:val="28"/>
          <w:lang w:val="ro-RO" w:eastAsia="ro-RO"/>
        </w:rPr>
      </w:pPr>
      <w:r w:rsidRPr="00C9219F">
        <w:rPr>
          <w:color w:val="000000" w:themeColor="text1"/>
          <w:sz w:val="28"/>
          <w:szCs w:val="28"/>
          <w:shd w:val="clear" w:color="auto" w:fill="FFFFFF"/>
          <w:lang w:val="it-IT" w:eastAsia="ru-RU"/>
        </w:rPr>
        <w:t>„</w:t>
      </w:r>
      <w:r w:rsidR="00C460D2" w:rsidRPr="00C9219F">
        <w:rPr>
          <w:i/>
          <w:iCs/>
          <w:color w:val="000000" w:themeColor="text1"/>
          <w:sz w:val="28"/>
          <w:szCs w:val="28"/>
          <w:lang w:val="ro-RO" w:eastAsia="ro-RO"/>
        </w:rPr>
        <w:t>înnămolire</w:t>
      </w:r>
      <w:r w:rsidR="00C460D2" w:rsidRPr="00C9219F">
        <w:rPr>
          <w:color w:val="000000" w:themeColor="text1"/>
          <w:sz w:val="28"/>
          <w:szCs w:val="28"/>
          <w:lang w:val="ro-RO" w:eastAsia="ro-RO"/>
        </w:rPr>
        <w:t xml:space="preserve"> - acumularea în albia </w:t>
      </w:r>
      <w:r w:rsidRPr="00C9219F">
        <w:rPr>
          <w:color w:val="000000" w:themeColor="text1"/>
          <w:sz w:val="28"/>
          <w:szCs w:val="28"/>
          <w:lang w:val="ro-RO" w:eastAsia="ro-RO"/>
        </w:rPr>
        <w:t>râului</w:t>
      </w:r>
      <w:r w:rsidR="00C460D2" w:rsidRPr="00C9219F">
        <w:rPr>
          <w:color w:val="000000" w:themeColor="text1"/>
          <w:sz w:val="28"/>
          <w:szCs w:val="28"/>
          <w:lang w:val="ro-RO" w:eastAsia="ro-RO"/>
        </w:rPr>
        <w:t xml:space="preserve"> sau în matca bazinului de apă a particulelor organice </w:t>
      </w:r>
      <w:proofErr w:type="spellStart"/>
      <w:r w:rsidR="00C460D2" w:rsidRPr="00C9219F">
        <w:rPr>
          <w:color w:val="000000" w:themeColor="text1"/>
          <w:sz w:val="28"/>
          <w:szCs w:val="28"/>
          <w:lang w:val="ro-RO" w:eastAsia="ro-RO"/>
        </w:rPr>
        <w:t>şi</w:t>
      </w:r>
      <w:proofErr w:type="spellEnd"/>
      <w:r w:rsidR="00C460D2" w:rsidRPr="00C9219F">
        <w:rPr>
          <w:color w:val="000000" w:themeColor="text1"/>
          <w:sz w:val="28"/>
          <w:szCs w:val="28"/>
          <w:lang w:val="ro-RO" w:eastAsia="ro-RO"/>
        </w:rPr>
        <w:t xml:space="preserve"> neorganice ce duce la formarea stratului de nămol </w:t>
      </w:r>
      <w:proofErr w:type="spellStart"/>
      <w:r w:rsidR="00C460D2" w:rsidRPr="00C9219F">
        <w:rPr>
          <w:color w:val="000000" w:themeColor="text1"/>
          <w:sz w:val="28"/>
          <w:szCs w:val="28"/>
          <w:lang w:val="ro-RO" w:eastAsia="ro-RO"/>
        </w:rPr>
        <w:t>şi</w:t>
      </w:r>
      <w:proofErr w:type="spellEnd"/>
      <w:r w:rsidR="00C460D2" w:rsidRPr="00C9219F">
        <w:rPr>
          <w:color w:val="000000" w:themeColor="text1"/>
          <w:sz w:val="28"/>
          <w:szCs w:val="28"/>
          <w:lang w:val="ro-RO" w:eastAsia="ro-RO"/>
        </w:rPr>
        <w:t xml:space="preserve"> </w:t>
      </w:r>
      <w:proofErr w:type="spellStart"/>
      <w:r w:rsidR="00C460D2" w:rsidRPr="00C9219F">
        <w:rPr>
          <w:color w:val="000000" w:themeColor="text1"/>
          <w:sz w:val="28"/>
          <w:szCs w:val="28"/>
          <w:lang w:val="ro-RO" w:eastAsia="ro-RO"/>
        </w:rPr>
        <w:t>micşorarea</w:t>
      </w:r>
      <w:proofErr w:type="spellEnd"/>
      <w:r w:rsidR="00C460D2" w:rsidRPr="00C9219F">
        <w:rPr>
          <w:color w:val="000000" w:themeColor="text1"/>
          <w:sz w:val="28"/>
          <w:szCs w:val="28"/>
          <w:lang w:val="ro-RO" w:eastAsia="ro-RO"/>
        </w:rPr>
        <w:t xml:space="preserve"> volumului de apă;”</w:t>
      </w:r>
    </w:p>
    <w:p w14:paraId="70183A1B" w14:textId="44DE237A" w:rsidR="00C460D2" w:rsidRPr="00C9219F" w:rsidRDefault="00C460D2" w:rsidP="00C460D2">
      <w:pPr>
        <w:shd w:val="clear" w:color="auto" w:fill="FFFFFF"/>
        <w:rPr>
          <w:color w:val="000000" w:themeColor="text1"/>
          <w:sz w:val="28"/>
          <w:szCs w:val="28"/>
          <w:lang w:val="ro-RO" w:eastAsia="ro-RO"/>
        </w:rPr>
      </w:pPr>
      <w:r w:rsidRPr="00C9219F">
        <w:rPr>
          <w:color w:val="000000" w:themeColor="text1"/>
          <w:sz w:val="28"/>
          <w:szCs w:val="28"/>
          <w:lang w:val="ro-RO" w:eastAsia="ro-RO"/>
        </w:rPr>
        <w:t xml:space="preserve">la noțiunea </w:t>
      </w:r>
      <w:r w:rsidR="00C16341" w:rsidRPr="00C9219F">
        <w:rPr>
          <w:color w:val="000000" w:themeColor="text1"/>
          <w:sz w:val="28"/>
          <w:szCs w:val="28"/>
          <w:lang w:val="ro-RO" w:eastAsia="ro-RO"/>
        </w:rPr>
        <w:t>„</w:t>
      </w:r>
      <w:r w:rsidRPr="00C9219F">
        <w:rPr>
          <w:color w:val="000000" w:themeColor="text1"/>
          <w:sz w:val="28"/>
          <w:szCs w:val="28"/>
          <w:lang w:val="ro-RO" w:eastAsia="ro-RO"/>
        </w:rPr>
        <w:t xml:space="preserve">lac”, cuvintele </w:t>
      </w:r>
      <w:r w:rsidR="00C16341" w:rsidRPr="00C9219F">
        <w:rPr>
          <w:color w:val="000000" w:themeColor="text1"/>
          <w:sz w:val="28"/>
          <w:szCs w:val="28"/>
          <w:lang w:val="ro-RO" w:eastAsia="ro-RO"/>
        </w:rPr>
        <w:t>„</w:t>
      </w:r>
      <w:r w:rsidRPr="00C9219F">
        <w:rPr>
          <w:rFonts w:eastAsia="Calibri"/>
          <w:color w:val="000000" w:themeColor="text1"/>
          <w:sz w:val="28"/>
          <w:szCs w:val="28"/>
          <w:shd w:val="clear" w:color="auto" w:fill="FFFFFF"/>
          <w:lang w:val="it-IT"/>
        </w:rPr>
        <w:t>stătătoare de suprafaţă</w:t>
      </w:r>
      <w:r w:rsidRPr="00C9219F">
        <w:rPr>
          <w:rFonts w:eastAsia="Calibri"/>
          <w:color w:val="000000" w:themeColor="text1"/>
          <w:sz w:val="28"/>
          <w:szCs w:val="28"/>
          <w:shd w:val="clear" w:color="auto" w:fill="FFFFFF"/>
          <w:lang w:val="ro-RO"/>
        </w:rPr>
        <w:t>” se substituie cu cuvintele ”</w:t>
      </w:r>
      <w:r w:rsidRPr="00C9219F">
        <w:rPr>
          <w:rFonts w:eastAsia="Calibri"/>
          <w:color w:val="000000" w:themeColor="text1"/>
          <w:sz w:val="28"/>
          <w:szCs w:val="28"/>
          <w:lang w:val="it-IT"/>
        </w:rPr>
        <w:t xml:space="preserve"> interioară de suprafață stătătoare</w:t>
      </w:r>
      <w:r w:rsidRPr="00C9219F">
        <w:rPr>
          <w:rFonts w:eastAsia="Calibri"/>
          <w:color w:val="000000" w:themeColor="text1"/>
          <w:sz w:val="28"/>
          <w:szCs w:val="28"/>
          <w:lang w:val="ro-RO"/>
        </w:rPr>
        <w:t>”;</w:t>
      </w:r>
    </w:p>
    <w:p w14:paraId="6C7A0CDA" w14:textId="3BB138F9" w:rsidR="00C460D2" w:rsidRPr="00C9219F" w:rsidRDefault="00C460D2" w:rsidP="00C460D2">
      <w:pPr>
        <w:shd w:val="clear" w:color="auto" w:fill="FFFFFF"/>
        <w:rPr>
          <w:color w:val="000000" w:themeColor="text1"/>
          <w:sz w:val="28"/>
          <w:szCs w:val="28"/>
          <w:lang w:val="ro-RO" w:eastAsia="zh-CN"/>
        </w:rPr>
      </w:pPr>
      <w:r w:rsidRPr="00C9219F">
        <w:rPr>
          <w:iCs/>
          <w:color w:val="000000" w:themeColor="text1"/>
          <w:sz w:val="28"/>
          <w:szCs w:val="28"/>
          <w:shd w:val="clear" w:color="auto" w:fill="FFFFFF"/>
          <w:lang w:val="ro-RO" w:eastAsia="zh-CN"/>
        </w:rPr>
        <w:t xml:space="preserve">după </w:t>
      </w:r>
      <w:r w:rsidR="00C16341" w:rsidRPr="00C9219F">
        <w:rPr>
          <w:iCs/>
          <w:color w:val="000000" w:themeColor="text1"/>
          <w:sz w:val="28"/>
          <w:szCs w:val="28"/>
          <w:shd w:val="clear" w:color="auto" w:fill="FFFFFF"/>
          <w:lang w:val="ro-RO" w:eastAsia="zh-CN"/>
        </w:rPr>
        <w:t>noțiunea</w:t>
      </w:r>
      <w:r w:rsidRPr="00C9219F">
        <w:rPr>
          <w:i/>
          <w:iCs/>
          <w:color w:val="000000" w:themeColor="text1"/>
          <w:sz w:val="28"/>
          <w:szCs w:val="28"/>
          <w:shd w:val="clear" w:color="auto" w:fill="FFFFFF"/>
          <w:lang w:val="ro-RO" w:eastAsia="zh-CN"/>
        </w:rPr>
        <w:t xml:space="preserve"> </w:t>
      </w:r>
      <w:r w:rsidRPr="00C9219F">
        <w:rPr>
          <w:color w:val="000000" w:themeColor="text1"/>
          <w:sz w:val="28"/>
          <w:szCs w:val="28"/>
          <w:shd w:val="clear" w:color="auto" w:fill="FFFFFF"/>
          <w:lang w:val="ro-RO" w:eastAsia="zh-CN"/>
        </w:rPr>
        <w:t>„managementul la nivelul bazinului hidrografic”</w:t>
      </w:r>
      <w:r w:rsidRPr="00C9219F">
        <w:rPr>
          <w:color w:val="000000" w:themeColor="text1"/>
          <w:sz w:val="28"/>
          <w:szCs w:val="28"/>
          <w:lang w:val="ro-RO" w:eastAsia="zh-CN"/>
        </w:rPr>
        <w:t xml:space="preserve"> se introduc </w:t>
      </w:r>
      <w:r w:rsidR="00A84CE1" w:rsidRPr="00C9219F">
        <w:rPr>
          <w:color w:val="000000" w:themeColor="text1"/>
          <w:sz w:val="28"/>
          <w:szCs w:val="28"/>
          <w:lang w:val="ro-RO" w:eastAsia="zh-CN"/>
        </w:rPr>
        <w:t>următoarele noțiuni</w:t>
      </w:r>
      <w:r w:rsidRPr="00C9219F">
        <w:rPr>
          <w:color w:val="000000" w:themeColor="text1"/>
          <w:sz w:val="28"/>
          <w:szCs w:val="28"/>
          <w:lang w:val="ro-RO" w:eastAsia="zh-CN"/>
        </w:rPr>
        <w:t>:</w:t>
      </w:r>
    </w:p>
    <w:p w14:paraId="214BE888" w14:textId="283993AE" w:rsidR="00C460D2" w:rsidRPr="00C9219F" w:rsidRDefault="00C460D2" w:rsidP="00C460D2">
      <w:pPr>
        <w:rPr>
          <w:color w:val="000000" w:themeColor="text1"/>
          <w:sz w:val="28"/>
          <w:szCs w:val="28"/>
          <w:lang w:val="ro-RO" w:eastAsia="zh-CN"/>
        </w:rPr>
      </w:pPr>
      <w:r w:rsidRPr="00C9219F">
        <w:rPr>
          <w:color w:val="000000" w:themeColor="text1"/>
          <w:sz w:val="28"/>
          <w:szCs w:val="28"/>
          <w:lang w:val="it-IT" w:eastAsia="ru-RU"/>
        </w:rPr>
        <w:t xml:space="preserve"> </w:t>
      </w:r>
      <w:r w:rsidR="00A84CE1" w:rsidRPr="00C9219F">
        <w:rPr>
          <w:color w:val="000000" w:themeColor="text1"/>
          <w:sz w:val="28"/>
          <w:szCs w:val="28"/>
          <w:lang w:val="ro-RO" w:eastAsia="ru-RU"/>
        </w:rPr>
        <w:t>„</w:t>
      </w:r>
      <w:r w:rsidRPr="00C9219F">
        <w:rPr>
          <w:i/>
          <w:color w:val="000000" w:themeColor="text1"/>
          <w:sz w:val="28"/>
          <w:szCs w:val="28"/>
          <w:lang w:val="it-IT" w:eastAsia="ru-RU"/>
        </w:rPr>
        <w:t>măsuri suplimentare</w:t>
      </w:r>
      <w:r w:rsidR="00A84CE1" w:rsidRPr="00C9219F">
        <w:rPr>
          <w:i/>
          <w:color w:val="000000" w:themeColor="text1"/>
          <w:sz w:val="28"/>
          <w:szCs w:val="28"/>
          <w:lang w:val="it-IT" w:eastAsia="ru-RU"/>
        </w:rPr>
        <w:t xml:space="preserve"> </w:t>
      </w:r>
      <w:r w:rsidRPr="00C9219F">
        <w:rPr>
          <w:color w:val="000000" w:themeColor="text1"/>
          <w:sz w:val="28"/>
          <w:szCs w:val="28"/>
          <w:lang w:val="ro-RO" w:eastAsia="ru-RU"/>
        </w:rPr>
        <w:t>-</w:t>
      </w:r>
      <w:r w:rsidRPr="00C9219F">
        <w:rPr>
          <w:color w:val="000000" w:themeColor="text1"/>
          <w:sz w:val="28"/>
          <w:szCs w:val="28"/>
          <w:lang w:val="it-IT" w:eastAsia="ru-RU"/>
        </w:rPr>
        <w:t xml:space="preserve"> </w:t>
      </w:r>
      <w:r w:rsidRPr="00C9219F">
        <w:rPr>
          <w:color w:val="000000" w:themeColor="text1"/>
          <w:sz w:val="28"/>
          <w:szCs w:val="28"/>
          <w:lang w:val="ro-RO" w:eastAsia="zh-CN"/>
        </w:rPr>
        <w:t xml:space="preserve">măsurile elaborate de comitetul districtului bazinului hidrografic, </w:t>
      </w:r>
      <w:r w:rsidRPr="00C9219F">
        <w:rPr>
          <w:color w:val="000000" w:themeColor="text1"/>
          <w:sz w:val="28"/>
          <w:szCs w:val="28"/>
          <w:lang w:val="it-IT" w:eastAsia="ru-RU"/>
        </w:rPr>
        <w:t>concepute și puse în aplicare pe lângă măsurile de bază cu scopul de a realiza obiectivele</w:t>
      </w:r>
      <w:r w:rsidRPr="00C9219F">
        <w:rPr>
          <w:color w:val="000000" w:themeColor="text1"/>
          <w:sz w:val="28"/>
          <w:szCs w:val="28"/>
          <w:lang w:val="ro-RO" w:eastAsia="ru-RU"/>
        </w:rPr>
        <w:t xml:space="preserve"> de mediu pentru ape</w:t>
      </w:r>
      <w:r w:rsidRPr="00C9219F">
        <w:rPr>
          <w:color w:val="000000" w:themeColor="text1"/>
          <w:sz w:val="28"/>
          <w:szCs w:val="28"/>
          <w:lang w:val="it-IT" w:eastAsia="ru-RU"/>
        </w:rPr>
        <w:t xml:space="preserve"> stabilite în temeiul art. </w:t>
      </w:r>
      <w:r w:rsidRPr="00C9219F">
        <w:rPr>
          <w:color w:val="000000" w:themeColor="text1"/>
          <w:sz w:val="28"/>
          <w:szCs w:val="28"/>
          <w:lang w:val="ro-RO" w:eastAsia="ru-RU"/>
        </w:rPr>
        <w:t>38.</w:t>
      </w:r>
    </w:p>
    <w:p w14:paraId="78245B15" w14:textId="77777777" w:rsidR="00C460D2" w:rsidRPr="00C9219F" w:rsidRDefault="00C460D2" w:rsidP="00C460D2">
      <w:pPr>
        <w:rPr>
          <w:rFonts w:eastAsia="Calibri"/>
          <w:color w:val="000000" w:themeColor="text1"/>
          <w:sz w:val="28"/>
          <w:szCs w:val="28"/>
          <w:shd w:val="clear" w:color="auto" w:fill="FFFFFF"/>
          <w:lang w:val="ro-RO"/>
        </w:rPr>
      </w:pPr>
      <w:r w:rsidRPr="00C9219F">
        <w:rPr>
          <w:rFonts w:eastAsia="Calibri"/>
          <w:i/>
          <w:iCs/>
          <w:color w:val="000000" w:themeColor="text1"/>
          <w:sz w:val="28"/>
          <w:szCs w:val="28"/>
          <w:shd w:val="clear" w:color="auto" w:fill="FFFFFF"/>
          <w:lang w:val="ro-RO"/>
        </w:rPr>
        <w:t xml:space="preserve">modificare </w:t>
      </w:r>
      <w:proofErr w:type="spellStart"/>
      <w:r w:rsidRPr="00C9219F">
        <w:rPr>
          <w:rFonts w:eastAsia="Calibri"/>
          <w:i/>
          <w:iCs/>
          <w:color w:val="000000" w:themeColor="text1"/>
          <w:sz w:val="28"/>
          <w:szCs w:val="28"/>
          <w:shd w:val="clear" w:color="auto" w:fill="FFFFFF"/>
          <w:lang w:val="ro-RO"/>
        </w:rPr>
        <w:t>hidromorfologică</w:t>
      </w:r>
      <w:proofErr w:type="spellEnd"/>
      <w:r w:rsidRPr="00C9219F">
        <w:rPr>
          <w:rFonts w:eastAsia="Calibri"/>
          <w:iCs/>
          <w:color w:val="000000" w:themeColor="text1"/>
          <w:sz w:val="28"/>
          <w:szCs w:val="28"/>
          <w:shd w:val="clear" w:color="auto" w:fill="FFFFFF"/>
          <w:lang w:val="ro-RO"/>
        </w:rPr>
        <w:t xml:space="preserve"> – </w:t>
      </w:r>
      <w:r w:rsidRPr="00C9219F">
        <w:rPr>
          <w:rFonts w:eastAsia="Calibri"/>
          <w:color w:val="000000" w:themeColor="text1"/>
          <w:sz w:val="28"/>
          <w:szCs w:val="28"/>
          <w:shd w:val="clear" w:color="auto" w:fill="FFFFFF"/>
          <w:lang w:val="ro-RO"/>
        </w:rPr>
        <w:t>modificare a caracteristicilor fizice ale formei, limitelor și conținutului unui corp de apă;</w:t>
      </w:r>
    </w:p>
    <w:p w14:paraId="25C71EE1" w14:textId="77777777" w:rsidR="00C460D2" w:rsidRPr="00C9219F" w:rsidRDefault="00C460D2" w:rsidP="00C460D2">
      <w:pPr>
        <w:shd w:val="clear" w:color="auto" w:fill="FFFFFF"/>
        <w:rPr>
          <w:color w:val="000000" w:themeColor="text1"/>
          <w:sz w:val="28"/>
          <w:szCs w:val="28"/>
          <w:lang w:val="ro-RO" w:eastAsia="ro-RO"/>
        </w:rPr>
      </w:pPr>
      <w:r w:rsidRPr="00C9219F">
        <w:rPr>
          <w:i/>
          <w:iCs/>
          <w:color w:val="000000" w:themeColor="text1"/>
          <w:sz w:val="28"/>
          <w:szCs w:val="28"/>
          <w:lang w:val="ro-RO" w:eastAsia="ro-RO"/>
        </w:rPr>
        <w:t>muchia taluzului riveran al albiei</w:t>
      </w:r>
      <w:r w:rsidRPr="00C9219F">
        <w:rPr>
          <w:color w:val="000000" w:themeColor="text1"/>
          <w:sz w:val="28"/>
          <w:szCs w:val="28"/>
          <w:lang w:val="ro-RO" w:eastAsia="ro-RO"/>
        </w:rPr>
        <w:t> - linia de cotitură bruscă a malului, care separă partea superioară cu pantă lină de sectorul abrupt subiacent;</w:t>
      </w:r>
    </w:p>
    <w:p w14:paraId="62F86717" w14:textId="77777777" w:rsidR="00C460D2" w:rsidRPr="00C9219F" w:rsidRDefault="00C460D2" w:rsidP="00C460D2">
      <w:pPr>
        <w:shd w:val="clear" w:color="auto" w:fill="FFFFFF"/>
        <w:rPr>
          <w:color w:val="000000" w:themeColor="text1"/>
          <w:sz w:val="28"/>
          <w:szCs w:val="28"/>
          <w:lang w:val="ro-RO" w:eastAsia="ro-RO"/>
        </w:rPr>
      </w:pPr>
      <w:r w:rsidRPr="00C9219F">
        <w:rPr>
          <w:i/>
          <w:iCs/>
          <w:color w:val="000000" w:themeColor="text1"/>
          <w:sz w:val="28"/>
          <w:szCs w:val="28"/>
          <w:lang w:val="ro-RO" w:eastAsia="ro-RO"/>
        </w:rPr>
        <w:t xml:space="preserve">perdea forestieră de </w:t>
      </w:r>
      <w:proofErr w:type="spellStart"/>
      <w:r w:rsidRPr="00C9219F">
        <w:rPr>
          <w:i/>
          <w:iCs/>
          <w:color w:val="000000" w:themeColor="text1"/>
          <w:sz w:val="28"/>
          <w:szCs w:val="28"/>
          <w:lang w:val="ro-RO" w:eastAsia="ro-RO"/>
        </w:rPr>
        <w:t>protecţie</w:t>
      </w:r>
      <w:proofErr w:type="spellEnd"/>
      <w:r w:rsidRPr="00C9219F">
        <w:rPr>
          <w:i/>
          <w:iCs/>
          <w:color w:val="000000" w:themeColor="text1"/>
          <w:sz w:val="28"/>
          <w:szCs w:val="28"/>
          <w:lang w:val="ro-RO" w:eastAsia="ro-RO"/>
        </w:rPr>
        <w:t xml:space="preserve"> a malului</w:t>
      </w:r>
      <w:r w:rsidRPr="00C9219F">
        <w:rPr>
          <w:color w:val="000000" w:themeColor="text1"/>
          <w:sz w:val="28"/>
          <w:szCs w:val="28"/>
          <w:lang w:val="ro-RO" w:eastAsia="ro-RO"/>
        </w:rPr>
        <w:t xml:space="preserve"> – perdeaua forestieră de-a lungul malului corpului de apă menită pentru </w:t>
      </w:r>
      <w:proofErr w:type="spellStart"/>
      <w:r w:rsidRPr="00C9219F">
        <w:rPr>
          <w:color w:val="000000" w:themeColor="text1"/>
          <w:sz w:val="28"/>
          <w:szCs w:val="28"/>
          <w:lang w:val="ro-RO" w:eastAsia="ro-RO"/>
        </w:rPr>
        <w:t>protecţia</w:t>
      </w:r>
      <w:proofErr w:type="spellEnd"/>
      <w:r w:rsidRPr="00C9219F">
        <w:rPr>
          <w:color w:val="000000" w:themeColor="text1"/>
          <w:sz w:val="28"/>
          <w:szCs w:val="28"/>
          <w:lang w:val="ro-RO" w:eastAsia="ro-RO"/>
        </w:rPr>
        <w:t xml:space="preserve"> lui împotriva eroziunii </w:t>
      </w:r>
      <w:proofErr w:type="spellStart"/>
      <w:r w:rsidRPr="00C9219F">
        <w:rPr>
          <w:color w:val="000000" w:themeColor="text1"/>
          <w:sz w:val="28"/>
          <w:szCs w:val="28"/>
          <w:lang w:val="ro-RO" w:eastAsia="ro-RO"/>
        </w:rPr>
        <w:t>şi</w:t>
      </w:r>
      <w:proofErr w:type="spellEnd"/>
      <w:r w:rsidRPr="00C9219F">
        <w:rPr>
          <w:color w:val="000000" w:themeColor="text1"/>
          <w:sz w:val="28"/>
          <w:szCs w:val="28"/>
          <w:lang w:val="ro-RO" w:eastAsia="ro-RO"/>
        </w:rPr>
        <w:t xml:space="preserve"> alunecărilor de teren;</w:t>
      </w:r>
      <w:r w:rsidRPr="00C9219F">
        <w:rPr>
          <w:rFonts w:eastAsia="Calibri"/>
          <w:color w:val="000000" w:themeColor="text1"/>
          <w:sz w:val="28"/>
          <w:szCs w:val="28"/>
          <w:shd w:val="clear" w:color="auto" w:fill="FFFFFF"/>
          <w:lang w:val="ro-RO"/>
        </w:rPr>
        <w:t>”</w:t>
      </w:r>
    </w:p>
    <w:p w14:paraId="6E97D6E3" w14:textId="283EA30B" w:rsidR="00C460D2" w:rsidRPr="00C9219F" w:rsidRDefault="00C460D2" w:rsidP="00C460D2">
      <w:pPr>
        <w:shd w:val="clear" w:color="auto" w:fill="FFFFFF"/>
        <w:rPr>
          <w:i/>
          <w:color w:val="000000" w:themeColor="text1"/>
          <w:sz w:val="28"/>
          <w:szCs w:val="28"/>
          <w:lang w:val="ro-RO" w:eastAsia="zh-CN"/>
        </w:rPr>
      </w:pPr>
      <w:r w:rsidRPr="00C9219F">
        <w:rPr>
          <w:color w:val="000000" w:themeColor="text1"/>
          <w:sz w:val="28"/>
          <w:szCs w:val="28"/>
          <w:lang w:val="ro-RO" w:eastAsia="zh-CN"/>
        </w:rPr>
        <w:t>după noțiunea</w:t>
      </w:r>
      <w:r w:rsidRPr="00C9219F">
        <w:rPr>
          <w:i/>
          <w:color w:val="000000" w:themeColor="text1"/>
          <w:sz w:val="28"/>
          <w:szCs w:val="28"/>
          <w:lang w:val="ro-RO" w:eastAsia="zh-CN"/>
        </w:rPr>
        <w:t xml:space="preserve"> </w:t>
      </w:r>
      <w:r w:rsidR="00A84CE1" w:rsidRPr="00C9219F">
        <w:rPr>
          <w:iCs/>
          <w:color w:val="000000" w:themeColor="text1"/>
          <w:sz w:val="28"/>
          <w:szCs w:val="28"/>
          <w:lang w:val="ro-RO" w:eastAsia="zh-CN"/>
        </w:rPr>
        <w:t>„</w:t>
      </w:r>
      <w:r w:rsidRPr="00C9219F">
        <w:rPr>
          <w:iCs/>
          <w:color w:val="000000" w:themeColor="text1"/>
          <w:sz w:val="28"/>
          <w:szCs w:val="28"/>
          <w:lang w:val="ro-RO" w:eastAsia="zh-CN"/>
        </w:rPr>
        <w:t>poluant”</w:t>
      </w:r>
      <w:r w:rsidR="00A84CE1" w:rsidRPr="00C9219F">
        <w:rPr>
          <w:color w:val="000000" w:themeColor="text1"/>
          <w:sz w:val="28"/>
          <w:szCs w:val="28"/>
          <w:lang w:val="ro-RO" w:eastAsia="zh-CN"/>
        </w:rPr>
        <w:t xml:space="preserve"> </w:t>
      </w:r>
      <w:r w:rsidRPr="00C9219F">
        <w:rPr>
          <w:color w:val="000000" w:themeColor="text1"/>
          <w:sz w:val="28"/>
          <w:szCs w:val="28"/>
          <w:lang w:val="ro-RO" w:eastAsia="zh-CN"/>
        </w:rPr>
        <w:t>se introduce noțiune</w:t>
      </w:r>
      <w:r w:rsidR="00A84CE1" w:rsidRPr="00C9219F">
        <w:rPr>
          <w:color w:val="000000" w:themeColor="text1"/>
          <w:sz w:val="28"/>
          <w:szCs w:val="28"/>
          <w:lang w:val="ro-RO" w:eastAsia="zh-CN"/>
        </w:rPr>
        <w:t>a</w:t>
      </w:r>
      <w:r w:rsidR="00A84CE1" w:rsidRPr="00C9219F">
        <w:rPr>
          <w:i/>
          <w:color w:val="000000" w:themeColor="text1"/>
          <w:sz w:val="28"/>
          <w:szCs w:val="28"/>
          <w:lang w:val="ro-RO" w:eastAsia="zh-CN"/>
        </w:rPr>
        <w:t xml:space="preserve"> </w:t>
      </w:r>
      <w:r w:rsidR="00A84CE1" w:rsidRPr="00C9219F">
        <w:rPr>
          <w:iCs/>
          <w:color w:val="000000" w:themeColor="text1"/>
          <w:sz w:val="28"/>
          <w:szCs w:val="28"/>
          <w:lang w:val="ro-RO" w:eastAsia="zh-CN"/>
        </w:rPr>
        <w:t>„potențial ecologic bun”</w:t>
      </w:r>
      <w:r w:rsidRPr="00C9219F">
        <w:rPr>
          <w:color w:val="000000" w:themeColor="text1"/>
          <w:sz w:val="28"/>
          <w:szCs w:val="28"/>
          <w:lang w:val="ro-RO" w:eastAsia="zh-CN"/>
        </w:rPr>
        <w:t xml:space="preserve">  cu următorul cuprins:</w:t>
      </w:r>
    </w:p>
    <w:p w14:paraId="521BB421" w14:textId="109081AD" w:rsidR="00C460D2" w:rsidRPr="00C9219F" w:rsidRDefault="00A84CE1" w:rsidP="00C460D2">
      <w:pPr>
        <w:shd w:val="clear" w:color="auto" w:fill="FFFFFF"/>
        <w:rPr>
          <w:iCs/>
          <w:color w:val="000000" w:themeColor="text1"/>
          <w:sz w:val="28"/>
          <w:szCs w:val="28"/>
          <w:lang w:val="ro-RO" w:eastAsia="zh-CN"/>
        </w:rPr>
      </w:pPr>
      <w:r w:rsidRPr="00C9219F">
        <w:rPr>
          <w:iCs/>
          <w:color w:val="000000" w:themeColor="text1"/>
          <w:sz w:val="28"/>
          <w:szCs w:val="28"/>
          <w:lang w:val="ro-RO" w:eastAsia="zh-CN"/>
        </w:rPr>
        <w:t>„</w:t>
      </w:r>
      <w:r w:rsidR="00C460D2" w:rsidRPr="00C9219F">
        <w:rPr>
          <w:i/>
          <w:iCs/>
          <w:color w:val="000000" w:themeColor="text1"/>
          <w:sz w:val="28"/>
          <w:szCs w:val="28"/>
          <w:lang w:val="ro-RO" w:eastAsia="zh-CN"/>
        </w:rPr>
        <w:t>potențial ecologic bun</w:t>
      </w:r>
      <w:r w:rsidR="00C460D2" w:rsidRPr="00C9219F">
        <w:rPr>
          <w:iCs/>
          <w:color w:val="000000" w:themeColor="text1"/>
          <w:sz w:val="28"/>
          <w:szCs w:val="28"/>
          <w:lang w:val="ro-RO" w:eastAsia="zh-CN"/>
        </w:rPr>
        <w:t xml:space="preserve"> - starea unui corp de apă puternic modificat sau a unui corp de apă artificial;”</w:t>
      </w:r>
    </w:p>
    <w:p w14:paraId="0BDA44F6" w14:textId="76453B9B" w:rsidR="00C460D2" w:rsidRPr="00C9219F" w:rsidRDefault="00C460D2" w:rsidP="00C460D2">
      <w:pPr>
        <w:shd w:val="clear" w:color="auto" w:fill="FFFFFF"/>
        <w:rPr>
          <w:iCs/>
          <w:color w:val="000000" w:themeColor="text1"/>
          <w:sz w:val="28"/>
          <w:szCs w:val="28"/>
          <w:lang w:val="ro-RO" w:eastAsia="zh-CN"/>
        </w:rPr>
      </w:pPr>
      <w:r w:rsidRPr="00C9219F">
        <w:rPr>
          <w:iCs/>
          <w:color w:val="000000" w:themeColor="text1"/>
          <w:sz w:val="28"/>
          <w:szCs w:val="28"/>
          <w:lang w:val="ro-RO" w:eastAsia="zh-CN"/>
        </w:rPr>
        <w:t xml:space="preserve">la noțiunea </w:t>
      </w:r>
      <w:r w:rsidR="00A84CE1" w:rsidRPr="00C9219F">
        <w:rPr>
          <w:iCs/>
          <w:color w:val="000000" w:themeColor="text1"/>
          <w:sz w:val="28"/>
          <w:szCs w:val="28"/>
          <w:lang w:val="ro-RO" w:eastAsia="zh-CN"/>
        </w:rPr>
        <w:t>„pârâu</w:t>
      </w:r>
      <w:r w:rsidRPr="00C9219F">
        <w:rPr>
          <w:iCs/>
          <w:color w:val="000000" w:themeColor="text1"/>
          <w:sz w:val="28"/>
          <w:szCs w:val="28"/>
          <w:lang w:val="ro-RO" w:eastAsia="zh-CN"/>
        </w:rPr>
        <w:t xml:space="preserve">”, după cuvântul </w:t>
      </w:r>
      <w:r w:rsidR="00A84CE1" w:rsidRPr="00C9219F">
        <w:rPr>
          <w:iCs/>
          <w:color w:val="000000" w:themeColor="text1"/>
          <w:sz w:val="28"/>
          <w:szCs w:val="28"/>
          <w:lang w:val="ro-RO" w:eastAsia="zh-CN"/>
        </w:rPr>
        <w:t>„</w:t>
      </w:r>
      <w:r w:rsidRPr="00C9219F">
        <w:rPr>
          <w:iCs/>
          <w:color w:val="000000" w:themeColor="text1"/>
          <w:sz w:val="28"/>
          <w:szCs w:val="28"/>
          <w:lang w:val="ro-RO" w:eastAsia="zh-CN"/>
        </w:rPr>
        <w:t xml:space="preserve">apă” se </w:t>
      </w:r>
      <w:r w:rsidR="00A84CE1" w:rsidRPr="00C9219F">
        <w:rPr>
          <w:iCs/>
          <w:color w:val="000000" w:themeColor="text1"/>
          <w:sz w:val="28"/>
          <w:szCs w:val="28"/>
          <w:lang w:val="ro-RO" w:eastAsia="zh-CN"/>
        </w:rPr>
        <w:t>introduce</w:t>
      </w:r>
      <w:r w:rsidRPr="00C9219F">
        <w:rPr>
          <w:iCs/>
          <w:color w:val="000000" w:themeColor="text1"/>
          <w:sz w:val="28"/>
          <w:szCs w:val="28"/>
          <w:lang w:val="ro-RO" w:eastAsia="zh-CN"/>
        </w:rPr>
        <w:t xml:space="preserve"> cuvântul </w:t>
      </w:r>
      <w:r w:rsidR="00A84CE1" w:rsidRPr="00C9219F">
        <w:rPr>
          <w:iCs/>
          <w:color w:val="000000" w:themeColor="text1"/>
          <w:sz w:val="28"/>
          <w:szCs w:val="28"/>
          <w:lang w:val="ro-RO" w:eastAsia="zh-CN"/>
        </w:rPr>
        <w:t>„</w:t>
      </w:r>
      <w:r w:rsidRPr="00C9219F">
        <w:rPr>
          <w:iCs/>
          <w:color w:val="000000" w:themeColor="text1"/>
          <w:sz w:val="28"/>
          <w:szCs w:val="28"/>
          <w:lang w:val="ro-RO" w:eastAsia="zh-CN"/>
        </w:rPr>
        <w:t>interior”;</w:t>
      </w:r>
    </w:p>
    <w:p w14:paraId="4F944538" w14:textId="0B101A96" w:rsidR="00C460D2" w:rsidRPr="00C9219F" w:rsidRDefault="00C460D2" w:rsidP="00C460D2">
      <w:pPr>
        <w:shd w:val="clear" w:color="auto" w:fill="FFFFFF"/>
        <w:rPr>
          <w:color w:val="000000" w:themeColor="text1"/>
          <w:sz w:val="28"/>
          <w:szCs w:val="28"/>
          <w:lang w:val="ro-RO" w:eastAsia="zh-CN"/>
        </w:rPr>
      </w:pPr>
      <w:r w:rsidRPr="00C9219F">
        <w:rPr>
          <w:iCs/>
          <w:color w:val="000000" w:themeColor="text1"/>
          <w:sz w:val="28"/>
          <w:szCs w:val="28"/>
          <w:shd w:val="clear" w:color="auto" w:fill="FFFFFF"/>
          <w:lang w:val="ro-RO" w:eastAsia="zh-CN"/>
        </w:rPr>
        <w:t xml:space="preserve">după </w:t>
      </w:r>
      <w:proofErr w:type="spellStart"/>
      <w:r w:rsidRPr="00C9219F">
        <w:rPr>
          <w:iCs/>
          <w:color w:val="000000" w:themeColor="text1"/>
          <w:sz w:val="28"/>
          <w:szCs w:val="28"/>
          <w:shd w:val="clear" w:color="auto" w:fill="FFFFFF"/>
          <w:lang w:val="ro-RO" w:eastAsia="zh-CN"/>
        </w:rPr>
        <w:t>noţiunea</w:t>
      </w:r>
      <w:proofErr w:type="spellEnd"/>
      <w:r w:rsidRPr="00C9219F">
        <w:rPr>
          <w:i/>
          <w:iCs/>
          <w:color w:val="000000" w:themeColor="text1"/>
          <w:sz w:val="28"/>
          <w:szCs w:val="28"/>
          <w:shd w:val="clear" w:color="auto" w:fill="FFFFFF"/>
          <w:lang w:val="ro-RO" w:eastAsia="zh-CN"/>
        </w:rPr>
        <w:t xml:space="preserve"> </w:t>
      </w:r>
      <w:r w:rsidRPr="00C9219F">
        <w:rPr>
          <w:color w:val="000000" w:themeColor="text1"/>
          <w:sz w:val="28"/>
          <w:szCs w:val="28"/>
          <w:shd w:val="clear" w:color="auto" w:fill="FFFFFF"/>
          <w:lang w:val="ro-RO" w:eastAsia="zh-CN"/>
        </w:rPr>
        <w:t>„</w:t>
      </w:r>
      <w:r w:rsidR="00A84CE1" w:rsidRPr="00C9219F">
        <w:rPr>
          <w:color w:val="000000" w:themeColor="text1"/>
          <w:sz w:val="28"/>
          <w:szCs w:val="28"/>
          <w:shd w:val="clear" w:color="auto" w:fill="FFFFFF"/>
          <w:lang w:val="ro-RO" w:eastAsia="zh-CN"/>
        </w:rPr>
        <w:t>pârâu</w:t>
      </w:r>
      <w:r w:rsidRPr="00C9219F">
        <w:rPr>
          <w:color w:val="000000" w:themeColor="text1"/>
          <w:sz w:val="28"/>
          <w:szCs w:val="28"/>
          <w:shd w:val="clear" w:color="auto" w:fill="FFFFFF"/>
          <w:lang w:val="ro-RO" w:eastAsia="zh-CN"/>
        </w:rPr>
        <w:t>”</w:t>
      </w:r>
      <w:r w:rsidRPr="00C9219F">
        <w:rPr>
          <w:i/>
          <w:iCs/>
          <w:color w:val="000000" w:themeColor="text1"/>
          <w:sz w:val="28"/>
          <w:szCs w:val="28"/>
          <w:shd w:val="clear" w:color="auto" w:fill="FFFFFF"/>
          <w:lang w:val="ro-RO" w:eastAsia="zh-CN"/>
        </w:rPr>
        <w:t xml:space="preserve"> </w:t>
      </w:r>
      <w:r w:rsidRPr="00C9219F">
        <w:rPr>
          <w:color w:val="000000" w:themeColor="text1"/>
          <w:sz w:val="28"/>
          <w:szCs w:val="28"/>
          <w:lang w:val="ro-RO" w:eastAsia="zh-CN"/>
        </w:rPr>
        <w:t xml:space="preserve">se introduce </w:t>
      </w:r>
      <w:proofErr w:type="spellStart"/>
      <w:r w:rsidRPr="00C9219F">
        <w:rPr>
          <w:color w:val="000000" w:themeColor="text1"/>
          <w:sz w:val="28"/>
          <w:szCs w:val="28"/>
          <w:lang w:val="ro-RO" w:eastAsia="zh-CN"/>
        </w:rPr>
        <w:t>noţiune</w:t>
      </w:r>
      <w:r w:rsidR="00A84CE1" w:rsidRPr="00C9219F">
        <w:rPr>
          <w:color w:val="000000" w:themeColor="text1"/>
          <w:sz w:val="28"/>
          <w:szCs w:val="28"/>
          <w:lang w:val="ro-RO" w:eastAsia="zh-CN"/>
        </w:rPr>
        <w:t>a</w:t>
      </w:r>
      <w:proofErr w:type="spellEnd"/>
      <w:r w:rsidR="00A84CE1" w:rsidRPr="00C9219F">
        <w:rPr>
          <w:color w:val="000000" w:themeColor="text1"/>
          <w:sz w:val="28"/>
          <w:szCs w:val="28"/>
          <w:lang w:val="ro-RO" w:eastAsia="zh-CN"/>
        </w:rPr>
        <w:t xml:space="preserve"> „</w:t>
      </w:r>
      <w:r w:rsidR="00A84CE1" w:rsidRPr="00C9219F">
        <w:rPr>
          <w:i/>
          <w:color w:val="000000" w:themeColor="text1"/>
          <w:sz w:val="28"/>
          <w:szCs w:val="28"/>
          <w:lang w:val="ro-RO" w:eastAsia="zh-CN"/>
        </w:rPr>
        <w:t>priză de apă</w:t>
      </w:r>
      <w:r w:rsidR="00A84CE1" w:rsidRPr="00C9219F">
        <w:rPr>
          <w:color w:val="000000" w:themeColor="text1"/>
          <w:sz w:val="28"/>
          <w:szCs w:val="28"/>
          <w:lang w:val="ro-RO" w:eastAsia="zh-CN"/>
        </w:rPr>
        <w:t>”</w:t>
      </w:r>
      <w:r w:rsidRPr="00C9219F">
        <w:rPr>
          <w:color w:val="000000" w:themeColor="text1"/>
          <w:sz w:val="28"/>
          <w:szCs w:val="28"/>
          <w:lang w:val="ro-RO" w:eastAsia="zh-CN"/>
        </w:rPr>
        <w:t xml:space="preserve"> cu următorul cuprins:</w:t>
      </w:r>
    </w:p>
    <w:p w14:paraId="0630437F" w14:textId="3228542F" w:rsidR="00C460D2" w:rsidRPr="00C9219F" w:rsidRDefault="00C460D2" w:rsidP="00C460D2">
      <w:pPr>
        <w:shd w:val="clear" w:color="auto" w:fill="FFFFFF"/>
        <w:rPr>
          <w:color w:val="000000" w:themeColor="text1"/>
          <w:sz w:val="28"/>
          <w:szCs w:val="28"/>
          <w:lang w:val="ro-RO" w:eastAsia="zh-CN"/>
        </w:rPr>
      </w:pPr>
      <w:r w:rsidRPr="00C9219F">
        <w:rPr>
          <w:iCs/>
          <w:color w:val="000000" w:themeColor="text1"/>
          <w:sz w:val="28"/>
          <w:szCs w:val="28"/>
          <w:lang w:val="ro-RO" w:eastAsia="zh-CN"/>
        </w:rPr>
        <w:lastRenderedPageBreak/>
        <w:t>„</w:t>
      </w:r>
      <w:r w:rsidRPr="00C9219F">
        <w:rPr>
          <w:i/>
          <w:color w:val="000000" w:themeColor="text1"/>
          <w:sz w:val="28"/>
          <w:szCs w:val="28"/>
          <w:lang w:val="ro-RO" w:eastAsia="zh-CN"/>
        </w:rPr>
        <w:t>priză de apă</w:t>
      </w:r>
      <w:r w:rsidRPr="00C9219F">
        <w:rPr>
          <w:color w:val="000000" w:themeColor="text1"/>
          <w:sz w:val="28"/>
          <w:szCs w:val="28"/>
          <w:lang w:val="ro-RO" w:eastAsia="zh-CN"/>
        </w:rPr>
        <w:t xml:space="preserve"> - locul de extragere a apei din surse subterane sau locul de captare a apei de </w:t>
      </w:r>
      <w:proofErr w:type="spellStart"/>
      <w:r w:rsidRPr="00C9219F">
        <w:rPr>
          <w:color w:val="000000" w:themeColor="text1"/>
          <w:sz w:val="28"/>
          <w:szCs w:val="28"/>
          <w:lang w:val="ro-RO" w:eastAsia="zh-CN"/>
        </w:rPr>
        <w:t>suprafaţă</w:t>
      </w:r>
      <w:proofErr w:type="spellEnd"/>
      <w:r w:rsidRPr="00C9219F">
        <w:rPr>
          <w:color w:val="000000" w:themeColor="text1"/>
          <w:sz w:val="28"/>
          <w:szCs w:val="28"/>
          <w:lang w:val="ro-RO" w:eastAsia="zh-CN"/>
        </w:rPr>
        <w:t xml:space="preserve">,  inclusiv totalitatea </w:t>
      </w:r>
      <w:proofErr w:type="spellStart"/>
      <w:r w:rsidRPr="00C9219F">
        <w:rPr>
          <w:color w:val="000000" w:themeColor="text1"/>
          <w:sz w:val="28"/>
          <w:szCs w:val="28"/>
          <w:lang w:val="ro-RO" w:eastAsia="zh-CN"/>
        </w:rPr>
        <w:t>construcţiilor</w:t>
      </w:r>
      <w:proofErr w:type="spellEnd"/>
      <w:r w:rsidRPr="00C9219F">
        <w:rPr>
          <w:color w:val="000000" w:themeColor="text1"/>
          <w:sz w:val="28"/>
          <w:szCs w:val="28"/>
          <w:lang w:val="ro-RO" w:eastAsia="zh-CN"/>
        </w:rPr>
        <w:t xml:space="preserve"> </w:t>
      </w:r>
      <w:proofErr w:type="spellStart"/>
      <w:r w:rsidRPr="00C9219F">
        <w:rPr>
          <w:color w:val="000000" w:themeColor="text1"/>
          <w:sz w:val="28"/>
          <w:szCs w:val="28"/>
          <w:lang w:val="ro-RO" w:eastAsia="zh-CN"/>
        </w:rPr>
        <w:t>şi</w:t>
      </w:r>
      <w:proofErr w:type="spellEnd"/>
      <w:r w:rsidRPr="00C9219F">
        <w:rPr>
          <w:color w:val="000000" w:themeColor="text1"/>
          <w:sz w:val="28"/>
          <w:szCs w:val="28"/>
          <w:lang w:val="ro-RO" w:eastAsia="zh-CN"/>
        </w:rPr>
        <w:t xml:space="preserve"> </w:t>
      </w:r>
      <w:proofErr w:type="spellStart"/>
      <w:r w:rsidRPr="00C9219F">
        <w:rPr>
          <w:color w:val="000000" w:themeColor="text1"/>
          <w:sz w:val="28"/>
          <w:szCs w:val="28"/>
          <w:lang w:val="ro-RO" w:eastAsia="zh-CN"/>
        </w:rPr>
        <w:t>instalaţiilor</w:t>
      </w:r>
      <w:proofErr w:type="spellEnd"/>
      <w:r w:rsidRPr="00C9219F">
        <w:rPr>
          <w:color w:val="000000" w:themeColor="text1"/>
          <w:sz w:val="28"/>
          <w:szCs w:val="28"/>
          <w:lang w:val="ro-RO" w:eastAsia="zh-CN"/>
        </w:rPr>
        <w:t xml:space="preserve">;  priza de apă poate </w:t>
      </w:r>
      <w:proofErr w:type="spellStart"/>
      <w:r w:rsidRPr="00C9219F">
        <w:rPr>
          <w:color w:val="000000" w:themeColor="text1"/>
          <w:sz w:val="28"/>
          <w:szCs w:val="28"/>
          <w:lang w:val="ro-RO" w:eastAsia="zh-CN"/>
        </w:rPr>
        <w:t>conţine</w:t>
      </w:r>
      <w:proofErr w:type="spellEnd"/>
      <w:r w:rsidRPr="00C9219F">
        <w:rPr>
          <w:color w:val="000000" w:themeColor="text1"/>
          <w:sz w:val="28"/>
          <w:szCs w:val="28"/>
          <w:lang w:val="ro-RO" w:eastAsia="zh-CN"/>
        </w:rPr>
        <w:t xml:space="preserve"> una sau mai multe </w:t>
      </w:r>
      <w:proofErr w:type="spellStart"/>
      <w:r w:rsidRPr="00C9219F">
        <w:rPr>
          <w:color w:val="000000" w:themeColor="text1"/>
          <w:sz w:val="28"/>
          <w:szCs w:val="28"/>
          <w:lang w:val="ro-RO" w:eastAsia="zh-CN"/>
        </w:rPr>
        <w:t>instalaţii</w:t>
      </w:r>
      <w:proofErr w:type="spellEnd"/>
      <w:r w:rsidRPr="00C9219F">
        <w:rPr>
          <w:color w:val="000000" w:themeColor="text1"/>
          <w:sz w:val="28"/>
          <w:szCs w:val="28"/>
          <w:lang w:val="ro-RO" w:eastAsia="zh-CN"/>
        </w:rPr>
        <w:t xml:space="preserve"> de captare a apei, sonde de apă, izvoare, fântâni</w:t>
      </w:r>
      <w:r w:rsidR="00A84CE1" w:rsidRPr="00C9219F">
        <w:rPr>
          <w:color w:val="000000" w:themeColor="text1"/>
          <w:sz w:val="28"/>
          <w:szCs w:val="28"/>
          <w:lang w:val="ro-RO" w:eastAsia="zh-CN"/>
        </w:rPr>
        <w:t>”</w:t>
      </w:r>
      <w:r w:rsidRPr="00C9219F">
        <w:rPr>
          <w:color w:val="000000" w:themeColor="text1"/>
          <w:sz w:val="28"/>
          <w:szCs w:val="28"/>
          <w:lang w:val="ro-RO" w:eastAsia="zh-CN"/>
        </w:rPr>
        <w:t>;</w:t>
      </w:r>
    </w:p>
    <w:p w14:paraId="049A23ED" w14:textId="02182BC5" w:rsidR="00C460D2" w:rsidRPr="00C9219F" w:rsidRDefault="00C460D2" w:rsidP="00C460D2">
      <w:pPr>
        <w:shd w:val="clear" w:color="auto" w:fill="FFFFFF"/>
        <w:rPr>
          <w:i/>
          <w:color w:val="000000" w:themeColor="text1"/>
          <w:sz w:val="28"/>
          <w:szCs w:val="28"/>
          <w:lang w:val="ro-RO" w:eastAsia="zh-CN"/>
        </w:rPr>
      </w:pPr>
      <w:r w:rsidRPr="00C9219F">
        <w:rPr>
          <w:color w:val="000000" w:themeColor="text1"/>
          <w:sz w:val="28"/>
          <w:szCs w:val="28"/>
          <w:lang w:val="ro-RO" w:eastAsia="zh-CN"/>
        </w:rPr>
        <w:t xml:space="preserve">la noțiunea </w:t>
      </w:r>
      <w:r w:rsidR="00A84CE1" w:rsidRPr="00C9219F">
        <w:rPr>
          <w:iCs/>
          <w:color w:val="000000" w:themeColor="text1"/>
          <w:sz w:val="28"/>
          <w:szCs w:val="28"/>
          <w:lang w:val="ro-RO" w:eastAsia="zh-CN"/>
        </w:rPr>
        <w:t>„râu</w:t>
      </w:r>
      <w:r w:rsidRPr="00C9219F">
        <w:rPr>
          <w:iCs/>
          <w:color w:val="000000" w:themeColor="text1"/>
          <w:sz w:val="28"/>
          <w:szCs w:val="28"/>
          <w:lang w:val="ro-RO" w:eastAsia="zh-CN"/>
        </w:rPr>
        <w:t>”,</w:t>
      </w:r>
      <w:r w:rsidRPr="00C9219F">
        <w:rPr>
          <w:color w:val="000000" w:themeColor="text1"/>
          <w:sz w:val="28"/>
          <w:szCs w:val="28"/>
          <w:lang w:val="ro-RO" w:eastAsia="zh-CN"/>
        </w:rPr>
        <w:t xml:space="preserve"> după cuvântul </w:t>
      </w:r>
      <w:r w:rsidR="00A84CE1" w:rsidRPr="00C9219F">
        <w:rPr>
          <w:color w:val="000000" w:themeColor="text1"/>
          <w:sz w:val="28"/>
          <w:szCs w:val="28"/>
          <w:lang w:val="ro-RO" w:eastAsia="zh-CN"/>
        </w:rPr>
        <w:t>„</w:t>
      </w:r>
      <w:r w:rsidRPr="00C9219F">
        <w:rPr>
          <w:color w:val="000000" w:themeColor="text1"/>
          <w:sz w:val="28"/>
          <w:szCs w:val="28"/>
          <w:lang w:val="ro-RO" w:eastAsia="zh-CN"/>
        </w:rPr>
        <w:t xml:space="preserve">apă” se </w:t>
      </w:r>
      <w:r w:rsidR="00A84CE1" w:rsidRPr="00C9219F">
        <w:rPr>
          <w:color w:val="000000" w:themeColor="text1"/>
          <w:sz w:val="28"/>
          <w:szCs w:val="28"/>
          <w:lang w:val="ro-RO" w:eastAsia="zh-CN"/>
        </w:rPr>
        <w:t>introduce</w:t>
      </w:r>
      <w:r w:rsidRPr="00C9219F">
        <w:rPr>
          <w:color w:val="000000" w:themeColor="text1"/>
          <w:sz w:val="28"/>
          <w:szCs w:val="28"/>
          <w:lang w:val="ro-RO" w:eastAsia="zh-CN"/>
        </w:rPr>
        <w:t xml:space="preserve"> textul ”interior,”;</w:t>
      </w:r>
    </w:p>
    <w:p w14:paraId="2860E4D6" w14:textId="77777777" w:rsidR="00C460D2" w:rsidRPr="00C9219F" w:rsidRDefault="00C460D2" w:rsidP="00C460D2">
      <w:pPr>
        <w:shd w:val="clear" w:color="auto" w:fill="FFFFFF"/>
        <w:rPr>
          <w:color w:val="000000" w:themeColor="text1"/>
          <w:sz w:val="28"/>
          <w:szCs w:val="28"/>
          <w:lang w:val="ro-RO" w:eastAsia="zh-CN"/>
        </w:rPr>
      </w:pPr>
      <w:r w:rsidRPr="00C9219F">
        <w:rPr>
          <w:iCs/>
          <w:color w:val="000000" w:themeColor="text1"/>
          <w:sz w:val="28"/>
          <w:szCs w:val="28"/>
          <w:shd w:val="clear" w:color="auto" w:fill="FFFFFF"/>
          <w:lang w:val="ro-RO" w:eastAsia="zh-CN"/>
        </w:rPr>
        <w:t xml:space="preserve">după </w:t>
      </w:r>
      <w:proofErr w:type="spellStart"/>
      <w:r w:rsidRPr="00C9219F">
        <w:rPr>
          <w:iCs/>
          <w:color w:val="000000" w:themeColor="text1"/>
          <w:sz w:val="28"/>
          <w:szCs w:val="28"/>
          <w:shd w:val="clear" w:color="auto" w:fill="FFFFFF"/>
          <w:lang w:val="ro-RO" w:eastAsia="zh-CN"/>
        </w:rPr>
        <w:t>noţiunea</w:t>
      </w:r>
      <w:proofErr w:type="spellEnd"/>
      <w:r w:rsidRPr="00C9219F">
        <w:rPr>
          <w:i/>
          <w:iCs/>
          <w:color w:val="000000" w:themeColor="text1"/>
          <w:sz w:val="28"/>
          <w:szCs w:val="28"/>
          <w:shd w:val="clear" w:color="auto" w:fill="FFFFFF"/>
          <w:lang w:val="ro-RO" w:eastAsia="zh-CN"/>
        </w:rPr>
        <w:t xml:space="preserve"> </w:t>
      </w:r>
      <w:r w:rsidRPr="00C9219F">
        <w:rPr>
          <w:color w:val="000000" w:themeColor="text1"/>
          <w:sz w:val="28"/>
          <w:szCs w:val="28"/>
          <w:shd w:val="clear" w:color="auto" w:fill="FFFFFF"/>
          <w:lang w:val="ro-RO" w:eastAsia="zh-CN"/>
        </w:rPr>
        <w:t>„</w:t>
      </w:r>
      <w:proofErr w:type="spellStart"/>
      <w:r w:rsidRPr="00C9219F">
        <w:rPr>
          <w:i/>
          <w:iCs/>
          <w:color w:val="000000" w:themeColor="text1"/>
          <w:sz w:val="28"/>
          <w:szCs w:val="28"/>
          <w:shd w:val="clear" w:color="auto" w:fill="FFFFFF"/>
          <w:lang w:val="ro-RO" w:eastAsia="zh-CN"/>
        </w:rPr>
        <w:t>secetă</w:t>
      </w:r>
      <w:r w:rsidRPr="00C9219F">
        <w:rPr>
          <w:color w:val="000000" w:themeColor="text1"/>
          <w:sz w:val="28"/>
          <w:szCs w:val="28"/>
          <w:shd w:val="clear" w:color="auto" w:fill="FFFFFF"/>
          <w:lang w:val="ro-RO" w:eastAsia="zh-CN"/>
        </w:rPr>
        <w:t>”</w:t>
      </w:r>
      <w:r w:rsidRPr="00C9219F">
        <w:rPr>
          <w:color w:val="000000" w:themeColor="text1"/>
          <w:sz w:val="28"/>
          <w:szCs w:val="28"/>
          <w:lang w:val="ro-RO" w:eastAsia="zh-CN"/>
        </w:rPr>
        <w:t>se</w:t>
      </w:r>
      <w:proofErr w:type="spellEnd"/>
      <w:r w:rsidRPr="00C9219F">
        <w:rPr>
          <w:color w:val="000000" w:themeColor="text1"/>
          <w:sz w:val="28"/>
          <w:szCs w:val="28"/>
          <w:lang w:val="ro-RO" w:eastAsia="zh-CN"/>
        </w:rPr>
        <w:t xml:space="preserve"> introduce o noțiune  cu următorul cuprins:</w:t>
      </w:r>
    </w:p>
    <w:p w14:paraId="28379FE3" w14:textId="77777777" w:rsidR="00C460D2" w:rsidRPr="00C9219F" w:rsidRDefault="00C460D2" w:rsidP="00C460D2">
      <w:pPr>
        <w:rPr>
          <w:rFonts w:eastAsia="Calibri"/>
          <w:color w:val="000000" w:themeColor="text1"/>
          <w:sz w:val="28"/>
          <w:szCs w:val="28"/>
          <w:lang w:val="ro-RO"/>
        </w:rPr>
      </w:pPr>
      <w:r w:rsidRPr="00C9219F">
        <w:rPr>
          <w:rFonts w:eastAsia="Calibri"/>
          <w:iCs/>
          <w:color w:val="000000" w:themeColor="text1"/>
          <w:sz w:val="28"/>
          <w:szCs w:val="28"/>
          <w:lang w:val="ro-RO"/>
        </w:rPr>
        <w:t>„</w:t>
      </w:r>
      <w:r w:rsidRPr="00C9219F">
        <w:rPr>
          <w:rFonts w:eastAsia="Calibri"/>
          <w:i/>
          <w:color w:val="000000" w:themeColor="text1"/>
          <w:sz w:val="28"/>
          <w:szCs w:val="28"/>
          <w:lang w:val="ro-RO"/>
        </w:rPr>
        <w:t>sondă de apă</w:t>
      </w:r>
      <w:r w:rsidRPr="00C9219F">
        <w:rPr>
          <w:rFonts w:eastAsia="Calibri"/>
          <w:color w:val="000000" w:themeColor="text1"/>
          <w:sz w:val="28"/>
          <w:szCs w:val="28"/>
          <w:lang w:val="ro-RO"/>
        </w:rPr>
        <w:t xml:space="preserve"> - galerie minieră cilindrică verticală, forată în </w:t>
      </w:r>
      <w:proofErr w:type="spellStart"/>
      <w:r w:rsidRPr="00C9219F">
        <w:rPr>
          <w:rFonts w:eastAsia="Calibri"/>
          <w:color w:val="000000" w:themeColor="text1"/>
          <w:sz w:val="28"/>
          <w:szCs w:val="28"/>
          <w:lang w:val="ro-RO"/>
        </w:rPr>
        <w:t>scoarţa</w:t>
      </w:r>
      <w:proofErr w:type="spellEnd"/>
      <w:r w:rsidRPr="00C9219F">
        <w:rPr>
          <w:rFonts w:eastAsia="Calibri"/>
          <w:color w:val="000000" w:themeColor="text1"/>
          <w:sz w:val="28"/>
          <w:szCs w:val="28"/>
          <w:lang w:val="ro-RO"/>
        </w:rPr>
        <w:t xml:space="preserve"> terestră în scopul explorărilor hidrogeologice, monitorizării </w:t>
      </w:r>
      <w:proofErr w:type="spellStart"/>
      <w:r w:rsidRPr="00C9219F">
        <w:rPr>
          <w:rFonts w:eastAsia="Calibri"/>
          <w:color w:val="000000" w:themeColor="text1"/>
          <w:sz w:val="28"/>
          <w:szCs w:val="28"/>
          <w:lang w:val="ro-RO"/>
        </w:rPr>
        <w:t>şi</w:t>
      </w:r>
      <w:proofErr w:type="spellEnd"/>
      <w:r w:rsidRPr="00C9219F">
        <w:rPr>
          <w:rFonts w:eastAsia="Calibri"/>
          <w:color w:val="000000" w:themeColor="text1"/>
          <w:sz w:val="28"/>
          <w:szCs w:val="28"/>
          <w:lang w:val="ro-RO"/>
        </w:rPr>
        <w:t xml:space="preserve"> captării apelor subterane;”</w:t>
      </w:r>
    </w:p>
    <w:p w14:paraId="78FD9F81" w14:textId="463D2CE7" w:rsidR="00C460D2" w:rsidRPr="00C9219F" w:rsidRDefault="00C460D2" w:rsidP="00C460D2">
      <w:pPr>
        <w:rPr>
          <w:rFonts w:eastAsia="Calibri"/>
          <w:color w:val="000000" w:themeColor="text1"/>
          <w:sz w:val="28"/>
          <w:szCs w:val="28"/>
          <w:lang w:val="ro-RO"/>
        </w:rPr>
      </w:pPr>
      <w:r w:rsidRPr="00C9219F">
        <w:rPr>
          <w:rFonts w:eastAsia="Calibri"/>
          <w:color w:val="000000" w:themeColor="text1"/>
          <w:sz w:val="28"/>
          <w:szCs w:val="28"/>
          <w:lang w:val="ro-RO"/>
        </w:rPr>
        <w:t xml:space="preserve">după noțiunea </w:t>
      </w:r>
      <w:r w:rsidR="00A84CE1" w:rsidRPr="00C9219F">
        <w:rPr>
          <w:rFonts w:eastAsia="Calibri"/>
          <w:color w:val="000000" w:themeColor="text1"/>
          <w:sz w:val="28"/>
          <w:szCs w:val="28"/>
          <w:lang w:val="ro-RO"/>
        </w:rPr>
        <w:t>„</w:t>
      </w:r>
      <w:r w:rsidRPr="00C9219F">
        <w:rPr>
          <w:rFonts w:eastAsia="Calibri"/>
          <w:i/>
          <w:iCs/>
          <w:color w:val="000000" w:themeColor="text1"/>
          <w:sz w:val="28"/>
          <w:szCs w:val="28"/>
          <w:shd w:val="clear" w:color="auto" w:fill="FFFFFF"/>
          <w:lang w:val="it-IT"/>
        </w:rPr>
        <w:t>valori-limită de emisie</w:t>
      </w:r>
      <w:r w:rsidRPr="00C9219F">
        <w:rPr>
          <w:rFonts w:eastAsia="Calibri"/>
          <w:color w:val="000000" w:themeColor="text1"/>
          <w:sz w:val="28"/>
          <w:szCs w:val="28"/>
          <w:shd w:val="clear" w:color="auto" w:fill="FFFFFF"/>
          <w:lang w:val="ro-RO"/>
        </w:rPr>
        <w:t>”</w:t>
      </w:r>
      <w:r w:rsidRPr="00C9219F">
        <w:rPr>
          <w:rFonts w:eastAsia="Calibri"/>
          <w:i/>
          <w:iCs/>
          <w:color w:val="000000" w:themeColor="text1"/>
          <w:sz w:val="28"/>
          <w:szCs w:val="28"/>
          <w:shd w:val="clear" w:color="auto" w:fill="FFFFFF"/>
          <w:lang w:val="ro-RO"/>
        </w:rPr>
        <w:t xml:space="preserve"> se </w:t>
      </w:r>
      <w:r w:rsidRPr="00C9219F">
        <w:rPr>
          <w:rFonts w:eastAsia="Calibri"/>
          <w:color w:val="000000" w:themeColor="text1"/>
          <w:sz w:val="28"/>
          <w:szCs w:val="28"/>
          <w:lang w:val="ro-RO"/>
        </w:rPr>
        <w:t>introduce o noțiune  cu următorul cuprins:</w:t>
      </w:r>
    </w:p>
    <w:p w14:paraId="34DD021D" w14:textId="2D810986" w:rsidR="00C460D2" w:rsidRPr="00C9219F" w:rsidRDefault="00A84CE1" w:rsidP="00C460D2">
      <w:pPr>
        <w:rPr>
          <w:rFonts w:eastAsia="Calibri"/>
          <w:color w:val="000000" w:themeColor="text1"/>
          <w:sz w:val="28"/>
          <w:szCs w:val="28"/>
          <w:lang w:val="ro-RO"/>
        </w:rPr>
      </w:pPr>
      <w:r w:rsidRPr="00C9219F">
        <w:rPr>
          <w:rFonts w:eastAsia="Calibri"/>
          <w:color w:val="000000" w:themeColor="text1"/>
          <w:sz w:val="28"/>
          <w:szCs w:val="28"/>
          <w:lang w:val="ro-RO"/>
        </w:rPr>
        <w:t>„</w:t>
      </w:r>
      <w:r w:rsidR="00C460D2" w:rsidRPr="00C9219F">
        <w:rPr>
          <w:rFonts w:eastAsia="Calibri"/>
          <w:i/>
          <w:color w:val="000000" w:themeColor="text1"/>
          <w:sz w:val="28"/>
          <w:szCs w:val="28"/>
          <w:lang w:val="ro-RO"/>
        </w:rPr>
        <w:t>zonă de protecție a apelor</w:t>
      </w:r>
      <w:r w:rsidR="00C460D2" w:rsidRPr="00C9219F">
        <w:rPr>
          <w:rFonts w:eastAsia="Calibri"/>
          <w:color w:val="000000" w:themeColor="text1"/>
          <w:sz w:val="28"/>
          <w:szCs w:val="28"/>
          <w:lang w:val="ro-RO"/>
        </w:rPr>
        <w:t xml:space="preserve"> - teritoriu adiacent țărmului (limitele corpurilor de apă), cu dimensiuni stabilite și un regim special de activitate economică, pentru a preveni poluarea, înnămolirea corpurilor de apă și epuizarea apelor acestora.”</w:t>
      </w:r>
    </w:p>
    <w:p w14:paraId="47367367" w14:textId="77777777" w:rsidR="00C460D2" w:rsidRPr="00C9219F" w:rsidRDefault="00C460D2" w:rsidP="00C460D2">
      <w:pPr>
        <w:rPr>
          <w:rFonts w:eastAsia="Calibri"/>
          <w:color w:val="000000" w:themeColor="text1"/>
          <w:sz w:val="28"/>
          <w:szCs w:val="28"/>
          <w:lang w:val="ro-RO"/>
        </w:rPr>
      </w:pPr>
    </w:p>
    <w:p w14:paraId="1DA6DBE4" w14:textId="77777777"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4. La articolul 3:</w:t>
      </w:r>
    </w:p>
    <w:p w14:paraId="254E8D00" w14:textId="0AD09A06"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alineatul (1):</w:t>
      </w:r>
    </w:p>
    <w:p w14:paraId="5184044D" w14:textId="3685E571" w:rsidR="00C460D2" w:rsidRPr="00C9219F" w:rsidRDefault="00A84CE1"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la </w:t>
      </w:r>
      <w:r w:rsidR="00C460D2" w:rsidRPr="00C9219F">
        <w:rPr>
          <w:rFonts w:eastAsia="Calibri"/>
          <w:color w:val="000000" w:themeColor="text1"/>
          <w:sz w:val="28"/>
          <w:szCs w:val="28"/>
          <w:shd w:val="clear" w:color="auto" w:fill="FFFFFF"/>
          <w:lang w:val="ro-RO"/>
        </w:rPr>
        <w:t xml:space="preserve">litera a), după </w:t>
      </w:r>
      <w:r w:rsidRPr="00C9219F">
        <w:rPr>
          <w:rFonts w:eastAsia="Calibri"/>
          <w:color w:val="000000" w:themeColor="text1"/>
          <w:sz w:val="28"/>
          <w:szCs w:val="28"/>
          <w:shd w:val="clear" w:color="auto" w:fill="FFFFFF"/>
          <w:lang w:val="ro-RO"/>
        </w:rPr>
        <w:t>cuvântul</w:t>
      </w:r>
      <w:r w:rsidR="00C460D2" w:rsidRPr="00C9219F">
        <w:rPr>
          <w:rFonts w:eastAsia="Calibri"/>
          <w:color w:val="000000" w:themeColor="text1"/>
          <w:sz w:val="28"/>
          <w:szCs w:val="28"/>
          <w:shd w:val="clear" w:color="auto" w:fill="FFFFFF"/>
          <w:lang w:val="ro-RO"/>
        </w:rPr>
        <w:t xml:space="preserve"> „subterane” se </w:t>
      </w:r>
      <w:r w:rsidRPr="00C9219F">
        <w:rPr>
          <w:rFonts w:eastAsia="Calibri"/>
          <w:color w:val="000000" w:themeColor="text1"/>
          <w:sz w:val="28"/>
          <w:szCs w:val="28"/>
          <w:shd w:val="clear" w:color="auto" w:fill="FFFFFF"/>
          <w:lang w:val="ro-RO"/>
        </w:rPr>
        <w:t>introduce</w:t>
      </w:r>
      <w:r w:rsidR="00C460D2" w:rsidRPr="00C9219F">
        <w:rPr>
          <w:rFonts w:eastAsia="Calibri"/>
          <w:color w:val="000000" w:themeColor="text1"/>
          <w:sz w:val="28"/>
          <w:szCs w:val="28"/>
          <w:shd w:val="clear" w:color="auto" w:fill="FFFFFF"/>
          <w:lang w:val="ro-RO"/>
        </w:rPr>
        <w:t xml:space="preserve"> textul „a terenurilor fondului apelor și a zonelor de protecție,”;</w:t>
      </w:r>
    </w:p>
    <w:p w14:paraId="50A5ECDE" w14:textId="07C7D5E9" w:rsidR="00C460D2" w:rsidRPr="00C9219F" w:rsidRDefault="00A84CE1" w:rsidP="00C460D2">
      <w:pPr>
        <w:rPr>
          <w:color w:val="000000" w:themeColor="text1"/>
          <w:sz w:val="28"/>
          <w:szCs w:val="28"/>
          <w:lang w:val="ro-RO"/>
        </w:rPr>
      </w:pPr>
      <w:r w:rsidRPr="00C9219F">
        <w:rPr>
          <w:rFonts w:eastAsia="Calibri"/>
          <w:color w:val="000000" w:themeColor="text1"/>
          <w:sz w:val="28"/>
          <w:szCs w:val="28"/>
          <w:shd w:val="clear" w:color="auto" w:fill="FFFFFF"/>
          <w:lang w:val="ro-RO"/>
        </w:rPr>
        <w:t xml:space="preserve">la </w:t>
      </w:r>
      <w:r w:rsidR="00C460D2" w:rsidRPr="00C9219F">
        <w:rPr>
          <w:rFonts w:eastAsia="Calibri"/>
          <w:color w:val="000000" w:themeColor="text1"/>
          <w:sz w:val="28"/>
          <w:szCs w:val="28"/>
          <w:shd w:val="clear" w:color="auto" w:fill="FFFFFF"/>
          <w:lang w:val="ro-RO"/>
        </w:rPr>
        <w:t xml:space="preserve">litera b), după cuvântul </w:t>
      </w:r>
      <w:r w:rsidRPr="00C9219F">
        <w:rPr>
          <w:rFonts w:eastAsia="Calibri"/>
          <w:color w:val="000000" w:themeColor="text1"/>
          <w:sz w:val="28"/>
          <w:szCs w:val="28"/>
          <w:shd w:val="clear" w:color="auto" w:fill="FFFFFF"/>
          <w:lang w:val="ro-RO"/>
        </w:rPr>
        <w:t>„</w:t>
      </w:r>
      <w:r w:rsidR="00C460D2" w:rsidRPr="00C9219F">
        <w:rPr>
          <w:rFonts w:eastAsia="Calibri"/>
          <w:color w:val="000000" w:themeColor="text1"/>
          <w:sz w:val="28"/>
          <w:szCs w:val="28"/>
          <w:shd w:val="clear" w:color="auto" w:fill="FFFFFF"/>
          <w:lang w:val="ro-RO"/>
        </w:rPr>
        <w:t xml:space="preserve">impact” se </w:t>
      </w:r>
      <w:r w:rsidRPr="00C9219F">
        <w:rPr>
          <w:rFonts w:eastAsia="Calibri"/>
          <w:color w:val="000000" w:themeColor="text1"/>
          <w:sz w:val="28"/>
          <w:szCs w:val="28"/>
          <w:shd w:val="clear" w:color="auto" w:fill="FFFFFF"/>
          <w:lang w:val="ro-RO"/>
        </w:rPr>
        <w:t>introduce</w:t>
      </w:r>
      <w:r w:rsidR="00C460D2" w:rsidRPr="00C9219F">
        <w:rPr>
          <w:rFonts w:eastAsia="Calibri"/>
          <w:color w:val="000000" w:themeColor="text1"/>
          <w:sz w:val="28"/>
          <w:szCs w:val="28"/>
          <w:shd w:val="clear" w:color="auto" w:fill="FFFFFF"/>
          <w:lang w:val="ro-RO"/>
        </w:rPr>
        <w:t xml:space="preserve"> cuvântul </w:t>
      </w:r>
      <w:r w:rsidRPr="00C9219F">
        <w:rPr>
          <w:rFonts w:eastAsia="Calibri"/>
          <w:color w:val="000000" w:themeColor="text1"/>
          <w:sz w:val="28"/>
          <w:szCs w:val="28"/>
          <w:shd w:val="clear" w:color="auto" w:fill="FFFFFF"/>
          <w:lang w:val="ro-RO"/>
        </w:rPr>
        <w:t>„</w:t>
      </w:r>
      <w:r w:rsidR="00C460D2" w:rsidRPr="00C9219F">
        <w:rPr>
          <w:rFonts w:eastAsia="Calibri"/>
          <w:color w:val="000000" w:themeColor="text1"/>
          <w:sz w:val="28"/>
          <w:szCs w:val="28"/>
          <w:shd w:val="clear" w:color="auto" w:fill="FFFFFF"/>
          <w:lang w:val="ro-RO"/>
        </w:rPr>
        <w:t xml:space="preserve">semnificativ”, iar cuvintele „dăuna </w:t>
      </w:r>
      <w:proofErr w:type="spellStart"/>
      <w:r w:rsidR="00C460D2" w:rsidRPr="00C9219F">
        <w:rPr>
          <w:rFonts w:eastAsia="Calibri"/>
          <w:color w:val="000000" w:themeColor="text1"/>
          <w:sz w:val="28"/>
          <w:szCs w:val="28"/>
          <w:lang w:val="ro-RO"/>
        </w:rPr>
        <w:t>calităţii</w:t>
      </w:r>
      <w:proofErr w:type="spellEnd"/>
      <w:r w:rsidR="00C460D2" w:rsidRPr="00C9219F">
        <w:rPr>
          <w:rFonts w:eastAsia="Calibri"/>
          <w:color w:val="000000" w:themeColor="text1"/>
          <w:sz w:val="28"/>
          <w:szCs w:val="28"/>
          <w:lang w:val="ro-RO"/>
        </w:rPr>
        <w:t xml:space="preserve"> apelor” se substituie cu cuvintele „afecta semnificativ starea corpurilor de apă”</w:t>
      </w:r>
    </w:p>
    <w:p w14:paraId="37D9CA77" w14:textId="40CC4846"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la alineatul (2)</w:t>
      </w:r>
      <w:r w:rsidR="00A84CE1" w:rsidRPr="00C9219F">
        <w:rPr>
          <w:rFonts w:eastAsia="Calibri"/>
          <w:color w:val="000000" w:themeColor="text1"/>
          <w:sz w:val="28"/>
          <w:szCs w:val="28"/>
          <w:shd w:val="clear" w:color="auto" w:fill="FFFFFF"/>
          <w:lang w:val="ro-RO"/>
        </w:rPr>
        <w:t xml:space="preserve">, </w:t>
      </w:r>
      <w:r w:rsidRPr="00C9219F">
        <w:rPr>
          <w:rFonts w:eastAsia="Calibri"/>
          <w:color w:val="000000" w:themeColor="text1"/>
          <w:sz w:val="28"/>
          <w:szCs w:val="28"/>
          <w:shd w:val="clear" w:color="auto" w:fill="FFFFFF"/>
          <w:lang w:val="ro-RO"/>
        </w:rPr>
        <w:t>litera e) va avea următorul cuprins:</w:t>
      </w:r>
    </w:p>
    <w:p w14:paraId="3938FBA4" w14:textId="77777777"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„e) furnizarea/prestarea serviciului public de alimentare cu apă și de canalizare.”</w:t>
      </w:r>
    </w:p>
    <w:p w14:paraId="5A1A9632" w14:textId="77777777" w:rsidR="00C460D2" w:rsidRPr="00C9219F" w:rsidRDefault="00C460D2" w:rsidP="00C460D2">
      <w:pPr>
        <w:rPr>
          <w:color w:val="000000" w:themeColor="text1"/>
          <w:sz w:val="28"/>
          <w:szCs w:val="28"/>
          <w:shd w:val="clear" w:color="auto" w:fill="FFFFFF"/>
          <w:lang w:val="ro-RO"/>
        </w:rPr>
      </w:pPr>
    </w:p>
    <w:p w14:paraId="4900F147" w14:textId="77777777"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5. La a</w:t>
      </w:r>
      <w:r w:rsidRPr="00C9219F">
        <w:rPr>
          <w:color w:val="000000" w:themeColor="text1"/>
          <w:sz w:val="28"/>
          <w:szCs w:val="28"/>
          <w:lang w:val="ro-RO"/>
        </w:rPr>
        <w:t xml:space="preserve">rticolul 4: </w:t>
      </w:r>
    </w:p>
    <w:p w14:paraId="443506F6" w14:textId="77777777" w:rsidR="00C460D2" w:rsidRPr="00C9219F" w:rsidRDefault="00C460D2" w:rsidP="00C460D2">
      <w:pPr>
        <w:shd w:val="clear" w:color="auto" w:fill="FFFFFF"/>
        <w:rPr>
          <w:color w:val="000000" w:themeColor="text1"/>
          <w:sz w:val="28"/>
          <w:szCs w:val="28"/>
          <w:lang w:val="ro-MD" w:eastAsia="ru-RU"/>
        </w:rPr>
      </w:pPr>
      <w:r w:rsidRPr="00C9219F">
        <w:rPr>
          <w:color w:val="000000" w:themeColor="text1"/>
          <w:sz w:val="28"/>
          <w:szCs w:val="28"/>
          <w:lang w:val="ro-MD" w:eastAsia="ru-RU"/>
        </w:rPr>
        <w:t>alineatele (2) și (3) vor avea următorul cuprins:</w:t>
      </w:r>
    </w:p>
    <w:p w14:paraId="4158E0DC" w14:textId="5483BAAB" w:rsidR="00C460D2" w:rsidRPr="00C9219F" w:rsidRDefault="00A84CE1" w:rsidP="00C460D2">
      <w:pPr>
        <w:shd w:val="clear" w:color="auto" w:fill="FFFFFF"/>
        <w:rPr>
          <w:rFonts w:eastAsia="Calibri"/>
          <w:color w:val="000000" w:themeColor="text1"/>
          <w:sz w:val="28"/>
          <w:szCs w:val="28"/>
          <w:lang w:val="ro-RO"/>
        </w:rPr>
      </w:pPr>
      <w:r w:rsidRPr="00C9219F">
        <w:rPr>
          <w:rFonts w:eastAsia="Calibri"/>
          <w:color w:val="000000" w:themeColor="text1"/>
          <w:sz w:val="28"/>
          <w:szCs w:val="28"/>
          <w:lang w:val="ro-MD"/>
        </w:rPr>
        <w:t>„</w:t>
      </w:r>
      <w:r w:rsidR="00C460D2" w:rsidRPr="00C9219F">
        <w:rPr>
          <w:rFonts w:eastAsia="Calibri"/>
          <w:color w:val="000000" w:themeColor="text1"/>
          <w:sz w:val="28"/>
          <w:szCs w:val="28"/>
          <w:lang w:val="ro-MD"/>
        </w:rPr>
        <w:t xml:space="preserve">(2) </w:t>
      </w:r>
      <w:r w:rsidR="00C460D2" w:rsidRPr="00C9219F">
        <w:rPr>
          <w:rFonts w:eastAsia="Calibri"/>
          <w:color w:val="000000" w:themeColor="text1"/>
          <w:sz w:val="28"/>
          <w:szCs w:val="28"/>
          <w:lang w:val="ro-RO"/>
        </w:rPr>
        <w:t xml:space="preserve">Apele de suprafață folosite în interes public și toate apele subterane fac parte din domeniul public al statului. </w:t>
      </w:r>
      <w:r w:rsidR="00C460D2" w:rsidRPr="00C9219F">
        <w:rPr>
          <w:rFonts w:eastAsia="Calibri"/>
          <w:color w:val="000000" w:themeColor="text1"/>
          <w:sz w:val="28"/>
          <w:szCs w:val="28"/>
          <w:lang w:val="it-IT"/>
        </w:rPr>
        <w:t>Apa nu este un produs comercial oarecare, ci un patrimoniu natural,</w:t>
      </w:r>
      <w:r w:rsidR="00C460D2" w:rsidRPr="00C9219F">
        <w:rPr>
          <w:rFonts w:eastAsia="Calibri"/>
          <w:color w:val="000000" w:themeColor="text1"/>
          <w:sz w:val="28"/>
          <w:szCs w:val="28"/>
          <w:lang w:val="ro-RO"/>
        </w:rPr>
        <w:t xml:space="preserve"> o resursă strategică de siguranță și securitate națională,</w:t>
      </w:r>
      <w:r w:rsidR="00C460D2" w:rsidRPr="00C9219F">
        <w:rPr>
          <w:rFonts w:eastAsia="Calibri"/>
          <w:color w:val="000000" w:themeColor="text1"/>
          <w:sz w:val="28"/>
          <w:szCs w:val="28"/>
          <w:lang w:val="it-IT"/>
        </w:rPr>
        <w:t xml:space="preserve"> care trebuie protejat</w:t>
      </w:r>
      <w:r w:rsidR="00C460D2" w:rsidRPr="00C9219F">
        <w:rPr>
          <w:rFonts w:eastAsia="Calibri"/>
          <w:color w:val="000000" w:themeColor="text1"/>
          <w:sz w:val="28"/>
          <w:szCs w:val="28"/>
          <w:lang w:val="ro-RO"/>
        </w:rPr>
        <w:t>ă</w:t>
      </w:r>
      <w:r w:rsidR="00C460D2" w:rsidRPr="00C9219F">
        <w:rPr>
          <w:rFonts w:eastAsia="Calibri"/>
          <w:color w:val="000000" w:themeColor="text1"/>
          <w:sz w:val="28"/>
          <w:szCs w:val="28"/>
          <w:lang w:val="it-IT"/>
        </w:rPr>
        <w:t>, tratat</w:t>
      </w:r>
      <w:r w:rsidR="00C460D2" w:rsidRPr="00C9219F">
        <w:rPr>
          <w:rFonts w:eastAsia="Calibri"/>
          <w:color w:val="000000" w:themeColor="text1"/>
          <w:sz w:val="28"/>
          <w:szCs w:val="28"/>
          <w:lang w:val="ro-RO"/>
        </w:rPr>
        <w:t>ă</w:t>
      </w:r>
      <w:r w:rsidR="00C460D2" w:rsidRPr="00C9219F">
        <w:rPr>
          <w:rFonts w:eastAsia="Calibri"/>
          <w:color w:val="000000" w:themeColor="text1"/>
          <w:sz w:val="28"/>
          <w:szCs w:val="28"/>
          <w:lang w:val="it-IT"/>
        </w:rPr>
        <w:t xml:space="preserve"> şi apărat</w:t>
      </w:r>
      <w:r w:rsidR="00C460D2" w:rsidRPr="00C9219F">
        <w:rPr>
          <w:rFonts w:eastAsia="Calibri"/>
          <w:color w:val="000000" w:themeColor="text1"/>
          <w:sz w:val="28"/>
          <w:szCs w:val="28"/>
          <w:lang w:val="ro-RO"/>
        </w:rPr>
        <w:t>ă</w:t>
      </w:r>
      <w:r w:rsidR="00C460D2" w:rsidRPr="00C9219F">
        <w:rPr>
          <w:rFonts w:eastAsia="Calibri"/>
          <w:color w:val="000000" w:themeColor="text1"/>
          <w:sz w:val="28"/>
          <w:szCs w:val="28"/>
          <w:lang w:val="it-IT"/>
        </w:rPr>
        <w:t xml:space="preserve"> ca atare.</w:t>
      </w:r>
      <w:r w:rsidR="00C460D2" w:rsidRPr="00C9219F">
        <w:rPr>
          <w:rFonts w:eastAsia="Calibri"/>
          <w:color w:val="000000" w:themeColor="text1"/>
          <w:sz w:val="28"/>
          <w:szCs w:val="28"/>
          <w:shd w:val="clear" w:color="auto" w:fill="FFFFFF"/>
          <w:lang w:val="ro-RO"/>
        </w:rPr>
        <w:t xml:space="preserve"> Protecția, punerea în valoare și dezvoltarea durabilă a resurselor de apă sunt acțiuni de interes general</w:t>
      </w:r>
      <w:r w:rsidR="00C460D2" w:rsidRPr="00C9219F">
        <w:rPr>
          <w:rFonts w:eastAsia="Calibri"/>
          <w:color w:val="000000" w:themeColor="text1"/>
          <w:sz w:val="28"/>
          <w:szCs w:val="28"/>
          <w:lang w:val="ro-RO"/>
        </w:rPr>
        <w:t>.”</w:t>
      </w:r>
    </w:p>
    <w:p w14:paraId="09B73B6E" w14:textId="77777777" w:rsidR="00C460D2" w:rsidRPr="00C9219F" w:rsidRDefault="00C460D2" w:rsidP="00C460D2">
      <w:pPr>
        <w:shd w:val="clear" w:color="auto" w:fill="FFFFFF"/>
        <w:rPr>
          <w:color w:val="000000" w:themeColor="text1"/>
          <w:sz w:val="28"/>
          <w:szCs w:val="28"/>
          <w:lang w:val="ro-RO" w:eastAsia="ru-RU"/>
        </w:rPr>
      </w:pPr>
      <w:r w:rsidRPr="00C9219F">
        <w:rPr>
          <w:color w:val="000000" w:themeColor="text1"/>
          <w:sz w:val="28"/>
          <w:szCs w:val="28"/>
          <w:lang w:val="ro-MD" w:eastAsia="ru-RU"/>
        </w:rPr>
        <w:t xml:space="preserve">(3) Terenurile fondului apelor și construcțiile hidrotehnice proprietate publică de domeniul public a statului </w:t>
      </w:r>
      <w:r w:rsidRPr="00C9219F">
        <w:rPr>
          <w:color w:val="000000" w:themeColor="text1"/>
          <w:sz w:val="28"/>
          <w:szCs w:val="28"/>
          <w:shd w:val="clear" w:color="auto" w:fill="FFFFFF"/>
          <w:lang w:val="ro-MD" w:eastAsia="ru-RU"/>
        </w:rPr>
        <w:t xml:space="preserve">sau a unităților administrativ-teritoriale de nivelul întâi </w:t>
      </w:r>
      <w:proofErr w:type="spellStart"/>
      <w:r w:rsidRPr="00C9219F">
        <w:rPr>
          <w:color w:val="000000" w:themeColor="text1"/>
          <w:sz w:val="28"/>
          <w:szCs w:val="28"/>
          <w:lang w:val="ro-MD" w:eastAsia="ru-RU"/>
        </w:rPr>
        <w:t>sînt</w:t>
      </w:r>
      <w:proofErr w:type="spellEnd"/>
      <w:r w:rsidRPr="00C9219F">
        <w:rPr>
          <w:color w:val="000000" w:themeColor="text1"/>
          <w:sz w:val="28"/>
          <w:szCs w:val="28"/>
          <w:lang w:val="ro-MD" w:eastAsia="ru-RU"/>
        </w:rPr>
        <w:t xml:space="preserve"> cele specificate în</w:t>
      </w:r>
      <w:r w:rsidRPr="00C9219F" w:rsidDel="00475E0B">
        <w:rPr>
          <w:color w:val="000000" w:themeColor="text1"/>
          <w:sz w:val="28"/>
          <w:szCs w:val="28"/>
          <w:lang w:val="ro-MD" w:eastAsia="ru-RU"/>
        </w:rPr>
        <w:t xml:space="preserve"> </w:t>
      </w:r>
      <w:r w:rsidRPr="00C9219F">
        <w:rPr>
          <w:color w:val="000000" w:themeColor="text1"/>
          <w:sz w:val="28"/>
          <w:szCs w:val="28"/>
          <w:lang w:val="ro-RO" w:eastAsia="ru-RU"/>
        </w:rPr>
        <w:t>Legea nr. 29/2018 privind delimitarea proprietății publice</w:t>
      </w:r>
      <w:r w:rsidRPr="00C9219F">
        <w:rPr>
          <w:color w:val="000000" w:themeColor="text1"/>
          <w:sz w:val="28"/>
          <w:szCs w:val="28"/>
          <w:shd w:val="clear" w:color="auto" w:fill="FFFFFF"/>
          <w:lang w:val="ro-RO" w:eastAsia="ru-RU"/>
        </w:rPr>
        <w:t>.”;</w:t>
      </w:r>
    </w:p>
    <w:p w14:paraId="556FA6D4" w14:textId="0469AEC7" w:rsidR="00C460D2" w:rsidRPr="00C9219F" w:rsidRDefault="00C460D2" w:rsidP="00C460D2">
      <w:pPr>
        <w:shd w:val="clear" w:color="auto" w:fill="FFFFFF"/>
        <w:tabs>
          <w:tab w:val="left" w:pos="426"/>
        </w:tabs>
        <w:rPr>
          <w:color w:val="000000" w:themeColor="text1"/>
          <w:sz w:val="28"/>
          <w:szCs w:val="28"/>
          <w:shd w:val="clear" w:color="auto" w:fill="FFFFFF"/>
          <w:lang w:val="ro-RO" w:eastAsia="ru-RU"/>
        </w:rPr>
      </w:pPr>
      <w:r w:rsidRPr="00C9219F">
        <w:rPr>
          <w:color w:val="000000" w:themeColor="text1"/>
          <w:sz w:val="28"/>
          <w:szCs w:val="28"/>
          <w:shd w:val="clear" w:color="auto" w:fill="FFFFFF"/>
          <w:lang w:val="ro-RO" w:eastAsia="ru-RU"/>
        </w:rPr>
        <w:tab/>
        <w:t>alineatele (5</w:t>
      </w:r>
      <w:r w:rsidRPr="001A5D90">
        <w:rPr>
          <w:color w:val="000000" w:themeColor="text1"/>
          <w:sz w:val="28"/>
          <w:szCs w:val="28"/>
          <w:shd w:val="clear" w:color="auto" w:fill="FFFFFF"/>
          <w:lang w:val="ro-RO" w:eastAsia="ru-RU"/>
        </w:rPr>
        <w:t>)</w:t>
      </w:r>
      <w:r w:rsidR="001A5D90" w:rsidRPr="001A5D90">
        <w:rPr>
          <w:color w:val="000000" w:themeColor="text1"/>
          <w:sz w:val="28"/>
          <w:szCs w:val="28"/>
          <w:shd w:val="clear" w:color="auto" w:fill="FFFFFF"/>
          <w:lang w:val="ro-RO" w:eastAsia="ru-RU"/>
        </w:rPr>
        <w:t>-</w:t>
      </w:r>
      <w:r w:rsidR="00A84CE1" w:rsidRPr="001A5D90">
        <w:rPr>
          <w:color w:val="000000" w:themeColor="text1"/>
          <w:sz w:val="28"/>
          <w:szCs w:val="28"/>
          <w:shd w:val="clear" w:color="auto" w:fill="FFFFFF"/>
          <w:lang w:val="ro-RO" w:eastAsia="ru-RU"/>
        </w:rPr>
        <w:t>(8)</w:t>
      </w:r>
      <w:r w:rsidRPr="001A5D90">
        <w:rPr>
          <w:color w:val="000000" w:themeColor="text1"/>
          <w:sz w:val="28"/>
          <w:szCs w:val="28"/>
          <w:shd w:val="clear" w:color="auto" w:fill="FFFFFF"/>
          <w:lang w:val="ro-RO" w:eastAsia="ru-RU"/>
        </w:rPr>
        <w:t xml:space="preserve"> vor avea următorul cuprins:</w:t>
      </w:r>
    </w:p>
    <w:p w14:paraId="375FF1E0" w14:textId="77777777"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„(5) Protecția și gestionarea resurselor de apă se realizează în conformitate cu dispozițiile prezentei legi, precum și a prevederilor convențiilor internaționale la care Republica Moldova este parte.</w:t>
      </w:r>
    </w:p>
    <w:p w14:paraId="76CEF690" w14:textId="77777777" w:rsidR="00C460D2" w:rsidRPr="00C9219F" w:rsidRDefault="00C460D2" w:rsidP="00C460D2">
      <w:pPr>
        <w:tabs>
          <w:tab w:val="left" w:pos="0"/>
        </w:tabs>
        <w:rPr>
          <w:color w:val="000000" w:themeColor="text1"/>
          <w:sz w:val="28"/>
          <w:szCs w:val="28"/>
          <w:shd w:val="clear" w:color="auto" w:fill="FFFFFF"/>
          <w:lang w:val="ro-RO"/>
        </w:rPr>
      </w:pPr>
      <w:r w:rsidRPr="00C9219F">
        <w:rPr>
          <w:color w:val="000000" w:themeColor="text1"/>
          <w:sz w:val="28"/>
          <w:szCs w:val="28"/>
          <w:shd w:val="clear" w:color="auto" w:fill="FFFFFF"/>
          <w:lang w:val="ro-RO"/>
        </w:rPr>
        <w:t xml:space="preserve">(6) Lacurile de acumulare, iazurile și cursurile de apă constituite din terenurile cuvetelor, a albiilor, a </w:t>
      </w:r>
      <w:proofErr w:type="spellStart"/>
      <w:r w:rsidRPr="00C9219F">
        <w:rPr>
          <w:color w:val="000000" w:themeColor="text1"/>
          <w:sz w:val="28"/>
          <w:szCs w:val="28"/>
          <w:shd w:val="clear" w:color="auto" w:fill="FFFFFF"/>
          <w:lang w:val="ro-RO"/>
        </w:rPr>
        <w:t>fîșiilor</w:t>
      </w:r>
      <w:proofErr w:type="spellEnd"/>
      <w:r w:rsidRPr="00C9219F">
        <w:rPr>
          <w:color w:val="000000" w:themeColor="text1"/>
          <w:sz w:val="28"/>
          <w:szCs w:val="28"/>
          <w:shd w:val="clear" w:color="auto" w:fill="FFFFFF"/>
          <w:lang w:val="ro-RO"/>
        </w:rPr>
        <w:t xml:space="preserve"> riverane </w:t>
      </w:r>
      <w:r w:rsidRPr="00C9219F">
        <w:rPr>
          <w:rFonts w:eastAsia="Calibri"/>
          <w:color w:val="000000" w:themeColor="text1"/>
          <w:sz w:val="28"/>
          <w:szCs w:val="28"/>
          <w:lang w:val="it-IT"/>
        </w:rPr>
        <w:t>de protecție a apelor,</w:t>
      </w:r>
      <w:r w:rsidRPr="00C9219F">
        <w:rPr>
          <w:color w:val="000000" w:themeColor="text1"/>
          <w:sz w:val="28"/>
          <w:szCs w:val="28"/>
          <w:shd w:val="clear" w:color="auto" w:fill="FFFFFF"/>
          <w:lang w:val="ro-RO"/>
        </w:rPr>
        <w:t xml:space="preserve"> construcțiile hidrotehnice și apa, se gestionează ca corpuri de apă unice și indivizibile.</w:t>
      </w:r>
    </w:p>
    <w:p w14:paraId="7CD5EA7E" w14:textId="77777777" w:rsidR="00C460D2" w:rsidRPr="00C9219F" w:rsidRDefault="00C460D2" w:rsidP="00C460D2">
      <w:pPr>
        <w:tabs>
          <w:tab w:val="left" w:pos="0"/>
        </w:tabs>
        <w:rPr>
          <w:color w:val="000000" w:themeColor="text1"/>
          <w:sz w:val="28"/>
          <w:szCs w:val="28"/>
          <w:shd w:val="clear" w:color="auto" w:fill="FFFFFF"/>
          <w:lang w:val="ro-RO"/>
        </w:rPr>
      </w:pPr>
      <w:r w:rsidRPr="00C9219F">
        <w:rPr>
          <w:rFonts w:eastAsia="Calibri"/>
          <w:color w:val="000000" w:themeColor="text1"/>
          <w:sz w:val="28"/>
          <w:szCs w:val="28"/>
          <w:lang w:val="it-IT"/>
        </w:rPr>
        <w:lastRenderedPageBreak/>
        <w:t xml:space="preserve"> </w:t>
      </w:r>
      <w:r w:rsidRPr="00C9219F">
        <w:rPr>
          <w:rFonts w:eastAsia="Calibri"/>
          <w:color w:val="000000" w:themeColor="text1"/>
          <w:sz w:val="28"/>
          <w:szCs w:val="28"/>
          <w:lang w:val="ro-RO"/>
        </w:rPr>
        <w:t xml:space="preserve">(7) </w:t>
      </w:r>
      <w:r w:rsidRPr="00C9219F">
        <w:rPr>
          <w:color w:val="000000" w:themeColor="text1"/>
          <w:sz w:val="28"/>
          <w:szCs w:val="28"/>
          <w:shd w:val="clear" w:color="auto" w:fill="FFFFFF"/>
          <w:lang w:val="ro-RO"/>
        </w:rPr>
        <w:t xml:space="preserve">Pentru edificarea construcțiilor și instalațiilor hidrotehnice cu scop de acumulare a resursei apă pe terenuri proprietate privată, schimbarea categoriei de destinație ale acestora nu este obligatorie. </w:t>
      </w:r>
    </w:p>
    <w:p w14:paraId="3591F177" w14:textId="77777777" w:rsidR="00C460D2" w:rsidRPr="00C9219F" w:rsidRDefault="00C460D2" w:rsidP="00C460D2">
      <w:pPr>
        <w:tabs>
          <w:tab w:val="left" w:pos="0"/>
        </w:tabs>
        <w:rPr>
          <w:rFonts w:eastAsia="Calibri"/>
          <w:color w:val="000000" w:themeColor="text1"/>
          <w:sz w:val="28"/>
          <w:szCs w:val="28"/>
          <w:shd w:val="clear" w:color="auto" w:fill="FFFFFF"/>
          <w:lang w:val="ro-RO"/>
        </w:rPr>
      </w:pPr>
      <w:r w:rsidRPr="00C9219F">
        <w:rPr>
          <w:color w:val="000000" w:themeColor="text1"/>
          <w:sz w:val="28"/>
          <w:szCs w:val="28"/>
          <w:shd w:val="clear" w:color="auto" w:fill="FFFFFF"/>
          <w:lang w:val="ro-RO"/>
        </w:rPr>
        <w:t xml:space="preserve">(8) Bararea cursurilor de apă prin edificarea a orice tip de construcții hidrotehnice, precum și redirecționarea cursurilor de apă a râurilor și pâraielor, se interzice, </w:t>
      </w:r>
      <w:r w:rsidRPr="00C9219F">
        <w:rPr>
          <w:rFonts w:eastAsia="Calibri"/>
          <w:color w:val="000000" w:themeColor="text1"/>
          <w:sz w:val="28"/>
          <w:szCs w:val="28"/>
          <w:shd w:val="clear" w:color="auto" w:fill="FFFFFF"/>
          <w:lang w:val="ro-RO"/>
        </w:rPr>
        <w:t xml:space="preserve">exceptarea fiind posibilă doar pentru anumite necesități de importanță națională și în temeiul unei </w:t>
      </w:r>
      <w:proofErr w:type="spellStart"/>
      <w:r w:rsidRPr="00C9219F">
        <w:rPr>
          <w:rFonts w:eastAsia="Calibri"/>
          <w:color w:val="000000" w:themeColor="text1"/>
          <w:sz w:val="28"/>
          <w:szCs w:val="28"/>
          <w:shd w:val="clear" w:color="auto" w:fill="FFFFFF"/>
          <w:lang w:val="ro-RO"/>
        </w:rPr>
        <w:t>hotărîri</w:t>
      </w:r>
      <w:proofErr w:type="spellEnd"/>
      <w:r w:rsidRPr="00C9219F">
        <w:rPr>
          <w:rFonts w:eastAsia="Calibri"/>
          <w:color w:val="000000" w:themeColor="text1"/>
          <w:sz w:val="28"/>
          <w:szCs w:val="28"/>
          <w:shd w:val="clear" w:color="auto" w:fill="FFFFFF"/>
          <w:lang w:val="ro-RO"/>
        </w:rPr>
        <w:t xml:space="preserve"> de Guvern. </w:t>
      </w:r>
    </w:p>
    <w:p w14:paraId="3AE9284A" w14:textId="77777777" w:rsidR="00C460D2" w:rsidRPr="00C9219F" w:rsidRDefault="00C460D2" w:rsidP="00C460D2">
      <w:pPr>
        <w:tabs>
          <w:tab w:val="left" w:pos="0"/>
        </w:tabs>
        <w:rPr>
          <w:color w:val="000000" w:themeColor="text1"/>
          <w:sz w:val="28"/>
          <w:szCs w:val="28"/>
          <w:shd w:val="clear" w:color="auto" w:fill="FFFFFF"/>
          <w:lang w:val="ro-RO"/>
        </w:rPr>
      </w:pPr>
    </w:p>
    <w:p w14:paraId="1DBB725B" w14:textId="77777777"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6. Legea se completează cu articolele 4</w:t>
      </w:r>
      <w:r w:rsidRPr="00C9219F">
        <w:rPr>
          <w:rFonts w:eastAsia="Calibri"/>
          <w:color w:val="000000" w:themeColor="text1"/>
          <w:sz w:val="28"/>
          <w:szCs w:val="28"/>
          <w:shd w:val="clear" w:color="auto" w:fill="FFFFFF"/>
          <w:vertAlign w:val="superscript"/>
          <w:lang w:val="ro-RO"/>
        </w:rPr>
        <w:t>1</w:t>
      </w:r>
      <w:r w:rsidRPr="00C9219F">
        <w:rPr>
          <w:rFonts w:eastAsia="Calibri"/>
          <w:color w:val="000000" w:themeColor="text1"/>
          <w:sz w:val="28"/>
          <w:szCs w:val="28"/>
          <w:shd w:val="clear" w:color="auto" w:fill="FFFFFF"/>
          <w:lang w:val="ro-RO"/>
        </w:rPr>
        <w:t>, 4</w:t>
      </w:r>
      <w:r w:rsidRPr="00C9219F">
        <w:rPr>
          <w:rFonts w:eastAsia="Calibri"/>
          <w:color w:val="000000" w:themeColor="text1"/>
          <w:sz w:val="28"/>
          <w:szCs w:val="28"/>
          <w:shd w:val="clear" w:color="auto" w:fill="FFFFFF"/>
          <w:vertAlign w:val="superscript"/>
          <w:lang w:val="ro-RO"/>
        </w:rPr>
        <w:t xml:space="preserve">2 </w:t>
      </w:r>
      <w:r w:rsidRPr="00C9219F">
        <w:rPr>
          <w:rFonts w:eastAsia="Calibri"/>
          <w:color w:val="000000" w:themeColor="text1"/>
          <w:sz w:val="28"/>
          <w:szCs w:val="28"/>
          <w:shd w:val="clear" w:color="auto" w:fill="FFFFFF"/>
          <w:lang w:val="ro-RO"/>
        </w:rPr>
        <w:t>și 4</w:t>
      </w:r>
      <w:r w:rsidRPr="00C9219F">
        <w:rPr>
          <w:rFonts w:eastAsia="Calibri"/>
          <w:color w:val="000000" w:themeColor="text1"/>
          <w:sz w:val="28"/>
          <w:szCs w:val="28"/>
          <w:shd w:val="clear" w:color="auto" w:fill="FFFFFF"/>
          <w:vertAlign w:val="superscript"/>
          <w:lang w:val="ro-RO"/>
        </w:rPr>
        <w:t xml:space="preserve">3 </w:t>
      </w:r>
      <w:r w:rsidRPr="00C9219F">
        <w:rPr>
          <w:rFonts w:eastAsia="Calibri"/>
          <w:color w:val="000000" w:themeColor="text1"/>
          <w:sz w:val="28"/>
          <w:szCs w:val="28"/>
          <w:shd w:val="clear" w:color="auto" w:fill="FFFFFF"/>
          <w:lang w:val="ro-RO"/>
        </w:rPr>
        <w:t>cu următorul cuprins:</w:t>
      </w:r>
    </w:p>
    <w:p w14:paraId="3B1ECDDF" w14:textId="407AE807" w:rsidR="00C460D2" w:rsidRPr="00C9219F" w:rsidRDefault="00A84CE1"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w:t>
      </w:r>
      <w:r w:rsidR="00C460D2" w:rsidRPr="00C9219F">
        <w:rPr>
          <w:rFonts w:eastAsia="Calibri"/>
          <w:b/>
          <w:color w:val="000000" w:themeColor="text1"/>
          <w:sz w:val="28"/>
          <w:szCs w:val="28"/>
          <w:shd w:val="clear" w:color="auto" w:fill="FFFFFF"/>
          <w:lang w:val="ro-RO"/>
        </w:rPr>
        <w:t>Articolul 4</w:t>
      </w:r>
      <w:r w:rsidR="00C460D2" w:rsidRPr="00C9219F">
        <w:rPr>
          <w:rFonts w:eastAsia="Calibri"/>
          <w:b/>
          <w:color w:val="000000" w:themeColor="text1"/>
          <w:sz w:val="28"/>
          <w:szCs w:val="28"/>
          <w:shd w:val="clear" w:color="auto" w:fill="FFFFFF"/>
          <w:vertAlign w:val="superscript"/>
          <w:lang w:val="ro-RO"/>
        </w:rPr>
        <w:t>1</w:t>
      </w:r>
      <w:r w:rsidR="00C460D2" w:rsidRPr="00C9219F">
        <w:rPr>
          <w:rFonts w:eastAsia="Calibri"/>
          <w:b/>
          <w:color w:val="000000" w:themeColor="text1"/>
          <w:sz w:val="28"/>
          <w:szCs w:val="28"/>
          <w:shd w:val="clear" w:color="auto" w:fill="FFFFFF"/>
          <w:lang w:val="ro-RO"/>
        </w:rPr>
        <w:t>.</w:t>
      </w:r>
      <w:r w:rsidR="00C460D2" w:rsidRPr="00C9219F">
        <w:rPr>
          <w:rFonts w:eastAsia="Calibri"/>
          <w:color w:val="000000" w:themeColor="text1"/>
          <w:sz w:val="28"/>
          <w:szCs w:val="28"/>
          <w:shd w:val="clear" w:color="auto" w:fill="FFFFFF"/>
          <w:lang w:val="ro-RO"/>
        </w:rPr>
        <w:t xml:space="preserve"> Transmiterea în gestiune a segmentelor unui curs de apă din administrarea statului </w:t>
      </w:r>
    </w:p>
    <w:p w14:paraId="27CCC26C" w14:textId="77777777"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 (1) Transmiterea segmentelor unui curs de apă (râu sau canal) aflate în intravilanul sau extravilanul unităților administrativ-teritoriale din administrarea statului, gestiunea autorităților administrației publice centrale, în gestiunea unităților administrativ-teritoriale, cu excepția </w:t>
      </w:r>
      <w:r w:rsidRPr="00C9219F">
        <w:rPr>
          <w:rFonts w:eastAsia="Calibri"/>
          <w:color w:val="000000" w:themeColor="text1"/>
          <w:sz w:val="28"/>
          <w:szCs w:val="28"/>
          <w:lang w:val="ro-MD"/>
        </w:rPr>
        <w:t>albiilor râurilor transfrontaliere, a râurilor ce traversează rezervațiile naturale și terenurile fondului silvic proprietate a statului,</w:t>
      </w:r>
      <w:r w:rsidRPr="00C9219F">
        <w:rPr>
          <w:rFonts w:eastAsia="Calibri"/>
          <w:color w:val="000000" w:themeColor="text1"/>
          <w:sz w:val="28"/>
          <w:szCs w:val="28"/>
          <w:shd w:val="clear" w:color="auto" w:fill="FFFFFF"/>
          <w:lang w:val="ro-RO"/>
        </w:rPr>
        <w:t xml:space="preserve"> se realizează la cerere, prin hotărâre a Guvernului și cu acordul consiliului local de nivelul întâi, în temeiul prevederilor Legii nr. 121/2007 privind administrarea </w:t>
      </w:r>
      <w:proofErr w:type="spellStart"/>
      <w:r w:rsidRPr="00C9219F">
        <w:rPr>
          <w:rFonts w:eastAsia="Calibri"/>
          <w:color w:val="000000" w:themeColor="text1"/>
          <w:sz w:val="28"/>
          <w:szCs w:val="28"/>
          <w:shd w:val="clear" w:color="auto" w:fill="FFFFFF"/>
          <w:lang w:val="ro-RO"/>
        </w:rPr>
        <w:t>şi</w:t>
      </w:r>
      <w:proofErr w:type="spellEnd"/>
      <w:r w:rsidRPr="00C9219F">
        <w:rPr>
          <w:rFonts w:eastAsia="Calibri"/>
          <w:color w:val="000000" w:themeColor="text1"/>
          <w:sz w:val="28"/>
          <w:szCs w:val="28"/>
          <w:shd w:val="clear" w:color="auto" w:fill="FFFFFF"/>
          <w:lang w:val="ro-RO"/>
        </w:rPr>
        <w:t xml:space="preserve"> </w:t>
      </w:r>
      <w:proofErr w:type="spellStart"/>
      <w:r w:rsidRPr="00C9219F">
        <w:rPr>
          <w:rFonts w:eastAsia="Calibri"/>
          <w:color w:val="000000" w:themeColor="text1"/>
          <w:sz w:val="28"/>
          <w:szCs w:val="28"/>
          <w:shd w:val="clear" w:color="auto" w:fill="FFFFFF"/>
          <w:lang w:val="ro-RO"/>
        </w:rPr>
        <w:t>deetatizarea</w:t>
      </w:r>
      <w:proofErr w:type="spellEnd"/>
      <w:r w:rsidRPr="00C9219F">
        <w:rPr>
          <w:rFonts w:eastAsia="Calibri"/>
          <w:color w:val="000000" w:themeColor="text1"/>
          <w:sz w:val="28"/>
          <w:szCs w:val="28"/>
          <w:shd w:val="clear" w:color="auto" w:fill="FFFFFF"/>
          <w:lang w:val="ro-RO"/>
        </w:rPr>
        <w:t xml:space="preserve"> </w:t>
      </w:r>
      <w:proofErr w:type="spellStart"/>
      <w:r w:rsidRPr="00C9219F">
        <w:rPr>
          <w:rFonts w:eastAsia="Calibri"/>
          <w:color w:val="000000" w:themeColor="text1"/>
          <w:sz w:val="28"/>
          <w:szCs w:val="28"/>
          <w:shd w:val="clear" w:color="auto" w:fill="FFFFFF"/>
          <w:lang w:val="ro-RO"/>
        </w:rPr>
        <w:t>proprietăţii</w:t>
      </w:r>
      <w:proofErr w:type="spellEnd"/>
      <w:r w:rsidRPr="00C9219F">
        <w:rPr>
          <w:rFonts w:eastAsia="Calibri"/>
          <w:color w:val="000000" w:themeColor="text1"/>
          <w:sz w:val="28"/>
          <w:szCs w:val="28"/>
          <w:shd w:val="clear" w:color="auto" w:fill="FFFFFF"/>
          <w:lang w:val="ro-RO"/>
        </w:rPr>
        <w:t xml:space="preserve"> publice și conform regulamentului aprobat de Guvern. Transmiterea poate avea loc doar pentru segmentele cursurilor de apă ale căror terenuri au fost </w:t>
      </w:r>
      <w:r w:rsidRPr="00C9219F">
        <w:rPr>
          <w:rFonts w:eastAsia="Calibri"/>
          <w:color w:val="000000" w:themeColor="text1"/>
          <w:sz w:val="28"/>
          <w:szCs w:val="28"/>
          <w:lang w:val="ro-RO"/>
        </w:rPr>
        <w:t xml:space="preserve">delimitate și înregistrarea </w:t>
      </w:r>
      <w:r w:rsidRPr="00C9219F">
        <w:rPr>
          <w:rFonts w:eastAsia="Calibri"/>
          <w:color w:val="000000" w:themeColor="text1"/>
          <w:sz w:val="28"/>
          <w:szCs w:val="28"/>
          <w:shd w:val="clear" w:color="auto" w:fill="FFFFFF"/>
          <w:lang w:val="ro-RO"/>
        </w:rPr>
        <w:t>ca bunuri imobile, corespunzător prevederilor cadrului legal din domeniul cadastrului funciar.</w:t>
      </w:r>
      <w:r w:rsidRPr="00C9219F">
        <w:rPr>
          <w:rFonts w:eastAsia="Calibri"/>
          <w:color w:val="000000" w:themeColor="text1"/>
          <w:sz w:val="28"/>
          <w:szCs w:val="28"/>
          <w:highlight w:val="green"/>
          <w:shd w:val="clear" w:color="auto" w:fill="FFFFFF"/>
          <w:lang w:val="ro-RO"/>
        </w:rPr>
        <w:t xml:space="preserve"> </w:t>
      </w:r>
    </w:p>
    <w:p w14:paraId="754B7DFA" w14:textId="77777777" w:rsidR="00C460D2" w:rsidRPr="00C9219F" w:rsidRDefault="00C460D2" w:rsidP="00C460D2">
      <w:pPr>
        <w:shd w:val="clear" w:color="auto" w:fill="FFFFFF"/>
        <w:rPr>
          <w:color w:val="000000" w:themeColor="text1"/>
          <w:sz w:val="28"/>
          <w:szCs w:val="28"/>
          <w:lang w:val="ro-RO" w:eastAsia="zh-CN"/>
        </w:rPr>
      </w:pPr>
      <w:r w:rsidRPr="00C9219F">
        <w:rPr>
          <w:color w:val="000000" w:themeColor="text1"/>
          <w:sz w:val="28"/>
          <w:szCs w:val="28"/>
          <w:lang w:val="ro-RO" w:eastAsia="zh-CN"/>
        </w:rPr>
        <w:t>(2) Transmiterea în gestiune a segmentelor unui curs de apă nu afectează dreptul persoanelor la folosința generală a apei, prevăzut în art. 22.</w:t>
      </w:r>
    </w:p>
    <w:p w14:paraId="6C2CCA5E" w14:textId="77777777" w:rsidR="00C460D2" w:rsidRPr="00C9219F" w:rsidRDefault="00C460D2" w:rsidP="00C460D2">
      <w:pPr>
        <w:shd w:val="clear" w:color="auto" w:fill="FFFFFF"/>
        <w:rPr>
          <w:color w:val="000000" w:themeColor="text1"/>
          <w:sz w:val="28"/>
          <w:szCs w:val="28"/>
          <w:lang w:val="ro-RO" w:eastAsia="zh-CN"/>
        </w:rPr>
      </w:pPr>
    </w:p>
    <w:p w14:paraId="0D5C5D61" w14:textId="77777777" w:rsidR="00C460D2" w:rsidRPr="00C9219F" w:rsidRDefault="00C460D2" w:rsidP="00C460D2">
      <w:pPr>
        <w:rPr>
          <w:rFonts w:eastAsia="MS Mincho"/>
          <w:color w:val="000000" w:themeColor="text1"/>
          <w:sz w:val="28"/>
          <w:szCs w:val="28"/>
          <w:lang w:val="ro-RO" w:eastAsia="ja-JP"/>
        </w:rPr>
      </w:pPr>
      <w:r w:rsidRPr="00C9219F">
        <w:rPr>
          <w:rFonts w:eastAsia="Calibri"/>
          <w:b/>
          <w:color w:val="000000" w:themeColor="text1"/>
          <w:sz w:val="28"/>
          <w:szCs w:val="28"/>
          <w:shd w:val="clear" w:color="auto" w:fill="FFFFFF"/>
          <w:lang w:val="ro-RO"/>
        </w:rPr>
        <w:t>Articolul 4</w:t>
      </w:r>
      <w:r w:rsidRPr="00C9219F">
        <w:rPr>
          <w:rFonts w:eastAsia="Calibri"/>
          <w:b/>
          <w:color w:val="000000" w:themeColor="text1"/>
          <w:sz w:val="28"/>
          <w:szCs w:val="28"/>
          <w:shd w:val="clear" w:color="auto" w:fill="FFFFFF"/>
          <w:vertAlign w:val="superscript"/>
          <w:lang w:val="ro-RO"/>
        </w:rPr>
        <w:t>2</w:t>
      </w:r>
      <w:r w:rsidRPr="00C9219F">
        <w:rPr>
          <w:rFonts w:eastAsia="Calibri"/>
          <w:b/>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 xml:space="preserve"> Regimul de atribuire în locațiune a corpurilor de apă unice și indivizibile proprietate publică  </w:t>
      </w:r>
    </w:p>
    <w:p w14:paraId="2B771500" w14:textId="77777777" w:rsidR="00C460D2" w:rsidRPr="00C9219F" w:rsidRDefault="00C460D2" w:rsidP="00C460D2">
      <w:pPr>
        <w:rPr>
          <w:rFonts w:eastAsia="MS Mincho"/>
          <w:color w:val="000000" w:themeColor="text1"/>
          <w:sz w:val="28"/>
          <w:szCs w:val="28"/>
          <w:shd w:val="clear" w:color="auto" w:fill="FFFFFF"/>
          <w:lang w:val="ro-RO" w:eastAsia="ja-JP"/>
        </w:rPr>
      </w:pPr>
      <w:r w:rsidRPr="00C9219F">
        <w:rPr>
          <w:rFonts w:eastAsia="Calibri"/>
          <w:color w:val="000000" w:themeColor="text1"/>
          <w:sz w:val="28"/>
          <w:szCs w:val="28"/>
          <w:lang w:val="ro-RO"/>
        </w:rPr>
        <w:t>(1)</w:t>
      </w:r>
      <w:r w:rsidRPr="00C9219F">
        <w:rPr>
          <w:rFonts w:eastAsia="Calibri"/>
          <w:color w:val="000000" w:themeColor="text1"/>
          <w:sz w:val="28"/>
          <w:szCs w:val="28"/>
          <w:shd w:val="clear" w:color="auto" w:fill="FFFFFF"/>
          <w:lang w:val="ro-RO"/>
        </w:rPr>
        <w:t xml:space="preserve"> Corpurile de apă</w:t>
      </w:r>
      <w:r w:rsidRPr="00C9219F">
        <w:rPr>
          <w:rFonts w:eastAsia="Calibri"/>
          <w:color w:val="000000" w:themeColor="text1"/>
          <w:sz w:val="28"/>
          <w:szCs w:val="28"/>
          <w:lang w:val="ro-RO"/>
        </w:rPr>
        <w:t xml:space="preserve"> </w:t>
      </w:r>
      <w:r w:rsidRPr="00C9219F">
        <w:rPr>
          <w:rFonts w:eastAsia="Calibri"/>
          <w:color w:val="000000" w:themeColor="text1"/>
          <w:sz w:val="28"/>
          <w:szCs w:val="28"/>
          <w:shd w:val="clear" w:color="auto" w:fill="FFFFFF"/>
          <w:lang w:val="ro-RO"/>
        </w:rPr>
        <w:t xml:space="preserve">unice și indivizibile, proprietate  a statului sau a </w:t>
      </w:r>
      <w:proofErr w:type="spellStart"/>
      <w:r w:rsidRPr="00C9219F">
        <w:rPr>
          <w:rFonts w:eastAsia="Calibri"/>
          <w:color w:val="000000" w:themeColor="text1"/>
          <w:sz w:val="28"/>
          <w:szCs w:val="28"/>
          <w:shd w:val="clear" w:color="auto" w:fill="FFFFFF"/>
          <w:lang w:val="ro-RO"/>
        </w:rPr>
        <w:t>unităţilor</w:t>
      </w:r>
      <w:proofErr w:type="spellEnd"/>
      <w:r w:rsidRPr="00C9219F">
        <w:rPr>
          <w:rFonts w:eastAsia="Calibri"/>
          <w:color w:val="000000" w:themeColor="text1"/>
          <w:sz w:val="28"/>
          <w:szCs w:val="28"/>
          <w:shd w:val="clear" w:color="auto" w:fill="FFFFFF"/>
          <w:lang w:val="ro-RO"/>
        </w:rPr>
        <w:t xml:space="preserve"> administrativ-teritoriale, se atribuie exclusiv în locațiune, prin organizare de licitație publică. Pentru situațiile de deținere a dreptului de proprietate privată asupra barajului, pentru care se instituie o superficie legală asupra terenului, plata redevenței pentru folosirea terenului se va percepe </w:t>
      </w:r>
      <w:r w:rsidRPr="00C9219F">
        <w:rPr>
          <w:rFonts w:eastAsia="Calibri"/>
          <w:color w:val="000000" w:themeColor="text1"/>
          <w:sz w:val="28"/>
          <w:szCs w:val="28"/>
          <w:lang w:val="ro-MD"/>
        </w:rPr>
        <w:t>conform prevederilor Legii nr. 1125/2002 pentru punerea în aplicare a Codului civil al Republicii Moldova nr. 1170/2002.</w:t>
      </w:r>
      <w:r w:rsidRPr="00C9219F">
        <w:rPr>
          <w:rFonts w:eastAsia="Calibri"/>
          <w:color w:val="000000" w:themeColor="text1"/>
          <w:sz w:val="28"/>
          <w:szCs w:val="28"/>
          <w:shd w:val="clear" w:color="auto" w:fill="FFFFFF"/>
          <w:lang w:val="ro-RO"/>
        </w:rPr>
        <w:t xml:space="preserve"> Modul de atribuire în locațiune a corpurilor de apă unice și indivizibile proprietate publică se efectuează conform regulamentului aprobat de Guvern.</w:t>
      </w:r>
    </w:p>
    <w:p w14:paraId="126D74C6" w14:textId="77777777" w:rsidR="00C460D2" w:rsidRPr="00C9219F" w:rsidRDefault="00C460D2" w:rsidP="00C460D2">
      <w:pPr>
        <w:shd w:val="clear" w:color="auto" w:fill="FFFFFF"/>
        <w:rPr>
          <w:color w:val="000000" w:themeColor="text1"/>
          <w:sz w:val="28"/>
          <w:szCs w:val="28"/>
          <w:lang w:val="ro-RO" w:eastAsia="zh-CN"/>
        </w:rPr>
      </w:pPr>
      <w:r w:rsidRPr="00C9219F">
        <w:rPr>
          <w:color w:val="000000" w:themeColor="text1"/>
          <w:sz w:val="28"/>
          <w:szCs w:val="28"/>
          <w:lang w:val="ro-RO" w:eastAsia="zh-CN"/>
        </w:rPr>
        <w:t xml:space="preserve">(2) Corpurile de apă </w:t>
      </w:r>
      <w:r w:rsidRPr="00C9219F">
        <w:rPr>
          <w:color w:val="000000" w:themeColor="text1"/>
          <w:sz w:val="28"/>
          <w:szCs w:val="28"/>
          <w:shd w:val="clear" w:color="auto" w:fill="FFFFFF"/>
          <w:lang w:val="ro-RO" w:eastAsia="zh-CN"/>
        </w:rPr>
        <w:t>unice și indivizibile</w:t>
      </w:r>
      <w:r w:rsidRPr="00C9219F">
        <w:rPr>
          <w:color w:val="000000" w:themeColor="text1"/>
          <w:sz w:val="28"/>
          <w:szCs w:val="28"/>
          <w:lang w:val="ro-RO" w:eastAsia="zh-CN"/>
        </w:rPr>
        <w:t xml:space="preserve"> pot fi </w:t>
      </w:r>
      <w:r w:rsidRPr="00C9219F">
        <w:rPr>
          <w:rFonts w:eastAsia="MS Mincho"/>
          <w:color w:val="000000" w:themeColor="text1"/>
          <w:sz w:val="28"/>
          <w:szCs w:val="28"/>
          <w:lang w:val="ro-RO" w:eastAsia="ja-JP"/>
        </w:rPr>
        <w:t xml:space="preserve">atribuite în locațiune, </w:t>
      </w:r>
      <w:r w:rsidRPr="00C9219F">
        <w:rPr>
          <w:color w:val="000000" w:themeColor="text1"/>
          <w:sz w:val="28"/>
          <w:szCs w:val="28"/>
          <w:lang w:val="ro-RO" w:eastAsia="zh-CN"/>
        </w:rPr>
        <w:t xml:space="preserve">în scopul valorificării </w:t>
      </w:r>
      <w:proofErr w:type="spellStart"/>
      <w:r w:rsidRPr="00C9219F">
        <w:rPr>
          <w:color w:val="000000" w:themeColor="text1"/>
          <w:sz w:val="28"/>
          <w:szCs w:val="28"/>
          <w:lang w:val="ro-RO" w:eastAsia="zh-CN"/>
        </w:rPr>
        <w:t>şi</w:t>
      </w:r>
      <w:proofErr w:type="spellEnd"/>
      <w:r w:rsidRPr="00C9219F">
        <w:rPr>
          <w:color w:val="000000" w:themeColor="text1"/>
          <w:sz w:val="28"/>
          <w:szCs w:val="28"/>
          <w:lang w:val="ro-RO" w:eastAsia="zh-CN"/>
        </w:rPr>
        <w:t xml:space="preserve"> exploatării pentru piscicultură, pescuit, agrement, irigație </w:t>
      </w:r>
      <w:r w:rsidRPr="00C9219F">
        <w:rPr>
          <w:color w:val="000000" w:themeColor="text1"/>
          <w:sz w:val="28"/>
          <w:szCs w:val="28"/>
          <w:lang w:val="ro-MD" w:eastAsia="zh-CN"/>
        </w:rPr>
        <w:t>și alte activități neinterzise de legislația de mediu</w:t>
      </w:r>
      <w:r w:rsidRPr="00C9219F">
        <w:rPr>
          <w:color w:val="000000" w:themeColor="text1"/>
          <w:sz w:val="28"/>
          <w:szCs w:val="28"/>
          <w:lang w:val="ro-RO" w:eastAsia="zh-CN"/>
        </w:rPr>
        <w:t>.</w:t>
      </w:r>
    </w:p>
    <w:p w14:paraId="0C258642" w14:textId="77777777" w:rsidR="00C460D2" w:rsidRPr="00C9219F" w:rsidRDefault="00C460D2" w:rsidP="00C460D2">
      <w:pPr>
        <w:shd w:val="clear" w:color="auto" w:fill="FFFFFF"/>
        <w:rPr>
          <w:color w:val="000000" w:themeColor="text1"/>
          <w:sz w:val="28"/>
          <w:szCs w:val="28"/>
          <w:lang w:val="ro-MD" w:eastAsia="zh-CN"/>
        </w:rPr>
      </w:pPr>
      <w:r w:rsidRPr="00C9219F">
        <w:rPr>
          <w:color w:val="000000" w:themeColor="text1"/>
          <w:sz w:val="28"/>
          <w:szCs w:val="28"/>
          <w:lang w:val="ro-RO" w:eastAsia="zh-CN"/>
        </w:rPr>
        <w:t xml:space="preserve">(3) </w:t>
      </w:r>
      <w:r w:rsidRPr="00C9219F">
        <w:rPr>
          <w:color w:val="000000" w:themeColor="text1"/>
          <w:sz w:val="28"/>
          <w:szCs w:val="28"/>
          <w:shd w:val="clear" w:color="auto" w:fill="FFFFFF"/>
          <w:lang w:val="ro-RO" w:eastAsia="zh-CN"/>
        </w:rPr>
        <w:t xml:space="preserve">Veniturile obținute în urma atribuirii în locațiune a corpurilor de apă se acumulează la bugetul de stat sau la bugetele </w:t>
      </w:r>
      <w:proofErr w:type="spellStart"/>
      <w:r w:rsidRPr="00C9219F">
        <w:rPr>
          <w:color w:val="000000" w:themeColor="text1"/>
          <w:sz w:val="28"/>
          <w:szCs w:val="28"/>
          <w:lang w:val="ro-RO" w:eastAsia="zh-CN"/>
        </w:rPr>
        <w:t>unităţilor</w:t>
      </w:r>
      <w:proofErr w:type="spellEnd"/>
      <w:r w:rsidRPr="00C9219F">
        <w:rPr>
          <w:color w:val="000000" w:themeColor="text1"/>
          <w:sz w:val="28"/>
          <w:szCs w:val="28"/>
          <w:lang w:val="ro-RO" w:eastAsia="zh-CN"/>
        </w:rPr>
        <w:t xml:space="preserve"> administrativ-teritoriale</w:t>
      </w:r>
      <w:r w:rsidRPr="00C9219F">
        <w:rPr>
          <w:color w:val="000000" w:themeColor="text1"/>
          <w:sz w:val="28"/>
          <w:szCs w:val="28"/>
          <w:shd w:val="clear" w:color="auto" w:fill="FFFFFF"/>
          <w:lang w:val="ro-RO" w:eastAsia="zh-CN"/>
        </w:rPr>
        <w:t>, în corespundere cu apartenența de drept a bunului.</w:t>
      </w:r>
    </w:p>
    <w:p w14:paraId="169C398B" w14:textId="77777777" w:rsidR="00C460D2" w:rsidRPr="00C9219F" w:rsidRDefault="00C460D2" w:rsidP="00C460D2">
      <w:pPr>
        <w:shd w:val="clear" w:color="auto" w:fill="FFFFFF"/>
        <w:rPr>
          <w:color w:val="000000" w:themeColor="text1"/>
          <w:sz w:val="28"/>
          <w:szCs w:val="28"/>
          <w:u w:val="single"/>
          <w:shd w:val="clear" w:color="auto" w:fill="FFFFFF"/>
          <w:lang w:val="ro-RO" w:eastAsia="zh-CN"/>
        </w:rPr>
      </w:pPr>
      <w:r w:rsidRPr="00C9219F">
        <w:rPr>
          <w:color w:val="000000" w:themeColor="text1"/>
          <w:sz w:val="28"/>
          <w:szCs w:val="28"/>
          <w:lang w:val="ro-RO" w:eastAsia="zh-CN"/>
        </w:rPr>
        <w:lastRenderedPageBreak/>
        <w:t>(4) Atribuirea în locațiune a corpurilor de apă nu exonerează beneficiarul de necesitatea parcurgerii, după caz, a procedurii de evaluare a impactului asupra mediului și/sau evaluării biodiversității în conformitate cu Legea nr. 86/2014 privind evaluarea impactului asupra mediului, precum și a obținerii autorizației de mediu pentru folosința specială a apei.</w:t>
      </w:r>
    </w:p>
    <w:p w14:paraId="02583961" w14:textId="77777777" w:rsidR="00C460D2" w:rsidRPr="00C9219F" w:rsidRDefault="00C460D2" w:rsidP="00C460D2">
      <w:pPr>
        <w:shd w:val="clear" w:color="auto" w:fill="FFFFFF"/>
        <w:rPr>
          <w:color w:val="000000" w:themeColor="text1"/>
          <w:sz w:val="28"/>
          <w:szCs w:val="28"/>
          <w:lang w:val="ro-RO" w:eastAsia="zh-CN"/>
        </w:rPr>
      </w:pPr>
      <w:r w:rsidRPr="00C9219F">
        <w:rPr>
          <w:color w:val="000000" w:themeColor="text1"/>
          <w:sz w:val="28"/>
          <w:szCs w:val="28"/>
          <w:lang w:val="ro-RO" w:eastAsia="zh-CN"/>
        </w:rPr>
        <w:t xml:space="preserve"> (5) Atribuirea în locațiune a corpurilor de apă nu afectează dreptul persoanelor la folosința generală a apei, în conformitate cu art. 22.</w:t>
      </w:r>
    </w:p>
    <w:p w14:paraId="0D9DF457" w14:textId="77777777" w:rsidR="00C460D2" w:rsidRPr="00C9219F" w:rsidRDefault="00C460D2" w:rsidP="00C460D2">
      <w:pPr>
        <w:shd w:val="clear" w:color="auto" w:fill="FFFFFF"/>
        <w:rPr>
          <w:color w:val="000000" w:themeColor="text1"/>
          <w:sz w:val="28"/>
          <w:szCs w:val="28"/>
          <w:lang w:val="ro-RO" w:eastAsia="zh-CN"/>
        </w:rPr>
      </w:pPr>
      <w:r w:rsidRPr="00C9219F">
        <w:rPr>
          <w:color w:val="000000" w:themeColor="text1"/>
          <w:sz w:val="28"/>
          <w:szCs w:val="28"/>
          <w:lang w:val="ro-RO" w:eastAsia="zh-CN"/>
        </w:rPr>
        <w:t xml:space="preserve">(6) În zonele amenajate pentru agrement, accesul este permis în condițiile stabilite de deținătorii acestor zone și cu respectarea prevederilor înscrise în autorizația de mediu pentru </w:t>
      </w:r>
      <w:proofErr w:type="spellStart"/>
      <w:r w:rsidRPr="00C9219F">
        <w:rPr>
          <w:color w:val="000000" w:themeColor="text1"/>
          <w:sz w:val="28"/>
          <w:szCs w:val="28"/>
          <w:lang w:val="ro-RO" w:eastAsia="zh-CN"/>
        </w:rPr>
        <w:t>folosinţă</w:t>
      </w:r>
      <w:proofErr w:type="spellEnd"/>
      <w:r w:rsidRPr="00C9219F">
        <w:rPr>
          <w:color w:val="000000" w:themeColor="text1"/>
          <w:sz w:val="28"/>
          <w:szCs w:val="28"/>
          <w:lang w:val="ro-RO" w:eastAsia="zh-CN"/>
        </w:rPr>
        <w:t xml:space="preserve"> specială a apelor, eliberată acestora.</w:t>
      </w:r>
    </w:p>
    <w:p w14:paraId="7FB366A0" w14:textId="77777777" w:rsidR="00C460D2" w:rsidRPr="00C9219F" w:rsidRDefault="00C460D2" w:rsidP="00C460D2">
      <w:pPr>
        <w:shd w:val="clear" w:color="auto" w:fill="FFFFFF"/>
        <w:rPr>
          <w:b/>
          <w:bCs/>
          <w:color w:val="000000" w:themeColor="text1"/>
          <w:sz w:val="28"/>
          <w:szCs w:val="28"/>
          <w:lang w:val="ro-RO" w:eastAsia="zh-CN"/>
        </w:rPr>
      </w:pPr>
    </w:p>
    <w:p w14:paraId="207501BC" w14:textId="77777777" w:rsidR="00C460D2" w:rsidRPr="00C9219F" w:rsidRDefault="00C460D2" w:rsidP="00C460D2">
      <w:pPr>
        <w:shd w:val="clear" w:color="auto" w:fill="FFFFFF"/>
        <w:rPr>
          <w:color w:val="000000" w:themeColor="text1"/>
          <w:sz w:val="28"/>
          <w:szCs w:val="28"/>
          <w:lang w:val="ro-RO" w:eastAsia="zh-CN"/>
        </w:rPr>
      </w:pPr>
      <w:r w:rsidRPr="00C9219F">
        <w:rPr>
          <w:b/>
          <w:bCs/>
          <w:color w:val="000000" w:themeColor="text1"/>
          <w:sz w:val="28"/>
          <w:szCs w:val="28"/>
          <w:lang w:val="ro-RO" w:eastAsia="zh-CN"/>
        </w:rPr>
        <w:t>Articolul 4</w:t>
      </w:r>
      <w:r w:rsidRPr="00C9219F">
        <w:rPr>
          <w:b/>
          <w:bCs/>
          <w:color w:val="000000" w:themeColor="text1"/>
          <w:sz w:val="28"/>
          <w:szCs w:val="28"/>
          <w:vertAlign w:val="superscript"/>
          <w:lang w:val="ro-RO" w:eastAsia="zh-CN"/>
        </w:rPr>
        <w:t>3</w:t>
      </w:r>
      <w:r w:rsidRPr="00C9219F">
        <w:rPr>
          <w:b/>
          <w:bCs/>
          <w:color w:val="000000" w:themeColor="text1"/>
          <w:sz w:val="28"/>
          <w:szCs w:val="28"/>
          <w:lang w:val="ro-RO" w:eastAsia="zh-CN"/>
        </w:rPr>
        <w:t xml:space="preserve">. </w:t>
      </w:r>
      <w:r w:rsidRPr="00C9219F">
        <w:rPr>
          <w:color w:val="000000" w:themeColor="text1"/>
          <w:sz w:val="28"/>
          <w:szCs w:val="28"/>
          <w:lang w:val="ro-RO" w:eastAsia="zh-CN"/>
        </w:rPr>
        <w:t xml:space="preserve">Dreptul de proprietate privată asupra corpurilor de apă </w:t>
      </w:r>
    </w:p>
    <w:p w14:paraId="43D05BA5" w14:textId="77777777"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lang w:val="ro-RO"/>
        </w:rPr>
        <w:t xml:space="preserve">(1) </w:t>
      </w:r>
      <w:r w:rsidRPr="00C9219F">
        <w:rPr>
          <w:rFonts w:eastAsia="Calibri"/>
          <w:color w:val="000000" w:themeColor="text1"/>
          <w:sz w:val="28"/>
          <w:szCs w:val="28"/>
          <w:shd w:val="clear" w:color="auto" w:fill="FFFFFF"/>
          <w:lang w:val="ro-RO"/>
        </w:rPr>
        <w:t xml:space="preserve">Orice persoană fizică sau persoană juridică poate construi un bazin de apă pe terenul care îi </w:t>
      </w:r>
      <w:proofErr w:type="spellStart"/>
      <w:r w:rsidRPr="00C9219F">
        <w:rPr>
          <w:rFonts w:eastAsia="Calibri"/>
          <w:color w:val="000000" w:themeColor="text1"/>
          <w:sz w:val="28"/>
          <w:szCs w:val="28"/>
          <w:shd w:val="clear" w:color="auto" w:fill="FFFFFF"/>
          <w:lang w:val="ro-RO"/>
        </w:rPr>
        <w:t>aparţine</w:t>
      </w:r>
      <w:proofErr w:type="spellEnd"/>
      <w:r w:rsidRPr="00C9219F">
        <w:rPr>
          <w:rFonts w:eastAsia="Calibri"/>
          <w:color w:val="000000" w:themeColor="text1"/>
          <w:sz w:val="28"/>
          <w:szCs w:val="28"/>
          <w:shd w:val="clear" w:color="auto" w:fill="FFFFFF"/>
          <w:lang w:val="ro-RO"/>
        </w:rPr>
        <w:t xml:space="preserve"> cu drept de proprietate, în condițiile legii, fără bararea și devierea cursurilor de apă</w:t>
      </w:r>
      <w:r w:rsidRPr="00C9219F">
        <w:rPr>
          <w:rFonts w:eastAsia="Calibri"/>
          <w:bCs/>
          <w:color w:val="000000" w:themeColor="text1"/>
          <w:sz w:val="28"/>
          <w:szCs w:val="28"/>
          <w:lang w:val="ro-RO"/>
        </w:rPr>
        <w:t>.</w:t>
      </w:r>
    </w:p>
    <w:p w14:paraId="2B589452" w14:textId="46241FD9" w:rsidR="00C460D2" w:rsidRPr="00C9219F" w:rsidRDefault="00C460D2" w:rsidP="00C460D2">
      <w:pPr>
        <w:rPr>
          <w:rFonts w:eastAsia="Calibri"/>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 xml:space="preserve">(2) </w:t>
      </w:r>
      <w:r w:rsidRPr="00C9219F">
        <w:rPr>
          <w:rFonts w:eastAsia="Calibri"/>
          <w:color w:val="000000" w:themeColor="text1"/>
          <w:sz w:val="28"/>
          <w:szCs w:val="28"/>
          <w:shd w:val="clear" w:color="auto" w:fill="FFFFFF"/>
          <w:lang w:val="ro-RO"/>
        </w:rPr>
        <w:t>Proprietarii pe ale căror terenuri sunt construite bazine de apă</w:t>
      </w:r>
      <w:r w:rsidRPr="00C9219F" w:rsidDel="005C3B91">
        <w:rPr>
          <w:rFonts w:eastAsia="Calibri"/>
          <w:color w:val="000000" w:themeColor="text1"/>
          <w:sz w:val="28"/>
          <w:szCs w:val="28"/>
          <w:shd w:val="clear" w:color="auto" w:fill="FFFFFF"/>
          <w:lang w:val="ro-RO"/>
        </w:rPr>
        <w:t xml:space="preserve"> </w:t>
      </w:r>
      <w:r w:rsidRPr="00C9219F">
        <w:rPr>
          <w:rFonts w:eastAsia="Calibri"/>
          <w:color w:val="000000" w:themeColor="text1"/>
          <w:sz w:val="28"/>
          <w:szCs w:val="28"/>
          <w:shd w:val="clear" w:color="auto" w:fill="FFFFFF"/>
          <w:lang w:val="ro-RO"/>
        </w:rPr>
        <w:t>au dreptul de utilizare a resursei de apă în limita și condițiile prezentei legi.</w:t>
      </w:r>
      <w:r w:rsidR="00A84CE1" w:rsidRPr="00C9219F">
        <w:rPr>
          <w:rFonts w:eastAsia="Calibri"/>
          <w:color w:val="000000" w:themeColor="text1"/>
          <w:sz w:val="28"/>
          <w:szCs w:val="28"/>
          <w:shd w:val="clear" w:color="auto" w:fill="FFFFFF"/>
          <w:lang w:val="ro-RO"/>
        </w:rPr>
        <w:t>”</w:t>
      </w:r>
    </w:p>
    <w:p w14:paraId="003EDD4B" w14:textId="77777777"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 </w:t>
      </w:r>
    </w:p>
    <w:p w14:paraId="06BC2F03" w14:textId="77777777" w:rsidR="00C460D2" w:rsidRPr="00C9219F" w:rsidRDefault="00C460D2" w:rsidP="00C460D2">
      <w:pPr>
        <w:shd w:val="clear" w:color="auto" w:fill="FFFFFF"/>
        <w:rPr>
          <w:color w:val="000000" w:themeColor="text1"/>
          <w:sz w:val="28"/>
          <w:szCs w:val="28"/>
          <w:lang w:val="ro-RO"/>
        </w:rPr>
      </w:pPr>
      <w:r w:rsidRPr="00C9219F">
        <w:rPr>
          <w:color w:val="000000" w:themeColor="text1"/>
          <w:sz w:val="28"/>
          <w:szCs w:val="28"/>
          <w:lang w:val="ro-RO"/>
        </w:rPr>
        <w:t>7. La articolul 5:</w:t>
      </w:r>
    </w:p>
    <w:p w14:paraId="7C64325F" w14:textId="72E6905C" w:rsidR="00C460D2" w:rsidRPr="00C9219F" w:rsidRDefault="00C460D2" w:rsidP="00C460D2">
      <w:pPr>
        <w:shd w:val="clear" w:color="auto" w:fill="FFFFFF"/>
        <w:rPr>
          <w:color w:val="000000" w:themeColor="text1"/>
          <w:sz w:val="28"/>
          <w:szCs w:val="28"/>
          <w:lang w:val="ro-RO"/>
        </w:rPr>
      </w:pPr>
      <w:r w:rsidRPr="00C9219F">
        <w:rPr>
          <w:color w:val="000000" w:themeColor="text1"/>
          <w:sz w:val="28"/>
          <w:szCs w:val="28"/>
          <w:lang w:val="ro-RO"/>
        </w:rPr>
        <w:t>alineatul (4) va avea următorul cuprins:</w:t>
      </w:r>
    </w:p>
    <w:p w14:paraId="2AED5C24" w14:textId="77777777" w:rsidR="00C460D2" w:rsidRPr="00C9219F" w:rsidRDefault="00C460D2" w:rsidP="00C460D2">
      <w:pPr>
        <w:shd w:val="clear" w:color="auto" w:fill="FFFFFF"/>
        <w:rPr>
          <w:color w:val="000000" w:themeColor="text1"/>
          <w:sz w:val="28"/>
          <w:szCs w:val="28"/>
          <w:lang w:val="ro-RO"/>
        </w:rPr>
      </w:pPr>
      <w:r w:rsidRPr="00C9219F">
        <w:rPr>
          <w:color w:val="000000" w:themeColor="text1"/>
          <w:sz w:val="28"/>
          <w:szCs w:val="28"/>
          <w:lang w:val="ro-RO"/>
        </w:rPr>
        <w:t xml:space="preserve">„(4) Districtele bazinelor hidrografice sunt divizate în bazine și </w:t>
      </w:r>
      <w:proofErr w:type="spellStart"/>
      <w:r w:rsidRPr="00C9219F">
        <w:rPr>
          <w:color w:val="000000" w:themeColor="text1"/>
          <w:sz w:val="28"/>
          <w:szCs w:val="28"/>
          <w:lang w:val="ro-RO"/>
        </w:rPr>
        <w:t>subbazine</w:t>
      </w:r>
      <w:proofErr w:type="spellEnd"/>
      <w:r w:rsidRPr="00C9219F">
        <w:rPr>
          <w:color w:val="000000" w:themeColor="text1"/>
          <w:sz w:val="28"/>
          <w:szCs w:val="28"/>
          <w:lang w:val="ro-RO"/>
        </w:rPr>
        <w:t>.”</w:t>
      </w:r>
    </w:p>
    <w:p w14:paraId="6EF4A286" w14:textId="183AE166" w:rsidR="00C460D2" w:rsidRPr="00C9219F" w:rsidRDefault="00C460D2" w:rsidP="00C460D2">
      <w:pPr>
        <w:shd w:val="clear" w:color="auto" w:fill="FFFFFF"/>
        <w:rPr>
          <w:rFonts w:eastAsia="Calibri"/>
          <w:color w:val="000000" w:themeColor="text1"/>
          <w:sz w:val="28"/>
          <w:szCs w:val="28"/>
          <w:shd w:val="clear" w:color="auto" w:fill="FFFFFF"/>
          <w:lang w:val="ro-RO"/>
        </w:rPr>
      </w:pPr>
      <w:r w:rsidRPr="00C9219F">
        <w:rPr>
          <w:color w:val="000000" w:themeColor="text1"/>
          <w:sz w:val="28"/>
          <w:szCs w:val="28"/>
          <w:lang w:val="ro-RO" w:eastAsia="ru-RU"/>
        </w:rPr>
        <w:t xml:space="preserve">la alineatul (5), cuvintele </w:t>
      </w:r>
      <w:r w:rsidR="00874CF7" w:rsidRPr="00C9219F">
        <w:rPr>
          <w:color w:val="000000" w:themeColor="text1"/>
          <w:sz w:val="28"/>
          <w:szCs w:val="28"/>
          <w:lang w:val="ro-RO" w:eastAsia="ru-RU"/>
        </w:rPr>
        <w:t>„</w:t>
      </w:r>
      <w:r w:rsidRPr="00C9219F">
        <w:rPr>
          <w:rFonts w:eastAsia="Calibri"/>
          <w:color w:val="000000" w:themeColor="text1"/>
          <w:sz w:val="28"/>
          <w:szCs w:val="28"/>
          <w:shd w:val="clear" w:color="auto" w:fill="FFFFFF"/>
          <w:lang w:val="ro-RO"/>
        </w:rPr>
        <w:t xml:space="preserve">hotarele </w:t>
      </w:r>
      <w:proofErr w:type="spellStart"/>
      <w:r w:rsidRPr="00C9219F">
        <w:rPr>
          <w:rFonts w:eastAsia="Calibri"/>
          <w:color w:val="000000" w:themeColor="text1"/>
          <w:sz w:val="28"/>
          <w:szCs w:val="28"/>
          <w:shd w:val="clear" w:color="auto" w:fill="FFFFFF"/>
          <w:lang w:val="ro-RO"/>
        </w:rPr>
        <w:t>subbazinelor</w:t>
      </w:r>
      <w:proofErr w:type="spellEnd"/>
      <w:r w:rsidRPr="00C9219F">
        <w:rPr>
          <w:rFonts w:eastAsia="Calibri"/>
          <w:color w:val="000000" w:themeColor="text1"/>
          <w:sz w:val="28"/>
          <w:szCs w:val="28"/>
          <w:shd w:val="clear" w:color="auto" w:fill="FFFFFF"/>
          <w:lang w:val="ro-RO"/>
        </w:rPr>
        <w:t xml:space="preserve"> </w:t>
      </w:r>
      <w:proofErr w:type="spellStart"/>
      <w:r w:rsidRPr="00C9219F">
        <w:rPr>
          <w:rFonts w:eastAsia="Calibri"/>
          <w:color w:val="000000" w:themeColor="text1"/>
          <w:sz w:val="28"/>
          <w:szCs w:val="28"/>
          <w:shd w:val="clear" w:color="auto" w:fill="FFFFFF"/>
          <w:lang w:val="ro-RO"/>
        </w:rPr>
        <w:t>şi</w:t>
      </w:r>
      <w:proofErr w:type="spellEnd"/>
      <w:r w:rsidRPr="00C9219F">
        <w:rPr>
          <w:rFonts w:eastAsia="Calibri"/>
          <w:color w:val="000000" w:themeColor="text1"/>
          <w:sz w:val="28"/>
          <w:szCs w:val="28"/>
          <w:shd w:val="clear" w:color="auto" w:fill="FFFFFF"/>
          <w:lang w:val="ro-RO"/>
        </w:rPr>
        <w:t xml:space="preserve">” se substituie cu textul </w:t>
      </w:r>
      <w:r w:rsidR="00874CF7"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 xml:space="preserve">hotarele bazinelor și </w:t>
      </w:r>
      <w:proofErr w:type="spellStart"/>
      <w:r w:rsidRPr="00C9219F">
        <w:rPr>
          <w:rFonts w:eastAsia="Calibri"/>
          <w:color w:val="000000" w:themeColor="text1"/>
          <w:sz w:val="28"/>
          <w:szCs w:val="28"/>
          <w:shd w:val="clear" w:color="auto" w:fill="FFFFFF"/>
          <w:lang w:val="ro-RO"/>
        </w:rPr>
        <w:t>subbazinelor</w:t>
      </w:r>
      <w:proofErr w:type="spellEnd"/>
      <w:r w:rsidRPr="00C9219F">
        <w:rPr>
          <w:rFonts w:eastAsia="Calibri"/>
          <w:color w:val="000000" w:themeColor="text1"/>
          <w:sz w:val="28"/>
          <w:szCs w:val="28"/>
          <w:shd w:val="clear" w:color="auto" w:fill="FFFFFF"/>
          <w:lang w:val="ro-RO"/>
        </w:rPr>
        <w:t>, precum”.</w:t>
      </w:r>
    </w:p>
    <w:p w14:paraId="114200FF" w14:textId="77777777" w:rsidR="00C460D2" w:rsidRPr="00C9219F" w:rsidRDefault="00C460D2" w:rsidP="00C460D2">
      <w:pPr>
        <w:shd w:val="clear" w:color="auto" w:fill="FFFFFF"/>
        <w:rPr>
          <w:color w:val="000000" w:themeColor="text1"/>
          <w:sz w:val="28"/>
          <w:szCs w:val="28"/>
          <w:lang w:val="ro-RO"/>
        </w:rPr>
      </w:pPr>
    </w:p>
    <w:p w14:paraId="3A0BD987" w14:textId="471F0E53" w:rsidR="00C460D2" w:rsidRPr="00C9219F" w:rsidRDefault="00C460D2" w:rsidP="00C460D2">
      <w:pPr>
        <w:rPr>
          <w:rFonts w:eastAsia="SimSun"/>
          <w:color w:val="000000" w:themeColor="text1"/>
          <w:sz w:val="28"/>
          <w:szCs w:val="28"/>
          <w:lang w:val="ro-RO"/>
        </w:rPr>
      </w:pPr>
      <w:r w:rsidRPr="00C9219F">
        <w:rPr>
          <w:rFonts w:eastAsia="SimSun"/>
          <w:color w:val="000000" w:themeColor="text1"/>
          <w:sz w:val="28"/>
          <w:szCs w:val="28"/>
          <w:lang w:val="ro-RO"/>
        </w:rPr>
        <w:t xml:space="preserve">8. </w:t>
      </w:r>
      <w:r w:rsidR="00874CF7" w:rsidRPr="00C9219F">
        <w:rPr>
          <w:rFonts w:eastAsia="SimSun"/>
          <w:color w:val="000000" w:themeColor="text1"/>
          <w:sz w:val="28"/>
          <w:szCs w:val="28"/>
          <w:lang w:val="ro-RO"/>
        </w:rPr>
        <w:t>A</w:t>
      </w:r>
      <w:r w:rsidRPr="00C9219F">
        <w:rPr>
          <w:rFonts w:eastAsia="SimSun"/>
          <w:color w:val="000000" w:themeColor="text1"/>
          <w:sz w:val="28"/>
          <w:szCs w:val="28"/>
          <w:lang w:val="ro-RO"/>
        </w:rPr>
        <w:t>rticolul 6:</w:t>
      </w:r>
    </w:p>
    <w:p w14:paraId="73A4EAC7" w14:textId="69F7B95E"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la litera c), cuvintele „riscuri de prejudiciere gravă sau ireversibilă a resurselor de apă” se substituie cu cuvintele „riscul survenirii unui impact semnificativ asupra stării apelor”;</w:t>
      </w:r>
    </w:p>
    <w:p w14:paraId="18CFD339" w14:textId="361FC076" w:rsidR="00C460D2" w:rsidRPr="00C9219F" w:rsidRDefault="00C460D2" w:rsidP="00C460D2">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litera e) se completează cu următorul text </w:t>
      </w:r>
      <w:r w:rsidR="00874CF7" w:rsidRPr="00C9219F">
        <w:rPr>
          <w:rFonts w:eastAsia="Calibri"/>
          <w:color w:val="000000" w:themeColor="text1"/>
          <w:sz w:val="28"/>
          <w:szCs w:val="28"/>
          <w:shd w:val="clear" w:color="auto" w:fill="FFFFFF"/>
          <w:lang w:val="ro-RO"/>
        </w:rPr>
        <w:t xml:space="preserve">„ , </w:t>
      </w:r>
      <w:r w:rsidRPr="00C9219F">
        <w:rPr>
          <w:rFonts w:eastAsia="Calibri"/>
          <w:color w:val="000000" w:themeColor="text1"/>
          <w:sz w:val="28"/>
          <w:szCs w:val="28"/>
          <w:shd w:val="clear" w:color="auto" w:fill="FFFFFF"/>
          <w:lang w:val="ro-RO"/>
        </w:rPr>
        <w:t>inclusiv costuri de mediu și costurile resurselor”</w:t>
      </w:r>
      <w:r w:rsidR="00874CF7" w:rsidRPr="00C9219F">
        <w:rPr>
          <w:rFonts w:eastAsia="Calibri"/>
          <w:color w:val="000000" w:themeColor="text1"/>
          <w:sz w:val="28"/>
          <w:szCs w:val="28"/>
          <w:shd w:val="clear" w:color="auto" w:fill="FFFFFF"/>
          <w:lang w:val="ro-RO"/>
        </w:rPr>
        <w:t>.</w:t>
      </w:r>
    </w:p>
    <w:p w14:paraId="52D06430" w14:textId="77777777" w:rsidR="00C460D2" w:rsidRPr="00C9219F" w:rsidRDefault="00C460D2" w:rsidP="00C460D2">
      <w:pPr>
        <w:rPr>
          <w:rFonts w:eastAsia="Calibri"/>
          <w:color w:val="000000" w:themeColor="text1"/>
          <w:sz w:val="28"/>
          <w:szCs w:val="28"/>
          <w:shd w:val="clear" w:color="auto" w:fill="FFFFFF"/>
          <w:lang w:val="ro-RO"/>
        </w:rPr>
      </w:pPr>
    </w:p>
    <w:p w14:paraId="77E70027" w14:textId="77777777" w:rsidR="00C460D2" w:rsidRPr="00C9219F" w:rsidRDefault="00C460D2" w:rsidP="00C460D2">
      <w:pPr>
        <w:jc w:val="left"/>
        <w:rPr>
          <w:color w:val="000000" w:themeColor="text1"/>
          <w:sz w:val="28"/>
          <w:szCs w:val="28"/>
          <w:lang w:val="ro-RO" w:eastAsia="ru-RU"/>
        </w:rPr>
      </w:pPr>
      <w:r w:rsidRPr="00C9219F">
        <w:rPr>
          <w:color w:val="000000" w:themeColor="text1"/>
          <w:sz w:val="28"/>
          <w:szCs w:val="28"/>
          <w:lang w:val="ro-RO" w:eastAsia="ru-RU"/>
        </w:rPr>
        <w:t>9. Denumirea capitolului II va avea următorul cuprins:</w:t>
      </w:r>
    </w:p>
    <w:p w14:paraId="73FDDF30" w14:textId="3C8A3237" w:rsidR="00C460D2" w:rsidRPr="00C9219F" w:rsidRDefault="00C460D2" w:rsidP="00C460D2">
      <w:pPr>
        <w:shd w:val="clear" w:color="auto" w:fill="FFFFFF"/>
        <w:ind w:firstLine="540"/>
        <w:jc w:val="center"/>
        <w:rPr>
          <w:color w:val="000000" w:themeColor="text1"/>
          <w:sz w:val="28"/>
          <w:szCs w:val="28"/>
          <w:lang w:val="ro-RO" w:eastAsia="ru-RU"/>
        </w:rPr>
      </w:pPr>
      <w:r w:rsidRPr="00C9219F">
        <w:rPr>
          <w:b/>
          <w:bCs/>
          <w:color w:val="000000" w:themeColor="text1"/>
          <w:sz w:val="28"/>
          <w:szCs w:val="28"/>
          <w:lang w:val="ro-RO" w:eastAsia="ru-RU"/>
        </w:rPr>
        <w:t>„Capitolul II</w:t>
      </w:r>
    </w:p>
    <w:p w14:paraId="6D681A90" w14:textId="7B272F27" w:rsidR="00C460D2" w:rsidRPr="00C9219F" w:rsidRDefault="00C460D2" w:rsidP="00C460D2">
      <w:pPr>
        <w:shd w:val="clear" w:color="auto" w:fill="FFFFFF"/>
        <w:ind w:firstLine="540"/>
        <w:jc w:val="center"/>
        <w:rPr>
          <w:color w:val="000000" w:themeColor="text1"/>
          <w:sz w:val="28"/>
          <w:szCs w:val="28"/>
          <w:lang w:val="ro-RO" w:eastAsia="ru-RU"/>
        </w:rPr>
      </w:pPr>
      <w:r w:rsidRPr="00C9219F">
        <w:rPr>
          <w:b/>
          <w:bCs/>
          <w:color w:val="000000" w:themeColor="text1"/>
          <w:sz w:val="28"/>
          <w:szCs w:val="28"/>
          <w:lang w:val="ro-RO" w:eastAsia="ru-RU"/>
        </w:rPr>
        <w:t>COMPETENȚELE AUTORITĂȚILOR PUBLICE ÎN DOMENIUL GESTIONĂRII</w:t>
      </w:r>
      <w:r w:rsidRPr="00C9219F">
        <w:rPr>
          <w:b/>
          <w:bCs/>
          <w:color w:val="000000" w:themeColor="text1"/>
          <w:sz w:val="28"/>
          <w:szCs w:val="28"/>
          <w:lang w:val="it-IT" w:eastAsia="ru-RU"/>
        </w:rPr>
        <w:t xml:space="preserve"> ŞI PROTECŢIEI </w:t>
      </w:r>
      <w:r w:rsidRPr="00C9219F">
        <w:rPr>
          <w:b/>
          <w:bCs/>
          <w:color w:val="000000" w:themeColor="text1"/>
          <w:sz w:val="28"/>
          <w:szCs w:val="28"/>
          <w:lang w:val="ro-RO" w:eastAsia="ru-RU"/>
        </w:rPr>
        <w:t xml:space="preserve">RESURSELOR DE </w:t>
      </w:r>
      <w:r w:rsidRPr="00C9219F">
        <w:rPr>
          <w:b/>
          <w:bCs/>
          <w:color w:val="000000" w:themeColor="text1"/>
          <w:sz w:val="28"/>
          <w:szCs w:val="28"/>
          <w:lang w:val="it-IT" w:eastAsia="ru-RU"/>
        </w:rPr>
        <w:t>APĂ</w:t>
      </w:r>
      <w:r w:rsidRPr="00C9219F">
        <w:rPr>
          <w:b/>
          <w:bCs/>
          <w:color w:val="000000" w:themeColor="text1"/>
          <w:sz w:val="28"/>
          <w:szCs w:val="28"/>
          <w:lang w:val="ro-RO" w:eastAsia="ru-RU"/>
        </w:rPr>
        <w:t>”</w:t>
      </w:r>
      <w:r w:rsidR="00874CF7" w:rsidRPr="00C9219F">
        <w:rPr>
          <w:b/>
          <w:bCs/>
          <w:color w:val="000000" w:themeColor="text1"/>
          <w:sz w:val="28"/>
          <w:szCs w:val="28"/>
          <w:lang w:val="ro-RO" w:eastAsia="ru-RU"/>
        </w:rPr>
        <w:t>.</w:t>
      </w:r>
    </w:p>
    <w:p w14:paraId="4DCFF654" w14:textId="77777777" w:rsidR="00C460D2" w:rsidRPr="00C9219F" w:rsidRDefault="00C460D2" w:rsidP="00A0476C">
      <w:pPr>
        <w:shd w:val="clear" w:color="auto" w:fill="FFFFFF"/>
        <w:jc w:val="center"/>
        <w:rPr>
          <w:color w:val="000000" w:themeColor="text1"/>
          <w:sz w:val="28"/>
          <w:szCs w:val="28"/>
          <w:lang w:val="it-IT" w:eastAsia="ru-RU"/>
        </w:rPr>
      </w:pPr>
    </w:p>
    <w:p w14:paraId="3E29E3A2" w14:textId="6C9A3758" w:rsidR="00C460D2" w:rsidRPr="00C9219F" w:rsidRDefault="00C460D2" w:rsidP="00A0476C">
      <w:pPr>
        <w:rPr>
          <w:rFonts w:eastAsia="Calibri"/>
          <w:color w:val="000000" w:themeColor="text1"/>
          <w:sz w:val="28"/>
          <w:szCs w:val="28"/>
          <w:shd w:val="clear" w:color="auto" w:fill="FFFFFF"/>
          <w:lang w:val="ro-RO"/>
        </w:rPr>
      </w:pPr>
      <w:r w:rsidRPr="00C9219F">
        <w:rPr>
          <w:color w:val="000000" w:themeColor="text1"/>
          <w:sz w:val="28"/>
          <w:szCs w:val="28"/>
          <w:lang w:val="ro-RO" w:eastAsia="ru-RU"/>
        </w:rPr>
        <w:t>10. La articolul 7 alineatul (1), cuvintele „</w:t>
      </w:r>
      <w:proofErr w:type="spellStart"/>
      <w:r w:rsidRPr="00C9219F">
        <w:rPr>
          <w:rFonts w:eastAsia="Calibri"/>
          <w:color w:val="000000" w:themeColor="text1"/>
          <w:sz w:val="28"/>
          <w:szCs w:val="28"/>
          <w:shd w:val="clear" w:color="auto" w:fill="FFFFFF"/>
          <w:lang w:val="ro-RO"/>
        </w:rPr>
        <w:t>folosinţei</w:t>
      </w:r>
      <w:proofErr w:type="spellEnd"/>
      <w:r w:rsidRPr="00C9219F">
        <w:rPr>
          <w:rFonts w:eastAsia="Calibri"/>
          <w:color w:val="000000" w:themeColor="text1"/>
          <w:sz w:val="28"/>
          <w:szCs w:val="28"/>
          <w:shd w:val="clear" w:color="auto" w:fill="FFFFFF"/>
          <w:lang w:val="ro-RO"/>
        </w:rPr>
        <w:t xml:space="preserve"> </w:t>
      </w:r>
      <w:proofErr w:type="spellStart"/>
      <w:r w:rsidRPr="00C9219F">
        <w:rPr>
          <w:rFonts w:eastAsia="Calibri"/>
          <w:color w:val="000000" w:themeColor="text1"/>
          <w:sz w:val="28"/>
          <w:szCs w:val="28"/>
          <w:shd w:val="clear" w:color="auto" w:fill="FFFFFF"/>
          <w:lang w:val="ro-RO"/>
        </w:rPr>
        <w:t>şi</w:t>
      </w:r>
      <w:proofErr w:type="spellEnd"/>
      <w:r w:rsidRPr="00C9219F">
        <w:rPr>
          <w:rFonts w:eastAsia="Calibri"/>
          <w:color w:val="000000" w:themeColor="text1"/>
          <w:sz w:val="28"/>
          <w:szCs w:val="28"/>
          <w:shd w:val="clear" w:color="auto" w:fill="FFFFFF"/>
          <w:lang w:val="ro-RO"/>
        </w:rPr>
        <w:t xml:space="preserve"> al </w:t>
      </w:r>
      <w:proofErr w:type="spellStart"/>
      <w:r w:rsidRPr="00C9219F">
        <w:rPr>
          <w:rFonts w:eastAsia="Calibri"/>
          <w:color w:val="000000" w:themeColor="text1"/>
          <w:sz w:val="28"/>
          <w:szCs w:val="28"/>
          <w:shd w:val="clear" w:color="auto" w:fill="FFFFFF"/>
          <w:lang w:val="ro-RO"/>
        </w:rPr>
        <w:t>protecţiei</w:t>
      </w:r>
      <w:proofErr w:type="spellEnd"/>
      <w:r w:rsidRPr="00C9219F">
        <w:rPr>
          <w:rFonts w:eastAsia="Calibri"/>
          <w:color w:val="000000" w:themeColor="text1"/>
          <w:sz w:val="28"/>
          <w:szCs w:val="28"/>
          <w:shd w:val="clear" w:color="auto" w:fill="FFFFFF"/>
          <w:lang w:val="ro-RO"/>
        </w:rPr>
        <w:t xml:space="preserve"> apelor” se substituie cu cuvintele </w:t>
      </w:r>
      <w:r w:rsidR="00874CF7"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gestionării și protecției resurselor de apă”.</w:t>
      </w:r>
    </w:p>
    <w:p w14:paraId="6856E2BC" w14:textId="77777777" w:rsidR="00C460D2" w:rsidRPr="00C9219F" w:rsidRDefault="00C460D2" w:rsidP="00A0476C">
      <w:pPr>
        <w:rPr>
          <w:color w:val="000000" w:themeColor="text1"/>
          <w:sz w:val="28"/>
          <w:szCs w:val="28"/>
          <w:lang w:val="ro-RO" w:eastAsia="ru-RU"/>
        </w:rPr>
      </w:pPr>
    </w:p>
    <w:p w14:paraId="680EA600"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11. La articolul 8:</w:t>
      </w:r>
    </w:p>
    <w:p w14:paraId="15033A46" w14:textId="2210B2DC"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în partea introductivă, după cuvântul „</w:t>
      </w:r>
      <w:r w:rsidRPr="00C9219F">
        <w:rPr>
          <w:rFonts w:eastAsia="Calibri"/>
          <w:color w:val="000000" w:themeColor="text1"/>
          <w:sz w:val="28"/>
          <w:szCs w:val="28"/>
          <w:shd w:val="clear" w:color="auto" w:fill="FFFFFF"/>
          <w:lang w:val="ro-RO"/>
        </w:rPr>
        <w:t xml:space="preserve">gestionării” se </w:t>
      </w:r>
      <w:r w:rsidR="00874CF7" w:rsidRPr="00C9219F">
        <w:rPr>
          <w:rFonts w:eastAsia="Calibri"/>
          <w:color w:val="000000" w:themeColor="text1"/>
          <w:sz w:val="28"/>
          <w:szCs w:val="28"/>
          <w:shd w:val="clear" w:color="auto" w:fill="FFFFFF"/>
          <w:lang w:val="ro-RO"/>
        </w:rPr>
        <w:t>introduc</w:t>
      </w:r>
      <w:r w:rsidRPr="00C9219F">
        <w:rPr>
          <w:rFonts w:eastAsia="Calibri"/>
          <w:color w:val="000000" w:themeColor="text1"/>
          <w:sz w:val="28"/>
          <w:szCs w:val="28"/>
          <w:shd w:val="clear" w:color="auto" w:fill="FFFFFF"/>
          <w:lang w:val="ro-RO"/>
        </w:rPr>
        <w:t xml:space="preserve"> cuvintele „</w:t>
      </w:r>
      <w:proofErr w:type="spellStart"/>
      <w:r w:rsidRPr="00C9219F">
        <w:rPr>
          <w:rFonts w:eastAsia="Calibri"/>
          <w:color w:val="000000" w:themeColor="text1"/>
          <w:sz w:val="28"/>
          <w:szCs w:val="28"/>
          <w:shd w:val="clear" w:color="auto" w:fill="FFFFFF"/>
          <w:lang w:val="ro-RO"/>
        </w:rPr>
        <w:t>şi</w:t>
      </w:r>
      <w:proofErr w:type="spellEnd"/>
      <w:r w:rsidRPr="00C9219F">
        <w:rPr>
          <w:rFonts w:eastAsia="Calibri"/>
          <w:color w:val="000000" w:themeColor="text1"/>
          <w:sz w:val="28"/>
          <w:szCs w:val="28"/>
          <w:shd w:val="clear" w:color="auto" w:fill="FFFFFF"/>
          <w:lang w:val="ro-RO"/>
        </w:rPr>
        <w:t xml:space="preserve"> </w:t>
      </w:r>
      <w:proofErr w:type="spellStart"/>
      <w:r w:rsidRPr="00C9219F">
        <w:rPr>
          <w:rFonts w:eastAsia="Calibri"/>
          <w:color w:val="000000" w:themeColor="text1"/>
          <w:sz w:val="28"/>
          <w:szCs w:val="28"/>
          <w:shd w:val="clear" w:color="auto" w:fill="FFFFFF"/>
          <w:lang w:val="ro-RO"/>
        </w:rPr>
        <w:t>protecţiei</w:t>
      </w:r>
      <w:proofErr w:type="spellEnd"/>
      <w:r w:rsidRPr="00C9219F">
        <w:rPr>
          <w:rFonts w:eastAsia="Calibri"/>
          <w:color w:val="000000" w:themeColor="text1"/>
          <w:sz w:val="28"/>
          <w:szCs w:val="28"/>
          <w:shd w:val="clear" w:color="auto" w:fill="FFFFFF"/>
          <w:lang w:val="ro-RO"/>
        </w:rPr>
        <w:t>”;</w:t>
      </w:r>
    </w:p>
    <w:p w14:paraId="37DF54F7" w14:textId="77777777" w:rsidR="00C460D2" w:rsidRPr="00C9219F" w:rsidRDefault="00C460D2" w:rsidP="00A0476C">
      <w:pPr>
        <w:shd w:val="clear" w:color="auto" w:fill="FFFFFF"/>
        <w:rPr>
          <w:color w:val="000000" w:themeColor="text1"/>
          <w:sz w:val="28"/>
          <w:szCs w:val="28"/>
          <w:lang w:val="ro-RO"/>
        </w:rPr>
      </w:pPr>
      <w:r w:rsidRPr="00C9219F">
        <w:rPr>
          <w:rFonts w:eastAsia="Calibri"/>
          <w:color w:val="000000" w:themeColor="text1"/>
          <w:sz w:val="28"/>
          <w:szCs w:val="28"/>
          <w:lang w:val="ro-RO"/>
        </w:rPr>
        <w:t xml:space="preserve">literele b) și c) </w:t>
      </w:r>
      <w:r w:rsidRPr="00C9219F">
        <w:rPr>
          <w:color w:val="000000" w:themeColor="text1"/>
          <w:sz w:val="28"/>
          <w:szCs w:val="28"/>
          <w:lang w:val="ro-RO"/>
        </w:rPr>
        <w:t>se abrogă;</w:t>
      </w:r>
    </w:p>
    <w:p w14:paraId="0DCB50CA" w14:textId="16BE44A4" w:rsidR="00C460D2" w:rsidRPr="00C9219F" w:rsidRDefault="00C460D2" w:rsidP="00A0476C">
      <w:pPr>
        <w:shd w:val="clear" w:color="auto" w:fill="FFFFFF"/>
        <w:rPr>
          <w:rFonts w:eastAsia="Calibri"/>
          <w:color w:val="000000" w:themeColor="text1"/>
          <w:sz w:val="28"/>
          <w:szCs w:val="28"/>
          <w:lang w:val="ro-RO"/>
        </w:rPr>
      </w:pPr>
      <w:r w:rsidRPr="00C9219F">
        <w:rPr>
          <w:rFonts w:eastAsia="Calibri"/>
          <w:color w:val="000000" w:themeColor="text1"/>
          <w:sz w:val="28"/>
          <w:szCs w:val="28"/>
          <w:shd w:val="clear" w:color="auto" w:fill="FFFFFF"/>
          <w:lang w:val="ro-RO"/>
        </w:rPr>
        <w:lastRenderedPageBreak/>
        <w:t xml:space="preserve">la litera e), după cuvintele </w:t>
      </w:r>
      <w:r w:rsidR="00874CF7"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 xml:space="preserve">interesate la” se </w:t>
      </w:r>
      <w:r w:rsidR="00874CF7" w:rsidRPr="00C9219F">
        <w:rPr>
          <w:rFonts w:eastAsia="Calibri"/>
          <w:color w:val="000000" w:themeColor="text1"/>
          <w:sz w:val="28"/>
          <w:szCs w:val="28"/>
          <w:shd w:val="clear" w:color="auto" w:fill="FFFFFF"/>
          <w:lang w:val="ro-RO"/>
        </w:rPr>
        <w:t>introduc</w:t>
      </w:r>
      <w:r w:rsidRPr="00C9219F">
        <w:rPr>
          <w:rFonts w:eastAsia="Calibri"/>
          <w:color w:val="000000" w:themeColor="text1"/>
          <w:sz w:val="28"/>
          <w:szCs w:val="28"/>
          <w:shd w:val="clear" w:color="auto" w:fill="FFFFFF"/>
          <w:lang w:val="ro-RO"/>
        </w:rPr>
        <w:t xml:space="preserve"> cuvintele </w:t>
      </w:r>
      <w:r w:rsidR="00874CF7"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consultarea și”;</w:t>
      </w:r>
    </w:p>
    <w:p w14:paraId="4BE70CAE" w14:textId="77777777" w:rsidR="00C460D2" w:rsidRPr="00C9219F" w:rsidRDefault="00C460D2" w:rsidP="00A0476C">
      <w:pPr>
        <w:shd w:val="clear" w:color="auto" w:fill="FFFFFF"/>
        <w:rPr>
          <w:color w:val="000000" w:themeColor="text1"/>
          <w:sz w:val="28"/>
          <w:szCs w:val="28"/>
          <w:lang w:val="ro-RO"/>
        </w:rPr>
      </w:pPr>
      <w:r w:rsidRPr="00C9219F">
        <w:rPr>
          <w:rFonts w:eastAsia="Calibri"/>
          <w:color w:val="000000" w:themeColor="text1"/>
          <w:sz w:val="28"/>
          <w:szCs w:val="28"/>
          <w:lang w:val="ro-RO"/>
        </w:rPr>
        <w:t>la litera g), cuvintele „</w:t>
      </w:r>
      <w:proofErr w:type="spellStart"/>
      <w:r w:rsidRPr="00C9219F">
        <w:rPr>
          <w:color w:val="000000" w:themeColor="text1"/>
          <w:sz w:val="28"/>
          <w:szCs w:val="28"/>
          <w:lang w:val="ro-RO"/>
        </w:rPr>
        <w:t>donaţiile</w:t>
      </w:r>
      <w:proofErr w:type="spellEnd"/>
      <w:r w:rsidRPr="00C9219F">
        <w:rPr>
          <w:color w:val="000000" w:themeColor="text1"/>
          <w:sz w:val="28"/>
          <w:szCs w:val="28"/>
          <w:lang w:val="ro-RO"/>
        </w:rPr>
        <w:t xml:space="preserve"> externe” se substituie cu cuvintele „asistența financiară externă”.</w:t>
      </w:r>
    </w:p>
    <w:p w14:paraId="79DE4AFF" w14:textId="77777777" w:rsidR="00C460D2" w:rsidRPr="00C9219F" w:rsidRDefault="00C460D2" w:rsidP="00A0476C">
      <w:pPr>
        <w:shd w:val="clear" w:color="auto" w:fill="FFFFFF"/>
        <w:rPr>
          <w:color w:val="000000" w:themeColor="text1"/>
          <w:sz w:val="28"/>
          <w:szCs w:val="28"/>
          <w:lang w:val="ro-RO"/>
        </w:rPr>
      </w:pPr>
    </w:p>
    <w:p w14:paraId="5FF00608" w14:textId="5229CAF5" w:rsidR="00C460D2" w:rsidRPr="00C9219F" w:rsidRDefault="00C460D2" w:rsidP="00A0476C">
      <w:pPr>
        <w:shd w:val="clear" w:color="auto" w:fill="FFFFFF"/>
        <w:rPr>
          <w:bCs/>
          <w:color w:val="000000" w:themeColor="text1"/>
          <w:sz w:val="28"/>
          <w:szCs w:val="28"/>
          <w:lang w:val="ro-RO"/>
        </w:rPr>
      </w:pPr>
      <w:r w:rsidRPr="00C9219F">
        <w:rPr>
          <w:color w:val="000000" w:themeColor="text1"/>
          <w:sz w:val="28"/>
          <w:szCs w:val="28"/>
          <w:lang w:val="ro-RO"/>
        </w:rPr>
        <w:t xml:space="preserve">12. </w:t>
      </w:r>
      <w:r w:rsidR="00874CF7" w:rsidRPr="00C9219F">
        <w:rPr>
          <w:color w:val="000000" w:themeColor="text1"/>
          <w:sz w:val="28"/>
          <w:szCs w:val="28"/>
          <w:lang w:val="ro-RO"/>
        </w:rPr>
        <w:t>A</w:t>
      </w:r>
      <w:r w:rsidRPr="00C9219F">
        <w:rPr>
          <w:color w:val="000000" w:themeColor="text1"/>
          <w:sz w:val="28"/>
          <w:szCs w:val="28"/>
          <w:lang w:val="ro-RO"/>
        </w:rPr>
        <w:t>rticolul 9:</w:t>
      </w:r>
    </w:p>
    <w:p w14:paraId="1624423E"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la alineatul (1):</w:t>
      </w:r>
    </w:p>
    <w:p w14:paraId="080DF621" w14:textId="1805E404"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în partea introductivă, cuvintele </w:t>
      </w:r>
      <w:r w:rsidR="00874CF7" w:rsidRPr="00C9219F">
        <w:rPr>
          <w:color w:val="000000" w:themeColor="text1"/>
          <w:sz w:val="28"/>
          <w:szCs w:val="28"/>
          <w:lang w:val="ro-RO"/>
        </w:rPr>
        <w:t>„</w:t>
      </w:r>
      <w:proofErr w:type="spellStart"/>
      <w:r w:rsidRPr="00C9219F">
        <w:rPr>
          <w:color w:val="000000" w:themeColor="text1"/>
          <w:sz w:val="28"/>
          <w:szCs w:val="28"/>
          <w:lang w:val="ro-RO" w:eastAsia="ru-RU"/>
        </w:rPr>
        <w:t>protecţiei</w:t>
      </w:r>
      <w:proofErr w:type="spellEnd"/>
      <w:r w:rsidRPr="00C9219F">
        <w:rPr>
          <w:color w:val="000000" w:themeColor="text1"/>
          <w:sz w:val="28"/>
          <w:szCs w:val="28"/>
          <w:lang w:val="ro-RO" w:eastAsia="ru-RU"/>
        </w:rPr>
        <w:t xml:space="preserve"> </w:t>
      </w:r>
      <w:proofErr w:type="spellStart"/>
      <w:r w:rsidRPr="00C9219F">
        <w:rPr>
          <w:color w:val="000000" w:themeColor="text1"/>
          <w:sz w:val="28"/>
          <w:szCs w:val="28"/>
          <w:lang w:val="ro-RO" w:eastAsia="ru-RU"/>
        </w:rPr>
        <w:t>şi</w:t>
      </w:r>
      <w:proofErr w:type="spellEnd"/>
      <w:r w:rsidRPr="00C9219F">
        <w:rPr>
          <w:color w:val="000000" w:themeColor="text1"/>
          <w:sz w:val="28"/>
          <w:szCs w:val="28"/>
          <w:lang w:val="ro-RO" w:eastAsia="ru-RU"/>
        </w:rPr>
        <w:t xml:space="preserve"> gestionării apelor” se substituie cu cuvintele </w:t>
      </w:r>
      <w:r w:rsidR="00874CF7" w:rsidRPr="00C9219F">
        <w:rPr>
          <w:color w:val="000000" w:themeColor="text1"/>
          <w:sz w:val="28"/>
          <w:szCs w:val="28"/>
          <w:lang w:val="ro-RO" w:eastAsia="ru-RU"/>
        </w:rPr>
        <w:t>„</w:t>
      </w:r>
      <w:r w:rsidRPr="00C9219F">
        <w:rPr>
          <w:rFonts w:eastAsia="Calibri"/>
          <w:color w:val="000000" w:themeColor="text1"/>
          <w:sz w:val="28"/>
          <w:szCs w:val="28"/>
          <w:shd w:val="clear" w:color="auto" w:fill="FFFFFF"/>
          <w:lang w:val="ro-RO"/>
        </w:rPr>
        <w:t>gestionării și protecției resurselor de</w:t>
      </w:r>
      <w:r w:rsidRPr="00C9219F">
        <w:rPr>
          <w:rFonts w:eastAsia="Calibri"/>
          <w:color w:val="000000" w:themeColor="text1"/>
          <w:sz w:val="28"/>
          <w:szCs w:val="28"/>
          <w:shd w:val="clear" w:color="auto" w:fill="FFFFFF"/>
          <w:lang w:val="it-IT"/>
        </w:rPr>
        <w:t xml:space="preserve"> apă</w:t>
      </w:r>
      <w:r w:rsidRPr="00C9219F">
        <w:rPr>
          <w:color w:val="000000" w:themeColor="text1"/>
          <w:sz w:val="28"/>
          <w:szCs w:val="28"/>
          <w:lang w:val="ro-RO"/>
        </w:rPr>
        <w:t>”</w:t>
      </w:r>
    </w:p>
    <w:p w14:paraId="1AA80CE8" w14:textId="37EC9475" w:rsidR="00C460D2" w:rsidRPr="00C9219F" w:rsidRDefault="00C460D2" w:rsidP="00A0476C">
      <w:pPr>
        <w:shd w:val="clear" w:color="auto" w:fill="FFFFFF"/>
        <w:rPr>
          <w:b/>
          <w:color w:val="000000" w:themeColor="text1"/>
          <w:sz w:val="28"/>
          <w:szCs w:val="28"/>
          <w:lang w:val="ro-RO"/>
        </w:rPr>
      </w:pPr>
      <w:r w:rsidRPr="00C9219F">
        <w:rPr>
          <w:color w:val="000000" w:themeColor="text1"/>
          <w:sz w:val="28"/>
          <w:szCs w:val="28"/>
          <w:lang w:val="ro-RO"/>
        </w:rPr>
        <w:t xml:space="preserve">la litera a), textul </w:t>
      </w:r>
      <w:r w:rsidR="00874CF7" w:rsidRPr="00C9219F">
        <w:rPr>
          <w:color w:val="000000" w:themeColor="text1"/>
          <w:sz w:val="28"/>
          <w:szCs w:val="28"/>
          <w:lang w:val="ro-RO"/>
        </w:rPr>
        <w:t>„</w:t>
      </w:r>
      <w:r w:rsidRPr="00C9219F">
        <w:rPr>
          <w:color w:val="000000" w:themeColor="text1"/>
          <w:sz w:val="28"/>
          <w:szCs w:val="28"/>
          <w:lang w:val="ro-RO" w:eastAsia="ru-RU"/>
        </w:rPr>
        <w:t>de politici,” se exclude;</w:t>
      </w:r>
    </w:p>
    <w:p w14:paraId="3C03ED9C" w14:textId="61FE7F32"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liter</w:t>
      </w:r>
      <w:r w:rsidR="00874CF7" w:rsidRPr="00C9219F">
        <w:rPr>
          <w:color w:val="000000" w:themeColor="text1"/>
          <w:sz w:val="28"/>
          <w:szCs w:val="28"/>
          <w:lang w:val="ro-RO"/>
        </w:rPr>
        <w:t>ele</w:t>
      </w:r>
      <w:r w:rsidRPr="00C9219F">
        <w:rPr>
          <w:color w:val="000000" w:themeColor="text1"/>
          <w:sz w:val="28"/>
          <w:szCs w:val="28"/>
          <w:lang w:val="ro-RO"/>
        </w:rPr>
        <w:t xml:space="preserve"> b)</w:t>
      </w:r>
      <w:r w:rsidR="00874CF7" w:rsidRPr="00C9219F">
        <w:rPr>
          <w:color w:val="000000" w:themeColor="text1"/>
          <w:sz w:val="28"/>
          <w:szCs w:val="28"/>
          <w:lang w:val="ro-RO"/>
        </w:rPr>
        <w:t xml:space="preserve">, c) și d) </w:t>
      </w:r>
      <w:r w:rsidRPr="00C9219F">
        <w:rPr>
          <w:color w:val="000000" w:themeColor="text1"/>
          <w:sz w:val="28"/>
          <w:szCs w:val="28"/>
          <w:lang w:val="ro-RO"/>
        </w:rPr>
        <w:t>v</w:t>
      </w:r>
      <w:r w:rsidR="00874CF7" w:rsidRPr="00C9219F">
        <w:rPr>
          <w:color w:val="000000" w:themeColor="text1"/>
          <w:sz w:val="28"/>
          <w:szCs w:val="28"/>
          <w:lang w:val="ro-RO"/>
        </w:rPr>
        <w:t>or</w:t>
      </w:r>
      <w:r w:rsidRPr="00C9219F">
        <w:rPr>
          <w:color w:val="000000" w:themeColor="text1"/>
          <w:sz w:val="28"/>
          <w:szCs w:val="28"/>
          <w:lang w:val="ro-RO"/>
        </w:rPr>
        <w:t xml:space="preserve"> avea următorul cuprins:</w:t>
      </w:r>
    </w:p>
    <w:p w14:paraId="7DBF3E87" w14:textId="0C13A9F9" w:rsidR="00C460D2" w:rsidRPr="00C9219F" w:rsidRDefault="00874CF7" w:rsidP="00A0476C">
      <w:pPr>
        <w:shd w:val="clear" w:color="auto" w:fill="FFFFFF"/>
        <w:rPr>
          <w:color w:val="000000" w:themeColor="text1"/>
          <w:sz w:val="28"/>
          <w:szCs w:val="28"/>
          <w:lang w:val="ro-RO" w:eastAsia="ru-RU"/>
        </w:rPr>
      </w:pPr>
      <w:r w:rsidRPr="00C9219F">
        <w:rPr>
          <w:color w:val="000000" w:themeColor="text1"/>
          <w:sz w:val="28"/>
          <w:szCs w:val="28"/>
          <w:lang w:val="ro-RO"/>
        </w:rPr>
        <w:t>„</w:t>
      </w:r>
      <w:r w:rsidR="00C460D2" w:rsidRPr="00C9219F">
        <w:rPr>
          <w:color w:val="000000" w:themeColor="text1"/>
          <w:sz w:val="28"/>
          <w:szCs w:val="28"/>
          <w:lang w:val="ro-RO"/>
        </w:rPr>
        <w:t xml:space="preserve">b) </w:t>
      </w:r>
      <w:r w:rsidR="00C460D2" w:rsidRPr="00C9219F">
        <w:rPr>
          <w:rFonts w:eastAsia="Calibri"/>
          <w:color w:val="000000" w:themeColor="text1"/>
          <w:sz w:val="28"/>
          <w:szCs w:val="28"/>
          <w:shd w:val="clear" w:color="auto" w:fill="FFFFFF"/>
          <w:lang w:val="ro-RO"/>
        </w:rPr>
        <w:t>asigură activitatea de gestionare a resurselor de apă;</w:t>
      </w:r>
    </w:p>
    <w:p w14:paraId="126E047F" w14:textId="0F5478AB"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c)</w:t>
      </w:r>
      <w:r w:rsidRPr="00C9219F">
        <w:rPr>
          <w:rFonts w:eastAsia="Calibri"/>
          <w:color w:val="000000" w:themeColor="text1"/>
          <w:sz w:val="28"/>
          <w:szCs w:val="28"/>
          <w:shd w:val="clear" w:color="auto" w:fill="FFFFFF"/>
          <w:lang w:val="ro-RO"/>
        </w:rPr>
        <w:t xml:space="preserve"> </w:t>
      </w:r>
      <w:proofErr w:type="spellStart"/>
      <w:r w:rsidRPr="00C9219F">
        <w:rPr>
          <w:rFonts w:eastAsia="Calibri"/>
          <w:color w:val="000000" w:themeColor="text1"/>
          <w:sz w:val="28"/>
          <w:szCs w:val="28"/>
          <w:shd w:val="clear" w:color="auto" w:fill="FFFFFF"/>
          <w:lang w:val="ro-RO"/>
        </w:rPr>
        <w:t>întreţine</w:t>
      </w:r>
      <w:proofErr w:type="spellEnd"/>
      <w:r w:rsidRPr="00C9219F">
        <w:rPr>
          <w:rFonts w:eastAsia="Calibri"/>
          <w:color w:val="000000" w:themeColor="text1"/>
          <w:sz w:val="28"/>
          <w:szCs w:val="28"/>
          <w:shd w:val="clear" w:color="auto" w:fill="FFFFFF"/>
          <w:lang w:val="ro-RO"/>
        </w:rPr>
        <w:t xml:space="preserve"> corpurile de apă de suprafață,</w:t>
      </w:r>
      <w:r w:rsidRPr="00C9219F">
        <w:rPr>
          <w:rFonts w:eastAsia="Calibri"/>
          <w:color w:val="000000" w:themeColor="text1"/>
          <w:sz w:val="28"/>
          <w:szCs w:val="28"/>
          <w:lang w:val="ro-RO"/>
        </w:rPr>
        <w:t xml:space="preserve"> zonele</w:t>
      </w:r>
      <w:r w:rsidRPr="00C9219F">
        <w:rPr>
          <w:rFonts w:eastAsia="Calibri"/>
          <w:color w:val="000000" w:themeColor="text1"/>
          <w:sz w:val="28"/>
          <w:szCs w:val="28"/>
          <w:shd w:val="clear" w:color="auto" w:fill="FFFFFF"/>
          <w:lang w:val="ro-RO"/>
        </w:rPr>
        <w:t xml:space="preserve"> </w:t>
      </w:r>
      <w:proofErr w:type="spellStart"/>
      <w:r w:rsidRPr="00C9219F">
        <w:rPr>
          <w:rFonts w:eastAsia="Calibri"/>
          <w:color w:val="000000" w:themeColor="text1"/>
          <w:sz w:val="28"/>
          <w:szCs w:val="28"/>
          <w:shd w:val="clear" w:color="auto" w:fill="FFFFFF"/>
          <w:lang w:val="ro-RO"/>
        </w:rPr>
        <w:t>şi</w:t>
      </w:r>
      <w:proofErr w:type="spellEnd"/>
      <w:r w:rsidRPr="00C9219F">
        <w:rPr>
          <w:rFonts w:eastAsia="Calibri"/>
          <w:color w:val="000000" w:themeColor="text1"/>
          <w:sz w:val="28"/>
          <w:szCs w:val="28"/>
          <w:shd w:val="clear" w:color="auto" w:fill="FFFFFF"/>
          <w:lang w:val="ro-RO"/>
        </w:rPr>
        <w:t xml:space="preserve"> </w:t>
      </w:r>
      <w:proofErr w:type="spellStart"/>
      <w:r w:rsidRPr="00C9219F">
        <w:rPr>
          <w:rFonts w:eastAsia="Calibri"/>
          <w:color w:val="000000" w:themeColor="text1"/>
          <w:sz w:val="28"/>
          <w:szCs w:val="28"/>
          <w:shd w:val="clear" w:color="auto" w:fill="FFFFFF"/>
          <w:lang w:val="ro-RO"/>
        </w:rPr>
        <w:t>fîşiile</w:t>
      </w:r>
      <w:proofErr w:type="spellEnd"/>
      <w:r w:rsidRPr="00C9219F">
        <w:rPr>
          <w:rFonts w:eastAsia="Calibri"/>
          <w:color w:val="000000" w:themeColor="text1"/>
          <w:sz w:val="28"/>
          <w:szCs w:val="28"/>
          <w:shd w:val="clear" w:color="auto" w:fill="FFFFFF"/>
          <w:lang w:val="ro-RO"/>
        </w:rPr>
        <w:t xml:space="preserve"> riverane de </w:t>
      </w:r>
      <w:proofErr w:type="spellStart"/>
      <w:r w:rsidRPr="00C9219F">
        <w:rPr>
          <w:rFonts w:eastAsia="Calibri"/>
          <w:color w:val="000000" w:themeColor="text1"/>
          <w:sz w:val="28"/>
          <w:szCs w:val="28"/>
          <w:shd w:val="clear" w:color="auto" w:fill="FFFFFF"/>
          <w:lang w:val="ro-RO"/>
        </w:rPr>
        <w:t>protecţie</w:t>
      </w:r>
      <w:proofErr w:type="spellEnd"/>
      <w:r w:rsidRPr="00C9219F">
        <w:rPr>
          <w:rFonts w:eastAsia="Calibri"/>
          <w:color w:val="000000" w:themeColor="text1"/>
          <w:sz w:val="28"/>
          <w:szCs w:val="28"/>
          <w:shd w:val="clear" w:color="auto" w:fill="FFFFFF"/>
          <w:lang w:val="ro-RO"/>
        </w:rPr>
        <w:t xml:space="preserve"> a apelor, precum și construcțiile hidrotehnice conform art. 50 alin. </w:t>
      </w:r>
      <w:r w:rsidRPr="00C9219F">
        <w:rPr>
          <w:rFonts w:eastAsia="Calibri"/>
          <w:color w:val="000000" w:themeColor="text1"/>
          <w:sz w:val="28"/>
          <w:szCs w:val="28"/>
          <w:shd w:val="clear" w:color="auto" w:fill="FFFFFF"/>
          <w:lang w:val="it-IT"/>
        </w:rPr>
        <w:t>(3);</w:t>
      </w:r>
      <w:r w:rsidRPr="00C9219F">
        <w:rPr>
          <w:color w:val="000000" w:themeColor="text1"/>
          <w:sz w:val="28"/>
          <w:szCs w:val="28"/>
          <w:lang w:val="ro-RO" w:eastAsia="ru-RU"/>
        </w:rPr>
        <w:t xml:space="preserve"> </w:t>
      </w:r>
    </w:p>
    <w:p w14:paraId="5AA2761C" w14:textId="77777777" w:rsidR="00C460D2" w:rsidRPr="00C9219F" w:rsidRDefault="00C460D2" w:rsidP="00A0476C">
      <w:pPr>
        <w:shd w:val="clear" w:color="auto" w:fill="FFFFFF"/>
        <w:rPr>
          <w:color w:val="000000" w:themeColor="text1"/>
          <w:sz w:val="28"/>
          <w:szCs w:val="28"/>
          <w:lang w:val="ro-RO"/>
        </w:rPr>
      </w:pPr>
      <w:r w:rsidRPr="00C9219F">
        <w:rPr>
          <w:rFonts w:eastAsia="Calibri"/>
          <w:iCs/>
          <w:color w:val="000000" w:themeColor="text1"/>
          <w:sz w:val="28"/>
          <w:szCs w:val="28"/>
          <w:lang w:val="ro-RO"/>
        </w:rPr>
        <w:t>d)</w:t>
      </w:r>
      <w:r w:rsidRPr="00C9219F">
        <w:rPr>
          <w:color w:val="000000" w:themeColor="text1"/>
          <w:sz w:val="28"/>
          <w:szCs w:val="28"/>
          <w:lang w:val="ro-RO"/>
        </w:rPr>
        <w:t xml:space="preserve"> coordonează și monitorizează crearea </w:t>
      </w:r>
      <w:proofErr w:type="spellStart"/>
      <w:r w:rsidRPr="00C9219F">
        <w:rPr>
          <w:color w:val="000000" w:themeColor="text1"/>
          <w:sz w:val="28"/>
          <w:szCs w:val="28"/>
          <w:lang w:val="ro-RO"/>
        </w:rPr>
        <w:t>şi</w:t>
      </w:r>
      <w:proofErr w:type="spellEnd"/>
      <w:r w:rsidRPr="00C9219F">
        <w:rPr>
          <w:color w:val="000000" w:themeColor="text1"/>
          <w:sz w:val="28"/>
          <w:szCs w:val="28"/>
          <w:lang w:val="ro-RO"/>
        </w:rPr>
        <w:t xml:space="preserve"> </w:t>
      </w:r>
      <w:proofErr w:type="spellStart"/>
      <w:r w:rsidRPr="00C9219F">
        <w:rPr>
          <w:color w:val="000000" w:themeColor="text1"/>
          <w:sz w:val="28"/>
          <w:szCs w:val="28"/>
          <w:lang w:val="ro-RO"/>
        </w:rPr>
        <w:t>funcţionarea</w:t>
      </w:r>
      <w:proofErr w:type="spellEnd"/>
      <w:r w:rsidRPr="00C9219F">
        <w:rPr>
          <w:color w:val="000000" w:themeColor="text1"/>
          <w:sz w:val="28"/>
          <w:szCs w:val="28"/>
          <w:lang w:val="ro-RO"/>
        </w:rPr>
        <w:t xml:space="preserve"> comitetelor districtelor </w:t>
      </w:r>
      <w:proofErr w:type="spellStart"/>
      <w:r w:rsidRPr="00C9219F">
        <w:rPr>
          <w:color w:val="000000" w:themeColor="text1"/>
          <w:sz w:val="28"/>
          <w:szCs w:val="28"/>
          <w:lang w:val="ro-RO"/>
        </w:rPr>
        <w:t>bazinale</w:t>
      </w:r>
      <w:proofErr w:type="spellEnd"/>
      <w:r w:rsidRPr="00C9219F">
        <w:rPr>
          <w:color w:val="000000" w:themeColor="text1"/>
          <w:sz w:val="28"/>
          <w:szCs w:val="28"/>
          <w:lang w:val="ro-RO"/>
        </w:rPr>
        <w:t xml:space="preserve"> </w:t>
      </w:r>
      <w:proofErr w:type="spellStart"/>
      <w:r w:rsidRPr="00C9219F">
        <w:rPr>
          <w:color w:val="000000" w:themeColor="text1"/>
          <w:sz w:val="28"/>
          <w:szCs w:val="28"/>
          <w:lang w:val="ro-RO"/>
        </w:rPr>
        <w:t>şi</w:t>
      </w:r>
      <w:proofErr w:type="spellEnd"/>
      <w:r w:rsidRPr="00C9219F">
        <w:rPr>
          <w:color w:val="000000" w:themeColor="text1"/>
          <w:sz w:val="28"/>
          <w:szCs w:val="28"/>
          <w:lang w:val="ro-RO"/>
        </w:rPr>
        <w:t xml:space="preserve"> a comitetelor </w:t>
      </w:r>
      <w:proofErr w:type="spellStart"/>
      <w:r w:rsidRPr="00C9219F">
        <w:rPr>
          <w:color w:val="000000" w:themeColor="text1"/>
          <w:sz w:val="28"/>
          <w:szCs w:val="28"/>
          <w:lang w:val="ro-RO"/>
        </w:rPr>
        <w:t>subbazinale</w:t>
      </w:r>
      <w:proofErr w:type="spellEnd"/>
      <w:r w:rsidRPr="00C9219F">
        <w:rPr>
          <w:color w:val="000000" w:themeColor="text1"/>
          <w:sz w:val="28"/>
          <w:szCs w:val="28"/>
          <w:lang w:val="ro-RO"/>
        </w:rPr>
        <w:t>;”</w:t>
      </w:r>
    </w:p>
    <w:p w14:paraId="2599EBE3" w14:textId="77777777" w:rsidR="00C460D2" w:rsidRPr="00C9219F" w:rsidRDefault="00C460D2" w:rsidP="00A0476C">
      <w:pPr>
        <w:shd w:val="clear" w:color="auto" w:fill="FFFFFF"/>
        <w:rPr>
          <w:color w:val="000000" w:themeColor="text1"/>
          <w:sz w:val="28"/>
          <w:szCs w:val="28"/>
          <w:lang w:val="ro-RO"/>
        </w:rPr>
      </w:pPr>
    </w:p>
    <w:p w14:paraId="1CFB2388" w14:textId="77777777" w:rsidR="00C460D2" w:rsidRPr="00C9219F" w:rsidRDefault="00C460D2" w:rsidP="00A0476C">
      <w:pPr>
        <w:jc w:val="left"/>
        <w:rPr>
          <w:color w:val="000000" w:themeColor="text1"/>
          <w:sz w:val="28"/>
          <w:szCs w:val="28"/>
          <w:lang w:val="ro-RO" w:eastAsia="ru-RU"/>
        </w:rPr>
      </w:pPr>
      <w:r w:rsidRPr="00C9219F">
        <w:rPr>
          <w:color w:val="000000" w:themeColor="text1"/>
          <w:sz w:val="28"/>
          <w:szCs w:val="28"/>
          <w:lang w:val="ro-RO" w:eastAsia="ru-RU"/>
        </w:rPr>
        <w:t>13. Se completează cu articolul 9</w:t>
      </w:r>
      <w:r w:rsidRPr="00C9219F">
        <w:rPr>
          <w:color w:val="000000" w:themeColor="text1"/>
          <w:sz w:val="28"/>
          <w:szCs w:val="28"/>
          <w:vertAlign w:val="superscript"/>
          <w:lang w:val="ro-RO" w:eastAsia="ru-RU"/>
        </w:rPr>
        <w:t>1</w:t>
      </w:r>
      <w:r w:rsidRPr="00C9219F">
        <w:rPr>
          <w:color w:val="000000" w:themeColor="text1"/>
          <w:sz w:val="28"/>
          <w:szCs w:val="28"/>
          <w:lang w:val="ro-RO" w:eastAsia="ru-RU"/>
        </w:rPr>
        <w:t xml:space="preserve"> cu următorul cuprins:</w:t>
      </w:r>
    </w:p>
    <w:p w14:paraId="698ED77E" w14:textId="77777777" w:rsidR="00C460D2" w:rsidRPr="00C9219F" w:rsidRDefault="00C460D2" w:rsidP="00A0476C">
      <w:pPr>
        <w:rPr>
          <w:rFonts w:eastAsia="Calibri"/>
          <w:i/>
          <w:iCs/>
          <w:color w:val="000000" w:themeColor="text1"/>
          <w:sz w:val="28"/>
          <w:szCs w:val="28"/>
          <w:lang w:val="ro-MD"/>
        </w:rPr>
      </w:pPr>
      <w:r w:rsidRPr="00C9219F">
        <w:rPr>
          <w:color w:val="000000" w:themeColor="text1"/>
          <w:sz w:val="28"/>
          <w:szCs w:val="28"/>
          <w:lang w:val="ro-RO"/>
        </w:rPr>
        <w:t>„</w:t>
      </w:r>
      <w:r w:rsidRPr="00C9219F">
        <w:rPr>
          <w:rFonts w:eastAsia="Calibri"/>
          <w:b/>
          <w:bCs/>
          <w:iCs/>
          <w:color w:val="000000" w:themeColor="text1"/>
          <w:sz w:val="28"/>
          <w:szCs w:val="28"/>
          <w:lang w:val="ro-RO"/>
        </w:rPr>
        <w:t>Articolul 9</w:t>
      </w:r>
      <w:r w:rsidRPr="00C9219F">
        <w:rPr>
          <w:rFonts w:eastAsia="Calibri"/>
          <w:b/>
          <w:bCs/>
          <w:iCs/>
          <w:color w:val="000000" w:themeColor="text1"/>
          <w:sz w:val="28"/>
          <w:szCs w:val="28"/>
          <w:vertAlign w:val="superscript"/>
          <w:lang w:val="ro-RO"/>
        </w:rPr>
        <w:t>1</w:t>
      </w:r>
      <w:r w:rsidRPr="00C9219F">
        <w:rPr>
          <w:rFonts w:eastAsia="Calibri"/>
          <w:b/>
          <w:bCs/>
          <w:i/>
          <w:iCs/>
          <w:color w:val="000000" w:themeColor="text1"/>
          <w:sz w:val="28"/>
          <w:szCs w:val="28"/>
          <w:lang w:val="ro-RO"/>
        </w:rPr>
        <w:t>.</w:t>
      </w:r>
      <w:r w:rsidRPr="00C9219F">
        <w:rPr>
          <w:rFonts w:eastAsia="Calibri"/>
          <w:iCs/>
          <w:color w:val="000000" w:themeColor="text1"/>
          <w:sz w:val="28"/>
          <w:szCs w:val="28"/>
          <w:lang w:val="ro-RO"/>
        </w:rPr>
        <w:t xml:space="preserve"> Atribuțiile </w:t>
      </w:r>
      <w:r w:rsidRPr="00C9219F">
        <w:rPr>
          <w:rFonts w:eastAsia="Calibri"/>
          <w:iCs/>
          <w:color w:val="000000" w:themeColor="text1"/>
          <w:sz w:val="28"/>
          <w:szCs w:val="28"/>
          <w:lang w:val="ro-MD"/>
        </w:rPr>
        <w:t>Agenției de Mediu</w:t>
      </w:r>
      <w:r w:rsidRPr="00C9219F">
        <w:rPr>
          <w:rFonts w:eastAsia="Calibri"/>
          <w:i/>
          <w:iCs/>
          <w:color w:val="000000" w:themeColor="text1"/>
          <w:sz w:val="28"/>
          <w:szCs w:val="28"/>
          <w:lang w:val="ro-MD"/>
        </w:rPr>
        <w:t xml:space="preserve"> </w:t>
      </w:r>
    </w:p>
    <w:p w14:paraId="27EDFABB" w14:textId="77777777" w:rsidR="00C460D2" w:rsidRPr="00C9219F" w:rsidRDefault="00C460D2" w:rsidP="00A0476C">
      <w:pPr>
        <w:rPr>
          <w:rFonts w:eastAsia="Calibri"/>
          <w:iCs/>
          <w:color w:val="000000" w:themeColor="text1"/>
          <w:sz w:val="28"/>
          <w:szCs w:val="28"/>
          <w:lang w:val="ro-RO"/>
        </w:rPr>
      </w:pPr>
      <w:r w:rsidRPr="00C9219F">
        <w:rPr>
          <w:rFonts w:eastAsia="Calibri"/>
          <w:iCs/>
          <w:color w:val="000000" w:themeColor="text1"/>
          <w:sz w:val="28"/>
          <w:szCs w:val="28"/>
          <w:lang w:val="ro-MD"/>
        </w:rPr>
        <w:t>Agenția de Mediu are următoarele atribuții în domeniul gestionării și protecției resurselor de apă:</w:t>
      </w:r>
    </w:p>
    <w:p w14:paraId="6FB8985F" w14:textId="77777777" w:rsidR="00C460D2" w:rsidRPr="00C9219F" w:rsidRDefault="00C460D2" w:rsidP="00A0476C">
      <w:pPr>
        <w:rPr>
          <w:color w:val="000000" w:themeColor="text1"/>
          <w:sz w:val="28"/>
          <w:szCs w:val="28"/>
          <w:shd w:val="clear" w:color="auto" w:fill="FFFFFF"/>
          <w:lang w:val="ro-MD" w:eastAsia="ro-MD"/>
        </w:rPr>
      </w:pPr>
      <w:r w:rsidRPr="00C9219F">
        <w:rPr>
          <w:color w:val="000000" w:themeColor="text1"/>
          <w:sz w:val="28"/>
          <w:szCs w:val="28"/>
          <w:shd w:val="clear" w:color="auto" w:fill="FFFFFF"/>
          <w:lang w:val="ro-MD" w:eastAsia="ro-MD"/>
        </w:rPr>
        <w:t xml:space="preserve">a) participă la elaborarea și implementarea actelor normative privind gestionarea și protecția resurselor de apă, prezintă propuneri de modificare </w:t>
      </w:r>
      <w:proofErr w:type="spellStart"/>
      <w:r w:rsidRPr="00C9219F">
        <w:rPr>
          <w:color w:val="000000" w:themeColor="text1"/>
          <w:sz w:val="28"/>
          <w:szCs w:val="28"/>
          <w:shd w:val="clear" w:color="auto" w:fill="FFFFFF"/>
          <w:lang w:val="ro-MD" w:eastAsia="ro-MD"/>
        </w:rPr>
        <w:t>şi</w:t>
      </w:r>
      <w:proofErr w:type="spellEnd"/>
      <w:r w:rsidRPr="00C9219F">
        <w:rPr>
          <w:color w:val="000000" w:themeColor="text1"/>
          <w:sz w:val="28"/>
          <w:szCs w:val="28"/>
          <w:shd w:val="clear" w:color="auto" w:fill="FFFFFF"/>
          <w:lang w:val="ro-MD" w:eastAsia="ro-MD"/>
        </w:rPr>
        <w:t xml:space="preserve"> completare a acestora;</w:t>
      </w:r>
    </w:p>
    <w:p w14:paraId="17BA5672" w14:textId="77777777" w:rsidR="00C460D2" w:rsidRPr="00C9219F" w:rsidRDefault="00C460D2" w:rsidP="00A0476C">
      <w:pPr>
        <w:rPr>
          <w:color w:val="000000" w:themeColor="text1"/>
          <w:sz w:val="28"/>
          <w:szCs w:val="28"/>
          <w:shd w:val="clear" w:color="auto" w:fill="FFFFFF"/>
          <w:lang w:val="ro-MD" w:eastAsia="ro-MD"/>
        </w:rPr>
      </w:pPr>
      <w:r w:rsidRPr="00C9219F">
        <w:rPr>
          <w:color w:val="000000" w:themeColor="text1"/>
          <w:sz w:val="28"/>
          <w:szCs w:val="28"/>
          <w:shd w:val="clear" w:color="auto" w:fill="FFFFFF"/>
          <w:lang w:val="ro-MD" w:eastAsia="ro-MD"/>
        </w:rPr>
        <w:t xml:space="preserve">b) participă la implementarea prevederilor documentelor de politici și a tratatelor internaționale de mediu la care Republica Moldova este parte în domeniul </w:t>
      </w:r>
      <w:bookmarkStart w:id="0" w:name="_Hlk108597001"/>
      <w:r w:rsidRPr="00C9219F">
        <w:rPr>
          <w:color w:val="000000" w:themeColor="text1"/>
          <w:sz w:val="28"/>
          <w:szCs w:val="28"/>
          <w:shd w:val="clear" w:color="auto" w:fill="FFFFFF"/>
          <w:lang w:val="ro-MD" w:eastAsia="ro-MD"/>
        </w:rPr>
        <w:t xml:space="preserve">managementului resurselor de apă, inclusiv în domeniul gestionării riscurilor de </w:t>
      </w:r>
      <w:proofErr w:type="spellStart"/>
      <w:r w:rsidRPr="00C9219F">
        <w:rPr>
          <w:color w:val="000000" w:themeColor="text1"/>
          <w:sz w:val="28"/>
          <w:szCs w:val="28"/>
          <w:shd w:val="clear" w:color="auto" w:fill="FFFFFF"/>
          <w:lang w:val="ro-MD" w:eastAsia="ro-MD"/>
        </w:rPr>
        <w:t>inundaţii</w:t>
      </w:r>
      <w:proofErr w:type="spellEnd"/>
      <w:r w:rsidRPr="00C9219F">
        <w:rPr>
          <w:color w:val="000000" w:themeColor="text1"/>
          <w:sz w:val="28"/>
          <w:szCs w:val="28"/>
          <w:shd w:val="clear" w:color="auto" w:fill="FFFFFF"/>
          <w:lang w:val="ro-MD" w:eastAsia="ro-MD"/>
        </w:rPr>
        <w:t xml:space="preserve"> și a secetei</w:t>
      </w:r>
      <w:r w:rsidRPr="00C9219F" w:rsidDel="00C73F13">
        <w:rPr>
          <w:color w:val="000000" w:themeColor="text1"/>
          <w:sz w:val="28"/>
          <w:szCs w:val="28"/>
          <w:shd w:val="clear" w:color="auto" w:fill="FFFFFF"/>
          <w:lang w:val="ro-MD" w:eastAsia="ro-MD"/>
        </w:rPr>
        <w:t xml:space="preserve"> </w:t>
      </w:r>
      <w:bookmarkEnd w:id="0"/>
      <w:r w:rsidRPr="00C9219F">
        <w:rPr>
          <w:color w:val="000000" w:themeColor="text1"/>
          <w:sz w:val="28"/>
          <w:szCs w:val="28"/>
          <w:shd w:val="clear" w:color="auto" w:fill="FFFFFF"/>
          <w:lang w:val="ro-MD" w:eastAsia="ro-MD"/>
        </w:rPr>
        <w:t>;</w:t>
      </w:r>
    </w:p>
    <w:p w14:paraId="62931679" w14:textId="77777777" w:rsidR="00C460D2" w:rsidRPr="00C9219F" w:rsidRDefault="00C460D2" w:rsidP="00A0476C">
      <w:pPr>
        <w:rPr>
          <w:color w:val="000000" w:themeColor="text1"/>
          <w:sz w:val="28"/>
          <w:szCs w:val="28"/>
          <w:shd w:val="clear" w:color="auto" w:fill="FFFFFF"/>
          <w:lang w:val="ro-MD" w:eastAsia="ro-MD"/>
        </w:rPr>
      </w:pPr>
      <w:r w:rsidRPr="00C9219F">
        <w:rPr>
          <w:color w:val="000000" w:themeColor="text1"/>
          <w:sz w:val="28"/>
          <w:szCs w:val="28"/>
          <w:shd w:val="clear" w:color="auto" w:fill="FFFFFF"/>
          <w:lang w:val="ro-MD" w:eastAsia="ro-MD"/>
        </w:rPr>
        <w:t xml:space="preserve">c) stabilește </w:t>
      </w:r>
      <w:bookmarkStart w:id="1" w:name="_Hlk108597191"/>
      <w:r w:rsidRPr="00C9219F">
        <w:rPr>
          <w:color w:val="000000" w:themeColor="text1"/>
          <w:sz w:val="28"/>
          <w:szCs w:val="28"/>
          <w:shd w:val="clear" w:color="auto" w:fill="FFFFFF"/>
          <w:lang w:val="ro-MD" w:eastAsia="ro-MD"/>
        </w:rPr>
        <w:t xml:space="preserve">limitele de utilizare a apei, precum și </w:t>
      </w:r>
      <w:bookmarkEnd w:id="1"/>
      <w:r w:rsidRPr="00C9219F">
        <w:rPr>
          <w:color w:val="000000" w:themeColor="text1"/>
          <w:sz w:val="28"/>
          <w:szCs w:val="28"/>
          <w:shd w:val="clear" w:color="auto" w:fill="FFFFFF"/>
          <w:lang w:val="ro-MD" w:eastAsia="ro-MD"/>
        </w:rPr>
        <w:t>valorile-limită pentru deversările de poluanți în apele de suprafață în funcție de gradul de poluare existent;</w:t>
      </w:r>
    </w:p>
    <w:p w14:paraId="3FD20F9A" w14:textId="77777777" w:rsidR="00C460D2" w:rsidRPr="00C9219F" w:rsidRDefault="00C460D2" w:rsidP="00A0476C">
      <w:pPr>
        <w:rPr>
          <w:color w:val="000000" w:themeColor="text1"/>
          <w:sz w:val="28"/>
          <w:szCs w:val="28"/>
          <w:shd w:val="clear" w:color="auto" w:fill="FFFFFF"/>
          <w:lang w:val="ro-MD" w:eastAsia="ro-MD"/>
        </w:rPr>
      </w:pPr>
      <w:r w:rsidRPr="00C9219F">
        <w:rPr>
          <w:color w:val="000000" w:themeColor="text1"/>
          <w:sz w:val="28"/>
          <w:szCs w:val="28"/>
          <w:shd w:val="clear" w:color="auto" w:fill="FFFFFF"/>
          <w:lang w:val="ro-MD" w:eastAsia="ro-MD"/>
        </w:rPr>
        <w:t xml:space="preserve">d) </w:t>
      </w:r>
      <w:bookmarkStart w:id="2" w:name="_Hlk108597381"/>
      <w:r w:rsidRPr="00C9219F">
        <w:rPr>
          <w:rFonts w:eastAsia="Calibri"/>
          <w:color w:val="000000" w:themeColor="text1"/>
          <w:sz w:val="28"/>
          <w:szCs w:val="28"/>
          <w:lang w:val="ro-RO"/>
        </w:rPr>
        <w:t xml:space="preserve">eliberează, prelungește, </w:t>
      </w:r>
      <w:proofErr w:type="spellStart"/>
      <w:r w:rsidRPr="00C9219F">
        <w:rPr>
          <w:rFonts w:eastAsia="Calibri"/>
          <w:color w:val="000000" w:themeColor="text1"/>
          <w:sz w:val="28"/>
          <w:szCs w:val="28"/>
          <w:lang w:val="ro-RO"/>
        </w:rPr>
        <w:t>reperfectează</w:t>
      </w:r>
      <w:proofErr w:type="spellEnd"/>
      <w:r w:rsidRPr="00C9219F">
        <w:rPr>
          <w:rFonts w:eastAsia="Calibri"/>
          <w:color w:val="000000" w:themeColor="text1"/>
          <w:sz w:val="28"/>
          <w:szCs w:val="28"/>
          <w:lang w:val="ro-RO"/>
        </w:rPr>
        <w:t xml:space="preserve">, suspendă, reia valabilitatea sau retrage autorizația de mediu pentru folosința specială a apei în conformitate cu prezenta lege </w:t>
      </w:r>
      <w:proofErr w:type="spellStart"/>
      <w:r w:rsidRPr="00C9219F">
        <w:rPr>
          <w:rFonts w:eastAsia="Calibri"/>
          <w:color w:val="000000" w:themeColor="text1"/>
          <w:sz w:val="28"/>
          <w:szCs w:val="28"/>
          <w:lang w:val="ro-RO"/>
        </w:rPr>
        <w:t>şi</w:t>
      </w:r>
      <w:proofErr w:type="spellEnd"/>
      <w:r w:rsidRPr="00C9219F">
        <w:rPr>
          <w:rFonts w:eastAsia="Calibri"/>
          <w:color w:val="000000" w:themeColor="text1"/>
          <w:sz w:val="28"/>
          <w:szCs w:val="28"/>
          <w:lang w:val="ro-RO"/>
        </w:rPr>
        <w:t xml:space="preserve"> cu Legea nr.160/2011 privind reglementarea prin autorizare a </w:t>
      </w:r>
      <w:proofErr w:type="spellStart"/>
      <w:r w:rsidRPr="00C9219F">
        <w:rPr>
          <w:rFonts w:eastAsia="Calibri"/>
          <w:color w:val="000000" w:themeColor="text1"/>
          <w:sz w:val="28"/>
          <w:szCs w:val="28"/>
          <w:lang w:val="ro-RO"/>
        </w:rPr>
        <w:t>activităţii</w:t>
      </w:r>
      <w:proofErr w:type="spellEnd"/>
      <w:r w:rsidRPr="00C9219F">
        <w:rPr>
          <w:rFonts w:eastAsia="Calibri"/>
          <w:color w:val="000000" w:themeColor="text1"/>
          <w:sz w:val="28"/>
          <w:szCs w:val="28"/>
          <w:lang w:val="ro-RO"/>
        </w:rPr>
        <w:t xml:space="preserve"> de întreprinzător;</w:t>
      </w:r>
    </w:p>
    <w:p w14:paraId="78AD5325" w14:textId="77777777" w:rsidR="00C460D2" w:rsidRPr="00C9219F" w:rsidRDefault="00C460D2" w:rsidP="00A0476C">
      <w:pPr>
        <w:rPr>
          <w:color w:val="000000" w:themeColor="text1"/>
          <w:sz w:val="28"/>
          <w:szCs w:val="28"/>
          <w:shd w:val="clear" w:color="auto" w:fill="FFFFFF"/>
          <w:lang w:val="ro-MD" w:eastAsia="ro-MD"/>
        </w:rPr>
      </w:pPr>
      <w:r w:rsidRPr="00C9219F">
        <w:rPr>
          <w:color w:val="000000" w:themeColor="text1"/>
          <w:sz w:val="28"/>
          <w:szCs w:val="28"/>
          <w:shd w:val="clear" w:color="auto" w:fill="FFFFFF"/>
          <w:lang w:val="ro-MD" w:eastAsia="ro-MD"/>
        </w:rPr>
        <w:t xml:space="preserve">e) </w:t>
      </w:r>
      <w:r w:rsidRPr="00C9219F">
        <w:rPr>
          <w:rFonts w:eastAsia="Calibri"/>
          <w:color w:val="000000" w:themeColor="text1"/>
          <w:sz w:val="28"/>
          <w:szCs w:val="28"/>
          <w:shd w:val="clear" w:color="auto" w:fill="FFFFFF"/>
          <w:lang w:val="ro-MD"/>
        </w:rPr>
        <w:t>asigură realizarea procedurilor de evaluare a impactului asupra corpului de apă și de evaluare a biodiversității în conformitate cu Legea nr. 86/2014 privind evaluarea impactului asupra mediului.</w:t>
      </w:r>
    </w:p>
    <w:bookmarkEnd w:id="2"/>
    <w:p w14:paraId="2C5BA83B" w14:textId="77777777" w:rsidR="00C460D2" w:rsidRPr="00C9219F" w:rsidRDefault="00C460D2" w:rsidP="00A0476C">
      <w:pPr>
        <w:rPr>
          <w:color w:val="000000" w:themeColor="text1"/>
          <w:sz w:val="28"/>
          <w:szCs w:val="28"/>
          <w:shd w:val="clear" w:color="auto" w:fill="FFFFFF"/>
          <w:lang w:val="ro-RO" w:eastAsia="ro-MD"/>
        </w:rPr>
      </w:pPr>
      <w:r w:rsidRPr="00C9219F">
        <w:rPr>
          <w:color w:val="000000" w:themeColor="text1"/>
          <w:sz w:val="28"/>
          <w:szCs w:val="28"/>
          <w:shd w:val="clear" w:color="auto" w:fill="FFFFFF"/>
          <w:lang w:val="ro-MD" w:eastAsia="ro-MD"/>
        </w:rPr>
        <w:t xml:space="preserve">f) asigură monitorizarea </w:t>
      </w:r>
      <w:r w:rsidRPr="00C9219F">
        <w:rPr>
          <w:color w:val="000000" w:themeColor="text1"/>
          <w:sz w:val="28"/>
          <w:szCs w:val="28"/>
          <w:shd w:val="clear" w:color="auto" w:fill="FFFFFF"/>
          <w:lang w:val="ro-RO" w:eastAsia="ro-MD"/>
        </w:rPr>
        <w:t xml:space="preserve">și evaluarea modificărilor </w:t>
      </w:r>
      <w:proofErr w:type="spellStart"/>
      <w:r w:rsidRPr="00C9219F">
        <w:rPr>
          <w:color w:val="000000" w:themeColor="text1"/>
          <w:sz w:val="28"/>
          <w:szCs w:val="28"/>
          <w:shd w:val="clear" w:color="auto" w:fill="FFFFFF"/>
          <w:lang w:val="ro-RO" w:eastAsia="ro-MD"/>
        </w:rPr>
        <w:t>hidromorfologice</w:t>
      </w:r>
      <w:proofErr w:type="spellEnd"/>
      <w:r w:rsidRPr="00C9219F">
        <w:rPr>
          <w:color w:val="000000" w:themeColor="text1"/>
          <w:sz w:val="28"/>
          <w:szCs w:val="28"/>
          <w:shd w:val="clear" w:color="auto" w:fill="FFFFFF"/>
          <w:lang w:val="ro-RO" w:eastAsia="ro-MD"/>
        </w:rPr>
        <w:t xml:space="preserve"> a corpurilor de apă;</w:t>
      </w:r>
    </w:p>
    <w:p w14:paraId="5351A797" w14:textId="77777777" w:rsidR="00C460D2" w:rsidRPr="00C9219F" w:rsidRDefault="00C460D2" w:rsidP="00A0476C">
      <w:pPr>
        <w:rPr>
          <w:color w:val="000000" w:themeColor="text1"/>
          <w:sz w:val="28"/>
          <w:szCs w:val="28"/>
          <w:shd w:val="clear" w:color="auto" w:fill="FFFFFF"/>
          <w:lang w:val="ro-MD" w:eastAsia="ro-MD"/>
        </w:rPr>
      </w:pPr>
      <w:r w:rsidRPr="00C9219F">
        <w:rPr>
          <w:color w:val="000000" w:themeColor="text1"/>
          <w:sz w:val="28"/>
          <w:szCs w:val="28"/>
          <w:shd w:val="clear" w:color="auto" w:fill="FFFFFF"/>
          <w:lang w:val="ro-MD" w:eastAsia="ro-MD"/>
        </w:rPr>
        <w:t>g) identifică, clasifică și delimitează corpurile de apă;</w:t>
      </w:r>
    </w:p>
    <w:p w14:paraId="7E97229E" w14:textId="77777777" w:rsidR="00C460D2" w:rsidRPr="00C9219F" w:rsidRDefault="00C460D2" w:rsidP="00A0476C">
      <w:pPr>
        <w:rPr>
          <w:color w:val="000000" w:themeColor="text1"/>
          <w:sz w:val="28"/>
          <w:szCs w:val="28"/>
          <w:shd w:val="clear" w:color="auto" w:fill="FFFFFF"/>
          <w:lang w:val="ro-MD" w:eastAsia="ro-MD"/>
        </w:rPr>
      </w:pPr>
      <w:r w:rsidRPr="00C9219F">
        <w:rPr>
          <w:color w:val="000000" w:themeColor="text1"/>
          <w:sz w:val="28"/>
          <w:szCs w:val="28"/>
          <w:shd w:val="clear" w:color="auto" w:fill="FFFFFF"/>
          <w:lang w:val="ro-MD" w:eastAsia="ro-MD"/>
        </w:rPr>
        <w:t>h) creează și asigură funcționarea sistemului de monitoring al calității apelor de suprafață și subterane</w:t>
      </w:r>
      <w:bookmarkStart w:id="3" w:name="_Hlk108597447"/>
      <w:r w:rsidRPr="00C9219F">
        <w:rPr>
          <w:color w:val="000000" w:themeColor="text1"/>
          <w:sz w:val="28"/>
          <w:szCs w:val="28"/>
          <w:shd w:val="clear" w:color="auto" w:fill="FFFFFF"/>
          <w:lang w:val="ro-MD" w:eastAsia="ro-MD"/>
        </w:rPr>
        <w:t>;</w:t>
      </w:r>
    </w:p>
    <w:p w14:paraId="071814A4" w14:textId="77777777" w:rsidR="00C460D2" w:rsidRPr="00C9219F" w:rsidRDefault="00C460D2" w:rsidP="00A0476C">
      <w:pPr>
        <w:rPr>
          <w:color w:val="000000" w:themeColor="text1"/>
          <w:sz w:val="28"/>
          <w:szCs w:val="28"/>
          <w:shd w:val="clear" w:color="auto" w:fill="FFFFFF"/>
          <w:lang w:val="ro-MD" w:eastAsia="ro-MD"/>
        </w:rPr>
      </w:pPr>
      <w:r w:rsidRPr="00C9219F">
        <w:rPr>
          <w:color w:val="000000" w:themeColor="text1"/>
          <w:sz w:val="28"/>
          <w:szCs w:val="28"/>
          <w:shd w:val="clear" w:color="auto" w:fill="FFFFFF"/>
          <w:lang w:val="ro-MD" w:eastAsia="ro-MD"/>
        </w:rPr>
        <w:lastRenderedPageBreak/>
        <w:t>i)</w:t>
      </w:r>
      <w:r w:rsidRPr="00C9219F">
        <w:rPr>
          <w:rFonts w:eastAsia="Calibri"/>
          <w:color w:val="000000" w:themeColor="text1"/>
          <w:sz w:val="28"/>
          <w:szCs w:val="28"/>
          <w:lang w:val="ro-MD"/>
        </w:rPr>
        <w:t xml:space="preserve"> administrează rețeaua națională de monitoring a calității apelor de suprafață și subterane</w:t>
      </w:r>
      <w:bookmarkEnd w:id="3"/>
      <w:r w:rsidRPr="00C9219F">
        <w:rPr>
          <w:color w:val="000000" w:themeColor="text1"/>
          <w:sz w:val="28"/>
          <w:szCs w:val="28"/>
          <w:shd w:val="clear" w:color="auto" w:fill="FFFFFF"/>
          <w:lang w:val="ro-MD" w:eastAsia="ro-MD"/>
        </w:rPr>
        <w:t>;</w:t>
      </w:r>
    </w:p>
    <w:p w14:paraId="41DC9A31" w14:textId="77777777" w:rsidR="00C460D2" w:rsidRPr="00C9219F" w:rsidRDefault="00C460D2" w:rsidP="00A0476C">
      <w:pPr>
        <w:rPr>
          <w:color w:val="000000" w:themeColor="text1"/>
          <w:sz w:val="28"/>
          <w:szCs w:val="28"/>
          <w:shd w:val="clear" w:color="auto" w:fill="FFFFFF"/>
          <w:lang w:val="ro-MD" w:eastAsia="ro-MD"/>
        </w:rPr>
      </w:pPr>
      <w:r w:rsidRPr="00C9219F">
        <w:rPr>
          <w:color w:val="000000" w:themeColor="text1"/>
          <w:sz w:val="28"/>
          <w:szCs w:val="28"/>
          <w:lang w:val="it-IT" w:eastAsia="ro-MD"/>
        </w:rPr>
        <w:t>j) elaborează programele de monitorizare a stării şi a folosinţei apelor de suprafață, precum și asigură implementarea acestora;</w:t>
      </w:r>
    </w:p>
    <w:p w14:paraId="47140FA2" w14:textId="77777777" w:rsidR="00C460D2" w:rsidRPr="00C9219F" w:rsidRDefault="00C460D2" w:rsidP="00A0476C">
      <w:pPr>
        <w:rPr>
          <w:color w:val="000000" w:themeColor="text1"/>
          <w:sz w:val="28"/>
          <w:szCs w:val="28"/>
          <w:shd w:val="clear" w:color="auto" w:fill="FFFFFF"/>
          <w:lang w:val="ro-MD" w:eastAsia="ro-MD"/>
        </w:rPr>
      </w:pPr>
      <w:bookmarkStart w:id="4" w:name="_Hlk108597537"/>
      <w:r w:rsidRPr="00C9219F">
        <w:rPr>
          <w:color w:val="000000" w:themeColor="text1"/>
          <w:sz w:val="28"/>
          <w:szCs w:val="28"/>
          <w:shd w:val="clear" w:color="auto" w:fill="FFFFFF"/>
          <w:lang w:val="ro-MD" w:eastAsia="ro-MD"/>
        </w:rPr>
        <w:t>k) asigură funcționarea laboratorului pentru calitatea apelor și efectuează măsurări, analize și investigații privind calitatea apelor de suprafață și subterane în conformitate cu programele de monitoring a calității apelor de suprafață și subterane și/sau la solicitarea persoanelor fizice și juridice interesate;</w:t>
      </w:r>
    </w:p>
    <w:bookmarkEnd w:id="4"/>
    <w:p w14:paraId="67A89EC7" w14:textId="77777777" w:rsidR="00C460D2" w:rsidRPr="00C9219F" w:rsidRDefault="00C460D2" w:rsidP="00A0476C">
      <w:pPr>
        <w:rPr>
          <w:color w:val="000000" w:themeColor="text1"/>
          <w:sz w:val="28"/>
          <w:szCs w:val="28"/>
          <w:shd w:val="clear" w:color="auto" w:fill="FFFFFF"/>
          <w:lang w:val="ro-MD" w:eastAsia="ro-MD"/>
        </w:rPr>
      </w:pPr>
      <w:r w:rsidRPr="00C9219F">
        <w:rPr>
          <w:color w:val="000000" w:themeColor="text1"/>
          <w:sz w:val="28"/>
          <w:szCs w:val="28"/>
          <w:shd w:val="clear" w:color="auto" w:fill="FFFFFF"/>
          <w:lang w:val="ro-MD" w:eastAsia="ro-MD"/>
        </w:rPr>
        <w:t xml:space="preserve">l) </w:t>
      </w:r>
      <w:r w:rsidRPr="00C9219F">
        <w:rPr>
          <w:color w:val="000000" w:themeColor="text1"/>
          <w:sz w:val="28"/>
          <w:szCs w:val="28"/>
          <w:lang w:val="it-IT" w:eastAsia="ro-MD"/>
        </w:rPr>
        <w:t xml:space="preserve">ţine evidenţa statistică de stat a fondului apelor, a utilizării apelor, a terenurilor fîșiilor riverane </w:t>
      </w:r>
      <w:r w:rsidRPr="00C9219F">
        <w:rPr>
          <w:rFonts w:eastAsia="Calibri"/>
          <w:color w:val="000000" w:themeColor="text1"/>
          <w:sz w:val="28"/>
          <w:szCs w:val="28"/>
          <w:lang w:val="it-IT"/>
        </w:rPr>
        <w:t>de protecție a apelor</w:t>
      </w:r>
      <w:r w:rsidRPr="00C9219F">
        <w:rPr>
          <w:color w:val="000000" w:themeColor="text1"/>
          <w:sz w:val="28"/>
          <w:szCs w:val="28"/>
          <w:lang w:val="it-IT" w:eastAsia="ro-MD"/>
        </w:rPr>
        <w:t xml:space="preserve"> și a zonelor de protecție,</w:t>
      </w:r>
      <w:r w:rsidRPr="00C9219F">
        <w:rPr>
          <w:color w:val="000000" w:themeColor="text1"/>
          <w:sz w:val="28"/>
          <w:szCs w:val="28"/>
          <w:lang w:val="ro-MD" w:eastAsia="ro-MD"/>
        </w:rPr>
        <w:t xml:space="preserve"> </w:t>
      </w:r>
      <w:r w:rsidRPr="00C9219F">
        <w:rPr>
          <w:color w:val="000000" w:themeColor="text1"/>
          <w:sz w:val="28"/>
          <w:szCs w:val="28"/>
          <w:lang w:val="it-IT" w:eastAsia="ro-MD"/>
        </w:rPr>
        <w:t xml:space="preserve">a zonelor protejate, </w:t>
      </w:r>
      <w:r w:rsidRPr="00C9219F">
        <w:rPr>
          <w:color w:val="000000" w:themeColor="text1"/>
          <w:sz w:val="28"/>
          <w:szCs w:val="28"/>
          <w:shd w:val="clear" w:color="auto" w:fill="FFFFFF"/>
          <w:lang w:val="ro-MD" w:eastAsia="ro-MD"/>
        </w:rPr>
        <w:t>administrează datele, resursele și sistemele informaționale de stat în domeniul apelor.”</w:t>
      </w:r>
    </w:p>
    <w:p w14:paraId="4AE02BD5" w14:textId="352A2EB0" w:rsidR="00C460D2" w:rsidRPr="00C9219F" w:rsidRDefault="00C460D2" w:rsidP="00A0476C">
      <w:pPr>
        <w:rPr>
          <w:color w:val="000000" w:themeColor="text1"/>
          <w:sz w:val="28"/>
          <w:szCs w:val="28"/>
          <w:shd w:val="clear" w:color="auto" w:fill="FFFFFF"/>
          <w:lang w:val="ro-MD" w:eastAsia="ro-MD"/>
        </w:rPr>
      </w:pPr>
      <w:r w:rsidRPr="00C9219F">
        <w:rPr>
          <w:iCs/>
          <w:color w:val="000000" w:themeColor="text1"/>
          <w:sz w:val="28"/>
          <w:szCs w:val="28"/>
          <w:lang w:val="it-IT" w:eastAsia="ro-MD"/>
        </w:rPr>
        <w:t>m) produce indicatorii de mediu în domeniul apelor.</w:t>
      </w:r>
      <w:r w:rsidR="00874CF7" w:rsidRPr="00C9219F">
        <w:rPr>
          <w:iCs/>
          <w:color w:val="000000" w:themeColor="text1"/>
          <w:sz w:val="28"/>
          <w:szCs w:val="28"/>
          <w:lang w:val="it-IT" w:eastAsia="ro-MD"/>
        </w:rPr>
        <w:t>”</w:t>
      </w:r>
    </w:p>
    <w:p w14:paraId="14FE67AB" w14:textId="77777777" w:rsidR="00C460D2" w:rsidRPr="00C9219F" w:rsidRDefault="00C460D2" w:rsidP="00A0476C">
      <w:pPr>
        <w:rPr>
          <w:color w:val="000000" w:themeColor="text1"/>
          <w:sz w:val="28"/>
          <w:szCs w:val="28"/>
          <w:shd w:val="clear" w:color="auto" w:fill="FFFFFF"/>
          <w:lang w:val="ro-MD" w:eastAsia="ro-MD"/>
        </w:rPr>
      </w:pPr>
    </w:p>
    <w:p w14:paraId="7EDBC410" w14:textId="061CF9D3" w:rsidR="00C460D2" w:rsidRPr="00C9219F" w:rsidRDefault="00C460D2" w:rsidP="00A0476C">
      <w:pPr>
        <w:rPr>
          <w:iCs/>
          <w:color w:val="000000" w:themeColor="text1"/>
          <w:sz w:val="28"/>
          <w:szCs w:val="28"/>
          <w:lang w:val="ro-RO" w:eastAsia="ro-RO"/>
        </w:rPr>
      </w:pPr>
      <w:r w:rsidRPr="00C9219F">
        <w:rPr>
          <w:color w:val="000000" w:themeColor="text1"/>
          <w:sz w:val="28"/>
          <w:szCs w:val="28"/>
          <w:lang w:val="ro-RO"/>
        </w:rPr>
        <w:t xml:space="preserve">14. La articolul 10 alineatul (2) litera c), după cuvântul </w:t>
      </w:r>
      <w:r w:rsidR="00874CF7" w:rsidRPr="00C9219F">
        <w:rPr>
          <w:color w:val="000000" w:themeColor="text1"/>
          <w:sz w:val="28"/>
          <w:szCs w:val="28"/>
          <w:lang w:val="ro-RO"/>
        </w:rPr>
        <w:t>„</w:t>
      </w:r>
      <w:r w:rsidRPr="00C9219F">
        <w:rPr>
          <w:color w:val="000000" w:themeColor="text1"/>
          <w:sz w:val="28"/>
          <w:szCs w:val="28"/>
          <w:lang w:val="ro-RO"/>
        </w:rPr>
        <w:t xml:space="preserve">hidrografice” se </w:t>
      </w:r>
      <w:r w:rsidR="00874CF7" w:rsidRPr="00C9219F">
        <w:rPr>
          <w:color w:val="000000" w:themeColor="text1"/>
          <w:sz w:val="28"/>
          <w:szCs w:val="28"/>
          <w:lang w:val="ro-RO"/>
        </w:rPr>
        <w:t>introduce</w:t>
      </w:r>
      <w:r w:rsidRPr="00C9219F">
        <w:rPr>
          <w:color w:val="000000" w:themeColor="text1"/>
          <w:sz w:val="28"/>
          <w:szCs w:val="28"/>
          <w:lang w:val="ro-RO"/>
        </w:rPr>
        <w:t xml:space="preserve"> textul </w:t>
      </w:r>
      <w:r w:rsidR="00874CF7" w:rsidRPr="00C9219F">
        <w:rPr>
          <w:color w:val="000000" w:themeColor="text1"/>
          <w:sz w:val="28"/>
          <w:szCs w:val="28"/>
          <w:lang w:val="ro-RO"/>
        </w:rPr>
        <w:t xml:space="preserve">„ </w:t>
      </w:r>
      <w:r w:rsidRPr="00C9219F">
        <w:rPr>
          <w:iCs/>
          <w:color w:val="000000" w:themeColor="text1"/>
          <w:sz w:val="28"/>
          <w:szCs w:val="28"/>
          <w:lang w:val="ro-RO" w:eastAsia="ro-RO"/>
        </w:rPr>
        <w:t>, precum și planurile de gestionare a riscului de inundații”.</w:t>
      </w:r>
    </w:p>
    <w:p w14:paraId="13A17788" w14:textId="77777777" w:rsidR="00C460D2" w:rsidRPr="00C9219F" w:rsidRDefault="00C460D2" w:rsidP="00A0476C">
      <w:pPr>
        <w:rPr>
          <w:color w:val="000000" w:themeColor="text1"/>
          <w:sz w:val="28"/>
          <w:szCs w:val="28"/>
          <w:lang w:val="ro-RO"/>
        </w:rPr>
      </w:pPr>
    </w:p>
    <w:p w14:paraId="4FFD9BD0" w14:textId="20A8C8B4"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15. La articolul 11</w:t>
      </w:r>
      <w:r w:rsidR="00874CF7" w:rsidRPr="00C9219F">
        <w:rPr>
          <w:color w:val="000000" w:themeColor="text1"/>
          <w:sz w:val="28"/>
          <w:szCs w:val="28"/>
          <w:lang w:val="ro-RO"/>
        </w:rPr>
        <w:t>,</w:t>
      </w:r>
      <w:r w:rsidRPr="00C9219F">
        <w:rPr>
          <w:color w:val="000000" w:themeColor="text1"/>
          <w:sz w:val="28"/>
          <w:szCs w:val="28"/>
          <w:lang w:val="ro-RO"/>
        </w:rPr>
        <w:t xml:space="preserve"> literele a) și b) vor avea următorul cuprins:</w:t>
      </w:r>
    </w:p>
    <w:p w14:paraId="4F4F5A18"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„a) administrează corpurile de apă, proprietatea unităților administrativ-teritoriale;</w:t>
      </w:r>
    </w:p>
    <w:p w14:paraId="32403B43" w14:textId="57C1F27D" w:rsidR="00C460D2" w:rsidRPr="00C9219F" w:rsidRDefault="00C460D2" w:rsidP="00A0476C">
      <w:pPr>
        <w:rPr>
          <w:color w:val="000000" w:themeColor="text1"/>
          <w:sz w:val="28"/>
          <w:szCs w:val="28"/>
          <w:lang w:val="ro-RO"/>
        </w:rPr>
      </w:pPr>
      <w:r w:rsidRPr="00C9219F">
        <w:rPr>
          <w:color w:val="000000" w:themeColor="text1"/>
          <w:sz w:val="28"/>
          <w:szCs w:val="28"/>
          <w:lang w:val="ro-RO"/>
        </w:rPr>
        <w:t xml:space="preserve">b) </w:t>
      </w:r>
      <w:proofErr w:type="spellStart"/>
      <w:r w:rsidRPr="00C9219F">
        <w:rPr>
          <w:color w:val="000000" w:themeColor="text1"/>
          <w:sz w:val="28"/>
          <w:szCs w:val="28"/>
          <w:lang w:val="ro-RO"/>
        </w:rPr>
        <w:t>îşi</w:t>
      </w:r>
      <w:proofErr w:type="spellEnd"/>
      <w:r w:rsidRPr="00C9219F">
        <w:rPr>
          <w:color w:val="000000" w:themeColor="text1"/>
          <w:sz w:val="28"/>
          <w:szCs w:val="28"/>
          <w:lang w:val="ro-RO"/>
        </w:rPr>
        <w:t xml:space="preserve"> deleagă </w:t>
      </w:r>
      <w:proofErr w:type="spellStart"/>
      <w:r w:rsidRPr="00C9219F">
        <w:rPr>
          <w:color w:val="000000" w:themeColor="text1"/>
          <w:sz w:val="28"/>
          <w:szCs w:val="28"/>
          <w:lang w:val="ro-RO"/>
        </w:rPr>
        <w:t>reprezentanţii</w:t>
      </w:r>
      <w:proofErr w:type="spellEnd"/>
      <w:r w:rsidRPr="00C9219F">
        <w:rPr>
          <w:color w:val="000000" w:themeColor="text1"/>
          <w:sz w:val="28"/>
          <w:szCs w:val="28"/>
          <w:lang w:val="ro-RO"/>
        </w:rPr>
        <w:t xml:space="preserve"> în comitetele districtelor bazinelor hidrografice </w:t>
      </w:r>
      <w:proofErr w:type="spellStart"/>
      <w:r w:rsidRPr="00C9219F">
        <w:rPr>
          <w:color w:val="000000" w:themeColor="text1"/>
          <w:sz w:val="28"/>
          <w:szCs w:val="28"/>
          <w:lang w:val="ro-RO"/>
        </w:rPr>
        <w:t>şi</w:t>
      </w:r>
      <w:proofErr w:type="spellEnd"/>
      <w:r w:rsidRPr="00C9219F">
        <w:rPr>
          <w:color w:val="000000" w:themeColor="text1"/>
          <w:sz w:val="28"/>
          <w:szCs w:val="28"/>
          <w:lang w:val="ro-RO"/>
        </w:rPr>
        <w:t xml:space="preserve"> comitetele </w:t>
      </w:r>
      <w:proofErr w:type="spellStart"/>
      <w:r w:rsidRPr="00C9219F">
        <w:rPr>
          <w:color w:val="000000" w:themeColor="text1"/>
          <w:sz w:val="28"/>
          <w:szCs w:val="28"/>
          <w:lang w:val="ro-RO"/>
        </w:rPr>
        <w:t>subbazinale</w:t>
      </w:r>
      <w:proofErr w:type="spellEnd"/>
      <w:r w:rsidRPr="00C9219F">
        <w:rPr>
          <w:color w:val="000000" w:themeColor="text1"/>
          <w:sz w:val="28"/>
          <w:szCs w:val="28"/>
          <w:lang w:val="ro-RO"/>
        </w:rPr>
        <w:t xml:space="preserve">, </w:t>
      </w:r>
      <w:r w:rsidRPr="00C9219F">
        <w:rPr>
          <w:rFonts w:eastAsia="Calibri"/>
          <w:color w:val="000000" w:themeColor="text1"/>
          <w:sz w:val="28"/>
          <w:szCs w:val="28"/>
          <w:lang w:val="ro-RO"/>
        </w:rPr>
        <w:t>prin decizia consiliului local</w:t>
      </w:r>
      <w:r w:rsidRPr="00C9219F">
        <w:rPr>
          <w:color w:val="000000" w:themeColor="text1"/>
          <w:sz w:val="28"/>
          <w:szCs w:val="28"/>
          <w:lang w:val="ro-RO"/>
        </w:rPr>
        <w:t>;”</w:t>
      </w:r>
      <w:r w:rsidR="00874CF7" w:rsidRPr="00C9219F">
        <w:rPr>
          <w:color w:val="000000" w:themeColor="text1"/>
          <w:sz w:val="28"/>
          <w:szCs w:val="28"/>
          <w:lang w:val="ro-RO"/>
        </w:rPr>
        <w:t>.</w:t>
      </w:r>
    </w:p>
    <w:p w14:paraId="652E4C6F" w14:textId="77777777" w:rsidR="00C460D2" w:rsidRPr="00C9219F" w:rsidRDefault="00C460D2" w:rsidP="00A0476C">
      <w:pPr>
        <w:rPr>
          <w:color w:val="000000" w:themeColor="text1"/>
          <w:sz w:val="28"/>
          <w:szCs w:val="28"/>
          <w:lang w:val="ro-RO"/>
        </w:rPr>
      </w:pPr>
    </w:p>
    <w:p w14:paraId="3C372906" w14:textId="77777777" w:rsidR="00C460D2" w:rsidRPr="00C9219F" w:rsidRDefault="00C460D2" w:rsidP="00A0476C">
      <w:pPr>
        <w:rPr>
          <w:rFonts w:eastAsia="Calibri"/>
          <w:color w:val="000000" w:themeColor="text1"/>
          <w:sz w:val="28"/>
          <w:szCs w:val="28"/>
          <w:lang w:val="ro-MD"/>
        </w:rPr>
      </w:pPr>
      <w:r w:rsidRPr="00C9219F">
        <w:rPr>
          <w:color w:val="000000" w:themeColor="text1"/>
          <w:sz w:val="28"/>
          <w:szCs w:val="28"/>
          <w:lang w:val="ro-RO" w:eastAsia="ru-RU"/>
        </w:rPr>
        <w:t>16.</w:t>
      </w:r>
      <w:r w:rsidRPr="00C9219F">
        <w:rPr>
          <w:rFonts w:eastAsia="Calibri"/>
          <w:color w:val="000000" w:themeColor="text1"/>
          <w:sz w:val="28"/>
          <w:szCs w:val="28"/>
          <w:lang w:val="ro-MD"/>
        </w:rPr>
        <w:t xml:space="preserve"> La articolul 13:</w:t>
      </w:r>
    </w:p>
    <w:p w14:paraId="2B2D97D5" w14:textId="5786EFAE" w:rsidR="00C460D2" w:rsidRPr="00C9219F" w:rsidRDefault="00C460D2" w:rsidP="00A0476C">
      <w:pPr>
        <w:rPr>
          <w:bCs/>
          <w:color w:val="000000" w:themeColor="text1"/>
          <w:sz w:val="28"/>
          <w:szCs w:val="28"/>
          <w:lang w:val="ro-RO" w:eastAsia="ru-RU"/>
        </w:rPr>
      </w:pPr>
      <w:r w:rsidRPr="00C9219F">
        <w:rPr>
          <w:rFonts w:eastAsia="Calibri"/>
          <w:color w:val="000000" w:themeColor="text1"/>
          <w:sz w:val="28"/>
          <w:szCs w:val="28"/>
          <w:lang w:val="ro-MD"/>
        </w:rPr>
        <w:t>în denumirea articolului, după cuvântul</w:t>
      </w:r>
      <w:r w:rsidR="00874CF7" w:rsidRPr="00C9219F">
        <w:rPr>
          <w:rFonts w:eastAsia="Calibri"/>
          <w:color w:val="000000" w:themeColor="text1"/>
          <w:sz w:val="28"/>
          <w:szCs w:val="28"/>
          <w:lang w:val="ro-MD"/>
        </w:rPr>
        <w:t xml:space="preserve"> „</w:t>
      </w:r>
      <w:r w:rsidRPr="00C9219F">
        <w:rPr>
          <w:rFonts w:eastAsia="Calibri"/>
          <w:color w:val="000000" w:themeColor="text1"/>
          <w:sz w:val="28"/>
          <w:szCs w:val="28"/>
          <w:lang w:val="ro-MD"/>
        </w:rPr>
        <w:t xml:space="preserve">monitorizarea” se </w:t>
      </w:r>
      <w:r w:rsidR="00874CF7" w:rsidRPr="00C9219F">
        <w:rPr>
          <w:rFonts w:eastAsia="Calibri"/>
          <w:color w:val="000000" w:themeColor="text1"/>
          <w:sz w:val="28"/>
          <w:szCs w:val="28"/>
          <w:lang w:val="ro-MD"/>
        </w:rPr>
        <w:t xml:space="preserve">introduce </w:t>
      </w:r>
      <w:r w:rsidRPr="00C9219F">
        <w:rPr>
          <w:rFonts w:eastAsia="Calibri"/>
          <w:color w:val="000000" w:themeColor="text1"/>
          <w:sz w:val="28"/>
          <w:szCs w:val="28"/>
          <w:lang w:val="ro-MD"/>
        </w:rPr>
        <w:t>cuvântul</w:t>
      </w:r>
      <w:r w:rsidR="00874CF7" w:rsidRPr="00C9219F">
        <w:rPr>
          <w:rFonts w:eastAsia="Calibri"/>
          <w:color w:val="000000" w:themeColor="text1"/>
          <w:sz w:val="28"/>
          <w:szCs w:val="28"/>
          <w:lang w:val="ro-MD"/>
        </w:rPr>
        <w:t xml:space="preserve"> „</w:t>
      </w:r>
      <w:r w:rsidRPr="00C9219F">
        <w:rPr>
          <w:bCs/>
          <w:color w:val="000000" w:themeColor="text1"/>
          <w:sz w:val="28"/>
          <w:szCs w:val="28"/>
          <w:lang w:val="ro-RO" w:eastAsia="ru-RU"/>
        </w:rPr>
        <w:t>stării”;</w:t>
      </w:r>
    </w:p>
    <w:p w14:paraId="0F269941" w14:textId="77777777" w:rsidR="00C460D2" w:rsidRPr="00C9219F" w:rsidRDefault="00C460D2" w:rsidP="00A0476C">
      <w:pPr>
        <w:rPr>
          <w:bCs/>
          <w:color w:val="000000" w:themeColor="text1"/>
          <w:sz w:val="28"/>
          <w:szCs w:val="28"/>
          <w:lang w:val="ro-RO" w:eastAsia="ru-RU"/>
        </w:rPr>
      </w:pPr>
      <w:r w:rsidRPr="00C9219F">
        <w:rPr>
          <w:bCs/>
          <w:color w:val="000000" w:themeColor="text1"/>
          <w:sz w:val="28"/>
          <w:szCs w:val="28"/>
          <w:lang w:val="ro-RO" w:eastAsia="ru-RU"/>
        </w:rPr>
        <w:t>articolul se completează cu alineatele (1</w:t>
      </w:r>
      <w:r w:rsidRPr="00C9219F">
        <w:rPr>
          <w:bCs/>
          <w:color w:val="000000" w:themeColor="text1"/>
          <w:sz w:val="28"/>
          <w:szCs w:val="28"/>
          <w:vertAlign w:val="superscript"/>
          <w:lang w:val="ro-RO" w:eastAsia="ru-RU"/>
        </w:rPr>
        <w:t>1</w:t>
      </w:r>
      <w:r w:rsidRPr="00C9219F">
        <w:rPr>
          <w:bCs/>
          <w:color w:val="000000" w:themeColor="text1"/>
          <w:sz w:val="28"/>
          <w:szCs w:val="28"/>
          <w:lang w:val="ro-RO" w:eastAsia="ru-RU"/>
        </w:rPr>
        <w:t>) și (1</w:t>
      </w:r>
      <w:r w:rsidRPr="00C9219F">
        <w:rPr>
          <w:bCs/>
          <w:color w:val="000000" w:themeColor="text1"/>
          <w:sz w:val="28"/>
          <w:szCs w:val="28"/>
          <w:vertAlign w:val="superscript"/>
          <w:lang w:val="ro-RO" w:eastAsia="ru-RU"/>
        </w:rPr>
        <w:t>2</w:t>
      </w:r>
      <w:r w:rsidRPr="00C9219F">
        <w:rPr>
          <w:bCs/>
          <w:color w:val="000000" w:themeColor="text1"/>
          <w:sz w:val="28"/>
          <w:szCs w:val="28"/>
          <w:lang w:val="ro-RO" w:eastAsia="ru-RU"/>
        </w:rPr>
        <w:t>) cu următorul cuprins:</w:t>
      </w:r>
    </w:p>
    <w:p w14:paraId="56D2020B" w14:textId="5A9498E3" w:rsidR="00C460D2" w:rsidRPr="00C9219F" w:rsidRDefault="00874CF7" w:rsidP="00A0476C">
      <w:pPr>
        <w:rPr>
          <w:bCs/>
          <w:color w:val="000000" w:themeColor="text1"/>
          <w:sz w:val="28"/>
          <w:szCs w:val="28"/>
          <w:lang w:val="ro-RO" w:eastAsia="ru-RU"/>
        </w:rPr>
      </w:pPr>
      <w:r w:rsidRPr="00C9219F">
        <w:rPr>
          <w:bCs/>
          <w:color w:val="000000" w:themeColor="text1"/>
          <w:sz w:val="28"/>
          <w:szCs w:val="28"/>
          <w:lang w:val="ro-RO" w:eastAsia="ru-RU"/>
        </w:rPr>
        <w:t>„</w:t>
      </w:r>
      <w:r w:rsidR="00C460D2" w:rsidRPr="00C9219F">
        <w:rPr>
          <w:bCs/>
          <w:color w:val="000000" w:themeColor="text1"/>
          <w:sz w:val="28"/>
          <w:szCs w:val="28"/>
          <w:lang w:val="ro-RO" w:eastAsia="ru-RU"/>
        </w:rPr>
        <w:t>(1</w:t>
      </w:r>
      <w:r w:rsidR="00C460D2" w:rsidRPr="00C9219F">
        <w:rPr>
          <w:bCs/>
          <w:color w:val="000000" w:themeColor="text1"/>
          <w:sz w:val="28"/>
          <w:szCs w:val="28"/>
          <w:vertAlign w:val="superscript"/>
          <w:lang w:val="ro-RO" w:eastAsia="ru-RU"/>
        </w:rPr>
        <w:t>1</w:t>
      </w:r>
      <w:r w:rsidR="00C460D2" w:rsidRPr="00C9219F">
        <w:rPr>
          <w:bCs/>
          <w:color w:val="000000" w:themeColor="text1"/>
          <w:sz w:val="28"/>
          <w:szCs w:val="28"/>
          <w:lang w:val="ro-RO" w:eastAsia="ru-RU"/>
        </w:rPr>
        <w:t xml:space="preserve">) </w:t>
      </w:r>
      <w:proofErr w:type="spellStart"/>
      <w:r w:rsidR="00C460D2" w:rsidRPr="00C9219F">
        <w:rPr>
          <w:rFonts w:eastAsia="Calibri"/>
          <w:color w:val="000000" w:themeColor="text1"/>
          <w:sz w:val="28"/>
          <w:szCs w:val="28"/>
          <w:shd w:val="clear" w:color="auto" w:fill="FFFFFF"/>
          <w:lang w:val="ro-RO"/>
        </w:rPr>
        <w:t>Monitoringul</w:t>
      </w:r>
      <w:proofErr w:type="spellEnd"/>
      <w:r w:rsidR="00C460D2" w:rsidRPr="00C9219F">
        <w:rPr>
          <w:rFonts w:eastAsia="Calibri"/>
          <w:color w:val="000000" w:themeColor="text1"/>
          <w:sz w:val="28"/>
          <w:szCs w:val="28"/>
          <w:shd w:val="clear" w:color="auto" w:fill="FFFFFF"/>
          <w:lang w:val="it-IT"/>
        </w:rPr>
        <w:t xml:space="preserve"> ştiinţific asupra stării resurselor de apă, este efectuat de  către instituțiile de cercetare, inclusiv în baza rezultatelor şi informaţiei primare obţinute de la</w:t>
      </w:r>
      <w:r w:rsidR="00C460D2" w:rsidRPr="00C9219F">
        <w:rPr>
          <w:rFonts w:eastAsia="Calibri"/>
          <w:color w:val="000000" w:themeColor="text1"/>
          <w:sz w:val="28"/>
          <w:szCs w:val="28"/>
          <w:shd w:val="clear" w:color="auto" w:fill="FFFFFF"/>
          <w:lang w:val="ro-RO"/>
        </w:rPr>
        <w:t xml:space="preserve"> Agenția de Mediu.</w:t>
      </w:r>
    </w:p>
    <w:p w14:paraId="754BA214" w14:textId="77777777" w:rsidR="00C460D2" w:rsidRPr="00C9219F" w:rsidRDefault="00C460D2" w:rsidP="00A0476C">
      <w:pPr>
        <w:rPr>
          <w:bCs/>
          <w:color w:val="000000" w:themeColor="text1"/>
          <w:sz w:val="28"/>
          <w:szCs w:val="28"/>
          <w:lang w:val="ro-RO" w:eastAsia="ru-RU"/>
        </w:rPr>
      </w:pPr>
      <w:r w:rsidRPr="00C9219F">
        <w:rPr>
          <w:bCs/>
          <w:color w:val="000000" w:themeColor="text1"/>
          <w:sz w:val="28"/>
          <w:szCs w:val="28"/>
          <w:lang w:val="ro-RO" w:eastAsia="ru-RU"/>
        </w:rPr>
        <w:t>(1</w:t>
      </w:r>
      <w:r w:rsidRPr="00C9219F">
        <w:rPr>
          <w:bCs/>
          <w:color w:val="000000" w:themeColor="text1"/>
          <w:sz w:val="28"/>
          <w:szCs w:val="28"/>
          <w:vertAlign w:val="superscript"/>
          <w:lang w:val="ro-RO" w:eastAsia="ru-RU"/>
        </w:rPr>
        <w:t>2</w:t>
      </w:r>
      <w:r w:rsidRPr="00C9219F">
        <w:rPr>
          <w:bCs/>
          <w:color w:val="000000" w:themeColor="text1"/>
          <w:sz w:val="28"/>
          <w:szCs w:val="28"/>
          <w:lang w:val="ro-RO" w:eastAsia="ru-RU"/>
        </w:rPr>
        <w:t>) Programele de monitorizare a stării apelor de suprafață și subterane, a zonelor protejate se elaborează cu scopul de a obține o viziune coerentă și completă asupra stării apelor din cadrul fiecărui district al bazinului hidrografic:</w:t>
      </w:r>
    </w:p>
    <w:p w14:paraId="52A328E0" w14:textId="77777777" w:rsidR="00C460D2" w:rsidRPr="00C9219F" w:rsidRDefault="00C460D2" w:rsidP="00A0476C">
      <w:pPr>
        <w:rPr>
          <w:bCs/>
          <w:color w:val="000000" w:themeColor="text1"/>
          <w:sz w:val="28"/>
          <w:szCs w:val="28"/>
          <w:lang w:val="ro-RO" w:eastAsia="ru-RU"/>
        </w:rPr>
      </w:pPr>
      <w:r w:rsidRPr="00C9219F">
        <w:rPr>
          <w:bCs/>
          <w:color w:val="000000" w:themeColor="text1"/>
          <w:sz w:val="28"/>
          <w:szCs w:val="28"/>
          <w:lang w:val="ro-RO" w:eastAsia="ru-RU"/>
        </w:rPr>
        <w:t>a) în cazul apelor de suprafață, aceste programe se referă la volumul și nivelul sau rata debitului, în măsura în care acesta prezintă importanță pentru starea ecologică și chimică, și potențialul ecologic, precum și la starea ecologică, chimică și potențialul ecologic;</w:t>
      </w:r>
    </w:p>
    <w:p w14:paraId="4AC3B81B" w14:textId="77777777" w:rsidR="00C460D2" w:rsidRPr="00C9219F" w:rsidRDefault="00C460D2" w:rsidP="00A0476C">
      <w:pPr>
        <w:rPr>
          <w:bCs/>
          <w:color w:val="000000" w:themeColor="text1"/>
          <w:sz w:val="28"/>
          <w:szCs w:val="28"/>
          <w:lang w:val="ro-RO" w:eastAsia="ru-RU"/>
        </w:rPr>
      </w:pPr>
      <w:r w:rsidRPr="00C9219F">
        <w:rPr>
          <w:bCs/>
          <w:color w:val="000000" w:themeColor="text1"/>
          <w:sz w:val="28"/>
          <w:szCs w:val="28"/>
          <w:lang w:val="ro-RO" w:eastAsia="ru-RU"/>
        </w:rPr>
        <w:t>b) în cazul apelor subterane, aceste programe se referă la monitorizarea stării chimice și cantitative;</w:t>
      </w:r>
    </w:p>
    <w:p w14:paraId="12B11A8D" w14:textId="51ACFDED" w:rsidR="00C460D2" w:rsidRPr="00C9219F" w:rsidRDefault="00C460D2" w:rsidP="00A0476C">
      <w:pPr>
        <w:rPr>
          <w:bCs/>
          <w:color w:val="000000" w:themeColor="text1"/>
          <w:sz w:val="28"/>
          <w:szCs w:val="28"/>
          <w:lang w:val="ro-RO" w:eastAsia="ru-RU"/>
        </w:rPr>
      </w:pPr>
      <w:r w:rsidRPr="00C9219F">
        <w:rPr>
          <w:bCs/>
          <w:color w:val="000000" w:themeColor="text1"/>
          <w:sz w:val="28"/>
          <w:szCs w:val="28"/>
          <w:lang w:val="ro-RO" w:eastAsia="ru-RU"/>
        </w:rPr>
        <w:t>c) în cazul zonelor protejate, programele de mai sus sunt completate cu specificațiile conținute în legislația Uniunii Europene pe baza căreia s-a stabilit fiecare zonă protejată.”</w:t>
      </w:r>
    </w:p>
    <w:p w14:paraId="74964FC6" w14:textId="77777777" w:rsidR="00C460D2" w:rsidRPr="00C9219F" w:rsidRDefault="00C460D2" w:rsidP="00A0476C">
      <w:pPr>
        <w:rPr>
          <w:bCs/>
          <w:color w:val="000000" w:themeColor="text1"/>
          <w:sz w:val="28"/>
          <w:szCs w:val="28"/>
          <w:lang w:val="ro-RO" w:eastAsia="ru-RU"/>
        </w:rPr>
      </w:pPr>
    </w:p>
    <w:p w14:paraId="2F545F5A" w14:textId="4CFE1495"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MD"/>
        </w:rPr>
        <w:lastRenderedPageBreak/>
        <w:t xml:space="preserve">17. La </w:t>
      </w:r>
      <w:r w:rsidRPr="00C9219F">
        <w:rPr>
          <w:rFonts w:eastAsia="Calibri"/>
          <w:color w:val="000000" w:themeColor="text1"/>
          <w:sz w:val="28"/>
          <w:szCs w:val="28"/>
          <w:lang w:val="ro-RO"/>
        </w:rPr>
        <w:t>articolul 14 alineatul (1), cuvintele „</w:t>
      </w:r>
      <w:r w:rsidRPr="00C9219F">
        <w:rPr>
          <w:rFonts w:eastAsia="Calibri"/>
          <w:color w:val="000000" w:themeColor="text1"/>
          <w:sz w:val="28"/>
          <w:szCs w:val="28"/>
          <w:shd w:val="clear" w:color="auto" w:fill="FFFFFF"/>
          <w:lang w:val="ro-RO"/>
        </w:rPr>
        <w:t xml:space="preserve">organul central al </w:t>
      </w:r>
      <w:proofErr w:type="spellStart"/>
      <w:r w:rsidRPr="00C9219F">
        <w:rPr>
          <w:rFonts w:eastAsia="Calibri"/>
          <w:color w:val="000000" w:themeColor="text1"/>
          <w:sz w:val="28"/>
          <w:szCs w:val="28"/>
          <w:shd w:val="clear" w:color="auto" w:fill="FFFFFF"/>
          <w:lang w:val="ro-RO"/>
        </w:rPr>
        <w:t>administraţiei</w:t>
      </w:r>
      <w:proofErr w:type="spellEnd"/>
      <w:r w:rsidRPr="00C9219F">
        <w:rPr>
          <w:rFonts w:eastAsia="Calibri"/>
          <w:color w:val="000000" w:themeColor="text1"/>
          <w:sz w:val="28"/>
          <w:szCs w:val="28"/>
          <w:shd w:val="clear" w:color="auto" w:fill="FFFFFF"/>
          <w:lang w:val="ro-RO"/>
        </w:rPr>
        <w:t xml:space="preserve"> publice în domeniul mediului prin intermediul </w:t>
      </w:r>
      <w:proofErr w:type="spellStart"/>
      <w:r w:rsidRPr="00C9219F">
        <w:rPr>
          <w:rFonts w:eastAsia="Calibri"/>
          <w:color w:val="000000" w:themeColor="text1"/>
          <w:sz w:val="28"/>
          <w:szCs w:val="28"/>
          <w:shd w:val="clear" w:color="auto" w:fill="FFFFFF"/>
          <w:lang w:val="ro-RO"/>
        </w:rPr>
        <w:t>autorităţii</w:t>
      </w:r>
      <w:proofErr w:type="spellEnd"/>
      <w:r w:rsidRPr="00C9219F">
        <w:rPr>
          <w:rFonts w:eastAsia="Calibri"/>
          <w:color w:val="000000" w:themeColor="text1"/>
          <w:sz w:val="28"/>
          <w:szCs w:val="28"/>
          <w:shd w:val="clear" w:color="auto" w:fill="FFFFFF"/>
          <w:lang w:val="ro-RO"/>
        </w:rPr>
        <w:t xml:space="preserve"> administrative de gestionare a apelor</w:t>
      </w:r>
      <w:r w:rsidRPr="00C9219F">
        <w:rPr>
          <w:rFonts w:eastAsia="Calibri"/>
          <w:color w:val="000000" w:themeColor="text1"/>
          <w:sz w:val="28"/>
          <w:szCs w:val="28"/>
          <w:lang w:val="ro-RO"/>
        </w:rPr>
        <w:t xml:space="preserve">” se substituie cu textul </w:t>
      </w:r>
      <w:r w:rsidR="00874CF7" w:rsidRPr="00C9219F">
        <w:rPr>
          <w:rFonts w:eastAsia="Calibri"/>
          <w:color w:val="000000" w:themeColor="text1"/>
          <w:sz w:val="28"/>
          <w:szCs w:val="28"/>
          <w:lang w:val="ro-RO"/>
        </w:rPr>
        <w:t>„</w:t>
      </w:r>
      <w:r w:rsidRPr="00C9219F">
        <w:rPr>
          <w:rFonts w:eastAsia="Calibri"/>
          <w:color w:val="000000" w:themeColor="text1"/>
          <w:sz w:val="28"/>
          <w:szCs w:val="28"/>
          <w:lang w:val="ro-RO"/>
        </w:rPr>
        <w:t>Agenția „Apele Moldovei”, care asigură crearea, administrarea și mentenanța acestuia”.</w:t>
      </w:r>
    </w:p>
    <w:p w14:paraId="43B63E69" w14:textId="77777777" w:rsidR="00C460D2" w:rsidRPr="00C9219F" w:rsidRDefault="00C460D2" w:rsidP="00A0476C">
      <w:pPr>
        <w:rPr>
          <w:rFonts w:eastAsia="Calibri"/>
          <w:color w:val="000000" w:themeColor="text1"/>
          <w:sz w:val="28"/>
          <w:szCs w:val="28"/>
          <w:lang w:val="ro-MD"/>
        </w:rPr>
      </w:pPr>
    </w:p>
    <w:p w14:paraId="52DAC826" w14:textId="77777777" w:rsidR="00C460D2" w:rsidRPr="00C9219F" w:rsidRDefault="00C460D2" w:rsidP="00A0476C">
      <w:pPr>
        <w:jc w:val="left"/>
        <w:rPr>
          <w:rFonts w:eastAsia="Calibri"/>
          <w:color w:val="000000" w:themeColor="text1"/>
          <w:sz w:val="28"/>
          <w:szCs w:val="28"/>
          <w:lang w:val="ro-MD"/>
        </w:rPr>
      </w:pPr>
      <w:r w:rsidRPr="00C9219F">
        <w:rPr>
          <w:rFonts w:eastAsia="Calibri"/>
          <w:color w:val="000000" w:themeColor="text1"/>
          <w:sz w:val="28"/>
          <w:szCs w:val="28"/>
          <w:lang w:val="ro-MD"/>
        </w:rPr>
        <w:t>18. La articolul 17:</w:t>
      </w:r>
    </w:p>
    <w:p w14:paraId="2E3D4C72"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 xml:space="preserve">denumirea articolului va avea următorul cuprins: </w:t>
      </w:r>
    </w:p>
    <w:p w14:paraId="00AA87D0" w14:textId="7E6387E8" w:rsidR="00C460D2" w:rsidRPr="00C9219F" w:rsidRDefault="00C460D2" w:rsidP="00A0476C">
      <w:pPr>
        <w:shd w:val="clear" w:color="auto" w:fill="FFFFFF"/>
        <w:rPr>
          <w:color w:val="000000" w:themeColor="text1"/>
          <w:sz w:val="28"/>
          <w:szCs w:val="28"/>
          <w:lang w:val="ro-RO" w:eastAsia="ru-RU"/>
        </w:rPr>
      </w:pPr>
      <w:r w:rsidRPr="00C9219F">
        <w:rPr>
          <w:bCs/>
          <w:color w:val="000000" w:themeColor="text1"/>
          <w:sz w:val="28"/>
          <w:szCs w:val="28"/>
          <w:lang w:val="ro-RO" w:eastAsia="ru-RU"/>
        </w:rPr>
        <w:t>„</w:t>
      </w:r>
      <w:r w:rsidRPr="00C9219F">
        <w:rPr>
          <w:b/>
          <w:bCs/>
          <w:color w:val="000000" w:themeColor="text1"/>
          <w:sz w:val="28"/>
          <w:szCs w:val="28"/>
          <w:lang w:val="ro-RO" w:eastAsia="ru-RU"/>
        </w:rPr>
        <w:t>Articolul 17.</w:t>
      </w:r>
      <w:r w:rsidRPr="00C9219F">
        <w:rPr>
          <w:color w:val="000000" w:themeColor="text1"/>
          <w:sz w:val="28"/>
          <w:szCs w:val="28"/>
          <w:lang w:val="ro-RO" w:eastAsia="ru-RU"/>
        </w:rPr>
        <w:t xml:space="preserve"> Documentele de politici și planificare în domeniul gestionării și protecției resurselor de apă”;</w:t>
      </w:r>
    </w:p>
    <w:p w14:paraId="2928D43C"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la alineatul (1):</w:t>
      </w:r>
    </w:p>
    <w:p w14:paraId="1E62D8F1" w14:textId="2AFC9BD1" w:rsidR="00C460D2" w:rsidRPr="00C9219F" w:rsidRDefault="00C460D2" w:rsidP="00A0476C">
      <w:pPr>
        <w:shd w:val="clear" w:color="auto" w:fill="FFFFFF"/>
        <w:rPr>
          <w:color w:val="000000" w:themeColor="text1"/>
          <w:sz w:val="28"/>
          <w:szCs w:val="28"/>
          <w:shd w:val="clear" w:color="auto" w:fill="FFFFFF"/>
          <w:lang w:val="ro-RO" w:eastAsia="ru-RU"/>
        </w:rPr>
      </w:pPr>
      <w:r w:rsidRPr="00C9219F">
        <w:rPr>
          <w:color w:val="000000" w:themeColor="text1"/>
          <w:sz w:val="28"/>
          <w:szCs w:val="28"/>
          <w:lang w:val="ro-RO" w:eastAsia="ru-RU"/>
        </w:rPr>
        <w:t xml:space="preserve">în partea introductivă, cuvintele </w:t>
      </w:r>
      <w:r w:rsidR="00874CF7" w:rsidRPr="00C9219F">
        <w:rPr>
          <w:color w:val="000000" w:themeColor="text1"/>
          <w:sz w:val="28"/>
          <w:szCs w:val="28"/>
          <w:lang w:val="ro-RO" w:eastAsia="ru-RU"/>
        </w:rPr>
        <w:t>„</w:t>
      </w:r>
      <w:proofErr w:type="spellStart"/>
      <w:r w:rsidRPr="00C9219F">
        <w:rPr>
          <w:color w:val="000000" w:themeColor="text1"/>
          <w:sz w:val="28"/>
          <w:szCs w:val="28"/>
          <w:shd w:val="clear" w:color="auto" w:fill="FFFFFF"/>
          <w:lang w:val="ro-RO" w:eastAsia="ru-RU"/>
        </w:rPr>
        <w:t>naţionale</w:t>
      </w:r>
      <w:proofErr w:type="spellEnd"/>
      <w:r w:rsidRPr="00C9219F">
        <w:rPr>
          <w:color w:val="000000" w:themeColor="text1"/>
          <w:sz w:val="28"/>
          <w:szCs w:val="28"/>
          <w:shd w:val="clear" w:color="auto" w:fill="FFFFFF"/>
          <w:lang w:val="ro-RO" w:eastAsia="ru-RU"/>
        </w:rPr>
        <w:t xml:space="preserve"> în domeniul resurselor de apă” se substituie cu cuvintele </w:t>
      </w:r>
      <w:r w:rsidR="00874CF7" w:rsidRPr="00C9219F">
        <w:rPr>
          <w:color w:val="000000" w:themeColor="text1"/>
          <w:sz w:val="28"/>
          <w:szCs w:val="28"/>
          <w:shd w:val="clear" w:color="auto" w:fill="FFFFFF"/>
          <w:lang w:val="ro-RO" w:eastAsia="ru-RU"/>
        </w:rPr>
        <w:t>„</w:t>
      </w:r>
      <w:r w:rsidRPr="00C9219F">
        <w:rPr>
          <w:color w:val="000000" w:themeColor="text1"/>
          <w:sz w:val="28"/>
          <w:szCs w:val="28"/>
          <w:shd w:val="clear" w:color="auto" w:fill="FFFFFF"/>
          <w:lang w:val="ro-RO" w:eastAsia="ru-RU"/>
        </w:rPr>
        <w:t>și planificare în domeniul gestionării și protecției resurselor de apă”;</w:t>
      </w:r>
    </w:p>
    <w:p w14:paraId="51295E0B" w14:textId="77777777" w:rsidR="00C460D2" w:rsidRPr="00C9219F" w:rsidRDefault="00C460D2" w:rsidP="00A0476C">
      <w:pPr>
        <w:shd w:val="clear" w:color="auto" w:fill="FFFFFF"/>
        <w:rPr>
          <w:color w:val="000000" w:themeColor="text1"/>
          <w:sz w:val="28"/>
          <w:szCs w:val="28"/>
          <w:shd w:val="clear" w:color="auto" w:fill="FFFFFF"/>
          <w:lang w:val="ro-RO" w:eastAsia="ru-RU"/>
        </w:rPr>
      </w:pPr>
      <w:r w:rsidRPr="00C9219F">
        <w:rPr>
          <w:color w:val="000000" w:themeColor="text1"/>
          <w:sz w:val="28"/>
          <w:szCs w:val="28"/>
          <w:shd w:val="clear" w:color="auto" w:fill="FFFFFF"/>
          <w:lang w:val="ro-RO" w:eastAsia="ru-RU"/>
        </w:rPr>
        <w:t>se completează cu litera g)</w:t>
      </w:r>
      <w:r w:rsidRPr="00C9219F">
        <w:rPr>
          <w:color w:val="000000" w:themeColor="text1"/>
          <w:sz w:val="28"/>
          <w:szCs w:val="28"/>
          <w:shd w:val="clear" w:color="auto" w:fill="FFFFFF"/>
          <w:vertAlign w:val="superscript"/>
          <w:lang w:val="ro-RO" w:eastAsia="ru-RU"/>
        </w:rPr>
        <w:t>1</w:t>
      </w:r>
      <w:r w:rsidRPr="00C9219F">
        <w:rPr>
          <w:color w:val="000000" w:themeColor="text1"/>
          <w:sz w:val="28"/>
          <w:szCs w:val="28"/>
          <w:shd w:val="clear" w:color="auto" w:fill="FFFFFF"/>
          <w:lang w:val="ro-RO" w:eastAsia="ru-RU"/>
        </w:rPr>
        <w:t xml:space="preserve"> cu următorul cuprins:</w:t>
      </w:r>
    </w:p>
    <w:p w14:paraId="3B09AEF1" w14:textId="671E1F45" w:rsidR="00C460D2" w:rsidRPr="00C9219F" w:rsidRDefault="00874CF7" w:rsidP="00A0476C">
      <w:pPr>
        <w:shd w:val="clear" w:color="auto" w:fill="FFFFFF"/>
        <w:rPr>
          <w:color w:val="000000" w:themeColor="text1"/>
          <w:sz w:val="28"/>
          <w:szCs w:val="28"/>
          <w:lang w:val="ro-RO" w:eastAsia="ru-RU"/>
        </w:rPr>
      </w:pPr>
      <w:r w:rsidRPr="00C9219F">
        <w:rPr>
          <w:color w:val="000000" w:themeColor="text1"/>
          <w:sz w:val="28"/>
          <w:szCs w:val="28"/>
          <w:shd w:val="clear" w:color="auto" w:fill="FFFFFF"/>
          <w:lang w:val="ro-RO" w:eastAsia="ru-RU"/>
        </w:rPr>
        <w:t>„</w:t>
      </w:r>
      <w:r w:rsidR="00C460D2" w:rsidRPr="00C9219F">
        <w:rPr>
          <w:color w:val="000000" w:themeColor="text1"/>
          <w:sz w:val="28"/>
          <w:szCs w:val="28"/>
          <w:shd w:val="clear" w:color="auto" w:fill="FFFFFF"/>
          <w:lang w:val="ro-RO" w:eastAsia="ru-RU"/>
        </w:rPr>
        <w:t>g)</w:t>
      </w:r>
      <w:r w:rsidR="00C460D2" w:rsidRPr="00C9219F">
        <w:rPr>
          <w:color w:val="000000" w:themeColor="text1"/>
          <w:sz w:val="28"/>
          <w:szCs w:val="28"/>
          <w:shd w:val="clear" w:color="auto" w:fill="FFFFFF"/>
          <w:vertAlign w:val="superscript"/>
          <w:lang w:val="ro-RO" w:eastAsia="ru-RU"/>
        </w:rPr>
        <w:t>1</w:t>
      </w:r>
      <w:r w:rsidR="00C460D2" w:rsidRPr="00C9219F">
        <w:rPr>
          <w:color w:val="000000" w:themeColor="text1"/>
          <w:sz w:val="28"/>
          <w:szCs w:val="28"/>
          <w:shd w:val="clear" w:color="auto" w:fill="FFFFFF"/>
          <w:lang w:val="ro-RO" w:eastAsia="ru-RU"/>
        </w:rPr>
        <w:t xml:space="preserve"> program de măsuri privind protecția apelor de suprafață;”</w:t>
      </w:r>
    </w:p>
    <w:p w14:paraId="7D8914BC"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shd w:val="clear" w:color="auto" w:fill="FFFFFF"/>
          <w:lang w:val="ro-RO" w:eastAsia="ru-RU"/>
        </w:rPr>
        <w:t>alineatele (2) și (3) vor avea următorul cuprins:</w:t>
      </w:r>
    </w:p>
    <w:p w14:paraId="0EED718D" w14:textId="392872BD" w:rsidR="00C460D2" w:rsidRPr="00C9219F" w:rsidRDefault="00874CF7" w:rsidP="00A0476C">
      <w:pPr>
        <w:shd w:val="clear" w:color="auto" w:fill="FFFFFF"/>
        <w:rPr>
          <w:color w:val="000000" w:themeColor="text1"/>
          <w:sz w:val="28"/>
          <w:szCs w:val="28"/>
          <w:shd w:val="clear" w:color="auto" w:fill="FFFFFF"/>
          <w:lang w:val="ro-RO" w:eastAsia="ru-RU"/>
        </w:rPr>
      </w:pPr>
      <w:r w:rsidRPr="00C9219F">
        <w:rPr>
          <w:color w:val="000000" w:themeColor="text1"/>
          <w:sz w:val="28"/>
          <w:szCs w:val="28"/>
          <w:shd w:val="clear" w:color="auto" w:fill="FFFFFF"/>
          <w:lang w:val="ro-RO" w:eastAsia="ru-RU"/>
        </w:rPr>
        <w:t>„</w:t>
      </w:r>
      <w:r w:rsidR="00C460D2" w:rsidRPr="00C9219F">
        <w:rPr>
          <w:color w:val="000000" w:themeColor="text1"/>
          <w:sz w:val="28"/>
          <w:szCs w:val="28"/>
          <w:shd w:val="clear" w:color="auto" w:fill="FFFFFF"/>
          <w:lang w:val="ro-RO" w:eastAsia="ru-RU"/>
        </w:rPr>
        <w:t>(2) Documentele de politici și planificare în domeniul gestionării și protecției resurselor de apă sunt supuse după caz, evaluării strategice de mediu în conformitate cu Legea nr. 11/2017 privind evaluarea strategică de mediu.</w:t>
      </w:r>
    </w:p>
    <w:p w14:paraId="4629EE70"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shd w:val="clear" w:color="auto" w:fill="FFFFFF"/>
          <w:lang w:val="ro-RO" w:eastAsia="ru-RU"/>
        </w:rPr>
        <w:t>(3)</w:t>
      </w:r>
      <w:r w:rsidRPr="00C9219F">
        <w:rPr>
          <w:bCs/>
          <w:color w:val="000000" w:themeColor="text1"/>
          <w:sz w:val="28"/>
          <w:szCs w:val="28"/>
          <w:lang w:val="ro-RO" w:eastAsia="ru-RU"/>
        </w:rPr>
        <w:t xml:space="preserve"> Informarea și consultarea publicului interesat cu privire la documentele de politici și planificare în domeniul gestionării și protecției resurselor de apă supuse evaluării strategice de mediu se realizează în conformitate cu prevederile Legii nr. 11/2017 privind evaluarea strategică de mediu.”</w:t>
      </w:r>
    </w:p>
    <w:p w14:paraId="51AD0BB7" w14:textId="77777777" w:rsidR="00C460D2" w:rsidRPr="00C9219F" w:rsidRDefault="00C460D2" w:rsidP="00A0476C">
      <w:pPr>
        <w:shd w:val="clear" w:color="auto" w:fill="FFFFFF"/>
        <w:rPr>
          <w:color w:val="000000" w:themeColor="text1"/>
          <w:sz w:val="28"/>
          <w:szCs w:val="28"/>
          <w:lang w:val="ro-RO" w:eastAsia="ru-RU"/>
        </w:rPr>
      </w:pPr>
    </w:p>
    <w:p w14:paraId="76A73AD4"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19. La articolul 18:</w:t>
      </w:r>
    </w:p>
    <w:p w14:paraId="0888BE92" w14:textId="1D1E4866"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 xml:space="preserve">în denumirea articolului și la alineatul (1), cuvântul </w:t>
      </w:r>
      <w:r w:rsidR="00874CF7" w:rsidRPr="00C9219F">
        <w:rPr>
          <w:color w:val="000000" w:themeColor="text1"/>
          <w:sz w:val="28"/>
          <w:szCs w:val="28"/>
          <w:lang w:val="ro-RO" w:eastAsia="ru-RU"/>
        </w:rPr>
        <w:t>„</w:t>
      </w:r>
      <w:r w:rsidRPr="00C9219F">
        <w:rPr>
          <w:color w:val="000000" w:themeColor="text1"/>
          <w:sz w:val="28"/>
          <w:szCs w:val="28"/>
          <w:lang w:val="ro-RO" w:eastAsia="ru-RU"/>
        </w:rPr>
        <w:t xml:space="preserve">naționale” se substituie cu cuvintele </w:t>
      </w:r>
      <w:r w:rsidR="00874CF7" w:rsidRPr="00C9219F">
        <w:rPr>
          <w:color w:val="000000" w:themeColor="text1"/>
          <w:sz w:val="28"/>
          <w:szCs w:val="28"/>
          <w:lang w:val="ro-RO" w:eastAsia="ru-RU"/>
        </w:rPr>
        <w:t>„</w:t>
      </w:r>
      <w:r w:rsidRPr="00C9219F">
        <w:rPr>
          <w:color w:val="000000" w:themeColor="text1"/>
          <w:sz w:val="28"/>
          <w:szCs w:val="28"/>
          <w:lang w:val="ro-RO" w:eastAsia="ru-RU"/>
        </w:rPr>
        <w:t>și planificare”;</w:t>
      </w:r>
    </w:p>
    <w:p w14:paraId="01039BB8" w14:textId="40D10E0A"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 xml:space="preserve">la alineatul (2), cuvintele </w:t>
      </w:r>
      <w:r w:rsidR="00874CF7" w:rsidRPr="00C9219F">
        <w:rPr>
          <w:color w:val="000000" w:themeColor="text1"/>
          <w:sz w:val="28"/>
          <w:szCs w:val="28"/>
          <w:lang w:val="ro-RO" w:eastAsia="ru-RU"/>
        </w:rPr>
        <w:t>„</w:t>
      </w:r>
      <w:r w:rsidRPr="00C9219F">
        <w:rPr>
          <w:color w:val="000000" w:themeColor="text1"/>
          <w:sz w:val="28"/>
          <w:szCs w:val="28"/>
          <w:shd w:val="clear" w:color="auto" w:fill="FFFFFF"/>
          <w:lang w:val="ro-RO" w:eastAsia="ru-RU"/>
        </w:rPr>
        <w:t xml:space="preserve">subdiviziunea sa teritorială” se substituie cu cuvintele </w:t>
      </w:r>
      <w:r w:rsidR="00874CF7" w:rsidRPr="00C9219F">
        <w:rPr>
          <w:color w:val="000000" w:themeColor="text1"/>
          <w:sz w:val="28"/>
          <w:szCs w:val="28"/>
          <w:shd w:val="clear" w:color="auto" w:fill="FFFFFF"/>
          <w:lang w:val="ro-RO" w:eastAsia="ru-RU"/>
        </w:rPr>
        <w:t>„</w:t>
      </w:r>
      <w:r w:rsidRPr="00C9219F">
        <w:rPr>
          <w:color w:val="000000" w:themeColor="text1"/>
          <w:sz w:val="28"/>
          <w:szCs w:val="28"/>
          <w:shd w:val="clear" w:color="auto" w:fill="FFFFFF"/>
          <w:lang w:val="ro-RO" w:eastAsia="ru-RU"/>
        </w:rPr>
        <w:t xml:space="preserve">Agenția de Mediu”, iar cuvântul </w:t>
      </w:r>
      <w:r w:rsidR="00874CF7" w:rsidRPr="00C9219F">
        <w:rPr>
          <w:color w:val="000000" w:themeColor="text1"/>
          <w:sz w:val="28"/>
          <w:szCs w:val="28"/>
          <w:shd w:val="clear" w:color="auto" w:fill="FFFFFF"/>
          <w:lang w:val="ro-RO" w:eastAsia="ru-RU"/>
        </w:rPr>
        <w:t>„</w:t>
      </w:r>
      <w:r w:rsidRPr="00C9219F">
        <w:rPr>
          <w:color w:val="000000" w:themeColor="text1"/>
          <w:sz w:val="28"/>
          <w:szCs w:val="28"/>
          <w:lang w:val="ro-RO" w:eastAsia="ru-RU"/>
        </w:rPr>
        <w:t xml:space="preserve">naționale” se substituie cu cuvintele </w:t>
      </w:r>
      <w:r w:rsidR="00874CF7" w:rsidRPr="00C9219F">
        <w:rPr>
          <w:color w:val="000000" w:themeColor="text1"/>
          <w:sz w:val="28"/>
          <w:szCs w:val="28"/>
          <w:lang w:val="ro-RO" w:eastAsia="ru-RU"/>
        </w:rPr>
        <w:t>„</w:t>
      </w:r>
      <w:r w:rsidRPr="00C9219F">
        <w:rPr>
          <w:color w:val="000000" w:themeColor="text1"/>
          <w:sz w:val="28"/>
          <w:szCs w:val="28"/>
          <w:lang w:val="ro-RO" w:eastAsia="ru-RU"/>
        </w:rPr>
        <w:t>și planificare”.</w:t>
      </w:r>
    </w:p>
    <w:p w14:paraId="0279898F" w14:textId="77777777" w:rsidR="00C460D2" w:rsidRPr="00C9219F" w:rsidRDefault="00C460D2" w:rsidP="00A0476C">
      <w:pPr>
        <w:shd w:val="clear" w:color="auto" w:fill="FFFFFF"/>
        <w:rPr>
          <w:color w:val="000000" w:themeColor="text1"/>
          <w:sz w:val="28"/>
          <w:szCs w:val="28"/>
          <w:lang w:val="ro-RO" w:eastAsia="ru-RU"/>
        </w:rPr>
      </w:pPr>
    </w:p>
    <w:p w14:paraId="0B9EF0C5" w14:textId="77777777" w:rsidR="00C460D2" w:rsidRPr="00C9219F" w:rsidRDefault="00C460D2" w:rsidP="00A0476C">
      <w:pPr>
        <w:shd w:val="clear" w:color="auto" w:fill="FFFFFF"/>
        <w:rPr>
          <w:color w:val="000000" w:themeColor="text1"/>
          <w:sz w:val="28"/>
          <w:szCs w:val="28"/>
          <w:lang w:val="ro-MD" w:eastAsia="ru-RU"/>
        </w:rPr>
      </w:pPr>
      <w:r w:rsidRPr="00C9219F">
        <w:rPr>
          <w:color w:val="000000" w:themeColor="text1"/>
          <w:sz w:val="28"/>
          <w:szCs w:val="28"/>
          <w:lang w:val="ro-RO" w:eastAsia="ru-RU"/>
        </w:rPr>
        <w:t xml:space="preserve">20. </w:t>
      </w:r>
      <w:r w:rsidRPr="00C9219F">
        <w:rPr>
          <w:color w:val="000000" w:themeColor="text1"/>
          <w:sz w:val="28"/>
          <w:szCs w:val="28"/>
          <w:lang w:val="ro-MD" w:eastAsia="ru-RU"/>
        </w:rPr>
        <w:t>La articolul 19:</w:t>
      </w:r>
    </w:p>
    <w:p w14:paraId="6B876EEB" w14:textId="77777777" w:rsidR="00C460D2" w:rsidRPr="00C9219F" w:rsidRDefault="00C460D2" w:rsidP="00A0476C">
      <w:pPr>
        <w:rPr>
          <w:iCs/>
          <w:color w:val="000000" w:themeColor="text1"/>
          <w:sz w:val="28"/>
          <w:szCs w:val="28"/>
          <w:lang w:val="ro-MD" w:eastAsia="ro-RO"/>
        </w:rPr>
      </w:pPr>
      <w:r w:rsidRPr="00C9219F">
        <w:rPr>
          <w:iCs/>
          <w:color w:val="000000" w:themeColor="text1"/>
          <w:sz w:val="28"/>
          <w:szCs w:val="28"/>
          <w:lang w:val="ro-MD" w:eastAsia="ro-RO"/>
        </w:rPr>
        <w:t>la alineatul (2):</w:t>
      </w:r>
    </w:p>
    <w:p w14:paraId="45B72B86" w14:textId="694B2D9E" w:rsidR="00C460D2" w:rsidRPr="00C9219F" w:rsidRDefault="00C460D2" w:rsidP="00A0476C">
      <w:pPr>
        <w:rPr>
          <w:iCs/>
          <w:color w:val="000000" w:themeColor="text1"/>
          <w:sz w:val="28"/>
          <w:szCs w:val="28"/>
          <w:lang w:val="ro-MD" w:eastAsia="ro-RO"/>
        </w:rPr>
      </w:pPr>
      <w:r w:rsidRPr="00C9219F">
        <w:rPr>
          <w:iCs/>
          <w:color w:val="000000" w:themeColor="text1"/>
          <w:sz w:val="28"/>
          <w:szCs w:val="28"/>
          <w:lang w:val="ro-MD" w:eastAsia="ro-RO"/>
        </w:rPr>
        <w:t xml:space="preserve">în partea introductivă cuvântul </w:t>
      </w:r>
      <w:r w:rsidR="00874CF7" w:rsidRPr="00C9219F">
        <w:rPr>
          <w:iCs/>
          <w:color w:val="000000" w:themeColor="text1"/>
          <w:sz w:val="28"/>
          <w:szCs w:val="28"/>
          <w:lang w:val="ro-MD" w:eastAsia="ro-RO"/>
        </w:rPr>
        <w:t>„</w:t>
      </w:r>
      <w:r w:rsidRPr="00C9219F">
        <w:rPr>
          <w:iCs/>
          <w:color w:val="000000" w:themeColor="text1"/>
          <w:sz w:val="28"/>
          <w:szCs w:val="28"/>
          <w:lang w:val="ro-MD" w:eastAsia="ro-RO"/>
        </w:rPr>
        <w:t xml:space="preserve">naționale” se </w:t>
      </w:r>
      <w:proofErr w:type="spellStart"/>
      <w:r w:rsidRPr="00C9219F">
        <w:rPr>
          <w:iCs/>
          <w:color w:val="000000" w:themeColor="text1"/>
          <w:sz w:val="28"/>
          <w:szCs w:val="28"/>
          <w:lang w:val="ro-MD" w:eastAsia="ro-RO"/>
        </w:rPr>
        <w:t>substitue</w:t>
      </w:r>
      <w:proofErr w:type="spellEnd"/>
      <w:r w:rsidRPr="00C9219F">
        <w:rPr>
          <w:iCs/>
          <w:color w:val="000000" w:themeColor="text1"/>
          <w:sz w:val="28"/>
          <w:szCs w:val="28"/>
          <w:lang w:val="ro-MD" w:eastAsia="ro-RO"/>
        </w:rPr>
        <w:t xml:space="preserve"> cu cuvintele </w:t>
      </w:r>
      <w:r w:rsidR="00874CF7" w:rsidRPr="00C9219F">
        <w:rPr>
          <w:iCs/>
          <w:color w:val="000000" w:themeColor="text1"/>
          <w:sz w:val="28"/>
          <w:szCs w:val="28"/>
          <w:lang w:val="ro-MD" w:eastAsia="ro-RO"/>
        </w:rPr>
        <w:t>„</w:t>
      </w:r>
      <w:r w:rsidRPr="00C9219F">
        <w:rPr>
          <w:iCs/>
          <w:color w:val="000000" w:themeColor="text1"/>
          <w:sz w:val="28"/>
          <w:szCs w:val="28"/>
          <w:lang w:val="ro-MD" w:eastAsia="ro-RO"/>
        </w:rPr>
        <w:t>și planificare”;</w:t>
      </w:r>
    </w:p>
    <w:p w14:paraId="1F0D81AF" w14:textId="77777777" w:rsidR="00C460D2" w:rsidRPr="00C9219F" w:rsidRDefault="00C460D2" w:rsidP="00A0476C">
      <w:pPr>
        <w:rPr>
          <w:iCs/>
          <w:color w:val="000000" w:themeColor="text1"/>
          <w:sz w:val="28"/>
          <w:szCs w:val="28"/>
          <w:lang w:val="ro-MD" w:eastAsia="ro-RO"/>
        </w:rPr>
      </w:pPr>
      <w:r w:rsidRPr="00C9219F">
        <w:rPr>
          <w:iCs/>
          <w:color w:val="000000" w:themeColor="text1"/>
          <w:sz w:val="28"/>
          <w:szCs w:val="28"/>
          <w:lang w:val="ro-MD" w:eastAsia="ro-RO"/>
        </w:rPr>
        <w:t>litera f) va avea următorul cuprins:</w:t>
      </w:r>
    </w:p>
    <w:p w14:paraId="6434CD6B" w14:textId="1EAB296F" w:rsidR="00C460D2" w:rsidRPr="00C9219F" w:rsidRDefault="00874CF7" w:rsidP="00A0476C">
      <w:pPr>
        <w:rPr>
          <w:iCs/>
          <w:color w:val="000000" w:themeColor="text1"/>
          <w:sz w:val="28"/>
          <w:szCs w:val="28"/>
          <w:lang w:val="ro-MD" w:eastAsia="ro-RO"/>
        </w:rPr>
      </w:pPr>
      <w:r w:rsidRPr="00C9219F">
        <w:rPr>
          <w:iCs/>
          <w:color w:val="000000" w:themeColor="text1"/>
          <w:sz w:val="28"/>
          <w:szCs w:val="28"/>
          <w:lang w:val="ro-MD" w:eastAsia="ro-RO"/>
        </w:rPr>
        <w:t>„</w:t>
      </w:r>
      <w:r w:rsidR="00C460D2" w:rsidRPr="00C9219F">
        <w:rPr>
          <w:iCs/>
          <w:color w:val="000000" w:themeColor="text1"/>
          <w:sz w:val="28"/>
          <w:szCs w:val="28"/>
          <w:lang w:val="ro-MD" w:eastAsia="ro-RO"/>
        </w:rPr>
        <w:t>f)</w:t>
      </w:r>
      <w:r w:rsidR="00C460D2" w:rsidRPr="00C9219F">
        <w:rPr>
          <w:rFonts w:eastAsia="Calibri"/>
          <w:color w:val="000000" w:themeColor="text1"/>
          <w:sz w:val="28"/>
          <w:szCs w:val="28"/>
          <w:lang w:val="ro-MD"/>
        </w:rPr>
        <w:t xml:space="preserve"> identificarea și evaluare impactului antropic asupra stării apelor de suprafață și a apelor subterane;”</w:t>
      </w:r>
    </w:p>
    <w:p w14:paraId="58B98093" w14:textId="77777777" w:rsidR="00C460D2" w:rsidRPr="00C9219F" w:rsidRDefault="00C460D2" w:rsidP="00A0476C">
      <w:pPr>
        <w:rPr>
          <w:iCs/>
          <w:color w:val="000000" w:themeColor="text1"/>
          <w:sz w:val="28"/>
          <w:szCs w:val="28"/>
          <w:lang w:val="ro-MD" w:eastAsia="ro-RO"/>
        </w:rPr>
      </w:pPr>
      <w:r w:rsidRPr="00C9219F">
        <w:rPr>
          <w:rFonts w:eastAsia="Calibri"/>
          <w:color w:val="000000" w:themeColor="text1"/>
          <w:sz w:val="28"/>
          <w:szCs w:val="28"/>
          <w:lang w:val="ro-MD"/>
        </w:rPr>
        <w:t>alineatul se completează cu literele g)- j) cu următorul cuprins:</w:t>
      </w:r>
    </w:p>
    <w:p w14:paraId="5F866729" w14:textId="5CFC03E3" w:rsidR="00C460D2" w:rsidRPr="00C9219F" w:rsidRDefault="00874CF7" w:rsidP="00A0476C">
      <w:pPr>
        <w:rPr>
          <w:iCs/>
          <w:color w:val="000000" w:themeColor="text1"/>
          <w:sz w:val="28"/>
          <w:szCs w:val="28"/>
          <w:lang w:val="ro-MD" w:eastAsia="ro-RO"/>
        </w:rPr>
      </w:pPr>
      <w:r w:rsidRPr="00C9219F">
        <w:rPr>
          <w:rFonts w:eastAsia="Calibri"/>
          <w:color w:val="000000" w:themeColor="text1"/>
          <w:sz w:val="28"/>
          <w:szCs w:val="28"/>
          <w:lang w:val="ro-MD"/>
        </w:rPr>
        <w:t>„</w:t>
      </w:r>
      <w:r w:rsidR="00C460D2" w:rsidRPr="00C9219F">
        <w:rPr>
          <w:rFonts w:eastAsia="Calibri"/>
          <w:color w:val="000000" w:themeColor="text1"/>
          <w:sz w:val="28"/>
          <w:szCs w:val="28"/>
          <w:lang w:val="ro-MD"/>
        </w:rPr>
        <w:t xml:space="preserve">g) evaluarea caracteristicilor corpurilor de apă, indicând corpurile de apă artificiale și puternic </w:t>
      </w:r>
      <w:r w:rsidR="00C460D2" w:rsidRPr="00C9219F">
        <w:rPr>
          <w:rFonts w:eastAsia="Calibri"/>
          <w:color w:val="000000" w:themeColor="text1"/>
          <w:sz w:val="28"/>
          <w:szCs w:val="28"/>
          <w:lang w:val="ro-RO"/>
        </w:rPr>
        <w:t>modificate și corpurile de apă care riscă să nu îndeplinească obiectivele de mediu;</w:t>
      </w:r>
    </w:p>
    <w:p w14:paraId="42306EFB" w14:textId="77777777" w:rsidR="00C460D2" w:rsidRPr="00C9219F" w:rsidRDefault="00C460D2" w:rsidP="00A0476C">
      <w:pPr>
        <w:rPr>
          <w:iCs/>
          <w:color w:val="000000" w:themeColor="text1"/>
          <w:sz w:val="28"/>
          <w:szCs w:val="28"/>
          <w:lang w:val="ro-MD" w:eastAsia="ro-RO"/>
        </w:rPr>
      </w:pPr>
      <w:r w:rsidRPr="00C9219F">
        <w:rPr>
          <w:rFonts w:eastAsia="Calibri"/>
          <w:color w:val="000000" w:themeColor="text1"/>
          <w:sz w:val="28"/>
          <w:szCs w:val="28"/>
          <w:lang w:val="ro-RO"/>
        </w:rPr>
        <w:t xml:space="preserve">h) estimarea presiunilor </w:t>
      </w:r>
      <w:proofErr w:type="spellStart"/>
      <w:r w:rsidRPr="00C9219F">
        <w:rPr>
          <w:rFonts w:eastAsia="Calibri"/>
          <w:color w:val="000000" w:themeColor="text1"/>
          <w:sz w:val="28"/>
          <w:szCs w:val="28"/>
          <w:lang w:val="ro-RO"/>
        </w:rPr>
        <w:t>hidromorfologice</w:t>
      </w:r>
      <w:proofErr w:type="spellEnd"/>
      <w:r w:rsidRPr="00C9219F">
        <w:rPr>
          <w:rFonts w:eastAsia="Calibri"/>
          <w:color w:val="000000" w:themeColor="text1"/>
          <w:sz w:val="28"/>
          <w:szCs w:val="28"/>
          <w:lang w:val="ro-RO"/>
        </w:rPr>
        <w:t>;</w:t>
      </w:r>
    </w:p>
    <w:p w14:paraId="571E59EA" w14:textId="7777777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lastRenderedPageBreak/>
        <w:t>i) analiza economică a folosinței apei;</w:t>
      </w:r>
    </w:p>
    <w:p w14:paraId="426C51D4" w14:textId="77777777" w:rsidR="00C460D2" w:rsidRPr="00C9219F" w:rsidRDefault="00C460D2" w:rsidP="00A0476C">
      <w:pPr>
        <w:rPr>
          <w:iCs/>
          <w:color w:val="000000" w:themeColor="text1"/>
          <w:sz w:val="28"/>
          <w:szCs w:val="28"/>
          <w:lang w:val="ro-MD" w:eastAsia="ro-RO"/>
        </w:rPr>
      </w:pPr>
      <w:r w:rsidRPr="00C9219F">
        <w:rPr>
          <w:rFonts w:eastAsia="Calibri"/>
          <w:color w:val="000000" w:themeColor="text1"/>
          <w:sz w:val="28"/>
          <w:szCs w:val="28"/>
          <w:lang w:val="ro-RO"/>
        </w:rPr>
        <w:t>j) alte aspecte relevante aprobate de Guvern.”;</w:t>
      </w:r>
    </w:p>
    <w:p w14:paraId="508C1A77" w14:textId="77777777" w:rsidR="00C460D2" w:rsidRPr="00C9219F" w:rsidRDefault="00C460D2" w:rsidP="00A0476C">
      <w:pPr>
        <w:rPr>
          <w:iCs/>
          <w:color w:val="000000" w:themeColor="text1"/>
          <w:sz w:val="28"/>
          <w:szCs w:val="28"/>
          <w:lang w:val="ro-MD" w:eastAsia="ro-RO"/>
        </w:rPr>
      </w:pPr>
      <w:r w:rsidRPr="00C9219F">
        <w:rPr>
          <w:rFonts w:eastAsia="Calibri"/>
          <w:color w:val="000000" w:themeColor="text1"/>
          <w:sz w:val="28"/>
          <w:szCs w:val="28"/>
          <w:lang w:val="ro-RO"/>
        </w:rPr>
        <w:t>articolul se completează cu alineatele (2</w:t>
      </w:r>
      <w:r w:rsidRPr="00C9219F">
        <w:rPr>
          <w:rFonts w:eastAsia="Calibri"/>
          <w:color w:val="000000" w:themeColor="text1"/>
          <w:sz w:val="28"/>
          <w:szCs w:val="28"/>
          <w:vertAlign w:val="superscript"/>
          <w:lang w:val="ro-RO"/>
        </w:rPr>
        <w:t>1</w:t>
      </w:r>
      <w:r w:rsidRPr="00C9219F">
        <w:rPr>
          <w:rFonts w:eastAsia="Calibri"/>
          <w:color w:val="000000" w:themeColor="text1"/>
          <w:sz w:val="28"/>
          <w:szCs w:val="28"/>
          <w:lang w:val="ro-RO"/>
        </w:rPr>
        <w:t>) și (2</w:t>
      </w:r>
      <w:r w:rsidRPr="00C9219F">
        <w:rPr>
          <w:rFonts w:eastAsia="Calibri"/>
          <w:color w:val="000000" w:themeColor="text1"/>
          <w:sz w:val="28"/>
          <w:szCs w:val="28"/>
          <w:vertAlign w:val="superscript"/>
          <w:lang w:val="ro-RO"/>
        </w:rPr>
        <w:t>2</w:t>
      </w:r>
      <w:r w:rsidRPr="00C9219F">
        <w:rPr>
          <w:rFonts w:eastAsia="Calibri"/>
          <w:color w:val="000000" w:themeColor="text1"/>
          <w:sz w:val="28"/>
          <w:szCs w:val="28"/>
          <w:lang w:val="ro-RO"/>
        </w:rPr>
        <w:t>) cu următorul cuprins:</w:t>
      </w:r>
    </w:p>
    <w:p w14:paraId="29E02903" w14:textId="3EA6D1CF" w:rsidR="00C460D2" w:rsidRPr="00C9219F" w:rsidRDefault="00874CF7" w:rsidP="00A0476C">
      <w:pPr>
        <w:rPr>
          <w:rFonts w:eastAsia="Calibri"/>
          <w:color w:val="000000" w:themeColor="text1"/>
          <w:sz w:val="28"/>
          <w:szCs w:val="28"/>
          <w:lang w:val="ro-RO"/>
        </w:rPr>
      </w:pPr>
      <w:r w:rsidRPr="00C9219F">
        <w:rPr>
          <w:rFonts w:eastAsia="Calibri"/>
          <w:color w:val="000000" w:themeColor="text1"/>
          <w:sz w:val="28"/>
          <w:szCs w:val="28"/>
          <w:lang w:val="ro-RO"/>
        </w:rPr>
        <w:t>„</w:t>
      </w:r>
      <w:r w:rsidR="00C460D2" w:rsidRPr="00C9219F">
        <w:rPr>
          <w:rFonts w:eastAsia="Calibri"/>
          <w:color w:val="000000" w:themeColor="text1"/>
          <w:sz w:val="28"/>
          <w:szCs w:val="28"/>
          <w:lang w:val="ro-RO"/>
        </w:rPr>
        <w:t>(2</w:t>
      </w:r>
      <w:r w:rsidR="00C460D2" w:rsidRPr="00C9219F">
        <w:rPr>
          <w:rFonts w:eastAsia="Calibri"/>
          <w:color w:val="000000" w:themeColor="text1"/>
          <w:sz w:val="28"/>
          <w:szCs w:val="28"/>
          <w:vertAlign w:val="superscript"/>
          <w:lang w:val="ro-RO"/>
        </w:rPr>
        <w:t>1</w:t>
      </w:r>
      <w:r w:rsidR="00C460D2" w:rsidRPr="00C9219F">
        <w:rPr>
          <w:rFonts w:eastAsia="Calibri"/>
          <w:color w:val="000000" w:themeColor="text1"/>
          <w:sz w:val="28"/>
          <w:szCs w:val="28"/>
          <w:lang w:val="ro-RO"/>
        </w:rPr>
        <w:t xml:space="preserve">) </w:t>
      </w:r>
      <w:r w:rsidR="00C460D2" w:rsidRPr="00C9219F">
        <w:rPr>
          <w:rFonts w:eastAsia="Calibri"/>
          <w:color w:val="000000" w:themeColor="text1"/>
          <w:sz w:val="28"/>
          <w:szCs w:val="28"/>
          <w:shd w:val="clear" w:color="auto" w:fill="FFFFFF"/>
          <w:lang w:val="ro-RO"/>
        </w:rPr>
        <w:t xml:space="preserve">Planul de gestionare a bazinului hidrografic cuprinde măsuri de bază și măsuri suplimentare, ținând seama de caracteristicile bazinului hidrografic, presiunile generate de activitățile umane și impactul acestora asupra mediului, precum și analiza economică a folosinței apei, urmărind atingerea obiectivelor de mediu pentru corpurile de apă de suprafață și subterane. </w:t>
      </w:r>
    </w:p>
    <w:p w14:paraId="17923381" w14:textId="77777777" w:rsidR="00C460D2" w:rsidRPr="00C9219F" w:rsidRDefault="00C460D2" w:rsidP="00A0476C">
      <w:pPr>
        <w:rPr>
          <w:color w:val="000000" w:themeColor="text1"/>
          <w:sz w:val="28"/>
          <w:szCs w:val="28"/>
          <w:lang w:val="ro-RO" w:eastAsia="ru-RU"/>
        </w:rPr>
      </w:pPr>
      <w:r w:rsidRPr="00C9219F">
        <w:rPr>
          <w:rFonts w:eastAsia="Calibri"/>
          <w:color w:val="000000" w:themeColor="text1"/>
          <w:sz w:val="28"/>
          <w:szCs w:val="28"/>
          <w:lang w:val="ro-RO"/>
        </w:rPr>
        <w:t>(2</w:t>
      </w:r>
      <w:r w:rsidRPr="00C9219F">
        <w:rPr>
          <w:rFonts w:eastAsia="Calibri"/>
          <w:color w:val="000000" w:themeColor="text1"/>
          <w:sz w:val="28"/>
          <w:szCs w:val="28"/>
          <w:vertAlign w:val="superscript"/>
          <w:lang w:val="ro-RO"/>
        </w:rPr>
        <w:t>2</w:t>
      </w:r>
      <w:r w:rsidRPr="00C9219F">
        <w:rPr>
          <w:rFonts w:eastAsia="Calibri"/>
          <w:color w:val="000000" w:themeColor="text1"/>
          <w:sz w:val="28"/>
          <w:szCs w:val="28"/>
          <w:lang w:val="ro-RO"/>
        </w:rPr>
        <w:t xml:space="preserve">) Procedura de </w:t>
      </w:r>
      <w:r w:rsidRPr="00C9219F">
        <w:rPr>
          <w:color w:val="000000" w:themeColor="text1"/>
          <w:sz w:val="28"/>
          <w:szCs w:val="28"/>
          <w:lang w:val="ro-RO" w:eastAsia="ru-RU"/>
        </w:rPr>
        <w:t xml:space="preserve">analiză a presiunilor și evaluarea riscurilor antropice în cadrul districtelor bazinelor hidrografice se reglementează prin Metodologie. </w:t>
      </w:r>
    </w:p>
    <w:p w14:paraId="5ECEA66A" w14:textId="77777777" w:rsidR="00C460D2" w:rsidRPr="00C9219F" w:rsidRDefault="00C460D2" w:rsidP="00A0476C">
      <w:pPr>
        <w:rPr>
          <w:iCs/>
          <w:color w:val="000000" w:themeColor="text1"/>
          <w:sz w:val="28"/>
          <w:szCs w:val="28"/>
          <w:lang w:val="ro-MD" w:eastAsia="ro-RO"/>
        </w:rPr>
      </w:pPr>
      <w:r w:rsidRPr="00C9219F">
        <w:rPr>
          <w:iCs/>
          <w:color w:val="000000" w:themeColor="text1"/>
          <w:sz w:val="28"/>
          <w:szCs w:val="28"/>
          <w:lang w:val="ro-RO" w:eastAsia="ro-RO"/>
        </w:rPr>
        <w:t>la alineatul (3), cuvintele </w:t>
      </w:r>
      <w:r w:rsidRPr="00C9219F">
        <w:rPr>
          <w:color w:val="000000" w:themeColor="text1"/>
          <w:sz w:val="28"/>
          <w:szCs w:val="28"/>
          <w:lang w:val="ro-RO"/>
        </w:rPr>
        <w:t>„</w:t>
      </w:r>
      <w:r w:rsidRPr="00C9219F">
        <w:rPr>
          <w:iCs/>
          <w:color w:val="000000" w:themeColor="text1"/>
          <w:sz w:val="28"/>
          <w:szCs w:val="28"/>
          <w:lang w:val="ro-RO" w:eastAsia="ro-RO"/>
        </w:rPr>
        <w:t>procedura de evaluare strategică de mediu</w:t>
      </w:r>
      <w:r w:rsidRPr="00C9219F">
        <w:rPr>
          <w:color w:val="000000" w:themeColor="text1"/>
          <w:sz w:val="28"/>
          <w:szCs w:val="28"/>
          <w:lang w:val="ro-RO"/>
        </w:rPr>
        <w:t>” se exclud.</w:t>
      </w:r>
    </w:p>
    <w:p w14:paraId="38D32672" w14:textId="77777777" w:rsidR="00C460D2" w:rsidRPr="00C9219F" w:rsidRDefault="00C460D2" w:rsidP="00A0476C">
      <w:pPr>
        <w:shd w:val="clear" w:color="auto" w:fill="FFFFFF"/>
        <w:rPr>
          <w:color w:val="000000" w:themeColor="text1"/>
          <w:sz w:val="28"/>
          <w:szCs w:val="28"/>
          <w:lang w:val="ro-RO" w:eastAsia="ru-RU"/>
        </w:rPr>
      </w:pPr>
    </w:p>
    <w:p w14:paraId="1776B982"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eastAsia="ru-RU"/>
        </w:rPr>
        <w:t xml:space="preserve">21. </w:t>
      </w:r>
      <w:r w:rsidRPr="00C9219F">
        <w:rPr>
          <w:color w:val="000000" w:themeColor="text1"/>
          <w:sz w:val="28"/>
          <w:szCs w:val="28"/>
          <w:lang w:val="ro-RO"/>
        </w:rPr>
        <w:t>La articolul 19</w:t>
      </w:r>
      <w:r w:rsidRPr="00C9219F">
        <w:rPr>
          <w:color w:val="000000" w:themeColor="text1"/>
          <w:sz w:val="28"/>
          <w:szCs w:val="28"/>
          <w:vertAlign w:val="superscript"/>
          <w:lang w:val="ro-RO"/>
        </w:rPr>
        <w:t>1</w:t>
      </w:r>
      <w:r w:rsidRPr="00C9219F">
        <w:rPr>
          <w:color w:val="000000" w:themeColor="text1"/>
          <w:sz w:val="28"/>
          <w:szCs w:val="28"/>
          <w:lang w:val="ro-RO"/>
        </w:rPr>
        <w:t>:</w:t>
      </w:r>
    </w:p>
    <w:p w14:paraId="40B77EC0" w14:textId="43A7A11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la alineatul (2), textul </w:t>
      </w:r>
      <w:r w:rsidRPr="00C9219F">
        <w:rPr>
          <w:color w:val="000000" w:themeColor="text1"/>
          <w:sz w:val="28"/>
          <w:szCs w:val="28"/>
          <w:lang w:val="ro-RO" w:eastAsia="ro-RO"/>
        </w:rPr>
        <w:t>„intermediul Registrului zonelor protejate, parte componentă a Cadastrului de stat al apelor,</w:t>
      </w:r>
      <w:r w:rsidRPr="00C9219F">
        <w:rPr>
          <w:color w:val="000000" w:themeColor="text1"/>
          <w:sz w:val="28"/>
          <w:szCs w:val="28"/>
          <w:lang w:val="ro-RO"/>
        </w:rPr>
        <w:t xml:space="preserve">” se substituie cu textul „Sistemul informațional automatizat </w:t>
      </w:r>
      <w:r w:rsidR="00874CF7" w:rsidRPr="00C9219F">
        <w:rPr>
          <w:color w:val="000000" w:themeColor="text1"/>
          <w:sz w:val="28"/>
          <w:szCs w:val="28"/>
          <w:lang w:val="ro-RO"/>
        </w:rPr>
        <w:t>„</w:t>
      </w:r>
      <w:r w:rsidRPr="00C9219F">
        <w:rPr>
          <w:color w:val="000000" w:themeColor="text1"/>
          <w:sz w:val="28"/>
          <w:szCs w:val="28"/>
          <w:lang w:val="ro-RO"/>
        </w:rPr>
        <w:t>Cadastrul de stat al apelor”,”;</w:t>
      </w:r>
    </w:p>
    <w:p w14:paraId="5A867360"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alineatele (3) și (5) se abrogă. </w:t>
      </w:r>
    </w:p>
    <w:p w14:paraId="73050BBB" w14:textId="77777777" w:rsidR="00C460D2" w:rsidRPr="00C9219F" w:rsidRDefault="00C460D2" w:rsidP="00A0476C">
      <w:pPr>
        <w:shd w:val="clear" w:color="auto" w:fill="FFFFFF"/>
        <w:rPr>
          <w:color w:val="000000" w:themeColor="text1"/>
          <w:sz w:val="28"/>
          <w:szCs w:val="28"/>
          <w:lang w:val="ro-RO"/>
        </w:rPr>
      </w:pPr>
    </w:p>
    <w:p w14:paraId="239FE751"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22. La articolul 19</w:t>
      </w:r>
      <w:r w:rsidRPr="00C9219F">
        <w:rPr>
          <w:color w:val="000000" w:themeColor="text1"/>
          <w:sz w:val="28"/>
          <w:szCs w:val="28"/>
          <w:vertAlign w:val="superscript"/>
          <w:lang w:val="ro-RO"/>
        </w:rPr>
        <w:t>2</w:t>
      </w:r>
      <w:r w:rsidRPr="00C9219F">
        <w:rPr>
          <w:color w:val="000000" w:themeColor="text1"/>
          <w:sz w:val="28"/>
          <w:szCs w:val="28"/>
          <w:lang w:val="ro-RO"/>
        </w:rPr>
        <w:t>:</w:t>
      </w:r>
    </w:p>
    <w:p w14:paraId="4879D4EF" w14:textId="65ED316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alineatul (1):</w:t>
      </w:r>
    </w:p>
    <w:p w14:paraId="04EAABBF" w14:textId="18532FA6"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la litera f), cuvântul </w:t>
      </w:r>
      <w:r w:rsidR="00874CF7" w:rsidRPr="00C9219F">
        <w:rPr>
          <w:color w:val="000000" w:themeColor="text1"/>
          <w:sz w:val="28"/>
          <w:szCs w:val="28"/>
          <w:lang w:val="ro-RO"/>
        </w:rPr>
        <w:t>„</w:t>
      </w:r>
      <w:r w:rsidRPr="00C9219F">
        <w:rPr>
          <w:color w:val="000000" w:themeColor="text1"/>
          <w:sz w:val="28"/>
          <w:szCs w:val="28"/>
          <w:lang w:val="ro-RO"/>
        </w:rPr>
        <w:t xml:space="preserve">arteziene” se substituie cu textul </w:t>
      </w:r>
      <w:r w:rsidR="00874CF7" w:rsidRPr="00C9219F">
        <w:rPr>
          <w:color w:val="000000" w:themeColor="text1"/>
          <w:sz w:val="28"/>
          <w:szCs w:val="28"/>
          <w:lang w:val="ro-RO"/>
        </w:rPr>
        <w:t>„</w:t>
      </w:r>
      <w:r w:rsidRPr="00C9219F">
        <w:rPr>
          <w:color w:val="000000" w:themeColor="text1"/>
          <w:sz w:val="28"/>
          <w:szCs w:val="28"/>
          <w:lang w:val="ro-RO"/>
        </w:rPr>
        <w:t>de apă, fântâni, izvoare”;</w:t>
      </w:r>
    </w:p>
    <w:p w14:paraId="39CB6679" w14:textId="75363A41"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se completează cu litera h) cu următorul cuprins:</w:t>
      </w:r>
    </w:p>
    <w:p w14:paraId="4B27109D" w14:textId="254D5FDB" w:rsidR="00C460D2" w:rsidRPr="00C9219F" w:rsidRDefault="002E1878" w:rsidP="00A0476C">
      <w:pPr>
        <w:shd w:val="clear" w:color="auto" w:fill="FFFFFF"/>
        <w:rPr>
          <w:color w:val="000000" w:themeColor="text1"/>
          <w:sz w:val="28"/>
          <w:szCs w:val="28"/>
          <w:shd w:val="clear" w:color="auto" w:fill="FFFFFF"/>
          <w:lang w:val="ro-RO"/>
        </w:rPr>
      </w:pPr>
      <w:r w:rsidRPr="00C9219F">
        <w:rPr>
          <w:color w:val="000000" w:themeColor="text1"/>
          <w:sz w:val="28"/>
          <w:szCs w:val="28"/>
          <w:shd w:val="clear" w:color="auto" w:fill="FFFFFF"/>
          <w:lang w:val="ro-RO"/>
        </w:rPr>
        <w:t>„</w:t>
      </w:r>
      <w:r w:rsidR="00C460D2" w:rsidRPr="00C9219F">
        <w:rPr>
          <w:color w:val="000000" w:themeColor="text1"/>
          <w:sz w:val="28"/>
          <w:szCs w:val="28"/>
          <w:shd w:val="clear" w:color="auto" w:fill="FFFFFF"/>
          <w:lang w:val="ro-RO"/>
        </w:rPr>
        <w:t>h) alte construcții hidrotehnice conform NCM D.01.03-2007.”</w:t>
      </w:r>
    </w:p>
    <w:p w14:paraId="34B53D03" w14:textId="270B6B7E" w:rsidR="00C460D2" w:rsidRPr="00C9219F" w:rsidRDefault="00C460D2" w:rsidP="00A0476C">
      <w:pPr>
        <w:shd w:val="clear" w:color="auto" w:fill="FFFFFF"/>
        <w:rPr>
          <w:color w:val="000000" w:themeColor="text1"/>
          <w:sz w:val="28"/>
          <w:szCs w:val="28"/>
          <w:shd w:val="clear" w:color="auto" w:fill="FFFFFF"/>
          <w:lang w:val="ro-RO"/>
        </w:rPr>
      </w:pPr>
      <w:r w:rsidRPr="00C9219F">
        <w:rPr>
          <w:color w:val="000000" w:themeColor="text1"/>
          <w:sz w:val="28"/>
          <w:szCs w:val="28"/>
          <w:shd w:val="clear" w:color="auto" w:fill="FFFFFF"/>
          <w:lang w:val="ro-RO"/>
        </w:rPr>
        <w:t xml:space="preserve">la alineatul (2), textul </w:t>
      </w:r>
      <w:r w:rsidR="004325DB" w:rsidRPr="00C9219F">
        <w:rPr>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 xml:space="preserve">intermediu Registrului </w:t>
      </w:r>
      <w:proofErr w:type="spellStart"/>
      <w:r w:rsidRPr="00C9219F">
        <w:rPr>
          <w:rFonts w:eastAsia="Calibri"/>
          <w:color w:val="000000" w:themeColor="text1"/>
          <w:sz w:val="28"/>
          <w:szCs w:val="28"/>
          <w:shd w:val="clear" w:color="auto" w:fill="FFFFFF"/>
          <w:lang w:val="ro-RO"/>
        </w:rPr>
        <w:t>construcţiilor</w:t>
      </w:r>
      <w:proofErr w:type="spellEnd"/>
      <w:r w:rsidRPr="00C9219F">
        <w:rPr>
          <w:rFonts w:eastAsia="Calibri"/>
          <w:color w:val="000000" w:themeColor="text1"/>
          <w:sz w:val="28"/>
          <w:szCs w:val="28"/>
          <w:shd w:val="clear" w:color="auto" w:fill="FFFFFF"/>
          <w:lang w:val="ro-RO"/>
        </w:rPr>
        <w:t xml:space="preserve"> hidrotehnice, parte componentă a Cadastrului de stat al apelor” se substituie cu textul </w:t>
      </w:r>
      <w:r w:rsidR="004325DB"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Sistemul informațional automatizat „Cadastrul de stat al apelor”.”;</w:t>
      </w:r>
    </w:p>
    <w:p w14:paraId="27F27E19"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shd w:val="clear" w:color="auto" w:fill="FFFFFF"/>
          <w:lang w:val="ro-RO"/>
        </w:rPr>
        <w:t>alineatele (3) și (4) se abrogă.</w:t>
      </w:r>
    </w:p>
    <w:p w14:paraId="1CDC4F0A" w14:textId="77777777" w:rsidR="00C460D2" w:rsidRPr="00C9219F" w:rsidRDefault="00C460D2" w:rsidP="00A0476C">
      <w:pPr>
        <w:shd w:val="clear" w:color="auto" w:fill="FFFFFF"/>
        <w:rPr>
          <w:color w:val="000000" w:themeColor="text1"/>
          <w:sz w:val="28"/>
          <w:szCs w:val="28"/>
          <w:lang w:val="ro-RO" w:eastAsia="ro-RO"/>
        </w:rPr>
      </w:pPr>
    </w:p>
    <w:p w14:paraId="4AD0F0D3" w14:textId="77777777" w:rsidR="00C460D2" w:rsidRPr="00C9219F" w:rsidRDefault="00C460D2" w:rsidP="00A0476C">
      <w:pPr>
        <w:shd w:val="clear" w:color="auto" w:fill="FFFFFF"/>
        <w:rPr>
          <w:color w:val="000000" w:themeColor="text1"/>
          <w:sz w:val="28"/>
          <w:szCs w:val="28"/>
          <w:lang w:val="ro-RO" w:eastAsia="ro-RO"/>
        </w:rPr>
      </w:pPr>
      <w:r w:rsidRPr="00C9219F">
        <w:rPr>
          <w:color w:val="000000" w:themeColor="text1"/>
          <w:sz w:val="28"/>
          <w:szCs w:val="28"/>
          <w:lang w:val="ro-RO" w:eastAsia="ro-RO"/>
        </w:rPr>
        <w:t>23. La articolul 20:</w:t>
      </w:r>
    </w:p>
    <w:p w14:paraId="4CB39F5A" w14:textId="67ADB6BC"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color w:val="000000" w:themeColor="text1"/>
          <w:sz w:val="28"/>
          <w:szCs w:val="28"/>
          <w:lang w:val="ro-RO" w:eastAsia="ro-RO"/>
        </w:rPr>
        <w:t xml:space="preserve">în denumirea articolului, cuvintele </w:t>
      </w:r>
      <w:r w:rsidR="00EB683B" w:rsidRPr="00C9219F">
        <w:rPr>
          <w:color w:val="000000" w:themeColor="text1"/>
          <w:sz w:val="28"/>
          <w:szCs w:val="28"/>
          <w:lang w:val="ro-RO" w:eastAsia="ro-RO"/>
        </w:rPr>
        <w:t>„</w:t>
      </w:r>
      <w:proofErr w:type="spellStart"/>
      <w:r w:rsidRPr="00C9219F">
        <w:rPr>
          <w:rFonts w:eastAsia="Calibri"/>
          <w:color w:val="000000" w:themeColor="text1"/>
          <w:sz w:val="28"/>
          <w:szCs w:val="28"/>
          <w:shd w:val="clear" w:color="auto" w:fill="FFFFFF"/>
          <w:lang w:val="ro-RO"/>
        </w:rPr>
        <w:t>societăţii</w:t>
      </w:r>
      <w:proofErr w:type="spellEnd"/>
      <w:r w:rsidRPr="00C9219F">
        <w:rPr>
          <w:rFonts w:eastAsia="Calibri"/>
          <w:color w:val="000000" w:themeColor="text1"/>
          <w:sz w:val="28"/>
          <w:szCs w:val="28"/>
          <w:shd w:val="clear" w:color="auto" w:fill="FFFFFF"/>
          <w:lang w:val="ro-RO"/>
        </w:rPr>
        <w:t xml:space="preserve"> civile” se substituie cu cuvintele </w:t>
      </w:r>
      <w:r w:rsidR="00EB683B"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publicului interesat”;</w:t>
      </w:r>
    </w:p>
    <w:p w14:paraId="21F50B3A"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color w:val="000000" w:themeColor="text1"/>
          <w:sz w:val="28"/>
          <w:szCs w:val="28"/>
          <w:lang w:val="ro-RO" w:eastAsia="ro-RO"/>
        </w:rPr>
        <w:t>la alineatul (1):</w:t>
      </w:r>
    </w:p>
    <w:p w14:paraId="50BC6724" w14:textId="14D527DF"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color w:val="000000" w:themeColor="text1"/>
          <w:sz w:val="28"/>
          <w:szCs w:val="28"/>
          <w:lang w:val="ro-RO" w:eastAsia="ro-RO"/>
        </w:rPr>
        <w:t xml:space="preserve">cuvintele </w:t>
      </w:r>
      <w:r w:rsidR="00EB683B" w:rsidRPr="00C9219F">
        <w:rPr>
          <w:color w:val="000000" w:themeColor="text1"/>
          <w:sz w:val="28"/>
          <w:szCs w:val="28"/>
          <w:lang w:val="ro-RO" w:eastAsia="ro-RO"/>
        </w:rPr>
        <w:t>„</w:t>
      </w:r>
      <w:r w:rsidRPr="00C9219F">
        <w:rPr>
          <w:rFonts w:eastAsia="Calibri"/>
          <w:color w:val="000000" w:themeColor="text1"/>
          <w:sz w:val="28"/>
          <w:szCs w:val="28"/>
          <w:shd w:val="clear" w:color="auto" w:fill="FFFFFF"/>
          <w:lang w:val="ro-RO"/>
        </w:rPr>
        <w:t xml:space="preserve">supunere la dezbatere” se substituie cu cuvântul </w:t>
      </w:r>
      <w:r w:rsidR="00EB683B"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consultarea”;</w:t>
      </w:r>
    </w:p>
    <w:p w14:paraId="66CDBD52" w14:textId="24B1DB23"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color w:val="000000" w:themeColor="text1"/>
          <w:sz w:val="28"/>
          <w:szCs w:val="28"/>
          <w:lang w:val="ro-RO" w:eastAsia="ro-RO"/>
        </w:rPr>
        <w:t xml:space="preserve">litera a) se completează cu textul </w:t>
      </w:r>
      <w:r w:rsidR="00EB683B" w:rsidRPr="00C9219F">
        <w:rPr>
          <w:color w:val="000000" w:themeColor="text1"/>
          <w:sz w:val="28"/>
          <w:szCs w:val="28"/>
          <w:lang w:val="ro-RO" w:eastAsia="ro-RO"/>
        </w:rPr>
        <w:t>„</w:t>
      </w:r>
      <w:r w:rsidRPr="00C9219F">
        <w:rPr>
          <w:color w:val="000000" w:themeColor="text1"/>
          <w:sz w:val="28"/>
          <w:szCs w:val="28"/>
          <w:lang w:val="ro-RO" w:eastAsia="ru-RU"/>
        </w:rPr>
        <w:t>cu cel puțin 3 ani înainte de începutul perioadei de referință a planului”;</w:t>
      </w:r>
    </w:p>
    <w:p w14:paraId="7DE4EC8B" w14:textId="20C464DA"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color w:val="000000" w:themeColor="text1"/>
          <w:sz w:val="28"/>
          <w:szCs w:val="28"/>
          <w:lang w:val="ro-RO" w:eastAsia="ru-RU"/>
        </w:rPr>
        <w:t xml:space="preserve">litera b) </w:t>
      </w:r>
      <w:r w:rsidRPr="00C9219F">
        <w:rPr>
          <w:color w:val="000000" w:themeColor="text1"/>
          <w:sz w:val="28"/>
          <w:szCs w:val="28"/>
          <w:lang w:val="ro-RO" w:eastAsia="ro-RO"/>
        </w:rPr>
        <w:t xml:space="preserve">se completează cu textul </w:t>
      </w:r>
      <w:r w:rsidR="00EB683B" w:rsidRPr="00C9219F">
        <w:rPr>
          <w:color w:val="000000" w:themeColor="text1"/>
          <w:sz w:val="28"/>
          <w:szCs w:val="28"/>
          <w:lang w:val="ro-RO" w:eastAsia="ro-RO"/>
        </w:rPr>
        <w:t>„</w:t>
      </w:r>
      <w:r w:rsidRPr="00C9219F">
        <w:rPr>
          <w:color w:val="000000" w:themeColor="text1"/>
          <w:sz w:val="28"/>
          <w:szCs w:val="28"/>
          <w:lang w:val="ro-RO" w:eastAsia="ru-RU"/>
        </w:rPr>
        <w:t>cu cel puțin 2 ani înainte de începutul perioadei de referință a planului”;</w:t>
      </w:r>
    </w:p>
    <w:p w14:paraId="52539711" w14:textId="0AF27E48"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litera c)</w:t>
      </w:r>
      <w:r w:rsidRPr="00C9219F">
        <w:rPr>
          <w:color w:val="000000" w:themeColor="text1"/>
          <w:sz w:val="28"/>
          <w:szCs w:val="28"/>
          <w:lang w:val="ro-RO" w:eastAsia="ro-RO"/>
        </w:rPr>
        <w:t xml:space="preserve"> se completează cu textul </w:t>
      </w:r>
      <w:r w:rsidR="00EB683B" w:rsidRPr="00C9219F">
        <w:rPr>
          <w:color w:val="000000" w:themeColor="text1"/>
          <w:sz w:val="28"/>
          <w:szCs w:val="28"/>
          <w:lang w:val="ro-RO" w:eastAsia="ro-RO"/>
        </w:rPr>
        <w:t>„</w:t>
      </w:r>
      <w:r w:rsidRPr="00C9219F">
        <w:rPr>
          <w:color w:val="000000" w:themeColor="text1"/>
          <w:sz w:val="28"/>
          <w:szCs w:val="28"/>
          <w:lang w:val="ro-RO" w:eastAsia="ru-RU"/>
        </w:rPr>
        <w:t>cu cel puțin 1 an înainte de începutul perioadei de referință a planului”;</w:t>
      </w:r>
    </w:p>
    <w:p w14:paraId="6BD749B4" w14:textId="1134856F"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color w:val="000000" w:themeColor="text1"/>
          <w:sz w:val="28"/>
          <w:szCs w:val="28"/>
          <w:lang w:val="ro-RO"/>
        </w:rPr>
        <w:t xml:space="preserve">la alineatul (3), cuvintele </w:t>
      </w:r>
      <w:r w:rsidR="00EB683B" w:rsidRPr="00C9219F">
        <w:rPr>
          <w:color w:val="000000" w:themeColor="text1"/>
          <w:sz w:val="28"/>
          <w:szCs w:val="28"/>
          <w:lang w:val="ro-RO"/>
        </w:rPr>
        <w:t>„</w:t>
      </w:r>
      <w:r w:rsidRPr="00C9219F">
        <w:rPr>
          <w:rFonts w:eastAsia="Calibri"/>
          <w:color w:val="000000" w:themeColor="text1"/>
          <w:sz w:val="28"/>
          <w:szCs w:val="28"/>
          <w:shd w:val="clear" w:color="auto" w:fill="FFFFFF"/>
          <w:lang w:val="ro-RO"/>
        </w:rPr>
        <w:t xml:space="preserve">supuse dezbaterii” se substituie cu textul </w:t>
      </w:r>
      <w:r w:rsidR="00EB683B"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menționate la alin. (1),”;</w:t>
      </w:r>
    </w:p>
    <w:p w14:paraId="3D337920" w14:textId="26EFBFAE"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lastRenderedPageBreak/>
        <w:t>se completează cu alineatul (4) cu următorul cuprins:</w:t>
      </w:r>
    </w:p>
    <w:p w14:paraId="7ABA887A" w14:textId="4D683088" w:rsidR="00C460D2" w:rsidRPr="00C9219F" w:rsidRDefault="00EB683B"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w:t>
      </w:r>
      <w:r w:rsidR="00C460D2" w:rsidRPr="00C9219F">
        <w:rPr>
          <w:rFonts w:eastAsia="Calibri"/>
          <w:color w:val="000000" w:themeColor="text1"/>
          <w:sz w:val="28"/>
          <w:szCs w:val="28"/>
          <w:shd w:val="clear" w:color="auto" w:fill="FFFFFF"/>
          <w:lang w:val="ro-RO"/>
        </w:rPr>
        <w:t>(4)</w:t>
      </w:r>
      <w:r w:rsidR="00C460D2" w:rsidRPr="00C9219F">
        <w:rPr>
          <w:b/>
          <w:color w:val="000000" w:themeColor="text1"/>
          <w:sz w:val="28"/>
          <w:szCs w:val="28"/>
          <w:lang w:val="ro-RO" w:eastAsia="ru-RU"/>
        </w:rPr>
        <w:t xml:space="preserve"> </w:t>
      </w:r>
      <w:r w:rsidR="00C460D2" w:rsidRPr="00C9219F">
        <w:rPr>
          <w:color w:val="000000" w:themeColor="text1"/>
          <w:sz w:val="28"/>
          <w:szCs w:val="28"/>
          <w:lang w:val="ro-RO" w:eastAsia="ru-RU"/>
        </w:rPr>
        <w:t>Alin. (2) și (3) se aplică inclusiv versiunii actualizate a planului de gestionare a districtului bazinului hidrografic.”</w:t>
      </w:r>
    </w:p>
    <w:p w14:paraId="6112B7F0"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p>
    <w:p w14:paraId="262769B3" w14:textId="13E661B2" w:rsidR="00C460D2" w:rsidRPr="00C9219F" w:rsidRDefault="00C460D2" w:rsidP="00A0476C">
      <w:pPr>
        <w:shd w:val="clear" w:color="auto" w:fill="FFFFFF"/>
        <w:rPr>
          <w:color w:val="000000" w:themeColor="text1"/>
          <w:sz w:val="28"/>
          <w:szCs w:val="28"/>
          <w:lang w:val="ro-RO" w:eastAsia="ro-RO"/>
        </w:rPr>
      </w:pPr>
      <w:r w:rsidRPr="00C9219F">
        <w:rPr>
          <w:rFonts w:eastAsia="Calibri"/>
          <w:color w:val="000000" w:themeColor="text1"/>
          <w:sz w:val="28"/>
          <w:szCs w:val="28"/>
          <w:shd w:val="clear" w:color="auto" w:fill="FFFFFF"/>
          <w:lang w:val="ro-RO"/>
        </w:rPr>
        <w:t xml:space="preserve">24. </w:t>
      </w:r>
      <w:r w:rsidR="00EB683B" w:rsidRPr="00C9219F">
        <w:rPr>
          <w:rFonts w:eastAsia="Calibri"/>
          <w:color w:val="000000" w:themeColor="text1"/>
          <w:sz w:val="28"/>
          <w:szCs w:val="28"/>
          <w:shd w:val="clear" w:color="auto" w:fill="FFFFFF"/>
          <w:lang w:val="ro-RO"/>
        </w:rPr>
        <w:t>A</w:t>
      </w:r>
      <w:r w:rsidRPr="00C9219F">
        <w:rPr>
          <w:color w:val="000000" w:themeColor="text1"/>
          <w:sz w:val="28"/>
          <w:szCs w:val="28"/>
          <w:lang w:val="ro-RO" w:eastAsia="ro-RO"/>
        </w:rPr>
        <w:t>rticolul 21:</w:t>
      </w:r>
    </w:p>
    <w:p w14:paraId="510EC700" w14:textId="77777777" w:rsidR="00C460D2" w:rsidRPr="00C9219F" w:rsidRDefault="00C460D2" w:rsidP="00A0476C">
      <w:pPr>
        <w:shd w:val="clear" w:color="auto" w:fill="FFFFFF"/>
        <w:rPr>
          <w:color w:val="000000" w:themeColor="text1"/>
          <w:sz w:val="28"/>
          <w:szCs w:val="28"/>
          <w:lang w:val="ro-RO" w:eastAsia="ro-RO"/>
        </w:rPr>
      </w:pPr>
      <w:r w:rsidRPr="00C9219F">
        <w:rPr>
          <w:color w:val="000000" w:themeColor="text1"/>
          <w:sz w:val="28"/>
          <w:szCs w:val="28"/>
          <w:lang w:val="ro-RO" w:eastAsia="ro-RO"/>
        </w:rPr>
        <w:t>la alineatul (1):</w:t>
      </w:r>
    </w:p>
    <w:p w14:paraId="3EF53613" w14:textId="77777777" w:rsidR="00C460D2" w:rsidRPr="00C9219F" w:rsidRDefault="00C460D2" w:rsidP="00A0476C">
      <w:pPr>
        <w:shd w:val="clear" w:color="auto" w:fill="FFFFFF"/>
        <w:rPr>
          <w:color w:val="000000" w:themeColor="text1"/>
          <w:sz w:val="28"/>
          <w:szCs w:val="28"/>
          <w:lang w:val="ro-RO" w:eastAsia="ro-RO"/>
        </w:rPr>
      </w:pPr>
      <w:r w:rsidRPr="00C9219F">
        <w:rPr>
          <w:color w:val="000000" w:themeColor="text1"/>
          <w:sz w:val="28"/>
          <w:szCs w:val="28"/>
          <w:lang w:val="ro-RO" w:eastAsia="ro-RO"/>
        </w:rPr>
        <w:t>litera c) va avea următorul cuprins:</w:t>
      </w:r>
    </w:p>
    <w:p w14:paraId="60284008"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„c) colectarea, transportarea, epurarea apelor uzate </w:t>
      </w:r>
      <w:proofErr w:type="spellStart"/>
      <w:r w:rsidRPr="00C9219F">
        <w:rPr>
          <w:color w:val="000000" w:themeColor="text1"/>
          <w:sz w:val="28"/>
          <w:szCs w:val="28"/>
          <w:lang w:val="ro-RO"/>
        </w:rPr>
        <w:t>şi</w:t>
      </w:r>
      <w:proofErr w:type="spellEnd"/>
      <w:r w:rsidRPr="00C9219F">
        <w:rPr>
          <w:color w:val="000000" w:themeColor="text1"/>
          <w:sz w:val="28"/>
          <w:szCs w:val="28"/>
          <w:lang w:val="ro-RO"/>
        </w:rPr>
        <w:t xml:space="preserve"> deversarea în emisar;”</w:t>
      </w:r>
    </w:p>
    <w:p w14:paraId="032D578A" w14:textId="66C8AC9C" w:rsidR="00C460D2" w:rsidRPr="00C9219F" w:rsidRDefault="00EB683B" w:rsidP="00A0476C">
      <w:pPr>
        <w:shd w:val="clear" w:color="auto" w:fill="FFFFFF"/>
        <w:rPr>
          <w:color w:val="000000" w:themeColor="text1"/>
          <w:sz w:val="28"/>
          <w:szCs w:val="28"/>
          <w:lang w:val="ro-RO" w:eastAsia="ro-RO"/>
        </w:rPr>
      </w:pPr>
      <w:r w:rsidRPr="00C9219F">
        <w:rPr>
          <w:rFonts w:eastAsia="Calibri"/>
          <w:color w:val="000000" w:themeColor="text1"/>
          <w:sz w:val="28"/>
          <w:szCs w:val="28"/>
          <w:lang w:val="ro-RO"/>
        </w:rPr>
        <w:t>literele</w:t>
      </w:r>
      <w:r w:rsidR="00C460D2" w:rsidRPr="00C9219F">
        <w:rPr>
          <w:rFonts w:eastAsia="Calibri"/>
          <w:color w:val="000000" w:themeColor="text1"/>
          <w:sz w:val="28"/>
          <w:szCs w:val="28"/>
          <w:lang w:val="ro-RO"/>
        </w:rPr>
        <w:t xml:space="preserve"> </w:t>
      </w:r>
      <w:r w:rsidR="00C460D2" w:rsidRPr="00C9219F">
        <w:rPr>
          <w:rFonts w:eastAsia="Calibri"/>
          <w:color w:val="000000" w:themeColor="text1"/>
          <w:sz w:val="28"/>
          <w:szCs w:val="28"/>
          <w:lang w:val="it-IT"/>
        </w:rPr>
        <w:t>d)</w:t>
      </w:r>
      <w:r w:rsidR="00C460D2" w:rsidRPr="00C9219F">
        <w:rPr>
          <w:rFonts w:eastAsia="Calibri"/>
          <w:color w:val="000000" w:themeColor="text1"/>
          <w:sz w:val="28"/>
          <w:szCs w:val="28"/>
          <w:lang w:val="ro-RO"/>
        </w:rPr>
        <w:t xml:space="preserve"> și e) se abrogă;</w:t>
      </w:r>
    </w:p>
    <w:p w14:paraId="7D83FA6F" w14:textId="77777777" w:rsidR="00C460D2" w:rsidRPr="00C9219F" w:rsidRDefault="00C460D2" w:rsidP="00A0476C">
      <w:pPr>
        <w:shd w:val="clear" w:color="auto" w:fill="FFFFFF"/>
        <w:rPr>
          <w:color w:val="000000" w:themeColor="text1"/>
          <w:sz w:val="28"/>
          <w:szCs w:val="28"/>
          <w:lang w:val="ro-RO" w:eastAsia="ro-RO"/>
        </w:rPr>
      </w:pPr>
      <w:r w:rsidRPr="00C9219F">
        <w:rPr>
          <w:color w:val="000000" w:themeColor="text1"/>
          <w:sz w:val="28"/>
          <w:szCs w:val="28"/>
          <w:lang w:val="ro-RO"/>
        </w:rPr>
        <w:t xml:space="preserve">alineatul (2) se completează cu literele e)- j) </w:t>
      </w:r>
      <w:r w:rsidRPr="00C9219F">
        <w:rPr>
          <w:rFonts w:eastAsia="Calibri"/>
          <w:color w:val="000000" w:themeColor="text1"/>
          <w:sz w:val="28"/>
          <w:szCs w:val="28"/>
          <w:lang w:val="ro-RO"/>
        </w:rPr>
        <w:t>cu următorul cuprins:</w:t>
      </w:r>
    </w:p>
    <w:p w14:paraId="4B2B6219" w14:textId="77777777" w:rsidR="00C460D2" w:rsidRPr="00C9219F" w:rsidRDefault="00C460D2" w:rsidP="00A0476C">
      <w:pPr>
        <w:shd w:val="clear" w:color="auto" w:fill="FFFFFF"/>
        <w:rPr>
          <w:color w:val="000000" w:themeColor="text1"/>
          <w:sz w:val="28"/>
          <w:szCs w:val="28"/>
          <w:lang w:val="ro-RO" w:eastAsia="ro-RO"/>
        </w:rPr>
      </w:pPr>
      <w:r w:rsidRPr="00C9219F">
        <w:rPr>
          <w:rFonts w:eastAsia="Calibri"/>
          <w:color w:val="000000" w:themeColor="text1"/>
          <w:sz w:val="28"/>
          <w:szCs w:val="28"/>
          <w:lang w:val="ro-RO"/>
        </w:rPr>
        <w:t>„</w:t>
      </w:r>
      <w:r w:rsidRPr="00C9219F">
        <w:rPr>
          <w:rFonts w:eastAsia="Calibri"/>
          <w:color w:val="000000" w:themeColor="text1"/>
          <w:sz w:val="28"/>
          <w:szCs w:val="28"/>
          <w:shd w:val="clear" w:color="auto" w:fill="FFFFFF"/>
          <w:lang w:val="ro-RO"/>
        </w:rPr>
        <w:t>e)</w:t>
      </w:r>
      <w:r w:rsidRPr="00C9219F">
        <w:rPr>
          <w:color w:val="000000" w:themeColor="text1"/>
          <w:sz w:val="28"/>
          <w:szCs w:val="28"/>
          <w:lang w:val="ro-RO"/>
        </w:rPr>
        <w:t xml:space="preserve"> să respecte cerințele legale </w:t>
      </w:r>
      <w:r w:rsidRPr="00C9219F">
        <w:rPr>
          <w:rFonts w:eastAsia="Calibri"/>
          <w:color w:val="000000" w:themeColor="text1"/>
          <w:sz w:val="28"/>
          <w:szCs w:val="28"/>
          <w:shd w:val="clear" w:color="auto" w:fill="FFFFFF"/>
          <w:lang w:val="ro-RO"/>
        </w:rPr>
        <w:t>de calitate a mediului pentru ape aprobate de Guvern</w:t>
      </w:r>
      <w:r w:rsidRPr="00C9219F">
        <w:rPr>
          <w:color w:val="000000" w:themeColor="text1"/>
          <w:sz w:val="28"/>
          <w:szCs w:val="28"/>
          <w:lang w:val="ro-RO"/>
        </w:rPr>
        <w:t xml:space="preserve"> și condițiile de folosință a resurselor de apă, inclusiv cele stabilite în autorizația de mediu pentru folosința specială a apei;</w:t>
      </w:r>
    </w:p>
    <w:p w14:paraId="5A5F2788" w14:textId="77777777" w:rsidR="00C460D2" w:rsidRPr="00C9219F" w:rsidRDefault="00C460D2" w:rsidP="00A0476C">
      <w:pPr>
        <w:shd w:val="clear" w:color="auto" w:fill="FFFFFF"/>
        <w:rPr>
          <w:color w:val="000000" w:themeColor="text1"/>
          <w:sz w:val="28"/>
          <w:szCs w:val="28"/>
          <w:lang w:val="ro-RO" w:eastAsia="ro-RO"/>
        </w:rPr>
      </w:pPr>
      <w:r w:rsidRPr="00C9219F">
        <w:rPr>
          <w:color w:val="000000" w:themeColor="text1"/>
          <w:sz w:val="28"/>
          <w:szCs w:val="28"/>
          <w:lang w:val="ro-RO"/>
        </w:rPr>
        <w:t>f) să folosească resursele de apă cu respectarea r</w:t>
      </w:r>
      <w:r w:rsidRPr="00C9219F">
        <w:rPr>
          <w:rFonts w:eastAsia="Calibri"/>
          <w:color w:val="000000" w:themeColor="text1"/>
          <w:sz w:val="28"/>
          <w:szCs w:val="28"/>
          <w:shd w:val="clear" w:color="auto" w:fill="FFFFFF"/>
          <w:lang w:val="ro-RO"/>
        </w:rPr>
        <w:t xml:space="preserve">egimului de </w:t>
      </w:r>
      <w:proofErr w:type="spellStart"/>
      <w:r w:rsidRPr="00C9219F">
        <w:rPr>
          <w:rFonts w:eastAsia="Calibri"/>
          <w:color w:val="000000" w:themeColor="text1"/>
          <w:sz w:val="28"/>
          <w:szCs w:val="28"/>
          <w:shd w:val="clear" w:color="auto" w:fill="FFFFFF"/>
          <w:lang w:val="ro-RO"/>
        </w:rPr>
        <w:t>folosinţă</w:t>
      </w:r>
      <w:proofErr w:type="spellEnd"/>
      <w:r w:rsidRPr="00C9219F">
        <w:rPr>
          <w:rFonts w:eastAsia="Calibri"/>
          <w:color w:val="000000" w:themeColor="text1"/>
          <w:sz w:val="28"/>
          <w:szCs w:val="28"/>
          <w:shd w:val="clear" w:color="auto" w:fill="FFFFFF"/>
          <w:lang w:val="ro-RO"/>
        </w:rPr>
        <w:t xml:space="preserve"> a zonelor de </w:t>
      </w:r>
      <w:proofErr w:type="spellStart"/>
      <w:r w:rsidRPr="00C9219F">
        <w:rPr>
          <w:rFonts w:eastAsia="Calibri"/>
          <w:color w:val="000000" w:themeColor="text1"/>
          <w:sz w:val="28"/>
          <w:szCs w:val="28"/>
          <w:shd w:val="clear" w:color="auto" w:fill="FFFFFF"/>
          <w:lang w:val="ro-RO"/>
        </w:rPr>
        <w:t>protecţie</w:t>
      </w:r>
      <w:proofErr w:type="spellEnd"/>
      <w:r w:rsidRPr="00C9219F">
        <w:rPr>
          <w:rFonts w:eastAsia="Calibri"/>
          <w:color w:val="000000" w:themeColor="text1"/>
          <w:sz w:val="28"/>
          <w:szCs w:val="28"/>
          <w:shd w:val="clear" w:color="auto" w:fill="FFFFFF"/>
          <w:lang w:val="ro-RO"/>
        </w:rPr>
        <w:t xml:space="preserve"> a apelor </w:t>
      </w:r>
      <w:proofErr w:type="spellStart"/>
      <w:r w:rsidRPr="00C9219F">
        <w:rPr>
          <w:rFonts w:eastAsia="Calibri"/>
          <w:color w:val="000000" w:themeColor="text1"/>
          <w:sz w:val="28"/>
          <w:szCs w:val="28"/>
          <w:shd w:val="clear" w:color="auto" w:fill="FFFFFF"/>
          <w:lang w:val="ro-RO"/>
        </w:rPr>
        <w:t>şi</w:t>
      </w:r>
      <w:proofErr w:type="spellEnd"/>
      <w:r w:rsidRPr="00C9219F">
        <w:rPr>
          <w:rFonts w:eastAsia="Calibri"/>
          <w:color w:val="000000" w:themeColor="text1"/>
          <w:sz w:val="28"/>
          <w:szCs w:val="28"/>
          <w:shd w:val="clear" w:color="auto" w:fill="FFFFFF"/>
          <w:lang w:val="ro-RO"/>
        </w:rPr>
        <w:t xml:space="preserve"> a </w:t>
      </w:r>
      <w:proofErr w:type="spellStart"/>
      <w:r w:rsidRPr="00C9219F">
        <w:rPr>
          <w:rFonts w:eastAsia="Calibri"/>
          <w:color w:val="000000" w:themeColor="text1"/>
          <w:sz w:val="28"/>
          <w:szCs w:val="28"/>
          <w:shd w:val="clear" w:color="auto" w:fill="FFFFFF"/>
          <w:lang w:val="ro-RO"/>
        </w:rPr>
        <w:t>fîşiilor</w:t>
      </w:r>
      <w:proofErr w:type="spellEnd"/>
      <w:r w:rsidRPr="00C9219F">
        <w:rPr>
          <w:rFonts w:eastAsia="Calibri"/>
          <w:color w:val="000000" w:themeColor="text1"/>
          <w:sz w:val="28"/>
          <w:szCs w:val="28"/>
          <w:shd w:val="clear" w:color="auto" w:fill="FFFFFF"/>
          <w:lang w:val="ro-RO"/>
        </w:rPr>
        <w:t xml:space="preserve"> riverane</w:t>
      </w:r>
      <w:r w:rsidRPr="00C9219F">
        <w:rPr>
          <w:rFonts w:eastAsia="Calibri"/>
          <w:color w:val="000000" w:themeColor="text1"/>
          <w:sz w:val="28"/>
          <w:szCs w:val="28"/>
          <w:lang w:val="it-IT"/>
        </w:rPr>
        <w:t xml:space="preserve"> de protecție a apelor</w:t>
      </w:r>
      <w:r w:rsidRPr="00C9219F">
        <w:rPr>
          <w:color w:val="000000" w:themeColor="text1"/>
          <w:sz w:val="28"/>
          <w:szCs w:val="28"/>
          <w:lang w:val="ro-RO"/>
        </w:rPr>
        <w:t>;</w:t>
      </w:r>
    </w:p>
    <w:p w14:paraId="0F7C6D11" w14:textId="77777777" w:rsidR="00C460D2" w:rsidRPr="00C9219F" w:rsidRDefault="00C460D2" w:rsidP="00A0476C">
      <w:pPr>
        <w:shd w:val="clear" w:color="auto" w:fill="FFFFFF"/>
        <w:rPr>
          <w:color w:val="000000" w:themeColor="text1"/>
          <w:sz w:val="28"/>
          <w:szCs w:val="28"/>
          <w:lang w:val="ro-RO" w:eastAsia="ro-RO"/>
        </w:rPr>
      </w:pPr>
      <w:r w:rsidRPr="00C9219F">
        <w:rPr>
          <w:color w:val="000000" w:themeColor="text1"/>
          <w:sz w:val="28"/>
          <w:szCs w:val="28"/>
          <w:lang w:val="ro-RO"/>
        </w:rPr>
        <w:t xml:space="preserve">g) </w:t>
      </w:r>
      <w:r w:rsidRPr="00C9219F">
        <w:rPr>
          <w:rFonts w:eastAsia="Calibri"/>
          <w:color w:val="000000" w:themeColor="text1"/>
          <w:sz w:val="28"/>
          <w:szCs w:val="28"/>
          <w:shd w:val="clear" w:color="auto" w:fill="FFFFFF"/>
          <w:lang w:val="ro-RO"/>
        </w:rPr>
        <w:t>să asigure epurarea ap</w:t>
      </w:r>
      <w:r w:rsidRPr="00C9219F">
        <w:rPr>
          <w:rFonts w:eastAsia="Calibri"/>
          <w:color w:val="000000" w:themeColor="text1"/>
          <w:sz w:val="28"/>
          <w:szCs w:val="28"/>
          <w:lang w:val="ro-RO"/>
        </w:rPr>
        <w:t>elor uzate înainte de a fi deversate în emisar</w:t>
      </w:r>
      <w:r w:rsidRPr="00C9219F">
        <w:rPr>
          <w:rFonts w:eastAsia="Calibri"/>
          <w:color w:val="000000" w:themeColor="text1"/>
          <w:sz w:val="28"/>
          <w:szCs w:val="28"/>
          <w:shd w:val="clear" w:color="auto" w:fill="FFFFFF"/>
          <w:lang w:val="ro-RO"/>
        </w:rPr>
        <w:t>;</w:t>
      </w:r>
    </w:p>
    <w:p w14:paraId="3370E4CA" w14:textId="77777777" w:rsidR="00C460D2" w:rsidRPr="00C9219F" w:rsidRDefault="00C460D2" w:rsidP="00A0476C">
      <w:pPr>
        <w:shd w:val="clear" w:color="auto" w:fill="FFFFFF"/>
        <w:rPr>
          <w:color w:val="000000" w:themeColor="text1"/>
          <w:sz w:val="28"/>
          <w:szCs w:val="28"/>
          <w:lang w:val="ro-RO" w:eastAsia="ro-RO"/>
        </w:rPr>
      </w:pPr>
      <w:r w:rsidRPr="00C9219F">
        <w:rPr>
          <w:rFonts w:eastAsia="Calibri"/>
          <w:color w:val="000000" w:themeColor="text1"/>
          <w:sz w:val="28"/>
          <w:szCs w:val="28"/>
          <w:lang w:val="ro-RO"/>
        </w:rPr>
        <w:t xml:space="preserve">h) </w:t>
      </w:r>
      <w:r w:rsidRPr="00C9219F">
        <w:rPr>
          <w:rFonts w:eastAsia="Calibri"/>
          <w:color w:val="000000" w:themeColor="text1"/>
          <w:sz w:val="28"/>
          <w:szCs w:val="28"/>
          <w:shd w:val="clear" w:color="auto" w:fill="FFFFFF"/>
          <w:lang w:val="ro-RO"/>
        </w:rPr>
        <w:t xml:space="preserve">să informeze imediat Inspectoratul pentru Protecția Mediului </w:t>
      </w:r>
      <w:r w:rsidRPr="00C9219F">
        <w:rPr>
          <w:color w:val="000000" w:themeColor="text1"/>
          <w:sz w:val="28"/>
          <w:szCs w:val="28"/>
          <w:lang w:val="ro-RO"/>
        </w:rPr>
        <w:t>cu privire la apariția unor situații de urgență, care afectează sau pot afecta starea corpurilor de apă, și să ia după caz, măsuri de prevenire sau minimizare a consecințelor acestora;</w:t>
      </w:r>
    </w:p>
    <w:p w14:paraId="0D05FB64" w14:textId="77777777" w:rsidR="00C460D2" w:rsidRPr="00C9219F" w:rsidRDefault="00C460D2" w:rsidP="00A0476C">
      <w:pPr>
        <w:shd w:val="clear" w:color="auto" w:fill="FFFFFF"/>
        <w:rPr>
          <w:color w:val="000000" w:themeColor="text1"/>
          <w:sz w:val="28"/>
          <w:szCs w:val="28"/>
          <w:lang w:val="ro-RO" w:eastAsia="ro-RO"/>
        </w:rPr>
      </w:pPr>
      <w:r w:rsidRPr="00C9219F">
        <w:rPr>
          <w:rFonts w:eastAsia="Calibri"/>
          <w:color w:val="000000" w:themeColor="text1"/>
          <w:sz w:val="28"/>
          <w:szCs w:val="28"/>
          <w:lang w:val="ro-RO"/>
        </w:rPr>
        <w:t xml:space="preserve">i) </w:t>
      </w:r>
      <w:r w:rsidRPr="00C9219F">
        <w:rPr>
          <w:color w:val="000000" w:themeColor="text1"/>
          <w:sz w:val="28"/>
          <w:szCs w:val="28"/>
          <w:lang w:val="ro-RO"/>
        </w:rPr>
        <w:t>să compenseze prejudiciile cauzate mediului în conformitate cu legislația de mediu.”</w:t>
      </w:r>
    </w:p>
    <w:p w14:paraId="3989F548" w14:textId="77777777" w:rsidR="00C460D2" w:rsidRPr="00C9219F" w:rsidRDefault="00C460D2" w:rsidP="00A0476C">
      <w:pPr>
        <w:contextualSpacing/>
        <w:rPr>
          <w:rFonts w:eastAsia="Calibri"/>
          <w:color w:val="000000" w:themeColor="text1"/>
          <w:sz w:val="28"/>
          <w:szCs w:val="28"/>
          <w:lang w:val="ro-RO"/>
        </w:rPr>
      </w:pPr>
    </w:p>
    <w:p w14:paraId="7C93AFB5" w14:textId="7777777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 xml:space="preserve">25. La articolul 22: </w:t>
      </w:r>
    </w:p>
    <w:p w14:paraId="48C8A9D1"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alineatul (1) va avea următorul cuprins:</w:t>
      </w:r>
    </w:p>
    <w:p w14:paraId="55278287" w14:textId="06F4CB51" w:rsidR="00C460D2" w:rsidRPr="00C9219F" w:rsidRDefault="00EB683B" w:rsidP="00A0476C">
      <w:pPr>
        <w:shd w:val="clear" w:color="auto" w:fill="FFFFFF"/>
        <w:rPr>
          <w:color w:val="000000" w:themeColor="text1"/>
          <w:sz w:val="28"/>
          <w:szCs w:val="28"/>
          <w:lang w:val="ro-RO"/>
        </w:rPr>
      </w:pPr>
      <w:r w:rsidRPr="00C9219F">
        <w:rPr>
          <w:color w:val="000000" w:themeColor="text1"/>
          <w:sz w:val="28"/>
          <w:szCs w:val="28"/>
          <w:lang w:val="ro-RO" w:eastAsia="ru-RU"/>
        </w:rPr>
        <w:t>„</w:t>
      </w:r>
      <w:r w:rsidR="00C460D2" w:rsidRPr="00C9219F">
        <w:rPr>
          <w:color w:val="000000" w:themeColor="text1"/>
          <w:sz w:val="28"/>
          <w:szCs w:val="28"/>
          <w:lang w:val="ro-RO" w:eastAsia="ru-RU"/>
        </w:rPr>
        <w:t xml:space="preserve">(1) Se consideră </w:t>
      </w:r>
      <w:proofErr w:type="spellStart"/>
      <w:r w:rsidR="00C460D2" w:rsidRPr="00C9219F">
        <w:rPr>
          <w:color w:val="000000" w:themeColor="text1"/>
          <w:sz w:val="28"/>
          <w:szCs w:val="28"/>
          <w:lang w:val="ro-RO" w:eastAsia="ru-RU"/>
        </w:rPr>
        <w:t>folosinţă</w:t>
      </w:r>
      <w:proofErr w:type="spellEnd"/>
      <w:r w:rsidR="00C460D2" w:rsidRPr="00C9219F">
        <w:rPr>
          <w:color w:val="000000" w:themeColor="text1"/>
          <w:sz w:val="28"/>
          <w:szCs w:val="28"/>
          <w:lang w:val="ro-RO" w:eastAsia="ru-RU"/>
        </w:rPr>
        <w:t xml:space="preserve"> generală a apei, desfășurarea </w:t>
      </w:r>
      <w:r w:rsidR="00C460D2" w:rsidRPr="00C9219F">
        <w:rPr>
          <w:rFonts w:eastAsia="Calibri"/>
          <w:color w:val="000000" w:themeColor="text1"/>
          <w:sz w:val="28"/>
          <w:szCs w:val="28"/>
          <w:shd w:val="clear" w:color="auto" w:fill="FFFFFF"/>
          <w:lang w:val="ro-RO"/>
        </w:rPr>
        <w:t xml:space="preserve">activităților ce implică </w:t>
      </w:r>
      <w:r w:rsidR="00C460D2" w:rsidRPr="00C9219F">
        <w:rPr>
          <w:rFonts w:eastAsia="Calibri"/>
          <w:color w:val="000000" w:themeColor="text1"/>
          <w:sz w:val="28"/>
          <w:szCs w:val="28"/>
          <w:lang w:val="ro-RO"/>
        </w:rPr>
        <w:t xml:space="preserve">captarea de ape subterane sau de suprafață </w:t>
      </w:r>
      <w:r w:rsidR="00C460D2" w:rsidRPr="00C9219F">
        <w:rPr>
          <w:rFonts w:eastAsia="Calibri"/>
          <w:color w:val="000000" w:themeColor="text1"/>
          <w:sz w:val="28"/>
          <w:szCs w:val="28"/>
          <w:shd w:val="clear" w:color="auto" w:fill="FFFFFF"/>
          <w:lang w:val="ro-RO"/>
        </w:rPr>
        <w:t xml:space="preserve">dacă pentru aceasta nu se folosesc </w:t>
      </w:r>
      <w:proofErr w:type="spellStart"/>
      <w:r w:rsidR="00C460D2" w:rsidRPr="00C9219F">
        <w:rPr>
          <w:rFonts w:eastAsia="Calibri"/>
          <w:color w:val="000000" w:themeColor="text1"/>
          <w:sz w:val="28"/>
          <w:szCs w:val="28"/>
          <w:shd w:val="clear" w:color="auto" w:fill="FFFFFF"/>
          <w:lang w:val="ro-RO"/>
        </w:rPr>
        <w:t>instalaţii</w:t>
      </w:r>
      <w:proofErr w:type="spellEnd"/>
      <w:r w:rsidR="00C460D2" w:rsidRPr="00C9219F">
        <w:rPr>
          <w:rFonts w:eastAsia="Calibri"/>
          <w:color w:val="000000" w:themeColor="text1"/>
          <w:sz w:val="28"/>
          <w:szCs w:val="28"/>
          <w:shd w:val="clear" w:color="auto" w:fill="FFFFFF"/>
          <w:lang w:val="ro-RO"/>
        </w:rPr>
        <w:t xml:space="preserve"> sau se folosesc </w:t>
      </w:r>
      <w:proofErr w:type="spellStart"/>
      <w:r w:rsidR="00C460D2" w:rsidRPr="00C9219F">
        <w:rPr>
          <w:rFonts w:eastAsia="Calibri"/>
          <w:color w:val="000000" w:themeColor="text1"/>
          <w:sz w:val="28"/>
          <w:szCs w:val="28"/>
          <w:shd w:val="clear" w:color="auto" w:fill="FFFFFF"/>
          <w:lang w:val="ro-RO"/>
        </w:rPr>
        <w:t>instalaţii</w:t>
      </w:r>
      <w:proofErr w:type="spellEnd"/>
      <w:r w:rsidR="00C460D2" w:rsidRPr="00C9219F">
        <w:rPr>
          <w:rFonts w:eastAsia="Calibri"/>
          <w:color w:val="000000" w:themeColor="text1"/>
          <w:sz w:val="28"/>
          <w:szCs w:val="28"/>
          <w:shd w:val="clear" w:color="auto" w:fill="FFFFFF"/>
          <w:lang w:val="ro-RO"/>
        </w:rPr>
        <w:t xml:space="preserve"> de capacitate mică de până la 0,2 litri/secundă, destinate exclusiv satisfacerii </w:t>
      </w:r>
      <w:proofErr w:type="spellStart"/>
      <w:r w:rsidR="00C460D2" w:rsidRPr="00C9219F">
        <w:rPr>
          <w:rFonts w:eastAsia="Calibri"/>
          <w:color w:val="000000" w:themeColor="text1"/>
          <w:sz w:val="28"/>
          <w:szCs w:val="28"/>
          <w:shd w:val="clear" w:color="auto" w:fill="FFFFFF"/>
          <w:lang w:val="ro-RO"/>
        </w:rPr>
        <w:t>necesităţilor</w:t>
      </w:r>
      <w:proofErr w:type="spellEnd"/>
      <w:r w:rsidR="00C460D2" w:rsidRPr="00C9219F">
        <w:rPr>
          <w:rFonts w:eastAsia="Calibri"/>
          <w:color w:val="000000" w:themeColor="text1"/>
          <w:sz w:val="28"/>
          <w:szCs w:val="28"/>
          <w:shd w:val="clear" w:color="auto" w:fill="FFFFFF"/>
          <w:lang w:val="ro-RO"/>
        </w:rPr>
        <w:t xml:space="preserve"> gospodăriei proprii,</w:t>
      </w:r>
      <w:r w:rsidR="00C460D2" w:rsidRPr="00C9219F">
        <w:rPr>
          <w:rFonts w:eastAsia="Calibri"/>
          <w:color w:val="000000" w:themeColor="text1"/>
          <w:sz w:val="28"/>
          <w:szCs w:val="28"/>
          <w:lang w:val="ro-RO"/>
        </w:rPr>
        <w:t xml:space="preserve"> </w:t>
      </w:r>
      <w:r w:rsidR="00C460D2" w:rsidRPr="00C9219F">
        <w:rPr>
          <w:rFonts w:eastAsia="Calibri"/>
          <w:color w:val="000000" w:themeColor="text1"/>
          <w:sz w:val="28"/>
          <w:szCs w:val="28"/>
          <w:shd w:val="clear" w:color="auto" w:fill="FFFFFF"/>
          <w:lang w:val="ro-RO"/>
        </w:rPr>
        <w:t>în următoarele scopuri:</w:t>
      </w:r>
    </w:p>
    <w:p w14:paraId="67C75972" w14:textId="77777777" w:rsidR="00C460D2" w:rsidRPr="00C9219F" w:rsidRDefault="00C460D2" w:rsidP="00A0476C">
      <w:pPr>
        <w:numPr>
          <w:ilvl w:val="0"/>
          <w:numId w:val="2"/>
        </w:numPr>
        <w:shd w:val="clear" w:color="auto" w:fill="FFFFFF"/>
        <w:ind w:left="0" w:firstLine="709"/>
        <w:contextualSpacing/>
        <w:jc w:val="left"/>
        <w:rPr>
          <w:color w:val="000000" w:themeColor="text1"/>
          <w:sz w:val="28"/>
          <w:szCs w:val="28"/>
          <w:lang w:val="ro-RO"/>
        </w:rPr>
      </w:pPr>
      <w:r w:rsidRPr="00C9219F">
        <w:rPr>
          <w:rFonts w:eastAsia="Calibri"/>
          <w:color w:val="000000" w:themeColor="text1"/>
          <w:sz w:val="28"/>
          <w:szCs w:val="28"/>
          <w:lang w:val="ro-RO"/>
        </w:rPr>
        <w:t>satisfacerea nevoilor personale, casnice sau ale propriei exploatații agricole;</w:t>
      </w:r>
    </w:p>
    <w:p w14:paraId="65BF5389" w14:textId="77777777" w:rsidR="00C460D2" w:rsidRPr="00C9219F" w:rsidRDefault="00C460D2" w:rsidP="00A0476C">
      <w:pPr>
        <w:numPr>
          <w:ilvl w:val="0"/>
          <w:numId w:val="2"/>
        </w:numPr>
        <w:shd w:val="clear" w:color="auto" w:fill="FFFFFF"/>
        <w:ind w:left="0" w:firstLine="709"/>
        <w:contextualSpacing/>
        <w:jc w:val="left"/>
        <w:rPr>
          <w:color w:val="000000" w:themeColor="text1"/>
          <w:sz w:val="28"/>
          <w:szCs w:val="28"/>
          <w:lang w:val="ro-RO"/>
        </w:rPr>
      </w:pPr>
      <w:r w:rsidRPr="00C9219F">
        <w:rPr>
          <w:rFonts w:eastAsia="Calibri"/>
          <w:color w:val="000000" w:themeColor="text1"/>
          <w:sz w:val="28"/>
          <w:szCs w:val="28"/>
          <w:lang w:val="ro-RO"/>
        </w:rPr>
        <w:t>adăparea animalelor;</w:t>
      </w:r>
    </w:p>
    <w:p w14:paraId="77F4A8E6" w14:textId="77777777" w:rsidR="00C460D2" w:rsidRPr="00C9219F" w:rsidRDefault="00C460D2" w:rsidP="00A0476C">
      <w:pPr>
        <w:numPr>
          <w:ilvl w:val="0"/>
          <w:numId w:val="2"/>
        </w:numPr>
        <w:shd w:val="clear" w:color="auto" w:fill="FFFFFF"/>
        <w:ind w:left="0" w:firstLine="709"/>
        <w:contextualSpacing/>
        <w:jc w:val="left"/>
        <w:rPr>
          <w:color w:val="000000" w:themeColor="text1"/>
          <w:sz w:val="28"/>
          <w:szCs w:val="28"/>
          <w:lang w:val="ro-RO"/>
        </w:rPr>
      </w:pPr>
      <w:r w:rsidRPr="00C9219F">
        <w:rPr>
          <w:rFonts w:eastAsia="Calibri"/>
          <w:color w:val="000000" w:themeColor="text1"/>
          <w:sz w:val="28"/>
          <w:szCs w:val="28"/>
          <w:lang w:val="ro-RO"/>
        </w:rPr>
        <w:t>scăldatul;</w:t>
      </w:r>
    </w:p>
    <w:p w14:paraId="0000829C" w14:textId="77777777" w:rsidR="00C460D2" w:rsidRPr="00C9219F" w:rsidRDefault="00C460D2" w:rsidP="00A0476C">
      <w:pPr>
        <w:numPr>
          <w:ilvl w:val="0"/>
          <w:numId w:val="2"/>
        </w:numPr>
        <w:shd w:val="clear" w:color="auto" w:fill="FFFFFF"/>
        <w:ind w:left="0" w:firstLine="709"/>
        <w:contextualSpacing/>
        <w:jc w:val="left"/>
        <w:rPr>
          <w:color w:val="000000" w:themeColor="text1"/>
          <w:sz w:val="28"/>
          <w:szCs w:val="28"/>
          <w:lang w:val="ro-RO"/>
        </w:rPr>
      </w:pPr>
      <w:r w:rsidRPr="00C9219F">
        <w:rPr>
          <w:color w:val="000000" w:themeColor="text1"/>
          <w:sz w:val="28"/>
          <w:szCs w:val="28"/>
          <w:lang w:val="ro-RO" w:eastAsia="ru-RU"/>
        </w:rPr>
        <w:t xml:space="preserve">captarea </w:t>
      </w:r>
      <w:proofErr w:type="spellStart"/>
      <w:r w:rsidRPr="00C9219F">
        <w:rPr>
          <w:color w:val="000000" w:themeColor="text1"/>
          <w:sz w:val="28"/>
          <w:szCs w:val="28"/>
          <w:lang w:val="ro-RO" w:eastAsia="ru-RU"/>
        </w:rPr>
        <w:t>şi</w:t>
      </w:r>
      <w:proofErr w:type="spellEnd"/>
      <w:r w:rsidRPr="00C9219F">
        <w:rPr>
          <w:color w:val="000000" w:themeColor="text1"/>
          <w:sz w:val="28"/>
          <w:szCs w:val="28"/>
          <w:lang w:val="ro-RO" w:eastAsia="ru-RU"/>
        </w:rPr>
        <w:t xml:space="preserve"> </w:t>
      </w:r>
      <w:proofErr w:type="spellStart"/>
      <w:r w:rsidRPr="00C9219F">
        <w:rPr>
          <w:color w:val="000000" w:themeColor="text1"/>
          <w:sz w:val="28"/>
          <w:szCs w:val="28"/>
          <w:lang w:val="ro-RO" w:eastAsia="ru-RU"/>
        </w:rPr>
        <w:t>folosinţa</w:t>
      </w:r>
      <w:proofErr w:type="spellEnd"/>
      <w:r w:rsidRPr="00C9219F">
        <w:rPr>
          <w:color w:val="000000" w:themeColor="text1"/>
          <w:sz w:val="28"/>
          <w:szCs w:val="28"/>
          <w:lang w:val="ro-RO" w:eastAsia="ru-RU"/>
        </w:rPr>
        <w:t xml:space="preserve"> apei pentru lupta împotriva incendiilor sau în orice altă </w:t>
      </w:r>
      <w:proofErr w:type="spellStart"/>
      <w:r w:rsidRPr="00C9219F">
        <w:rPr>
          <w:color w:val="000000" w:themeColor="text1"/>
          <w:sz w:val="28"/>
          <w:szCs w:val="28"/>
          <w:lang w:val="ro-RO" w:eastAsia="ru-RU"/>
        </w:rPr>
        <w:t>situaţie</w:t>
      </w:r>
      <w:proofErr w:type="spellEnd"/>
      <w:r w:rsidRPr="00C9219F">
        <w:rPr>
          <w:color w:val="000000" w:themeColor="text1"/>
          <w:sz w:val="28"/>
          <w:szCs w:val="28"/>
          <w:lang w:val="ro-RO" w:eastAsia="ru-RU"/>
        </w:rPr>
        <w:t xml:space="preserve"> de </w:t>
      </w:r>
      <w:proofErr w:type="spellStart"/>
      <w:r w:rsidRPr="00C9219F">
        <w:rPr>
          <w:color w:val="000000" w:themeColor="text1"/>
          <w:sz w:val="28"/>
          <w:szCs w:val="28"/>
          <w:lang w:val="ro-RO" w:eastAsia="ru-RU"/>
        </w:rPr>
        <w:t>urgenţă</w:t>
      </w:r>
      <w:proofErr w:type="spellEnd"/>
      <w:r w:rsidRPr="00C9219F">
        <w:rPr>
          <w:color w:val="000000" w:themeColor="text1"/>
          <w:sz w:val="28"/>
          <w:szCs w:val="28"/>
          <w:lang w:val="ro-RO" w:eastAsia="ru-RU"/>
        </w:rPr>
        <w:t>.”;</w:t>
      </w:r>
    </w:p>
    <w:p w14:paraId="2E9F424F" w14:textId="5550B7C5"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se completează cu alineatul (1</w:t>
      </w:r>
      <w:r w:rsidRPr="00C9219F">
        <w:rPr>
          <w:color w:val="000000" w:themeColor="text1"/>
          <w:sz w:val="28"/>
          <w:szCs w:val="28"/>
          <w:vertAlign w:val="superscript"/>
          <w:lang w:val="ro-RO"/>
        </w:rPr>
        <w:t>1</w:t>
      </w:r>
      <w:r w:rsidRPr="00C9219F">
        <w:rPr>
          <w:color w:val="000000" w:themeColor="text1"/>
          <w:sz w:val="28"/>
          <w:szCs w:val="28"/>
          <w:lang w:val="ro-RO"/>
        </w:rPr>
        <w:t>) cu următorul cuprins:</w:t>
      </w:r>
    </w:p>
    <w:p w14:paraId="2EBFADEA" w14:textId="48508D7C" w:rsidR="00C460D2" w:rsidRPr="00C9219F" w:rsidRDefault="00EB683B" w:rsidP="00A0476C">
      <w:pPr>
        <w:shd w:val="clear" w:color="auto" w:fill="FFFFFF"/>
        <w:rPr>
          <w:color w:val="000000" w:themeColor="text1"/>
          <w:sz w:val="28"/>
          <w:szCs w:val="28"/>
          <w:lang w:val="ro-RO"/>
        </w:rPr>
      </w:pPr>
      <w:r w:rsidRPr="00C9219F">
        <w:rPr>
          <w:color w:val="000000" w:themeColor="text1"/>
          <w:sz w:val="28"/>
          <w:szCs w:val="28"/>
          <w:lang w:val="ro-RO"/>
        </w:rPr>
        <w:t>„</w:t>
      </w:r>
      <w:r w:rsidR="00C460D2" w:rsidRPr="00C9219F">
        <w:rPr>
          <w:color w:val="000000" w:themeColor="text1"/>
          <w:sz w:val="28"/>
          <w:szCs w:val="28"/>
          <w:lang w:val="ro-RO"/>
        </w:rPr>
        <w:t>(1</w:t>
      </w:r>
      <w:r w:rsidR="00C460D2" w:rsidRPr="00C9219F">
        <w:rPr>
          <w:color w:val="000000" w:themeColor="text1"/>
          <w:sz w:val="28"/>
          <w:szCs w:val="28"/>
          <w:vertAlign w:val="superscript"/>
          <w:lang w:val="ro-RO"/>
        </w:rPr>
        <w:t>1</w:t>
      </w:r>
      <w:r w:rsidR="00C460D2" w:rsidRPr="00C9219F">
        <w:rPr>
          <w:color w:val="000000" w:themeColor="text1"/>
          <w:sz w:val="28"/>
          <w:szCs w:val="28"/>
          <w:lang w:val="ro-RO"/>
        </w:rPr>
        <w:t>) Dreptul de folosință generală a apelor subterane, în temeiul alin. (1), se referă la apele subterane atribuite primelor straturi acvifere, captate prin intermediul sondelor de apă, fântânilor, izvoarelor, cu excepția cazurilor când aceste acvifere au rezervele de apă evaluate în rezultatul prospecțiunilor hidrogeologice detaliate și sunt aprobate de către Comisia de Stat pentru rezervele de substanțe minerale utile.”</w:t>
      </w:r>
    </w:p>
    <w:p w14:paraId="0A7FA9C6" w14:textId="61C7A5EC"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lastRenderedPageBreak/>
        <w:t xml:space="preserve">la alineatul (3), cuvântul </w:t>
      </w:r>
      <w:r w:rsidR="00EB683B" w:rsidRPr="00C9219F">
        <w:rPr>
          <w:color w:val="000000" w:themeColor="text1"/>
          <w:sz w:val="28"/>
          <w:szCs w:val="28"/>
          <w:lang w:val="ro-RO"/>
        </w:rPr>
        <w:t>„</w:t>
      </w:r>
      <w:r w:rsidRPr="00C9219F">
        <w:rPr>
          <w:color w:val="000000" w:themeColor="text1"/>
          <w:sz w:val="28"/>
          <w:szCs w:val="28"/>
          <w:lang w:val="ro-RO"/>
        </w:rPr>
        <w:t>agrement” se exclude;</w:t>
      </w:r>
    </w:p>
    <w:p w14:paraId="5EA0DA82" w14:textId="3BAEA0A9"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la alineatul (4), după </w:t>
      </w:r>
      <w:r w:rsidR="00EB683B" w:rsidRPr="00C9219F">
        <w:rPr>
          <w:color w:val="000000" w:themeColor="text1"/>
          <w:sz w:val="28"/>
          <w:szCs w:val="28"/>
          <w:lang w:val="ro-RO"/>
        </w:rPr>
        <w:t>cuvântul</w:t>
      </w:r>
      <w:r w:rsidRPr="00C9219F">
        <w:rPr>
          <w:color w:val="000000" w:themeColor="text1"/>
          <w:sz w:val="28"/>
          <w:szCs w:val="28"/>
          <w:lang w:val="ro-RO"/>
        </w:rPr>
        <w:t xml:space="preserve"> </w:t>
      </w:r>
      <w:r w:rsidR="00EB683B" w:rsidRPr="00C9219F">
        <w:rPr>
          <w:color w:val="000000" w:themeColor="text1"/>
          <w:sz w:val="28"/>
          <w:szCs w:val="28"/>
          <w:lang w:val="ro-RO"/>
        </w:rPr>
        <w:t>„</w:t>
      </w:r>
      <w:r w:rsidRPr="00C9219F">
        <w:rPr>
          <w:color w:val="000000" w:themeColor="text1"/>
          <w:sz w:val="28"/>
          <w:szCs w:val="28"/>
          <w:lang w:val="ro-RO"/>
        </w:rPr>
        <w:t xml:space="preserve">generală” se </w:t>
      </w:r>
      <w:r w:rsidR="00EB683B" w:rsidRPr="00C9219F">
        <w:rPr>
          <w:color w:val="000000" w:themeColor="text1"/>
          <w:sz w:val="28"/>
          <w:szCs w:val="28"/>
          <w:lang w:val="ro-RO"/>
        </w:rPr>
        <w:t>introduc</w:t>
      </w:r>
      <w:r w:rsidRPr="00C9219F">
        <w:rPr>
          <w:color w:val="000000" w:themeColor="text1"/>
          <w:sz w:val="28"/>
          <w:szCs w:val="28"/>
          <w:lang w:val="ro-RO"/>
        </w:rPr>
        <w:t xml:space="preserve"> cuvintele ”și specială”</w:t>
      </w:r>
      <w:r w:rsidRPr="00C9219F">
        <w:rPr>
          <w:rFonts w:eastAsia="Calibri"/>
          <w:color w:val="000000" w:themeColor="text1"/>
          <w:sz w:val="28"/>
          <w:szCs w:val="28"/>
          <w:lang w:val="ro-RO"/>
        </w:rPr>
        <w:t>.</w:t>
      </w:r>
    </w:p>
    <w:p w14:paraId="5BEB954D" w14:textId="77777777" w:rsidR="00C460D2" w:rsidRPr="00C9219F" w:rsidRDefault="00C460D2" w:rsidP="00A0476C">
      <w:pPr>
        <w:shd w:val="clear" w:color="auto" w:fill="FFFFFF"/>
        <w:rPr>
          <w:b/>
          <w:bCs/>
          <w:color w:val="000000" w:themeColor="text1"/>
          <w:sz w:val="28"/>
          <w:szCs w:val="28"/>
          <w:shd w:val="clear" w:color="auto" w:fill="FFFFFF"/>
          <w:lang w:val="ro-RO" w:eastAsia="ru-RU"/>
        </w:rPr>
      </w:pPr>
    </w:p>
    <w:p w14:paraId="576ABD72" w14:textId="2608F8A7" w:rsidR="00C460D2" w:rsidRPr="00C9219F" w:rsidRDefault="00C460D2" w:rsidP="00A0476C">
      <w:pPr>
        <w:shd w:val="clear" w:color="auto" w:fill="FFFFFF"/>
        <w:rPr>
          <w:color w:val="000000" w:themeColor="text1"/>
          <w:sz w:val="28"/>
          <w:szCs w:val="28"/>
          <w:shd w:val="clear" w:color="auto" w:fill="FFFFFF"/>
          <w:lang w:val="ro-RO" w:eastAsia="ru-RU"/>
        </w:rPr>
      </w:pPr>
      <w:r w:rsidRPr="00C9219F">
        <w:rPr>
          <w:bCs/>
          <w:color w:val="000000" w:themeColor="text1"/>
          <w:sz w:val="28"/>
          <w:szCs w:val="28"/>
          <w:shd w:val="clear" w:color="auto" w:fill="FFFFFF"/>
          <w:lang w:val="ro-RO" w:eastAsia="ru-RU"/>
        </w:rPr>
        <w:t xml:space="preserve">26. </w:t>
      </w:r>
      <w:r w:rsidR="00EB683B" w:rsidRPr="00C9219F">
        <w:rPr>
          <w:bCs/>
          <w:color w:val="000000" w:themeColor="text1"/>
          <w:sz w:val="28"/>
          <w:szCs w:val="28"/>
          <w:shd w:val="clear" w:color="auto" w:fill="FFFFFF"/>
          <w:lang w:val="ro-RO" w:eastAsia="ru-RU"/>
        </w:rPr>
        <w:t>A</w:t>
      </w:r>
      <w:r w:rsidRPr="00C9219F">
        <w:rPr>
          <w:bCs/>
          <w:color w:val="000000" w:themeColor="text1"/>
          <w:sz w:val="28"/>
          <w:szCs w:val="28"/>
          <w:shd w:val="clear" w:color="auto" w:fill="FFFFFF"/>
          <w:lang w:val="ro-RO" w:eastAsia="ru-RU"/>
        </w:rPr>
        <w:t>rticolul 23</w:t>
      </w:r>
      <w:r w:rsidR="00EB683B" w:rsidRPr="00C9219F">
        <w:rPr>
          <w:bCs/>
          <w:color w:val="000000" w:themeColor="text1"/>
          <w:sz w:val="28"/>
          <w:szCs w:val="28"/>
          <w:shd w:val="clear" w:color="auto" w:fill="FFFFFF"/>
          <w:lang w:val="ro-RO" w:eastAsia="ru-RU"/>
        </w:rPr>
        <w:t xml:space="preserve"> </w:t>
      </w:r>
      <w:r w:rsidRPr="00C9219F">
        <w:rPr>
          <w:color w:val="000000" w:themeColor="text1"/>
          <w:sz w:val="28"/>
          <w:szCs w:val="28"/>
          <w:shd w:val="clear" w:color="auto" w:fill="FFFFFF"/>
          <w:lang w:val="ro-RO" w:eastAsia="ru-RU"/>
        </w:rPr>
        <w:t>alineatul (2):</w:t>
      </w:r>
    </w:p>
    <w:p w14:paraId="34F2AD89" w14:textId="37A83BB4" w:rsidR="00C460D2" w:rsidRPr="00C9219F" w:rsidRDefault="00C460D2" w:rsidP="00A0476C">
      <w:pPr>
        <w:shd w:val="clear" w:color="auto" w:fill="FFFFFF"/>
        <w:rPr>
          <w:iCs/>
          <w:color w:val="000000" w:themeColor="text1"/>
          <w:sz w:val="28"/>
          <w:szCs w:val="28"/>
          <w:lang w:val="ro-RO" w:eastAsia="ru-RU"/>
        </w:rPr>
      </w:pPr>
      <w:r w:rsidRPr="00C9219F">
        <w:rPr>
          <w:color w:val="000000" w:themeColor="text1"/>
          <w:sz w:val="28"/>
          <w:szCs w:val="28"/>
          <w:shd w:val="clear" w:color="auto" w:fill="FFFFFF"/>
          <w:lang w:val="ro-RO" w:eastAsia="ru-RU"/>
        </w:rPr>
        <w:t xml:space="preserve">la litera a), după cuvintele </w:t>
      </w:r>
      <w:r w:rsidRPr="00C9219F">
        <w:rPr>
          <w:iCs/>
          <w:color w:val="000000" w:themeColor="text1"/>
          <w:sz w:val="28"/>
          <w:szCs w:val="28"/>
          <w:u w:val="single"/>
          <w:shd w:val="clear" w:color="auto" w:fill="FFFFFF"/>
          <w:lang w:val="ro-RO" w:eastAsia="ru-RU"/>
        </w:rPr>
        <w:t>„</w:t>
      </w:r>
      <w:r w:rsidRPr="00C9219F">
        <w:rPr>
          <w:iCs/>
          <w:color w:val="000000" w:themeColor="text1"/>
          <w:sz w:val="28"/>
          <w:szCs w:val="28"/>
          <w:shd w:val="clear" w:color="auto" w:fill="FFFFFF"/>
          <w:lang w:val="ro-RO" w:eastAsia="ru-RU"/>
        </w:rPr>
        <w:t xml:space="preserve">consumului uman” </w:t>
      </w:r>
      <w:r w:rsidRPr="00C9219F">
        <w:rPr>
          <w:color w:val="000000" w:themeColor="text1"/>
          <w:sz w:val="28"/>
          <w:szCs w:val="28"/>
          <w:shd w:val="clear" w:color="auto" w:fill="FFFFFF"/>
          <w:lang w:val="ro-RO" w:eastAsia="ru-RU"/>
        </w:rPr>
        <w:t xml:space="preserve">se </w:t>
      </w:r>
      <w:r w:rsidR="00EB683B" w:rsidRPr="00C9219F">
        <w:rPr>
          <w:color w:val="000000" w:themeColor="text1"/>
          <w:sz w:val="28"/>
          <w:szCs w:val="28"/>
          <w:shd w:val="clear" w:color="auto" w:fill="FFFFFF"/>
          <w:lang w:val="ro-RO" w:eastAsia="ru-RU"/>
        </w:rPr>
        <w:t>introduce</w:t>
      </w:r>
      <w:r w:rsidRPr="00C9219F">
        <w:rPr>
          <w:color w:val="000000" w:themeColor="text1"/>
          <w:sz w:val="28"/>
          <w:szCs w:val="28"/>
          <w:shd w:val="clear" w:color="auto" w:fill="FFFFFF"/>
          <w:lang w:val="ro-RO" w:eastAsia="ru-RU"/>
        </w:rPr>
        <w:t xml:space="preserve"> textul </w:t>
      </w:r>
      <w:r w:rsidR="00EB683B" w:rsidRPr="00C9219F">
        <w:rPr>
          <w:color w:val="000000" w:themeColor="text1"/>
          <w:sz w:val="28"/>
          <w:szCs w:val="28"/>
          <w:shd w:val="clear" w:color="auto" w:fill="FFFFFF"/>
          <w:lang w:val="ro-RO" w:eastAsia="ru-RU"/>
        </w:rPr>
        <w:br/>
      </w:r>
      <w:r w:rsidR="00EB683B" w:rsidRPr="00C9219F">
        <w:rPr>
          <w:iCs/>
          <w:color w:val="000000" w:themeColor="text1"/>
          <w:sz w:val="28"/>
          <w:szCs w:val="28"/>
          <w:lang w:val="ro-RO" w:eastAsia="ru-RU"/>
        </w:rPr>
        <w:t xml:space="preserve">„ </w:t>
      </w:r>
      <w:r w:rsidRPr="00C9219F">
        <w:rPr>
          <w:iCs/>
          <w:color w:val="000000" w:themeColor="text1"/>
          <w:sz w:val="28"/>
          <w:szCs w:val="28"/>
          <w:lang w:val="ro-RO" w:eastAsia="ru-RU"/>
        </w:rPr>
        <w:t xml:space="preserve">, inclusiv la prelucrarea produselor alimentare </w:t>
      </w:r>
      <w:proofErr w:type="spellStart"/>
      <w:r w:rsidRPr="00C9219F">
        <w:rPr>
          <w:iCs/>
          <w:color w:val="000000" w:themeColor="text1"/>
          <w:sz w:val="28"/>
          <w:szCs w:val="28"/>
          <w:lang w:val="ro-RO" w:eastAsia="ru-RU"/>
        </w:rPr>
        <w:t>şi</w:t>
      </w:r>
      <w:proofErr w:type="spellEnd"/>
      <w:r w:rsidRPr="00C9219F">
        <w:rPr>
          <w:iCs/>
          <w:color w:val="000000" w:themeColor="text1"/>
          <w:sz w:val="28"/>
          <w:szCs w:val="28"/>
          <w:lang w:val="ro-RO" w:eastAsia="ru-RU"/>
        </w:rPr>
        <w:t xml:space="preserve"> în </w:t>
      </w:r>
      <w:proofErr w:type="spellStart"/>
      <w:r w:rsidRPr="00C9219F">
        <w:rPr>
          <w:iCs/>
          <w:color w:val="000000" w:themeColor="text1"/>
          <w:sz w:val="28"/>
          <w:szCs w:val="28"/>
          <w:lang w:val="ro-RO" w:eastAsia="ru-RU"/>
        </w:rPr>
        <w:t>agroindustrie</w:t>
      </w:r>
      <w:proofErr w:type="spellEnd"/>
      <w:r w:rsidRPr="00C9219F">
        <w:rPr>
          <w:iCs/>
          <w:color w:val="000000" w:themeColor="text1"/>
          <w:sz w:val="28"/>
          <w:szCs w:val="28"/>
          <w:lang w:val="ro-RO" w:eastAsia="ru-RU"/>
        </w:rPr>
        <w:t>”;</w:t>
      </w:r>
    </w:p>
    <w:p w14:paraId="5CF8228E" w14:textId="22EE0231" w:rsidR="00C460D2" w:rsidRPr="00C9219F" w:rsidRDefault="00C460D2" w:rsidP="00A0476C">
      <w:pPr>
        <w:shd w:val="clear" w:color="auto" w:fill="FFFFFF"/>
        <w:rPr>
          <w:color w:val="000000" w:themeColor="text1"/>
          <w:sz w:val="28"/>
          <w:szCs w:val="28"/>
          <w:shd w:val="clear" w:color="auto" w:fill="FFFFFF"/>
          <w:lang w:val="ro-RO" w:eastAsia="ru-RU"/>
        </w:rPr>
      </w:pPr>
      <w:r w:rsidRPr="00C9219F">
        <w:rPr>
          <w:color w:val="000000" w:themeColor="text1"/>
          <w:sz w:val="28"/>
          <w:szCs w:val="28"/>
          <w:shd w:val="clear" w:color="auto" w:fill="FFFFFF"/>
          <w:lang w:val="ro-RO" w:eastAsia="ru-RU"/>
        </w:rPr>
        <w:t xml:space="preserve">la litera b), după cuvântul </w:t>
      </w:r>
      <w:r w:rsidR="00EB683B" w:rsidRPr="00C9219F">
        <w:rPr>
          <w:color w:val="000000" w:themeColor="text1"/>
          <w:sz w:val="28"/>
          <w:szCs w:val="28"/>
          <w:shd w:val="clear" w:color="auto" w:fill="FFFFFF"/>
          <w:lang w:val="ro-RO" w:eastAsia="ru-RU"/>
        </w:rPr>
        <w:t>„</w:t>
      </w:r>
      <w:r w:rsidRPr="00C9219F">
        <w:rPr>
          <w:color w:val="000000" w:themeColor="text1"/>
          <w:sz w:val="28"/>
          <w:szCs w:val="28"/>
          <w:shd w:val="clear" w:color="auto" w:fill="FFFFFF"/>
          <w:lang w:val="ro-RO" w:eastAsia="ru-RU"/>
        </w:rPr>
        <w:t xml:space="preserve">tehnice” se </w:t>
      </w:r>
      <w:r w:rsidR="00EB683B" w:rsidRPr="00C9219F">
        <w:rPr>
          <w:color w:val="000000" w:themeColor="text1"/>
          <w:sz w:val="28"/>
          <w:szCs w:val="28"/>
          <w:shd w:val="clear" w:color="auto" w:fill="FFFFFF"/>
          <w:lang w:val="ro-RO" w:eastAsia="ru-RU"/>
        </w:rPr>
        <w:t>introduce</w:t>
      </w:r>
      <w:r w:rsidRPr="00C9219F">
        <w:rPr>
          <w:color w:val="000000" w:themeColor="text1"/>
          <w:sz w:val="28"/>
          <w:szCs w:val="28"/>
          <w:shd w:val="clear" w:color="auto" w:fill="FFFFFF"/>
          <w:lang w:val="ro-RO" w:eastAsia="ru-RU"/>
        </w:rPr>
        <w:t xml:space="preserve"> textul </w:t>
      </w:r>
      <w:r w:rsidR="00EB683B" w:rsidRPr="00C9219F">
        <w:rPr>
          <w:color w:val="000000" w:themeColor="text1"/>
          <w:sz w:val="28"/>
          <w:szCs w:val="28"/>
          <w:shd w:val="clear" w:color="auto" w:fill="FFFFFF"/>
          <w:lang w:val="ro-RO" w:eastAsia="ru-RU"/>
        </w:rPr>
        <w:t xml:space="preserve">„ </w:t>
      </w:r>
      <w:r w:rsidRPr="00C9219F">
        <w:rPr>
          <w:color w:val="000000" w:themeColor="text1"/>
          <w:sz w:val="28"/>
          <w:szCs w:val="28"/>
          <w:shd w:val="clear" w:color="auto" w:fill="FFFFFF"/>
          <w:lang w:val="ro-RO" w:eastAsia="ru-RU"/>
        </w:rPr>
        <w:t>,menajere”, iar textul</w:t>
      </w:r>
      <w:r w:rsidR="00EB683B" w:rsidRPr="00C9219F">
        <w:rPr>
          <w:color w:val="000000" w:themeColor="text1"/>
          <w:sz w:val="28"/>
          <w:szCs w:val="28"/>
          <w:shd w:val="clear" w:color="auto" w:fill="FFFFFF"/>
          <w:lang w:val="ro-RO" w:eastAsia="ru-RU"/>
        </w:rPr>
        <w:t xml:space="preserve"> „ </w:t>
      </w:r>
      <w:r w:rsidRPr="00C9219F">
        <w:rPr>
          <w:color w:val="000000" w:themeColor="text1"/>
          <w:sz w:val="28"/>
          <w:szCs w:val="28"/>
          <w:shd w:val="clear" w:color="auto" w:fill="FFFFFF"/>
          <w:lang w:val="ro-RO" w:eastAsia="ru-RU"/>
        </w:rPr>
        <w:t xml:space="preserve">, inclusiv la prelucrarea produselor alimentare </w:t>
      </w:r>
      <w:proofErr w:type="spellStart"/>
      <w:r w:rsidRPr="00C9219F">
        <w:rPr>
          <w:color w:val="000000" w:themeColor="text1"/>
          <w:sz w:val="28"/>
          <w:szCs w:val="28"/>
          <w:shd w:val="clear" w:color="auto" w:fill="FFFFFF"/>
          <w:lang w:val="ro-RO" w:eastAsia="ru-RU"/>
        </w:rPr>
        <w:t>şi</w:t>
      </w:r>
      <w:proofErr w:type="spellEnd"/>
      <w:r w:rsidRPr="00C9219F">
        <w:rPr>
          <w:color w:val="000000" w:themeColor="text1"/>
          <w:sz w:val="28"/>
          <w:szCs w:val="28"/>
          <w:shd w:val="clear" w:color="auto" w:fill="FFFFFF"/>
          <w:lang w:val="ro-RO" w:eastAsia="ru-RU"/>
        </w:rPr>
        <w:t xml:space="preserve"> în </w:t>
      </w:r>
      <w:proofErr w:type="spellStart"/>
      <w:r w:rsidRPr="00C9219F">
        <w:rPr>
          <w:color w:val="000000" w:themeColor="text1"/>
          <w:sz w:val="28"/>
          <w:szCs w:val="28"/>
          <w:shd w:val="clear" w:color="auto" w:fill="FFFFFF"/>
          <w:lang w:val="ro-RO" w:eastAsia="ru-RU"/>
        </w:rPr>
        <w:t>agroindustrie</w:t>
      </w:r>
      <w:proofErr w:type="spellEnd"/>
      <w:r w:rsidRPr="00C9219F">
        <w:rPr>
          <w:color w:val="000000" w:themeColor="text1"/>
          <w:sz w:val="28"/>
          <w:szCs w:val="28"/>
          <w:shd w:val="clear" w:color="auto" w:fill="FFFFFF"/>
          <w:lang w:val="ro-RO" w:eastAsia="ru-RU"/>
        </w:rPr>
        <w:t>” se exclude.</w:t>
      </w:r>
    </w:p>
    <w:p w14:paraId="36528DDC" w14:textId="77777777" w:rsidR="00C460D2" w:rsidRPr="00C9219F" w:rsidRDefault="00C460D2" w:rsidP="00A0476C">
      <w:pPr>
        <w:shd w:val="clear" w:color="auto" w:fill="FFFFFF"/>
        <w:rPr>
          <w:color w:val="000000" w:themeColor="text1"/>
          <w:sz w:val="28"/>
          <w:szCs w:val="28"/>
          <w:lang w:val="it-IT" w:eastAsia="ru-RU"/>
        </w:rPr>
      </w:pPr>
    </w:p>
    <w:p w14:paraId="1818F675" w14:textId="5B46B9D1" w:rsidR="00C460D2" w:rsidRPr="00C9219F" w:rsidRDefault="00C460D2" w:rsidP="00A0476C">
      <w:pPr>
        <w:contextualSpacing/>
        <w:rPr>
          <w:rFonts w:eastAsia="Calibri"/>
          <w:color w:val="000000" w:themeColor="text1"/>
          <w:sz w:val="28"/>
          <w:szCs w:val="28"/>
          <w:lang w:val="ro-RO"/>
        </w:rPr>
      </w:pPr>
      <w:r w:rsidRPr="00C9219F">
        <w:rPr>
          <w:rFonts w:eastAsia="Calibri"/>
          <w:color w:val="000000" w:themeColor="text1"/>
          <w:sz w:val="28"/>
          <w:szCs w:val="28"/>
          <w:lang w:val="ro-RO"/>
        </w:rPr>
        <w:t xml:space="preserve">27. </w:t>
      </w:r>
      <w:r w:rsidR="00EB683B" w:rsidRPr="00C9219F">
        <w:rPr>
          <w:rFonts w:eastAsia="Calibri"/>
          <w:color w:val="000000" w:themeColor="text1"/>
          <w:sz w:val="28"/>
          <w:szCs w:val="28"/>
          <w:lang w:val="ro-RO"/>
        </w:rPr>
        <w:t>A</w:t>
      </w:r>
      <w:r w:rsidRPr="00C9219F">
        <w:rPr>
          <w:rFonts w:eastAsia="Calibri"/>
          <w:color w:val="000000" w:themeColor="text1"/>
          <w:sz w:val="28"/>
          <w:szCs w:val="28"/>
          <w:lang w:val="ro-RO"/>
        </w:rPr>
        <w:t>rticolul 25 :</w:t>
      </w:r>
    </w:p>
    <w:p w14:paraId="10B3AF90"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alineatul (1) se completează cu textul „în formă electronică, prin utilizarea Sistemul informațional automatizat „Gestionarea și eliberarea actelor permisive” (SIA GEAP)”</w:t>
      </w:r>
    </w:p>
    <w:p w14:paraId="5862DE9C"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la alineatul (2):</w:t>
      </w:r>
    </w:p>
    <w:p w14:paraId="6402E275"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în partea introductivă, cuvântul „solicitantului” se exclude;</w:t>
      </w:r>
    </w:p>
    <w:p w14:paraId="5DB68FE6" w14:textId="32559FB8"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 xml:space="preserve">la litera a), după cuvintele </w:t>
      </w:r>
      <w:r w:rsidR="00EB683B" w:rsidRPr="00C9219F">
        <w:rPr>
          <w:color w:val="000000" w:themeColor="text1"/>
          <w:sz w:val="28"/>
          <w:szCs w:val="28"/>
          <w:lang w:val="ro-RO" w:eastAsia="ru-RU"/>
        </w:rPr>
        <w:t>„</w:t>
      </w:r>
      <w:proofErr w:type="spellStart"/>
      <w:r w:rsidRPr="00C9219F">
        <w:rPr>
          <w:color w:val="000000" w:themeColor="text1"/>
          <w:sz w:val="28"/>
          <w:szCs w:val="28"/>
          <w:lang w:val="ro-RO" w:eastAsia="ru-RU"/>
        </w:rPr>
        <w:t>folosinţă</w:t>
      </w:r>
      <w:proofErr w:type="spellEnd"/>
      <w:r w:rsidRPr="00C9219F">
        <w:rPr>
          <w:color w:val="000000" w:themeColor="text1"/>
          <w:sz w:val="28"/>
          <w:szCs w:val="28"/>
          <w:lang w:val="ro-RO" w:eastAsia="ru-RU"/>
        </w:rPr>
        <w:t xml:space="preserve"> asupra </w:t>
      </w:r>
      <w:r w:rsidRPr="00C9219F">
        <w:rPr>
          <w:color w:val="000000" w:themeColor="text1"/>
          <w:sz w:val="28"/>
          <w:szCs w:val="28"/>
          <w:shd w:val="clear" w:color="auto" w:fill="FFFFFF"/>
          <w:lang w:val="it-IT" w:eastAsia="ru-RU"/>
        </w:rPr>
        <w:t>terenului pe care este situat</w:t>
      </w:r>
      <w:r w:rsidRPr="00C9219F">
        <w:rPr>
          <w:color w:val="000000" w:themeColor="text1"/>
          <w:sz w:val="28"/>
          <w:szCs w:val="28"/>
          <w:lang w:val="ro-RO" w:eastAsia="ru-RU"/>
        </w:rPr>
        <w:t xml:space="preserve"> corpul de apă” se </w:t>
      </w:r>
      <w:r w:rsidR="00EB683B" w:rsidRPr="00C9219F">
        <w:rPr>
          <w:color w:val="000000" w:themeColor="text1"/>
          <w:sz w:val="28"/>
          <w:szCs w:val="28"/>
          <w:lang w:val="ro-RO" w:eastAsia="ru-RU"/>
        </w:rPr>
        <w:t>introduc</w:t>
      </w:r>
      <w:r w:rsidRPr="00C9219F">
        <w:rPr>
          <w:color w:val="000000" w:themeColor="text1"/>
          <w:sz w:val="28"/>
          <w:szCs w:val="28"/>
          <w:lang w:val="ro-RO" w:eastAsia="ru-RU"/>
        </w:rPr>
        <w:t xml:space="preserve"> cuvintele </w:t>
      </w:r>
      <w:r w:rsidR="00EB683B" w:rsidRPr="00C9219F">
        <w:rPr>
          <w:color w:val="000000" w:themeColor="text1"/>
          <w:sz w:val="28"/>
          <w:szCs w:val="28"/>
          <w:lang w:val="ro-RO" w:eastAsia="ru-RU"/>
        </w:rPr>
        <w:t>„</w:t>
      </w:r>
      <w:r w:rsidRPr="00C9219F">
        <w:rPr>
          <w:color w:val="000000" w:themeColor="text1"/>
          <w:sz w:val="28"/>
          <w:szCs w:val="28"/>
          <w:lang w:val="ro-RO" w:eastAsia="ru-RU"/>
        </w:rPr>
        <w:t>de suprafață”;</w:t>
      </w:r>
    </w:p>
    <w:p w14:paraId="3FBB4BE3"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litera c) va avea următorul cuprins:</w:t>
      </w:r>
    </w:p>
    <w:p w14:paraId="0F5B1B6F" w14:textId="557DFE1E" w:rsidR="00C460D2" w:rsidRPr="00C9219F" w:rsidRDefault="00EB683B"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w:t>
      </w:r>
      <w:r w:rsidR="00C460D2" w:rsidRPr="00C9219F">
        <w:rPr>
          <w:color w:val="000000" w:themeColor="text1"/>
          <w:sz w:val="28"/>
          <w:szCs w:val="28"/>
          <w:lang w:val="ro-RO" w:eastAsia="ru-RU"/>
        </w:rPr>
        <w:t xml:space="preserve">c) </w:t>
      </w:r>
      <w:proofErr w:type="spellStart"/>
      <w:r w:rsidR="00C460D2" w:rsidRPr="00C9219F">
        <w:rPr>
          <w:color w:val="000000" w:themeColor="text1"/>
          <w:sz w:val="28"/>
          <w:szCs w:val="28"/>
          <w:lang w:val="ro-RO" w:eastAsia="ru-RU"/>
        </w:rPr>
        <w:t>paşaportul</w:t>
      </w:r>
      <w:proofErr w:type="spellEnd"/>
      <w:r w:rsidR="00C460D2" w:rsidRPr="00C9219F">
        <w:rPr>
          <w:color w:val="000000" w:themeColor="text1"/>
          <w:sz w:val="28"/>
          <w:szCs w:val="28"/>
          <w:lang w:val="ro-RO" w:eastAsia="ru-RU"/>
        </w:rPr>
        <w:t xml:space="preserve"> prizei de apă (pașaportul sondei de apă forate în baza documentației tehnice – pentru ape subterane; pașaportul stației de captare a apei situată pe apă sau în vecinătatea acesteia – pentru ape de suprafață); ”</w:t>
      </w:r>
    </w:p>
    <w:p w14:paraId="35382E3E" w14:textId="29493239"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 xml:space="preserve">la litera d), cuvântul </w:t>
      </w:r>
      <w:r w:rsidR="00EB683B" w:rsidRPr="00C9219F">
        <w:rPr>
          <w:color w:val="000000" w:themeColor="text1"/>
          <w:sz w:val="28"/>
          <w:szCs w:val="28"/>
          <w:lang w:val="ro-RO" w:eastAsia="ru-RU"/>
        </w:rPr>
        <w:t>„</w:t>
      </w:r>
      <w:r w:rsidRPr="00C9219F">
        <w:rPr>
          <w:color w:val="000000" w:themeColor="text1"/>
          <w:sz w:val="28"/>
          <w:szCs w:val="28"/>
          <w:lang w:val="ro-RO" w:eastAsia="ru-RU"/>
        </w:rPr>
        <w:t>barajelor” se exclude;</w:t>
      </w:r>
    </w:p>
    <w:p w14:paraId="4752CDD9" w14:textId="5E7DE0EC"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 xml:space="preserve">la litera e), cuvintele </w:t>
      </w:r>
      <w:r w:rsidR="00EB683B" w:rsidRPr="00C9219F">
        <w:rPr>
          <w:color w:val="000000" w:themeColor="text1"/>
          <w:sz w:val="28"/>
          <w:szCs w:val="28"/>
          <w:lang w:val="ro-RO" w:eastAsia="ru-RU"/>
        </w:rPr>
        <w:t>„</w:t>
      </w:r>
      <w:proofErr w:type="spellStart"/>
      <w:r w:rsidRPr="00C9219F">
        <w:rPr>
          <w:color w:val="000000" w:themeColor="text1"/>
          <w:sz w:val="28"/>
          <w:szCs w:val="28"/>
          <w:lang w:val="ro-RO" w:eastAsia="ru-RU"/>
        </w:rPr>
        <w:t>şi</w:t>
      </w:r>
      <w:proofErr w:type="spellEnd"/>
      <w:r w:rsidRPr="00C9219F">
        <w:rPr>
          <w:color w:val="000000" w:themeColor="text1"/>
          <w:sz w:val="28"/>
          <w:szCs w:val="28"/>
          <w:lang w:val="ro-RO" w:eastAsia="ru-RU"/>
        </w:rPr>
        <w:t xml:space="preserve"> volumul de ape uzate” se substituie cu textul ”și/sau volumul de ape uzate ce se va deversa în emisar, după caz;”</w:t>
      </w:r>
    </w:p>
    <w:p w14:paraId="4EAFE90E"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 xml:space="preserve">litera f) se abrogă; </w:t>
      </w:r>
    </w:p>
    <w:p w14:paraId="4D8C9527"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litera g) va avea următorul cuprins:</w:t>
      </w:r>
    </w:p>
    <w:p w14:paraId="2542D58E" w14:textId="645EA48E" w:rsidR="00C460D2" w:rsidRPr="00C9219F" w:rsidRDefault="00EB683B"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w:t>
      </w:r>
      <w:r w:rsidR="00C460D2" w:rsidRPr="00C9219F">
        <w:rPr>
          <w:color w:val="000000" w:themeColor="text1"/>
          <w:sz w:val="28"/>
          <w:szCs w:val="28"/>
          <w:lang w:val="ro-RO" w:eastAsia="ru-RU"/>
        </w:rPr>
        <w:t xml:space="preserve">g) rezultatele analizelor privind </w:t>
      </w:r>
      <w:proofErr w:type="spellStart"/>
      <w:r w:rsidR="00C460D2" w:rsidRPr="00C9219F">
        <w:rPr>
          <w:color w:val="000000" w:themeColor="text1"/>
          <w:sz w:val="28"/>
          <w:szCs w:val="28"/>
          <w:lang w:val="ro-RO" w:eastAsia="ru-RU"/>
        </w:rPr>
        <w:t>proprietăţile</w:t>
      </w:r>
      <w:proofErr w:type="spellEnd"/>
      <w:r w:rsidR="00C460D2" w:rsidRPr="00C9219F">
        <w:rPr>
          <w:color w:val="000000" w:themeColor="text1"/>
          <w:sz w:val="28"/>
          <w:szCs w:val="28"/>
          <w:lang w:val="ro-RO" w:eastAsia="ru-RU"/>
        </w:rPr>
        <w:t xml:space="preserve"> </w:t>
      </w:r>
      <w:proofErr w:type="spellStart"/>
      <w:r w:rsidR="00C460D2" w:rsidRPr="00C9219F">
        <w:rPr>
          <w:color w:val="000000" w:themeColor="text1"/>
          <w:sz w:val="28"/>
          <w:szCs w:val="28"/>
          <w:lang w:val="ro-RO" w:eastAsia="ru-RU"/>
        </w:rPr>
        <w:t>fizico</w:t>
      </w:r>
      <w:proofErr w:type="spellEnd"/>
      <w:r w:rsidR="00C460D2" w:rsidRPr="00C9219F">
        <w:rPr>
          <w:color w:val="000000" w:themeColor="text1"/>
          <w:sz w:val="28"/>
          <w:szCs w:val="28"/>
          <w:lang w:val="ro-RO" w:eastAsia="ru-RU"/>
        </w:rPr>
        <w:t xml:space="preserve">-chimice </w:t>
      </w:r>
      <w:proofErr w:type="spellStart"/>
      <w:r w:rsidR="00C460D2" w:rsidRPr="00C9219F">
        <w:rPr>
          <w:color w:val="000000" w:themeColor="text1"/>
          <w:sz w:val="28"/>
          <w:szCs w:val="28"/>
          <w:lang w:val="ro-RO" w:eastAsia="ru-RU"/>
        </w:rPr>
        <w:t>şi</w:t>
      </w:r>
      <w:proofErr w:type="spellEnd"/>
      <w:r w:rsidR="00C460D2" w:rsidRPr="00C9219F">
        <w:rPr>
          <w:color w:val="000000" w:themeColor="text1"/>
          <w:sz w:val="28"/>
          <w:szCs w:val="28"/>
          <w:lang w:val="ro-RO" w:eastAsia="ru-RU"/>
        </w:rPr>
        <w:t xml:space="preserve"> microbiologice ale apei corpului de apă, efectuate de un laborator acreditat”;</w:t>
      </w:r>
    </w:p>
    <w:p w14:paraId="10078101" w14:textId="7C0E083C"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lit</w:t>
      </w:r>
      <w:r w:rsidR="00EB683B" w:rsidRPr="00C9219F">
        <w:rPr>
          <w:color w:val="000000" w:themeColor="text1"/>
          <w:sz w:val="28"/>
          <w:szCs w:val="28"/>
          <w:lang w:val="ro-RO" w:eastAsia="ru-RU"/>
        </w:rPr>
        <w:t>erele</w:t>
      </w:r>
      <w:r w:rsidRPr="00C9219F">
        <w:rPr>
          <w:color w:val="000000" w:themeColor="text1"/>
          <w:sz w:val="28"/>
          <w:szCs w:val="28"/>
          <w:lang w:val="ro-RO" w:eastAsia="ru-RU"/>
        </w:rPr>
        <w:t xml:space="preserve"> h), i) și j) vor avea următorul cuprins:</w:t>
      </w:r>
    </w:p>
    <w:p w14:paraId="0AECC3BB" w14:textId="77777777" w:rsidR="00C460D2" w:rsidRPr="00C9219F" w:rsidRDefault="00C460D2" w:rsidP="00A0476C">
      <w:pPr>
        <w:shd w:val="clear" w:color="auto" w:fill="FFFFFF"/>
        <w:rPr>
          <w:iCs/>
          <w:strike/>
          <w:color w:val="000000" w:themeColor="text1"/>
          <w:sz w:val="28"/>
          <w:szCs w:val="28"/>
          <w:lang w:val="ro-RO" w:eastAsia="ru-RU"/>
        </w:rPr>
      </w:pPr>
      <w:r w:rsidRPr="00C9219F">
        <w:rPr>
          <w:color w:val="000000" w:themeColor="text1"/>
          <w:sz w:val="28"/>
          <w:szCs w:val="28"/>
          <w:lang w:val="ro-RO" w:eastAsia="ru-RU"/>
        </w:rPr>
        <w:t>„</w:t>
      </w:r>
      <w:r w:rsidRPr="00C9219F">
        <w:rPr>
          <w:iCs/>
          <w:color w:val="000000" w:themeColor="text1"/>
          <w:sz w:val="28"/>
          <w:szCs w:val="28"/>
          <w:lang w:val="ro-RO" w:eastAsia="ru-RU"/>
        </w:rPr>
        <w:t xml:space="preserve">h) contractul pentru folosirea sectorului de subsol cu rezerve evaluate și aprobate și </w:t>
      </w:r>
      <w:r w:rsidRPr="00C9219F">
        <w:rPr>
          <w:color w:val="000000" w:themeColor="text1"/>
          <w:sz w:val="28"/>
          <w:szCs w:val="28"/>
          <w:shd w:val="clear" w:color="auto" w:fill="FFFFFF"/>
          <w:lang w:val="ro-RO" w:eastAsia="ru-RU"/>
        </w:rPr>
        <w:t>raportul de constatare al Agenției ”Apele Moldovei”, care confirmă absența apelor de suprafață în zona în care urmează a fi desfășurată activitatea</w:t>
      </w:r>
      <w:r w:rsidRPr="00C9219F">
        <w:rPr>
          <w:iCs/>
          <w:color w:val="000000" w:themeColor="text1"/>
          <w:sz w:val="28"/>
          <w:szCs w:val="28"/>
          <w:lang w:val="ro-RO" w:eastAsia="ru-RU"/>
        </w:rPr>
        <w:t>, în cazul folosinței apelor subterane;</w:t>
      </w:r>
    </w:p>
    <w:p w14:paraId="381D9189"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 xml:space="preserve">i) contractul de prestare a serviciului public de canalizare, în cazul lipsei </w:t>
      </w:r>
      <w:r w:rsidRPr="00C9219F">
        <w:rPr>
          <w:color w:val="000000" w:themeColor="text1"/>
          <w:sz w:val="28"/>
          <w:szCs w:val="28"/>
          <w:lang w:val="ro-MD" w:eastAsia="ru-RU"/>
        </w:rPr>
        <w:t>sistemului public de canalizare</w:t>
      </w:r>
      <w:r w:rsidRPr="00C9219F">
        <w:rPr>
          <w:color w:val="000000" w:themeColor="text1"/>
          <w:sz w:val="28"/>
          <w:szCs w:val="28"/>
          <w:lang w:val="ro-RO" w:eastAsia="ru-RU"/>
        </w:rPr>
        <w:t xml:space="preserve"> sau propriei </w:t>
      </w:r>
      <w:proofErr w:type="spellStart"/>
      <w:r w:rsidRPr="00C9219F">
        <w:rPr>
          <w:color w:val="000000" w:themeColor="text1"/>
          <w:sz w:val="28"/>
          <w:szCs w:val="28"/>
          <w:lang w:val="ro-RO" w:eastAsia="ru-RU"/>
        </w:rPr>
        <w:t>staţii</w:t>
      </w:r>
      <w:proofErr w:type="spellEnd"/>
      <w:r w:rsidRPr="00C9219F">
        <w:rPr>
          <w:color w:val="000000" w:themeColor="text1"/>
          <w:sz w:val="28"/>
          <w:szCs w:val="28"/>
          <w:lang w:val="ro-RO" w:eastAsia="ru-RU"/>
        </w:rPr>
        <w:t xml:space="preserve"> de epurare care respectă </w:t>
      </w:r>
      <w:proofErr w:type="spellStart"/>
      <w:r w:rsidRPr="00C9219F">
        <w:rPr>
          <w:color w:val="000000" w:themeColor="text1"/>
          <w:sz w:val="28"/>
          <w:szCs w:val="28"/>
          <w:lang w:val="ro-RO" w:eastAsia="ru-RU"/>
        </w:rPr>
        <w:t>condiţiile</w:t>
      </w:r>
      <w:proofErr w:type="spellEnd"/>
      <w:r w:rsidRPr="00C9219F">
        <w:rPr>
          <w:color w:val="000000" w:themeColor="text1"/>
          <w:sz w:val="28"/>
          <w:szCs w:val="28"/>
          <w:lang w:val="ro-RO" w:eastAsia="ru-RU"/>
        </w:rPr>
        <w:t xml:space="preserve"> de deversare a apelor uzate în emisar;”</w:t>
      </w:r>
    </w:p>
    <w:p w14:paraId="6164FBE0"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 xml:space="preserve">j) acordul </w:t>
      </w:r>
      <w:proofErr w:type="spellStart"/>
      <w:r w:rsidRPr="00C9219F">
        <w:rPr>
          <w:color w:val="000000" w:themeColor="text1"/>
          <w:sz w:val="28"/>
          <w:szCs w:val="28"/>
          <w:lang w:val="ro-RO" w:eastAsia="ru-RU"/>
        </w:rPr>
        <w:t>autorităţii</w:t>
      </w:r>
      <w:proofErr w:type="spellEnd"/>
      <w:r w:rsidRPr="00C9219F">
        <w:rPr>
          <w:color w:val="000000" w:themeColor="text1"/>
          <w:sz w:val="28"/>
          <w:szCs w:val="28"/>
          <w:lang w:val="ro-RO" w:eastAsia="ru-RU"/>
        </w:rPr>
        <w:t xml:space="preserve"> </w:t>
      </w:r>
      <w:proofErr w:type="spellStart"/>
      <w:r w:rsidRPr="00C9219F">
        <w:rPr>
          <w:color w:val="000000" w:themeColor="text1"/>
          <w:sz w:val="28"/>
          <w:szCs w:val="28"/>
          <w:lang w:val="ro-RO" w:eastAsia="ru-RU"/>
        </w:rPr>
        <w:t>administraţiei</w:t>
      </w:r>
      <w:proofErr w:type="spellEnd"/>
      <w:r w:rsidRPr="00C9219F">
        <w:rPr>
          <w:color w:val="000000" w:themeColor="text1"/>
          <w:sz w:val="28"/>
          <w:szCs w:val="28"/>
          <w:lang w:val="ro-RO" w:eastAsia="ru-RU"/>
        </w:rPr>
        <w:t xml:space="preserve"> publice locale </w:t>
      </w:r>
      <w:r w:rsidRPr="00C9219F">
        <w:rPr>
          <w:color w:val="000000" w:themeColor="text1"/>
          <w:sz w:val="28"/>
          <w:szCs w:val="28"/>
          <w:lang w:val="ro-MD" w:eastAsia="ru-RU"/>
        </w:rPr>
        <w:t>pentru</w:t>
      </w:r>
      <w:r w:rsidRPr="00C9219F">
        <w:rPr>
          <w:color w:val="000000" w:themeColor="text1"/>
          <w:spacing w:val="13"/>
          <w:sz w:val="28"/>
          <w:szCs w:val="28"/>
          <w:lang w:val="ro-MD" w:eastAsia="ru-RU"/>
        </w:rPr>
        <w:t xml:space="preserve"> </w:t>
      </w:r>
      <w:r w:rsidRPr="00C9219F">
        <w:rPr>
          <w:color w:val="000000" w:themeColor="text1"/>
          <w:spacing w:val="-3"/>
          <w:sz w:val="28"/>
          <w:szCs w:val="28"/>
          <w:lang w:val="ro-MD" w:eastAsia="ru-RU"/>
        </w:rPr>
        <w:t>u</w:t>
      </w:r>
      <w:r w:rsidRPr="00C9219F">
        <w:rPr>
          <w:color w:val="000000" w:themeColor="text1"/>
          <w:spacing w:val="-2"/>
          <w:sz w:val="28"/>
          <w:szCs w:val="28"/>
          <w:lang w:val="ro-MD" w:eastAsia="ru-RU"/>
        </w:rPr>
        <w:t>tilizarea</w:t>
      </w:r>
      <w:r w:rsidRPr="00C9219F">
        <w:rPr>
          <w:color w:val="000000" w:themeColor="text1"/>
          <w:spacing w:val="17"/>
          <w:sz w:val="28"/>
          <w:szCs w:val="28"/>
          <w:lang w:val="ro-MD" w:eastAsia="ru-RU"/>
        </w:rPr>
        <w:t xml:space="preserve"> </w:t>
      </w:r>
      <w:r w:rsidRPr="00C9219F">
        <w:rPr>
          <w:color w:val="000000" w:themeColor="text1"/>
          <w:sz w:val="28"/>
          <w:szCs w:val="28"/>
          <w:lang w:val="ro-MD" w:eastAsia="ru-RU"/>
        </w:rPr>
        <w:t>apelor</w:t>
      </w:r>
      <w:r w:rsidRPr="00C9219F">
        <w:rPr>
          <w:color w:val="000000" w:themeColor="text1"/>
          <w:spacing w:val="25"/>
          <w:sz w:val="28"/>
          <w:szCs w:val="28"/>
          <w:lang w:val="ro-MD" w:eastAsia="ru-RU"/>
        </w:rPr>
        <w:t xml:space="preserve"> </w:t>
      </w:r>
      <w:r w:rsidRPr="00C9219F">
        <w:rPr>
          <w:color w:val="000000" w:themeColor="text1"/>
          <w:sz w:val="28"/>
          <w:szCs w:val="28"/>
          <w:lang w:val="ro-MD" w:eastAsia="ru-RU"/>
        </w:rPr>
        <w:t>subterane</w:t>
      </w:r>
      <w:r w:rsidRPr="00C9219F">
        <w:rPr>
          <w:color w:val="000000" w:themeColor="text1"/>
          <w:sz w:val="28"/>
          <w:szCs w:val="28"/>
          <w:lang w:val="ro-RO" w:eastAsia="ru-RU"/>
        </w:rPr>
        <w:t xml:space="preserve"> eliberat în conformitate cu art. 19 alin. (5) din Legea nr. 303/2013 privind serviciul public de alimentare cu apă </w:t>
      </w:r>
      <w:proofErr w:type="spellStart"/>
      <w:r w:rsidRPr="00C9219F">
        <w:rPr>
          <w:color w:val="000000" w:themeColor="text1"/>
          <w:sz w:val="28"/>
          <w:szCs w:val="28"/>
          <w:lang w:val="ro-RO" w:eastAsia="ru-RU"/>
        </w:rPr>
        <w:t>şi</w:t>
      </w:r>
      <w:proofErr w:type="spellEnd"/>
      <w:r w:rsidRPr="00C9219F">
        <w:rPr>
          <w:color w:val="000000" w:themeColor="text1"/>
          <w:sz w:val="28"/>
          <w:szCs w:val="28"/>
          <w:lang w:val="ro-RO" w:eastAsia="ru-RU"/>
        </w:rPr>
        <w:t xml:space="preserve"> de canalizare.”</w:t>
      </w:r>
    </w:p>
    <w:p w14:paraId="7A1FA8AC" w14:textId="77777777" w:rsidR="00C460D2" w:rsidRPr="00C9219F" w:rsidRDefault="00C460D2" w:rsidP="00A0476C">
      <w:pPr>
        <w:shd w:val="clear" w:color="auto" w:fill="FFFFFF"/>
        <w:rPr>
          <w:color w:val="000000" w:themeColor="text1"/>
          <w:sz w:val="28"/>
          <w:szCs w:val="28"/>
          <w:lang w:val="it-IT" w:eastAsia="ru-RU"/>
        </w:rPr>
      </w:pPr>
      <w:r w:rsidRPr="00C9219F">
        <w:rPr>
          <w:color w:val="000000" w:themeColor="text1"/>
          <w:sz w:val="28"/>
          <w:szCs w:val="28"/>
          <w:lang w:val="ro-RO"/>
        </w:rPr>
        <w:t xml:space="preserve">la alineatul </w:t>
      </w:r>
      <w:r w:rsidRPr="00C9219F">
        <w:rPr>
          <w:rFonts w:eastAsia="Calibri"/>
          <w:color w:val="000000" w:themeColor="text1"/>
          <w:sz w:val="28"/>
          <w:szCs w:val="28"/>
          <w:shd w:val="clear" w:color="auto" w:fill="FFFFFF"/>
          <w:lang w:val="it-IT"/>
        </w:rPr>
        <w:t>(3</w:t>
      </w:r>
      <w:r w:rsidRPr="00C9219F">
        <w:rPr>
          <w:rFonts w:eastAsia="Calibri"/>
          <w:color w:val="000000" w:themeColor="text1"/>
          <w:sz w:val="28"/>
          <w:szCs w:val="28"/>
          <w:shd w:val="clear" w:color="auto" w:fill="FFFFFF"/>
          <w:vertAlign w:val="superscript"/>
          <w:lang w:val="it-IT"/>
        </w:rPr>
        <w:t>1</w:t>
      </w:r>
      <w:r w:rsidRPr="00C9219F">
        <w:rPr>
          <w:rFonts w:eastAsia="Calibri"/>
          <w:color w:val="000000" w:themeColor="text1"/>
          <w:sz w:val="28"/>
          <w:szCs w:val="28"/>
          <w:shd w:val="clear" w:color="auto" w:fill="FFFFFF"/>
          <w:lang w:val="it-IT"/>
        </w:rPr>
        <w:t>)</w:t>
      </w:r>
      <w:r w:rsidRPr="00C9219F">
        <w:rPr>
          <w:rFonts w:eastAsia="Calibri"/>
          <w:color w:val="000000" w:themeColor="text1"/>
          <w:sz w:val="28"/>
          <w:szCs w:val="28"/>
          <w:shd w:val="clear" w:color="auto" w:fill="FFFFFF"/>
          <w:lang w:val="ro-RO"/>
        </w:rPr>
        <w:t>:</w:t>
      </w:r>
    </w:p>
    <w:p w14:paraId="2B96C8B2" w14:textId="47C1FCB6"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lastRenderedPageBreak/>
        <w:t xml:space="preserve">la litera a), textul </w:t>
      </w:r>
      <w:r w:rsidR="00EB683B" w:rsidRPr="00C9219F">
        <w:rPr>
          <w:color w:val="000000" w:themeColor="text1"/>
          <w:sz w:val="28"/>
          <w:szCs w:val="28"/>
          <w:lang w:val="ro-RO"/>
        </w:rPr>
        <w:t>„</w:t>
      </w:r>
      <w:r w:rsidRPr="00C9219F">
        <w:rPr>
          <w:color w:val="000000" w:themeColor="text1"/>
          <w:sz w:val="28"/>
          <w:szCs w:val="28"/>
          <w:lang w:val="ro-RO" w:eastAsia="ru-RU"/>
        </w:rPr>
        <w:t xml:space="preserve">a), b) </w:t>
      </w:r>
      <w:proofErr w:type="spellStart"/>
      <w:r w:rsidRPr="00C9219F">
        <w:rPr>
          <w:color w:val="000000" w:themeColor="text1"/>
          <w:sz w:val="28"/>
          <w:szCs w:val="28"/>
          <w:lang w:val="ro-RO" w:eastAsia="ru-RU"/>
        </w:rPr>
        <w:t>şi</w:t>
      </w:r>
      <w:proofErr w:type="spellEnd"/>
      <w:r w:rsidRPr="00C9219F">
        <w:rPr>
          <w:color w:val="000000" w:themeColor="text1"/>
          <w:sz w:val="28"/>
          <w:szCs w:val="28"/>
          <w:lang w:val="ro-RO" w:eastAsia="ru-RU"/>
        </w:rPr>
        <w:t xml:space="preserve"> d) – actele prevăzute la alin. (2) lit. a)–j)” se substituie cu textul </w:t>
      </w:r>
      <w:r w:rsidR="00EB683B" w:rsidRPr="00C9219F">
        <w:rPr>
          <w:color w:val="000000" w:themeColor="text1"/>
          <w:sz w:val="28"/>
          <w:szCs w:val="28"/>
          <w:lang w:val="ro-RO" w:eastAsia="ru-RU"/>
        </w:rPr>
        <w:t>„</w:t>
      </w:r>
      <w:r w:rsidRPr="00C9219F">
        <w:rPr>
          <w:color w:val="000000" w:themeColor="text1"/>
          <w:sz w:val="28"/>
          <w:szCs w:val="28"/>
          <w:lang w:val="ro-RO"/>
        </w:rPr>
        <w:t xml:space="preserve">a) </w:t>
      </w:r>
      <w:proofErr w:type="spellStart"/>
      <w:r w:rsidRPr="00C9219F">
        <w:rPr>
          <w:color w:val="000000" w:themeColor="text1"/>
          <w:sz w:val="28"/>
          <w:szCs w:val="28"/>
          <w:lang w:val="ro-RO"/>
        </w:rPr>
        <w:t>şi</w:t>
      </w:r>
      <w:proofErr w:type="spellEnd"/>
      <w:r w:rsidRPr="00C9219F">
        <w:rPr>
          <w:color w:val="000000" w:themeColor="text1"/>
          <w:sz w:val="28"/>
          <w:szCs w:val="28"/>
          <w:lang w:val="ro-RO"/>
        </w:rPr>
        <w:t xml:space="preserve"> b) – actele prevăzute la alin. (2) lit. a)–g), i)  și după caz, actele prevăzute la lit. h) și j).”;</w:t>
      </w:r>
    </w:p>
    <w:p w14:paraId="529E1208" w14:textId="6F446798"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la litera b), textul </w:t>
      </w:r>
      <w:r w:rsidR="00EB683B" w:rsidRPr="00C9219F">
        <w:rPr>
          <w:color w:val="000000" w:themeColor="text1"/>
          <w:sz w:val="28"/>
          <w:szCs w:val="28"/>
          <w:lang w:val="ro-RO"/>
        </w:rPr>
        <w:t>„</w:t>
      </w:r>
      <w:r w:rsidRPr="00C9219F">
        <w:rPr>
          <w:color w:val="000000" w:themeColor="text1"/>
          <w:sz w:val="28"/>
          <w:szCs w:val="28"/>
          <w:lang w:val="ro-RO" w:eastAsia="ru-RU"/>
        </w:rPr>
        <w:t>alin. (2) lit. b)-h) și j)”</w:t>
      </w:r>
      <w:r w:rsidR="00EB683B" w:rsidRPr="00C9219F">
        <w:rPr>
          <w:color w:val="000000" w:themeColor="text1"/>
          <w:sz w:val="28"/>
          <w:szCs w:val="28"/>
          <w:lang w:val="ro-RO" w:eastAsia="ru-RU"/>
        </w:rPr>
        <w:t xml:space="preserve"> </w:t>
      </w:r>
      <w:r w:rsidRPr="00C9219F">
        <w:rPr>
          <w:color w:val="000000" w:themeColor="text1"/>
          <w:sz w:val="28"/>
          <w:szCs w:val="28"/>
          <w:lang w:val="ro-RO" w:eastAsia="ru-RU"/>
        </w:rPr>
        <w:t xml:space="preserve">se substituie cu textul </w:t>
      </w:r>
      <w:r w:rsidR="00EB683B" w:rsidRPr="00C9219F">
        <w:rPr>
          <w:color w:val="000000" w:themeColor="text1"/>
          <w:sz w:val="28"/>
          <w:szCs w:val="28"/>
          <w:lang w:val="ro-RO" w:eastAsia="ru-RU"/>
        </w:rPr>
        <w:t>„</w:t>
      </w:r>
      <w:r w:rsidRPr="00C9219F">
        <w:rPr>
          <w:color w:val="000000" w:themeColor="text1"/>
          <w:sz w:val="28"/>
          <w:szCs w:val="28"/>
          <w:lang w:val="ro-RO"/>
        </w:rPr>
        <w:t>alin. (2) lit. b) și c), e)-h);</w:t>
      </w:r>
    </w:p>
    <w:p w14:paraId="15268DAF" w14:textId="378F58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la litera c), textul</w:t>
      </w:r>
      <w:r w:rsidR="00EB683B" w:rsidRPr="00C9219F">
        <w:rPr>
          <w:color w:val="000000" w:themeColor="text1"/>
          <w:sz w:val="28"/>
          <w:szCs w:val="28"/>
          <w:lang w:val="ro-RO"/>
        </w:rPr>
        <w:t xml:space="preserve"> „</w:t>
      </w:r>
      <w:r w:rsidRPr="00C9219F">
        <w:rPr>
          <w:rFonts w:eastAsia="Calibri"/>
          <w:color w:val="000000" w:themeColor="text1"/>
          <w:sz w:val="28"/>
          <w:szCs w:val="28"/>
          <w:lang w:val="it-IT"/>
        </w:rPr>
        <w:t>lit. e) – actele prevăzute la alin. (2) lit. b), d), e), g) şi j)</w:t>
      </w:r>
      <w:r w:rsidRPr="00C9219F">
        <w:rPr>
          <w:rFonts w:eastAsia="Calibri"/>
          <w:color w:val="000000" w:themeColor="text1"/>
          <w:sz w:val="28"/>
          <w:szCs w:val="28"/>
          <w:lang w:val="ro-RO"/>
        </w:rPr>
        <w:t>” se substituie cu textul</w:t>
      </w:r>
      <w:r w:rsidR="00EB683B" w:rsidRPr="00C9219F">
        <w:rPr>
          <w:rFonts w:eastAsia="Calibri"/>
          <w:color w:val="000000" w:themeColor="text1"/>
          <w:sz w:val="28"/>
          <w:szCs w:val="28"/>
          <w:lang w:val="ro-RO"/>
        </w:rPr>
        <w:t xml:space="preserve"> „</w:t>
      </w:r>
      <w:r w:rsidRPr="00C9219F">
        <w:rPr>
          <w:color w:val="000000" w:themeColor="text1"/>
          <w:sz w:val="28"/>
          <w:szCs w:val="28"/>
          <w:lang w:val="ro-RO"/>
        </w:rPr>
        <w:t>lit. d) – actele prevăzute la alin. (2) lit. a) și b), d)-g)”</w:t>
      </w:r>
    </w:p>
    <w:p w14:paraId="03161EB6" w14:textId="168723F9"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la litera d), textul </w:t>
      </w:r>
      <w:r w:rsidR="00EB683B" w:rsidRPr="00C9219F">
        <w:rPr>
          <w:color w:val="000000" w:themeColor="text1"/>
          <w:sz w:val="28"/>
          <w:szCs w:val="28"/>
          <w:lang w:val="ro-RO"/>
        </w:rPr>
        <w:t xml:space="preserve"> „</w:t>
      </w:r>
      <w:r w:rsidRPr="00C9219F">
        <w:rPr>
          <w:rFonts w:eastAsia="Calibri"/>
          <w:color w:val="000000" w:themeColor="text1"/>
          <w:sz w:val="28"/>
          <w:szCs w:val="28"/>
          <w:shd w:val="clear" w:color="auto" w:fill="FFFFFF"/>
          <w:lang w:val="ro-RO"/>
        </w:rPr>
        <w:t xml:space="preserve">lit. b), d) – f) </w:t>
      </w:r>
      <w:proofErr w:type="spellStart"/>
      <w:r w:rsidRPr="00C9219F">
        <w:rPr>
          <w:rFonts w:eastAsia="Calibri"/>
          <w:color w:val="000000" w:themeColor="text1"/>
          <w:sz w:val="28"/>
          <w:szCs w:val="28"/>
          <w:shd w:val="clear" w:color="auto" w:fill="FFFFFF"/>
          <w:lang w:val="ro-RO"/>
        </w:rPr>
        <w:t>şi</w:t>
      </w:r>
      <w:proofErr w:type="spellEnd"/>
      <w:r w:rsidRPr="00C9219F">
        <w:rPr>
          <w:rFonts w:eastAsia="Calibri"/>
          <w:color w:val="000000" w:themeColor="text1"/>
          <w:sz w:val="28"/>
          <w:szCs w:val="28"/>
          <w:shd w:val="clear" w:color="auto" w:fill="FFFFFF"/>
          <w:lang w:val="ro-RO"/>
        </w:rPr>
        <w:t xml:space="preserve"> j)” se substituie cu textul </w:t>
      </w:r>
      <w:r w:rsidR="00EB683B" w:rsidRPr="00C9219F">
        <w:rPr>
          <w:rFonts w:eastAsia="Calibri"/>
          <w:color w:val="000000" w:themeColor="text1"/>
          <w:sz w:val="28"/>
          <w:szCs w:val="28"/>
          <w:shd w:val="clear" w:color="auto" w:fill="FFFFFF"/>
          <w:lang w:val="ro-RO"/>
        </w:rPr>
        <w:t>„</w:t>
      </w:r>
      <w:r w:rsidRPr="00C9219F">
        <w:rPr>
          <w:color w:val="000000" w:themeColor="text1"/>
          <w:sz w:val="28"/>
          <w:szCs w:val="28"/>
          <w:lang w:val="ro-RO"/>
        </w:rPr>
        <w:t>lit. a), b), d), e) și g)”;</w:t>
      </w:r>
    </w:p>
    <w:p w14:paraId="02A4DF13" w14:textId="446A18EC"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la litera e), textul </w:t>
      </w:r>
      <w:r w:rsidR="000E6900"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 xml:space="preserve">f)” se exclude; </w:t>
      </w:r>
    </w:p>
    <w:p w14:paraId="0A0E7CCD" w14:textId="354B01A2"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se completează cu alineatul (3</w:t>
      </w:r>
      <w:r w:rsidRPr="00C9219F">
        <w:rPr>
          <w:color w:val="000000" w:themeColor="text1"/>
          <w:sz w:val="28"/>
          <w:szCs w:val="28"/>
          <w:vertAlign w:val="superscript"/>
          <w:lang w:val="ro-RO" w:eastAsia="ru-RU"/>
        </w:rPr>
        <w:t>2</w:t>
      </w:r>
      <w:r w:rsidRPr="00C9219F">
        <w:rPr>
          <w:color w:val="000000" w:themeColor="text1"/>
          <w:sz w:val="28"/>
          <w:szCs w:val="28"/>
          <w:lang w:val="ro-RO" w:eastAsia="ru-RU"/>
        </w:rPr>
        <w:t>) cu următorul cuprins:</w:t>
      </w:r>
    </w:p>
    <w:p w14:paraId="68D684FB" w14:textId="6E80DDF0" w:rsidR="00C460D2" w:rsidRPr="00C9219F" w:rsidRDefault="000E6900" w:rsidP="00A0476C">
      <w:pPr>
        <w:shd w:val="clear" w:color="auto" w:fill="FFFFFF"/>
        <w:rPr>
          <w:color w:val="000000" w:themeColor="text1"/>
          <w:sz w:val="28"/>
          <w:szCs w:val="28"/>
          <w:lang w:val="ro-RO"/>
        </w:rPr>
      </w:pPr>
      <w:r w:rsidRPr="00C9219F">
        <w:rPr>
          <w:color w:val="000000" w:themeColor="text1"/>
          <w:sz w:val="28"/>
          <w:szCs w:val="28"/>
          <w:lang w:val="ro-RO"/>
        </w:rPr>
        <w:t>„</w:t>
      </w:r>
      <w:r w:rsidR="00C460D2" w:rsidRPr="00C9219F">
        <w:rPr>
          <w:color w:val="000000" w:themeColor="text1"/>
          <w:sz w:val="28"/>
          <w:szCs w:val="28"/>
          <w:lang w:val="ro-RO"/>
        </w:rPr>
        <w:t>(3</w:t>
      </w:r>
      <w:r w:rsidR="00C460D2" w:rsidRPr="00C9219F">
        <w:rPr>
          <w:color w:val="000000" w:themeColor="text1"/>
          <w:sz w:val="28"/>
          <w:szCs w:val="28"/>
          <w:vertAlign w:val="superscript"/>
          <w:lang w:val="ro-RO"/>
        </w:rPr>
        <w:t>2</w:t>
      </w:r>
      <w:r w:rsidR="00C460D2" w:rsidRPr="00C9219F">
        <w:rPr>
          <w:color w:val="000000" w:themeColor="text1"/>
          <w:sz w:val="28"/>
          <w:szCs w:val="28"/>
          <w:lang w:val="ro-RO"/>
        </w:rPr>
        <w:t>) Pentru activitatea specificată la art. 23 alin. (2) lit. e), adițional la actele prevăzute la alin. (2) lit. a), b), d), e), g),  solicitantul  anexează următoarele:</w:t>
      </w:r>
    </w:p>
    <w:p w14:paraId="08B87277"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a) descrierea procesului de epurare </w:t>
      </w:r>
      <w:proofErr w:type="spellStart"/>
      <w:r w:rsidRPr="00C9219F">
        <w:rPr>
          <w:color w:val="000000" w:themeColor="text1"/>
          <w:sz w:val="28"/>
          <w:szCs w:val="28"/>
          <w:lang w:val="ro-RO"/>
        </w:rPr>
        <w:t>şi</w:t>
      </w:r>
      <w:proofErr w:type="spellEnd"/>
      <w:r w:rsidRPr="00C9219F">
        <w:rPr>
          <w:color w:val="000000" w:themeColor="text1"/>
          <w:sz w:val="28"/>
          <w:szCs w:val="28"/>
          <w:lang w:val="ro-RO"/>
        </w:rPr>
        <w:t xml:space="preserve"> deversare a apei în emisar;</w:t>
      </w:r>
    </w:p>
    <w:p w14:paraId="270BE200"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b) descrierea </w:t>
      </w:r>
      <w:proofErr w:type="spellStart"/>
      <w:r w:rsidRPr="00C9219F">
        <w:rPr>
          <w:color w:val="000000" w:themeColor="text1"/>
          <w:sz w:val="28"/>
          <w:szCs w:val="28"/>
          <w:lang w:val="ro-RO"/>
        </w:rPr>
        <w:t>cantităţii</w:t>
      </w:r>
      <w:proofErr w:type="spellEnd"/>
      <w:r w:rsidRPr="00C9219F">
        <w:rPr>
          <w:color w:val="000000" w:themeColor="text1"/>
          <w:sz w:val="28"/>
          <w:szCs w:val="28"/>
          <w:lang w:val="ro-RO"/>
        </w:rPr>
        <w:t xml:space="preserve"> </w:t>
      </w:r>
      <w:proofErr w:type="spellStart"/>
      <w:r w:rsidRPr="00C9219F">
        <w:rPr>
          <w:color w:val="000000" w:themeColor="text1"/>
          <w:sz w:val="28"/>
          <w:szCs w:val="28"/>
          <w:lang w:val="ro-RO"/>
        </w:rPr>
        <w:t>şi</w:t>
      </w:r>
      <w:proofErr w:type="spellEnd"/>
      <w:r w:rsidRPr="00C9219F">
        <w:rPr>
          <w:color w:val="000000" w:themeColor="text1"/>
          <w:sz w:val="28"/>
          <w:szCs w:val="28"/>
          <w:lang w:val="ro-RO"/>
        </w:rPr>
        <w:t xml:space="preserve"> </w:t>
      </w:r>
      <w:proofErr w:type="spellStart"/>
      <w:r w:rsidRPr="00C9219F">
        <w:rPr>
          <w:color w:val="000000" w:themeColor="text1"/>
          <w:sz w:val="28"/>
          <w:szCs w:val="28"/>
          <w:lang w:val="ro-RO"/>
        </w:rPr>
        <w:t>compoziţiei</w:t>
      </w:r>
      <w:proofErr w:type="spellEnd"/>
      <w:r w:rsidRPr="00C9219F">
        <w:rPr>
          <w:color w:val="000000" w:themeColor="text1"/>
          <w:sz w:val="28"/>
          <w:szCs w:val="28"/>
          <w:lang w:val="ro-RO"/>
        </w:rPr>
        <w:t xml:space="preserve"> </w:t>
      </w:r>
      <w:proofErr w:type="spellStart"/>
      <w:r w:rsidRPr="00C9219F">
        <w:rPr>
          <w:color w:val="000000" w:themeColor="text1"/>
          <w:sz w:val="28"/>
          <w:szCs w:val="28"/>
          <w:lang w:val="ro-RO"/>
        </w:rPr>
        <w:t>poluanţilor</w:t>
      </w:r>
      <w:proofErr w:type="spellEnd"/>
      <w:r w:rsidRPr="00C9219F">
        <w:rPr>
          <w:color w:val="000000" w:themeColor="text1"/>
          <w:sz w:val="28"/>
          <w:szCs w:val="28"/>
          <w:lang w:val="ro-RO"/>
        </w:rPr>
        <w:t xml:space="preserve"> din apele deversate în emisar;</w:t>
      </w:r>
    </w:p>
    <w:p w14:paraId="0DE9D845"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c) certificatul de acreditare a laboratorului deținut pentru măsurarea și monitorizarea volumului și calității apelor deversate în emisar sau contractul de prestări de servicii cu un laborator acreditat în acest sens, </w:t>
      </w:r>
      <w:r w:rsidRPr="00C9219F">
        <w:rPr>
          <w:rFonts w:eastAsia="Calibri"/>
          <w:color w:val="000000" w:themeColor="text1"/>
          <w:sz w:val="28"/>
          <w:szCs w:val="28"/>
          <w:lang w:val="ro-RO"/>
        </w:rPr>
        <w:t xml:space="preserve">în conformitate cu Legea nr.235/2011 cu privire la activitățile de acreditare </w:t>
      </w:r>
      <w:proofErr w:type="spellStart"/>
      <w:r w:rsidRPr="00C9219F">
        <w:rPr>
          <w:rFonts w:eastAsia="Calibri"/>
          <w:color w:val="000000" w:themeColor="text1"/>
          <w:sz w:val="28"/>
          <w:szCs w:val="28"/>
          <w:lang w:val="ro-RO"/>
        </w:rPr>
        <w:t>şi</w:t>
      </w:r>
      <w:proofErr w:type="spellEnd"/>
      <w:r w:rsidRPr="00C9219F">
        <w:rPr>
          <w:rFonts w:eastAsia="Calibri"/>
          <w:color w:val="000000" w:themeColor="text1"/>
          <w:sz w:val="28"/>
          <w:szCs w:val="28"/>
          <w:lang w:val="ro-RO"/>
        </w:rPr>
        <w:t xml:space="preserve"> de evaluare a conformității</w:t>
      </w:r>
      <w:r w:rsidRPr="00C9219F">
        <w:rPr>
          <w:color w:val="000000" w:themeColor="text1"/>
          <w:sz w:val="28"/>
          <w:szCs w:val="28"/>
          <w:lang w:val="ro-RO"/>
        </w:rPr>
        <w:t>.”</w:t>
      </w:r>
    </w:p>
    <w:p w14:paraId="5F1A805E" w14:textId="048F5C5F"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rPr>
        <w:t xml:space="preserve">la alineatul (4), după cuvântul </w:t>
      </w:r>
      <w:r w:rsidR="000E6900" w:rsidRPr="00C9219F">
        <w:rPr>
          <w:color w:val="000000" w:themeColor="text1"/>
          <w:sz w:val="28"/>
          <w:szCs w:val="28"/>
          <w:lang w:val="ro-RO"/>
        </w:rPr>
        <w:t>„</w:t>
      </w:r>
      <w:r w:rsidRPr="00C9219F">
        <w:rPr>
          <w:rFonts w:eastAsia="Calibri"/>
          <w:color w:val="000000" w:themeColor="text1"/>
          <w:sz w:val="28"/>
          <w:szCs w:val="28"/>
          <w:shd w:val="clear" w:color="auto" w:fill="FFFFFF"/>
          <w:lang w:val="ro-RO"/>
        </w:rPr>
        <w:t xml:space="preserve">obligat” se </w:t>
      </w:r>
      <w:r w:rsidR="000E6900" w:rsidRPr="00C9219F">
        <w:rPr>
          <w:rFonts w:eastAsia="Calibri"/>
          <w:color w:val="000000" w:themeColor="text1"/>
          <w:sz w:val="28"/>
          <w:szCs w:val="28"/>
          <w:shd w:val="clear" w:color="auto" w:fill="FFFFFF"/>
          <w:lang w:val="ro-RO"/>
        </w:rPr>
        <w:t>introduce</w:t>
      </w:r>
      <w:r w:rsidRPr="00C9219F">
        <w:rPr>
          <w:rFonts w:eastAsia="Calibri"/>
          <w:color w:val="000000" w:themeColor="text1"/>
          <w:sz w:val="28"/>
          <w:szCs w:val="28"/>
          <w:shd w:val="clear" w:color="auto" w:fill="FFFFFF"/>
          <w:lang w:val="ro-RO"/>
        </w:rPr>
        <w:t xml:space="preserve"> textul </w:t>
      </w:r>
      <w:r w:rsidR="000E6900"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 xml:space="preserve">în termen de 5 zile de la data depunerii cererii conform alin. (1)”, iar </w:t>
      </w:r>
      <w:r w:rsidRPr="00C9219F">
        <w:rPr>
          <w:color w:val="000000" w:themeColor="text1"/>
          <w:sz w:val="28"/>
          <w:szCs w:val="28"/>
          <w:lang w:val="ro-RO"/>
        </w:rPr>
        <w:t xml:space="preserve">textul </w:t>
      </w:r>
      <w:r w:rsidR="000E6900" w:rsidRPr="00C9219F">
        <w:rPr>
          <w:color w:val="000000" w:themeColor="text1"/>
          <w:sz w:val="28"/>
          <w:szCs w:val="28"/>
          <w:lang w:val="ro-RO"/>
        </w:rPr>
        <w:t>„</w:t>
      </w:r>
      <w:r w:rsidRPr="00C9219F">
        <w:rPr>
          <w:color w:val="000000" w:themeColor="text1"/>
          <w:sz w:val="28"/>
          <w:szCs w:val="28"/>
          <w:lang w:val="ro-RO" w:eastAsia="ru-RU"/>
        </w:rPr>
        <w:t xml:space="preserve">recepționării cererii de către instituție” se substituie cu cuvintele </w:t>
      </w:r>
      <w:r w:rsidR="000E6900" w:rsidRPr="00C9219F">
        <w:rPr>
          <w:color w:val="000000" w:themeColor="text1"/>
          <w:sz w:val="28"/>
          <w:szCs w:val="28"/>
          <w:lang w:val="ro-RO" w:eastAsia="ru-RU"/>
        </w:rPr>
        <w:t>„</w:t>
      </w:r>
      <w:r w:rsidRPr="00C9219F">
        <w:rPr>
          <w:color w:val="000000" w:themeColor="text1"/>
          <w:sz w:val="28"/>
          <w:szCs w:val="28"/>
          <w:lang w:val="ro-RO" w:eastAsia="ru-RU"/>
        </w:rPr>
        <w:t>afișării anunțului”;</w:t>
      </w:r>
    </w:p>
    <w:p w14:paraId="16BB83EC"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alineatul (5) va avea următorul cuprins:</w:t>
      </w:r>
    </w:p>
    <w:p w14:paraId="32C0AC2F" w14:textId="75ACEC28" w:rsidR="00C460D2" w:rsidRPr="00C9219F" w:rsidRDefault="00C460D2" w:rsidP="00A0476C">
      <w:pPr>
        <w:shd w:val="clear" w:color="auto" w:fill="FFFFFF"/>
        <w:rPr>
          <w:color w:val="000000" w:themeColor="text1"/>
          <w:sz w:val="28"/>
          <w:szCs w:val="28"/>
          <w:lang w:val="ro-RO" w:eastAsia="ro-MD"/>
        </w:rPr>
      </w:pPr>
      <w:r w:rsidRPr="00C9219F">
        <w:rPr>
          <w:iCs/>
          <w:color w:val="000000" w:themeColor="text1"/>
          <w:sz w:val="28"/>
          <w:szCs w:val="28"/>
          <w:lang w:val="ro-RO" w:eastAsia="ro-MD"/>
        </w:rPr>
        <w:t>„(5</w:t>
      </w:r>
      <w:r w:rsidRPr="00C9219F">
        <w:rPr>
          <w:color w:val="000000" w:themeColor="text1"/>
          <w:sz w:val="28"/>
          <w:szCs w:val="28"/>
          <w:lang w:val="ro-RO" w:eastAsia="ro-MD"/>
        </w:rPr>
        <w:t>) Agenția de Mediu, examinează cererea și documentele anexate și:</w:t>
      </w:r>
      <w:r w:rsidRPr="00C9219F">
        <w:rPr>
          <w:color w:val="000000" w:themeColor="text1"/>
          <w:sz w:val="28"/>
          <w:szCs w:val="28"/>
          <w:lang w:val="ro-RO" w:eastAsia="ro-MD"/>
        </w:rPr>
        <w:br/>
        <w:t xml:space="preserve">        a)  în</w:t>
      </w:r>
      <w:r w:rsidRPr="00C9219F">
        <w:rPr>
          <w:rFonts w:eastAsia="Calibri"/>
          <w:color w:val="000000" w:themeColor="text1"/>
          <w:sz w:val="28"/>
          <w:szCs w:val="28"/>
          <w:lang w:val="ro-RO"/>
        </w:rPr>
        <w:t xml:space="preserve"> cazul în care, se constată că setul de documente este incomplet sau neconform, suspendă termenul stabilit pentru eliberarea autorizației și notifică imediat solicitantul despre suspendare, prin intermediul ghișeului unic, informându-l despre cerințele care nu sunt îndeplinite și indicând expres ce trebuie să prezinte și/sau să efectueze solicitantul pentru ca cererea să poată fi procesată;</w:t>
      </w:r>
      <w:r w:rsidRPr="00C9219F">
        <w:rPr>
          <w:color w:val="000000" w:themeColor="text1"/>
          <w:sz w:val="28"/>
          <w:szCs w:val="28"/>
          <w:lang w:val="ro-RO" w:eastAsia="ro-MD"/>
        </w:rPr>
        <w:t xml:space="preserve"> </w:t>
      </w:r>
    </w:p>
    <w:p w14:paraId="249A4A70" w14:textId="0421EC61" w:rsidR="00C460D2" w:rsidRPr="00C9219F" w:rsidRDefault="00C460D2" w:rsidP="00A0476C">
      <w:pPr>
        <w:shd w:val="clear" w:color="auto" w:fill="FFFFFF"/>
        <w:rPr>
          <w:i/>
          <w:iCs/>
          <w:color w:val="000000" w:themeColor="text1"/>
          <w:sz w:val="28"/>
          <w:szCs w:val="28"/>
          <w:lang w:val="ro-RO" w:eastAsia="ro-MD"/>
        </w:rPr>
      </w:pPr>
      <w:r w:rsidRPr="00C9219F">
        <w:rPr>
          <w:color w:val="000000" w:themeColor="text1"/>
          <w:sz w:val="28"/>
          <w:szCs w:val="28"/>
          <w:lang w:val="ro-RO" w:eastAsia="ro-MD"/>
        </w:rPr>
        <w:t>b) în cazul în care s</w:t>
      </w:r>
      <w:r w:rsidRPr="00C9219F">
        <w:rPr>
          <w:rFonts w:eastAsia="Calibri"/>
          <w:color w:val="000000" w:themeColor="text1"/>
          <w:sz w:val="28"/>
          <w:szCs w:val="28"/>
          <w:lang w:val="ro-RO"/>
        </w:rPr>
        <w:t>e constată că setul de documente este complet și conform,</w:t>
      </w:r>
      <w:r w:rsidRPr="00C9219F">
        <w:rPr>
          <w:color w:val="000000" w:themeColor="text1"/>
          <w:sz w:val="28"/>
          <w:szCs w:val="28"/>
          <w:lang w:val="ro-RO" w:eastAsia="ro-MD"/>
        </w:rPr>
        <w:t xml:space="preserve">  în termen de 5 zile lucrătoare de la data recepționării cererii, prin intermediul </w:t>
      </w:r>
      <w:proofErr w:type="spellStart"/>
      <w:r w:rsidRPr="00C9219F">
        <w:rPr>
          <w:color w:val="000000" w:themeColor="text1"/>
          <w:sz w:val="28"/>
          <w:szCs w:val="28"/>
          <w:lang w:val="ro-RO" w:eastAsia="ro-MD"/>
        </w:rPr>
        <w:t>ghişeului</w:t>
      </w:r>
      <w:proofErr w:type="spellEnd"/>
      <w:r w:rsidRPr="00C9219F">
        <w:rPr>
          <w:color w:val="000000" w:themeColor="text1"/>
          <w:sz w:val="28"/>
          <w:szCs w:val="28"/>
          <w:lang w:val="ro-RO" w:eastAsia="ro-MD"/>
        </w:rPr>
        <w:t xml:space="preserve"> unic, solicită examinarea acesteia de către Inspectoratul pentru Protecția Mediului, după caz, de către Agenția Națională pentru Sănătate Publică, Inspectoratul Național pentru Supraveghere Tehnică și Agenția Națională pentru Siguranța Alimentelor.</w:t>
      </w:r>
      <w:r w:rsidR="00EC2F6F" w:rsidRPr="00C9219F">
        <w:rPr>
          <w:color w:val="000000" w:themeColor="text1"/>
          <w:sz w:val="28"/>
          <w:szCs w:val="28"/>
          <w:lang w:val="ro-RO" w:eastAsia="ro-MD"/>
        </w:rPr>
        <w:t>”</w:t>
      </w:r>
    </w:p>
    <w:p w14:paraId="4E26697A" w14:textId="247600E2" w:rsidR="00C460D2" w:rsidRPr="00C9219F" w:rsidRDefault="00C460D2" w:rsidP="00A0476C">
      <w:pPr>
        <w:shd w:val="clear" w:color="auto" w:fill="FFFFFF"/>
        <w:rPr>
          <w:color w:val="000000" w:themeColor="text1"/>
          <w:sz w:val="28"/>
          <w:szCs w:val="28"/>
          <w:lang w:val="it-IT" w:eastAsia="ro-MD"/>
        </w:rPr>
      </w:pPr>
      <w:r w:rsidRPr="00C9219F">
        <w:rPr>
          <w:color w:val="000000" w:themeColor="text1"/>
          <w:sz w:val="28"/>
          <w:szCs w:val="28"/>
          <w:lang w:val="it-IT" w:eastAsia="ro-MD"/>
        </w:rPr>
        <w:t>se completează cu alineatele (5</w:t>
      </w:r>
      <w:r w:rsidRPr="00C9219F">
        <w:rPr>
          <w:color w:val="000000" w:themeColor="text1"/>
          <w:sz w:val="28"/>
          <w:szCs w:val="28"/>
          <w:vertAlign w:val="superscript"/>
          <w:lang w:val="it-IT" w:eastAsia="ro-MD"/>
        </w:rPr>
        <w:t>1</w:t>
      </w:r>
      <w:r w:rsidRPr="00C9219F">
        <w:rPr>
          <w:color w:val="000000" w:themeColor="text1"/>
          <w:sz w:val="28"/>
          <w:szCs w:val="28"/>
          <w:lang w:val="it-IT" w:eastAsia="ro-MD"/>
        </w:rPr>
        <w:t>) și (5</w:t>
      </w:r>
      <w:r w:rsidRPr="00C9219F">
        <w:rPr>
          <w:color w:val="000000" w:themeColor="text1"/>
          <w:sz w:val="28"/>
          <w:szCs w:val="28"/>
          <w:vertAlign w:val="superscript"/>
          <w:lang w:val="it-IT" w:eastAsia="ro-MD"/>
        </w:rPr>
        <w:t>2</w:t>
      </w:r>
      <w:r w:rsidRPr="00C9219F">
        <w:rPr>
          <w:color w:val="000000" w:themeColor="text1"/>
          <w:sz w:val="28"/>
          <w:szCs w:val="28"/>
          <w:lang w:val="it-IT" w:eastAsia="ro-MD"/>
        </w:rPr>
        <w:t>) cu următorul cuprins:</w:t>
      </w:r>
    </w:p>
    <w:p w14:paraId="32A94F67" w14:textId="269805A4" w:rsidR="00C460D2" w:rsidRPr="00C9219F" w:rsidRDefault="00EC2F6F" w:rsidP="00A0476C">
      <w:pPr>
        <w:shd w:val="clear" w:color="auto" w:fill="FFFFFF"/>
        <w:rPr>
          <w:color w:val="000000" w:themeColor="text1"/>
          <w:sz w:val="28"/>
          <w:szCs w:val="28"/>
          <w:lang w:val="it-IT" w:eastAsia="ro-MD"/>
        </w:rPr>
      </w:pPr>
      <w:r w:rsidRPr="00C9219F">
        <w:rPr>
          <w:color w:val="000000" w:themeColor="text1"/>
          <w:sz w:val="28"/>
          <w:szCs w:val="28"/>
          <w:lang w:val="it-IT" w:eastAsia="ro-MD"/>
        </w:rPr>
        <w:t>„</w:t>
      </w:r>
      <w:r w:rsidR="00C460D2" w:rsidRPr="00C9219F">
        <w:rPr>
          <w:color w:val="000000" w:themeColor="text1"/>
          <w:sz w:val="28"/>
          <w:szCs w:val="28"/>
          <w:lang w:val="it-IT" w:eastAsia="ro-MD"/>
        </w:rPr>
        <w:t>(5</w:t>
      </w:r>
      <w:r w:rsidR="00C460D2" w:rsidRPr="00C9219F">
        <w:rPr>
          <w:color w:val="000000" w:themeColor="text1"/>
          <w:sz w:val="28"/>
          <w:szCs w:val="28"/>
          <w:vertAlign w:val="superscript"/>
          <w:lang w:val="it-IT" w:eastAsia="ro-MD"/>
        </w:rPr>
        <w:t>1</w:t>
      </w:r>
      <w:r w:rsidR="00C460D2" w:rsidRPr="00C9219F">
        <w:rPr>
          <w:color w:val="000000" w:themeColor="text1"/>
          <w:sz w:val="28"/>
          <w:szCs w:val="28"/>
          <w:lang w:val="it-IT" w:eastAsia="ro-MD"/>
        </w:rPr>
        <w:t>) Autoritățile menționate la alin. (5), lit. b), prezintă Agenției de Mediu prin intermediul ghișeului unic, avizele de coordonare corespunzătoare, în termen de 10 zile lucrătoare de la recepționarea  notificării din partea Agenției de Mediu. În cazul neprezentării avizului în termenul indicat, survine aprobarea tacită față de avizul solicitat.</w:t>
      </w:r>
    </w:p>
    <w:p w14:paraId="2457F358" w14:textId="77777777" w:rsidR="00C460D2" w:rsidRPr="00C9219F" w:rsidRDefault="00C460D2" w:rsidP="00A0476C">
      <w:pPr>
        <w:shd w:val="clear" w:color="auto" w:fill="FFFFFF"/>
        <w:rPr>
          <w:color w:val="000000" w:themeColor="text1"/>
          <w:sz w:val="28"/>
          <w:szCs w:val="28"/>
          <w:lang w:val="it-IT" w:eastAsia="ro-MD"/>
        </w:rPr>
      </w:pPr>
    </w:p>
    <w:p w14:paraId="5D1F3109" w14:textId="77777777" w:rsidR="00C460D2" w:rsidRPr="00C9219F" w:rsidRDefault="00C460D2" w:rsidP="00A0476C">
      <w:pPr>
        <w:shd w:val="clear" w:color="auto" w:fill="FFFFFF"/>
        <w:rPr>
          <w:color w:val="000000" w:themeColor="text1"/>
          <w:sz w:val="28"/>
          <w:szCs w:val="28"/>
          <w:lang w:val="it-IT" w:eastAsia="ro-MD"/>
        </w:rPr>
      </w:pPr>
      <w:r w:rsidRPr="00C9219F">
        <w:rPr>
          <w:color w:val="000000" w:themeColor="text1"/>
          <w:sz w:val="28"/>
          <w:szCs w:val="28"/>
          <w:lang w:val="it-IT" w:eastAsia="ro-MD"/>
        </w:rPr>
        <w:lastRenderedPageBreak/>
        <w:t>(5</w:t>
      </w:r>
      <w:r w:rsidRPr="00C9219F">
        <w:rPr>
          <w:color w:val="000000" w:themeColor="text1"/>
          <w:sz w:val="28"/>
          <w:szCs w:val="28"/>
          <w:vertAlign w:val="superscript"/>
          <w:lang w:val="it-IT" w:eastAsia="ro-MD"/>
        </w:rPr>
        <w:t>2</w:t>
      </w:r>
      <w:r w:rsidRPr="00C9219F">
        <w:rPr>
          <w:color w:val="000000" w:themeColor="text1"/>
          <w:sz w:val="28"/>
          <w:szCs w:val="28"/>
          <w:lang w:val="it-IT" w:eastAsia="ro-MD"/>
        </w:rPr>
        <w:t>) În caz de necesitate, Agenția de Mediu sesizează Inspectoratul pentru Protecția Mediului despre necesitatea verificării în teren a informațiilor indicate în cerere cu privire la corpul de apă, la construcţiile hidrotehnice, precum şi la alte construcţii destinate folosinţei apelor indicate în cerere, inclusiv cu antrenarea, dacă e cazul, a reprezentanților autorităţilor specificate la alin. (5).”</w:t>
      </w:r>
    </w:p>
    <w:p w14:paraId="10A91DB5" w14:textId="77777777" w:rsidR="00C460D2" w:rsidRPr="00C9219F" w:rsidRDefault="00C460D2" w:rsidP="00A0476C">
      <w:pPr>
        <w:shd w:val="clear" w:color="auto" w:fill="FFFFFF"/>
        <w:rPr>
          <w:color w:val="000000" w:themeColor="text1"/>
          <w:sz w:val="28"/>
          <w:szCs w:val="28"/>
          <w:lang w:val="it-IT" w:eastAsia="ro-MD"/>
        </w:rPr>
      </w:pPr>
    </w:p>
    <w:p w14:paraId="42E570C3" w14:textId="311D354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alineatul (7) va avea următorul cuprins:</w:t>
      </w:r>
    </w:p>
    <w:p w14:paraId="7723B1AB"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„(7) Termenul de examinare a cererii de solicitare a autorizației de mediu pentru folosința specială a apei este de 30 de zile lucrătoare de la data recepționării setului complet de documente necesare. În cazul solicitării </w:t>
      </w:r>
      <w:proofErr w:type="spellStart"/>
      <w:r w:rsidRPr="00C9219F">
        <w:rPr>
          <w:color w:val="000000" w:themeColor="text1"/>
          <w:sz w:val="28"/>
          <w:szCs w:val="28"/>
          <w:lang w:val="ro-RO"/>
        </w:rPr>
        <w:t>autorizaţiei</w:t>
      </w:r>
      <w:proofErr w:type="spellEnd"/>
      <w:r w:rsidRPr="00C9219F">
        <w:rPr>
          <w:color w:val="000000" w:themeColor="text1"/>
          <w:sz w:val="28"/>
          <w:szCs w:val="28"/>
          <w:lang w:val="ro-RO"/>
        </w:rPr>
        <w:t xml:space="preserve"> de mediu pentru </w:t>
      </w:r>
      <w:proofErr w:type="spellStart"/>
      <w:r w:rsidRPr="00C9219F">
        <w:rPr>
          <w:color w:val="000000" w:themeColor="text1"/>
          <w:sz w:val="28"/>
          <w:szCs w:val="28"/>
          <w:lang w:val="ro-RO"/>
        </w:rPr>
        <w:t>folosinţa</w:t>
      </w:r>
      <w:proofErr w:type="spellEnd"/>
      <w:r w:rsidRPr="00C9219F">
        <w:rPr>
          <w:color w:val="000000" w:themeColor="text1"/>
          <w:sz w:val="28"/>
          <w:szCs w:val="28"/>
          <w:lang w:val="ro-RO"/>
        </w:rPr>
        <w:t xml:space="preserve"> specială a apei pe termen lung, Agenția de Mediu prelungește termenul de examinare a cererii cu 10 zile lucrătoare, informând în scris solicitantul cu privire la această prelungire</w:t>
      </w:r>
      <w:r w:rsidRPr="00C9219F">
        <w:rPr>
          <w:color w:val="000000" w:themeColor="text1"/>
          <w:sz w:val="28"/>
          <w:szCs w:val="28"/>
          <w:lang w:val="it-IT" w:eastAsia="ru-RU"/>
        </w:rPr>
        <w:t xml:space="preserve"> până la expirarea termenului stabilit pentru examinare</w:t>
      </w:r>
      <w:r w:rsidRPr="00C9219F">
        <w:rPr>
          <w:color w:val="000000" w:themeColor="text1"/>
          <w:sz w:val="28"/>
          <w:szCs w:val="28"/>
          <w:lang w:val="ro-RO"/>
        </w:rPr>
        <w:t>.”;</w:t>
      </w:r>
    </w:p>
    <w:p w14:paraId="2F63DC3E"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alineatul (8) se abrogă.</w:t>
      </w:r>
    </w:p>
    <w:p w14:paraId="2504F863" w14:textId="77777777" w:rsidR="00C460D2" w:rsidRPr="00C9219F" w:rsidRDefault="00C460D2" w:rsidP="00A0476C">
      <w:pPr>
        <w:shd w:val="clear" w:color="auto" w:fill="FFFFFF"/>
        <w:rPr>
          <w:color w:val="000000" w:themeColor="text1"/>
          <w:sz w:val="28"/>
          <w:szCs w:val="28"/>
          <w:lang w:val="ro-RO"/>
        </w:rPr>
      </w:pPr>
    </w:p>
    <w:p w14:paraId="4AB9BAD7"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28. La articolul 26:</w:t>
      </w:r>
    </w:p>
    <w:p w14:paraId="5241B1E1" w14:textId="5F8AAE09"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 xml:space="preserve">la alineatul (1), cifrele </w:t>
      </w:r>
      <w:r w:rsidR="00EC2F6F" w:rsidRPr="00C9219F">
        <w:rPr>
          <w:color w:val="000000" w:themeColor="text1"/>
          <w:sz w:val="28"/>
          <w:szCs w:val="28"/>
          <w:lang w:val="ro-RO"/>
        </w:rPr>
        <w:t>„</w:t>
      </w:r>
      <w:r w:rsidRPr="00C9219F">
        <w:rPr>
          <w:color w:val="000000" w:themeColor="text1"/>
          <w:sz w:val="28"/>
          <w:szCs w:val="28"/>
          <w:lang w:val="ro-RO"/>
        </w:rPr>
        <w:t xml:space="preserve">12” se substituie cu cifra </w:t>
      </w:r>
      <w:r w:rsidR="00EC2F6F" w:rsidRPr="00C9219F">
        <w:rPr>
          <w:color w:val="000000" w:themeColor="text1"/>
          <w:sz w:val="28"/>
          <w:szCs w:val="28"/>
          <w:lang w:val="ro-RO"/>
        </w:rPr>
        <w:t>„</w:t>
      </w:r>
      <w:r w:rsidRPr="00C9219F">
        <w:rPr>
          <w:color w:val="000000" w:themeColor="text1"/>
          <w:sz w:val="28"/>
          <w:szCs w:val="28"/>
          <w:lang w:val="ro-RO"/>
        </w:rPr>
        <w:t>6”;</w:t>
      </w:r>
    </w:p>
    <w:p w14:paraId="3D51F488" w14:textId="418EE4FF"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la alineatul (2), cifrele</w:t>
      </w:r>
      <w:r w:rsidR="00EC2F6F" w:rsidRPr="00C9219F">
        <w:rPr>
          <w:color w:val="000000" w:themeColor="text1"/>
          <w:sz w:val="28"/>
          <w:szCs w:val="28"/>
          <w:lang w:val="ro-RO"/>
        </w:rPr>
        <w:t xml:space="preserve"> „</w:t>
      </w:r>
      <w:r w:rsidRPr="00C9219F">
        <w:rPr>
          <w:color w:val="000000" w:themeColor="text1"/>
          <w:sz w:val="28"/>
          <w:szCs w:val="28"/>
          <w:lang w:val="ro-RO"/>
        </w:rPr>
        <w:t xml:space="preserve">25” se substituie cu cifrele </w:t>
      </w:r>
      <w:r w:rsidR="00EC2F6F" w:rsidRPr="00C9219F">
        <w:rPr>
          <w:color w:val="000000" w:themeColor="text1"/>
          <w:sz w:val="28"/>
          <w:szCs w:val="28"/>
          <w:lang w:val="ro-RO"/>
        </w:rPr>
        <w:t>„</w:t>
      </w:r>
      <w:r w:rsidRPr="00C9219F">
        <w:rPr>
          <w:color w:val="000000" w:themeColor="text1"/>
          <w:sz w:val="28"/>
          <w:szCs w:val="28"/>
          <w:lang w:val="ro-RO"/>
        </w:rPr>
        <w:t>12”.</w:t>
      </w:r>
    </w:p>
    <w:p w14:paraId="0C1EDF8C" w14:textId="77777777" w:rsidR="00C460D2" w:rsidRPr="00C9219F" w:rsidRDefault="00C460D2" w:rsidP="00A0476C">
      <w:pPr>
        <w:shd w:val="clear" w:color="auto" w:fill="FFFFFF"/>
        <w:rPr>
          <w:color w:val="000000" w:themeColor="text1"/>
          <w:sz w:val="28"/>
          <w:szCs w:val="28"/>
          <w:lang w:val="ro-RO"/>
        </w:rPr>
      </w:pPr>
    </w:p>
    <w:p w14:paraId="1772C50B" w14:textId="77777777" w:rsidR="00C460D2" w:rsidRPr="00C9219F" w:rsidRDefault="00C460D2" w:rsidP="00A0476C">
      <w:pPr>
        <w:shd w:val="clear" w:color="auto" w:fill="FFFFFF"/>
        <w:rPr>
          <w:color w:val="000000" w:themeColor="text1"/>
          <w:sz w:val="28"/>
          <w:szCs w:val="28"/>
          <w:lang w:val="ro-RO"/>
        </w:rPr>
      </w:pPr>
      <w:r w:rsidRPr="00C9219F">
        <w:rPr>
          <w:color w:val="000000" w:themeColor="text1"/>
          <w:sz w:val="28"/>
          <w:szCs w:val="28"/>
          <w:lang w:val="ro-RO"/>
        </w:rPr>
        <w:t>29. La articolul 27:</w:t>
      </w:r>
    </w:p>
    <w:p w14:paraId="28FDFFE7" w14:textId="21F3EAD9" w:rsidR="00C460D2" w:rsidRPr="00C9219F" w:rsidRDefault="00C460D2" w:rsidP="00A0476C">
      <w:pPr>
        <w:rPr>
          <w:color w:val="000000" w:themeColor="text1"/>
          <w:sz w:val="28"/>
          <w:szCs w:val="28"/>
          <w:lang w:val="ro-RO"/>
        </w:rPr>
      </w:pPr>
      <w:r w:rsidRPr="00C9219F">
        <w:rPr>
          <w:color w:val="000000" w:themeColor="text1"/>
          <w:sz w:val="28"/>
          <w:szCs w:val="28"/>
          <w:lang w:val="ro-RO"/>
        </w:rPr>
        <w:t xml:space="preserve">alineatul (1) </w:t>
      </w:r>
      <w:r w:rsidRPr="00C9219F" w:rsidDel="00424D3B">
        <w:rPr>
          <w:rFonts w:eastAsia="Calibri"/>
          <w:color w:val="000000" w:themeColor="text1"/>
          <w:sz w:val="28"/>
          <w:szCs w:val="28"/>
          <w:shd w:val="clear" w:color="auto" w:fill="FFFFFF"/>
          <w:lang w:val="ro-RO"/>
        </w:rPr>
        <w:t xml:space="preserve"> </w:t>
      </w:r>
      <w:r w:rsidRPr="00C9219F">
        <w:rPr>
          <w:color w:val="000000" w:themeColor="text1"/>
          <w:sz w:val="28"/>
          <w:szCs w:val="28"/>
          <w:lang w:val="ro-RO"/>
        </w:rPr>
        <w:t xml:space="preserve">va avea următorul cuprins: </w:t>
      </w:r>
    </w:p>
    <w:p w14:paraId="334F10A5" w14:textId="77777777" w:rsidR="00C460D2" w:rsidRPr="00C9219F" w:rsidRDefault="00C460D2" w:rsidP="00A0476C">
      <w:pPr>
        <w:rPr>
          <w:rFonts w:eastAsia="Calibri"/>
          <w:color w:val="000000" w:themeColor="text1"/>
          <w:sz w:val="28"/>
          <w:szCs w:val="28"/>
          <w:shd w:val="clear" w:color="auto" w:fill="FFFFFF"/>
          <w:lang w:val="it-IT"/>
        </w:rPr>
      </w:pPr>
      <w:r w:rsidRPr="00C9219F">
        <w:rPr>
          <w:color w:val="000000" w:themeColor="text1"/>
          <w:sz w:val="28"/>
          <w:szCs w:val="28"/>
          <w:lang w:val="ro-RO"/>
        </w:rPr>
        <w:t xml:space="preserve">„(1) </w:t>
      </w:r>
      <w:r w:rsidRPr="00C9219F">
        <w:rPr>
          <w:color w:val="000000" w:themeColor="text1"/>
          <w:sz w:val="28"/>
          <w:szCs w:val="28"/>
          <w:lang w:val="it-IT" w:eastAsia="ru-RU"/>
        </w:rPr>
        <w:t>Rezultatele examinării cererilor de eliberare a autorizației de mediu pentru folosința special a apei se consemnează de Agenția de Mediu prin elaborarea și emiterea autorizației de mediu pentru folosința special a apei sau, după caz, a deciziei de refuz a emiterii acesteia.</w:t>
      </w:r>
      <w:r w:rsidRPr="00C9219F">
        <w:rPr>
          <w:rFonts w:eastAsia="Calibri"/>
          <w:color w:val="000000" w:themeColor="text1"/>
          <w:sz w:val="28"/>
          <w:szCs w:val="28"/>
          <w:shd w:val="clear" w:color="auto" w:fill="FFFFFF"/>
          <w:lang w:val="it-IT"/>
        </w:rPr>
        <w:t xml:space="preserve"> </w:t>
      </w:r>
    </w:p>
    <w:p w14:paraId="7B3E479B" w14:textId="25854300" w:rsidR="00C460D2" w:rsidRPr="00C9219F" w:rsidRDefault="00C460D2" w:rsidP="00A0476C">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se completează cu alineatul (1</w:t>
      </w:r>
      <w:r w:rsidRPr="00C9219F">
        <w:rPr>
          <w:rFonts w:eastAsia="Calibri"/>
          <w:color w:val="000000" w:themeColor="text1"/>
          <w:sz w:val="28"/>
          <w:szCs w:val="28"/>
          <w:shd w:val="clear" w:color="auto" w:fill="FFFFFF"/>
          <w:vertAlign w:val="superscript"/>
          <w:lang w:val="ro-RO"/>
        </w:rPr>
        <w:t>1</w:t>
      </w:r>
      <w:r w:rsidRPr="00C9219F">
        <w:rPr>
          <w:rFonts w:eastAsia="Calibri"/>
          <w:color w:val="000000" w:themeColor="text1"/>
          <w:sz w:val="28"/>
          <w:szCs w:val="28"/>
          <w:shd w:val="clear" w:color="auto" w:fill="FFFFFF"/>
          <w:lang w:val="ro-RO"/>
        </w:rPr>
        <w:t>) cu următorul cuprins:</w:t>
      </w:r>
    </w:p>
    <w:p w14:paraId="1F4DF1F5" w14:textId="2B54A338" w:rsidR="00C460D2" w:rsidRPr="00C9219F" w:rsidRDefault="00EC2F6F" w:rsidP="00A0476C">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w:t>
      </w:r>
      <w:r w:rsidR="00C460D2" w:rsidRPr="00C9219F">
        <w:rPr>
          <w:rFonts w:eastAsia="Calibri"/>
          <w:color w:val="000000" w:themeColor="text1"/>
          <w:sz w:val="28"/>
          <w:szCs w:val="28"/>
          <w:shd w:val="clear" w:color="auto" w:fill="FFFFFF"/>
          <w:lang w:val="ro-RO"/>
        </w:rPr>
        <w:t>(1</w:t>
      </w:r>
      <w:r w:rsidR="00C460D2" w:rsidRPr="00C9219F">
        <w:rPr>
          <w:rFonts w:eastAsia="Calibri"/>
          <w:color w:val="000000" w:themeColor="text1"/>
          <w:sz w:val="28"/>
          <w:szCs w:val="28"/>
          <w:shd w:val="clear" w:color="auto" w:fill="FFFFFF"/>
          <w:vertAlign w:val="superscript"/>
          <w:lang w:val="ro-RO"/>
        </w:rPr>
        <w:t>1</w:t>
      </w:r>
      <w:r w:rsidR="00C460D2" w:rsidRPr="00C9219F">
        <w:rPr>
          <w:rFonts w:eastAsia="Calibri"/>
          <w:color w:val="000000" w:themeColor="text1"/>
          <w:sz w:val="28"/>
          <w:szCs w:val="28"/>
          <w:shd w:val="clear" w:color="auto" w:fill="FFFFFF"/>
          <w:lang w:val="ro-RO"/>
        </w:rPr>
        <w:t xml:space="preserve">) </w:t>
      </w:r>
      <w:r w:rsidR="00C460D2" w:rsidRPr="00C9219F">
        <w:rPr>
          <w:rFonts w:eastAsia="Calibri"/>
          <w:color w:val="000000" w:themeColor="text1"/>
          <w:sz w:val="28"/>
          <w:szCs w:val="28"/>
          <w:shd w:val="clear" w:color="auto" w:fill="FFFFFF"/>
          <w:lang w:val="it-IT"/>
        </w:rPr>
        <w:t>Autorizaţia de mediu pentru folosinţa specială a apei, se eliberează contra cost.</w:t>
      </w:r>
      <w:r w:rsidR="00C460D2" w:rsidRPr="00C9219F">
        <w:rPr>
          <w:rFonts w:eastAsia="Calibri"/>
          <w:color w:val="000000" w:themeColor="text1"/>
          <w:sz w:val="28"/>
          <w:szCs w:val="28"/>
          <w:shd w:val="clear" w:color="auto" w:fill="FFFFFF"/>
          <w:lang w:val="ro-RO"/>
        </w:rPr>
        <w:t xml:space="preserve"> Costul autorizației pentru folosința specială a apei se percepe în conformitate cu anexa nr. 1 al Legii nr. 160/2011 privind reglementarea prin autorizare a </w:t>
      </w:r>
      <w:proofErr w:type="spellStart"/>
      <w:r w:rsidR="00C460D2" w:rsidRPr="00C9219F">
        <w:rPr>
          <w:rFonts w:eastAsia="Calibri"/>
          <w:color w:val="000000" w:themeColor="text1"/>
          <w:sz w:val="28"/>
          <w:szCs w:val="28"/>
          <w:shd w:val="clear" w:color="auto" w:fill="FFFFFF"/>
          <w:lang w:val="ro-RO"/>
        </w:rPr>
        <w:t>activităţii</w:t>
      </w:r>
      <w:proofErr w:type="spellEnd"/>
      <w:r w:rsidR="00C460D2" w:rsidRPr="00C9219F">
        <w:rPr>
          <w:rFonts w:eastAsia="Calibri"/>
          <w:color w:val="000000" w:themeColor="text1"/>
          <w:sz w:val="28"/>
          <w:szCs w:val="28"/>
          <w:shd w:val="clear" w:color="auto" w:fill="FFFFFF"/>
          <w:lang w:val="ro-RO"/>
        </w:rPr>
        <w:t xml:space="preserve"> de întreprinzător.</w:t>
      </w:r>
      <w:r w:rsidR="00C460D2" w:rsidRPr="00C9219F">
        <w:rPr>
          <w:color w:val="000000" w:themeColor="text1"/>
          <w:sz w:val="28"/>
          <w:szCs w:val="28"/>
          <w:lang w:val="ro-RO"/>
        </w:rPr>
        <w:t>”</w:t>
      </w:r>
    </w:p>
    <w:p w14:paraId="0C48062B" w14:textId="77777777" w:rsidR="00C460D2" w:rsidRPr="00C9219F" w:rsidRDefault="00C460D2" w:rsidP="00A0476C">
      <w:pPr>
        <w:shd w:val="clear" w:color="auto" w:fill="FFFFFF"/>
        <w:rPr>
          <w:rFonts w:eastAsia="Calibri"/>
          <w:bCs/>
          <w:color w:val="000000" w:themeColor="text1"/>
          <w:sz w:val="28"/>
          <w:szCs w:val="28"/>
          <w:lang w:val="ro-RO" w:eastAsia="ro-RO"/>
        </w:rPr>
      </w:pPr>
      <w:r w:rsidRPr="00C9219F">
        <w:rPr>
          <w:rFonts w:eastAsia="Calibri"/>
          <w:bCs/>
          <w:color w:val="000000" w:themeColor="text1"/>
          <w:sz w:val="28"/>
          <w:szCs w:val="28"/>
          <w:lang w:val="ro-RO" w:eastAsia="ro-RO"/>
        </w:rPr>
        <w:t>la alineatul (2):</w:t>
      </w:r>
    </w:p>
    <w:p w14:paraId="42216202" w14:textId="69066EA9" w:rsidR="00C460D2" w:rsidRPr="00C9219F" w:rsidRDefault="00C460D2" w:rsidP="00A0476C">
      <w:pPr>
        <w:shd w:val="clear" w:color="auto" w:fill="FFFFFF"/>
        <w:rPr>
          <w:rFonts w:eastAsia="Calibri"/>
          <w:bCs/>
          <w:color w:val="000000" w:themeColor="text1"/>
          <w:sz w:val="28"/>
          <w:szCs w:val="28"/>
          <w:lang w:val="ro-RO" w:eastAsia="ro-RO"/>
        </w:rPr>
      </w:pPr>
      <w:r w:rsidRPr="00C9219F">
        <w:rPr>
          <w:rFonts w:eastAsia="Calibri"/>
          <w:bCs/>
          <w:color w:val="000000" w:themeColor="text1"/>
          <w:sz w:val="28"/>
          <w:szCs w:val="28"/>
          <w:lang w:val="ro-RO" w:eastAsia="ro-RO"/>
        </w:rPr>
        <w:t>se completează cu litera b</w:t>
      </w:r>
      <w:r w:rsidRPr="00C9219F">
        <w:rPr>
          <w:rFonts w:eastAsia="Calibri"/>
          <w:bCs/>
          <w:color w:val="000000" w:themeColor="text1"/>
          <w:sz w:val="28"/>
          <w:szCs w:val="28"/>
          <w:vertAlign w:val="superscript"/>
          <w:lang w:val="ro-RO" w:eastAsia="ro-RO"/>
        </w:rPr>
        <w:t>1</w:t>
      </w:r>
      <w:r w:rsidRPr="00C9219F">
        <w:rPr>
          <w:rFonts w:eastAsia="Calibri"/>
          <w:bCs/>
          <w:color w:val="000000" w:themeColor="text1"/>
          <w:sz w:val="28"/>
          <w:szCs w:val="28"/>
          <w:lang w:val="ro-RO" w:eastAsia="ro-RO"/>
        </w:rPr>
        <w:t>) cu următorul cuprins:</w:t>
      </w:r>
    </w:p>
    <w:p w14:paraId="15B9BE05" w14:textId="6F8D4549" w:rsidR="00C460D2" w:rsidRPr="00C9219F" w:rsidRDefault="00EC2F6F" w:rsidP="00A0476C">
      <w:pPr>
        <w:shd w:val="clear" w:color="auto" w:fill="FFFFFF"/>
        <w:rPr>
          <w:rFonts w:eastAsia="Calibri"/>
          <w:bCs/>
          <w:color w:val="000000" w:themeColor="text1"/>
          <w:sz w:val="28"/>
          <w:szCs w:val="28"/>
          <w:lang w:val="ro-RO" w:eastAsia="ro-RO"/>
        </w:rPr>
      </w:pPr>
      <w:r w:rsidRPr="00C9219F">
        <w:rPr>
          <w:rFonts w:eastAsia="Calibri"/>
          <w:bCs/>
          <w:color w:val="000000" w:themeColor="text1"/>
          <w:sz w:val="28"/>
          <w:szCs w:val="28"/>
          <w:lang w:val="ro-RO" w:eastAsia="ro-RO"/>
        </w:rPr>
        <w:t>„</w:t>
      </w:r>
      <w:r w:rsidR="00C460D2" w:rsidRPr="00C9219F">
        <w:rPr>
          <w:rFonts w:eastAsia="Calibri"/>
          <w:bCs/>
          <w:color w:val="000000" w:themeColor="text1"/>
          <w:sz w:val="28"/>
          <w:szCs w:val="28"/>
          <w:lang w:val="ro-RO" w:eastAsia="ro-RO"/>
        </w:rPr>
        <w:t>b</w:t>
      </w:r>
      <w:r w:rsidR="00C460D2" w:rsidRPr="00C9219F">
        <w:rPr>
          <w:rFonts w:eastAsia="Calibri"/>
          <w:bCs/>
          <w:color w:val="000000" w:themeColor="text1"/>
          <w:sz w:val="28"/>
          <w:szCs w:val="28"/>
          <w:vertAlign w:val="superscript"/>
          <w:lang w:val="ro-RO" w:eastAsia="ro-RO"/>
        </w:rPr>
        <w:t>1</w:t>
      </w:r>
      <w:r w:rsidR="00C460D2" w:rsidRPr="00C9219F">
        <w:rPr>
          <w:rFonts w:eastAsia="Calibri"/>
          <w:bCs/>
          <w:color w:val="000000" w:themeColor="text1"/>
          <w:sz w:val="28"/>
          <w:szCs w:val="28"/>
          <w:lang w:val="ro-RO" w:eastAsia="ro-RO"/>
        </w:rPr>
        <w:t>) planurile de gestionare a riscurilor de inundații și a secetei;</w:t>
      </w:r>
    </w:p>
    <w:p w14:paraId="11BB90BF" w14:textId="77777777" w:rsidR="00C460D2" w:rsidRPr="00C9219F" w:rsidRDefault="00C460D2" w:rsidP="00A0476C">
      <w:pPr>
        <w:shd w:val="clear" w:color="auto" w:fill="FFFFFF"/>
        <w:rPr>
          <w:rFonts w:eastAsia="Calibri"/>
          <w:bCs/>
          <w:color w:val="000000" w:themeColor="text1"/>
          <w:sz w:val="28"/>
          <w:szCs w:val="28"/>
          <w:lang w:val="ro-RO" w:eastAsia="ro-RO"/>
        </w:rPr>
      </w:pPr>
      <w:r w:rsidRPr="00C9219F">
        <w:rPr>
          <w:rFonts w:eastAsia="Calibri"/>
          <w:bCs/>
          <w:color w:val="000000" w:themeColor="text1"/>
          <w:sz w:val="28"/>
          <w:szCs w:val="28"/>
          <w:lang w:val="ro-RO" w:eastAsia="ro-RO"/>
        </w:rPr>
        <w:t>literele d) și f) vor avea următorul cuprins:</w:t>
      </w:r>
    </w:p>
    <w:p w14:paraId="63ACBB70" w14:textId="1C4EC64A" w:rsidR="00C460D2" w:rsidRPr="00C9219F" w:rsidRDefault="00EC2F6F" w:rsidP="00A0476C">
      <w:pPr>
        <w:shd w:val="clear" w:color="auto" w:fill="FFFFFF"/>
        <w:rPr>
          <w:rFonts w:eastAsia="Calibri"/>
          <w:bCs/>
          <w:color w:val="000000" w:themeColor="text1"/>
          <w:sz w:val="28"/>
          <w:szCs w:val="28"/>
          <w:lang w:val="ro-RO" w:eastAsia="ro-RO"/>
        </w:rPr>
      </w:pPr>
      <w:r w:rsidRPr="00C9219F">
        <w:rPr>
          <w:rFonts w:eastAsia="Calibri"/>
          <w:bCs/>
          <w:color w:val="000000" w:themeColor="text1"/>
          <w:sz w:val="28"/>
          <w:szCs w:val="28"/>
          <w:lang w:val="ro-RO" w:eastAsia="ro-RO"/>
        </w:rPr>
        <w:t>„</w:t>
      </w:r>
      <w:r w:rsidR="00C460D2" w:rsidRPr="00C9219F">
        <w:rPr>
          <w:rFonts w:eastAsia="Calibri"/>
          <w:bCs/>
          <w:color w:val="000000" w:themeColor="text1"/>
          <w:sz w:val="28"/>
          <w:szCs w:val="28"/>
          <w:lang w:val="ro-RO" w:eastAsia="ro-RO"/>
        </w:rPr>
        <w:t>d) rezultatele evaluării impactului asupra mediului și/sau evaluării biodiversității după caz, în conformitate cu Legea nr. 86/2014 privind evaluarea impactului asupra mediului;</w:t>
      </w:r>
      <w:r w:rsidRPr="00C9219F">
        <w:rPr>
          <w:rFonts w:eastAsia="Calibri"/>
          <w:bCs/>
          <w:color w:val="000000" w:themeColor="text1"/>
          <w:sz w:val="28"/>
          <w:szCs w:val="28"/>
          <w:lang w:val="ro-RO" w:eastAsia="ro-RO"/>
        </w:rPr>
        <w:t>”;</w:t>
      </w:r>
    </w:p>
    <w:p w14:paraId="749F9F89" w14:textId="1519D728" w:rsidR="00C460D2" w:rsidRPr="00C9219F" w:rsidRDefault="00EC2F6F" w:rsidP="00A0476C">
      <w:pPr>
        <w:shd w:val="clear" w:color="auto" w:fill="FFFFFF"/>
        <w:rPr>
          <w:rFonts w:eastAsia="Calibri"/>
          <w:bCs/>
          <w:color w:val="000000" w:themeColor="text1"/>
          <w:sz w:val="28"/>
          <w:szCs w:val="28"/>
          <w:lang w:val="ro-RO" w:eastAsia="ro-RO"/>
        </w:rPr>
      </w:pPr>
      <w:r w:rsidRPr="00C9219F">
        <w:rPr>
          <w:rFonts w:eastAsia="Calibri"/>
          <w:color w:val="000000" w:themeColor="text1"/>
          <w:sz w:val="28"/>
          <w:szCs w:val="28"/>
          <w:shd w:val="clear" w:color="auto" w:fill="FFFFFF"/>
          <w:lang w:val="ro-RO"/>
        </w:rPr>
        <w:t>„</w:t>
      </w:r>
      <w:r w:rsidR="00C460D2" w:rsidRPr="00C9219F">
        <w:rPr>
          <w:rFonts w:eastAsia="Calibri"/>
          <w:color w:val="000000" w:themeColor="text1"/>
          <w:sz w:val="28"/>
          <w:szCs w:val="28"/>
          <w:shd w:val="clear" w:color="auto" w:fill="FFFFFF"/>
          <w:lang w:val="ro-RO"/>
        </w:rPr>
        <w:t>f) rezultatele consultărilor publice prevăzute la art. 25 alin. (4) și (6).”</w:t>
      </w:r>
    </w:p>
    <w:p w14:paraId="2AB84188" w14:textId="77777777" w:rsidR="00C460D2" w:rsidRPr="00C9219F" w:rsidRDefault="00C460D2" w:rsidP="00A0476C">
      <w:pPr>
        <w:shd w:val="clear" w:color="auto" w:fill="FFFFFF"/>
        <w:rPr>
          <w:rFonts w:eastAsia="Calibri"/>
          <w:bCs/>
          <w:color w:val="000000" w:themeColor="text1"/>
          <w:sz w:val="28"/>
          <w:szCs w:val="28"/>
          <w:lang w:val="ro-RO" w:eastAsia="ro-RO"/>
        </w:rPr>
      </w:pPr>
      <w:r w:rsidRPr="00C9219F">
        <w:rPr>
          <w:rFonts w:eastAsia="Calibri"/>
          <w:bCs/>
          <w:color w:val="000000" w:themeColor="text1"/>
          <w:sz w:val="28"/>
          <w:szCs w:val="28"/>
          <w:lang w:val="ro-RO" w:eastAsia="ro-RO"/>
        </w:rPr>
        <w:t>alineatul (5) va avea următorul cuprins:</w:t>
      </w:r>
    </w:p>
    <w:p w14:paraId="79B6D47F" w14:textId="47D23A2C" w:rsidR="00C460D2" w:rsidRPr="00C9219F" w:rsidRDefault="00EC2F6F"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w:t>
      </w:r>
      <w:r w:rsidR="00C460D2" w:rsidRPr="00C9219F">
        <w:rPr>
          <w:rFonts w:eastAsia="Calibri"/>
          <w:color w:val="000000" w:themeColor="text1"/>
          <w:sz w:val="28"/>
          <w:szCs w:val="28"/>
          <w:shd w:val="clear" w:color="auto" w:fill="FFFFFF"/>
          <w:lang w:val="it-IT"/>
        </w:rPr>
        <w:t xml:space="preserve">(5) </w:t>
      </w:r>
      <w:r w:rsidR="00C460D2" w:rsidRPr="00C9219F">
        <w:rPr>
          <w:rFonts w:eastAsia="Calibri"/>
          <w:bCs/>
          <w:color w:val="000000" w:themeColor="text1"/>
          <w:sz w:val="28"/>
          <w:szCs w:val="28"/>
          <w:lang w:val="ro-RO" w:eastAsia="ro-RO"/>
        </w:rPr>
        <w:t>Decizia</w:t>
      </w:r>
      <w:r w:rsidR="00C460D2" w:rsidRPr="00C9219F">
        <w:rPr>
          <w:rFonts w:eastAsia="Calibri"/>
          <w:color w:val="000000" w:themeColor="text1"/>
          <w:sz w:val="28"/>
          <w:szCs w:val="28"/>
          <w:shd w:val="clear" w:color="auto" w:fill="FFFFFF"/>
          <w:lang w:val="it-IT"/>
        </w:rPr>
        <w:t xml:space="preserve"> de eliberare sau de refuz al eliberării autorizaţiei de mediu pentru folosinţa specială a apei poate fi contestat</w:t>
      </w:r>
      <w:r w:rsidR="00C460D2" w:rsidRPr="00C9219F">
        <w:rPr>
          <w:rFonts w:eastAsia="Calibri"/>
          <w:color w:val="000000" w:themeColor="text1"/>
          <w:sz w:val="28"/>
          <w:szCs w:val="28"/>
          <w:shd w:val="clear" w:color="auto" w:fill="FFFFFF"/>
          <w:lang w:val="ro-RO"/>
        </w:rPr>
        <w:t>ă</w:t>
      </w:r>
      <w:r w:rsidR="00C460D2" w:rsidRPr="00C9219F">
        <w:rPr>
          <w:rFonts w:eastAsia="Calibri"/>
          <w:color w:val="000000" w:themeColor="text1"/>
          <w:sz w:val="28"/>
          <w:szCs w:val="28"/>
          <w:shd w:val="clear" w:color="auto" w:fill="FFFFFF"/>
          <w:lang w:val="it-IT"/>
        </w:rPr>
        <w:t xml:space="preserve"> în instanța de judecată, în conformitate cu prevederile Codului administrativ.</w:t>
      </w:r>
      <w:r w:rsidR="00C460D2" w:rsidRPr="00C9219F">
        <w:rPr>
          <w:rFonts w:eastAsia="Calibri"/>
          <w:color w:val="000000" w:themeColor="text1"/>
          <w:sz w:val="28"/>
          <w:szCs w:val="28"/>
          <w:shd w:val="clear" w:color="auto" w:fill="FFFFFF"/>
          <w:lang w:val="ro-RO"/>
        </w:rPr>
        <w:t>”</w:t>
      </w:r>
    </w:p>
    <w:p w14:paraId="76030106" w14:textId="77777777" w:rsidR="00C460D2" w:rsidRPr="00C9219F" w:rsidRDefault="00C460D2" w:rsidP="00A0476C">
      <w:pPr>
        <w:shd w:val="clear" w:color="auto" w:fill="FFFFFF"/>
        <w:rPr>
          <w:rFonts w:eastAsia="Calibri"/>
          <w:color w:val="000000" w:themeColor="text1"/>
          <w:sz w:val="28"/>
          <w:szCs w:val="28"/>
          <w:lang w:val="ro-RO" w:eastAsia="ro-RO"/>
        </w:rPr>
      </w:pPr>
      <w:r w:rsidRPr="00C9219F">
        <w:rPr>
          <w:color w:val="000000" w:themeColor="text1"/>
          <w:sz w:val="28"/>
          <w:szCs w:val="28"/>
          <w:lang w:val="ro-RO"/>
        </w:rPr>
        <w:lastRenderedPageBreak/>
        <w:t xml:space="preserve">30. </w:t>
      </w:r>
      <w:r w:rsidRPr="00C9219F">
        <w:rPr>
          <w:rFonts w:eastAsia="Calibri"/>
          <w:bCs/>
          <w:color w:val="000000" w:themeColor="text1"/>
          <w:sz w:val="28"/>
          <w:szCs w:val="28"/>
          <w:lang w:val="ro-RO" w:eastAsia="ro-RO"/>
        </w:rPr>
        <w:t>La articolul 28:</w:t>
      </w:r>
    </w:p>
    <w:p w14:paraId="6C4B2ACE" w14:textId="670E78BB" w:rsidR="00C460D2" w:rsidRPr="00C9219F" w:rsidRDefault="00C460D2" w:rsidP="00A0476C">
      <w:pPr>
        <w:shd w:val="clear" w:color="auto" w:fill="FFFFFF"/>
        <w:rPr>
          <w:rFonts w:eastAsia="Calibri"/>
          <w:color w:val="000000" w:themeColor="text1"/>
          <w:sz w:val="28"/>
          <w:szCs w:val="28"/>
          <w:lang w:val="ro-RO" w:eastAsia="ro-RO"/>
        </w:rPr>
      </w:pPr>
      <w:r w:rsidRPr="00C9219F">
        <w:rPr>
          <w:rFonts w:eastAsia="Calibri"/>
          <w:color w:val="000000" w:themeColor="text1"/>
          <w:sz w:val="28"/>
          <w:szCs w:val="28"/>
          <w:lang w:val="ro-RO" w:eastAsia="ro-RO"/>
        </w:rPr>
        <w:t>alineatul (1)</w:t>
      </w:r>
      <w:r w:rsidR="00EC2F6F" w:rsidRPr="00C9219F">
        <w:rPr>
          <w:rFonts w:eastAsia="Calibri"/>
          <w:color w:val="000000" w:themeColor="text1"/>
          <w:sz w:val="28"/>
          <w:szCs w:val="28"/>
          <w:lang w:val="ro-RO" w:eastAsia="ro-RO"/>
        </w:rPr>
        <w:t>,</w:t>
      </w:r>
      <w:r w:rsidRPr="00C9219F">
        <w:rPr>
          <w:rFonts w:eastAsia="Calibri"/>
          <w:color w:val="000000" w:themeColor="text1"/>
          <w:sz w:val="28"/>
          <w:szCs w:val="28"/>
          <w:lang w:val="ro-RO" w:eastAsia="ro-RO"/>
        </w:rPr>
        <w:t xml:space="preserve"> litera b) va avea următorul cuprins:</w:t>
      </w:r>
    </w:p>
    <w:p w14:paraId="1AB602C5" w14:textId="30449CBA" w:rsidR="00C460D2" w:rsidRPr="00C9219F" w:rsidRDefault="00EC2F6F" w:rsidP="00A0476C">
      <w:pPr>
        <w:shd w:val="clear" w:color="auto" w:fill="FFFFFF"/>
        <w:rPr>
          <w:rFonts w:eastAsia="Calibri"/>
          <w:strike/>
          <w:color w:val="000000" w:themeColor="text1"/>
          <w:sz w:val="28"/>
          <w:szCs w:val="28"/>
          <w:lang w:val="ro-RO" w:eastAsia="ro-RO"/>
        </w:rPr>
      </w:pPr>
      <w:r w:rsidRPr="00C9219F">
        <w:rPr>
          <w:rFonts w:eastAsia="Calibri"/>
          <w:color w:val="000000" w:themeColor="text1"/>
          <w:sz w:val="28"/>
          <w:szCs w:val="28"/>
          <w:lang w:val="ro-RO" w:eastAsia="ro-RO"/>
        </w:rPr>
        <w:t>„</w:t>
      </w:r>
      <w:r w:rsidR="00C460D2" w:rsidRPr="00C9219F">
        <w:rPr>
          <w:rFonts w:eastAsia="Calibri"/>
          <w:color w:val="000000" w:themeColor="text1"/>
          <w:sz w:val="28"/>
          <w:szCs w:val="28"/>
          <w:lang w:val="ro-RO" w:eastAsia="ro-RO"/>
        </w:rPr>
        <w:t xml:space="preserve">b) perioada și volumul de apă pe care titularul ei este în drept să îl capteze </w:t>
      </w:r>
      <w:proofErr w:type="spellStart"/>
      <w:r w:rsidR="00C460D2" w:rsidRPr="00C9219F">
        <w:rPr>
          <w:rFonts w:eastAsia="Calibri"/>
          <w:color w:val="000000" w:themeColor="text1"/>
          <w:sz w:val="28"/>
          <w:szCs w:val="28"/>
          <w:lang w:val="ro-RO" w:eastAsia="ro-RO"/>
        </w:rPr>
        <w:t>şi</w:t>
      </w:r>
      <w:proofErr w:type="spellEnd"/>
      <w:r w:rsidR="00C460D2" w:rsidRPr="00C9219F">
        <w:rPr>
          <w:rFonts w:eastAsia="Calibri"/>
          <w:color w:val="000000" w:themeColor="text1"/>
          <w:sz w:val="28"/>
          <w:szCs w:val="28"/>
          <w:lang w:val="ro-RO" w:eastAsia="ro-RO"/>
        </w:rPr>
        <w:t xml:space="preserve"> să îl folosească, prin referire fie la un volum fix, fie la o cotă-parte din flux;”</w:t>
      </w:r>
    </w:p>
    <w:p w14:paraId="539502A0" w14:textId="533D48B6" w:rsidR="00C460D2" w:rsidRPr="00C9219F" w:rsidRDefault="00C460D2" w:rsidP="00A0476C">
      <w:pPr>
        <w:shd w:val="clear" w:color="auto" w:fill="FFFFFF"/>
        <w:rPr>
          <w:rFonts w:eastAsia="Calibri"/>
          <w:color w:val="000000" w:themeColor="text1"/>
          <w:sz w:val="28"/>
          <w:szCs w:val="28"/>
          <w:lang w:val="ro-RO" w:eastAsia="ro-RO"/>
        </w:rPr>
      </w:pPr>
      <w:r w:rsidRPr="00C9219F">
        <w:rPr>
          <w:rFonts w:eastAsia="Calibri"/>
          <w:color w:val="000000" w:themeColor="text1"/>
          <w:sz w:val="28"/>
          <w:szCs w:val="28"/>
          <w:lang w:val="ro-RO" w:eastAsia="ro-RO"/>
        </w:rPr>
        <w:t>la alineatul (2)</w:t>
      </w:r>
      <w:r w:rsidR="00EC2F6F" w:rsidRPr="00C9219F">
        <w:rPr>
          <w:rFonts w:eastAsia="Calibri"/>
          <w:color w:val="000000" w:themeColor="text1"/>
          <w:sz w:val="28"/>
          <w:szCs w:val="28"/>
          <w:lang w:val="ro-RO" w:eastAsia="ro-RO"/>
        </w:rPr>
        <w:t>,</w:t>
      </w:r>
      <w:r w:rsidRPr="00C9219F">
        <w:rPr>
          <w:rFonts w:eastAsia="Calibri"/>
          <w:color w:val="000000" w:themeColor="text1"/>
          <w:sz w:val="28"/>
          <w:szCs w:val="28"/>
          <w:lang w:val="ro-RO" w:eastAsia="ro-RO"/>
        </w:rPr>
        <w:t xml:space="preserve"> cuvintele „obligă titularul să respecte urătoarele condiții generale” se substituie cu textul „include prevederi cu privire la obligațiunile titularului de a respecta condițiile specifice activității autorizate cu privire la:”</w:t>
      </w:r>
    </w:p>
    <w:p w14:paraId="1692A3C5" w14:textId="77777777" w:rsidR="00C460D2" w:rsidRPr="00C9219F" w:rsidRDefault="00C460D2" w:rsidP="00A0476C">
      <w:pPr>
        <w:shd w:val="clear" w:color="auto" w:fill="FFFFFF"/>
        <w:rPr>
          <w:rFonts w:eastAsia="Calibri"/>
          <w:color w:val="000000" w:themeColor="text1"/>
          <w:sz w:val="28"/>
          <w:szCs w:val="28"/>
          <w:lang w:val="ro-RO" w:eastAsia="ro-RO"/>
        </w:rPr>
      </w:pPr>
      <w:r w:rsidRPr="00C9219F">
        <w:rPr>
          <w:rFonts w:eastAsia="Calibri"/>
          <w:color w:val="000000" w:themeColor="text1"/>
          <w:sz w:val="28"/>
          <w:szCs w:val="28"/>
          <w:lang w:val="ro-RO" w:eastAsia="ro-RO"/>
        </w:rPr>
        <w:t xml:space="preserve"> se completează cu literele h)-l) cu următorul cuprins:</w:t>
      </w:r>
    </w:p>
    <w:p w14:paraId="12A188C6" w14:textId="3FE64531" w:rsidR="00C460D2" w:rsidRPr="00C9219F" w:rsidRDefault="00EC2F6F" w:rsidP="00A0476C">
      <w:pPr>
        <w:shd w:val="clear" w:color="auto" w:fill="FFFFFF"/>
        <w:rPr>
          <w:rFonts w:eastAsia="Calibri"/>
          <w:color w:val="000000" w:themeColor="text1"/>
          <w:sz w:val="28"/>
          <w:szCs w:val="28"/>
          <w:lang w:val="ro-RO" w:eastAsia="ro-RO"/>
        </w:rPr>
      </w:pPr>
      <w:r w:rsidRPr="00C9219F">
        <w:rPr>
          <w:color w:val="000000" w:themeColor="text1"/>
          <w:sz w:val="28"/>
          <w:szCs w:val="28"/>
          <w:lang w:val="ro-RO"/>
        </w:rPr>
        <w:t>„</w:t>
      </w:r>
      <w:r w:rsidR="00C460D2" w:rsidRPr="00C9219F">
        <w:rPr>
          <w:color w:val="000000" w:themeColor="text1"/>
          <w:sz w:val="28"/>
          <w:szCs w:val="28"/>
          <w:lang w:val="ro-RO"/>
        </w:rPr>
        <w:t>h) evidența după caz, a apelor subterane sau a apelor de suprafață captate și a apelor uzate deversate în mediu;</w:t>
      </w:r>
    </w:p>
    <w:p w14:paraId="5A08BCFD" w14:textId="77777777" w:rsidR="00C460D2" w:rsidRPr="00C9219F" w:rsidRDefault="00C460D2" w:rsidP="00A0476C">
      <w:pPr>
        <w:shd w:val="clear" w:color="auto" w:fill="FFFFFF"/>
        <w:rPr>
          <w:rFonts w:eastAsia="Calibri"/>
          <w:color w:val="000000" w:themeColor="text1"/>
          <w:sz w:val="28"/>
          <w:szCs w:val="28"/>
          <w:lang w:val="ro-RO" w:eastAsia="ro-RO"/>
        </w:rPr>
      </w:pPr>
      <w:r w:rsidRPr="00C9219F">
        <w:rPr>
          <w:color w:val="000000" w:themeColor="text1"/>
          <w:sz w:val="28"/>
          <w:szCs w:val="28"/>
          <w:lang w:val="ro-RO"/>
        </w:rPr>
        <w:t>i) efectuarea monitorizării emisiilor în apele de suprafață, subterane și reziduale, după caz, și raportarea rezultatelor monitorizării Agenției de Mediu în modul stabilit de Guvern;</w:t>
      </w:r>
    </w:p>
    <w:p w14:paraId="1C47246F" w14:textId="77777777" w:rsidR="00C460D2" w:rsidRPr="00C9219F" w:rsidRDefault="00C460D2" w:rsidP="00A0476C">
      <w:pPr>
        <w:shd w:val="clear" w:color="auto" w:fill="FFFFFF"/>
        <w:rPr>
          <w:rFonts w:eastAsia="Calibri"/>
          <w:color w:val="000000" w:themeColor="text1"/>
          <w:sz w:val="28"/>
          <w:szCs w:val="28"/>
          <w:lang w:val="ro-RO" w:eastAsia="ro-RO"/>
        </w:rPr>
      </w:pPr>
      <w:r w:rsidRPr="00C9219F">
        <w:rPr>
          <w:color w:val="000000" w:themeColor="text1"/>
          <w:sz w:val="28"/>
          <w:szCs w:val="28"/>
          <w:lang w:val="ro-RO"/>
        </w:rPr>
        <w:t>j) punerea în aplicare a celor mai bune tehnice disponibile;</w:t>
      </w:r>
    </w:p>
    <w:p w14:paraId="704D66BA" w14:textId="77777777" w:rsidR="00C460D2" w:rsidRPr="00C9219F" w:rsidRDefault="00C460D2" w:rsidP="00A0476C">
      <w:pPr>
        <w:shd w:val="clear" w:color="auto" w:fill="FFFFFF"/>
        <w:rPr>
          <w:rFonts w:eastAsia="Calibri"/>
          <w:color w:val="000000" w:themeColor="text1"/>
          <w:sz w:val="28"/>
          <w:szCs w:val="28"/>
          <w:lang w:val="ro-RO" w:eastAsia="ro-RO"/>
        </w:rPr>
      </w:pPr>
      <w:r w:rsidRPr="00C9219F">
        <w:rPr>
          <w:color w:val="000000" w:themeColor="text1"/>
          <w:sz w:val="28"/>
          <w:szCs w:val="28"/>
          <w:lang w:val="ro-RO"/>
        </w:rPr>
        <w:t>k) respectarea normelor de exploatare tehnică a structurilor hidraulice;</w:t>
      </w:r>
    </w:p>
    <w:p w14:paraId="646AD472" w14:textId="77777777" w:rsidR="00C460D2" w:rsidRPr="00C9219F" w:rsidRDefault="00C460D2" w:rsidP="00A0476C">
      <w:pPr>
        <w:shd w:val="clear" w:color="auto" w:fill="FFFFFF"/>
        <w:rPr>
          <w:rFonts w:eastAsia="Calibri"/>
          <w:color w:val="000000" w:themeColor="text1"/>
          <w:sz w:val="28"/>
          <w:szCs w:val="28"/>
          <w:lang w:val="ro-RO" w:eastAsia="ro-RO"/>
        </w:rPr>
      </w:pPr>
      <w:r w:rsidRPr="00C9219F">
        <w:rPr>
          <w:color w:val="000000" w:themeColor="text1"/>
          <w:sz w:val="28"/>
          <w:szCs w:val="28"/>
          <w:lang w:val="ro-RO"/>
        </w:rPr>
        <w:t>l) lichidarea structurilor hidraulice care nu sunt supuse unei utilizări ulterioare.”</w:t>
      </w:r>
    </w:p>
    <w:p w14:paraId="71650263" w14:textId="77777777" w:rsidR="00C460D2" w:rsidRPr="00C9219F" w:rsidRDefault="00C460D2" w:rsidP="00A0476C">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la alineatul (3), cuvintele „obligă titularul să respecte” se substituie cu cuvintele „include și”.</w:t>
      </w:r>
    </w:p>
    <w:p w14:paraId="4B197C29" w14:textId="77777777" w:rsidR="00C460D2" w:rsidRPr="00C9219F" w:rsidRDefault="00C460D2" w:rsidP="00A0476C">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ab/>
      </w:r>
    </w:p>
    <w:p w14:paraId="2BBD15D3" w14:textId="38627D23" w:rsidR="00C460D2" w:rsidRPr="00C9219F" w:rsidRDefault="00C460D2" w:rsidP="00A0476C">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31. La articolul 29, în denumire, cuvântul „Titularul” se substituie cu cuvântul „Cesiunea”.</w:t>
      </w:r>
    </w:p>
    <w:p w14:paraId="35677D22" w14:textId="77777777" w:rsidR="00A0476C" w:rsidRPr="00C9219F" w:rsidRDefault="00A0476C" w:rsidP="00A0476C">
      <w:pPr>
        <w:rPr>
          <w:rFonts w:eastAsia="Calibri"/>
          <w:color w:val="000000" w:themeColor="text1"/>
          <w:sz w:val="28"/>
          <w:szCs w:val="28"/>
          <w:shd w:val="clear" w:color="auto" w:fill="FFFFFF"/>
          <w:lang w:val="ro-RO"/>
        </w:rPr>
      </w:pPr>
    </w:p>
    <w:p w14:paraId="0FFB0CD5" w14:textId="7777777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32. La articolul 30:</w:t>
      </w:r>
    </w:p>
    <w:p w14:paraId="2D27FE4E" w14:textId="1844E1D7" w:rsidR="00C460D2" w:rsidRPr="00C9219F" w:rsidRDefault="00EC2F6F" w:rsidP="00A0476C">
      <w:pPr>
        <w:rPr>
          <w:rFonts w:eastAsia="Calibri"/>
          <w:color w:val="000000" w:themeColor="text1"/>
          <w:sz w:val="28"/>
          <w:szCs w:val="28"/>
          <w:lang w:val="ro-RO"/>
        </w:rPr>
      </w:pPr>
      <w:r w:rsidRPr="00C9219F">
        <w:rPr>
          <w:rFonts w:eastAsia="Calibri"/>
          <w:color w:val="000000" w:themeColor="text1"/>
          <w:sz w:val="28"/>
          <w:szCs w:val="28"/>
          <w:lang w:val="ro-RO"/>
        </w:rPr>
        <w:t>î</w:t>
      </w:r>
      <w:r w:rsidR="00C460D2" w:rsidRPr="00C9219F">
        <w:rPr>
          <w:rFonts w:eastAsia="Calibri"/>
          <w:color w:val="000000" w:themeColor="text1"/>
          <w:sz w:val="28"/>
          <w:szCs w:val="28"/>
          <w:lang w:val="ro-RO"/>
        </w:rPr>
        <w:t>n denumire, cuvintele „Modificarea și suspendarea” se substituie cu textul „Reperfectarea, suspendarea și reluarea valabilității”;</w:t>
      </w:r>
    </w:p>
    <w:p w14:paraId="7253AF47" w14:textId="7777777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la alineatul (1):</w:t>
      </w:r>
    </w:p>
    <w:p w14:paraId="0F7838CC" w14:textId="2598ADFA"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în partea introductivă</w:t>
      </w:r>
      <w:r w:rsidR="00EC2F6F" w:rsidRPr="00C9219F">
        <w:rPr>
          <w:rFonts w:eastAsia="Calibri"/>
          <w:color w:val="000000" w:themeColor="text1"/>
          <w:sz w:val="28"/>
          <w:szCs w:val="28"/>
          <w:lang w:val="ro-RO"/>
        </w:rPr>
        <w:t>,</w:t>
      </w:r>
      <w:r w:rsidRPr="00C9219F">
        <w:rPr>
          <w:rFonts w:eastAsia="Calibri"/>
          <w:color w:val="000000" w:themeColor="text1"/>
          <w:sz w:val="28"/>
          <w:szCs w:val="28"/>
          <w:lang w:val="ro-RO"/>
        </w:rPr>
        <w:t xml:space="preserve"> cuvântul „modificată” se substituie cu cuvântul „</w:t>
      </w:r>
      <w:proofErr w:type="spellStart"/>
      <w:r w:rsidRPr="00C9219F">
        <w:rPr>
          <w:rFonts w:eastAsia="Calibri"/>
          <w:color w:val="000000" w:themeColor="text1"/>
          <w:sz w:val="28"/>
          <w:szCs w:val="28"/>
          <w:lang w:val="ro-RO"/>
        </w:rPr>
        <w:t>reperfectată</w:t>
      </w:r>
      <w:proofErr w:type="spellEnd"/>
      <w:r w:rsidRPr="00C9219F">
        <w:rPr>
          <w:rFonts w:eastAsia="Calibri"/>
          <w:color w:val="000000" w:themeColor="text1"/>
          <w:sz w:val="28"/>
          <w:szCs w:val="28"/>
          <w:lang w:val="ro-RO"/>
        </w:rPr>
        <w:t>”;</w:t>
      </w:r>
    </w:p>
    <w:p w14:paraId="1227A348" w14:textId="7777777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litera a) se completează cu cuvintele „de la data depunerii cererii”;</w:t>
      </w:r>
    </w:p>
    <w:p w14:paraId="15AFCB57" w14:textId="64C2C83A"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la litera b)</w:t>
      </w:r>
      <w:r w:rsidR="00EC2F6F" w:rsidRPr="00C9219F">
        <w:rPr>
          <w:rFonts w:eastAsia="Calibri"/>
          <w:color w:val="000000" w:themeColor="text1"/>
          <w:sz w:val="28"/>
          <w:szCs w:val="28"/>
          <w:lang w:val="ro-RO"/>
        </w:rPr>
        <w:t>,</w:t>
      </w:r>
      <w:r w:rsidRPr="00C9219F">
        <w:rPr>
          <w:rFonts w:eastAsia="Calibri"/>
          <w:color w:val="000000" w:themeColor="text1"/>
          <w:sz w:val="28"/>
          <w:szCs w:val="28"/>
          <w:lang w:val="ro-RO"/>
        </w:rPr>
        <w:t xml:space="preserve"> după </w:t>
      </w:r>
      <w:r w:rsidR="00EC2F6F" w:rsidRPr="00C9219F">
        <w:rPr>
          <w:rFonts w:eastAsia="Calibri"/>
          <w:color w:val="000000" w:themeColor="text1"/>
          <w:sz w:val="28"/>
          <w:szCs w:val="28"/>
          <w:lang w:val="ro-RO"/>
        </w:rPr>
        <w:t>textul</w:t>
      </w:r>
      <w:r w:rsidRPr="00C9219F">
        <w:rPr>
          <w:rFonts w:eastAsia="Calibri"/>
          <w:color w:val="000000" w:themeColor="text1"/>
          <w:sz w:val="28"/>
          <w:szCs w:val="28"/>
          <w:lang w:val="ro-RO"/>
        </w:rPr>
        <w:t xml:space="preserve"> „temporar,” se </w:t>
      </w:r>
      <w:r w:rsidR="00EC2F6F" w:rsidRPr="00C9219F">
        <w:rPr>
          <w:rFonts w:eastAsia="Calibri"/>
          <w:color w:val="000000" w:themeColor="text1"/>
          <w:sz w:val="28"/>
          <w:szCs w:val="28"/>
          <w:lang w:val="ro-RO"/>
        </w:rPr>
        <w:t>introduc</w:t>
      </w:r>
      <w:r w:rsidRPr="00C9219F">
        <w:rPr>
          <w:rFonts w:eastAsia="Calibri"/>
          <w:color w:val="000000" w:themeColor="text1"/>
          <w:sz w:val="28"/>
          <w:szCs w:val="28"/>
          <w:lang w:val="ro-RO"/>
        </w:rPr>
        <w:t xml:space="preserve"> cuvintele „prin decizia Agenției de Mediu”;</w:t>
      </w:r>
    </w:p>
    <w:p w14:paraId="14187557" w14:textId="1F885095"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se completează cu litera c) cu următorul cuprins:</w:t>
      </w:r>
    </w:p>
    <w:p w14:paraId="095A4EF2" w14:textId="431D5785" w:rsidR="00C460D2" w:rsidRPr="00C9219F" w:rsidRDefault="00EC2F6F" w:rsidP="00A0476C">
      <w:pPr>
        <w:contextualSpacing/>
        <w:rPr>
          <w:rFonts w:eastAsia="Calibri"/>
          <w:color w:val="000000" w:themeColor="text1"/>
          <w:sz w:val="28"/>
          <w:szCs w:val="28"/>
          <w:lang w:val="ro-RO"/>
        </w:rPr>
      </w:pPr>
      <w:r w:rsidRPr="00C9219F">
        <w:rPr>
          <w:rFonts w:eastAsia="Calibri"/>
          <w:color w:val="000000" w:themeColor="text1"/>
          <w:sz w:val="28"/>
          <w:szCs w:val="28"/>
          <w:lang w:val="ro-RO"/>
        </w:rPr>
        <w:t>„</w:t>
      </w:r>
      <w:r w:rsidR="00C460D2" w:rsidRPr="00C9219F">
        <w:rPr>
          <w:rFonts w:eastAsia="Calibri"/>
          <w:color w:val="000000" w:themeColor="text1"/>
          <w:sz w:val="28"/>
          <w:szCs w:val="28"/>
          <w:lang w:val="ro-RO"/>
        </w:rPr>
        <w:t>c) la s</w:t>
      </w:r>
      <w:r w:rsidR="00C460D2" w:rsidRPr="00C9219F">
        <w:rPr>
          <w:rFonts w:eastAsia="Calibri"/>
          <w:color w:val="000000" w:themeColor="text1"/>
          <w:sz w:val="28"/>
          <w:szCs w:val="28"/>
          <w:shd w:val="clear" w:color="auto" w:fill="FFFFFF"/>
          <w:lang w:val="ro-RO"/>
        </w:rPr>
        <w:t xml:space="preserve">chimbarea numelui sau a denumirii titularului, modificarea unor alte date reflectate în autorizația pentru folosința specială a apei, fără a căror actualizare nu poate fi identificată legătura dintre autorizație, titular și obiectul actului. </w:t>
      </w:r>
    </w:p>
    <w:p w14:paraId="68934033" w14:textId="77777777"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la alineatul (2):</w:t>
      </w:r>
    </w:p>
    <w:p w14:paraId="7412DDC2" w14:textId="57B35272"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în partea introductivă</w:t>
      </w:r>
      <w:r w:rsidR="00EC2F6F" w:rsidRPr="00C9219F">
        <w:rPr>
          <w:rFonts w:eastAsia="Calibri"/>
          <w:bCs/>
          <w:color w:val="000000" w:themeColor="text1"/>
          <w:sz w:val="28"/>
          <w:szCs w:val="28"/>
          <w:shd w:val="clear" w:color="auto" w:fill="FFFFFF"/>
          <w:lang w:val="ro-RO"/>
        </w:rPr>
        <w:t>,</w:t>
      </w:r>
      <w:r w:rsidRPr="00C9219F">
        <w:rPr>
          <w:rFonts w:eastAsia="Calibri"/>
          <w:bCs/>
          <w:color w:val="000000" w:themeColor="text1"/>
          <w:sz w:val="28"/>
          <w:szCs w:val="28"/>
          <w:shd w:val="clear" w:color="auto" w:fill="FFFFFF"/>
          <w:lang w:val="ro-RO"/>
        </w:rPr>
        <w:t xml:space="preserve"> cuvântul „Autorizația” se substituie cu cuvintele „Valabilitatea autorizației”;</w:t>
      </w:r>
    </w:p>
    <w:p w14:paraId="5563B1A9" w14:textId="77777777" w:rsidR="00EC2F6F"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 xml:space="preserve">litera b) va avea următorul cuprins: </w:t>
      </w:r>
    </w:p>
    <w:p w14:paraId="12D257A3" w14:textId="475BD8E6"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w:t>
      </w:r>
      <w:r w:rsidR="00EC2F6F" w:rsidRPr="00C9219F">
        <w:rPr>
          <w:rFonts w:eastAsia="Calibri"/>
          <w:bCs/>
          <w:color w:val="000000" w:themeColor="text1"/>
          <w:sz w:val="28"/>
          <w:szCs w:val="28"/>
          <w:shd w:val="clear" w:color="auto" w:fill="FFFFFF"/>
          <w:lang w:val="ro-RO"/>
        </w:rPr>
        <w:t xml:space="preserve">b) </w:t>
      </w:r>
      <w:r w:rsidRPr="00C9219F">
        <w:rPr>
          <w:rFonts w:eastAsia="Calibri"/>
          <w:bCs/>
          <w:color w:val="000000" w:themeColor="text1"/>
          <w:sz w:val="28"/>
          <w:szCs w:val="28"/>
          <w:shd w:val="clear" w:color="auto" w:fill="FFFFFF"/>
          <w:lang w:val="ro-RO"/>
        </w:rPr>
        <w:t xml:space="preserve">în conformitate cu </w:t>
      </w:r>
      <w:r w:rsidRPr="00C9219F">
        <w:rPr>
          <w:rFonts w:eastAsia="Calibri"/>
          <w:color w:val="000000" w:themeColor="text1"/>
          <w:sz w:val="28"/>
          <w:szCs w:val="28"/>
          <w:shd w:val="clear" w:color="auto" w:fill="FFFFFF"/>
          <w:lang w:val="ro-RO"/>
        </w:rPr>
        <w:t>hotărârea instanței de judecată privind suspendarea valabilității autorizației de mediu pentru folosința specială a apei.</w:t>
      </w:r>
      <w:r w:rsidRPr="00C9219F">
        <w:rPr>
          <w:rFonts w:eastAsia="Calibri"/>
          <w:bCs/>
          <w:color w:val="000000" w:themeColor="text1"/>
          <w:sz w:val="28"/>
          <w:szCs w:val="28"/>
          <w:shd w:val="clear" w:color="auto" w:fill="FFFFFF"/>
          <w:lang w:val="ro-RO"/>
        </w:rPr>
        <w:t>”;</w:t>
      </w:r>
    </w:p>
    <w:p w14:paraId="009905D7" w14:textId="77777777" w:rsidR="00EC2F6F"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lastRenderedPageBreak/>
        <w:t xml:space="preserve">alineatul (3) va avea următorul cuprins: </w:t>
      </w:r>
    </w:p>
    <w:p w14:paraId="2A78BAF1" w14:textId="299CD4B6"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 xml:space="preserve">„(3) </w:t>
      </w:r>
      <w:r w:rsidRPr="00C9219F">
        <w:rPr>
          <w:rFonts w:eastAsia="Calibri"/>
          <w:color w:val="000000" w:themeColor="text1"/>
          <w:sz w:val="28"/>
          <w:szCs w:val="28"/>
          <w:shd w:val="clear" w:color="auto" w:fill="FFFFFF"/>
          <w:lang w:val="ro-RO"/>
        </w:rPr>
        <w:t>Pe perioada suspendării valabilității autorizației de mediu pentru folosința specială a apei, desfășurarea activității pentru care a fost eliberată autorizația de mediu pentru folosința special a apei este interzisă</w:t>
      </w:r>
      <w:r w:rsidRPr="00C9219F">
        <w:rPr>
          <w:rFonts w:eastAsia="Calibri"/>
          <w:bCs/>
          <w:color w:val="000000" w:themeColor="text1"/>
          <w:sz w:val="28"/>
          <w:szCs w:val="28"/>
          <w:shd w:val="clear" w:color="auto" w:fill="FFFFFF"/>
          <w:lang w:val="ro-RO"/>
        </w:rPr>
        <w:t xml:space="preserve">. </w:t>
      </w:r>
      <w:r w:rsidRPr="00C9219F">
        <w:rPr>
          <w:rFonts w:eastAsia="Calibri"/>
          <w:color w:val="000000" w:themeColor="text1"/>
          <w:sz w:val="28"/>
          <w:szCs w:val="28"/>
          <w:shd w:val="clear" w:color="auto" w:fill="FFFFFF"/>
          <w:lang w:val="it-IT"/>
        </w:rPr>
        <w:t xml:space="preserve">Decizia Agenției de Mediu privind suspendarea se aplică până la adoptarea hotărârii judecătorești definitive </w:t>
      </w:r>
      <w:r w:rsidRPr="00C9219F">
        <w:rPr>
          <w:rFonts w:eastAsia="Calibri"/>
          <w:bCs/>
          <w:color w:val="000000" w:themeColor="text1"/>
          <w:sz w:val="28"/>
          <w:szCs w:val="28"/>
          <w:shd w:val="clear" w:color="auto" w:fill="FFFFFF"/>
          <w:lang w:val="ro-RO"/>
        </w:rPr>
        <w:t>conform alin. (2), lit. b).”;</w:t>
      </w:r>
    </w:p>
    <w:p w14:paraId="74A88843" w14:textId="0981B3AB"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se completează cu alineatul (4) cu următorul cuprins:</w:t>
      </w:r>
    </w:p>
    <w:p w14:paraId="008074F2" w14:textId="77777777"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 xml:space="preserve">„(4) Valabilitatea autorizației de mediu pentru folosința specială a apei este reluată din momentul în care se elimină toate circumstanțele care au condus la suspendare. </w:t>
      </w:r>
      <w:r w:rsidRPr="00C9219F">
        <w:rPr>
          <w:rFonts w:eastAsia="Calibri"/>
          <w:color w:val="000000" w:themeColor="text1"/>
          <w:sz w:val="28"/>
          <w:szCs w:val="28"/>
          <w:lang w:val="it-IT"/>
        </w:rPr>
        <w:t>Termenul de valabilitate a autorizației de mediu pentru folosința specială a apei nu se prelungeşte pe perioada de suspendare a valabilităţii acesteia.</w:t>
      </w:r>
      <w:r w:rsidRPr="00C9219F">
        <w:rPr>
          <w:rFonts w:eastAsia="Calibri"/>
          <w:bCs/>
          <w:color w:val="000000" w:themeColor="text1"/>
          <w:sz w:val="28"/>
          <w:szCs w:val="28"/>
          <w:shd w:val="clear" w:color="auto" w:fill="FFFFFF"/>
          <w:lang w:val="ro-RO"/>
        </w:rPr>
        <w:t>”</w:t>
      </w:r>
    </w:p>
    <w:p w14:paraId="5B130C1A" w14:textId="77777777" w:rsidR="00C460D2" w:rsidRPr="00C9219F" w:rsidRDefault="00C460D2" w:rsidP="00A0476C">
      <w:pPr>
        <w:shd w:val="clear" w:color="auto" w:fill="FFFFFF"/>
        <w:rPr>
          <w:rFonts w:eastAsia="Calibri"/>
          <w:bCs/>
          <w:color w:val="000000" w:themeColor="text1"/>
          <w:sz w:val="28"/>
          <w:szCs w:val="28"/>
          <w:shd w:val="clear" w:color="auto" w:fill="FFFFFF"/>
          <w:lang w:val="ro-RO"/>
        </w:rPr>
      </w:pPr>
    </w:p>
    <w:p w14:paraId="04C43763" w14:textId="77777777"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33. Articolul 31:</w:t>
      </w:r>
    </w:p>
    <w:p w14:paraId="768D8C28" w14:textId="77777777"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în denumire, cuvintele „Încetarea și retragerea” se substituie cu cuvântul „Retragerea”;</w:t>
      </w:r>
    </w:p>
    <w:p w14:paraId="2F46C767" w14:textId="77777777"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alineatele (1) și (2) vor avea următorul cuprins:</w:t>
      </w:r>
    </w:p>
    <w:p w14:paraId="495C9169" w14:textId="39462B9B" w:rsidR="00C460D2" w:rsidRPr="00C9219F" w:rsidRDefault="001875B1"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w:t>
      </w:r>
      <w:r w:rsidR="00C460D2" w:rsidRPr="00C9219F">
        <w:rPr>
          <w:rFonts w:eastAsia="Calibri"/>
          <w:color w:val="000000" w:themeColor="text1"/>
          <w:sz w:val="28"/>
          <w:szCs w:val="28"/>
          <w:shd w:val="clear" w:color="auto" w:fill="FFFFFF"/>
          <w:lang w:val="ro-RO"/>
        </w:rPr>
        <w:t xml:space="preserve">(1) Agenția de Mediu retrage </w:t>
      </w:r>
      <w:proofErr w:type="spellStart"/>
      <w:r w:rsidR="00C460D2" w:rsidRPr="00C9219F">
        <w:rPr>
          <w:rFonts w:eastAsia="Calibri"/>
          <w:color w:val="000000" w:themeColor="text1"/>
          <w:sz w:val="28"/>
          <w:szCs w:val="28"/>
          <w:shd w:val="clear" w:color="auto" w:fill="FFFFFF"/>
          <w:lang w:val="ro-RO"/>
        </w:rPr>
        <w:t>autorizaţia</w:t>
      </w:r>
      <w:proofErr w:type="spellEnd"/>
      <w:r w:rsidR="00C460D2" w:rsidRPr="00C9219F">
        <w:rPr>
          <w:rFonts w:eastAsia="Calibri"/>
          <w:color w:val="000000" w:themeColor="text1"/>
          <w:sz w:val="28"/>
          <w:szCs w:val="28"/>
          <w:shd w:val="clear" w:color="auto" w:fill="FFFFFF"/>
          <w:lang w:val="ro-RO"/>
        </w:rPr>
        <w:t xml:space="preserve"> de mediu pentru </w:t>
      </w:r>
      <w:proofErr w:type="spellStart"/>
      <w:r w:rsidR="00C460D2" w:rsidRPr="00C9219F">
        <w:rPr>
          <w:rFonts w:eastAsia="Calibri"/>
          <w:color w:val="000000" w:themeColor="text1"/>
          <w:sz w:val="28"/>
          <w:szCs w:val="28"/>
          <w:shd w:val="clear" w:color="auto" w:fill="FFFFFF"/>
          <w:lang w:val="ro-RO"/>
        </w:rPr>
        <w:t>folosinţa</w:t>
      </w:r>
      <w:proofErr w:type="spellEnd"/>
      <w:r w:rsidR="00C460D2" w:rsidRPr="00C9219F">
        <w:rPr>
          <w:rFonts w:eastAsia="Calibri"/>
          <w:color w:val="000000" w:themeColor="text1"/>
          <w:sz w:val="28"/>
          <w:szCs w:val="28"/>
          <w:shd w:val="clear" w:color="auto" w:fill="FFFFFF"/>
          <w:lang w:val="ro-RO"/>
        </w:rPr>
        <w:t xml:space="preserve"> specială a apei:</w:t>
      </w:r>
    </w:p>
    <w:p w14:paraId="7F433E8F"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shd w:val="clear" w:color="auto" w:fill="FFFFFF"/>
          <w:lang w:val="ro-RO" w:eastAsia="ru-RU"/>
        </w:rPr>
        <w:t xml:space="preserve">a) la </w:t>
      </w:r>
      <w:r w:rsidRPr="00C9219F">
        <w:rPr>
          <w:color w:val="000000" w:themeColor="text1"/>
          <w:sz w:val="28"/>
          <w:szCs w:val="28"/>
          <w:lang w:val="ro-RO" w:eastAsia="ru-RU"/>
        </w:rPr>
        <w:t>cererea titularului;</w:t>
      </w:r>
    </w:p>
    <w:p w14:paraId="51C3F6D9" w14:textId="77777777" w:rsidR="00C460D2" w:rsidRPr="00C9219F" w:rsidRDefault="00C460D2" w:rsidP="00A0476C">
      <w:pPr>
        <w:shd w:val="clear" w:color="auto" w:fill="FFFFFF"/>
        <w:rPr>
          <w:color w:val="000000" w:themeColor="text1"/>
          <w:sz w:val="28"/>
          <w:szCs w:val="28"/>
          <w:lang w:val="ro-RO" w:eastAsia="ru-RU"/>
        </w:rPr>
      </w:pPr>
      <w:r w:rsidRPr="00C9219F">
        <w:rPr>
          <w:color w:val="000000" w:themeColor="text1"/>
          <w:sz w:val="28"/>
          <w:szCs w:val="28"/>
          <w:lang w:val="ro-RO" w:eastAsia="ru-RU"/>
        </w:rPr>
        <w:t xml:space="preserve">b) la depistarea </w:t>
      </w:r>
      <w:r w:rsidRPr="00C9219F">
        <w:rPr>
          <w:color w:val="000000" w:themeColor="text1"/>
          <w:sz w:val="28"/>
          <w:szCs w:val="28"/>
          <w:lang w:val="it-IT"/>
        </w:rPr>
        <w:t>ulterioară a</w:t>
      </w:r>
      <w:r w:rsidRPr="00C9219F">
        <w:rPr>
          <w:color w:val="000000" w:themeColor="text1"/>
          <w:sz w:val="28"/>
          <w:szCs w:val="28"/>
          <w:lang w:val="ro-RO" w:eastAsia="ru-RU"/>
        </w:rPr>
        <w:t xml:space="preserve"> unor date neautentice în documentele prezentate Agenției de Mediu</w:t>
      </w:r>
      <w:r w:rsidRPr="00C9219F">
        <w:rPr>
          <w:color w:val="000000" w:themeColor="text1"/>
          <w:sz w:val="28"/>
          <w:szCs w:val="28"/>
          <w:lang w:val="it-IT"/>
        </w:rPr>
        <w:t xml:space="preserve">  pentru solicitarea autorizației de mediu pentru folosința specială a apei</w:t>
      </w:r>
      <w:r w:rsidRPr="00C9219F">
        <w:rPr>
          <w:color w:val="000000" w:themeColor="text1"/>
          <w:sz w:val="28"/>
          <w:szCs w:val="28"/>
          <w:lang w:val="ro-RO" w:eastAsia="ru-RU"/>
        </w:rPr>
        <w:t>;</w:t>
      </w:r>
    </w:p>
    <w:p w14:paraId="65E1C942"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color w:val="000000" w:themeColor="text1"/>
          <w:sz w:val="28"/>
          <w:szCs w:val="28"/>
          <w:lang w:val="ro-RO" w:eastAsia="ru-RU"/>
        </w:rPr>
        <w:t xml:space="preserve">c) </w:t>
      </w:r>
      <w:r w:rsidRPr="00C9219F">
        <w:rPr>
          <w:rFonts w:eastAsia="Calibri"/>
          <w:color w:val="000000" w:themeColor="text1"/>
          <w:sz w:val="28"/>
          <w:szCs w:val="28"/>
          <w:shd w:val="clear" w:color="auto" w:fill="FFFFFF"/>
          <w:lang w:val="ro-RO"/>
        </w:rPr>
        <w:t xml:space="preserve">la necesitatea realocării resurselor de apă pentru un alt scop în conformitate cu utilitatea publică </w:t>
      </w:r>
      <w:proofErr w:type="spellStart"/>
      <w:r w:rsidRPr="00C9219F">
        <w:rPr>
          <w:rFonts w:eastAsia="Calibri"/>
          <w:color w:val="000000" w:themeColor="text1"/>
          <w:sz w:val="28"/>
          <w:szCs w:val="28"/>
          <w:shd w:val="clear" w:color="auto" w:fill="FFFFFF"/>
          <w:lang w:val="ro-RO"/>
        </w:rPr>
        <w:t>şi</w:t>
      </w:r>
      <w:proofErr w:type="spellEnd"/>
      <w:r w:rsidRPr="00C9219F">
        <w:rPr>
          <w:rFonts w:eastAsia="Calibri"/>
          <w:color w:val="000000" w:themeColor="text1"/>
          <w:sz w:val="28"/>
          <w:szCs w:val="28"/>
          <w:shd w:val="clear" w:color="auto" w:fill="FFFFFF"/>
          <w:lang w:val="ro-RO"/>
        </w:rPr>
        <w:t>/sau cu planul de gestionare a districtului bazinului hidrografic relevant;</w:t>
      </w:r>
    </w:p>
    <w:p w14:paraId="21F2CE6E"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d) în cazul </w:t>
      </w:r>
      <w:proofErr w:type="spellStart"/>
      <w:r w:rsidRPr="00C9219F">
        <w:rPr>
          <w:rFonts w:eastAsia="Calibri"/>
          <w:color w:val="000000" w:themeColor="text1"/>
          <w:sz w:val="28"/>
          <w:szCs w:val="28"/>
          <w:shd w:val="clear" w:color="auto" w:fill="FFFFFF"/>
          <w:lang w:val="ro-RO"/>
        </w:rPr>
        <w:t>costatării</w:t>
      </w:r>
      <w:proofErr w:type="spellEnd"/>
      <w:r w:rsidRPr="00C9219F">
        <w:rPr>
          <w:rFonts w:eastAsia="Calibri"/>
          <w:color w:val="000000" w:themeColor="text1"/>
          <w:sz w:val="28"/>
          <w:szCs w:val="28"/>
          <w:shd w:val="clear" w:color="auto" w:fill="FFFFFF"/>
          <w:lang w:val="ro-RO"/>
        </w:rPr>
        <w:t xml:space="preserve"> că apa la care se referă autorizația de mediu pentru folosința specială a apei nu a fost utilizată în decurs de 3 ani </w:t>
      </w:r>
      <w:proofErr w:type="spellStart"/>
      <w:r w:rsidRPr="00C9219F">
        <w:rPr>
          <w:rFonts w:eastAsia="Calibri"/>
          <w:color w:val="000000" w:themeColor="text1"/>
          <w:sz w:val="28"/>
          <w:szCs w:val="28"/>
          <w:shd w:val="clear" w:color="auto" w:fill="FFFFFF"/>
          <w:lang w:val="ro-RO"/>
        </w:rPr>
        <w:t>cosecutivi</w:t>
      </w:r>
      <w:proofErr w:type="spellEnd"/>
      <w:r w:rsidRPr="00C9219F">
        <w:rPr>
          <w:rFonts w:eastAsia="Calibri"/>
          <w:color w:val="000000" w:themeColor="text1"/>
          <w:sz w:val="28"/>
          <w:szCs w:val="28"/>
          <w:shd w:val="clear" w:color="auto" w:fill="FFFFFF"/>
          <w:lang w:val="ro-RO"/>
        </w:rPr>
        <w:t>;</w:t>
      </w:r>
    </w:p>
    <w:p w14:paraId="7AE6298D"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e) în cazul neînlăturării în termenul stabilit de lege a </w:t>
      </w:r>
      <w:proofErr w:type="spellStart"/>
      <w:r w:rsidRPr="00C9219F">
        <w:rPr>
          <w:rFonts w:eastAsia="Calibri"/>
          <w:color w:val="000000" w:themeColor="text1"/>
          <w:sz w:val="28"/>
          <w:szCs w:val="28"/>
          <w:shd w:val="clear" w:color="auto" w:fill="FFFFFF"/>
          <w:lang w:val="ro-RO"/>
        </w:rPr>
        <w:t>circumstanţelor</w:t>
      </w:r>
      <w:proofErr w:type="spellEnd"/>
      <w:r w:rsidRPr="00C9219F">
        <w:rPr>
          <w:rFonts w:eastAsia="Calibri"/>
          <w:color w:val="000000" w:themeColor="text1"/>
          <w:sz w:val="28"/>
          <w:szCs w:val="28"/>
          <w:shd w:val="clear" w:color="auto" w:fill="FFFFFF"/>
          <w:lang w:val="ro-RO"/>
        </w:rPr>
        <w:t xml:space="preserve"> care au dus la suspendarea </w:t>
      </w:r>
      <w:proofErr w:type="spellStart"/>
      <w:r w:rsidRPr="00C9219F">
        <w:rPr>
          <w:rFonts w:eastAsia="Calibri"/>
          <w:color w:val="000000" w:themeColor="text1"/>
          <w:sz w:val="28"/>
          <w:szCs w:val="28"/>
          <w:shd w:val="clear" w:color="auto" w:fill="FFFFFF"/>
          <w:lang w:val="ro-RO"/>
        </w:rPr>
        <w:t>valabilităţii</w:t>
      </w:r>
      <w:proofErr w:type="spellEnd"/>
      <w:r w:rsidRPr="00C9219F">
        <w:rPr>
          <w:rFonts w:eastAsia="Calibri"/>
          <w:color w:val="000000" w:themeColor="text1"/>
          <w:sz w:val="28"/>
          <w:szCs w:val="28"/>
          <w:shd w:val="clear" w:color="auto" w:fill="FFFFFF"/>
          <w:lang w:val="ro-RO"/>
        </w:rPr>
        <w:t> autorizației pentru folosința specială a apei.</w:t>
      </w:r>
    </w:p>
    <w:p w14:paraId="6AD4ED06"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f) în cazul constatării că autorizația de mediu pentru folosința specială a apei a fost cesionată fără respectarea art. 29.</w:t>
      </w:r>
    </w:p>
    <w:p w14:paraId="0595E11D" w14:textId="7B6A08A5" w:rsidR="00C460D2" w:rsidRPr="00C9219F" w:rsidRDefault="00C460D2"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(2) În termen de 3 zile lucrătoare de la înregistrarea oricărui temei menționat la alin. (1), Agenția de Mediu emite o decizie de retragere a autorizației de mediu pentru folosința specială a apei, care se aduce la cunoştinţă titularului</w:t>
      </w:r>
      <w:r w:rsidRPr="00C9219F">
        <w:rPr>
          <w:color w:val="000000" w:themeColor="text1"/>
          <w:sz w:val="28"/>
          <w:szCs w:val="28"/>
          <w:lang w:val="ro-RO" w:eastAsia="ru-RU"/>
        </w:rPr>
        <w:t xml:space="preserve"> în mod electronic prin sistemul SIAGEAP”</w:t>
      </w:r>
      <w:r w:rsidRPr="00C9219F">
        <w:rPr>
          <w:color w:val="000000" w:themeColor="text1"/>
          <w:sz w:val="28"/>
          <w:szCs w:val="28"/>
          <w:lang w:val="it-IT" w:eastAsia="ru-RU"/>
        </w:rPr>
        <w:t>.</w:t>
      </w:r>
    </w:p>
    <w:p w14:paraId="61E9D898" w14:textId="43188C9C"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la alineatul (3), textul </w:t>
      </w:r>
      <w:r w:rsidR="001875B1"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 xml:space="preserve">la alin. (2)” se substituie cu textul </w:t>
      </w:r>
      <w:r w:rsidR="001875B1" w:rsidRPr="00C9219F">
        <w:rPr>
          <w:rFonts w:eastAsia="Calibri"/>
          <w:color w:val="000000" w:themeColor="text1"/>
          <w:sz w:val="28"/>
          <w:szCs w:val="28"/>
          <w:shd w:val="clear" w:color="auto" w:fill="FFFFFF"/>
          <w:lang w:val="ro-RO"/>
        </w:rPr>
        <w:t>„</w:t>
      </w:r>
      <w:r w:rsidRPr="00C9219F">
        <w:rPr>
          <w:rFonts w:eastAsia="Calibri"/>
          <w:color w:val="000000" w:themeColor="text1"/>
          <w:sz w:val="28"/>
          <w:szCs w:val="28"/>
          <w:shd w:val="clear" w:color="auto" w:fill="FFFFFF"/>
          <w:lang w:val="ro-RO"/>
        </w:rPr>
        <w:t>la alin. (1) lit. c)”.</w:t>
      </w:r>
    </w:p>
    <w:p w14:paraId="713DA07C"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alineatul (4) va avea următorul cuprins:</w:t>
      </w:r>
    </w:p>
    <w:p w14:paraId="6442AAD5" w14:textId="6855ECFF" w:rsidR="00C460D2" w:rsidRPr="00C9219F" w:rsidRDefault="00C9219F" w:rsidP="00A0476C">
      <w:pPr>
        <w:shd w:val="clear" w:color="auto" w:fill="FFFFFF"/>
        <w:rPr>
          <w:color w:val="000000" w:themeColor="text1"/>
          <w:sz w:val="28"/>
          <w:szCs w:val="28"/>
          <w:lang w:val="ro-MD" w:eastAsia="ru-RU"/>
        </w:rPr>
      </w:pPr>
      <w:r w:rsidRPr="00C9219F">
        <w:rPr>
          <w:color w:val="000000" w:themeColor="text1"/>
          <w:sz w:val="28"/>
          <w:szCs w:val="28"/>
          <w:lang w:val="ro-MD" w:eastAsia="ru-RU"/>
        </w:rPr>
        <w:t>„</w:t>
      </w:r>
      <w:r w:rsidR="00C460D2" w:rsidRPr="00C9219F">
        <w:rPr>
          <w:color w:val="000000" w:themeColor="text1"/>
          <w:sz w:val="28"/>
          <w:szCs w:val="28"/>
          <w:lang w:val="ro-MD" w:eastAsia="ru-RU"/>
        </w:rPr>
        <w:t xml:space="preserve">(4) În cazul în care se întrunesc condițiile expuse la alin. (1) lit. f), Inspectoratul pentru Protecția Mediului emite decizia de retragere a autorizației de mediu pentru folosința specială a apei și </w:t>
      </w:r>
      <w:r w:rsidR="00C460D2" w:rsidRPr="00C9219F">
        <w:rPr>
          <w:rFonts w:eastAsia="Calibri"/>
          <w:color w:val="000000" w:themeColor="text1"/>
          <w:sz w:val="28"/>
          <w:szCs w:val="28"/>
          <w:shd w:val="clear" w:color="auto" w:fill="FFFFFF"/>
          <w:lang w:val="it-IT"/>
        </w:rPr>
        <w:t>în decurs de 3 zile lucrătoare</w:t>
      </w:r>
      <w:r w:rsidR="00C460D2" w:rsidRPr="00C9219F">
        <w:rPr>
          <w:rFonts w:eastAsia="Calibri"/>
          <w:color w:val="000000" w:themeColor="text1"/>
          <w:sz w:val="28"/>
          <w:szCs w:val="28"/>
          <w:shd w:val="clear" w:color="auto" w:fill="FFFFFF"/>
          <w:lang w:val="ro-RO"/>
        </w:rPr>
        <w:t xml:space="preserve"> se adresează</w:t>
      </w:r>
      <w:r w:rsidR="00C460D2" w:rsidRPr="00C9219F">
        <w:rPr>
          <w:rFonts w:eastAsia="Calibri"/>
          <w:color w:val="000000" w:themeColor="text1"/>
          <w:sz w:val="28"/>
          <w:szCs w:val="28"/>
          <w:shd w:val="clear" w:color="auto" w:fill="FFFFFF"/>
          <w:lang w:val="it-IT"/>
        </w:rPr>
        <w:t xml:space="preserve"> în instanța de judecată competentă pentru a valida prescrierea </w:t>
      </w:r>
      <w:r w:rsidR="00C460D2" w:rsidRPr="00C9219F">
        <w:rPr>
          <w:rFonts w:eastAsia="Calibri"/>
          <w:color w:val="000000" w:themeColor="text1"/>
          <w:sz w:val="28"/>
          <w:szCs w:val="28"/>
          <w:shd w:val="clear" w:color="auto" w:fill="FFFFFF"/>
          <w:lang w:val="it-IT"/>
        </w:rPr>
        <w:lastRenderedPageBreak/>
        <w:t>retragerii </w:t>
      </w:r>
      <w:r w:rsidR="00C460D2" w:rsidRPr="00C9219F">
        <w:rPr>
          <w:rFonts w:eastAsia="Calibri"/>
          <w:color w:val="000000" w:themeColor="text1"/>
          <w:sz w:val="28"/>
          <w:szCs w:val="28"/>
          <w:shd w:val="clear" w:color="auto" w:fill="FFFFFF"/>
          <w:lang w:val="ro-RO"/>
        </w:rPr>
        <w:t>autorizației</w:t>
      </w:r>
      <w:r w:rsidR="00C460D2" w:rsidRPr="00C9219F">
        <w:rPr>
          <w:color w:val="000000" w:themeColor="text1"/>
          <w:sz w:val="28"/>
          <w:szCs w:val="28"/>
          <w:lang w:val="ro-MD" w:eastAsia="ru-RU"/>
        </w:rPr>
        <w:t xml:space="preserve"> în conformitate cu </w:t>
      </w:r>
      <w:r w:rsidR="00C460D2" w:rsidRPr="00C9219F">
        <w:rPr>
          <w:rFonts w:eastAsia="Calibri"/>
          <w:color w:val="000000" w:themeColor="text1"/>
          <w:sz w:val="28"/>
          <w:szCs w:val="28"/>
          <w:lang w:val="ro-RO"/>
        </w:rPr>
        <w:t>procedura stabilită de Legea nr.235/2006 cu privire la principiile de bază de reglementare a activității de întreprinzător</w:t>
      </w:r>
      <w:r w:rsidR="00C460D2" w:rsidRPr="00C9219F">
        <w:rPr>
          <w:color w:val="000000" w:themeColor="text1"/>
          <w:sz w:val="28"/>
          <w:szCs w:val="28"/>
          <w:lang w:val="ro-MD" w:eastAsia="ru-RU"/>
        </w:rPr>
        <w:t>.”;</w:t>
      </w:r>
    </w:p>
    <w:p w14:paraId="6CA09BE5" w14:textId="77777777"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se completează cu alineatul (5) și (6) cu următorul cuprins:</w:t>
      </w:r>
    </w:p>
    <w:p w14:paraId="68899D52" w14:textId="5FCBC878" w:rsidR="00C460D2" w:rsidRPr="00C9219F" w:rsidRDefault="00C9219F" w:rsidP="00A0476C">
      <w:pPr>
        <w:shd w:val="clear" w:color="auto" w:fill="FFFFFF"/>
        <w:rPr>
          <w:rFonts w:eastAsia="Calibri"/>
          <w:bCs/>
          <w:color w:val="000000" w:themeColor="text1"/>
          <w:sz w:val="28"/>
          <w:szCs w:val="28"/>
          <w:shd w:val="clear" w:color="auto" w:fill="FFFFFF"/>
          <w:lang w:val="ro-RO"/>
        </w:rPr>
      </w:pPr>
      <w:r>
        <w:rPr>
          <w:rFonts w:eastAsia="Calibri"/>
          <w:bCs/>
          <w:color w:val="000000" w:themeColor="text1"/>
          <w:sz w:val="28"/>
          <w:szCs w:val="28"/>
          <w:shd w:val="clear" w:color="auto" w:fill="FFFFFF"/>
          <w:lang w:val="ro-RO"/>
        </w:rPr>
        <w:t>„</w:t>
      </w:r>
      <w:r w:rsidR="00C460D2" w:rsidRPr="00C9219F">
        <w:rPr>
          <w:rFonts w:eastAsia="Calibri"/>
          <w:bCs/>
          <w:color w:val="000000" w:themeColor="text1"/>
          <w:sz w:val="28"/>
          <w:szCs w:val="28"/>
          <w:shd w:val="clear" w:color="auto" w:fill="FFFFFF"/>
          <w:lang w:val="ro-RO"/>
        </w:rPr>
        <w:t>(5) Decizia de retragere a autorizației de mediu pentru folosința specială a apei poate fi contestată de către titularul autorizației în instanța de judecată în conformitate cu prevederile Codului administrativ nr.116/2018.</w:t>
      </w:r>
    </w:p>
    <w:p w14:paraId="026539D2" w14:textId="77777777"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bCs/>
          <w:color w:val="000000" w:themeColor="text1"/>
          <w:sz w:val="28"/>
          <w:szCs w:val="28"/>
          <w:shd w:val="clear" w:color="auto" w:fill="FFFFFF"/>
          <w:lang w:val="ro-RO"/>
        </w:rPr>
        <w:t xml:space="preserve">(6) La expirarea valabilității și </w:t>
      </w:r>
      <w:proofErr w:type="spellStart"/>
      <w:r w:rsidRPr="00C9219F">
        <w:rPr>
          <w:rFonts w:eastAsia="Calibri"/>
          <w:bCs/>
          <w:color w:val="000000" w:themeColor="text1"/>
          <w:sz w:val="28"/>
          <w:szCs w:val="28"/>
          <w:shd w:val="clear" w:color="auto" w:fill="FFFFFF"/>
          <w:lang w:val="ro-RO"/>
        </w:rPr>
        <w:t>laretragerea</w:t>
      </w:r>
      <w:proofErr w:type="spellEnd"/>
      <w:r w:rsidRPr="00C9219F">
        <w:rPr>
          <w:rFonts w:eastAsia="Calibri"/>
          <w:bCs/>
          <w:color w:val="000000" w:themeColor="text1"/>
          <w:sz w:val="28"/>
          <w:szCs w:val="28"/>
          <w:shd w:val="clear" w:color="auto" w:fill="FFFFFF"/>
          <w:lang w:val="ro-RO"/>
        </w:rPr>
        <w:t xml:space="preserve"> autorizației de mediu pentru folosința specială a apei, titularul încetează utilizarea corpului de apă, asigură conservarea sau lichidarea structurilor hidraulice și a altor instalații situate pe corpurile de apă și ia măsuri de protecție a mediului legate de încetarea utilizării unui corp de apă.”</w:t>
      </w:r>
    </w:p>
    <w:p w14:paraId="0067D767"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p>
    <w:p w14:paraId="2ABF410B"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34. La articolul 32, alineatul (2), în partea introductivă,  după cuvântul „apei,” se completează cu textul „</w:t>
      </w:r>
      <w:r w:rsidRPr="00C9219F">
        <w:rPr>
          <w:rFonts w:eastAsia="Calibri"/>
          <w:color w:val="000000" w:themeColor="text1"/>
          <w:sz w:val="28"/>
          <w:szCs w:val="28"/>
          <w:shd w:val="clear" w:color="auto" w:fill="FFFFFF"/>
          <w:lang w:val="it-IT"/>
        </w:rPr>
        <w:t xml:space="preserve">pentru un termen similar celui pentru care a fost eliberată, dacă nu </w:t>
      </w:r>
      <w:r w:rsidRPr="00C9219F">
        <w:rPr>
          <w:color w:val="000000" w:themeColor="text1"/>
          <w:sz w:val="28"/>
          <w:szCs w:val="28"/>
          <w:lang w:val="it-IT" w:eastAsia="ru-RU"/>
        </w:rPr>
        <w:t>au intervenit careva modificări în activitatea autorizată anterior</w:t>
      </w:r>
      <w:r w:rsidRPr="00C9219F">
        <w:rPr>
          <w:rFonts w:eastAsia="Calibri"/>
          <w:color w:val="000000" w:themeColor="text1"/>
          <w:sz w:val="28"/>
          <w:szCs w:val="28"/>
          <w:shd w:val="clear" w:color="auto" w:fill="FFFFFF"/>
          <w:lang w:val="ro-RO"/>
        </w:rPr>
        <w:t>”.</w:t>
      </w:r>
    </w:p>
    <w:p w14:paraId="062F1D6F" w14:textId="77777777" w:rsidR="00C460D2" w:rsidRPr="00C9219F" w:rsidRDefault="00C460D2" w:rsidP="00A0476C">
      <w:pPr>
        <w:shd w:val="clear" w:color="auto" w:fill="FFFFFF"/>
        <w:rPr>
          <w:rFonts w:eastAsia="Calibri"/>
          <w:b/>
          <w:bCs/>
          <w:color w:val="000000" w:themeColor="text1"/>
          <w:sz w:val="28"/>
          <w:szCs w:val="28"/>
          <w:shd w:val="clear" w:color="auto" w:fill="FFFFFF"/>
          <w:lang w:val="ro-RO"/>
        </w:rPr>
      </w:pPr>
    </w:p>
    <w:p w14:paraId="5888D7C1" w14:textId="77777777" w:rsidR="00C460D2" w:rsidRPr="00C9219F" w:rsidRDefault="00C460D2" w:rsidP="00A0476C">
      <w:pPr>
        <w:contextualSpacing/>
        <w:rPr>
          <w:rFonts w:eastAsia="Calibri"/>
          <w:color w:val="000000" w:themeColor="text1"/>
          <w:sz w:val="28"/>
          <w:szCs w:val="28"/>
          <w:lang w:val="ro-RO"/>
        </w:rPr>
      </w:pPr>
      <w:r w:rsidRPr="00C9219F">
        <w:rPr>
          <w:rFonts w:eastAsia="Calibri"/>
          <w:color w:val="000000" w:themeColor="text1"/>
          <w:sz w:val="28"/>
          <w:szCs w:val="28"/>
          <w:lang w:val="ro-RO"/>
        </w:rPr>
        <w:t>35. Articolul 33 se completează cu alineatul (4) cu următorul cuprins:</w:t>
      </w:r>
    </w:p>
    <w:p w14:paraId="14C9FC4E" w14:textId="77777777" w:rsidR="00C460D2" w:rsidRPr="00C9219F" w:rsidRDefault="00C460D2" w:rsidP="00A0476C">
      <w:pPr>
        <w:rPr>
          <w:bCs/>
          <w:color w:val="000000" w:themeColor="text1"/>
          <w:sz w:val="28"/>
          <w:szCs w:val="28"/>
          <w:lang w:val="ro-RO"/>
        </w:rPr>
      </w:pPr>
      <w:r w:rsidRPr="00C9219F">
        <w:rPr>
          <w:iCs/>
          <w:color w:val="000000" w:themeColor="text1"/>
          <w:sz w:val="28"/>
          <w:szCs w:val="28"/>
          <w:lang w:val="ro-RO" w:eastAsia="ro-RO"/>
        </w:rPr>
        <w:t>(4)</w:t>
      </w:r>
      <w:r w:rsidRPr="00C9219F">
        <w:rPr>
          <w:iCs/>
          <w:color w:val="000000" w:themeColor="text1"/>
          <w:sz w:val="28"/>
          <w:szCs w:val="28"/>
          <w:lang w:val="it-IT" w:eastAsia="ro-RO"/>
        </w:rPr>
        <w:t xml:space="preserve"> </w:t>
      </w:r>
      <w:r w:rsidRPr="00C9219F">
        <w:rPr>
          <w:color w:val="000000" w:themeColor="text1"/>
          <w:sz w:val="28"/>
          <w:szCs w:val="28"/>
          <w:lang w:val="ro-RO"/>
        </w:rPr>
        <w:t>Agenția</w:t>
      </w:r>
      <w:r w:rsidRPr="00C9219F">
        <w:rPr>
          <w:bCs/>
          <w:color w:val="000000" w:themeColor="text1"/>
          <w:sz w:val="28"/>
          <w:szCs w:val="28"/>
          <w:lang w:val="ro-RO"/>
        </w:rPr>
        <w:t xml:space="preserve"> „Apele Moldovei” identifică </w:t>
      </w:r>
      <w:r w:rsidRPr="00C9219F">
        <w:rPr>
          <w:iCs/>
          <w:color w:val="000000" w:themeColor="text1"/>
          <w:sz w:val="28"/>
          <w:szCs w:val="28"/>
          <w:lang w:val="ro-RO" w:eastAsia="ro-RO"/>
        </w:rPr>
        <w:t>iazurile și</w:t>
      </w:r>
      <w:r w:rsidRPr="00C9219F">
        <w:rPr>
          <w:iCs/>
          <w:color w:val="000000" w:themeColor="text1"/>
          <w:sz w:val="28"/>
          <w:szCs w:val="28"/>
          <w:lang w:val="it-IT" w:eastAsia="ro-RO"/>
        </w:rPr>
        <w:t xml:space="preserve"> </w:t>
      </w:r>
      <w:r w:rsidRPr="00C9219F">
        <w:rPr>
          <w:iCs/>
          <w:color w:val="000000" w:themeColor="text1"/>
          <w:sz w:val="28"/>
          <w:szCs w:val="28"/>
          <w:lang w:val="ro-RO" w:eastAsia="ro-RO"/>
        </w:rPr>
        <w:t>lacurile de acumulare ce reprezintă un pericol pentru mediu și întocmește lista acestora pentru lichidare</w:t>
      </w:r>
      <w:r w:rsidRPr="00C9219F">
        <w:rPr>
          <w:bCs/>
          <w:color w:val="000000" w:themeColor="text1"/>
          <w:sz w:val="28"/>
          <w:szCs w:val="28"/>
          <w:lang w:val="ro-RO"/>
        </w:rPr>
        <w:t>, conform</w:t>
      </w:r>
      <w:r w:rsidRPr="00C9219F">
        <w:rPr>
          <w:iCs/>
          <w:color w:val="000000" w:themeColor="text1"/>
          <w:sz w:val="28"/>
          <w:szCs w:val="28"/>
          <w:lang w:val="ro-RO" w:eastAsia="ro-RO"/>
        </w:rPr>
        <w:t xml:space="preserve"> Metodologiei de identificare a iazurilor și lacurilor de acumulare destinate lichidării, aprobată de Guvern.</w:t>
      </w:r>
    </w:p>
    <w:p w14:paraId="23E0F31C" w14:textId="77777777" w:rsidR="00C460D2" w:rsidRPr="00C9219F" w:rsidRDefault="00C460D2" w:rsidP="00A0476C">
      <w:pPr>
        <w:shd w:val="clear" w:color="auto" w:fill="FFFFFF"/>
        <w:rPr>
          <w:rFonts w:eastAsia="Calibri"/>
          <w:b/>
          <w:bCs/>
          <w:color w:val="000000" w:themeColor="text1"/>
          <w:sz w:val="28"/>
          <w:szCs w:val="28"/>
          <w:shd w:val="clear" w:color="auto" w:fill="FFFFFF"/>
          <w:lang w:val="ro-RO"/>
        </w:rPr>
      </w:pPr>
    </w:p>
    <w:p w14:paraId="07DB4A8C" w14:textId="77777777" w:rsidR="00C460D2" w:rsidRPr="00C9219F" w:rsidRDefault="00C460D2" w:rsidP="00A0476C">
      <w:pPr>
        <w:tabs>
          <w:tab w:val="left" w:pos="2745"/>
        </w:tabs>
        <w:jc w:val="left"/>
        <w:rPr>
          <w:color w:val="000000" w:themeColor="text1"/>
          <w:sz w:val="28"/>
          <w:szCs w:val="28"/>
          <w:lang w:val="ro-RO" w:eastAsia="ru-RU"/>
        </w:rPr>
      </w:pPr>
      <w:r w:rsidRPr="00C9219F">
        <w:rPr>
          <w:color w:val="000000" w:themeColor="text1"/>
          <w:sz w:val="28"/>
          <w:szCs w:val="28"/>
          <w:lang w:val="ro-RO" w:eastAsia="ru-RU"/>
        </w:rPr>
        <w:t>36. Se completează cu articolele 37</w:t>
      </w:r>
      <w:r w:rsidRPr="00C9219F">
        <w:rPr>
          <w:color w:val="000000" w:themeColor="text1"/>
          <w:sz w:val="28"/>
          <w:szCs w:val="28"/>
          <w:vertAlign w:val="superscript"/>
          <w:lang w:val="ro-RO" w:eastAsia="ru-RU"/>
        </w:rPr>
        <w:t>1</w:t>
      </w:r>
      <w:r w:rsidRPr="00C9219F">
        <w:rPr>
          <w:color w:val="000000" w:themeColor="text1"/>
          <w:sz w:val="28"/>
          <w:szCs w:val="28"/>
          <w:lang w:val="ro-RO" w:eastAsia="ru-RU"/>
        </w:rPr>
        <w:t xml:space="preserve"> cu următorul cuprins:</w:t>
      </w:r>
    </w:p>
    <w:p w14:paraId="02C79A61" w14:textId="6CBEC42A" w:rsidR="00C460D2" w:rsidRPr="00C9219F" w:rsidRDefault="00C9219F" w:rsidP="00A0476C">
      <w:pPr>
        <w:tabs>
          <w:tab w:val="left" w:pos="2745"/>
        </w:tabs>
        <w:jc w:val="left"/>
        <w:rPr>
          <w:color w:val="000000" w:themeColor="text1"/>
          <w:sz w:val="28"/>
          <w:szCs w:val="28"/>
          <w:lang w:val="ro-RO" w:eastAsia="ru-RU"/>
        </w:rPr>
      </w:pPr>
      <w:r>
        <w:rPr>
          <w:color w:val="000000" w:themeColor="text1"/>
          <w:sz w:val="28"/>
          <w:szCs w:val="28"/>
          <w:lang w:val="ro-RO" w:eastAsia="ru-RU"/>
        </w:rPr>
        <w:t>„</w:t>
      </w:r>
      <w:r w:rsidR="00C460D2" w:rsidRPr="00C9219F">
        <w:rPr>
          <w:b/>
          <w:color w:val="000000" w:themeColor="text1"/>
          <w:sz w:val="28"/>
          <w:szCs w:val="28"/>
          <w:lang w:val="ro-RO" w:eastAsia="ru-RU"/>
        </w:rPr>
        <w:t>Articolul 37</w:t>
      </w:r>
      <w:r w:rsidR="00C460D2" w:rsidRPr="00C9219F">
        <w:rPr>
          <w:b/>
          <w:color w:val="000000" w:themeColor="text1"/>
          <w:sz w:val="28"/>
          <w:szCs w:val="28"/>
          <w:vertAlign w:val="superscript"/>
          <w:lang w:val="ro-RO" w:eastAsia="ru-RU"/>
        </w:rPr>
        <w:t>1</w:t>
      </w:r>
      <w:r w:rsidR="00C460D2" w:rsidRPr="00C9219F">
        <w:rPr>
          <w:b/>
          <w:color w:val="000000" w:themeColor="text1"/>
          <w:sz w:val="28"/>
          <w:szCs w:val="28"/>
          <w:lang w:val="ro-RO" w:eastAsia="ru-RU"/>
        </w:rPr>
        <w:t>.</w:t>
      </w:r>
      <w:r w:rsidR="00C460D2" w:rsidRPr="00C9219F">
        <w:rPr>
          <w:color w:val="000000" w:themeColor="text1"/>
          <w:sz w:val="28"/>
          <w:szCs w:val="28"/>
          <w:lang w:val="ro-RO" w:eastAsia="ru-RU"/>
        </w:rPr>
        <w:t xml:space="preserve"> Cerințele de prelevare a probelor de apă</w:t>
      </w:r>
    </w:p>
    <w:p w14:paraId="3E7A3396" w14:textId="77777777" w:rsidR="00C460D2" w:rsidRPr="00C9219F" w:rsidRDefault="00C460D2" w:rsidP="00A0476C">
      <w:pPr>
        <w:shd w:val="clear" w:color="auto" w:fill="FFFFFF"/>
        <w:rPr>
          <w:rFonts w:eastAsia="Calibri"/>
          <w:color w:val="000000" w:themeColor="text1"/>
          <w:sz w:val="28"/>
          <w:szCs w:val="28"/>
          <w:lang w:val="it-IT"/>
        </w:rPr>
      </w:pPr>
      <w:r w:rsidRPr="00C9219F">
        <w:rPr>
          <w:rFonts w:eastAsia="Calibri"/>
          <w:bCs/>
          <w:color w:val="000000" w:themeColor="text1"/>
          <w:sz w:val="28"/>
          <w:szCs w:val="28"/>
          <w:shd w:val="clear" w:color="auto" w:fill="FFFFFF"/>
          <w:lang w:val="ro-RO"/>
        </w:rPr>
        <w:t xml:space="preserve">(1) Prelevarea probelor pentru determinarea </w:t>
      </w:r>
      <w:proofErr w:type="spellStart"/>
      <w:r w:rsidRPr="00C9219F">
        <w:rPr>
          <w:rFonts w:eastAsia="Calibri"/>
          <w:bCs/>
          <w:color w:val="000000" w:themeColor="text1"/>
          <w:sz w:val="28"/>
          <w:szCs w:val="28"/>
          <w:shd w:val="clear" w:color="auto" w:fill="FFFFFF"/>
          <w:lang w:val="ro-RO"/>
        </w:rPr>
        <w:t>poprietăţilor</w:t>
      </w:r>
      <w:proofErr w:type="spellEnd"/>
      <w:r w:rsidRPr="00C9219F">
        <w:rPr>
          <w:rFonts w:eastAsia="Calibri"/>
          <w:bCs/>
          <w:color w:val="000000" w:themeColor="text1"/>
          <w:sz w:val="28"/>
          <w:szCs w:val="28"/>
          <w:shd w:val="clear" w:color="auto" w:fill="FFFFFF"/>
          <w:lang w:val="ro-RO"/>
        </w:rPr>
        <w:t xml:space="preserve"> </w:t>
      </w:r>
      <w:proofErr w:type="spellStart"/>
      <w:r w:rsidRPr="00C9219F">
        <w:rPr>
          <w:rFonts w:eastAsia="Calibri"/>
          <w:bCs/>
          <w:color w:val="000000" w:themeColor="text1"/>
          <w:sz w:val="28"/>
          <w:szCs w:val="28"/>
          <w:shd w:val="clear" w:color="auto" w:fill="FFFFFF"/>
          <w:lang w:val="ro-RO"/>
        </w:rPr>
        <w:t>fizico</w:t>
      </w:r>
      <w:proofErr w:type="spellEnd"/>
      <w:r w:rsidRPr="00C9219F">
        <w:rPr>
          <w:rFonts w:eastAsia="Calibri"/>
          <w:bCs/>
          <w:color w:val="000000" w:themeColor="text1"/>
          <w:sz w:val="28"/>
          <w:szCs w:val="28"/>
          <w:shd w:val="clear" w:color="auto" w:fill="FFFFFF"/>
          <w:lang w:val="ro-RO"/>
        </w:rPr>
        <w:t xml:space="preserve">-chimice </w:t>
      </w:r>
      <w:proofErr w:type="spellStart"/>
      <w:r w:rsidRPr="00C9219F">
        <w:rPr>
          <w:rFonts w:eastAsia="Calibri"/>
          <w:bCs/>
          <w:color w:val="000000" w:themeColor="text1"/>
          <w:sz w:val="28"/>
          <w:szCs w:val="28"/>
          <w:shd w:val="clear" w:color="auto" w:fill="FFFFFF"/>
          <w:lang w:val="ro-RO"/>
        </w:rPr>
        <w:t>şi</w:t>
      </w:r>
      <w:proofErr w:type="spellEnd"/>
      <w:r w:rsidRPr="00C9219F">
        <w:rPr>
          <w:rFonts w:eastAsia="Calibri"/>
          <w:bCs/>
          <w:color w:val="000000" w:themeColor="text1"/>
          <w:sz w:val="28"/>
          <w:szCs w:val="28"/>
          <w:shd w:val="clear" w:color="auto" w:fill="FFFFFF"/>
          <w:lang w:val="ro-RO"/>
        </w:rPr>
        <w:t xml:space="preserve"> microbiologice ale apei corpului de apă se realizează de către persoane cu </w:t>
      </w:r>
      <w:r w:rsidRPr="00C9219F">
        <w:rPr>
          <w:rFonts w:eastAsia="Calibri"/>
          <w:color w:val="000000" w:themeColor="text1"/>
          <w:sz w:val="28"/>
          <w:szCs w:val="28"/>
          <w:shd w:val="clear" w:color="auto" w:fill="FFFFFF"/>
          <w:lang w:val="ro-RO"/>
        </w:rPr>
        <w:t xml:space="preserve">studii de calificare în domeniu, din cadrul laboratoarelor acreditate </w:t>
      </w:r>
      <w:r w:rsidRPr="00C9219F">
        <w:rPr>
          <w:rFonts w:eastAsia="Calibri"/>
          <w:color w:val="000000" w:themeColor="text1"/>
          <w:sz w:val="28"/>
          <w:szCs w:val="28"/>
          <w:lang w:val="ro-RO"/>
        </w:rPr>
        <w:t>în conformitate</w:t>
      </w:r>
      <w:r w:rsidRPr="00C9219F">
        <w:rPr>
          <w:rFonts w:eastAsia="Calibri"/>
          <w:bCs/>
          <w:color w:val="000000" w:themeColor="text1"/>
          <w:sz w:val="28"/>
          <w:szCs w:val="28"/>
          <w:shd w:val="clear" w:color="auto" w:fill="FFFFFF"/>
          <w:lang w:val="ro-RO"/>
        </w:rPr>
        <w:t xml:space="preserve"> standarde europene și internaționale de prelevare</w:t>
      </w:r>
      <w:r w:rsidRPr="00C9219F">
        <w:rPr>
          <w:rFonts w:eastAsia="Calibri"/>
          <w:color w:val="000000" w:themeColor="text1"/>
          <w:sz w:val="28"/>
          <w:szCs w:val="28"/>
          <w:lang w:val="it-IT"/>
        </w:rPr>
        <w:t>, adoptate  de Institutul Național de Standardizare.</w:t>
      </w:r>
    </w:p>
    <w:p w14:paraId="7119CBBF" w14:textId="4F8898D3" w:rsidR="00C460D2" w:rsidRPr="00C9219F" w:rsidRDefault="00C460D2" w:rsidP="00A0476C">
      <w:pPr>
        <w:shd w:val="clear" w:color="auto" w:fill="FFFFFF"/>
        <w:rPr>
          <w:rFonts w:eastAsia="Calibri"/>
          <w:color w:val="000000" w:themeColor="text1"/>
          <w:sz w:val="28"/>
          <w:szCs w:val="28"/>
          <w:lang w:val="it-IT"/>
        </w:rPr>
      </w:pPr>
      <w:r w:rsidRPr="00C9219F">
        <w:rPr>
          <w:rFonts w:eastAsia="Calibri"/>
          <w:bCs/>
          <w:color w:val="000000" w:themeColor="text1"/>
          <w:sz w:val="28"/>
          <w:szCs w:val="28"/>
          <w:shd w:val="clear" w:color="auto" w:fill="FFFFFF"/>
          <w:lang w:val="ro-RO"/>
        </w:rPr>
        <w:t xml:space="preserve">(2) Procedura de prelevare a probelor de apă și </w:t>
      </w:r>
      <w:r w:rsidRPr="00C9219F">
        <w:rPr>
          <w:rFonts w:eastAsia="Calibri"/>
          <w:color w:val="000000" w:themeColor="text1"/>
          <w:sz w:val="28"/>
          <w:szCs w:val="28"/>
          <w:shd w:val="clear" w:color="auto" w:fill="FFFFFF"/>
          <w:lang w:val="ro-RO"/>
        </w:rPr>
        <w:t>lista de i</w:t>
      </w:r>
      <w:r w:rsidRPr="00C9219F">
        <w:rPr>
          <w:rFonts w:eastAsia="Calibri"/>
          <w:color w:val="000000" w:themeColor="text1"/>
          <w:sz w:val="28"/>
          <w:szCs w:val="28"/>
          <w:lang w:val="ro-RO"/>
        </w:rPr>
        <w:t xml:space="preserve">ndicatori </w:t>
      </w:r>
      <w:proofErr w:type="spellStart"/>
      <w:r w:rsidRPr="00C9219F">
        <w:rPr>
          <w:rFonts w:eastAsia="Calibri"/>
          <w:color w:val="000000" w:themeColor="text1"/>
          <w:sz w:val="28"/>
          <w:szCs w:val="28"/>
          <w:lang w:val="ro-RO"/>
        </w:rPr>
        <w:t>fizico</w:t>
      </w:r>
      <w:proofErr w:type="spellEnd"/>
      <w:r w:rsidRPr="00C9219F">
        <w:rPr>
          <w:rFonts w:eastAsia="Calibri"/>
          <w:color w:val="000000" w:themeColor="text1"/>
          <w:sz w:val="28"/>
          <w:szCs w:val="28"/>
          <w:lang w:val="ro-RO"/>
        </w:rPr>
        <w:t xml:space="preserve">-chimici și microbiologici necesari a fi testați pentru autorizarea activităților </w:t>
      </w:r>
      <w:r w:rsidRPr="00C9219F">
        <w:rPr>
          <w:rFonts w:eastAsia="Calibri"/>
          <w:bCs/>
          <w:color w:val="000000" w:themeColor="text1"/>
          <w:sz w:val="28"/>
          <w:szCs w:val="28"/>
          <w:shd w:val="clear" w:color="auto" w:fill="FFFFFF"/>
          <w:lang w:val="ro-RO"/>
        </w:rPr>
        <w:t xml:space="preserve">specificate la art. 23 alin. (2) se stabilește prin instrucțiune, aprobată prin ordinul directorului  Agenției de mediu. </w:t>
      </w:r>
    </w:p>
    <w:p w14:paraId="05AA4F75" w14:textId="77777777"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(3) Procedura de prelevare a probelor de apă destinate consumului uman și </w:t>
      </w:r>
      <w:r w:rsidRPr="00C9219F">
        <w:rPr>
          <w:rFonts w:eastAsia="Calibri"/>
          <w:color w:val="000000" w:themeColor="text1"/>
          <w:sz w:val="28"/>
          <w:szCs w:val="28"/>
          <w:lang w:val="it-IT"/>
        </w:rPr>
        <w:t>lista de indicatori fizico-chimici și microbiologici în cazul prelevării probelor de apă destinate consumului uman</w:t>
      </w:r>
      <w:r w:rsidRPr="00C9219F">
        <w:rPr>
          <w:rFonts w:eastAsia="Calibri"/>
          <w:color w:val="000000" w:themeColor="text1"/>
          <w:sz w:val="28"/>
          <w:szCs w:val="28"/>
          <w:shd w:val="clear" w:color="auto" w:fill="FFFFFF"/>
          <w:lang w:val="ro-RO"/>
        </w:rPr>
        <w:t xml:space="preserve"> se stabilește cu respectarea prevederilor Legii nr. 182/2019 privind calitatea apei potabile.</w:t>
      </w:r>
    </w:p>
    <w:p w14:paraId="71B6F2B9" w14:textId="77777777" w:rsidR="00C460D2" w:rsidRPr="00C9219F" w:rsidRDefault="00C460D2" w:rsidP="00A0476C">
      <w:pPr>
        <w:shd w:val="clear" w:color="auto" w:fill="FFFFFF"/>
        <w:rPr>
          <w:rFonts w:eastAsia="Calibri"/>
          <w:bCs/>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(4)  Analiza probelor de apă se efectuează exclusiv în laboratoarele acreditate </w:t>
      </w:r>
      <w:r w:rsidRPr="00C9219F">
        <w:rPr>
          <w:rFonts w:eastAsia="Calibri"/>
          <w:color w:val="000000" w:themeColor="text1"/>
          <w:sz w:val="28"/>
          <w:szCs w:val="28"/>
          <w:lang w:val="ro-RO"/>
        </w:rPr>
        <w:t xml:space="preserve">în conformitate cu Legea nr.235/2011 cu privire la activitățile de acreditare </w:t>
      </w:r>
      <w:proofErr w:type="spellStart"/>
      <w:r w:rsidRPr="00C9219F">
        <w:rPr>
          <w:rFonts w:eastAsia="Calibri"/>
          <w:color w:val="000000" w:themeColor="text1"/>
          <w:sz w:val="28"/>
          <w:szCs w:val="28"/>
          <w:lang w:val="ro-RO"/>
        </w:rPr>
        <w:t>şi</w:t>
      </w:r>
      <w:proofErr w:type="spellEnd"/>
      <w:r w:rsidRPr="00C9219F">
        <w:rPr>
          <w:rFonts w:eastAsia="Calibri"/>
          <w:color w:val="000000" w:themeColor="text1"/>
          <w:sz w:val="28"/>
          <w:szCs w:val="28"/>
          <w:lang w:val="ro-RO"/>
        </w:rPr>
        <w:t xml:space="preserve"> de evaluare a conformității</w:t>
      </w:r>
      <w:r w:rsidRPr="00C9219F">
        <w:rPr>
          <w:rFonts w:eastAsia="Calibri"/>
          <w:color w:val="000000" w:themeColor="text1"/>
          <w:sz w:val="28"/>
          <w:szCs w:val="28"/>
          <w:shd w:val="clear" w:color="auto" w:fill="FFFFFF"/>
          <w:lang w:val="ro-RO"/>
        </w:rPr>
        <w:t>.”</w:t>
      </w:r>
    </w:p>
    <w:p w14:paraId="128A9E64" w14:textId="77777777" w:rsidR="00C460D2" w:rsidRPr="00C9219F" w:rsidRDefault="00C460D2" w:rsidP="00A0476C">
      <w:pPr>
        <w:shd w:val="clear" w:color="auto" w:fill="FFFFFF"/>
        <w:rPr>
          <w:rFonts w:eastAsia="Calibri"/>
          <w:b/>
          <w:bCs/>
          <w:color w:val="000000" w:themeColor="text1"/>
          <w:sz w:val="28"/>
          <w:szCs w:val="28"/>
          <w:shd w:val="clear" w:color="auto" w:fill="FFFFFF"/>
          <w:lang w:val="ro-RO"/>
        </w:rPr>
      </w:pPr>
    </w:p>
    <w:p w14:paraId="6AEB2D7B" w14:textId="77777777" w:rsidR="00C460D2" w:rsidRPr="00C9219F" w:rsidRDefault="00C460D2" w:rsidP="00A0476C">
      <w:pPr>
        <w:rPr>
          <w:color w:val="000000" w:themeColor="text1"/>
          <w:sz w:val="28"/>
          <w:szCs w:val="28"/>
          <w:lang w:val="ro-RO" w:eastAsia="ru-RU"/>
        </w:rPr>
      </w:pPr>
      <w:r w:rsidRPr="00C9219F">
        <w:rPr>
          <w:rFonts w:eastAsia="Calibri"/>
          <w:bCs/>
          <w:color w:val="000000" w:themeColor="text1"/>
          <w:sz w:val="28"/>
          <w:szCs w:val="28"/>
          <w:shd w:val="clear" w:color="auto" w:fill="FFFFFF"/>
          <w:lang w:val="ro-RO"/>
        </w:rPr>
        <w:t>37.</w:t>
      </w:r>
      <w:r w:rsidRPr="00C9219F">
        <w:rPr>
          <w:rFonts w:eastAsia="Calibri"/>
          <w:b/>
          <w:bCs/>
          <w:color w:val="000000" w:themeColor="text1"/>
          <w:sz w:val="28"/>
          <w:szCs w:val="28"/>
          <w:shd w:val="clear" w:color="auto" w:fill="FFFFFF"/>
          <w:lang w:val="ro-RO"/>
        </w:rPr>
        <w:t xml:space="preserve"> </w:t>
      </w:r>
      <w:r w:rsidRPr="00C9219F">
        <w:rPr>
          <w:color w:val="000000" w:themeColor="text1"/>
          <w:sz w:val="28"/>
          <w:szCs w:val="28"/>
          <w:lang w:val="ro-RO" w:eastAsia="ru-RU"/>
        </w:rPr>
        <w:t>La articolul 38:</w:t>
      </w:r>
    </w:p>
    <w:p w14:paraId="5B3CA8A4" w14:textId="77777777" w:rsidR="00C460D2" w:rsidRPr="00C9219F" w:rsidRDefault="00C460D2" w:rsidP="00A0476C">
      <w:pPr>
        <w:rPr>
          <w:color w:val="000000" w:themeColor="text1"/>
          <w:sz w:val="28"/>
          <w:szCs w:val="28"/>
          <w:lang w:val="ro-RO" w:eastAsia="ru-RU"/>
        </w:rPr>
      </w:pPr>
      <w:r w:rsidRPr="00C9219F">
        <w:rPr>
          <w:color w:val="000000" w:themeColor="text1"/>
          <w:sz w:val="28"/>
          <w:szCs w:val="28"/>
          <w:lang w:val="ro-RO" w:eastAsia="ru-RU"/>
        </w:rPr>
        <w:t xml:space="preserve"> se completează cu alineatele (1</w:t>
      </w:r>
      <w:r w:rsidRPr="00C9219F">
        <w:rPr>
          <w:color w:val="000000" w:themeColor="text1"/>
          <w:sz w:val="28"/>
          <w:szCs w:val="28"/>
          <w:vertAlign w:val="superscript"/>
          <w:lang w:val="ro-RO" w:eastAsia="ru-RU"/>
        </w:rPr>
        <w:t>1</w:t>
      </w:r>
      <w:r w:rsidRPr="00C9219F">
        <w:rPr>
          <w:color w:val="000000" w:themeColor="text1"/>
          <w:sz w:val="28"/>
          <w:szCs w:val="28"/>
          <w:lang w:val="ro-RO" w:eastAsia="ru-RU"/>
        </w:rPr>
        <w:t>) cu următorul cuprins:</w:t>
      </w:r>
    </w:p>
    <w:p w14:paraId="411E7737" w14:textId="4558316A" w:rsidR="00C460D2" w:rsidRPr="00C9219F" w:rsidRDefault="00C9219F" w:rsidP="00A0476C">
      <w:pPr>
        <w:rPr>
          <w:color w:val="000000" w:themeColor="text1"/>
          <w:sz w:val="28"/>
          <w:szCs w:val="28"/>
          <w:lang w:val="ro-RO" w:eastAsia="ru-RU"/>
        </w:rPr>
      </w:pPr>
      <w:r>
        <w:rPr>
          <w:color w:val="000000" w:themeColor="text1"/>
          <w:sz w:val="28"/>
          <w:szCs w:val="28"/>
          <w:lang w:val="ro-RO" w:eastAsia="ru-RU"/>
        </w:rPr>
        <w:lastRenderedPageBreak/>
        <w:t>„</w:t>
      </w:r>
      <w:r w:rsidR="00C460D2" w:rsidRPr="00C9219F">
        <w:rPr>
          <w:color w:val="000000" w:themeColor="text1"/>
          <w:sz w:val="28"/>
          <w:szCs w:val="28"/>
          <w:lang w:val="ro-RO" w:eastAsia="ru-RU"/>
        </w:rPr>
        <w:t>(1</w:t>
      </w:r>
      <w:r w:rsidR="00C460D2" w:rsidRPr="00C9219F">
        <w:rPr>
          <w:color w:val="000000" w:themeColor="text1"/>
          <w:sz w:val="28"/>
          <w:szCs w:val="28"/>
          <w:vertAlign w:val="superscript"/>
          <w:lang w:val="ro-RO" w:eastAsia="ru-RU"/>
        </w:rPr>
        <w:t>1</w:t>
      </w:r>
      <w:r w:rsidR="00C460D2" w:rsidRPr="00C9219F">
        <w:rPr>
          <w:color w:val="000000" w:themeColor="text1"/>
          <w:sz w:val="28"/>
          <w:szCs w:val="28"/>
          <w:lang w:val="ro-RO" w:eastAsia="ru-RU"/>
        </w:rPr>
        <w:t xml:space="preserve">) </w:t>
      </w:r>
      <w:r w:rsidR="00C460D2" w:rsidRPr="00C9219F">
        <w:rPr>
          <w:rFonts w:eastAsia="Calibri"/>
          <w:color w:val="000000" w:themeColor="text1"/>
          <w:sz w:val="28"/>
          <w:szCs w:val="28"/>
          <w:lang w:val="ro-RO"/>
        </w:rPr>
        <w:t>În cazul în care, pentru un anumit corp de apă, se aplică mai multe obiective de mediu, se urmărește obiectivul de mediu care stabilește cele mai stricte cerințe.”</w:t>
      </w:r>
    </w:p>
    <w:p w14:paraId="48D05870" w14:textId="77777777" w:rsidR="00C460D2" w:rsidRPr="00C9219F" w:rsidRDefault="00C460D2" w:rsidP="00A0476C">
      <w:pPr>
        <w:rPr>
          <w:color w:val="000000" w:themeColor="text1"/>
          <w:sz w:val="28"/>
          <w:szCs w:val="28"/>
          <w:lang w:val="ro-RO" w:eastAsia="ru-RU"/>
        </w:rPr>
      </w:pPr>
      <w:r w:rsidRPr="00C9219F">
        <w:rPr>
          <w:color w:val="000000" w:themeColor="text1"/>
          <w:sz w:val="28"/>
          <w:szCs w:val="28"/>
          <w:lang w:val="ro-RO" w:eastAsia="ru-RU"/>
        </w:rPr>
        <w:t>la alineatul (2):</w:t>
      </w:r>
    </w:p>
    <w:p w14:paraId="7BDDAA42" w14:textId="36E293DF" w:rsidR="00C460D2" w:rsidRPr="00C9219F" w:rsidRDefault="00C460D2" w:rsidP="00A0476C">
      <w:pPr>
        <w:rPr>
          <w:color w:val="000000" w:themeColor="text1"/>
          <w:sz w:val="28"/>
          <w:szCs w:val="28"/>
          <w:lang w:val="ro-RO" w:eastAsia="ru-RU"/>
        </w:rPr>
      </w:pPr>
      <w:r w:rsidRPr="00C9219F">
        <w:rPr>
          <w:color w:val="000000" w:themeColor="text1"/>
          <w:sz w:val="28"/>
          <w:szCs w:val="28"/>
          <w:lang w:val="ro-RO" w:eastAsia="ru-RU"/>
        </w:rPr>
        <w:t xml:space="preserve">la litera a), cuvintele </w:t>
      </w:r>
      <w:r w:rsidR="00C9219F">
        <w:rPr>
          <w:color w:val="000000" w:themeColor="text1"/>
          <w:sz w:val="28"/>
          <w:szCs w:val="28"/>
          <w:lang w:val="ro-RO" w:eastAsia="ru-RU"/>
        </w:rPr>
        <w:t>„</w:t>
      </w:r>
      <w:r w:rsidRPr="00C9219F">
        <w:rPr>
          <w:rFonts w:eastAsia="Calibri"/>
          <w:color w:val="000000" w:themeColor="text1"/>
          <w:sz w:val="28"/>
          <w:szCs w:val="28"/>
          <w:lang w:val="ro-RO"/>
        </w:rPr>
        <w:t xml:space="preserve">de cea mai proastă stare ecologică </w:t>
      </w:r>
      <w:proofErr w:type="spellStart"/>
      <w:r w:rsidRPr="00C9219F">
        <w:rPr>
          <w:rFonts w:eastAsia="Calibri"/>
          <w:color w:val="000000" w:themeColor="text1"/>
          <w:sz w:val="28"/>
          <w:szCs w:val="28"/>
          <w:lang w:val="ro-RO"/>
        </w:rPr>
        <w:t>şi</w:t>
      </w:r>
      <w:proofErr w:type="spellEnd"/>
      <w:r w:rsidRPr="00C9219F">
        <w:rPr>
          <w:rFonts w:eastAsia="Calibri"/>
          <w:color w:val="000000" w:themeColor="text1"/>
          <w:sz w:val="28"/>
          <w:szCs w:val="28"/>
          <w:lang w:val="ro-RO"/>
        </w:rPr>
        <w:t xml:space="preserve"> chimică a sa” se substituie cu cuvintele </w:t>
      </w:r>
      <w:r w:rsidR="00C9219F">
        <w:rPr>
          <w:rFonts w:eastAsia="Calibri"/>
          <w:color w:val="000000" w:themeColor="text1"/>
          <w:sz w:val="28"/>
          <w:szCs w:val="28"/>
          <w:lang w:val="ro-RO"/>
        </w:rPr>
        <w:t>„</w:t>
      </w:r>
      <w:r w:rsidRPr="00C9219F">
        <w:rPr>
          <w:rFonts w:eastAsia="Calibri"/>
          <w:iCs/>
          <w:color w:val="000000" w:themeColor="text1"/>
          <w:sz w:val="28"/>
          <w:szCs w:val="28"/>
          <w:lang w:val="ro-RO"/>
        </w:rPr>
        <w:t>pe baza cele mai nefavorabile valori a stării sale ecologice și chimice”;</w:t>
      </w:r>
    </w:p>
    <w:p w14:paraId="01D9A38F" w14:textId="13ECBBDB" w:rsidR="00C460D2" w:rsidRPr="00C9219F" w:rsidRDefault="00C460D2" w:rsidP="00A0476C">
      <w:pPr>
        <w:rPr>
          <w:color w:val="000000" w:themeColor="text1"/>
          <w:sz w:val="28"/>
          <w:szCs w:val="28"/>
          <w:lang w:val="ro-RO" w:eastAsia="ru-RU"/>
        </w:rPr>
      </w:pPr>
      <w:r w:rsidRPr="00C9219F">
        <w:rPr>
          <w:rFonts w:eastAsia="Calibri"/>
          <w:iCs/>
          <w:color w:val="000000" w:themeColor="text1"/>
          <w:sz w:val="28"/>
          <w:szCs w:val="28"/>
          <w:lang w:val="ro-RO"/>
        </w:rPr>
        <w:t xml:space="preserve">la litera b), cuvintele </w:t>
      </w:r>
      <w:r w:rsidR="00C9219F">
        <w:rPr>
          <w:rFonts w:eastAsia="Calibri"/>
          <w:iCs/>
          <w:color w:val="000000" w:themeColor="text1"/>
          <w:sz w:val="28"/>
          <w:szCs w:val="28"/>
          <w:lang w:val="ro-RO"/>
        </w:rPr>
        <w:t>„</w:t>
      </w:r>
      <w:r w:rsidRPr="00C9219F">
        <w:rPr>
          <w:rFonts w:eastAsia="Calibri"/>
          <w:color w:val="000000" w:themeColor="text1"/>
          <w:sz w:val="28"/>
          <w:szCs w:val="28"/>
          <w:lang w:val="ro-RO"/>
        </w:rPr>
        <w:t xml:space="preserve">de cea mai proastă stare cantitativă și chimică a sa”, se substituie cu cuvintele </w:t>
      </w:r>
      <w:r w:rsidR="00C9219F">
        <w:rPr>
          <w:rFonts w:eastAsia="Calibri"/>
          <w:color w:val="000000" w:themeColor="text1"/>
          <w:sz w:val="28"/>
          <w:szCs w:val="28"/>
          <w:lang w:val="ro-RO"/>
        </w:rPr>
        <w:t>„</w:t>
      </w:r>
      <w:r w:rsidRPr="00C9219F">
        <w:rPr>
          <w:rFonts w:eastAsia="Calibri"/>
          <w:iCs/>
          <w:color w:val="000000" w:themeColor="text1"/>
          <w:sz w:val="28"/>
          <w:szCs w:val="28"/>
          <w:lang w:val="ro-RO"/>
        </w:rPr>
        <w:t>pe baza celei mai nefavorabile valori a stării sale cantitative și chimice”;</w:t>
      </w:r>
    </w:p>
    <w:p w14:paraId="156468E9" w14:textId="77777777" w:rsidR="00C460D2" w:rsidRPr="00C9219F" w:rsidRDefault="00C460D2" w:rsidP="00A0476C">
      <w:pPr>
        <w:rPr>
          <w:color w:val="000000" w:themeColor="text1"/>
          <w:sz w:val="28"/>
          <w:szCs w:val="28"/>
          <w:lang w:val="ro-RO" w:eastAsia="ru-RU"/>
        </w:rPr>
      </w:pPr>
      <w:r w:rsidRPr="00C9219F">
        <w:rPr>
          <w:color w:val="000000" w:themeColor="text1"/>
          <w:sz w:val="28"/>
          <w:szCs w:val="28"/>
          <w:lang w:val="ro-RO" w:eastAsia="ru-RU"/>
        </w:rPr>
        <w:t xml:space="preserve"> se completează cu alineatul (2</w:t>
      </w:r>
      <w:r w:rsidRPr="00C9219F">
        <w:rPr>
          <w:color w:val="000000" w:themeColor="text1"/>
          <w:sz w:val="28"/>
          <w:szCs w:val="28"/>
          <w:vertAlign w:val="superscript"/>
          <w:lang w:val="ro-RO" w:eastAsia="ru-RU"/>
        </w:rPr>
        <w:t>1</w:t>
      </w:r>
      <w:r w:rsidRPr="00C9219F">
        <w:rPr>
          <w:color w:val="000000" w:themeColor="text1"/>
          <w:sz w:val="28"/>
          <w:szCs w:val="28"/>
          <w:lang w:val="ro-RO" w:eastAsia="ru-RU"/>
        </w:rPr>
        <w:t>) cu următorul cuprins:</w:t>
      </w:r>
    </w:p>
    <w:p w14:paraId="481982D2" w14:textId="6BE783A9" w:rsidR="00C460D2" w:rsidRPr="00C9219F" w:rsidRDefault="00C460D2" w:rsidP="00A0476C">
      <w:pPr>
        <w:rPr>
          <w:color w:val="000000" w:themeColor="text1"/>
          <w:sz w:val="28"/>
          <w:szCs w:val="28"/>
          <w:lang w:val="ro-RO" w:eastAsia="ru-RU"/>
        </w:rPr>
      </w:pPr>
      <w:r w:rsidRPr="00C9219F">
        <w:rPr>
          <w:color w:val="000000" w:themeColor="text1"/>
          <w:sz w:val="28"/>
          <w:szCs w:val="28"/>
          <w:lang w:val="ro-RO" w:eastAsia="ru-RU"/>
        </w:rPr>
        <w:t xml:space="preserve"> </w:t>
      </w:r>
      <w:r w:rsidR="00C9219F">
        <w:rPr>
          <w:color w:val="000000" w:themeColor="text1"/>
          <w:sz w:val="28"/>
          <w:szCs w:val="28"/>
          <w:lang w:val="ro-RO" w:eastAsia="ru-RU"/>
        </w:rPr>
        <w:t>„</w:t>
      </w:r>
      <w:r w:rsidRPr="00C9219F">
        <w:rPr>
          <w:color w:val="000000" w:themeColor="text1"/>
          <w:sz w:val="28"/>
          <w:szCs w:val="28"/>
          <w:lang w:val="ro-RO" w:eastAsia="ru-RU"/>
        </w:rPr>
        <w:t>(2</w:t>
      </w:r>
      <w:r w:rsidRPr="00C9219F">
        <w:rPr>
          <w:color w:val="000000" w:themeColor="text1"/>
          <w:sz w:val="28"/>
          <w:szCs w:val="28"/>
          <w:vertAlign w:val="superscript"/>
          <w:lang w:val="ro-RO" w:eastAsia="ru-RU"/>
        </w:rPr>
        <w:t>1</w:t>
      </w:r>
      <w:r w:rsidRPr="00C9219F">
        <w:rPr>
          <w:color w:val="000000" w:themeColor="text1"/>
          <w:sz w:val="28"/>
          <w:szCs w:val="28"/>
          <w:lang w:val="ro-RO" w:eastAsia="ru-RU"/>
        </w:rPr>
        <w:t xml:space="preserve">) </w:t>
      </w:r>
      <w:r w:rsidRPr="00C9219F">
        <w:rPr>
          <w:rFonts w:eastAsia="Calibri"/>
          <w:color w:val="000000" w:themeColor="text1"/>
          <w:sz w:val="28"/>
          <w:szCs w:val="28"/>
          <w:lang w:val="ro-RO"/>
        </w:rPr>
        <w:t xml:space="preserve">Procedura de clasificare a stării ecologice a apei și potențialul ecologic </w:t>
      </w:r>
      <w:r w:rsidRPr="00C9219F">
        <w:rPr>
          <w:color w:val="000000" w:themeColor="text1"/>
          <w:sz w:val="28"/>
          <w:szCs w:val="28"/>
          <w:lang w:val="ro-RO" w:eastAsia="ru-RU"/>
        </w:rPr>
        <w:t>se reglementează prin Metodologie</w:t>
      </w:r>
      <w:r w:rsidR="00C9219F">
        <w:rPr>
          <w:color w:val="000000" w:themeColor="text1"/>
          <w:sz w:val="28"/>
          <w:szCs w:val="28"/>
          <w:lang w:val="ro-RO" w:eastAsia="ru-RU"/>
        </w:rPr>
        <w:t>”</w:t>
      </w:r>
      <w:r w:rsidRPr="00C9219F">
        <w:rPr>
          <w:color w:val="000000" w:themeColor="text1"/>
          <w:sz w:val="28"/>
          <w:szCs w:val="28"/>
          <w:lang w:val="ro-RO" w:eastAsia="ru-RU"/>
        </w:rPr>
        <w:t>.</w:t>
      </w:r>
    </w:p>
    <w:p w14:paraId="639E6C4C" w14:textId="45B0339D" w:rsidR="00C460D2" w:rsidRPr="00C9219F" w:rsidRDefault="00C460D2" w:rsidP="00A0476C">
      <w:pPr>
        <w:rPr>
          <w:color w:val="000000" w:themeColor="text1"/>
          <w:sz w:val="28"/>
          <w:szCs w:val="28"/>
          <w:lang w:val="ro-RO" w:eastAsia="ru-RU"/>
        </w:rPr>
      </w:pPr>
      <w:r w:rsidRPr="00C9219F">
        <w:rPr>
          <w:color w:val="000000" w:themeColor="text1"/>
          <w:sz w:val="28"/>
          <w:szCs w:val="28"/>
          <w:lang w:val="ro-RO" w:eastAsia="ru-RU"/>
        </w:rPr>
        <w:t xml:space="preserve">la alineatul (4), după </w:t>
      </w:r>
      <w:proofErr w:type="spellStart"/>
      <w:r w:rsidRPr="00C9219F">
        <w:rPr>
          <w:color w:val="000000" w:themeColor="text1"/>
          <w:sz w:val="28"/>
          <w:szCs w:val="28"/>
          <w:lang w:val="ro-RO" w:eastAsia="ru-RU"/>
        </w:rPr>
        <w:t>cuvântul</w:t>
      </w:r>
      <w:r w:rsidR="00C9219F">
        <w:rPr>
          <w:color w:val="000000" w:themeColor="text1"/>
          <w:sz w:val="28"/>
          <w:szCs w:val="28"/>
          <w:lang w:val="ro-RO" w:eastAsia="ru-RU"/>
        </w:rPr>
        <w:t>„</w:t>
      </w:r>
      <w:r w:rsidRPr="00C9219F">
        <w:rPr>
          <w:color w:val="000000" w:themeColor="text1"/>
          <w:sz w:val="28"/>
          <w:szCs w:val="28"/>
          <w:lang w:val="ro-RO" w:eastAsia="ru-RU"/>
        </w:rPr>
        <w:t>măsurile</w:t>
      </w:r>
      <w:proofErr w:type="spellEnd"/>
      <w:r w:rsidRPr="00C9219F">
        <w:rPr>
          <w:color w:val="000000" w:themeColor="text1"/>
          <w:sz w:val="28"/>
          <w:szCs w:val="28"/>
          <w:lang w:val="ro-RO" w:eastAsia="ru-RU"/>
        </w:rPr>
        <w:t xml:space="preserve">” se completează cu cuvintele </w:t>
      </w:r>
      <w:r w:rsidR="00C9219F">
        <w:rPr>
          <w:color w:val="000000" w:themeColor="text1"/>
          <w:sz w:val="28"/>
          <w:szCs w:val="28"/>
          <w:lang w:val="ro-RO" w:eastAsia="ru-RU"/>
        </w:rPr>
        <w:t>„</w:t>
      </w:r>
      <w:r w:rsidRPr="00C9219F">
        <w:rPr>
          <w:color w:val="000000" w:themeColor="text1"/>
          <w:sz w:val="28"/>
          <w:szCs w:val="28"/>
          <w:lang w:val="ro-RO" w:eastAsia="ru-RU"/>
        </w:rPr>
        <w:t>și termenele limită de realizare a acestora”;</w:t>
      </w:r>
    </w:p>
    <w:p w14:paraId="4FAD8BBB" w14:textId="77777777" w:rsidR="00C460D2" w:rsidRPr="00C9219F" w:rsidRDefault="00C460D2" w:rsidP="00A0476C">
      <w:pPr>
        <w:rPr>
          <w:color w:val="000000" w:themeColor="text1"/>
          <w:sz w:val="28"/>
          <w:szCs w:val="28"/>
          <w:lang w:val="ro-RO" w:eastAsia="ru-RU"/>
        </w:rPr>
      </w:pPr>
      <w:r w:rsidRPr="00C9219F">
        <w:rPr>
          <w:color w:val="000000" w:themeColor="text1"/>
          <w:sz w:val="28"/>
          <w:szCs w:val="28"/>
          <w:lang w:val="ro-RO" w:eastAsia="ru-RU"/>
        </w:rPr>
        <w:t>alineatul (5) va avea următorul cuprins:</w:t>
      </w:r>
    </w:p>
    <w:p w14:paraId="1BCE69E4" w14:textId="383CA732" w:rsidR="00174FD4" w:rsidRPr="00C9219F" w:rsidRDefault="00C9219F" w:rsidP="00174FD4">
      <w:pPr>
        <w:rPr>
          <w:rFonts w:eastAsia="Calibri"/>
          <w:iCs/>
          <w:color w:val="000000" w:themeColor="text1"/>
          <w:sz w:val="28"/>
          <w:szCs w:val="28"/>
          <w:lang w:val="ro-RO"/>
        </w:rPr>
      </w:pPr>
      <w:r>
        <w:rPr>
          <w:color w:val="000000" w:themeColor="text1"/>
          <w:sz w:val="28"/>
          <w:szCs w:val="28"/>
          <w:lang w:val="ro-RO" w:eastAsia="ru-RU"/>
        </w:rPr>
        <w:t>„</w:t>
      </w:r>
      <w:r w:rsidR="00C460D2" w:rsidRPr="00C9219F">
        <w:rPr>
          <w:color w:val="000000" w:themeColor="text1"/>
          <w:sz w:val="28"/>
          <w:szCs w:val="28"/>
          <w:lang w:val="ro-RO" w:eastAsia="ru-RU"/>
        </w:rPr>
        <w:t xml:space="preserve">(5) </w:t>
      </w:r>
      <w:r w:rsidR="00C460D2" w:rsidRPr="00C9219F">
        <w:rPr>
          <w:color w:val="000000" w:themeColor="text1"/>
          <w:sz w:val="28"/>
          <w:szCs w:val="28"/>
          <w:lang w:val="ro-RO" w:eastAsia="en-GB"/>
        </w:rPr>
        <w:t>Comitetul districtului bazinului hidrografic poate solicita Guvernului prelungirea termenelor limită de realizare a măsurilor specificate la alin. (4)</w:t>
      </w:r>
      <w:r w:rsidR="00C460D2" w:rsidRPr="00C9219F">
        <w:rPr>
          <w:iCs/>
          <w:color w:val="000000" w:themeColor="text1"/>
          <w:sz w:val="28"/>
          <w:szCs w:val="28"/>
          <w:lang w:val="ro-RO" w:eastAsia="ru-RU"/>
        </w:rPr>
        <w:t xml:space="preserve">, cu condiția ca </w:t>
      </w:r>
      <w:r w:rsidR="00C460D2" w:rsidRPr="00C9219F">
        <w:rPr>
          <w:rFonts w:eastAsia="Calibri"/>
          <w:color w:val="000000" w:themeColor="text1"/>
          <w:sz w:val="28"/>
          <w:szCs w:val="28"/>
          <w:shd w:val="clear" w:color="auto" w:fill="FFFFFF"/>
          <w:lang w:val="it-IT"/>
        </w:rPr>
        <w:t>nicio deteriorare suplimentară să nu afecteze starea corpurilor de apă afectate</w:t>
      </w:r>
      <w:r w:rsidR="00C460D2" w:rsidRPr="00C9219F">
        <w:rPr>
          <w:rFonts w:eastAsia="Calibri"/>
          <w:color w:val="000000" w:themeColor="text1"/>
          <w:sz w:val="28"/>
          <w:szCs w:val="28"/>
          <w:shd w:val="clear" w:color="auto" w:fill="FFFFFF"/>
          <w:lang w:val="ro-RO"/>
        </w:rPr>
        <w:t xml:space="preserve"> și să se constate că termenele limită nu pot fi respectate din cel puțin unul dintre următoarele motive:</w:t>
      </w:r>
    </w:p>
    <w:p w14:paraId="6C9D6577" w14:textId="77777777" w:rsidR="00174FD4" w:rsidRPr="00C9219F" w:rsidRDefault="00174FD4" w:rsidP="00174FD4">
      <w:pPr>
        <w:rPr>
          <w:rFonts w:eastAsia="Calibri"/>
          <w:iCs/>
          <w:color w:val="000000" w:themeColor="text1"/>
          <w:sz w:val="28"/>
          <w:szCs w:val="28"/>
          <w:lang w:val="ro-RO"/>
        </w:rPr>
      </w:pPr>
      <w:r w:rsidRPr="00C9219F">
        <w:rPr>
          <w:rFonts w:eastAsia="Calibri"/>
          <w:iCs/>
          <w:color w:val="000000" w:themeColor="text1"/>
          <w:sz w:val="28"/>
          <w:szCs w:val="28"/>
          <w:lang w:val="ro-RO"/>
        </w:rPr>
        <w:t xml:space="preserve">a) </w:t>
      </w:r>
      <w:r w:rsidR="00C460D2" w:rsidRPr="00C9219F">
        <w:rPr>
          <w:rFonts w:eastAsia="Calibri"/>
          <w:iCs/>
          <w:color w:val="000000" w:themeColor="text1"/>
          <w:sz w:val="28"/>
          <w:szCs w:val="28"/>
          <w:lang w:val="ro-RO"/>
        </w:rPr>
        <w:t>nivelul îmbunătățirilor necesare poate fi realizat numai în mod treptat, într-un interval care depășește programul stabilit, din motive de fezabilitate tehnică;</w:t>
      </w:r>
    </w:p>
    <w:p w14:paraId="7E534763" w14:textId="77777777" w:rsidR="00174FD4" w:rsidRPr="00C9219F" w:rsidRDefault="00174FD4" w:rsidP="00174FD4">
      <w:pPr>
        <w:rPr>
          <w:rFonts w:eastAsia="Calibri"/>
          <w:iCs/>
          <w:color w:val="000000" w:themeColor="text1"/>
          <w:sz w:val="28"/>
          <w:szCs w:val="28"/>
          <w:lang w:val="ro-RO"/>
        </w:rPr>
      </w:pPr>
      <w:r w:rsidRPr="00C9219F">
        <w:rPr>
          <w:rFonts w:eastAsia="Calibri"/>
          <w:iCs/>
          <w:color w:val="000000" w:themeColor="text1"/>
          <w:sz w:val="28"/>
          <w:szCs w:val="28"/>
          <w:lang w:val="ro-RO"/>
        </w:rPr>
        <w:t xml:space="preserve">b) </w:t>
      </w:r>
      <w:r w:rsidR="00C460D2" w:rsidRPr="00C9219F">
        <w:rPr>
          <w:rFonts w:eastAsia="Calibri"/>
          <w:iCs/>
          <w:color w:val="000000" w:themeColor="text1"/>
          <w:sz w:val="28"/>
          <w:szCs w:val="28"/>
          <w:lang w:val="it-IT"/>
        </w:rPr>
        <w:t>realizarea îmbunătățirilor necesare în termenele limită prestabilite ar determina costuri disproporționate;</w:t>
      </w:r>
    </w:p>
    <w:p w14:paraId="79FF009E" w14:textId="17EE073E" w:rsidR="00C460D2" w:rsidRPr="00C9219F" w:rsidRDefault="00174FD4" w:rsidP="00174FD4">
      <w:pPr>
        <w:rPr>
          <w:rFonts w:eastAsia="Calibri"/>
          <w:iCs/>
          <w:color w:val="000000" w:themeColor="text1"/>
          <w:sz w:val="28"/>
          <w:szCs w:val="28"/>
          <w:lang w:val="ro-RO"/>
        </w:rPr>
      </w:pPr>
      <w:r w:rsidRPr="00C9219F">
        <w:rPr>
          <w:rFonts w:eastAsia="Calibri"/>
          <w:iCs/>
          <w:color w:val="000000" w:themeColor="text1"/>
          <w:sz w:val="28"/>
          <w:szCs w:val="28"/>
          <w:lang w:val="ro-RO"/>
        </w:rPr>
        <w:t xml:space="preserve">c) </w:t>
      </w:r>
      <w:r w:rsidR="00C460D2" w:rsidRPr="00C9219F">
        <w:rPr>
          <w:rFonts w:eastAsia="Calibri"/>
          <w:iCs/>
          <w:color w:val="000000" w:themeColor="text1"/>
          <w:sz w:val="28"/>
          <w:szCs w:val="28"/>
          <w:lang w:val="it-IT"/>
        </w:rPr>
        <w:t xml:space="preserve">condițiile naturale nu permit îmbunătățirea </w:t>
      </w:r>
      <w:r w:rsidR="00C460D2" w:rsidRPr="00C9219F">
        <w:rPr>
          <w:rFonts w:eastAsia="Calibri"/>
          <w:color w:val="000000" w:themeColor="text1"/>
          <w:sz w:val="28"/>
          <w:szCs w:val="28"/>
          <w:bdr w:val="none" w:sz="0" w:space="0" w:color="auto" w:frame="1"/>
          <w:shd w:val="clear" w:color="auto" w:fill="FFFFFF"/>
          <w:lang w:val="it-IT"/>
        </w:rPr>
        <w:t>stării corpului de apă până la termenul</w:t>
      </w:r>
      <w:r w:rsidR="00C460D2" w:rsidRPr="00C9219F">
        <w:rPr>
          <w:rFonts w:eastAsia="Calibri"/>
          <w:color w:val="000000" w:themeColor="text1"/>
          <w:sz w:val="28"/>
          <w:szCs w:val="28"/>
          <w:bdr w:val="none" w:sz="0" w:space="0" w:color="auto" w:frame="1"/>
          <w:shd w:val="clear" w:color="auto" w:fill="FFFFFF"/>
          <w:lang w:val="ro-RO"/>
        </w:rPr>
        <w:t xml:space="preserve"> </w:t>
      </w:r>
      <w:r w:rsidR="00C460D2" w:rsidRPr="00C9219F">
        <w:rPr>
          <w:rFonts w:eastAsia="Calibri"/>
          <w:color w:val="000000" w:themeColor="text1"/>
          <w:sz w:val="28"/>
          <w:szCs w:val="28"/>
          <w:bdr w:val="none" w:sz="0" w:space="0" w:color="auto" w:frame="1"/>
          <w:shd w:val="clear" w:color="auto" w:fill="FFFFFF"/>
          <w:lang w:val="it-IT"/>
        </w:rPr>
        <w:t>limită</w:t>
      </w:r>
      <w:r w:rsidR="00C460D2" w:rsidRPr="00C9219F">
        <w:rPr>
          <w:rFonts w:eastAsia="Calibri"/>
          <w:color w:val="000000" w:themeColor="text1"/>
          <w:sz w:val="28"/>
          <w:szCs w:val="28"/>
          <w:bdr w:val="none" w:sz="0" w:space="0" w:color="auto" w:frame="1"/>
          <w:shd w:val="clear" w:color="auto" w:fill="FFFFFF"/>
          <w:lang w:val="ro-RO"/>
        </w:rPr>
        <w:t xml:space="preserve"> prestabilit</w:t>
      </w:r>
      <w:r w:rsidR="00C460D2" w:rsidRPr="00C9219F">
        <w:rPr>
          <w:rFonts w:eastAsia="Calibri"/>
          <w:color w:val="000000" w:themeColor="text1"/>
          <w:sz w:val="28"/>
          <w:szCs w:val="28"/>
          <w:bdr w:val="none" w:sz="0" w:space="0" w:color="auto" w:frame="1"/>
          <w:shd w:val="clear" w:color="auto" w:fill="FFFFFF"/>
          <w:lang w:val="it-IT"/>
        </w:rPr>
        <w:t>.</w:t>
      </w:r>
    </w:p>
    <w:p w14:paraId="46C79DA4" w14:textId="77777777" w:rsidR="00C460D2" w:rsidRPr="00C9219F" w:rsidRDefault="00C460D2" w:rsidP="00A0476C">
      <w:pPr>
        <w:rPr>
          <w:iCs/>
          <w:color w:val="000000" w:themeColor="text1"/>
          <w:sz w:val="28"/>
          <w:szCs w:val="28"/>
          <w:lang w:val="ro-RO" w:eastAsia="ru-RU"/>
        </w:rPr>
      </w:pPr>
      <w:r w:rsidRPr="00C9219F">
        <w:rPr>
          <w:iCs/>
          <w:color w:val="000000" w:themeColor="text1"/>
          <w:sz w:val="28"/>
          <w:szCs w:val="28"/>
          <w:lang w:val="ro-RO" w:eastAsia="ru-RU"/>
        </w:rPr>
        <w:t xml:space="preserve"> se completează cu alineatele (5</w:t>
      </w:r>
      <w:r w:rsidRPr="00C9219F">
        <w:rPr>
          <w:iCs/>
          <w:color w:val="000000" w:themeColor="text1"/>
          <w:sz w:val="28"/>
          <w:szCs w:val="28"/>
          <w:vertAlign w:val="superscript"/>
          <w:lang w:val="ro-RO" w:eastAsia="ru-RU"/>
        </w:rPr>
        <w:t>1</w:t>
      </w:r>
      <w:r w:rsidRPr="00C9219F">
        <w:rPr>
          <w:iCs/>
          <w:color w:val="000000" w:themeColor="text1"/>
          <w:sz w:val="28"/>
          <w:szCs w:val="28"/>
          <w:lang w:val="ro-RO" w:eastAsia="ru-RU"/>
        </w:rPr>
        <w:t>) și (5</w:t>
      </w:r>
      <w:r w:rsidRPr="00C9219F">
        <w:rPr>
          <w:iCs/>
          <w:color w:val="000000" w:themeColor="text1"/>
          <w:sz w:val="28"/>
          <w:szCs w:val="28"/>
          <w:vertAlign w:val="superscript"/>
          <w:lang w:val="ro-RO" w:eastAsia="ru-RU"/>
        </w:rPr>
        <w:t>2</w:t>
      </w:r>
      <w:r w:rsidRPr="00C9219F">
        <w:rPr>
          <w:iCs/>
          <w:color w:val="000000" w:themeColor="text1"/>
          <w:sz w:val="28"/>
          <w:szCs w:val="28"/>
          <w:lang w:val="ro-RO" w:eastAsia="ru-RU"/>
        </w:rPr>
        <w:t>) cu următorul cuprins:</w:t>
      </w:r>
    </w:p>
    <w:p w14:paraId="72F77A50" w14:textId="7A5D5DB8" w:rsidR="00C460D2" w:rsidRPr="00C9219F" w:rsidRDefault="00C9219F" w:rsidP="00A0476C">
      <w:pPr>
        <w:rPr>
          <w:color w:val="000000" w:themeColor="text1"/>
          <w:sz w:val="28"/>
          <w:szCs w:val="28"/>
          <w:lang w:val="ro-RO" w:eastAsia="ru-RU"/>
        </w:rPr>
      </w:pPr>
      <w:r>
        <w:rPr>
          <w:iCs/>
          <w:color w:val="000000" w:themeColor="text1"/>
          <w:sz w:val="28"/>
          <w:szCs w:val="28"/>
          <w:lang w:val="ro-RO" w:eastAsia="ru-RU"/>
        </w:rPr>
        <w:t>„</w:t>
      </w:r>
      <w:r w:rsidR="00C460D2" w:rsidRPr="00C9219F">
        <w:rPr>
          <w:iCs/>
          <w:color w:val="000000" w:themeColor="text1"/>
          <w:sz w:val="28"/>
          <w:szCs w:val="28"/>
          <w:lang w:val="ro-RO" w:eastAsia="ru-RU"/>
        </w:rPr>
        <w:t>(5</w:t>
      </w:r>
      <w:r w:rsidR="00C460D2" w:rsidRPr="00C9219F">
        <w:rPr>
          <w:iCs/>
          <w:color w:val="000000" w:themeColor="text1"/>
          <w:sz w:val="28"/>
          <w:szCs w:val="28"/>
          <w:vertAlign w:val="superscript"/>
          <w:lang w:val="ro-RO" w:eastAsia="ru-RU"/>
        </w:rPr>
        <w:t>1</w:t>
      </w:r>
      <w:r w:rsidR="00C460D2" w:rsidRPr="00C9219F">
        <w:rPr>
          <w:iCs/>
          <w:color w:val="000000" w:themeColor="text1"/>
          <w:sz w:val="28"/>
          <w:szCs w:val="28"/>
          <w:lang w:val="ro-RO" w:eastAsia="ru-RU"/>
        </w:rPr>
        <w:t>) Prelungirea termenului limită, motivele acestei prelungiri, calendarul prevăzut pentru punerea în aplicare a măsurilor necesare pentru a aduce corpurile de apă, în mod treptat, la starea cerută până la termenul limită prelungit,</w:t>
      </w:r>
      <w:r w:rsidR="00C460D2" w:rsidRPr="00C9219F">
        <w:rPr>
          <w:rFonts w:eastAsia="Calibri"/>
          <w:color w:val="000000" w:themeColor="text1"/>
          <w:sz w:val="28"/>
          <w:szCs w:val="28"/>
          <w:bdr w:val="none" w:sz="0" w:space="0" w:color="auto" w:frame="1"/>
          <w:shd w:val="clear" w:color="auto" w:fill="FFFFFF"/>
          <w:lang w:val="ro-RO"/>
        </w:rPr>
        <w:t xml:space="preserve"> motivele pentru orice întârziere semnificativă a realizării măsurilor operaționale și planificarea implementării acestora,</w:t>
      </w:r>
      <w:r w:rsidR="00C460D2" w:rsidRPr="00C9219F">
        <w:rPr>
          <w:iCs/>
          <w:color w:val="000000" w:themeColor="text1"/>
          <w:sz w:val="28"/>
          <w:szCs w:val="28"/>
          <w:lang w:val="ro-RO" w:eastAsia="ru-RU"/>
        </w:rPr>
        <w:t xml:space="preserve"> sunt expuse în mod expres în planul de gestionare a districtului bazinului hidrografic.</w:t>
      </w:r>
    </w:p>
    <w:p w14:paraId="1B1C31D2" w14:textId="77777777" w:rsidR="00C460D2" w:rsidRPr="00C9219F" w:rsidRDefault="00C460D2" w:rsidP="00A0476C">
      <w:pPr>
        <w:rPr>
          <w:color w:val="000000" w:themeColor="text1"/>
          <w:sz w:val="28"/>
          <w:szCs w:val="28"/>
          <w:lang w:val="ro-RO" w:eastAsia="ru-RU"/>
        </w:rPr>
      </w:pPr>
      <w:r w:rsidRPr="00C9219F">
        <w:rPr>
          <w:iCs/>
          <w:color w:val="000000" w:themeColor="text1"/>
          <w:sz w:val="28"/>
          <w:szCs w:val="28"/>
          <w:lang w:val="ro-RO" w:eastAsia="ru-RU"/>
        </w:rPr>
        <w:t>(5</w:t>
      </w:r>
      <w:r w:rsidRPr="00C9219F">
        <w:rPr>
          <w:iCs/>
          <w:color w:val="000000" w:themeColor="text1"/>
          <w:sz w:val="28"/>
          <w:szCs w:val="28"/>
          <w:vertAlign w:val="superscript"/>
          <w:lang w:val="ro-RO" w:eastAsia="ru-RU"/>
        </w:rPr>
        <w:t>2</w:t>
      </w:r>
      <w:r w:rsidRPr="00C9219F">
        <w:rPr>
          <w:iCs/>
          <w:color w:val="000000" w:themeColor="text1"/>
          <w:sz w:val="28"/>
          <w:szCs w:val="28"/>
          <w:lang w:val="ro-RO" w:eastAsia="ru-RU"/>
        </w:rPr>
        <w:t xml:space="preserve">) Prelungirea termenului limită se limitează la cel mult două reactualizări ulterioare ale planului de gestionare a districtului bazinului hidrografic, </w:t>
      </w:r>
      <w:r w:rsidRPr="00C9219F">
        <w:rPr>
          <w:rFonts w:eastAsia="Calibri"/>
          <w:color w:val="000000" w:themeColor="text1"/>
          <w:sz w:val="28"/>
          <w:szCs w:val="28"/>
          <w:shd w:val="clear" w:color="auto" w:fill="FFFFFF"/>
          <w:lang w:val="ro-RO"/>
        </w:rPr>
        <w:t>cu excepția cazurilor în care condițiile naturale sunt de așa natură încât obiectivele de mediu pentru ape nu pot fi realizate în această perioadă.</w:t>
      </w:r>
      <w:r w:rsidRPr="00C9219F">
        <w:rPr>
          <w:iCs/>
          <w:color w:val="000000" w:themeColor="text1"/>
          <w:sz w:val="28"/>
          <w:szCs w:val="28"/>
          <w:lang w:val="ro-RO" w:eastAsia="ru-RU"/>
        </w:rPr>
        <w:t xml:space="preserve"> În planul de gestionare a districtului bazinului hidrografic reactualizat se include o revizuire a modului de punere în aplicare a acestor măsuri și un rezumat al tuturor măsurilor suplimentare.”</w:t>
      </w:r>
    </w:p>
    <w:p w14:paraId="23B0085A" w14:textId="613EF96B" w:rsidR="00C460D2" w:rsidRPr="00C9219F" w:rsidRDefault="00C460D2" w:rsidP="00A0476C">
      <w:pPr>
        <w:rPr>
          <w:color w:val="000000" w:themeColor="text1"/>
          <w:sz w:val="28"/>
          <w:szCs w:val="28"/>
          <w:lang w:val="ro-RO" w:eastAsia="ru-RU"/>
        </w:rPr>
      </w:pPr>
      <w:r w:rsidRPr="00C9219F">
        <w:rPr>
          <w:iCs/>
          <w:color w:val="000000" w:themeColor="text1"/>
          <w:sz w:val="28"/>
          <w:szCs w:val="28"/>
          <w:lang w:val="ro-RO" w:eastAsia="ru-RU"/>
        </w:rPr>
        <w:lastRenderedPageBreak/>
        <w:t xml:space="preserve">la alineatul (6), cuvintele </w:t>
      </w:r>
      <w:r w:rsidR="00C9219F">
        <w:rPr>
          <w:iCs/>
          <w:color w:val="000000" w:themeColor="text1"/>
          <w:sz w:val="28"/>
          <w:szCs w:val="28"/>
          <w:lang w:val="ro-RO" w:eastAsia="ru-RU"/>
        </w:rPr>
        <w:t>„</w:t>
      </w:r>
      <w:r w:rsidRPr="00C9219F">
        <w:rPr>
          <w:color w:val="000000" w:themeColor="text1"/>
          <w:sz w:val="28"/>
          <w:szCs w:val="28"/>
          <w:lang w:val="ro-RO" w:eastAsia="en-GB"/>
        </w:rPr>
        <w:t>derogării acordate” se substituie cu cuvintele ” prelungirii termenului limită”;</w:t>
      </w:r>
    </w:p>
    <w:p w14:paraId="333D2DFA" w14:textId="77777777" w:rsidR="00C460D2" w:rsidRPr="00C9219F" w:rsidRDefault="00C460D2" w:rsidP="00A0476C">
      <w:pPr>
        <w:jc w:val="left"/>
        <w:rPr>
          <w:rFonts w:eastAsia="Calibri"/>
          <w:color w:val="000000" w:themeColor="text1"/>
          <w:sz w:val="28"/>
          <w:szCs w:val="28"/>
          <w:bdr w:val="none" w:sz="0" w:space="0" w:color="auto" w:frame="1"/>
          <w:shd w:val="clear" w:color="auto" w:fill="FFFFFF"/>
          <w:lang w:val="it-IT"/>
        </w:rPr>
      </w:pPr>
    </w:p>
    <w:p w14:paraId="4D199C06" w14:textId="77777777" w:rsidR="00C460D2" w:rsidRPr="00C9219F" w:rsidRDefault="00C460D2" w:rsidP="00A0476C">
      <w:pPr>
        <w:rPr>
          <w:color w:val="000000" w:themeColor="text1"/>
          <w:sz w:val="28"/>
          <w:szCs w:val="28"/>
          <w:lang w:val="ro-RO" w:eastAsia="ru-RU"/>
        </w:rPr>
      </w:pPr>
      <w:r w:rsidRPr="00C9219F">
        <w:rPr>
          <w:color w:val="000000" w:themeColor="text1"/>
          <w:sz w:val="28"/>
          <w:szCs w:val="28"/>
          <w:lang w:val="ro-RO" w:eastAsia="ru-RU"/>
        </w:rPr>
        <w:t>38. Se completează cu articolele 38</w:t>
      </w:r>
      <w:r w:rsidRPr="00C9219F">
        <w:rPr>
          <w:color w:val="000000" w:themeColor="text1"/>
          <w:sz w:val="28"/>
          <w:szCs w:val="28"/>
          <w:vertAlign w:val="superscript"/>
          <w:lang w:val="ro-RO" w:eastAsia="ru-RU"/>
        </w:rPr>
        <w:t xml:space="preserve">1 </w:t>
      </w:r>
      <w:r w:rsidRPr="00C9219F">
        <w:rPr>
          <w:color w:val="000000" w:themeColor="text1"/>
          <w:sz w:val="28"/>
          <w:szCs w:val="28"/>
          <w:lang w:val="ro-RO" w:eastAsia="ru-RU"/>
        </w:rPr>
        <w:t>, 38</w:t>
      </w:r>
      <w:r w:rsidRPr="00C9219F">
        <w:rPr>
          <w:color w:val="000000" w:themeColor="text1"/>
          <w:sz w:val="28"/>
          <w:szCs w:val="28"/>
          <w:vertAlign w:val="superscript"/>
          <w:lang w:val="ro-RO" w:eastAsia="ru-RU"/>
        </w:rPr>
        <w:t>2</w:t>
      </w:r>
      <w:r w:rsidRPr="00C9219F">
        <w:rPr>
          <w:color w:val="000000" w:themeColor="text1"/>
          <w:sz w:val="28"/>
          <w:szCs w:val="28"/>
          <w:lang w:val="ro-RO" w:eastAsia="ru-RU"/>
        </w:rPr>
        <w:t>, 38</w:t>
      </w:r>
      <w:r w:rsidRPr="00C9219F">
        <w:rPr>
          <w:color w:val="000000" w:themeColor="text1"/>
          <w:sz w:val="28"/>
          <w:szCs w:val="28"/>
          <w:vertAlign w:val="superscript"/>
          <w:lang w:val="ro-RO" w:eastAsia="ru-RU"/>
        </w:rPr>
        <w:t xml:space="preserve">3 </w:t>
      </w:r>
      <w:r w:rsidRPr="00C9219F">
        <w:rPr>
          <w:color w:val="000000" w:themeColor="text1"/>
          <w:sz w:val="28"/>
          <w:szCs w:val="28"/>
          <w:lang w:val="ro-RO" w:eastAsia="ru-RU"/>
        </w:rPr>
        <w:t>și 38</w:t>
      </w:r>
      <w:r w:rsidRPr="00C9219F">
        <w:rPr>
          <w:color w:val="000000" w:themeColor="text1"/>
          <w:sz w:val="28"/>
          <w:szCs w:val="28"/>
          <w:vertAlign w:val="superscript"/>
          <w:lang w:val="ro-RO" w:eastAsia="ru-RU"/>
        </w:rPr>
        <w:t xml:space="preserve">4 </w:t>
      </w:r>
      <w:r w:rsidRPr="00C9219F">
        <w:rPr>
          <w:color w:val="000000" w:themeColor="text1"/>
          <w:sz w:val="28"/>
          <w:szCs w:val="28"/>
          <w:lang w:val="ro-RO" w:eastAsia="ru-RU"/>
        </w:rPr>
        <w:t>cu următorul cuprins:</w:t>
      </w:r>
    </w:p>
    <w:p w14:paraId="6A83619A" w14:textId="61EAFF93" w:rsidR="00C460D2" w:rsidRPr="00C9219F" w:rsidRDefault="00C9219F" w:rsidP="00A0476C">
      <w:pPr>
        <w:jc w:val="left"/>
        <w:rPr>
          <w:color w:val="000000" w:themeColor="text1"/>
          <w:sz w:val="28"/>
          <w:szCs w:val="28"/>
          <w:lang w:val="ro-RO" w:eastAsia="ru-RU"/>
        </w:rPr>
      </w:pPr>
      <w:r w:rsidRPr="00C9219F">
        <w:rPr>
          <w:bCs/>
          <w:color w:val="000000" w:themeColor="text1"/>
          <w:sz w:val="28"/>
          <w:szCs w:val="28"/>
          <w:lang w:val="ro-RO" w:eastAsia="ru-RU"/>
        </w:rPr>
        <w:t>„</w:t>
      </w:r>
      <w:r w:rsidR="00C460D2" w:rsidRPr="00C9219F">
        <w:rPr>
          <w:b/>
          <w:color w:val="000000" w:themeColor="text1"/>
          <w:sz w:val="28"/>
          <w:szCs w:val="28"/>
          <w:lang w:val="ro-RO" w:eastAsia="ru-RU"/>
        </w:rPr>
        <w:t>Articolul 38</w:t>
      </w:r>
      <w:r w:rsidR="00C460D2" w:rsidRPr="00C9219F">
        <w:rPr>
          <w:b/>
          <w:color w:val="000000" w:themeColor="text1"/>
          <w:sz w:val="28"/>
          <w:szCs w:val="28"/>
          <w:vertAlign w:val="superscript"/>
          <w:lang w:val="ro-RO" w:eastAsia="ru-RU"/>
        </w:rPr>
        <w:t>1</w:t>
      </w:r>
      <w:r w:rsidR="00C460D2" w:rsidRPr="00C9219F">
        <w:rPr>
          <w:color w:val="000000" w:themeColor="text1"/>
          <w:sz w:val="28"/>
          <w:szCs w:val="28"/>
          <w:lang w:val="ro-RO" w:eastAsia="ru-RU"/>
        </w:rPr>
        <w:t xml:space="preserve">. Desemnarea corpurilor de apă de suprafață ca fiind artificiale sau puternic modificate </w:t>
      </w:r>
    </w:p>
    <w:p w14:paraId="4D443F77" w14:textId="77777777" w:rsidR="00C460D2" w:rsidRPr="00C9219F" w:rsidRDefault="00C460D2" w:rsidP="00A0476C">
      <w:pPr>
        <w:rPr>
          <w:color w:val="000000" w:themeColor="text1"/>
          <w:sz w:val="28"/>
          <w:szCs w:val="28"/>
          <w:lang w:val="ro-RO" w:eastAsia="ru-RU"/>
        </w:rPr>
      </w:pPr>
      <w:r w:rsidRPr="00C9219F">
        <w:rPr>
          <w:rFonts w:eastAsia="Calibri"/>
          <w:color w:val="000000" w:themeColor="text1"/>
          <w:sz w:val="28"/>
          <w:szCs w:val="28"/>
          <w:lang w:val="ro-RO"/>
        </w:rPr>
        <w:t xml:space="preserve">(1) </w:t>
      </w:r>
      <w:r w:rsidRPr="00C9219F">
        <w:rPr>
          <w:rFonts w:eastAsia="Calibri"/>
          <w:color w:val="000000" w:themeColor="text1"/>
          <w:sz w:val="28"/>
          <w:szCs w:val="28"/>
          <w:shd w:val="clear" w:color="auto" w:fill="FFFFFF"/>
          <w:lang w:val="ro-RO"/>
        </w:rPr>
        <w:t>Desemnarea corpurilor de apă de suprafață ca fiind artificiale sau puternic modificate se realizează în scopul asigurării unei protecții eficiente și integrate a tuturor apelor și al realizării obiectivelor de mediu pentru corpurile de apă de suprafață și subterane.</w:t>
      </w:r>
    </w:p>
    <w:p w14:paraId="4E438EFF" w14:textId="77777777" w:rsidR="00C460D2" w:rsidRPr="00C9219F" w:rsidRDefault="00C460D2" w:rsidP="00A0476C">
      <w:pPr>
        <w:rPr>
          <w:color w:val="000000" w:themeColor="text1"/>
          <w:sz w:val="28"/>
          <w:szCs w:val="28"/>
          <w:lang w:val="ro-RO" w:eastAsia="ru-RU"/>
        </w:rPr>
      </w:pPr>
      <w:r w:rsidRPr="00C9219F">
        <w:rPr>
          <w:rFonts w:eastAsia="Calibri"/>
          <w:color w:val="000000" w:themeColor="text1"/>
          <w:sz w:val="28"/>
          <w:szCs w:val="28"/>
          <w:lang w:val="ro-RO"/>
        </w:rPr>
        <w:t>(2) Un corp de apă de suprafață poate fi desemnat ca fiind artificial sau puternic modificat dacă:</w:t>
      </w:r>
    </w:p>
    <w:p w14:paraId="10D1B384" w14:textId="77777777" w:rsidR="00C460D2" w:rsidRPr="00C9219F" w:rsidRDefault="00C460D2" w:rsidP="00A0476C">
      <w:pPr>
        <w:rPr>
          <w:color w:val="000000" w:themeColor="text1"/>
          <w:sz w:val="28"/>
          <w:szCs w:val="28"/>
          <w:lang w:val="ro-RO" w:eastAsia="ru-RU"/>
        </w:rPr>
      </w:pPr>
      <w:r w:rsidRPr="00C9219F">
        <w:rPr>
          <w:rFonts w:eastAsia="Calibri"/>
          <w:color w:val="000000" w:themeColor="text1"/>
          <w:sz w:val="28"/>
          <w:szCs w:val="28"/>
          <w:lang w:val="ro-RO"/>
        </w:rPr>
        <w:t xml:space="preserve">1) </w:t>
      </w:r>
      <w:r w:rsidRPr="00C9219F">
        <w:rPr>
          <w:iCs/>
          <w:color w:val="000000" w:themeColor="text1"/>
          <w:sz w:val="28"/>
          <w:szCs w:val="28"/>
          <w:lang w:val="ro-RO" w:eastAsia="ru-RU"/>
        </w:rPr>
        <w:t xml:space="preserve">modificarea caracteristicilor </w:t>
      </w:r>
      <w:proofErr w:type="spellStart"/>
      <w:r w:rsidRPr="00C9219F">
        <w:rPr>
          <w:iCs/>
          <w:color w:val="000000" w:themeColor="text1"/>
          <w:sz w:val="28"/>
          <w:szCs w:val="28"/>
          <w:lang w:val="ro-RO" w:eastAsia="ru-RU"/>
        </w:rPr>
        <w:t>hidromorfologice</w:t>
      </w:r>
      <w:proofErr w:type="spellEnd"/>
      <w:r w:rsidRPr="00C9219F">
        <w:rPr>
          <w:iCs/>
          <w:color w:val="000000" w:themeColor="text1"/>
          <w:sz w:val="28"/>
          <w:szCs w:val="28"/>
          <w:lang w:val="ro-RO" w:eastAsia="ru-RU"/>
        </w:rPr>
        <w:t xml:space="preserve"> ale corpului de apă respectiv, necesare pentru a obține o stare ecologică bună ar avea un impact negativ semnificativ asupra:</w:t>
      </w:r>
    </w:p>
    <w:p w14:paraId="57E0917D" w14:textId="7777777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 xml:space="preserve">(a) mediului; </w:t>
      </w:r>
    </w:p>
    <w:p w14:paraId="5D3A4DA3" w14:textId="7777777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 xml:space="preserve">(b) </w:t>
      </w:r>
      <w:r w:rsidRPr="00C9219F">
        <w:rPr>
          <w:iCs/>
          <w:color w:val="000000" w:themeColor="text1"/>
          <w:sz w:val="28"/>
          <w:szCs w:val="28"/>
          <w:lang w:val="ro-RO" w:eastAsia="ru-RU"/>
        </w:rPr>
        <w:t>navigației, inclusiv asupra instalațiilor portuare sau asupra activităților de recreere;</w:t>
      </w:r>
    </w:p>
    <w:p w14:paraId="20C14F44" w14:textId="7777777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 xml:space="preserve">(c) </w:t>
      </w:r>
      <w:r w:rsidRPr="00C9219F">
        <w:rPr>
          <w:iCs/>
          <w:color w:val="000000" w:themeColor="text1"/>
          <w:sz w:val="28"/>
          <w:szCs w:val="28"/>
          <w:lang w:val="ro-RO" w:eastAsia="ru-RU"/>
        </w:rPr>
        <w:t>activităților pentru care este necesară stocarea apei, cum ar fi alimentarea cu apă potabilă, generarea de curent electric sau irigațiile;</w:t>
      </w:r>
    </w:p>
    <w:p w14:paraId="330AB081" w14:textId="7777777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 xml:space="preserve">(d) </w:t>
      </w:r>
      <w:r w:rsidRPr="00C9219F">
        <w:rPr>
          <w:iCs/>
          <w:color w:val="000000" w:themeColor="text1"/>
          <w:sz w:val="28"/>
          <w:szCs w:val="28"/>
          <w:lang w:val="ro-RO" w:eastAsia="ru-RU"/>
        </w:rPr>
        <w:t>reglării nivelului apelor, protecției împotriva inundațiilor și drenării solurilor;</w:t>
      </w:r>
    </w:p>
    <w:p w14:paraId="3C2225AC" w14:textId="7777777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 xml:space="preserve">(e) </w:t>
      </w:r>
      <w:r w:rsidRPr="00C9219F">
        <w:rPr>
          <w:iCs/>
          <w:color w:val="000000" w:themeColor="text1"/>
          <w:sz w:val="28"/>
          <w:szCs w:val="28"/>
          <w:lang w:val="ro-RO" w:eastAsia="ru-RU"/>
        </w:rPr>
        <w:t>altor activități de dezvoltare umană durabilă la fel de importante;</w:t>
      </w:r>
    </w:p>
    <w:p w14:paraId="050C050A"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iCs/>
          <w:color w:val="000000" w:themeColor="text1"/>
          <w:sz w:val="28"/>
          <w:szCs w:val="28"/>
          <w:lang w:val="ro-RO" w:eastAsia="ru-RU"/>
        </w:rPr>
        <w:t xml:space="preserve">2) din motive care țin de fezabilitatea tehnică sau de costuri disproporționate, obiectivele benefice urmărite de caracteristicile artificiale sau modificate ale corpului de apă nu pot fi atinse în mod rezonabil prin alte mijloace care să constituie o opțiune mult mai bună din </w:t>
      </w:r>
      <w:r w:rsidRPr="00C9219F">
        <w:rPr>
          <w:rFonts w:eastAsia="Calibri"/>
          <w:color w:val="000000" w:themeColor="text1"/>
          <w:sz w:val="28"/>
          <w:szCs w:val="28"/>
          <w:shd w:val="clear" w:color="auto" w:fill="FFFFFF"/>
          <w:lang w:val="ro-RO"/>
        </w:rPr>
        <w:t>punct de vedere al protecției mediului.</w:t>
      </w:r>
    </w:p>
    <w:p w14:paraId="392A0409"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lang w:val="ro-RO"/>
        </w:rPr>
        <w:t>(2) Desemnarea unui corp de apă de suprafață ca fiind artificial sau puternic modificat este justificată în detaliu, în planul de gestionare a bazinului hidrografic.</w:t>
      </w:r>
    </w:p>
    <w:p w14:paraId="1BE997FA" w14:textId="77777777" w:rsidR="00C460D2" w:rsidRPr="00C9219F" w:rsidRDefault="00C460D2" w:rsidP="00A0476C">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(3) Procedura de monitorizare și evaluare a modificărilor </w:t>
      </w:r>
      <w:proofErr w:type="spellStart"/>
      <w:r w:rsidRPr="00C9219F">
        <w:rPr>
          <w:rFonts w:eastAsia="Calibri"/>
          <w:color w:val="000000" w:themeColor="text1"/>
          <w:sz w:val="28"/>
          <w:szCs w:val="28"/>
          <w:lang w:val="ro-RO"/>
        </w:rPr>
        <w:t>hidromorfologice</w:t>
      </w:r>
      <w:proofErr w:type="spellEnd"/>
      <w:r w:rsidRPr="00C9219F">
        <w:rPr>
          <w:rFonts w:eastAsia="Calibri"/>
          <w:color w:val="000000" w:themeColor="text1"/>
          <w:sz w:val="28"/>
          <w:szCs w:val="28"/>
          <w:lang w:val="ro-RO"/>
        </w:rPr>
        <w:t xml:space="preserve"> și procedura de identificare și desemnare a corpurilor de apă de suprafață ca fiind </w:t>
      </w:r>
      <w:proofErr w:type="spellStart"/>
      <w:r w:rsidRPr="00C9219F">
        <w:rPr>
          <w:rFonts w:eastAsia="Calibri"/>
          <w:color w:val="000000" w:themeColor="text1"/>
          <w:sz w:val="28"/>
          <w:szCs w:val="28"/>
          <w:lang w:val="ro-RO"/>
        </w:rPr>
        <w:t>articificiale</w:t>
      </w:r>
      <w:proofErr w:type="spellEnd"/>
      <w:r w:rsidRPr="00C9219F">
        <w:rPr>
          <w:rFonts w:eastAsia="Calibri"/>
          <w:color w:val="000000" w:themeColor="text1"/>
          <w:sz w:val="28"/>
          <w:szCs w:val="28"/>
          <w:lang w:val="ro-RO"/>
        </w:rPr>
        <w:t xml:space="preserve"> sau puternic modificate se reglementează prin Metodologie.</w:t>
      </w:r>
    </w:p>
    <w:p w14:paraId="3376B3D1" w14:textId="77777777" w:rsidR="00A0476C" w:rsidRPr="00C9219F" w:rsidRDefault="00A0476C" w:rsidP="00A0476C">
      <w:pPr>
        <w:rPr>
          <w:rFonts w:eastAsia="Calibri"/>
          <w:color w:val="000000" w:themeColor="text1"/>
          <w:sz w:val="28"/>
          <w:szCs w:val="28"/>
          <w:shd w:val="clear" w:color="auto" w:fill="FFFFFF"/>
          <w:lang w:val="it-IT"/>
        </w:rPr>
      </w:pPr>
    </w:p>
    <w:p w14:paraId="5E281643" w14:textId="77777777" w:rsidR="00C460D2" w:rsidRPr="00C9219F" w:rsidRDefault="00C460D2" w:rsidP="00A0476C">
      <w:pPr>
        <w:rPr>
          <w:rFonts w:eastAsia="Calibri"/>
          <w:color w:val="000000" w:themeColor="text1"/>
          <w:sz w:val="28"/>
          <w:szCs w:val="28"/>
          <w:lang w:val="ro-RO"/>
        </w:rPr>
      </w:pPr>
      <w:r w:rsidRPr="00C9219F">
        <w:rPr>
          <w:b/>
          <w:color w:val="000000" w:themeColor="text1"/>
          <w:sz w:val="28"/>
          <w:szCs w:val="28"/>
          <w:lang w:val="ro-RO" w:eastAsia="ru-RU"/>
        </w:rPr>
        <w:t>Articolul 38</w:t>
      </w:r>
      <w:r w:rsidRPr="00C9219F">
        <w:rPr>
          <w:b/>
          <w:color w:val="000000" w:themeColor="text1"/>
          <w:sz w:val="28"/>
          <w:szCs w:val="28"/>
          <w:vertAlign w:val="superscript"/>
          <w:lang w:val="ro-RO" w:eastAsia="ru-RU"/>
        </w:rPr>
        <w:t>2</w:t>
      </w:r>
      <w:r w:rsidRPr="00C9219F">
        <w:rPr>
          <w:color w:val="000000" w:themeColor="text1"/>
          <w:sz w:val="28"/>
          <w:szCs w:val="28"/>
          <w:lang w:val="ro-RO" w:eastAsia="ru-RU"/>
        </w:rPr>
        <w:t xml:space="preserve">. </w:t>
      </w:r>
      <w:r w:rsidRPr="00C9219F">
        <w:rPr>
          <w:rFonts w:eastAsia="Calibri"/>
          <w:color w:val="000000" w:themeColor="text1"/>
          <w:sz w:val="28"/>
          <w:szCs w:val="28"/>
          <w:shd w:val="clear" w:color="auto" w:fill="FFFFFF"/>
          <w:lang w:val="ro-RO"/>
        </w:rPr>
        <w:t>Obiective de mediu pentru ape mai puțin stricte</w:t>
      </w:r>
    </w:p>
    <w:p w14:paraId="004346A5" w14:textId="77777777" w:rsidR="00174FD4" w:rsidRPr="00C9219F" w:rsidRDefault="00C460D2" w:rsidP="00174FD4">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În cazul în care se constată că anumite corpuri de apă sunt foarte afectate de activitatea umană sau condițiile naturale sunt de asemenea natură încât obiectivele de mediu pentru ape stabilite conform art. 38 alin. (1), sunt nerealizabile din punct de vedere tehnic ori implică costuri disproporționate, pot fi adoptate obiective de mediu pentru ape mai puțin stricte dacă se îndeplinesc cumulativ următoarele condiții:</w:t>
      </w:r>
    </w:p>
    <w:p w14:paraId="33F4D872" w14:textId="77777777" w:rsidR="00174FD4" w:rsidRPr="00C9219F" w:rsidRDefault="00174FD4" w:rsidP="00174FD4">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lastRenderedPageBreak/>
        <w:t xml:space="preserve">a) </w:t>
      </w:r>
      <w:r w:rsidR="00C460D2" w:rsidRPr="00C9219F">
        <w:rPr>
          <w:rFonts w:eastAsia="Calibri"/>
          <w:color w:val="000000" w:themeColor="text1"/>
          <w:sz w:val="28"/>
          <w:szCs w:val="28"/>
          <w:bdr w:val="none" w:sz="0" w:space="0" w:color="auto" w:frame="1"/>
          <w:shd w:val="clear" w:color="auto" w:fill="FFFFFF"/>
          <w:lang w:val="ro-RO"/>
        </w:rPr>
        <w:t xml:space="preserve">necesitățile ecologice și </w:t>
      </w:r>
      <w:proofErr w:type="spellStart"/>
      <w:r w:rsidR="00C460D2" w:rsidRPr="00C9219F">
        <w:rPr>
          <w:rFonts w:eastAsia="Calibri"/>
          <w:color w:val="000000" w:themeColor="text1"/>
          <w:sz w:val="28"/>
          <w:szCs w:val="28"/>
          <w:bdr w:val="none" w:sz="0" w:space="0" w:color="auto" w:frame="1"/>
          <w:shd w:val="clear" w:color="auto" w:fill="FFFFFF"/>
          <w:lang w:val="ro-RO"/>
        </w:rPr>
        <w:t>socio</w:t>
      </w:r>
      <w:proofErr w:type="spellEnd"/>
      <w:r w:rsidR="00C460D2" w:rsidRPr="00C9219F">
        <w:rPr>
          <w:rFonts w:eastAsia="Calibri"/>
          <w:color w:val="000000" w:themeColor="text1"/>
          <w:sz w:val="28"/>
          <w:szCs w:val="28"/>
          <w:bdr w:val="none" w:sz="0" w:space="0" w:color="auto" w:frame="1"/>
          <w:shd w:val="clear" w:color="auto" w:fill="FFFFFF"/>
          <w:lang w:val="ro-RO"/>
        </w:rPr>
        <w:t>-economice determinate de activitatea umană nu pot fi realizate prin alte mijloace care să constituie o opțiune ecologică semnificativ mai bună, fără a determina costuri disproporționate;</w:t>
      </w:r>
    </w:p>
    <w:p w14:paraId="3A87960E" w14:textId="77777777" w:rsidR="00174FD4" w:rsidRPr="00C9219F" w:rsidRDefault="00174FD4" w:rsidP="00174FD4">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b) </w:t>
      </w:r>
      <w:r w:rsidR="00C460D2" w:rsidRPr="00C9219F">
        <w:rPr>
          <w:rFonts w:eastAsia="Calibri"/>
          <w:color w:val="000000" w:themeColor="text1"/>
          <w:sz w:val="28"/>
          <w:szCs w:val="28"/>
          <w:bdr w:val="none" w:sz="0" w:space="0" w:color="auto" w:frame="1"/>
          <w:shd w:val="clear" w:color="auto" w:fill="FFFFFF"/>
          <w:lang w:val="ro-RO"/>
        </w:rPr>
        <w:t>se asigură atingerea stării ecologice bune sau a potențialului ecologic bun pentru corpurile de apă de suprafață, având în vedere impactul ce nu poate fi evitat în mod rezonabil din cauza naturii activității umane sau a poluării;</w:t>
      </w:r>
    </w:p>
    <w:p w14:paraId="5BE8F53F" w14:textId="77777777" w:rsidR="00174FD4" w:rsidRPr="00C9219F" w:rsidRDefault="00174FD4" w:rsidP="00174FD4">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c) </w:t>
      </w:r>
      <w:r w:rsidR="00C460D2" w:rsidRPr="00C9219F">
        <w:rPr>
          <w:rFonts w:eastAsia="Calibri"/>
          <w:color w:val="000000" w:themeColor="text1"/>
          <w:sz w:val="28"/>
          <w:szCs w:val="28"/>
          <w:bdr w:val="none" w:sz="0" w:space="0" w:color="auto" w:frame="1"/>
          <w:shd w:val="clear" w:color="auto" w:fill="FFFFFF"/>
          <w:lang w:val="ro-RO"/>
        </w:rPr>
        <w:t>se asigură cele mai mici modificări posibile ale stării bune pentru corpurile de apă subterane, având în vedere impactul ce nu poate fi evitat în mod rezonabil din cauza naturii activității umane sau poluării;</w:t>
      </w:r>
    </w:p>
    <w:p w14:paraId="1A73BD43" w14:textId="77777777" w:rsidR="00174FD4" w:rsidRPr="00C9219F" w:rsidRDefault="00174FD4" w:rsidP="00174FD4">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d) </w:t>
      </w:r>
      <w:r w:rsidR="00C460D2" w:rsidRPr="00C9219F">
        <w:rPr>
          <w:rFonts w:eastAsia="Calibri"/>
          <w:color w:val="000000" w:themeColor="text1"/>
          <w:sz w:val="28"/>
          <w:szCs w:val="28"/>
          <w:bdr w:val="none" w:sz="0" w:space="0" w:color="auto" w:frame="1"/>
          <w:shd w:val="clear" w:color="auto" w:fill="FFFFFF"/>
          <w:lang w:val="ro-RO"/>
        </w:rPr>
        <w:t>nu se produce deteriorarea ulterioară a stării corpurilor de apă afectate;</w:t>
      </w:r>
    </w:p>
    <w:p w14:paraId="41AD3860" w14:textId="5AB89508" w:rsidR="00C460D2" w:rsidRPr="00C9219F" w:rsidRDefault="00174FD4" w:rsidP="00174FD4">
      <w:pPr>
        <w:rPr>
          <w:rFonts w:eastAsia="Calibri"/>
          <w:color w:val="000000" w:themeColor="text1"/>
          <w:sz w:val="28"/>
          <w:szCs w:val="28"/>
          <w:shd w:val="clear" w:color="auto" w:fill="FFFFFF"/>
          <w:lang w:val="ro-RO"/>
        </w:rPr>
      </w:pPr>
      <w:r w:rsidRPr="00C9219F">
        <w:rPr>
          <w:rFonts w:eastAsia="Calibri"/>
          <w:color w:val="000000" w:themeColor="text1"/>
          <w:sz w:val="28"/>
          <w:szCs w:val="28"/>
          <w:shd w:val="clear" w:color="auto" w:fill="FFFFFF"/>
          <w:lang w:val="ro-RO"/>
        </w:rPr>
        <w:t xml:space="preserve">e) </w:t>
      </w:r>
      <w:r w:rsidR="00C460D2" w:rsidRPr="00C9219F">
        <w:rPr>
          <w:rFonts w:eastAsia="Calibri"/>
          <w:color w:val="000000" w:themeColor="text1"/>
          <w:sz w:val="28"/>
          <w:szCs w:val="28"/>
          <w:bdr w:val="none" w:sz="0" w:space="0" w:color="auto" w:frame="1"/>
          <w:shd w:val="clear" w:color="auto" w:fill="FFFFFF"/>
          <w:lang w:val="ro-RO"/>
        </w:rPr>
        <w:t>obiectivele de mediu pentru ape mai puțin stricte stabilite, precum și motivele deciziei de stabilire a acestora sunt menționate în mod specific în planurile de gestionare a districtului bazinului hidrografic prevăzute la art. 19, iar aceste obiective sunt revizuite la fiecare 6 ani.</w:t>
      </w:r>
    </w:p>
    <w:p w14:paraId="2D589B29" w14:textId="77777777" w:rsidR="00C460D2" w:rsidRPr="00C9219F" w:rsidRDefault="00C460D2" w:rsidP="00A0476C">
      <w:pPr>
        <w:rPr>
          <w:rFonts w:eastAsia="Calibri"/>
          <w:color w:val="000000" w:themeColor="text1"/>
          <w:sz w:val="28"/>
          <w:szCs w:val="28"/>
          <w:lang w:val="ro-RO"/>
        </w:rPr>
      </w:pPr>
    </w:p>
    <w:p w14:paraId="3B453708" w14:textId="77777777" w:rsidR="00C460D2" w:rsidRPr="00C9219F" w:rsidRDefault="00C460D2" w:rsidP="00A0476C">
      <w:pPr>
        <w:rPr>
          <w:b/>
          <w:color w:val="000000" w:themeColor="text1"/>
          <w:sz w:val="28"/>
          <w:szCs w:val="28"/>
          <w:lang w:val="ro-MD" w:eastAsia="ru-RU"/>
        </w:rPr>
      </w:pPr>
      <w:r w:rsidRPr="00C9219F">
        <w:rPr>
          <w:b/>
          <w:color w:val="000000" w:themeColor="text1"/>
          <w:sz w:val="28"/>
          <w:szCs w:val="28"/>
          <w:lang w:val="ro-RO" w:eastAsia="ru-RU"/>
        </w:rPr>
        <w:t>Articolul 38</w:t>
      </w:r>
      <w:r w:rsidRPr="00C9219F">
        <w:rPr>
          <w:b/>
          <w:color w:val="000000" w:themeColor="text1"/>
          <w:sz w:val="28"/>
          <w:szCs w:val="28"/>
          <w:vertAlign w:val="superscript"/>
          <w:lang w:val="ro-RO" w:eastAsia="ru-RU"/>
        </w:rPr>
        <w:t>3</w:t>
      </w:r>
      <w:r w:rsidRPr="00C9219F">
        <w:rPr>
          <w:color w:val="000000" w:themeColor="text1"/>
          <w:sz w:val="28"/>
          <w:szCs w:val="28"/>
          <w:lang w:val="ro-RO" w:eastAsia="ru-RU"/>
        </w:rPr>
        <w:t>.</w:t>
      </w:r>
      <w:r w:rsidRPr="00C9219F">
        <w:rPr>
          <w:iCs/>
          <w:color w:val="000000" w:themeColor="text1"/>
          <w:sz w:val="28"/>
          <w:szCs w:val="28"/>
          <w:lang w:val="ro-RO" w:eastAsia="ru-RU"/>
        </w:rPr>
        <w:t xml:space="preserve"> Deteriorarea temporară a stării corpurilor de apă</w:t>
      </w:r>
    </w:p>
    <w:p w14:paraId="45E80B31" w14:textId="77777777" w:rsidR="00174FD4" w:rsidRPr="00C9219F" w:rsidRDefault="00C460D2" w:rsidP="00174FD4">
      <w:pPr>
        <w:shd w:val="clear" w:color="auto" w:fill="FFFFFF"/>
        <w:rPr>
          <w:color w:val="000000" w:themeColor="text1"/>
          <w:sz w:val="28"/>
          <w:szCs w:val="28"/>
          <w:lang w:val="ro-RO" w:eastAsia="en-GB"/>
        </w:rPr>
      </w:pPr>
      <w:r w:rsidRPr="00C9219F">
        <w:rPr>
          <w:iCs/>
          <w:color w:val="000000" w:themeColor="text1"/>
          <w:sz w:val="28"/>
          <w:szCs w:val="28"/>
          <w:lang w:val="ro-RO" w:eastAsia="ru-RU"/>
        </w:rPr>
        <w:t xml:space="preserve">Deteriorarea temporară a stării corpurilor de apă nu încalcă cerințele prezentei legi, dacă acest fapt este rezultatul unor cauze naturale, de un </w:t>
      </w:r>
      <w:r w:rsidRPr="00C9219F">
        <w:rPr>
          <w:rFonts w:eastAsia="Calibri"/>
          <w:color w:val="000000" w:themeColor="text1"/>
          <w:sz w:val="28"/>
          <w:szCs w:val="28"/>
          <w:lang w:val="ro-MD"/>
        </w:rPr>
        <w:t>impediment care justifică neexecutarea obligației</w:t>
      </w:r>
      <w:r w:rsidRPr="00C9219F" w:rsidDel="00F7602D">
        <w:rPr>
          <w:iCs/>
          <w:color w:val="000000" w:themeColor="text1"/>
          <w:sz w:val="28"/>
          <w:szCs w:val="28"/>
          <w:lang w:val="ro-RO" w:eastAsia="ru-RU"/>
        </w:rPr>
        <w:t xml:space="preserve"> </w:t>
      </w:r>
      <w:r w:rsidRPr="00C9219F">
        <w:rPr>
          <w:iCs/>
          <w:color w:val="000000" w:themeColor="text1"/>
          <w:sz w:val="28"/>
          <w:szCs w:val="28"/>
          <w:lang w:val="ro-RO" w:eastAsia="ru-RU"/>
        </w:rPr>
        <w:t xml:space="preserve">sau cauze care nu au </w:t>
      </w:r>
      <w:r w:rsidRPr="00C9219F">
        <w:rPr>
          <w:iCs/>
          <w:color w:val="000000" w:themeColor="text1"/>
          <w:sz w:val="28"/>
          <w:szCs w:val="28"/>
          <w:lang w:val="ro-MD" w:eastAsia="ru-RU"/>
        </w:rPr>
        <w:t xml:space="preserve">putut fi prevăzute, în special inundații majore, perioade prelungite de secetă sau accidente </w:t>
      </w:r>
      <w:r w:rsidRPr="00C9219F">
        <w:rPr>
          <w:rFonts w:eastAsia="Calibri"/>
          <w:color w:val="000000" w:themeColor="text1"/>
          <w:sz w:val="28"/>
          <w:szCs w:val="28"/>
          <w:shd w:val="clear" w:color="auto" w:fill="FFFFFF"/>
          <w:lang w:val="ro-MD"/>
        </w:rPr>
        <w:t>și doar în cazul în care sunt îndeplinite cumulativ următoarele condiții:</w:t>
      </w:r>
    </w:p>
    <w:p w14:paraId="22EDCAD7" w14:textId="77777777" w:rsidR="00174FD4" w:rsidRPr="00C9219F" w:rsidRDefault="00174FD4" w:rsidP="00174FD4">
      <w:pPr>
        <w:shd w:val="clear" w:color="auto" w:fill="FFFFFF"/>
        <w:rPr>
          <w:color w:val="000000" w:themeColor="text1"/>
          <w:sz w:val="28"/>
          <w:szCs w:val="28"/>
          <w:lang w:val="ro-RO" w:eastAsia="en-GB"/>
        </w:rPr>
      </w:pPr>
      <w:r w:rsidRPr="00C9219F">
        <w:rPr>
          <w:color w:val="000000" w:themeColor="text1"/>
          <w:sz w:val="28"/>
          <w:szCs w:val="28"/>
          <w:lang w:val="ro-RO" w:eastAsia="en-GB"/>
        </w:rPr>
        <w:t xml:space="preserve">a) </w:t>
      </w:r>
      <w:r w:rsidR="00C460D2" w:rsidRPr="00C9219F">
        <w:rPr>
          <w:iCs/>
          <w:color w:val="000000" w:themeColor="text1"/>
          <w:sz w:val="28"/>
          <w:szCs w:val="28"/>
          <w:lang w:val="ro-RO" w:eastAsia="ru-RU"/>
        </w:rPr>
        <w:t xml:space="preserve">se </w:t>
      </w:r>
      <w:r w:rsidR="00C460D2" w:rsidRPr="00C9219F">
        <w:rPr>
          <w:rFonts w:eastAsia="Calibri"/>
          <w:color w:val="000000" w:themeColor="text1"/>
          <w:sz w:val="28"/>
          <w:szCs w:val="28"/>
          <w:bdr w:val="none" w:sz="0" w:space="0" w:color="auto" w:frame="1"/>
          <w:shd w:val="clear" w:color="auto" w:fill="FFFFFF"/>
          <w:lang w:val="ro-RO"/>
        </w:rPr>
        <w:t>iau toate măsurile necesare pentru a preveni deteriorarea în continuare a stării apei și pentru a nu compromite realizarea obiectivelor de mediu pentru ape în cazul altor corpuri de apă care nu au fost afectate de aceste împrejurări;</w:t>
      </w:r>
    </w:p>
    <w:p w14:paraId="1AC2645E" w14:textId="77777777" w:rsidR="00174FD4" w:rsidRPr="00C9219F" w:rsidRDefault="00174FD4" w:rsidP="00174FD4">
      <w:pPr>
        <w:shd w:val="clear" w:color="auto" w:fill="FFFFFF"/>
        <w:rPr>
          <w:color w:val="000000" w:themeColor="text1"/>
          <w:sz w:val="28"/>
          <w:szCs w:val="28"/>
          <w:lang w:val="ro-RO" w:eastAsia="en-GB"/>
        </w:rPr>
      </w:pPr>
      <w:r w:rsidRPr="00C9219F">
        <w:rPr>
          <w:color w:val="000000" w:themeColor="text1"/>
          <w:sz w:val="28"/>
          <w:szCs w:val="28"/>
          <w:lang w:val="ro-RO" w:eastAsia="en-GB"/>
        </w:rPr>
        <w:t xml:space="preserve">b) </w:t>
      </w:r>
      <w:r w:rsidR="00C460D2" w:rsidRPr="00C9219F">
        <w:rPr>
          <w:rFonts w:eastAsia="Calibri"/>
          <w:color w:val="000000" w:themeColor="text1"/>
          <w:sz w:val="28"/>
          <w:szCs w:val="28"/>
          <w:bdr w:val="none" w:sz="0" w:space="0" w:color="auto" w:frame="1"/>
          <w:shd w:val="clear" w:color="auto" w:fill="FFFFFF"/>
          <w:lang w:val="ro-RO"/>
        </w:rPr>
        <w:t>condițiile în care pot fi declarate împrejurările excepționale sau imposibil de prevăzut, inclusiv adoptarea indicatorilor adecvați, sunt indicate în planul de gestionare a districtului bazinului hidrografic;</w:t>
      </w:r>
    </w:p>
    <w:p w14:paraId="540C6F6F" w14:textId="77777777" w:rsidR="00174FD4" w:rsidRPr="00C9219F" w:rsidRDefault="00174FD4" w:rsidP="00174FD4">
      <w:pPr>
        <w:shd w:val="clear" w:color="auto" w:fill="FFFFFF"/>
        <w:rPr>
          <w:color w:val="000000" w:themeColor="text1"/>
          <w:sz w:val="28"/>
          <w:szCs w:val="28"/>
          <w:lang w:val="ro-RO" w:eastAsia="en-GB"/>
        </w:rPr>
      </w:pPr>
      <w:r w:rsidRPr="00C9219F">
        <w:rPr>
          <w:color w:val="000000" w:themeColor="text1"/>
          <w:sz w:val="28"/>
          <w:szCs w:val="28"/>
          <w:lang w:val="ro-RO" w:eastAsia="en-GB"/>
        </w:rPr>
        <w:t xml:space="preserve">c) </w:t>
      </w:r>
      <w:r w:rsidR="00C460D2" w:rsidRPr="00C9219F">
        <w:rPr>
          <w:rFonts w:eastAsia="Calibri"/>
          <w:color w:val="000000" w:themeColor="text1"/>
          <w:sz w:val="28"/>
          <w:szCs w:val="28"/>
          <w:bdr w:val="none" w:sz="0" w:space="0" w:color="auto" w:frame="1"/>
          <w:shd w:val="clear" w:color="auto" w:fill="FFFFFF"/>
          <w:lang w:val="ro-RO"/>
        </w:rPr>
        <w:t>măsurile care trebuie luate în aceste împrejurări excepționale sunt incluse în programul de măsuri și nu trebuie să împiedice refacerea calității corpului de apă, după dispariția acestor împrejurări;</w:t>
      </w:r>
    </w:p>
    <w:p w14:paraId="41438807" w14:textId="77777777" w:rsidR="00174FD4" w:rsidRPr="00C9219F" w:rsidRDefault="00174FD4" w:rsidP="00174FD4">
      <w:pPr>
        <w:shd w:val="clear" w:color="auto" w:fill="FFFFFF"/>
        <w:rPr>
          <w:color w:val="000000" w:themeColor="text1"/>
          <w:sz w:val="28"/>
          <w:szCs w:val="28"/>
          <w:lang w:val="ro-RO" w:eastAsia="en-GB"/>
        </w:rPr>
      </w:pPr>
      <w:r w:rsidRPr="00C9219F">
        <w:rPr>
          <w:color w:val="000000" w:themeColor="text1"/>
          <w:sz w:val="28"/>
          <w:szCs w:val="28"/>
          <w:lang w:val="ro-RO" w:eastAsia="en-GB"/>
        </w:rPr>
        <w:t xml:space="preserve">d) </w:t>
      </w:r>
      <w:r w:rsidR="00C460D2" w:rsidRPr="00C9219F">
        <w:rPr>
          <w:rFonts w:eastAsia="Calibri"/>
          <w:color w:val="000000" w:themeColor="text1"/>
          <w:sz w:val="28"/>
          <w:szCs w:val="28"/>
          <w:bdr w:val="none" w:sz="0" w:space="0" w:color="auto" w:frame="1"/>
          <w:shd w:val="clear" w:color="auto" w:fill="FFFFFF"/>
          <w:lang w:val="ro-RO"/>
        </w:rPr>
        <w:t>efectele unor împrejurări excepționale sau imposibil de prevăzut sunt analizate anual și, sub rezerva motivelor enunțate la art.38 alin. (5), se iau toate măsurile practice cu scopul de a readuce corpul de apă la starea anterioară efectelor acelor împrejurări în cel mai scurt timp posibil;</w:t>
      </w:r>
    </w:p>
    <w:p w14:paraId="49DCF0CE" w14:textId="6DEA8471" w:rsidR="00C460D2" w:rsidRPr="00C9219F" w:rsidRDefault="00174FD4" w:rsidP="00174FD4">
      <w:pPr>
        <w:shd w:val="clear" w:color="auto" w:fill="FFFFFF"/>
        <w:rPr>
          <w:color w:val="000000" w:themeColor="text1"/>
          <w:sz w:val="28"/>
          <w:szCs w:val="28"/>
          <w:lang w:val="ro-RO" w:eastAsia="en-GB"/>
        </w:rPr>
      </w:pPr>
      <w:r w:rsidRPr="00C9219F">
        <w:rPr>
          <w:color w:val="000000" w:themeColor="text1"/>
          <w:sz w:val="28"/>
          <w:szCs w:val="28"/>
          <w:lang w:val="ro-RO" w:eastAsia="en-GB"/>
        </w:rPr>
        <w:t xml:space="preserve">e) </w:t>
      </w:r>
      <w:r w:rsidR="00C460D2" w:rsidRPr="00C9219F">
        <w:rPr>
          <w:rFonts w:eastAsia="Calibri"/>
          <w:color w:val="000000" w:themeColor="text1"/>
          <w:sz w:val="28"/>
          <w:szCs w:val="28"/>
          <w:bdr w:val="none" w:sz="0" w:space="0" w:color="auto" w:frame="1"/>
          <w:shd w:val="clear" w:color="auto" w:fill="FFFFFF"/>
          <w:lang w:val="ro-RO"/>
        </w:rPr>
        <w:t>în ultima versiune revizuită a planului de gestionare a districtului bazinului hidrografic se include un rezumat al efectelor împrejurărilor și măsurilor luate sau care urmează a fi luate în conformitate cu literele</w:t>
      </w:r>
      <w:r w:rsidR="00C460D2" w:rsidRPr="00C9219F">
        <w:rPr>
          <w:iCs/>
          <w:color w:val="000000" w:themeColor="text1"/>
          <w:sz w:val="28"/>
          <w:szCs w:val="28"/>
          <w:lang w:val="ro-RO" w:eastAsia="ru-RU"/>
        </w:rPr>
        <w:t xml:space="preserve"> (a) și (d).</w:t>
      </w:r>
    </w:p>
    <w:p w14:paraId="3C0EE621" w14:textId="77777777" w:rsidR="00C460D2" w:rsidRPr="00C9219F" w:rsidRDefault="00C460D2" w:rsidP="00A0476C">
      <w:pPr>
        <w:shd w:val="clear" w:color="auto" w:fill="FFFFFF"/>
        <w:rPr>
          <w:iCs/>
          <w:color w:val="000000" w:themeColor="text1"/>
          <w:sz w:val="28"/>
          <w:szCs w:val="28"/>
          <w:lang w:val="ro-RO" w:eastAsia="ru-RU"/>
        </w:rPr>
      </w:pPr>
    </w:p>
    <w:p w14:paraId="229F61EC" w14:textId="77777777" w:rsidR="00C460D2" w:rsidRPr="00C9219F" w:rsidRDefault="00C460D2" w:rsidP="00A0476C">
      <w:pPr>
        <w:rPr>
          <w:b/>
          <w:color w:val="000000" w:themeColor="text1"/>
          <w:sz w:val="28"/>
          <w:szCs w:val="28"/>
          <w:lang w:val="ro-MD" w:eastAsia="ru-RU"/>
        </w:rPr>
      </w:pPr>
      <w:r w:rsidRPr="00C9219F">
        <w:rPr>
          <w:b/>
          <w:color w:val="000000" w:themeColor="text1"/>
          <w:sz w:val="28"/>
          <w:szCs w:val="28"/>
          <w:lang w:val="ro-RO" w:eastAsia="ru-RU"/>
        </w:rPr>
        <w:t>Articolul 38</w:t>
      </w:r>
      <w:r w:rsidRPr="00C9219F">
        <w:rPr>
          <w:b/>
          <w:color w:val="000000" w:themeColor="text1"/>
          <w:sz w:val="28"/>
          <w:szCs w:val="28"/>
          <w:vertAlign w:val="superscript"/>
          <w:lang w:val="ro-RO" w:eastAsia="ru-RU"/>
        </w:rPr>
        <w:t>4</w:t>
      </w:r>
      <w:r w:rsidRPr="00C9219F">
        <w:rPr>
          <w:color w:val="000000" w:themeColor="text1"/>
          <w:sz w:val="28"/>
          <w:szCs w:val="28"/>
          <w:lang w:val="ro-RO" w:eastAsia="ru-RU"/>
        </w:rPr>
        <w:t>.</w:t>
      </w:r>
      <w:r w:rsidRPr="00C9219F">
        <w:rPr>
          <w:iCs/>
          <w:color w:val="000000" w:themeColor="text1"/>
          <w:sz w:val="28"/>
          <w:szCs w:val="28"/>
          <w:lang w:val="ro-RO" w:eastAsia="ru-RU"/>
        </w:rPr>
        <w:t xml:space="preserve"> Neîndeplinirea obiectivelor de mediu pentru ape</w:t>
      </w:r>
    </w:p>
    <w:p w14:paraId="338837FA" w14:textId="77777777" w:rsidR="00174FD4" w:rsidRPr="00C9219F" w:rsidRDefault="00C460D2" w:rsidP="00174FD4">
      <w:pPr>
        <w:rPr>
          <w:rFonts w:eastAsia="Calibri"/>
          <w:color w:val="000000" w:themeColor="text1"/>
          <w:sz w:val="28"/>
          <w:szCs w:val="28"/>
          <w:bdr w:val="none" w:sz="0" w:space="0" w:color="auto" w:frame="1"/>
          <w:shd w:val="clear" w:color="auto" w:fill="FFFFFF"/>
          <w:lang w:val="ro-RO" w:eastAsia="ru-RU"/>
        </w:rPr>
      </w:pPr>
      <w:r w:rsidRPr="00C9219F">
        <w:rPr>
          <w:rFonts w:eastAsia="Calibri"/>
          <w:color w:val="000000" w:themeColor="text1"/>
          <w:sz w:val="28"/>
          <w:szCs w:val="28"/>
          <w:shd w:val="clear" w:color="auto" w:fill="FFFFFF"/>
          <w:lang w:val="ro-RO" w:eastAsia="ru-RU"/>
        </w:rPr>
        <w:t>(1) Obiectivele de mediu pentru ape stabilite conform art. 38 alin. (1)</w:t>
      </w:r>
      <w:r w:rsidRPr="00C9219F">
        <w:rPr>
          <w:rFonts w:eastAsia="Calibri"/>
          <w:color w:val="000000" w:themeColor="text1"/>
          <w:sz w:val="28"/>
          <w:szCs w:val="28"/>
          <w:bdr w:val="none" w:sz="0" w:space="0" w:color="auto" w:frame="1"/>
          <w:shd w:val="clear" w:color="auto" w:fill="FFFFFF"/>
          <w:lang w:val="ro-RO" w:eastAsia="ru-RU"/>
        </w:rPr>
        <w:t> nu se consideră neîndeplinite dacă:</w:t>
      </w:r>
    </w:p>
    <w:p w14:paraId="346DADE7" w14:textId="77777777" w:rsidR="00174FD4" w:rsidRPr="00C9219F" w:rsidRDefault="00174FD4" w:rsidP="00174FD4">
      <w:pPr>
        <w:rPr>
          <w:rFonts w:eastAsia="Calibri"/>
          <w:color w:val="000000" w:themeColor="text1"/>
          <w:sz w:val="28"/>
          <w:szCs w:val="28"/>
          <w:bdr w:val="none" w:sz="0" w:space="0" w:color="auto" w:frame="1"/>
          <w:shd w:val="clear" w:color="auto" w:fill="FFFFFF"/>
          <w:lang w:val="ro-RO" w:eastAsia="ru-RU"/>
        </w:rPr>
      </w:pPr>
      <w:r w:rsidRPr="00C9219F">
        <w:rPr>
          <w:rFonts w:eastAsia="Calibri"/>
          <w:color w:val="000000" w:themeColor="text1"/>
          <w:sz w:val="28"/>
          <w:szCs w:val="28"/>
          <w:bdr w:val="none" w:sz="0" w:space="0" w:color="auto" w:frame="1"/>
          <w:shd w:val="clear" w:color="auto" w:fill="FFFFFF"/>
          <w:lang w:val="ro-RO" w:eastAsia="ru-RU"/>
        </w:rPr>
        <w:t xml:space="preserve">a) </w:t>
      </w:r>
      <w:r w:rsidR="00C460D2" w:rsidRPr="00C9219F">
        <w:rPr>
          <w:rFonts w:eastAsia="Calibri"/>
          <w:color w:val="000000" w:themeColor="text1"/>
          <w:sz w:val="28"/>
          <w:szCs w:val="28"/>
          <w:bdr w:val="none" w:sz="0" w:space="0" w:color="auto" w:frame="1"/>
          <w:shd w:val="clear" w:color="auto" w:fill="FFFFFF"/>
          <w:lang w:val="ro-RO"/>
        </w:rPr>
        <w:t xml:space="preserve">nerealizarea unei stări bune a apelor subterane, a unei stări ecologice bune sau, acolo unde este cazul, a unui potențial ecologic bun ori nerealizarea prevenirii </w:t>
      </w:r>
      <w:r w:rsidR="00C460D2" w:rsidRPr="00C9219F">
        <w:rPr>
          <w:rFonts w:eastAsia="Calibri"/>
          <w:color w:val="000000" w:themeColor="text1"/>
          <w:sz w:val="28"/>
          <w:szCs w:val="28"/>
          <w:bdr w:val="none" w:sz="0" w:space="0" w:color="auto" w:frame="1"/>
          <w:shd w:val="clear" w:color="auto" w:fill="FFFFFF"/>
          <w:lang w:val="ro-RO"/>
        </w:rPr>
        <w:lastRenderedPageBreak/>
        <w:t>deteriorării stării corpului de apă de suprafață sau subterană este rezultatul unor noi modificări ale caracteristicilor fizice ale unui corp de apă de suprafață sau al modificării nivelului corpurilor de apă subterane;</w:t>
      </w:r>
    </w:p>
    <w:p w14:paraId="5F6572A3" w14:textId="37D754A6" w:rsidR="00C460D2" w:rsidRPr="00C9219F" w:rsidRDefault="00174FD4" w:rsidP="00174FD4">
      <w:pPr>
        <w:rPr>
          <w:rFonts w:eastAsia="Calibri"/>
          <w:color w:val="000000" w:themeColor="text1"/>
          <w:sz w:val="28"/>
          <w:szCs w:val="28"/>
          <w:bdr w:val="none" w:sz="0" w:space="0" w:color="auto" w:frame="1"/>
          <w:shd w:val="clear" w:color="auto" w:fill="FFFFFF"/>
          <w:lang w:val="ro-RO" w:eastAsia="ru-RU"/>
        </w:rPr>
      </w:pPr>
      <w:r w:rsidRPr="00C9219F">
        <w:rPr>
          <w:rFonts w:eastAsia="Calibri"/>
          <w:color w:val="000000" w:themeColor="text1"/>
          <w:sz w:val="28"/>
          <w:szCs w:val="28"/>
          <w:bdr w:val="none" w:sz="0" w:space="0" w:color="auto" w:frame="1"/>
          <w:shd w:val="clear" w:color="auto" w:fill="FFFFFF"/>
          <w:lang w:val="ro-RO" w:eastAsia="ru-RU"/>
        </w:rPr>
        <w:t xml:space="preserve">b) </w:t>
      </w:r>
      <w:r w:rsidR="00C460D2" w:rsidRPr="00C9219F">
        <w:rPr>
          <w:rFonts w:eastAsia="Calibri"/>
          <w:color w:val="000000" w:themeColor="text1"/>
          <w:sz w:val="28"/>
          <w:szCs w:val="28"/>
          <w:bdr w:val="none" w:sz="0" w:space="0" w:color="auto" w:frame="1"/>
          <w:shd w:val="clear" w:color="auto" w:fill="FFFFFF"/>
          <w:lang w:val="ro-RO"/>
        </w:rPr>
        <w:t>nerealizarea prevenirii deteriorării de la starea foarte bună la starea bună a corpurilor de apă este rezultatul unor noi activități umane, în scopul dezvoltării durabile.</w:t>
      </w:r>
    </w:p>
    <w:p w14:paraId="63ECC615" w14:textId="77777777" w:rsidR="00174FD4" w:rsidRPr="00C9219F" w:rsidRDefault="00C460D2" w:rsidP="00174FD4">
      <w:pPr>
        <w:rPr>
          <w:rFonts w:eastAsia="Calibri"/>
          <w:color w:val="000000" w:themeColor="text1"/>
          <w:sz w:val="28"/>
          <w:szCs w:val="28"/>
          <w:bdr w:val="none" w:sz="0" w:space="0" w:color="auto" w:frame="1"/>
          <w:shd w:val="clear" w:color="auto" w:fill="FFFFFF"/>
          <w:lang w:val="ro-RO" w:eastAsia="ru-RU"/>
        </w:rPr>
      </w:pPr>
      <w:r w:rsidRPr="00C9219F">
        <w:rPr>
          <w:rFonts w:eastAsia="Calibri"/>
          <w:color w:val="000000" w:themeColor="text1"/>
          <w:sz w:val="28"/>
          <w:szCs w:val="28"/>
          <w:bdr w:val="none" w:sz="0" w:space="0" w:color="auto" w:frame="1"/>
          <w:shd w:val="clear" w:color="auto" w:fill="FFFFFF"/>
          <w:lang w:val="ro-RO" w:eastAsia="ru-RU"/>
        </w:rPr>
        <w:t>(2) Prevederile alin. (1) se aplică în cazul în care sunt întrunite cumulativ următoarele condiții:</w:t>
      </w:r>
    </w:p>
    <w:p w14:paraId="22493D51" w14:textId="77777777" w:rsidR="00174FD4" w:rsidRPr="00C9219F" w:rsidRDefault="00174FD4" w:rsidP="00174FD4">
      <w:pPr>
        <w:rPr>
          <w:rFonts w:eastAsia="Calibri"/>
          <w:color w:val="000000" w:themeColor="text1"/>
          <w:sz w:val="28"/>
          <w:szCs w:val="28"/>
          <w:bdr w:val="none" w:sz="0" w:space="0" w:color="auto" w:frame="1"/>
          <w:shd w:val="clear" w:color="auto" w:fill="FFFFFF"/>
          <w:lang w:val="ro-RO" w:eastAsia="ru-RU"/>
        </w:rPr>
      </w:pPr>
      <w:r w:rsidRPr="00C9219F">
        <w:rPr>
          <w:rFonts w:eastAsia="Calibri"/>
          <w:color w:val="000000" w:themeColor="text1"/>
          <w:sz w:val="28"/>
          <w:szCs w:val="28"/>
          <w:bdr w:val="none" w:sz="0" w:space="0" w:color="auto" w:frame="1"/>
          <w:shd w:val="clear" w:color="auto" w:fill="FFFFFF"/>
          <w:lang w:val="ro-RO" w:eastAsia="ru-RU"/>
        </w:rPr>
        <w:t xml:space="preserve">a) </w:t>
      </w:r>
      <w:r w:rsidR="00C460D2" w:rsidRPr="00C9219F">
        <w:rPr>
          <w:rFonts w:eastAsia="Calibri"/>
          <w:color w:val="000000" w:themeColor="text1"/>
          <w:sz w:val="28"/>
          <w:szCs w:val="28"/>
          <w:bdr w:val="none" w:sz="0" w:space="0" w:color="auto" w:frame="1"/>
          <w:shd w:val="clear" w:color="auto" w:fill="FFFFFF"/>
          <w:lang w:val="ro-RO"/>
        </w:rPr>
        <w:t>sunt luate toate măsurile pentru reducerea impactului negativ asupra stării corpurilor de apă;</w:t>
      </w:r>
    </w:p>
    <w:p w14:paraId="78E4EBBE" w14:textId="77777777" w:rsidR="00174FD4" w:rsidRPr="00C9219F" w:rsidRDefault="00174FD4" w:rsidP="00174FD4">
      <w:pPr>
        <w:rPr>
          <w:rFonts w:eastAsia="Calibri"/>
          <w:color w:val="000000" w:themeColor="text1"/>
          <w:sz w:val="28"/>
          <w:szCs w:val="28"/>
          <w:bdr w:val="none" w:sz="0" w:space="0" w:color="auto" w:frame="1"/>
          <w:shd w:val="clear" w:color="auto" w:fill="FFFFFF"/>
          <w:lang w:val="ro-RO" w:eastAsia="ru-RU"/>
        </w:rPr>
      </w:pPr>
      <w:r w:rsidRPr="00C9219F">
        <w:rPr>
          <w:rFonts w:eastAsia="Calibri"/>
          <w:color w:val="000000" w:themeColor="text1"/>
          <w:sz w:val="28"/>
          <w:szCs w:val="28"/>
          <w:bdr w:val="none" w:sz="0" w:space="0" w:color="auto" w:frame="1"/>
          <w:shd w:val="clear" w:color="auto" w:fill="FFFFFF"/>
          <w:lang w:val="ro-RO" w:eastAsia="ru-RU"/>
        </w:rPr>
        <w:t xml:space="preserve">b) </w:t>
      </w:r>
      <w:r w:rsidR="00C460D2" w:rsidRPr="00C9219F">
        <w:rPr>
          <w:rFonts w:eastAsia="Calibri"/>
          <w:color w:val="000000" w:themeColor="text1"/>
          <w:sz w:val="28"/>
          <w:szCs w:val="28"/>
          <w:bdr w:val="none" w:sz="0" w:space="0" w:color="auto" w:frame="1"/>
          <w:shd w:val="clear" w:color="auto" w:fill="FFFFFF"/>
          <w:lang w:val="ro-RO"/>
        </w:rPr>
        <w:t>motivele acestor modificări sau schimbări sunt stabilite și explicate în mod specific în planul de gestionare a districtului bazinului hidrografic, iar obiectivele sunt revizuite la fiecare 6 ani;</w:t>
      </w:r>
    </w:p>
    <w:p w14:paraId="67751653" w14:textId="77777777" w:rsidR="00174FD4" w:rsidRPr="00C9219F" w:rsidRDefault="00174FD4" w:rsidP="00174FD4">
      <w:pPr>
        <w:rPr>
          <w:rFonts w:eastAsia="Calibri"/>
          <w:color w:val="000000" w:themeColor="text1"/>
          <w:sz w:val="28"/>
          <w:szCs w:val="28"/>
          <w:bdr w:val="none" w:sz="0" w:space="0" w:color="auto" w:frame="1"/>
          <w:shd w:val="clear" w:color="auto" w:fill="FFFFFF"/>
          <w:lang w:val="ro-RO" w:eastAsia="ru-RU"/>
        </w:rPr>
      </w:pPr>
      <w:r w:rsidRPr="00C9219F">
        <w:rPr>
          <w:rFonts w:eastAsia="Calibri"/>
          <w:color w:val="000000" w:themeColor="text1"/>
          <w:sz w:val="28"/>
          <w:szCs w:val="28"/>
          <w:bdr w:val="none" w:sz="0" w:space="0" w:color="auto" w:frame="1"/>
          <w:shd w:val="clear" w:color="auto" w:fill="FFFFFF"/>
          <w:lang w:val="ro-RO" w:eastAsia="ru-RU"/>
        </w:rPr>
        <w:t xml:space="preserve">c) </w:t>
      </w:r>
      <w:r w:rsidR="00C460D2" w:rsidRPr="00C9219F">
        <w:rPr>
          <w:rFonts w:eastAsia="Calibri"/>
          <w:color w:val="000000" w:themeColor="text1"/>
          <w:sz w:val="28"/>
          <w:szCs w:val="28"/>
          <w:bdr w:val="none" w:sz="0" w:space="0" w:color="auto" w:frame="1"/>
          <w:shd w:val="clear" w:color="auto" w:fill="FFFFFF"/>
          <w:lang w:val="ro-RO"/>
        </w:rPr>
        <w:t>motivele acestor modificări sau schimbări sunt de interes public deosebit și/sau beneficiile aduse mediului ori societății de realizarea obiectivelor de mediu pentru ape sunt depășite de beneficiile noilor modificări sau schimbări aduse sănătății umane, menținerii securității umane ori dezvoltării durabile;</w:t>
      </w:r>
    </w:p>
    <w:p w14:paraId="55F214EB" w14:textId="4FB69491" w:rsidR="00C460D2" w:rsidRPr="00C9219F" w:rsidRDefault="00174FD4" w:rsidP="00174FD4">
      <w:pPr>
        <w:rPr>
          <w:rFonts w:eastAsia="Calibri"/>
          <w:color w:val="000000" w:themeColor="text1"/>
          <w:sz w:val="28"/>
          <w:szCs w:val="28"/>
          <w:bdr w:val="none" w:sz="0" w:space="0" w:color="auto" w:frame="1"/>
          <w:shd w:val="clear" w:color="auto" w:fill="FFFFFF"/>
          <w:lang w:val="ro-RO" w:eastAsia="ru-RU"/>
        </w:rPr>
      </w:pPr>
      <w:r w:rsidRPr="00C9219F">
        <w:rPr>
          <w:rFonts w:eastAsia="Calibri"/>
          <w:color w:val="000000" w:themeColor="text1"/>
          <w:sz w:val="28"/>
          <w:szCs w:val="28"/>
          <w:bdr w:val="none" w:sz="0" w:space="0" w:color="auto" w:frame="1"/>
          <w:shd w:val="clear" w:color="auto" w:fill="FFFFFF"/>
          <w:lang w:val="ro-RO" w:eastAsia="ru-RU"/>
        </w:rPr>
        <w:t xml:space="preserve">d) </w:t>
      </w:r>
      <w:r w:rsidR="00C460D2" w:rsidRPr="00C9219F">
        <w:rPr>
          <w:rFonts w:eastAsia="Calibri"/>
          <w:color w:val="000000" w:themeColor="text1"/>
          <w:sz w:val="28"/>
          <w:szCs w:val="28"/>
          <w:bdr w:val="none" w:sz="0" w:space="0" w:color="auto" w:frame="1"/>
          <w:shd w:val="clear" w:color="auto" w:fill="FFFFFF"/>
          <w:lang w:val="ro-RO"/>
        </w:rPr>
        <w:t>deservirea folosințelor beneficiare, care a condus la acele modificări sau schimbări ale corpurilor de apă, nu poate fi realizată, din motive de fezabilitate tehnică sau din cauza costurilor disproporționate, prin alte mijloace care sunt o opțiune semnificativ mai bună din punctul de vedere ecologic.</w:t>
      </w:r>
    </w:p>
    <w:p w14:paraId="43195489" w14:textId="77777777" w:rsidR="00C460D2" w:rsidRPr="00C9219F" w:rsidRDefault="00C460D2" w:rsidP="00A0476C">
      <w:pPr>
        <w:rPr>
          <w:rFonts w:eastAsia="Calibri"/>
          <w:bCs/>
          <w:color w:val="000000" w:themeColor="text1"/>
          <w:sz w:val="28"/>
          <w:szCs w:val="28"/>
          <w:bdr w:val="none" w:sz="0" w:space="0" w:color="auto" w:frame="1"/>
          <w:shd w:val="clear" w:color="auto" w:fill="FFFFFF"/>
          <w:lang w:val="ro-RO" w:eastAsia="ru-RU"/>
        </w:rPr>
      </w:pPr>
      <w:r w:rsidRPr="00C9219F">
        <w:rPr>
          <w:rFonts w:eastAsia="Calibri"/>
          <w:color w:val="000000" w:themeColor="text1"/>
          <w:sz w:val="28"/>
          <w:szCs w:val="28"/>
          <w:bdr w:val="none" w:sz="0" w:space="0" w:color="auto" w:frame="1"/>
          <w:shd w:val="clear" w:color="auto" w:fill="FFFFFF"/>
          <w:lang w:val="ro-RO" w:eastAsia="ru-RU"/>
        </w:rPr>
        <w:t>(3) În cazul aplicării prevederilor alin. (1) și (2), art.38 alin. (5), (5</w:t>
      </w:r>
      <w:r w:rsidRPr="00C9219F">
        <w:rPr>
          <w:rFonts w:eastAsia="Calibri"/>
          <w:color w:val="000000" w:themeColor="text1"/>
          <w:sz w:val="28"/>
          <w:szCs w:val="28"/>
          <w:bdr w:val="none" w:sz="0" w:space="0" w:color="auto" w:frame="1"/>
          <w:shd w:val="clear" w:color="auto" w:fill="FFFFFF"/>
          <w:vertAlign w:val="superscript"/>
          <w:lang w:val="ro-RO" w:eastAsia="ru-RU"/>
        </w:rPr>
        <w:t>1</w:t>
      </w:r>
      <w:r w:rsidRPr="00C9219F">
        <w:rPr>
          <w:rFonts w:eastAsia="Calibri"/>
          <w:color w:val="000000" w:themeColor="text1"/>
          <w:sz w:val="28"/>
          <w:szCs w:val="28"/>
          <w:bdr w:val="none" w:sz="0" w:space="0" w:color="auto" w:frame="1"/>
          <w:shd w:val="clear" w:color="auto" w:fill="FFFFFF"/>
          <w:lang w:val="ro-RO" w:eastAsia="ru-RU"/>
        </w:rPr>
        <w:t>) și (5</w:t>
      </w:r>
      <w:r w:rsidRPr="00C9219F">
        <w:rPr>
          <w:rFonts w:eastAsia="Calibri"/>
          <w:color w:val="000000" w:themeColor="text1"/>
          <w:sz w:val="28"/>
          <w:szCs w:val="28"/>
          <w:bdr w:val="none" w:sz="0" w:space="0" w:color="auto" w:frame="1"/>
          <w:shd w:val="clear" w:color="auto" w:fill="FFFFFF"/>
          <w:vertAlign w:val="superscript"/>
          <w:lang w:val="ro-RO" w:eastAsia="ru-RU"/>
        </w:rPr>
        <w:t>2</w:t>
      </w:r>
      <w:r w:rsidRPr="00C9219F">
        <w:rPr>
          <w:rFonts w:eastAsia="Calibri"/>
          <w:color w:val="000000" w:themeColor="text1"/>
          <w:sz w:val="28"/>
          <w:szCs w:val="28"/>
          <w:bdr w:val="none" w:sz="0" w:space="0" w:color="auto" w:frame="1"/>
          <w:shd w:val="clear" w:color="auto" w:fill="FFFFFF"/>
          <w:lang w:val="ro-RO" w:eastAsia="ru-RU"/>
        </w:rPr>
        <w:t>)  precum și a art.</w:t>
      </w:r>
      <w:r w:rsidRPr="00C9219F">
        <w:rPr>
          <w:bCs/>
          <w:color w:val="000000" w:themeColor="text1"/>
          <w:sz w:val="28"/>
          <w:szCs w:val="28"/>
          <w:lang w:val="ro-RO" w:eastAsia="ru-RU"/>
        </w:rPr>
        <w:t>38</w:t>
      </w:r>
      <w:r w:rsidRPr="00C9219F">
        <w:rPr>
          <w:bCs/>
          <w:color w:val="000000" w:themeColor="text1"/>
          <w:sz w:val="28"/>
          <w:szCs w:val="28"/>
          <w:vertAlign w:val="superscript"/>
          <w:lang w:val="ro-RO" w:eastAsia="ru-RU"/>
        </w:rPr>
        <w:t>1</w:t>
      </w:r>
      <w:r w:rsidRPr="00C9219F">
        <w:rPr>
          <w:rFonts w:eastAsia="Calibri"/>
          <w:bCs/>
          <w:color w:val="000000" w:themeColor="text1"/>
          <w:sz w:val="28"/>
          <w:szCs w:val="28"/>
          <w:bdr w:val="none" w:sz="0" w:space="0" w:color="auto" w:frame="1"/>
          <w:shd w:val="clear" w:color="auto" w:fill="FFFFFF"/>
          <w:lang w:val="ro-RO" w:eastAsia="ru-RU"/>
        </w:rPr>
        <w:t>-</w:t>
      </w:r>
      <w:r w:rsidRPr="00C9219F">
        <w:rPr>
          <w:bCs/>
          <w:color w:val="000000" w:themeColor="text1"/>
          <w:sz w:val="28"/>
          <w:szCs w:val="28"/>
          <w:lang w:val="ro-RO" w:eastAsia="ru-RU"/>
        </w:rPr>
        <w:t>38</w:t>
      </w:r>
      <w:r w:rsidRPr="00C9219F">
        <w:rPr>
          <w:bCs/>
          <w:color w:val="000000" w:themeColor="text1"/>
          <w:sz w:val="28"/>
          <w:szCs w:val="28"/>
          <w:vertAlign w:val="superscript"/>
          <w:lang w:val="ro-RO" w:eastAsia="ru-RU"/>
        </w:rPr>
        <w:t>3</w:t>
      </w:r>
      <w:r w:rsidRPr="00C9219F">
        <w:rPr>
          <w:rFonts w:eastAsia="Calibri"/>
          <w:bCs/>
          <w:color w:val="000000" w:themeColor="text1"/>
          <w:sz w:val="28"/>
          <w:szCs w:val="28"/>
          <w:bdr w:val="none" w:sz="0" w:space="0" w:color="auto" w:frame="1"/>
          <w:shd w:val="clear" w:color="auto" w:fill="FFFFFF"/>
          <w:lang w:val="ro-RO" w:eastAsia="ru-RU"/>
        </w:rPr>
        <w:t>, trebuie să se asigure că aplicarea acestora nu împiedică sau nu compromite realizarea obiectivelor stabilite conform art. 38 alin. (1), în cazul altor corpuri de apă din cadrul aceluiași district al bazinului hidrografic și că acest lucru este în conformitate cu prevederile legale în materie de mediu.</w:t>
      </w:r>
    </w:p>
    <w:p w14:paraId="3DCCEB74" w14:textId="77777777" w:rsidR="00C460D2" w:rsidRPr="00C9219F" w:rsidRDefault="00C460D2" w:rsidP="00A0476C">
      <w:pPr>
        <w:rPr>
          <w:rFonts w:eastAsia="Calibri"/>
          <w:color w:val="000000" w:themeColor="text1"/>
          <w:sz w:val="28"/>
          <w:szCs w:val="28"/>
          <w:lang w:val="ro-RO" w:eastAsia="ru-RU"/>
        </w:rPr>
      </w:pPr>
      <w:r w:rsidRPr="00C9219F">
        <w:rPr>
          <w:rFonts w:eastAsia="Calibri"/>
          <w:bCs/>
          <w:color w:val="000000" w:themeColor="text1"/>
          <w:sz w:val="28"/>
          <w:szCs w:val="28"/>
          <w:bdr w:val="none" w:sz="0" w:space="0" w:color="auto" w:frame="1"/>
          <w:shd w:val="clear" w:color="auto" w:fill="FFFFFF"/>
          <w:lang w:val="ro-RO" w:eastAsia="ru-RU"/>
        </w:rPr>
        <w:t>(4)  Măsurile pentru asigurarea aplicării noilor prevederi, inclusiv aplicarea prevederilor alin. (1) și (2), art.38 alin. (5), (5</w:t>
      </w:r>
      <w:r w:rsidRPr="00C9219F">
        <w:rPr>
          <w:rFonts w:eastAsia="Calibri"/>
          <w:bCs/>
          <w:color w:val="000000" w:themeColor="text1"/>
          <w:sz w:val="28"/>
          <w:szCs w:val="28"/>
          <w:bdr w:val="none" w:sz="0" w:space="0" w:color="auto" w:frame="1"/>
          <w:shd w:val="clear" w:color="auto" w:fill="FFFFFF"/>
          <w:vertAlign w:val="superscript"/>
          <w:lang w:val="ro-RO" w:eastAsia="ru-RU"/>
        </w:rPr>
        <w:t>1</w:t>
      </w:r>
      <w:r w:rsidRPr="00C9219F">
        <w:rPr>
          <w:rFonts w:eastAsia="Calibri"/>
          <w:bCs/>
          <w:color w:val="000000" w:themeColor="text1"/>
          <w:sz w:val="28"/>
          <w:szCs w:val="28"/>
          <w:bdr w:val="none" w:sz="0" w:space="0" w:color="auto" w:frame="1"/>
          <w:shd w:val="clear" w:color="auto" w:fill="FFFFFF"/>
          <w:lang w:val="ro-RO" w:eastAsia="ru-RU"/>
        </w:rPr>
        <w:t>) și (5</w:t>
      </w:r>
      <w:r w:rsidRPr="00C9219F">
        <w:rPr>
          <w:rFonts w:eastAsia="Calibri"/>
          <w:bCs/>
          <w:color w:val="000000" w:themeColor="text1"/>
          <w:sz w:val="28"/>
          <w:szCs w:val="28"/>
          <w:bdr w:val="none" w:sz="0" w:space="0" w:color="auto" w:frame="1"/>
          <w:shd w:val="clear" w:color="auto" w:fill="FFFFFF"/>
          <w:vertAlign w:val="superscript"/>
          <w:lang w:val="ro-RO" w:eastAsia="ru-RU"/>
        </w:rPr>
        <w:t>2</w:t>
      </w:r>
      <w:r w:rsidRPr="00C9219F">
        <w:rPr>
          <w:rFonts w:eastAsia="Calibri"/>
          <w:bCs/>
          <w:color w:val="000000" w:themeColor="text1"/>
          <w:sz w:val="28"/>
          <w:szCs w:val="28"/>
          <w:bdr w:val="none" w:sz="0" w:space="0" w:color="auto" w:frame="1"/>
          <w:shd w:val="clear" w:color="auto" w:fill="FFFFFF"/>
          <w:lang w:val="ro-RO" w:eastAsia="ru-RU"/>
        </w:rPr>
        <w:t xml:space="preserve">) precum și a art. </w:t>
      </w:r>
      <w:r w:rsidRPr="00C9219F">
        <w:rPr>
          <w:bCs/>
          <w:color w:val="000000" w:themeColor="text1"/>
          <w:sz w:val="28"/>
          <w:szCs w:val="28"/>
          <w:lang w:val="ro-RO" w:eastAsia="ru-RU"/>
        </w:rPr>
        <w:t>38</w:t>
      </w:r>
      <w:r w:rsidRPr="00C9219F">
        <w:rPr>
          <w:bCs/>
          <w:color w:val="000000" w:themeColor="text1"/>
          <w:sz w:val="28"/>
          <w:szCs w:val="28"/>
          <w:vertAlign w:val="superscript"/>
          <w:lang w:val="ro-RO" w:eastAsia="ru-RU"/>
        </w:rPr>
        <w:t>1</w:t>
      </w:r>
      <w:r w:rsidRPr="00C9219F">
        <w:rPr>
          <w:rFonts w:eastAsia="Calibri"/>
          <w:bCs/>
          <w:color w:val="000000" w:themeColor="text1"/>
          <w:sz w:val="28"/>
          <w:szCs w:val="28"/>
          <w:bdr w:val="none" w:sz="0" w:space="0" w:color="auto" w:frame="1"/>
          <w:shd w:val="clear" w:color="auto" w:fill="FFFFFF"/>
          <w:lang w:val="ro-RO" w:eastAsia="ru-RU"/>
        </w:rPr>
        <w:t>-</w:t>
      </w:r>
      <w:r w:rsidRPr="00C9219F">
        <w:rPr>
          <w:bCs/>
          <w:color w:val="000000" w:themeColor="text1"/>
          <w:sz w:val="28"/>
          <w:szCs w:val="28"/>
          <w:lang w:val="ro-RO" w:eastAsia="ru-RU"/>
        </w:rPr>
        <w:t>38</w:t>
      </w:r>
      <w:r w:rsidRPr="00C9219F">
        <w:rPr>
          <w:bCs/>
          <w:color w:val="000000" w:themeColor="text1"/>
          <w:sz w:val="28"/>
          <w:szCs w:val="28"/>
          <w:vertAlign w:val="superscript"/>
          <w:lang w:val="ro-RO" w:eastAsia="ru-RU"/>
        </w:rPr>
        <w:t>3</w:t>
      </w:r>
      <w:r w:rsidRPr="00C9219F">
        <w:rPr>
          <w:rFonts w:eastAsia="Calibri"/>
          <w:color w:val="000000" w:themeColor="text1"/>
          <w:sz w:val="28"/>
          <w:szCs w:val="28"/>
          <w:bdr w:val="none" w:sz="0" w:space="0" w:color="auto" w:frame="1"/>
          <w:shd w:val="clear" w:color="auto" w:fill="FFFFFF"/>
          <w:lang w:val="ro-RO" w:eastAsia="ru-RU"/>
        </w:rPr>
        <w:t>, garantează cel puțin același nivel de protecție cu cel existent în lege.”</w:t>
      </w:r>
    </w:p>
    <w:p w14:paraId="79719941" w14:textId="77777777" w:rsidR="00C460D2" w:rsidRPr="00C9219F" w:rsidRDefault="00C460D2" w:rsidP="00A0476C">
      <w:pPr>
        <w:rPr>
          <w:rFonts w:eastAsia="Calibri"/>
          <w:color w:val="000000" w:themeColor="text1"/>
          <w:sz w:val="28"/>
          <w:szCs w:val="28"/>
          <w:shd w:val="clear" w:color="auto" w:fill="FFFFFF"/>
          <w:lang w:val="ro-RO"/>
        </w:rPr>
      </w:pPr>
    </w:p>
    <w:p w14:paraId="161143D5" w14:textId="77777777" w:rsidR="00C460D2" w:rsidRPr="00C9219F" w:rsidRDefault="00C460D2" w:rsidP="00A0476C">
      <w:pPr>
        <w:jc w:val="left"/>
        <w:rPr>
          <w:color w:val="000000" w:themeColor="text1"/>
          <w:sz w:val="28"/>
          <w:szCs w:val="28"/>
          <w:lang w:val="ro-RO" w:eastAsia="ru-RU"/>
        </w:rPr>
      </w:pPr>
      <w:r w:rsidRPr="00C9219F">
        <w:rPr>
          <w:color w:val="000000" w:themeColor="text1"/>
          <w:sz w:val="28"/>
          <w:szCs w:val="28"/>
          <w:lang w:val="ro-RO" w:eastAsia="ru-RU"/>
        </w:rPr>
        <w:t>39. La articolul 41:</w:t>
      </w:r>
    </w:p>
    <w:p w14:paraId="2F64078A" w14:textId="77777777" w:rsidR="00C460D2" w:rsidRPr="00C9219F" w:rsidRDefault="00C460D2" w:rsidP="00A0476C">
      <w:pPr>
        <w:jc w:val="left"/>
        <w:rPr>
          <w:color w:val="000000" w:themeColor="text1"/>
          <w:sz w:val="28"/>
          <w:szCs w:val="28"/>
          <w:lang w:val="ro-RO" w:eastAsia="ru-RU"/>
        </w:rPr>
      </w:pPr>
      <w:r w:rsidRPr="00C9219F">
        <w:rPr>
          <w:color w:val="000000" w:themeColor="text1"/>
          <w:sz w:val="28"/>
          <w:szCs w:val="28"/>
          <w:lang w:val="ro-RO" w:eastAsia="ru-RU"/>
        </w:rPr>
        <w:t>alineatul (1) va avea următorul cuprins:</w:t>
      </w:r>
    </w:p>
    <w:p w14:paraId="2B8205B6" w14:textId="47823273" w:rsidR="00C460D2" w:rsidRPr="00C9219F" w:rsidRDefault="00C9219F" w:rsidP="00A0476C">
      <w:pPr>
        <w:rPr>
          <w:rFonts w:eastAsia="Calibri"/>
          <w:color w:val="000000" w:themeColor="text1"/>
          <w:sz w:val="28"/>
          <w:szCs w:val="28"/>
          <w:lang w:val="ro-RO"/>
        </w:rPr>
      </w:pPr>
      <w:r>
        <w:rPr>
          <w:rFonts w:eastAsia="Calibri"/>
          <w:color w:val="000000" w:themeColor="text1"/>
          <w:sz w:val="28"/>
          <w:szCs w:val="28"/>
          <w:lang w:val="ro-RO"/>
        </w:rPr>
        <w:t>„</w:t>
      </w:r>
      <w:r w:rsidR="00C460D2" w:rsidRPr="00C9219F">
        <w:rPr>
          <w:rFonts w:eastAsia="Calibri"/>
          <w:color w:val="000000" w:themeColor="text1"/>
          <w:sz w:val="28"/>
          <w:szCs w:val="28"/>
          <w:lang w:val="ro-RO"/>
        </w:rPr>
        <w:t xml:space="preserve">(1) Pentru activitățile planificate care implică deversarea apei uzate sau </w:t>
      </w:r>
      <w:r w:rsidR="00C460D2" w:rsidRPr="00C9219F">
        <w:rPr>
          <w:rFonts w:eastAsia="Calibri"/>
          <w:color w:val="000000" w:themeColor="text1"/>
          <w:sz w:val="28"/>
          <w:szCs w:val="28"/>
          <w:lang w:val="ro-MD"/>
        </w:rPr>
        <w:t>un alt proces de poluare a apei</w:t>
      </w:r>
      <w:r w:rsidR="00C460D2" w:rsidRPr="00C9219F">
        <w:rPr>
          <w:rFonts w:eastAsia="Calibri"/>
          <w:color w:val="000000" w:themeColor="text1"/>
          <w:sz w:val="28"/>
          <w:szCs w:val="28"/>
          <w:lang w:val="ro-RO"/>
        </w:rPr>
        <w:t>, autorizația de mediu pentru folosința specială a apei se eliberează numai dacă, în prealabil, activitățile planificate au fost supuse procedurii de evaluare a impactului asupra mediului și/sau procedurii de evaluare a biodiversității după caz, în conformitate cu Legea nr. 86/2014 privind evaluarea impactului asupra mediului.”</w:t>
      </w:r>
    </w:p>
    <w:p w14:paraId="3621E305" w14:textId="68D64A6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se completează cu alineatul (3) cu următorul cuprins:</w:t>
      </w:r>
    </w:p>
    <w:p w14:paraId="4D0F10BB" w14:textId="6781B62F" w:rsidR="00C460D2" w:rsidRPr="00C9219F" w:rsidRDefault="00C9219F" w:rsidP="00A0476C">
      <w:pPr>
        <w:rPr>
          <w:rFonts w:eastAsia="Calibri"/>
          <w:color w:val="000000" w:themeColor="text1"/>
          <w:sz w:val="28"/>
          <w:szCs w:val="28"/>
          <w:lang w:val="ro-RO"/>
        </w:rPr>
      </w:pPr>
      <w:r>
        <w:rPr>
          <w:rFonts w:eastAsia="Calibri"/>
          <w:color w:val="000000" w:themeColor="text1"/>
          <w:sz w:val="28"/>
          <w:szCs w:val="28"/>
          <w:lang w:val="ro-RO"/>
        </w:rPr>
        <w:t>„</w:t>
      </w:r>
      <w:r w:rsidR="00C460D2" w:rsidRPr="00C9219F">
        <w:rPr>
          <w:rFonts w:eastAsia="Calibri"/>
          <w:color w:val="000000" w:themeColor="text1"/>
          <w:sz w:val="28"/>
          <w:szCs w:val="28"/>
          <w:lang w:val="ro-RO"/>
        </w:rPr>
        <w:t>(3) Apele uzate pot fi reutilizate în condițiile aprobate de Guvern.”</w:t>
      </w:r>
    </w:p>
    <w:p w14:paraId="5601AE93" w14:textId="77777777" w:rsidR="00C460D2" w:rsidRPr="00C9219F" w:rsidRDefault="00C460D2" w:rsidP="00A0476C">
      <w:pPr>
        <w:rPr>
          <w:color w:val="000000" w:themeColor="text1"/>
          <w:sz w:val="28"/>
          <w:szCs w:val="28"/>
          <w:lang w:val="ro-RO" w:eastAsia="ru-RU"/>
        </w:rPr>
      </w:pPr>
    </w:p>
    <w:p w14:paraId="3E45C1FC" w14:textId="77777777" w:rsidR="00A0476C" w:rsidRPr="00C9219F" w:rsidRDefault="00C460D2" w:rsidP="00A0476C">
      <w:pPr>
        <w:rPr>
          <w:rFonts w:eastAsia="Calibri"/>
          <w:color w:val="000000" w:themeColor="text1"/>
          <w:sz w:val="28"/>
          <w:szCs w:val="28"/>
          <w:lang w:val="ro-RO"/>
        </w:rPr>
      </w:pPr>
      <w:r w:rsidRPr="00C9219F">
        <w:rPr>
          <w:color w:val="000000" w:themeColor="text1"/>
          <w:sz w:val="28"/>
          <w:szCs w:val="28"/>
          <w:lang w:val="ro-RO" w:eastAsia="ru-RU"/>
        </w:rPr>
        <w:t xml:space="preserve">40. </w:t>
      </w:r>
      <w:r w:rsidRPr="00C9219F">
        <w:rPr>
          <w:rFonts w:eastAsia="Calibri"/>
          <w:color w:val="000000" w:themeColor="text1"/>
          <w:sz w:val="28"/>
          <w:szCs w:val="28"/>
          <w:lang w:val="ro-RO"/>
        </w:rPr>
        <w:t>La articolul 42:</w:t>
      </w:r>
    </w:p>
    <w:p w14:paraId="53A907CF" w14:textId="77777777" w:rsidR="00A0476C"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la alineatul (1):</w:t>
      </w:r>
    </w:p>
    <w:p w14:paraId="02165A8D" w14:textId="77777777" w:rsidR="00A0476C"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lastRenderedPageBreak/>
        <w:t>litera d) va avea următorul cuprins:</w:t>
      </w:r>
    </w:p>
    <w:p w14:paraId="07200372" w14:textId="33132F9D"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 xml:space="preserve">„d) descrierea procesului tehnologic  de epurare  a apelor uzate </w:t>
      </w:r>
      <w:proofErr w:type="spellStart"/>
      <w:r w:rsidRPr="00C9219F">
        <w:rPr>
          <w:rFonts w:eastAsia="Calibri"/>
          <w:color w:val="000000" w:themeColor="text1"/>
          <w:sz w:val="28"/>
          <w:szCs w:val="28"/>
          <w:lang w:val="ro-RO"/>
        </w:rPr>
        <w:t>şi</w:t>
      </w:r>
      <w:proofErr w:type="spellEnd"/>
      <w:r w:rsidRPr="00C9219F">
        <w:rPr>
          <w:rFonts w:eastAsia="Calibri"/>
          <w:color w:val="000000" w:themeColor="text1"/>
          <w:sz w:val="28"/>
          <w:szCs w:val="28"/>
          <w:lang w:val="ro-RO"/>
        </w:rPr>
        <w:t xml:space="preserve"> deversare în emisar;”;</w:t>
      </w:r>
    </w:p>
    <w:p w14:paraId="7230E8CE" w14:textId="2E9C95C3" w:rsidR="00C460D2" w:rsidRPr="00C9219F" w:rsidRDefault="00C460D2" w:rsidP="00A0476C">
      <w:pPr>
        <w:contextualSpacing/>
        <w:rPr>
          <w:rFonts w:eastAsia="Calibri"/>
          <w:color w:val="000000" w:themeColor="text1"/>
          <w:sz w:val="28"/>
          <w:szCs w:val="28"/>
          <w:lang w:val="ro-RO"/>
        </w:rPr>
      </w:pPr>
      <w:r w:rsidRPr="00C9219F">
        <w:rPr>
          <w:rFonts w:eastAsia="Calibri"/>
          <w:color w:val="000000" w:themeColor="text1"/>
          <w:sz w:val="28"/>
          <w:szCs w:val="28"/>
          <w:lang w:val="ro-RO"/>
        </w:rPr>
        <w:t>la litera e), cuvintele „</w:t>
      </w:r>
      <w:proofErr w:type="spellStart"/>
      <w:r w:rsidRPr="00C9219F">
        <w:rPr>
          <w:rFonts w:eastAsia="Calibri"/>
          <w:color w:val="000000" w:themeColor="text1"/>
          <w:sz w:val="28"/>
          <w:szCs w:val="28"/>
          <w:lang w:val="ro-RO"/>
        </w:rPr>
        <w:t>deşeurilor</w:t>
      </w:r>
      <w:proofErr w:type="spellEnd"/>
      <w:r w:rsidRPr="00C9219F">
        <w:rPr>
          <w:rFonts w:eastAsia="Calibri"/>
          <w:color w:val="000000" w:themeColor="text1"/>
          <w:sz w:val="28"/>
          <w:szCs w:val="28"/>
          <w:lang w:val="ro-RO"/>
        </w:rPr>
        <w:t xml:space="preserve"> </w:t>
      </w:r>
      <w:proofErr w:type="spellStart"/>
      <w:r w:rsidRPr="00C9219F">
        <w:rPr>
          <w:rFonts w:eastAsia="Calibri"/>
          <w:color w:val="000000" w:themeColor="text1"/>
          <w:sz w:val="28"/>
          <w:szCs w:val="28"/>
          <w:lang w:val="ro-RO"/>
        </w:rPr>
        <w:t>şi</w:t>
      </w:r>
      <w:proofErr w:type="spellEnd"/>
      <w:r w:rsidRPr="00C9219F">
        <w:rPr>
          <w:rFonts w:eastAsia="Calibri"/>
          <w:color w:val="000000" w:themeColor="text1"/>
          <w:sz w:val="28"/>
          <w:szCs w:val="28"/>
          <w:lang w:val="ro-RO"/>
        </w:rPr>
        <w:t xml:space="preserve"> a </w:t>
      </w:r>
      <w:proofErr w:type="spellStart"/>
      <w:r w:rsidRPr="00C9219F">
        <w:rPr>
          <w:rFonts w:eastAsia="Calibri"/>
          <w:color w:val="000000" w:themeColor="text1"/>
          <w:sz w:val="28"/>
          <w:szCs w:val="28"/>
          <w:lang w:val="ro-RO"/>
        </w:rPr>
        <w:t>poluanţilor</w:t>
      </w:r>
      <w:proofErr w:type="spellEnd"/>
      <w:r w:rsidRPr="00C9219F">
        <w:rPr>
          <w:rFonts w:eastAsia="Calibri"/>
          <w:color w:val="000000" w:themeColor="text1"/>
          <w:sz w:val="28"/>
          <w:szCs w:val="28"/>
          <w:lang w:val="ro-RO"/>
        </w:rPr>
        <w:t>” se substituie cu cuvintele „apelor uzate”.</w:t>
      </w:r>
    </w:p>
    <w:p w14:paraId="482A18B5" w14:textId="77777777" w:rsidR="00A0476C" w:rsidRPr="00C9219F" w:rsidRDefault="00A0476C" w:rsidP="00A0476C">
      <w:pPr>
        <w:contextualSpacing/>
        <w:rPr>
          <w:rFonts w:eastAsia="Calibri"/>
          <w:color w:val="000000" w:themeColor="text1"/>
          <w:sz w:val="28"/>
          <w:szCs w:val="28"/>
          <w:lang w:val="ro-RO"/>
        </w:rPr>
      </w:pPr>
    </w:p>
    <w:p w14:paraId="5960101C" w14:textId="77777777" w:rsidR="00C460D2" w:rsidRPr="00C9219F" w:rsidRDefault="00C460D2" w:rsidP="00A0476C">
      <w:pPr>
        <w:rPr>
          <w:rFonts w:eastAsia="Calibri"/>
          <w:color w:val="000000" w:themeColor="text1"/>
          <w:sz w:val="28"/>
          <w:szCs w:val="28"/>
          <w:lang w:val="ro-RO"/>
        </w:rPr>
      </w:pPr>
      <w:r w:rsidRPr="00C9219F">
        <w:rPr>
          <w:rFonts w:eastAsia="Calibri"/>
          <w:color w:val="000000" w:themeColor="text1"/>
          <w:sz w:val="28"/>
          <w:szCs w:val="28"/>
          <w:lang w:val="ro-RO"/>
        </w:rPr>
        <w:t>41. Articolul 43 se completează cu alineatele (3), (4) și (5) cu următorul cuprins:</w:t>
      </w:r>
    </w:p>
    <w:p w14:paraId="42806DDB" w14:textId="3812D5B2" w:rsidR="00174FD4" w:rsidRPr="00C9219F" w:rsidRDefault="00C9219F" w:rsidP="00174FD4">
      <w:pPr>
        <w:shd w:val="clear" w:color="auto" w:fill="FFFFFF"/>
        <w:rPr>
          <w:color w:val="000000" w:themeColor="text1"/>
          <w:sz w:val="28"/>
          <w:szCs w:val="28"/>
          <w:lang w:val="it-IT" w:eastAsia="ru-RU"/>
        </w:rPr>
      </w:pPr>
      <w:r>
        <w:rPr>
          <w:rFonts w:eastAsia="Calibri"/>
          <w:color w:val="000000" w:themeColor="text1"/>
          <w:sz w:val="28"/>
          <w:szCs w:val="28"/>
          <w:lang w:val="ro-RO"/>
        </w:rPr>
        <w:t>„</w:t>
      </w:r>
      <w:r w:rsidR="00C460D2" w:rsidRPr="00C9219F">
        <w:rPr>
          <w:rFonts w:eastAsia="Calibri"/>
          <w:color w:val="000000" w:themeColor="text1"/>
          <w:sz w:val="28"/>
          <w:szCs w:val="28"/>
          <w:lang w:val="ro-RO"/>
        </w:rPr>
        <w:t>(3)</w:t>
      </w:r>
      <w:r w:rsidR="00C460D2" w:rsidRPr="00C9219F">
        <w:rPr>
          <w:color w:val="000000" w:themeColor="text1"/>
          <w:sz w:val="28"/>
          <w:szCs w:val="28"/>
          <w:lang w:val="it-IT"/>
        </w:rPr>
        <w:t xml:space="preserve"> </w:t>
      </w:r>
      <w:r w:rsidR="00C460D2" w:rsidRPr="00C9219F">
        <w:rPr>
          <w:color w:val="000000" w:themeColor="text1"/>
          <w:sz w:val="28"/>
          <w:szCs w:val="28"/>
          <w:lang w:val="it-IT" w:eastAsia="ru-RU"/>
        </w:rPr>
        <w:t xml:space="preserve">În scopul desemnării și revizuirii zonelor vulnerabile la nitrați, </w:t>
      </w:r>
      <w:r w:rsidR="00C460D2" w:rsidRPr="00C9219F">
        <w:rPr>
          <w:rFonts w:eastAsia="Calibri"/>
          <w:color w:val="000000" w:themeColor="text1"/>
          <w:sz w:val="28"/>
          <w:szCs w:val="28"/>
          <w:lang w:val="ro-RO" w:eastAsia="ru-RU"/>
        </w:rPr>
        <w:t>Agenția de Mediu și Agenția pentru Geologie și Resurse Minerale</w:t>
      </w:r>
      <w:r w:rsidR="00C460D2" w:rsidRPr="00C9219F">
        <w:rPr>
          <w:color w:val="000000" w:themeColor="text1"/>
          <w:sz w:val="28"/>
          <w:szCs w:val="28"/>
          <w:lang w:val="it-IT" w:eastAsia="ru-RU"/>
        </w:rPr>
        <w:t xml:space="preserve"> asigură:</w:t>
      </w:r>
    </w:p>
    <w:p w14:paraId="28C9718F" w14:textId="77777777" w:rsidR="00174FD4" w:rsidRPr="00C9219F" w:rsidRDefault="00174FD4" w:rsidP="00174FD4">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1) </w:t>
      </w:r>
      <w:r w:rsidR="00C460D2" w:rsidRPr="00C9219F">
        <w:rPr>
          <w:rFonts w:eastAsia="Calibri"/>
          <w:color w:val="000000" w:themeColor="text1"/>
          <w:sz w:val="28"/>
          <w:szCs w:val="28"/>
          <w:lang w:val="ro-RO"/>
        </w:rPr>
        <w:t>supravegherea concentrației nitraților în apele dulci:</w:t>
      </w:r>
    </w:p>
    <w:p w14:paraId="79044DDA" w14:textId="77777777" w:rsidR="00174FD4" w:rsidRPr="00C9219F" w:rsidRDefault="00174FD4" w:rsidP="00174FD4">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a) </w:t>
      </w:r>
      <w:r w:rsidR="00C460D2" w:rsidRPr="00C9219F">
        <w:rPr>
          <w:rFonts w:eastAsia="Calibri"/>
          <w:color w:val="000000" w:themeColor="text1"/>
          <w:sz w:val="28"/>
          <w:szCs w:val="28"/>
          <w:lang w:val="ro-RO"/>
        </w:rPr>
        <w:t>la nivelul secțiunilor reprezentative pentru apele de suprafață, cel puțin o dată pe lună sau mai des în timpul perioadelor ploioase și de inundați;</w:t>
      </w:r>
    </w:p>
    <w:p w14:paraId="34D41527" w14:textId="6DA1E86C" w:rsidR="00C460D2" w:rsidRPr="00C9219F" w:rsidRDefault="00174FD4" w:rsidP="00174FD4">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b) </w:t>
      </w:r>
      <w:r w:rsidR="00C460D2" w:rsidRPr="00C9219F">
        <w:rPr>
          <w:rFonts w:eastAsia="Calibri"/>
          <w:color w:val="000000" w:themeColor="text1"/>
          <w:sz w:val="28"/>
          <w:szCs w:val="28"/>
          <w:lang w:val="ro-RO"/>
        </w:rPr>
        <w:t>la nivelul secțiunilor reprezentative de prelevare din pânza freatică, la intervale regulate;</w:t>
      </w:r>
    </w:p>
    <w:p w14:paraId="063F86B2" w14:textId="77777777" w:rsidR="00174FD4" w:rsidRPr="00C9219F" w:rsidRDefault="00C460D2" w:rsidP="00174FD4">
      <w:pPr>
        <w:contextualSpacing/>
        <w:rPr>
          <w:rFonts w:eastAsia="Calibri"/>
          <w:color w:val="000000" w:themeColor="text1"/>
          <w:sz w:val="28"/>
          <w:szCs w:val="28"/>
          <w:lang w:val="ro-RO"/>
        </w:rPr>
      </w:pPr>
      <w:r w:rsidRPr="00C9219F">
        <w:rPr>
          <w:rFonts w:eastAsia="Calibri"/>
          <w:color w:val="000000" w:themeColor="text1"/>
          <w:sz w:val="28"/>
          <w:szCs w:val="28"/>
          <w:lang w:val="ro-RO"/>
        </w:rPr>
        <w:t>reluarea programelor de supraveghere, care se face cel puțin o dată la 4 ani.</w:t>
      </w:r>
    </w:p>
    <w:p w14:paraId="1435D524" w14:textId="77777777" w:rsidR="00174FD4" w:rsidRPr="00C9219F" w:rsidRDefault="00174FD4" w:rsidP="00174FD4">
      <w:pPr>
        <w:contextualSpacing/>
        <w:rPr>
          <w:rFonts w:eastAsia="Calibri"/>
          <w:color w:val="000000" w:themeColor="text1"/>
          <w:sz w:val="28"/>
          <w:szCs w:val="28"/>
          <w:lang w:val="ro-RO"/>
        </w:rPr>
      </w:pPr>
      <w:r w:rsidRPr="00C9219F">
        <w:rPr>
          <w:rFonts w:eastAsia="Calibri"/>
          <w:color w:val="000000" w:themeColor="text1"/>
          <w:sz w:val="28"/>
          <w:szCs w:val="28"/>
          <w:lang w:val="ro-RO"/>
        </w:rPr>
        <w:t xml:space="preserve">2) </w:t>
      </w:r>
      <w:r w:rsidR="00C460D2" w:rsidRPr="00C9219F">
        <w:rPr>
          <w:rFonts w:eastAsia="Calibri"/>
          <w:color w:val="000000" w:themeColor="text1"/>
          <w:sz w:val="28"/>
          <w:szCs w:val="28"/>
          <w:lang w:val="ro-RO"/>
        </w:rPr>
        <w:t>În secțiunile de control în care concentrația de nitrați din toate probele anterioare s-a situat sub 25 mg/l și niciun factor nou de creștere probabilă a conținutului de nitrați nu a apărut, programul de supraveghere se va realiza o dată la 8 ani;</w:t>
      </w:r>
    </w:p>
    <w:p w14:paraId="244CCE2F" w14:textId="264BBF76" w:rsidR="00C460D2" w:rsidRPr="00C9219F" w:rsidRDefault="00174FD4" w:rsidP="00174FD4">
      <w:pPr>
        <w:contextualSpacing/>
        <w:rPr>
          <w:rFonts w:eastAsia="Calibri"/>
          <w:color w:val="000000" w:themeColor="text1"/>
          <w:sz w:val="28"/>
          <w:szCs w:val="28"/>
          <w:lang w:val="ro-RO"/>
        </w:rPr>
      </w:pPr>
      <w:r w:rsidRPr="00C9219F">
        <w:rPr>
          <w:rFonts w:eastAsia="Calibri"/>
          <w:color w:val="000000" w:themeColor="text1"/>
          <w:sz w:val="28"/>
          <w:szCs w:val="28"/>
          <w:lang w:val="ro-RO"/>
        </w:rPr>
        <w:t>3)</w:t>
      </w:r>
      <w:r w:rsidR="00C460D2" w:rsidRPr="00C9219F">
        <w:rPr>
          <w:rFonts w:eastAsia="Calibri"/>
          <w:color w:val="000000" w:themeColor="text1"/>
          <w:sz w:val="28"/>
          <w:szCs w:val="28"/>
          <w:lang w:val="ro-RO"/>
        </w:rPr>
        <w:t xml:space="preserve"> verificarea, o dată la 4 ani, a stării de </w:t>
      </w:r>
      <w:proofErr w:type="spellStart"/>
      <w:r w:rsidR="00C460D2" w:rsidRPr="00C9219F">
        <w:rPr>
          <w:rFonts w:eastAsia="Calibri"/>
          <w:color w:val="000000" w:themeColor="text1"/>
          <w:sz w:val="28"/>
          <w:szCs w:val="28"/>
          <w:lang w:val="ro-RO"/>
        </w:rPr>
        <w:t>eutrofizare</w:t>
      </w:r>
      <w:proofErr w:type="spellEnd"/>
      <w:r w:rsidR="00C460D2" w:rsidRPr="00C9219F">
        <w:rPr>
          <w:rFonts w:eastAsia="Calibri"/>
          <w:color w:val="000000" w:themeColor="text1"/>
          <w:sz w:val="28"/>
          <w:szCs w:val="28"/>
          <w:lang w:val="ro-RO"/>
        </w:rPr>
        <w:t xml:space="preserve"> a apelor dulci de suprafață.</w:t>
      </w:r>
    </w:p>
    <w:p w14:paraId="2BB43371" w14:textId="77777777" w:rsidR="00174FD4" w:rsidRPr="00C9219F" w:rsidRDefault="00C460D2" w:rsidP="00174FD4">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 (4) Programele de acțiuni prevăzute la alin. (2) lit. c) țin seama de:</w:t>
      </w:r>
    </w:p>
    <w:p w14:paraId="142B5B36" w14:textId="77777777" w:rsidR="00174FD4" w:rsidRPr="00C9219F" w:rsidRDefault="00174FD4" w:rsidP="00174FD4">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a) </w:t>
      </w:r>
      <w:r w:rsidR="00C460D2" w:rsidRPr="00C9219F">
        <w:rPr>
          <w:rFonts w:eastAsia="Calibri"/>
          <w:color w:val="000000" w:themeColor="text1"/>
          <w:sz w:val="28"/>
          <w:szCs w:val="28"/>
          <w:lang w:val="ro-RO"/>
        </w:rPr>
        <w:t>datele științifice și tehnice disponibile privind cantitățile respective de azot de origine agricolă sau provenind din alte surse;</w:t>
      </w:r>
    </w:p>
    <w:p w14:paraId="2BAB3139" w14:textId="1F06CAFE" w:rsidR="00C460D2" w:rsidRPr="00C9219F" w:rsidRDefault="00174FD4" w:rsidP="00174FD4">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b) </w:t>
      </w:r>
      <w:r w:rsidR="00C460D2" w:rsidRPr="00C9219F">
        <w:rPr>
          <w:rFonts w:eastAsia="Calibri"/>
          <w:color w:val="000000" w:themeColor="text1"/>
          <w:sz w:val="28"/>
          <w:szCs w:val="28"/>
          <w:lang w:val="ro-RO"/>
        </w:rPr>
        <w:t>condițiile de mediu din regiunile în cauză.</w:t>
      </w:r>
    </w:p>
    <w:p w14:paraId="618C1359" w14:textId="77777777" w:rsidR="00C460D2" w:rsidRPr="00C9219F" w:rsidRDefault="00C460D2" w:rsidP="00A0476C">
      <w:pPr>
        <w:shd w:val="clear" w:color="auto" w:fill="FFFFFF"/>
        <w:rPr>
          <w:color w:val="000000" w:themeColor="text1"/>
          <w:sz w:val="28"/>
          <w:szCs w:val="28"/>
          <w:lang w:val="ro-RO" w:eastAsia="ru-RU"/>
        </w:rPr>
      </w:pPr>
      <w:r w:rsidRPr="00C9219F">
        <w:rPr>
          <w:rFonts w:eastAsia="Calibri"/>
          <w:color w:val="000000" w:themeColor="text1"/>
          <w:sz w:val="28"/>
          <w:szCs w:val="28"/>
          <w:lang w:val="ro-RO"/>
        </w:rPr>
        <w:t xml:space="preserve">(5) </w:t>
      </w:r>
      <w:r w:rsidRPr="00C9219F">
        <w:rPr>
          <w:color w:val="000000" w:themeColor="text1"/>
          <w:sz w:val="28"/>
          <w:szCs w:val="28"/>
          <w:lang w:val="ro-RO" w:eastAsia="ru-RU"/>
        </w:rPr>
        <w:t xml:space="preserve">Programele de acțiuni, inclusiv orice măsură suplimentară adoptată în vederea atingerii obiectivelor Programului de acțiuni, </w:t>
      </w:r>
      <w:r w:rsidRPr="00C9219F">
        <w:rPr>
          <w:rFonts w:eastAsia="Calibri"/>
          <w:bCs/>
          <w:iCs/>
          <w:color w:val="000000" w:themeColor="text1"/>
          <w:sz w:val="28"/>
          <w:szCs w:val="28"/>
          <w:shd w:val="clear" w:color="auto" w:fill="FFFFFF"/>
          <w:vertAlign w:val="superscript"/>
          <w:lang w:val="ro-RO"/>
        </w:rPr>
        <w:t xml:space="preserve"> </w:t>
      </w:r>
      <w:r w:rsidRPr="00C9219F">
        <w:rPr>
          <w:color w:val="000000" w:themeColor="text1"/>
          <w:sz w:val="28"/>
          <w:szCs w:val="28"/>
          <w:lang w:val="ro-RO" w:eastAsia="ru-RU"/>
        </w:rPr>
        <w:t>se reexaminează și, după caz, se revizuiește, la cel puțin fiecare patru ani.”</w:t>
      </w:r>
    </w:p>
    <w:p w14:paraId="55CF2DA6" w14:textId="77777777" w:rsidR="00C460D2" w:rsidRPr="00C9219F" w:rsidRDefault="00C460D2" w:rsidP="00A0476C">
      <w:pPr>
        <w:rPr>
          <w:rFonts w:eastAsia="Calibri"/>
          <w:color w:val="000000" w:themeColor="text1"/>
          <w:sz w:val="28"/>
          <w:szCs w:val="28"/>
          <w:lang w:val="ro-RO"/>
        </w:rPr>
      </w:pPr>
    </w:p>
    <w:p w14:paraId="08171DDD" w14:textId="7CAC678E" w:rsidR="00C460D2" w:rsidRPr="00C9219F" w:rsidRDefault="00C460D2" w:rsidP="00A0476C">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42. Articolul 45 va avea următorul cuprins:</w:t>
      </w:r>
    </w:p>
    <w:p w14:paraId="79E1519E" w14:textId="57C1A744" w:rsidR="00C460D2" w:rsidRPr="00C9219F" w:rsidRDefault="00174FD4" w:rsidP="00A0476C">
      <w:pPr>
        <w:shd w:val="clear" w:color="auto" w:fill="FFFFFF"/>
        <w:rPr>
          <w:rFonts w:eastAsia="Calibri"/>
          <w:color w:val="000000" w:themeColor="text1"/>
          <w:sz w:val="28"/>
          <w:szCs w:val="28"/>
          <w:lang w:val="ro-RO"/>
        </w:rPr>
      </w:pPr>
      <w:r w:rsidRPr="00C9219F">
        <w:rPr>
          <w:rFonts w:eastAsia="Calibri"/>
          <w:color w:val="000000" w:themeColor="text1"/>
          <w:sz w:val="28"/>
          <w:szCs w:val="28"/>
          <w:shd w:val="clear" w:color="auto" w:fill="FFFFFF"/>
          <w:lang w:val="ro-RO"/>
        </w:rPr>
        <w:t>„</w:t>
      </w:r>
      <w:r w:rsidR="00C460D2" w:rsidRPr="00C9219F">
        <w:rPr>
          <w:rFonts w:eastAsia="Calibri"/>
          <w:b/>
          <w:bCs/>
          <w:color w:val="000000" w:themeColor="text1"/>
          <w:sz w:val="28"/>
          <w:szCs w:val="28"/>
          <w:shd w:val="clear" w:color="auto" w:fill="FFFFFF"/>
          <w:lang w:val="ro-RO"/>
        </w:rPr>
        <w:t xml:space="preserve">Articolul 45. </w:t>
      </w:r>
      <w:proofErr w:type="spellStart"/>
      <w:r w:rsidR="00C460D2" w:rsidRPr="00C9219F">
        <w:rPr>
          <w:rFonts w:eastAsia="Calibri"/>
          <w:color w:val="000000" w:themeColor="text1"/>
          <w:sz w:val="28"/>
          <w:szCs w:val="28"/>
          <w:shd w:val="clear" w:color="auto" w:fill="FFFFFF"/>
          <w:lang w:val="ro-RO"/>
        </w:rPr>
        <w:t>Folosinţa</w:t>
      </w:r>
      <w:proofErr w:type="spellEnd"/>
      <w:r w:rsidR="00C460D2" w:rsidRPr="00C9219F">
        <w:rPr>
          <w:rFonts w:eastAsia="Calibri"/>
          <w:color w:val="000000" w:themeColor="text1"/>
          <w:sz w:val="28"/>
          <w:szCs w:val="28"/>
          <w:shd w:val="clear" w:color="auto" w:fill="FFFFFF"/>
          <w:lang w:val="ro-RO"/>
        </w:rPr>
        <w:t xml:space="preserve"> apelor subterane</w:t>
      </w:r>
    </w:p>
    <w:p w14:paraId="54050C4A" w14:textId="77777777" w:rsidR="00C460D2" w:rsidRPr="00C9219F" w:rsidRDefault="00C460D2" w:rsidP="00A0476C">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(1) Apele subterane, cu proprietăți potabile, sunt destinate în primul rând pentru alimentarea cu apă a </w:t>
      </w:r>
      <w:proofErr w:type="spellStart"/>
      <w:r w:rsidRPr="00C9219F">
        <w:rPr>
          <w:rFonts w:eastAsia="Calibri"/>
          <w:color w:val="000000" w:themeColor="text1"/>
          <w:sz w:val="28"/>
          <w:szCs w:val="28"/>
          <w:lang w:val="ro-RO"/>
        </w:rPr>
        <w:t>populaţiei</w:t>
      </w:r>
      <w:proofErr w:type="spellEnd"/>
      <w:r w:rsidRPr="00C9219F">
        <w:rPr>
          <w:rFonts w:eastAsia="Calibri"/>
          <w:color w:val="000000" w:themeColor="text1"/>
          <w:sz w:val="28"/>
          <w:szCs w:val="28"/>
          <w:lang w:val="ro-RO"/>
        </w:rPr>
        <w:t xml:space="preserve"> </w:t>
      </w:r>
      <w:proofErr w:type="spellStart"/>
      <w:r w:rsidRPr="00C9219F">
        <w:rPr>
          <w:rFonts w:eastAsia="Calibri"/>
          <w:color w:val="000000" w:themeColor="text1"/>
          <w:sz w:val="28"/>
          <w:szCs w:val="28"/>
          <w:lang w:val="ro-RO"/>
        </w:rPr>
        <w:t>şi</w:t>
      </w:r>
      <w:proofErr w:type="spellEnd"/>
      <w:r w:rsidRPr="00C9219F">
        <w:rPr>
          <w:rFonts w:eastAsia="Calibri"/>
          <w:color w:val="000000" w:themeColor="text1"/>
          <w:sz w:val="28"/>
          <w:szCs w:val="28"/>
          <w:lang w:val="ro-RO"/>
        </w:rPr>
        <w:t xml:space="preserve"> animalelor, precum </w:t>
      </w:r>
      <w:proofErr w:type="spellStart"/>
      <w:r w:rsidRPr="00C9219F">
        <w:rPr>
          <w:rFonts w:eastAsia="Calibri"/>
          <w:color w:val="000000" w:themeColor="text1"/>
          <w:sz w:val="28"/>
          <w:szCs w:val="28"/>
          <w:lang w:val="ro-RO"/>
        </w:rPr>
        <w:t>şi</w:t>
      </w:r>
      <w:proofErr w:type="spellEnd"/>
      <w:r w:rsidRPr="00C9219F">
        <w:rPr>
          <w:rFonts w:eastAsia="Calibri"/>
          <w:color w:val="000000" w:themeColor="text1"/>
          <w:sz w:val="28"/>
          <w:szCs w:val="28"/>
          <w:lang w:val="ro-RO"/>
        </w:rPr>
        <w:t xml:space="preserve"> pentru asigurarea igienei </w:t>
      </w:r>
      <w:proofErr w:type="spellStart"/>
      <w:r w:rsidRPr="00C9219F">
        <w:rPr>
          <w:rFonts w:eastAsia="Calibri"/>
          <w:color w:val="000000" w:themeColor="text1"/>
          <w:sz w:val="28"/>
          <w:szCs w:val="28"/>
          <w:lang w:val="ro-RO"/>
        </w:rPr>
        <w:t>şi</w:t>
      </w:r>
      <w:proofErr w:type="spellEnd"/>
      <w:r w:rsidRPr="00C9219F">
        <w:rPr>
          <w:rFonts w:eastAsia="Calibri"/>
          <w:color w:val="000000" w:themeColor="text1"/>
          <w:sz w:val="28"/>
          <w:szCs w:val="28"/>
          <w:lang w:val="ro-RO"/>
        </w:rPr>
        <w:t xml:space="preserve"> </w:t>
      </w:r>
      <w:proofErr w:type="spellStart"/>
      <w:r w:rsidRPr="00C9219F">
        <w:rPr>
          <w:rFonts w:eastAsia="Calibri"/>
          <w:color w:val="000000" w:themeColor="text1"/>
          <w:sz w:val="28"/>
          <w:szCs w:val="28"/>
          <w:lang w:val="ro-RO"/>
        </w:rPr>
        <w:t>sănătăţii</w:t>
      </w:r>
      <w:proofErr w:type="spellEnd"/>
      <w:r w:rsidRPr="00C9219F">
        <w:rPr>
          <w:rFonts w:eastAsia="Calibri"/>
          <w:color w:val="000000" w:themeColor="text1"/>
          <w:sz w:val="28"/>
          <w:szCs w:val="28"/>
          <w:lang w:val="ro-RO"/>
        </w:rPr>
        <w:t xml:space="preserve"> </w:t>
      </w:r>
      <w:proofErr w:type="spellStart"/>
      <w:r w:rsidRPr="00C9219F">
        <w:rPr>
          <w:rFonts w:eastAsia="Calibri"/>
          <w:color w:val="000000" w:themeColor="text1"/>
          <w:sz w:val="28"/>
          <w:szCs w:val="28"/>
          <w:lang w:val="ro-RO"/>
        </w:rPr>
        <w:t>populaţiei</w:t>
      </w:r>
      <w:proofErr w:type="spellEnd"/>
      <w:r w:rsidRPr="00C9219F">
        <w:rPr>
          <w:rFonts w:eastAsia="Calibri"/>
          <w:color w:val="000000" w:themeColor="text1"/>
          <w:sz w:val="28"/>
          <w:szCs w:val="28"/>
          <w:lang w:val="ro-RO"/>
        </w:rPr>
        <w:t xml:space="preserve">. </w:t>
      </w:r>
    </w:p>
    <w:p w14:paraId="60B55051" w14:textId="77777777" w:rsidR="00C460D2" w:rsidRPr="00C9219F" w:rsidRDefault="00C460D2" w:rsidP="00A0476C">
      <w:pPr>
        <w:shd w:val="clear" w:color="auto" w:fill="FFFFFF"/>
        <w:rPr>
          <w:rFonts w:eastAsia="Calibri"/>
          <w:color w:val="000000" w:themeColor="text1"/>
          <w:sz w:val="28"/>
          <w:szCs w:val="28"/>
          <w:shd w:val="clear" w:color="auto" w:fill="FFFFFF"/>
          <w:lang w:val="ro-RO"/>
        </w:rPr>
      </w:pPr>
      <w:r w:rsidRPr="00C9219F">
        <w:rPr>
          <w:rFonts w:eastAsia="Calibri"/>
          <w:color w:val="000000" w:themeColor="text1"/>
          <w:sz w:val="28"/>
          <w:szCs w:val="28"/>
          <w:lang w:val="ro-RO"/>
        </w:rPr>
        <w:t>(2)</w:t>
      </w:r>
      <w:r w:rsidRPr="00C9219F">
        <w:rPr>
          <w:rFonts w:eastAsia="Calibri"/>
          <w:color w:val="000000" w:themeColor="text1"/>
          <w:sz w:val="28"/>
          <w:szCs w:val="28"/>
          <w:shd w:val="clear" w:color="auto" w:fill="FFFFFF"/>
          <w:lang w:val="ro-RO"/>
        </w:rPr>
        <w:t xml:space="preserve"> </w:t>
      </w:r>
      <w:proofErr w:type="spellStart"/>
      <w:r w:rsidRPr="00C9219F">
        <w:rPr>
          <w:rFonts w:eastAsia="Calibri"/>
          <w:color w:val="000000" w:themeColor="text1"/>
          <w:sz w:val="28"/>
          <w:szCs w:val="28"/>
          <w:shd w:val="clear" w:color="auto" w:fill="FFFFFF"/>
          <w:lang w:val="ro-RO"/>
        </w:rPr>
        <w:t>Folosinţa</w:t>
      </w:r>
      <w:proofErr w:type="spellEnd"/>
      <w:r w:rsidRPr="00C9219F">
        <w:rPr>
          <w:rFonts w:eastAsia="Calibri"/>
          <w:color w:val="000000" w:themeColor="text1"/>
          <w:sz w:val="28"/>
          <w:szCs w:val="28"/>
          <w:shd w:val="clear" w:color="auto" w:fill="FFFFFF"/>
          <w:lang w:val="ro-RO"/>
        </w:rPr>
        <w:t xml:space="preserve"> specială a apei subterane în temeiul art. 23 se efectuează în baza </w:t>
      </w:r>
      <w:proofErr w:type="spellStart"/>
      <w:r w:rsidRPr="00C9219F">
        <w:rPr>
          <w:rFonts w:eastAsia="Calibri"/>
          <w:color w:val="000000" w:themeColor="text1"/>
          <w:sz w:val="28"/>
          <w:szCs w:val="28"/>
          <w:shd w:val="clear" w:color="auto" w:fill="FFFFFF"/>
          <w:lang w:val="ro-RO"/>
        </w:rPr>
        <w:t>autorizaţiei</w:t>
      </w:r>
      <w:proofErr w:type="spellEnd"/>
      <w:r w:rsidRPr="00C9219F">
        <w:rPr>
          <w:rFonts w:eastAsia="Calibri"/>
          <w:color w:val="000000" w:themeColor="text1"/>
          <w:sz w:val="28"/>
          <w:szCs w:val="28"/>
          <w:shd w:val="clear" w:color="auto" w:fill="FFFFFF"/>
          <w:lang w:val="ro-RO"/>
        </w:rPr>
        <w:t xml:space="preserve"> de mediu pentru </w:t>
      </w:r>
      <w:proofErr w:type="spellStart"/>
      <w:r w:rsidRPr="00C9219F">
        <w:rPr>
          <w:rFonts w:eastAsia="Calibri"/>
          <w:color w:val="000000" w:themeColor="text1"/>
          <w:sz w:val="28"/>
          <w:szCs w:val="28"/>
          <w:shd w:val="clear" w:color="auto" w:fill="FFFFFF"/>
          <w:lang w:val="ro-RO"/>
        </w:rPr>
        <w:t>folosinţa</w:t>
      </w:r>
      <w:proofErr w:type="spellEnd"/>
      <w:r w:rsidRPr="00C9219F">
        <w:rPr>
          <w:rFonts w:eastAsia="Calibri"/>
          <w:color w:val="000000" w:themeColor="text1"/>
          <w:sz w:val="28"/>
          <w:szCs w:val="28"/>
          <w:shd w:val="clear" w:color="auto" w:fill="FFFFFF"/>
          <w:lang w:val="ro-RO"/>
        </w:rPr>
        <w:t xml:space="preserve"> specială a apei.</w:t>
      </w:r>
    </w:p>
    <w:p w14:paraId="26D720AC" w14:textId="77777777" w:rsidR="00C460D2" w:rsidRPr="00C9219F" w:rsidRDefault="00C460D2" w:rsidP="00A0476C">
      <w:pPr>
        <w:shd w:val="clear" w:color="auto" w:fill="FFFFFF"/>
        <w:rPr>
          <w:rFonts w:eastAsia="Calibri"/>
          <w:color w:val="000000" w:themeColor="text1"/>
          <w:sz w:val="28"/>
          <w:szCs w:val="28"/>
          <w:lang w:val="ro-RO"/>
        </w:rPr>
      </w:pPr>
      <w:r w:rsidRPr="00C9219F">
        <w:rPr>
          <w:rFonts w:eastAsia="Calibri"/>
          <w:color w:val="000000" w:themeColor="text1"/>
          <w:sz w:val="28"/>
          <w:szCs w:val="28"/>
          <w:shd w:val="clear" w:color="auto" w:fill="FFFFFF"/>
          <w:lang w:val="ro-RO"/>
        </w:rPr>
        <w:t>(3) Utilizarea apelor subterane în scop de irigații se permite numai în zonele unde nu există ape de suprafață și pe baza studiilor hidrogeologice</w:t>
      </w:r>
      <w:r w:rsidRPr="00C9219F">
        <w:rPr>
          <w:rFonts w:eastAsia="Calibri"/>
          <w:bCs/>
          <w:color w:val="000000" w:themeColor="text1"/>
          <w:sz w:val="28"/>
          <w:szCs w:val="28"/>
          <w:shd w:val="clear" w:color="auto" w:fill="FFFFFF"/>
          <w:lang w:val="ro-RO"/>
        </w:rPr>
        <w:t>.”</w:t>
      </w:r>
    </w:p>
    <w:p w14:paraId="260D39E2" w14:textId="77777777" w:rsidR="00C460D2" w:rsidRPr="00C9219F" w:rsidRDefault="00C460D2" w:rsidP="00A0476C">
      <w:pPr>
        <w:shd w:val="clear" w:color="auto" w:fill="FFFFFF"/>
        <w:rPr>
          <w:rFonts w:eastAsia="Calibri"/>
          <w:color w:val="000000" w:themeColor="text1"/>
          <w:sz w:val="28"/>
          <w:szCs w:val="28"/>
          <w:lang w:val="ro-RO"/>
        </w:rPr>
      </w:pPr>
    </w:p>
    <w:p w14:paraId="64724CF2" w14:textId="77777777" w:rsidR="00C460D2" w:rsidRPr="00C9219F" w:rsidRDefault="00C460D2" w:rsidP="00A0476C">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43. Articolul 46 se completează cu alineatul (3) cu următorul cuprins:</w:t>
      </w:r>
    </w:p>
    <w:p w14:paraId="0FFEC273" w14:textId="307E051F" w:rsidR="00C460D2" w:rsidRPr="00C9219F" w:rsidRDefault="00C9219F" w:rsidP="00A0476C">
      <w:pPr>
        <w:shd w:val="clear" w:color="auto" w:fill="FFFFFF"/>
        <w:rPr>
          <w:rFonts w:eastAsia="Calibri"/>
          <w:color w:val="000000" w:themeColor="text1"/>
          <w:sz w:val="28"/>
          <w:szCs w:val="28"/>
          <w:lang w:val="ro-RO"/>
        </w:rPr>
      </w:pPr>
      <w:r>
        <w:rPr>
          <w:rFonts w:eastAsia="Calibri"/>
          <w:color w:val="000000" w:themeColor="text1"/>
          <w:sz w:val="28"/>
          <w:szCs w:val="28"/>
          <w:lang w:val="ro-RO"/>
        </w:rPr>
        <w:t>„</w:t>
      </w:r>
      <w:r w:rsidR="00C460D2" w:rsidRPr="00C9219F">
        <w:rPr>
          <w:rFonts w:eastAsia="Calibri"/>
          <w:color w:val="000000" w:themeColor="text1"/>
          <w:sz w:val="28"/>
          <w:szCs w:val="28"/>
          <w:lang w:val="ro-RO"/>
        </w:rPr>
        <w:t xml:space="preserve">(3) </w:t>
      </w:r>
      <w:r w:rsidR="00C460D2" w:rsidRPr="00C9219F">
        <w:rPr>
          <w:color w:val="000000" w:themeColor="text1"/>
          <w:sz w:val="28"/>
          <w:szCs w:val="28"/>
          <w:lang w:val="ro-RO" w:eastAsia="ru-RU"/>
        </w:rPr>
        <w:t>Procedura de evaluare a stării corpurilor de apă subterană, precum și de clasificare a corpurilor de apă subterană, se aprobă prin Metodologie.</w:t>
      </w:r>
    </w:p>
    <w:p w14:paraId="3B7663C9" w14:textId="77777777" w:rsidR="00C460D2" w:rsidRPr="00C9219F" w:rsidRDefault="00C460D2" w:rsidP="00A0476C">
      <w:pPr>
        <w:contextualSpacing/>
        <w:rPr>
          <w:rFonts w:eastAsia="Calibri"/>
          <w:color w:val="000000" w:themeColor="text1"/>
          <w:sz w:val="28"/>
          <w:szCs w:val="28"/>
          <w:lang w:val="ro-RO"/>
        </w:rPr>
      </w:pPr>
    </w:p>
    <w:p w14:paraId="47DEDDBA" w14:textId="77777777" w:rsidR="00C460D2" w:rsidRPr="00C9219F" w:rsidRDefault="00C460D2" w:rsidP="00A0476C">
      <w:pPr>
        <w:shd w:val="clear" w:color="auto" w:fill="FFFFFF"/>
        <w:rPr>
          <w:bCs/>
          <w:color w:val="000000" w:themeColor="text1"/>
          <w:sz w:val="28"/>
          <w:szCs w:val="28"/>
          <w:lang w:val="ro-RO" w:eastAsia="ru-RU"/>
        </w:rPr>
      </w:pPr>
      <w:r w:rsidRPr="00C9219F">
        <w:rPr>
          <w:bCs/>
          <w:color w:val="000000" w:themeColor="text1"/>
          <w:sz w:val="28"/>
          <w:szCs w:val="28"/>
          <w:lang w:val="ro-RO" w:eastAsia="ru-RU"/>
        </w:rPr>
        <w:t>44. La articolul 47:</w:t>
      </w:r>
    </w:p>
    <w:p w14:paraId="4BECFBE4" w14:textId="77777777" w:rsidR="00C460D2" w:rsidRPr="00C9219F" w:rsidRDefault="00C460D2" w:rsidP="00A0476C">
      <w:pPr>
        <w:shd w:val="clear" w:color="auto" w:fill="FFFFFF"/>
        <w:rPr>
          <w:bCs/>
          <w:color w:val="000000" w:themeColor="text1"/>
          <w:sz w:val="28"/>
          <w:szCs w:val="28"/>
          <w:lang w:val="ro-RO" w:eastAsia="ru-RU"/>
        </w:rPr>
      </w:pPr>
      <w:proofErr w:type="spellStart"/>
      <w:r w:rsidRPr="00C9219F">
        <w:rPr>
          <w:bCs/>
          <w:color w:val="000000" w:themeColor="text1"/>
          <w:sz w:val="28"/>
          <w:szCs w:val="28"/>
          <w:lang w:val="ro-RO" w:eastAsia="ru-RU"/>
        </w:rPr>
        <w:t>literile</w:t>
      </w:r>
      <w:proofErr w:type="spellEnd"/>
      <w:r w:rsidRPr="00C9219F">
        <w:rPr>
          <w:bCs/>
          <w:color w:val="000000" w:themeColor="text1"/>
          <w:sz w:val="28"/>
          <w:szCs w:val="28"/>
          <w:lang w:val="ro-RO" w:eastAsia="ru-RU"/>
        </w:rPr>
        <w:t xml:space="preserve"> a) și e) se abrogă;</w:t>
      </w:r>
    </w:p>
    <w:p w14:paraId="5D883311" w14:textId="5B82F970" w:rsidR="00C460D2" w:rsidRPr="00C9219F" w:rsidRDefault="00C460D2" w:rsidP="00A0476C">
      <w:pPr>
        <w:shd w:val="clear" w:color="auto" w:fill="FFFFFF"/>
        <w:rPr>
          <w:bCs/>
          <w:color w:val="000000" w:themeColor="text1"/>
          <w:sz w:val="28"/>
          <w:szCs w:val="28"/>
          <w:lang w:val="ro-RO" w:eastAsia="ru-RU"/>
        </w:rPr>
      </w:pPr>
      <w:r w:rsidRPr="00C9219F">
        <w:rPr>
          <w:bCs/>
          <w:color w:val="000000" w:themeColor="text1"/>
          <w:sz w:val="28"/>
          <w:szCs w:val="28"/>
          <w:lang w:val="ro-RO" w:eastAsia="ru-RU"/>
        </w:rPr>
        <w:t>se completează cu alineatul (2) cu următorul cuprins:</w:t>
      </w:r>
    </w:p>
    <w:p w14:paraId="4D1BF9D4" w14:textId="5F0B9C95" w:rsidR="00C460D2" w:rsidRPr="00C9219F" w:rsidRDefault="00C9219F" w:rsidP="00A0476C">
      <w:pPr>
        <w:shd w:val="clear" w:color="auto" w:fill="FFFFFF"/>
        <w:rPr>
          <w:bCs/>
          <w:color w:val="000000" w:themeColor="text1"/>
          <w:sz w:val="28"/>
          <w:szCs w:val="28"/>
          <w:lang w:val="ro-RO" w:eastAsia="ru-RU"/>
        </w:rPr>
      </w:pPr>
      <w:r>
        <w:rPr>
          <w:bCs/>
          <w:color w:val="000000" w:themeColor="text1"/>
          <w:sz w:val="28"/>
          <w:szCs w:val="28"/>
          <w:lang w:val="ro-RO" w:eastAsia="ru-RU"/>
        </w:rPr>
        <w:t>„</w:t>
      </w:r>
      <w:r w:rsidR="00C460D2" w:rsidRPr="00C9219F">
        <w:rPr>
          <w:bCs/>
          <w:color w:val="000000" w:themeColor="text1"/>
          <w:sz w:val="28"/>
          <w:szCs w:val="28"/>
          <w:lang w:val="ro-RO" w:eastAsia="ru-RU"/>
        </w:rPr>
        <w:t>(2) Planul de gestionare a secetei este parte componentă a Planului de gestionare a districtului bazinului hidrografic.”.</w:t>
      </w:r>
    </w:p>
    <w:p w14:paraId="454C0E03" w14:textId="77777777" w:rsidR="00C460D2" w:rsidRPr="00C9219F" w:rsidRDefault="00C460D2" w:rsidP="00A0476C">
      <w:pPr>
        <w:contextualSpacing/>
        <w:rPr>
          <w:rFonts w:eastAsia="Calibri"/>
          <w:color w:val="000000" w:themeColor="text1"/>
          <w:sz w:val="28"/>
          <w:szCs w:val="28"/>
          <w:lang w:val="ro-RO"/>
        </w:rPr>
      </w:pPr>
    </w:p>
    <w:p w14:paraId="11C25452" w14:textId="77777777" w:rsidR="00C460D2" w:rsidRPr="00C9219F" w:rsidRDefault="00C460D2" w:rsidP="00A0476C">
      <w:pPr>
        <w:shd w:val="clear" w:color="auto" w:fill="FFFFFF"/>
        <w:rPr>
          <w:rFonts w:eastAsia="Calibri"/>
          <w:color w:val="000000" w:themeColor="text1"/>
          <w:sz w:val="28"/>
          <w:szCs w:val="28"/>
          <w:lang w:val="it-IT"/>
        </w:rPr>
      </w:pPr>
      <w:r w:rsidRPr="00C9219F">
        <w:rPr>
          <w:bCs/>
          <w:color w:val="000000" w:themeColor="text1"/>
          <w:sz w:val="28"/>
          <w:szCs w:val="28"/>
          <w:lang w:val="ro-RO"/>
        </w:rPr>
        <w:t xml:space="preserve">45. </w:t>
      </w:r>
      <w:r w:rsidRPr="00C9219F">
        <w:rPr>
          <w:rFonts w:eastAsia="Calibri"/>
          <w:bCs/>
          <w:color w:val="000000" w:themeColor="text1"/>
          <w:sz w:val="28"/>
          <w:szCs w:val="28"/>
          <w:lang w:val="ro-RO"/>
        </w:rPr>
        <w:t>Capitolul VIII va avea următorul cuprins:</w:t>
      </w:r>
    </w:p>
    <w:p w14:paraId="67298F59" w14:textId="44A8D32A" w:rsidR="00C460D2" w:rsidRPr="00C9219F" w:rsidRDefault="00A0476C" w:rsidP="00A0476C">
      <w:pPr>
        <w:shd w:val="clear" w:color="auto" w:fill="FFFFFF"/>
        <w:jc w:val="center"/>
        <w:rPr>
          <w:rFonts w:eastAsia="Calibri"/>
          <w:b/>
          <w:bCs/>
          <w:color w:val="000000" w:themeColor="text1"/>
          <w:sz w:val="28"/>
          <w:szCs w:val="28"/>
          <w:lang w:val="ro-RO"/>
        </w:rPr>
      </w:pPr>
      <w:r w:rsidRPr="00C9219F">
        <w:rPr>
          <w:rFonts w:eastAsia="Calibri"/>
          <w:color w:val="000000" w:themeColor="text1"/>
          <w:sz w:val="28"/>
          <w:szCs w:val="28"/>
          <w:lang w:val="ro-RO"/>
        </w:rPr>
        <w:t>„</w:t>
      </w:r>
      <w:r w:rsidR="00C460D2" w:rsidRPr="00C9219F">
        <w:rPr>
          <w:rFonts w:eastAsia="Calibri"/>
          <w:b/>
          <w:bCs/>
          <w:color w:val="000000" w:themeColor="text1"/>
          <w:sz w:val="28"/>
          <w:szCs w:val="28"/>
          <w:lang w:val="ro-RO"/>
        </w:rPr>
        <w:t>Capitolul VIII</w:t>
      </w:r>
    </w:p>
    <w:p w14:paraId="406D4710" w14:textId="4235B0D1" w:rsidR="00C460D2" w:rsidRPr="00C9219F" w:rsidRDefault="00C9219F" w:rsidP="00A0476C">
      <w:pPr>
        <w:shd w:val="clear" w:color="auto" w:fill="FFFFFF"/>
        <w:jc w:val="center"/>
        <w:rPr>
          <w:rFonts w:eastAsia="Calibri"/>
          <w:b/>
          <w:bCs/>
          <w:color w:val="000000" w:themeColor="text1"/>
          <w:sz w:val="28"/>
          <w:szCs w:val="28"/>
          <w:lang w:val="ro-RO"/>
        </w:rPr>
      </w:pPr>
      <w:r w:rsidRPr="00C9219F">
        <w:rPr>
          <w:rFonts w:eastAsia="Calibri"/>
          <w:b/>
          <w:bCs/>
          <w:color w:val="000000" w:themeColor="text1"/>
          <w:sz w:val="28"/>
          <w:szCs w:val="28"/>
          <w:lang w:val="ro-RO"/>
        </w:rPr>
        <w:t>ZONELE ȘI FÂȘIILE RIVERANE DE PROTECȚIE A APELOR</w:t>
      </w:r>
    </w:p>
    <w:p w14:paraId="40C978E9" w14:textId="77777777" w:rsidR="00A0476C" w:rsidRPr="00C9219F" w:rsidRDefault="00A0476C" w:rsidP="00A0476C">
      <w:pPr>
        <w:shd w:val="clear" w:color="auto" w:fill="FFFFFF"/>
        <w:jc w:val="center"/>
        <w:rPr>
          <w:rFonts w:eastAsia="Calibri"/>
          <w:color w:val="000000" w:themeColor="text1"/>
          <w:sz w:val="28"/>
          <w:szCs w:val="28"/>
          <w:lang w:val="ro-RO"/>
        </w:rPr>
      </w:pPr>
    </w:p>
    <w:p w14:paraId="5C3C15A0" w14:textId="77777777" w:rsidR="00174FD4" w:rsidRPr="00C9219F" w:rsidRDefault="00C460D2" w:rsidP="00174FD4">
      <w:pPr>
        <w:shd w:val="clear" w:color="auto" w:fill="FFFFFF"/>
        <w:rPr>
          <w:color w:val="000000" w:themeColor="text1"/>
          <w:sz w:val="28"/>
          <w:szCs w:val="28"/>
          <w:lang w:val="it-IT" w:eastAsia="ru-RU"/>
        </w:rPr>
      </w:pPr>
      <w:r w:rsidRPr="00C9219F">
        <w:rPr>
          <w:b/>
          <w:color w:val="000000" w:themeColor="text1"/>
          <w:sz w:val="28"/>
          <w:szCs w:val="28"/>
          <w:lang w:val="ro-RO" w:eastAsia="ru-RU"/>
        </w:rPr>
        <w:t>Articolul 50.</w:t>
      </w:r>
      <w:r w:rsidRPr="00C9219F">
        <w:rPr>
          <w:color w:val="000000" w:themeColor="text1"/>
          <w:sz w:val="28"/>
          <w:szCs w:val="28"/>
          <w:lang w:val="ro-RO" w:eastAsia="ru-RU"/>
        </w:rPr>
        <w:t xml:space="preserve"> </w:t>
      </w:r>
      <w:r w:rsidRPr="00C9219F">
        <w:rPr>
          <w:color w:val="000000" w:themeColor="text1"/>
          <w:sz w:val="28"/>
          <w:szCs w:val="28"/>
          <w:lang w:val="it-IT" w:eastAsia="ru-RU"/>
        </w:rPr>
        <w:t>Întreţinerea corpurilor de apă, a zonelor</w:t>
      </w:r>
      <w:r w:rsidRPr="00C9219F">
        <w:rPr>
          <w:color w:val="000000" w:themeColor="text1"/>
          <w:sz w:val="28"/>
          <w:szCs w:val="28"/>
          <w:lang w:val="ro-RO" w:eastAsia="ru-RU"/>
        </w:rPr>
        <w:t xml:space="preserve"> </w:t>
      </w:r>
      <w:r w:rsidRPr="00C9219F">
        <w:rPr>
          <w:color w:val="000000" w:themeColor="text1"/>
          <w:sz w:val="28"/>
          <w:szCs w:val="28"/>
          <w:lang w:val="it-IT" w:eastAsia="ru-RU"/>
        </w:rPr>
        <w:t xml:space="preserve">şi a fîşiilor </w:t>
      </w:r>
      <w:r w:rsidRPr="00C9219F">
        <w:rPr>
          <w:color w:val="000000" w:themeColor="text1"/>
          <w:sz w:val="28"/>
          <w:szCs w:val="28"/>
          <w:lang w:val="ro-RO" w:eastAsia="ru-RU"/>
        </w:rPr>
        <w:t xml:space="preserve">riverane </w:t>
      </w:r>
      <w:r w:rsidRPr="00C9219F">
        <w:rPr>
          <w:color w:val="000000" w:themeColor="text1"/>
          <w:sz w:val="28"/>
          <w:szCs w:val="28"/>
          <w:lang w:val="it-IT" w:eastAsia="ru-RU"/>
        </w:rPr>
        <w:t>de protecţie</w:t>
      </w:r>
      <w:r w:rsidRPr="00C9219F">
        <w:rPr>
          <w:color w:val="000000" w:themeColor="text1"/>
          <w:sz w:val="28"/>
          <w:szCs w:val="28"/>
          <w:lang w:val="ro-RO" w:eastAsia="ru-RU"/>
        </w:rPr>
        <w:t xml:space="preserve"> a apelor</w:t>
      </w:r>
    </w:p>
    <w:p w14:paraId="6E10C80C" w14:textId="5DD48154" w:rsidR="00C460D2" w:rsidRPr="00C9219F" w:rsidRDefault="00174FD4" w:rsidP="00174FD4">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(1) </w:t>
      </w:r>
      <w:r w:rsidR="00C460D2" w:rsidRPr="00C9219F">
        <w:rPr>
          <w:rFonts w:eastAsia="Calibri"/>
          <w:color w:val="000000" w:themeColor="text1"/>
          <w:sz w:val="28"/>
          <w:szCs w:val="28"/>
          <w:lang w:val="it-IT"/>
        </w:rPr>
        <w:t xml:space="preserve">Întreţinerea corpurilor de apă de suprafaţă, a zonelor şi a fîşiilor </w:t>
      </w:r>
      <w:r w:rsidR="00C460D2" w:rsidRPr="00C9219F">
        <w:rPr>
          <w:rFonts w:eastAsia="Calibri"/>
          <w:color w:val="000000" w:themeColor="text1"/>
          <w:sz w:val="28"/>
          <w:szCs w:val="28"/>
          <w:lang w:val="ro-RO"/>
        </w:rPr>
        <w:t xml:space="preserve">riverane </w:t>
      </w:r>
      <w:r w:rsidR="00C460D2" w:rsidRPr="00C9219F">
        <w:rPr>
          <w:rFonts w:eastAsia="Calibri"/>
          <w:color w:val="000000" w:themeColor="text1"/>
          <w:sz w:val="28"/>
          <w:szCs w:val="28"/>
          <w:lang w:val="it-IT"/>
        </w:rPr>
        <w:t>de protecţie a apelor, care se bazează pe respectarea obiectivelor de mediu pentru ape menționate la art. 38, include:</w:t>
      </w:r>
    </w:p>
    <w:p w14:paraId="14D75C96" w14:textId="77777777" w:rsidR="00C460D2" w:rsidRPr="00C9219F" w:rsidRDefault="00C460D2"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a) consolidarea malurilor de rîuri, a albiilor corpurilor de apă;</w:t>
      </w:r>
    </w:p>
    <w:p w14:paraId="2507B372" w14:textId="77777777" w:rsidR="00C460D2" w:rsidRPr="00C9219F" w:rsidRDefault="00C460D2"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b) asigurarea capacităţii de evacuare a albiilor de rîuri şi înlăturarea aluviunilor excedentare;</w:t>
      </w:r>
    </w:p>
    <w:p w14:paraId="337BE4CC" w14:textId="77777777" w:rsidR="00C460D2" w:rsidRPr="00C9219F" w:rsidRDefault="00C460D2"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c) înlăturarea vegetaţiei excesive din albia minoră;</w:t>
      </w:r>
    </w:p>
    <w:p w14:paraId="33052B6B" w14:textId="77777777" w:rsidR="00C460D2" w:rsidRPr="00C9219F" w:rsidRDefault="00C460D2"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d)</w:t>
      </w:r>
      <w:r w:rsidRPr="00C9219F">
        <w:rPr>
          <w:color w:val="000000" w:themeColor="text1"/>
          <w:sz w:val="28"/>
          <w:szCs w:val="28"/>
          <w:lang w:val="ro-RO" w:eastAsia="ru-RU"/>
        </w:rPr>
        <w:t xml:space="preserve"> </w:t>
      </w:r>
      <w:r w:rsidRPr="00C9219F">
        <w:rPr>
          <w:color w:val="000000" w:themeColor="text1"/>
          <w:sz w:val="28"/>
          <w:szCs w:val="28"/>
          <w:lang w:val="it-IT" w:eastAsia="ru-RU"/>
        </w:rPr>
        <w:t>înlăturarea obiectelor şi a deşeurilor de la suprafaţa apei, de pe terenurile fondului apelor și din zonele de protecție a apelor;</w:t>
      </w:r>
    </w:p>
    <w:p w14:paraId="685F8262" w14:textId="77777777" w:rsidR="00C460D2" w:rsidRPr="00C9219F" w:rsidRDefault="00C460D2"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e) inventarierea anuală și evaluarea stării construcțiilor hidrotehnice ale iazurilor și lacurilor antropice din țară;</w:t>
      </w:r>
    </w:p>
    <w:p w14:paraId="3319D3A0" w14:textId="77777777" w:rsidR="00C460D2" w:rsidRPr="00C9219F" w:rsidRDefault="00C460D2"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f) alte lucrări necesare.</w:t>
      </w:r>
    </w:p>
    <w:p w14:paraId="00D87BCB" w14:textId="77777777" w:rsidR="00C460D2" w:rsidRPr="00C9219F" w:rsidRDefault="00C460D2"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(2) </w:t>
      </w:r>
      <w:r w:rsidRPr="00C9219F">
        <w:rPr>
          <w:color w:val="000000" w:themeColor="text1"/>
          <w:sz w:val="28"/>
          <w:szCs w:val="28"/>
          <w:shd w:val="clear" w:color="auto" w:fill="FFFFFF"/>
          <w:lang w:val="it-IT" w:eastAsia="ru-RU"/>
        </w:rPr>
        <w:t>Agenția „Apele Moldovei” este responsabilă de întreţinerea corpurilor de apă de suprafaţă şi a fîşiilor riverane de protecţie a apelor, precum şi a construcţiilor hidrotehnice stabilite de Guvern.</w:t>
      </w:r>
    </w:p>
    <w:p w14:paraId="0C11C5FC" w14:textId="77777777" w:rsidR="00C460D2" w:rsidRPr="00C9219F" w:rsidRDefault="00C460D2" w:rsidP="00A0476C">
      <w:pPr>
        <w:shd w:val="clear" w:color="auto" w:fill="FFFFFF"/>
        <w:tabs>
          <w:tab w:val="left" w:pos="993"/>
        </w:tabs>
        <w:rPr>
          <w:color w:val="000000" w:themeColor="text1"/>
          <w:sz w:val="28"/>
          <w:szCs w:val="28"/>
          <w:lang w:val="it-IT" w:eastAsia="ru-RU"/>
        </w:rPr>
      </w:pPr>
      <w:r w:rsidRPr="00C9219F">
        <w:rPr>
          <w:color w:val="000000" w:themeColor="text1"/>
          <w:sz w:val="28"/>
          <w:szCs w:val="28"/>
          <w:lang w:val="it-IT" w:eastAsia="ru-RU"/>
        </w:rPr>
        <w:t xml:space="preserve">(3) Autorităţile administraţiei publice centrale, locale sau alţi posesori privaţi sînt responsabili de întreţinerea corpurilor de apă de suprafaţă, a zonelor şi a fîşiilor </w:t>
      </w:r>
      <w:r w:rsidRPr="00C9219F">
        <w:rPr>
          <w:color w:val="000000" w:themeColor="text1"/>
          <w:sz w:val="28"/>
          <w:szCs w:val="28"/>
          <w:lang w:val="ro-RO" w:eastAsia="ru-RU"/>
        </w:rPr>
        <w:t xml:space="preserve">riverane </w:t>
      </w:r>
      <w:r w:rsidRPr="00C9219F">
        <w:rPr>
          <w:color w:val="000000" w:themeColor="text1"/>
          <w:sz w:val="28"/>
          <w:szCs w:val="28"/>
          <w:lang w:val="it-IT" w:eastAsia="ru-RU"/>
        </w:rPr>
        <w:t>de protecţie</w:t>
      </w:r>
      <w:r w:rsidRPr="00C9219F">
        <w:rPr>
          <w:color w:val="000000" w:themeColor="text1"/>
          <w:sz w:val="28"/>
          <w:szCs w:val="28"/>
          <w:lang w:val="ro-RO" w:eastAsia="ru-RU"/>
        </w:rPr>
        <w:t xml:space="preserve"> a apelor</w:t>
      </w:r>
      <w:r w:rsidRPr="00C9219F">
        <w:rPr>
          <w:color w:val="000000" w:themeColor="text1"/>
          <w:sz w:val="28"/>
          <w:szCs w:val="28"/>
          <w:lang w:val="it-IT" w:eastAsia="ru-RU"/>
        </w:rPr>
        <w:t>, precum şi a construcţiilor hidrotehnice aflate în gestiunea lor.</w:t>
      </w:r>
    </w:p>
    <w:p w14:paraId="20E5009C" w14:textId="77777777" w:rsidR="00C460D2" w:rsidRPr="00C9219F" w:rsidRDefault="00C460D2"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(4) Posesorii de terenuri riverane, </w:t>
      </w:r>
      <w:r w:rsidRPr="00C9219F">
        <w:rPr>
          <w:color w:val="000000" w:themeColor="text1"/>
          <w:sz w:val="28"/>
          <w:szCs w:val="28"/>
          <w:lang w:val="ro-RO" w:eastAsia="ru-RU"/>
        </w:rPr>
        <w:t>în urma preavizării,</w:t>
      </w:r>
      <w:r w:rsidRPr="00C9219F">
        <w:rPr>
          <w:color w:val="000000" w:themeColor="text1"/>
          <w:sz w:val="28"/>
          <w:szCs w:val="28"/>
          <w:lang w:val="it-IT" w:eastAsia="ru-RU"/>
        </w:rPr>
        <w:t xml:space="preserve"> permit trecerea reprezentanţilor responsabili de întreţinere, precum şi transportarea şi depozitarea temporară a materialelor şi a utilajelor necesare îndeplinirii atribuţiilor de întreţinere.</w:t>
      </w:r>
    </w:p>
    <w:p w14:paraId="0C551829" w14:textId="77777777" w:rsidR="00C460D2" w:rsidRPr="00C9219F" w:rsidRDefault="00C460D2" w:rsidP="00A0476C">
      <w:pPr>
        <w:shd w:val="clear" w:color="auto" w:fill="FFFFFF"/>
        <w:tabs>
          <w:tab w:val="left" w:pos="993"/>
        </w:tabs>
        <w:rPr>
          <w:rFonts w:eastAsia="Calibri"/>
          <w:b/>
          <w:color w:val="000000" w:themeColor="text1"/>
          <w:sz w:val="28"/>
          <w:szCs w:val="28"/>
          <w:u w:val="single"/>
          <w:lang w:val="ro-RO"/>
        </w:rPr>
      </w:pPr>
    </w:p>
    <w:p w14:paraId="4E20C07A" w14:textId="77777777" w:rsidR="00174FD4" w:rsidRPr="00C9219F" w:rsidRDefault="00C460D2" w:rsidP="00174FD4">
      <w:pPr>
        <w:shd w:val="clear" w:color="auto" w:fill="FFFFFF"/>
        <w:tabs>
          <w:tab w:val="left" w:pos="567"/>
        </w:tabs>
        <w:rPr>
          <w:rFonts w:eastAsia="Calibri"/>
          <w:color w:val="000000" w:themeColor="text1"/>
          <w:sz w:val="28"/>
          <w:szCs w:val="28"/>
          <w:lang w:val="ro-RO"/>
        </w:rPr>
      </w:pPr>
      <w:r w:rsidRPr="00C9219F">
        <w:rPr>
          <w:rFonts w:eastAsia="Calibri"/>
          <w:b/>
          <w:color w:val="000000" w:themeColor="text1"/>
          <w:sz w:val="28"/>
          <w:szCs w:val="28"/>
          <w:lang w:val="ro-RO"/>
        </w:rPr>
        <w:tab/>
        <w:t>Articolul 51</w:t>
      </w:r>
      <w:r w:rsidRPr="00C9219F">
        <w:rPr>
          <w:rFonts w:eastAsia="Calibri"/>
          <w:color w:val="000000" w:themeColor="text1"/>
          <w:sz w:val="28"/>
          <w:szCs w:val="28"/>
          <w:lang w:val="ro-RO"/>
        </w:rPr>
        <w:t>. Limitele zonelor de protecție a apelor</w:t>
      </w:r>
    </w:p>
    <w:p w14:paraId="5764C80B" w14:textId="77777777" w:rsidR="00174FD4" w:rsidRPr="00C9219F" w:rsidRDefault="00174FD4" w:rsidP="00174FD4">
      <w:pPr>
        <w:shd w:val="clear" w:color="auto" w:fill="FFFFFF"/>
        <w:tabs>
          <w:tab w:val="left" w:pos="567"/>
        </w:tabs>
        <w:rPr>
          <w:rFonts w:eastAsia="Calibri"/>
          <w:color w:val="000000" w:themeColor="text1"/>
          <w:sz w:val="28"/>
          <w:szCs w:val="28"/>
          <w:lang w:val="ro-RO"/>
        </w:rPr>
      </w:pPr>
      <w:r w:rsidRPr="00C9219F">
        <w:rPr>
          <w:rFonts w:eastAsia="Calibri"/>
          <w:color w:val="000000" w:themeColor="text1"/>
          <w:sz w:val="28"/>
          <w:szCs w:val="28"/>
          <w:lang w:val="ro-RO"/>
        </w:rPr>
        <w:t xml:space="preserve">(1) </w:t>
      </w:r>
      <w:r w:rsidR="00C460D2" w:rsidRPr="00C9219F">
        <w:rPr>
          <w:rFonts w:eastAsia="Calibri"/>
          <w:color w:val="000000" w:themeColor="text1"/>
          <w:sz w:val="28"/>
          <w:szCs w:val="28"/>
          <w:lang w:val="ro-RO"/>
        </w:rPr>
        <w:t>Zonele de protecție a apelor se instituie pentru a crea un regim favorabil corpurilor de apă, pentru a preveni poluarea, colmatarea și epuizarea acestora, distrugerea speciilor de floră și faună acvatică, a habitatelor, precum și pentru a reduce fluctuațiile de scurgere de-a lungul cursurilor de apă și în jurul altor corpuri de apă.</w:t>
      </w:r>
    </w:p>
    <w:p w14:paraId="3C06DCD3" w14:textId="77777777" w:rsidR="00174FD4" w:rsidRPr="00C9219F" w:rsidRDefault="00174FD4" w:rsidP="00174FD4">
      <w:pPr>
        <w:shd w:val="clear" w:color="auto" w:fill="FFFFFF"/>
        <w:tabs>
          <w:tab w:val="left" w:pos="567"/>
        </w:tabs>
        <w:rPr>
          <w:rFonts w:eastAsia="Calibri"/>
          <w:color w:val="000000" w:themeColor="text1"/>
          <w:sz w:val="28"/>
          <w:szCs w:val="28"/>
          <w:lang w:val="ro-RO"/>
        </w:rPr>
      </w:pPr>
      <w:r w:rsidRPr="00C9219F">
        <w:rPr>
          <w:rFonts w:eastAsia="Calibri"/>
          <w:color w:val="000000" w:themeColor="text1"/>
          <w:sz w:val="28"/>
          <w:szCs w:val="28"/>
          <w:lang w:val="ro-RO"/>
        </w:rPr>
        <w:lastRenderedPageBreak/>
        <w:t xml:space="preserve">(2) </w:t>
      </w:r>
      <w:r w:rsidR="00C460D2" w:rsidRPr="00C9219F">
        <w:rPr>
          <w:rFonts w:eastAsia="Calibri"/>
          <w:color w:val="000000" w:themeColor="text1"/>
          <w:sz w:val="28"/>
          <w:szCs w:val="28"/>
          <w:lang w:val="ro-RO"/>
        </w:rPr>
        <w:t xml:space="preserve">Zona de </w:t>
      </w:r>
      <w:proofErr w:type="spellStart"/>
      <w:r w:rsidR="00C460D2" w:rsidRPr="00C9219F">
        <w:rPr>
          <w:rFonts w:eastAsia="Calibri"/>
          <w:color w:val="000000" w:themeColor="text1"/>
          <w:sz w:val="28"/>
          <w:szCs w:val="28"/>
          <w:lang w:val="ro-RO"/>
        </w:rPr>
        <w:t>protecţie</w:t>
      </w:r>
      <w:proofErr w:type="spellEnd"/>
      <w:r w:rsidR="00C460D2" w:rsidRPr="00C9219F">
        <w:rPr>
          <w:rFonts w:eastAsia="Calibri"/>
          <w:color w:val="000000" w:themeColor="text1"/>
          <w:sz w:val="28"/>
          <w:szCs w:val="28"/>
          <w:lang w:val="ro-RO"/>
        </w:rPr>
        <w:t xml:space="preserve"> a apelor </w:t>
      </w:r>
      <w:proofErr w:type="spellStart"/>
      <w:r w:rsidR="00C460D2" w:rsidRPr="00C9219F">
        <w:rPr>
          <w:rFonts w:eastAsia="Calibri"/>
          <w:color w:val="000000" w:themeColor="text1"/>
          <w:sz w:val="28"/>
          <w:szCs w:val="28"/>
          <w:lang w:val="ro-RO"/>
        </w:rPr>
        <w:t>rîurilor</w:t>
      </w:r>
      <w:proofErr w:type="spellEnd"/>
      <w:r w:rsidR="00C460D2" w:rsidRPr="00C9219F">
        <w:rPr>
          <w:rFonts w:eastAsia="Calibri"/>
          <w:color w:val="000000" w:themeColor="text1"/>
          <w:sz w:val="28"/>
          <w:szCs w:val="28"/>
          <w:lang w:val="ro-RO"/>
        </w:rPr>
        <w:t xml:space="preserve"> include lunca </w:t>
      </w:r>
      <w:proofErr w:type="spellStart"/>
      <w:r w:rsidR="00C460D2" w:rsidRPr="00C9219F">
        <w:rPr>
          <w:rFonts w:eastAsia="Calibri"/>
          <w:color w:val="000000" w:themeColor="text1"/>
          <w:sz w:val="28"/>
          <w:szCs w:val="28"/>
          <w:lang w:val="ro-RO"/>
        </w:rPr>
        <w:t>rîului</w:t>
      </w:r>
      <w:proofErr w:type="spellEnd"/>
      <w:r w:rsidR="00C460D2" w:rsidRPr="00C9219F">
        <w:rPr>
          <w:rFonts w:eastAsia="Calibri"/>
          <w:color w:val="000000" w:themeColor="text1"/>
          <w:sz w:val="28"/>
          <w:szCs w:val="28"/>
          <w:lang w:val="ro-RO"/>
        </w:rPr>
        <w:t xml:space="preserve">, primele terase </w:t>
      </w:r>
      <w:proofErr w:type="spellStart"/>
      <w:r w:rsidR="00C460D2" w:rsidRPr="00C9219F">
        <w:rPr>
          <w:rFonts w:eastAsia="Calibri"/>
          <w:color w:val="000000" w:themeColor="text1"/>
          <w:sz w:val="28"/>
          <w:szCs w:val="28"/>
          <w:lang w:val="ro-RO"/>
        </w:rPr>
        <w:t>supraluncă</w:t>
      </w:r>
      <w:proofErr w:type="spellEnd"/>
      <w:r w:rsidR="00C460D2" w:rsidRPr="00C9219F">
        <w:rPr>
          <w:rFonts w:eastAsia="Calibri"/>
          <w:color w:val="000000" w:themeColor="text1"/>
          <w:sz w:val="28"/>
          <w:szCs w:val="28"/>
          <w:lang w:val="ro-RO"/>
        </w:rPr>
        <w:t xml:space="preserve">, muchiile </w:t>
      </w:r>
      <w:proofErr w:type="spellStart"/>
      <w:r w:rsidR="00C460D2" w:rsidRPr="00C9219F">
        <w:rPr>
          <w:rFonts w:eastAsia="Calibri"/>
          <w:color w:val="000000" w:themeColor="text1"/>
          <w:sz w:val="28"/>
          <w:szCs w:val="28"/>
          <w:lang w:val="ro-RO"/>
        </w:rPr>
        <w:t>şi</w:t>
      </w:r>
      <w:proofErr w:type="spellEnd"/>
      <w:r w:rsidR="00C460D2" w:rsidRPr="00C9219F">
        <w:rPr>
          <w:rFonts w:eastAsia="Calibri"/>
          <w:color w:val="000000" w:themeColor="text1"/>
          <w:sz w:val="28"/>
          <w:szCs w:val="28"/>
          <w:lang w:val="ro-RO"/>
        </w:rPr>
        <w:t xml:space="preserve"> </w:t>
      </w:r>
      <w:proofErr w:type="spellStart"/>
      <w:r w:rsidR="00C460D2" w:rsidRPr="00C9219F">
        <w:rPr>
          <w:rFonts w:eastAsia="Calibri"/>
          <w:color w:val="000000" w:themeColor="text1"/>
          <w:sz w:val="28"/>
          <w:szCs w:val="28"/>
          <w:lang w:val="ro-RO"/>
        </w:rPr>
        <w:t>povîrnişurile</w:t>
      </w:r>
      <w:proofErr w:type="spellEnd"/>
      <w:r w:rsidR="00C460D2" w:rsidRPr="00C9219F">
        <w:rPr>
          <w:rFonts w:eastAsia="Calibri"/>
          <w:color w:val="000000" w:themeColor="text1"/>
          <w:sz w:val="28"/>
          <w:szCs w:val="28"/>
          <w:lang w:val="ro-RO"/>
        </w:rPr>
        <w:t xml:space="preserve"> abrupte ale malurilor principale, </w:t>
      </w:r>
      <w:proofErr w:type="spellStart"/>
      <w:r w:rsidR="00C460D2" w:rsidRPr="00C9219F">
        <w:rPr>
          <w:rFonts w:eastAsia="Calibri"/>
          <w:color w:val="000000" w:themeColor="text1"/>
          <w:sz w:val="28"/>
          <w:szCs w:val="28"/>
          <w:lang w:val="ro-RO"/>
        </w:rPr>
        <w:t>rîpile</w:t>
      </w:r>
      <w:proofErr w:type="spellEnd"/>
      <w:r w:rsidR="00C460D2" w:rsidRPr="00C9219F">
        <w:rPr>
          <w:rFonts w:eastAsia="Calibri"/>
          <w:color w:val="000000" w:themeColor="text1"/>
          <w:sz w:val="28"/>
          <w:szCs w:val="28"/>
          <w:lang w:val="ro-RO"/>
        </w:rPr>
        <w:t xml:space="preserve"> </w:t>
      </w:r>
      <w:proofErr w:type="spellStart"/>
      <w:r w:rsidR="00C460D2" w:rsidRPr="00C9219F">
        <w:rPr>
          <w:rFonts w:eastAsia="Calibri"/>
          <w:color w:val="000000" w:themeColor="text1"/>
          <w:sz w:val="28"/>
          <w:szCs w:val="28"/>
          <w:lang w:val="ro-RO"/>
        </w:rPr>
        <w:t>şi</w:t>
      </w:r>
      <w:proofErr w:type="spellEnd"/>
      <w:r w:rsidR="00C460D2" w:rsidRPr="00C9219F">
        <w:rPr>
          <w:rFonts w:eastAsia="Calibri"/>
          <w:color w:val="000000" w:themeColor="text1"/>
          <w:sz w:val="28"/>
          <w:szCs w:val="28"/>
          <w:lang w:val="ro-RO"/>
        </w:rPr>
        <w:t xml:space="preserve"> văgăunile care intră nemijlocit în valea </w:t>
      </w:r>
      <w:proofErr w:type="spellStart"/>
      <w:r w:rsidR="00C460D2" w:rsidRPr="00C9219F">
        <w:rPr>
          <w:rFonts w:eastAsia="Calibri"/>
          <w:color w:val="000000" w:themeColor="text1"/>
          <w:sz w:val="28"/>
          <w:szCs w:val="28"/>
          <w:lang w:val="ro-RO"/>
        </w:rPr>
        <w:t>rîului</w:t>
      </w:r>
      <w:proofErr w:type="spellEnd"/>
      <w:r w:rsidR="00C460D2" w:rsidRPr="00C9219F">
        <w:rPr>
          <w:rFonts w:eastAsia="Calibri"/>
          <w:color w:val="000000" w:themeColor="text1"/>
          <w:sz w:val="28"/>
          <w:szCs w:val="28"/>
          <w:lang w:val="ro-RO"/>
        </w:rPr>
        <w:t>.</w:t>
      </w:r>
    </w:p>
    <w:p w14:paraId="42F17D3A" w14:textId="77777777" w:rsidR="00174FD4" w:rsidRPr="00C9219F" w:rsidRDefault="00174FD4" w:rsidP="00174FD4">
      <w:pPr>
        <w:shd w:val="clear" w:color="auto" w:fill="FFFFFF"/>
        <w:tabs>
          <w:tab w:val="left" w:pos="567"/>
        </w:tabs>
        <w:rPr>
          <w:rFonts w:eastAsia="Calibri"/>
          <w:color w:val="000000" w:themeColor="text1"/>
          <w:sz w:val="28"/>
          <w:szCs w:val="28"/>
          <w:shd w:val="clear" w:color="auto" w:fill="FFFFFF"/>
          <w:lang w:val="it-IT"/>
        </w:rPr>
      </w:pPr>
      <w:r w:rsidRPr="00C9219F">
        <w:rPr>
          <w:rFonts w:eastAsia="Calibri"/>
          <w:color w:val="000000" w:themeColor="text1"/>
          <w:sz w:val="28"/>
          <w:szCs w:val="28"/>
          <w:lang w:val="ro-RO"/>
        </w:rPr>
        <w:t xml:space="preserve">(3) </w:t>
      </w:r>
      <w:r w:rsidR="00C460D2" w:rsidRPr="00C9219F">
        <w:rPr>
          <w:rFonts w:eastAsia="Calibri"/>
          <w:color w:val="000000" w:themeColor="text1"/>
          <w:sz w:val="28"/>
          <w:szCs w:val="28"/>
          <w:shd w:val="clear" w:color="auto" w:fill="FFFFFF"/>
          <w:lang w:val="it-IT"/>
        </w:rPr>
        <w:t>În zona de protecţie a corpurilor de apă se instalează un regim special de activitate economică.</w:t>
      </w:r>
    </w:p>
    <w:p w14:paraId="0C476D6D" w14:textId="77777777" w:rsidR="00174FD4" w:rsidRPr="00C9219F" w:rsidRDefault="00174FD4" w:rsidP="00174FD4">
      <w:pPr>
        <w:shd w:val="clear" w:color="auto" w:fill="FFFFFF"/>
        <w:tabs>
          <w:tab w:val="left" w:pos="567"/>
        </w:tabs>
        <w:rPr>
          <w:rFonts w:eastAsia="Calibri"/>
          <w:color w:val="000000" w:themeColor="text1"/>
          <w:sz w:val="28"/>
          <w:szCs w:val="28"/>
          <w:lang w:val="ro-RO"/>
        </w:rPr>
      </w:pPr>
      <w:r w:rsidRPr="00C9219F">
        <w:rPr>
          <w:rFonts w:eastAsia="Calibri"/>
          <w:color w:val="000000" w:themeColor="text1"/>
          <w:sz w:val="28"/>
          <w:szCs w:val="28"/>
          <w:lang w:val="ro-RO"/>
        </w:rPr>
        <w:t xml:space="preserve">(4) </w:t>
      </w:r>
      <w:r w:rsidR="00C460D2" w:rsidRPr="00C9219F">
        <w:rPr>
          <w:rFonts w:eastAsia="Calibri"/>
          <w:color w:val="000000" w:themeColor="text1"/>
          <w:sz w:val="28"/>
          <w:szCs w:val="28"/>
          <w:shd w:val="clear" w:color="auto" w:fill="FFFFFF"/>
          <w:lang w:val="it-IT"/>
        </w:rPr>
        <w:t>În cazul folosirii resurselor de apă de suprafaţă pentru alimentarea centralizată cu apă în scopul satisfacerii necesităţilor de apă potabilă în locurile de captare a apei se stabilesc zone de protecţie sanitară, ce prevăd un regim special de exploatare.</w:t>
      </w:r>
    </w:p>
    <w:p w14:paraId="5DC5E3C4" w14:textId="77777777" w:rsidR="00174FD4" w:rsidRPr="00C9219F" w:rsidRDefault="00174FD4" w:rsidP="00174FD4">
      <w:pPr>
        <w:shd w:val="clear" w:color="auto" w:fill="FFFFFF"/>
        <w:tabs>
          <w:tab w:val="left" w:pos="567"/>
        </w:tabs>
        <w:rPr>
          <w:rFonts w:eastAsia="Calibri"/>
          <w:color w:val="000000" w:themeColor="text1"/>
          <w:sz w:val="28"/>
          <w:szCs w:val="28"/>
          <w:lang w:val="ro-RO"/>
        </w:rPr>
      </w:pPr>
      <w:r w:rsidRPr="00C9219F">
        <w:rPr>
          <w:rFonts w:eastAsia="Calibri"/>
          <w:color w:val="000000" w:themeColor="text1"/>
          <w:sz w:val="28"/>
          <w:szCs w:val="28"/>
          <w:lang w:val="ro-RO"/>
        </w:rPr>
        <w:t xml:space="preserve">(5) </w:t>
      </w:r>
      <w:r w:rsidR="00C460D2" w:rsidRPr="00C9219F">
        <w:rPr>
          <w:color w:val="000000" w:themeColor="text1"/>
          <w:sz w:val="28"/>
          <w:szCs w:val="28"/>
          <w:shd w:val="clear" w:color="auto" w:fill="FFFFFF"/>
          <w:lang w:val="ro-RO" w:eastAsia="ru-RU"/>
        </w:rPr>
        <w:t xml:space="preserve">Lățimea zonelor de protecție se stabilește de-a lungul malurilor corpurilor de apă </w:t>
      </w:r>
      <w:r w:rsidR="00C460D2" w:rsidRPr="00C9219F">
        <w:rPr>
          <w:color w:val="000000" w:themeColor="text1"/>
          <w:sz w:val="28"/>
          <w:szCs w:val="28"/>
          <w:shd w:val="clear" w:color="auto" w:fill="FFFFFF"/>
          <w:lang w:val="it-IT" w:eastAsia="ru-RU"/>
        </w:rPr>
        <w:t>de la muchia taluzului riveran al albiei pe maluri, dar nu mai departe de cumpăna apelor</w:t>
      </w:r>
      <w:r w:rsidR="00C460D2" w:rsidRPr="00C9219F">
        <w:rPr>
          <w:color w:val="000000" w:themeColor="text1"/>
          <w:sz w:val="28"/>
          <w:szCs w:val="28"/>
          <w:shd w:val="clear" w:color="auto" w:fill="FFFFFF"/>
          <w:lang w:val="ro-RO" w:eastAsia="ru-RU"/>
        </w:rPr>
        <w:t>:</w:t>
      </w:r>
    </w:p>
    <w:p w14:paraId="21690843" w14:textId="77777777" w:rsidR="00174FD4" w:rsidRPr="00C9219F" w:rsidRDefault="00174FD4" w:rsidP="00174FD4">
      <w:pPr>
        <w:shd w:val="clear" w:color="auto" w:fill="FFFFFF"/>
        <w:tabs>
          <w:tab w:val="left" w:pos="567"/>
        </w:tabs>
        <w:rPr>
          <w:rFonts w:eastAsia="Calibri"/>
          <w:color w:val="000000" w:themeColor="text1"/>
          <w:sz w:val="28"/>
          <w:szCs w:val="28"/>
          <w:lang w:val="ro-RO"/>
        </w:rPr>
      </w:pPr>
      <w:r w:rsidRPr="00C9219F">
        <w:rPr>
          <w:rFonts w:eastAsia="Calibri"/>
          <w:color w:val="000000" w:themeColor="text1"/>
          <w:sz w:val="28"/>
          <w:szCs w:val="28"/>
          <w:lang w:val="ro-RO"/>
        </w:rPr>
        <w:t xml:space="preserve">a) </w:t>
      </w:r>
      <w:r w:rsidR="00C460D2" w:rsidRPr="00C9219F">
        <w:rPr>
          <w:color w:val="000000" w:themeColor="text1"/>
          <w:sz w:val="28"/>
          <w:szCs w:val="28"/>
          <w:shd w:val="clear" w:color="auto" w:fill="FFFFFF"/>
          <w:lang w:val="it-IT" w:eastAsia="ru-RU"/>
        </w:rPr>
        <w:t xml:space="preserve">pentru pîraie </w:t>
      </w:r>
      <w:r w:rsidR="00C460D2" w:rsidRPr="00C9219F">
        <w:rPr>
          <w:color w:val="000000" w:themeColor="text1"/>
          <w:sz w:val="28"/>
          <w:szCs w:val="28"/>
          <w:shd w:val="clear" w:color="auto" w:fill="FFFFFF"/>
          <w:lang w:val="ro-RO" w:eastAsia="ru-RU"/>
        </w:rPr>
        <w:t xml:space="preserve">- </w:t>
      </w:r>
      <w:r w:rsidR="00C460D2" w:rsidRPr="00C9219F">
        <w:rPr>
          <w:color w:val="000000" w:themeColor="text1"/>
          <w:sz w:val="28"/>
          <w:szCs w:val="28"/>
          <w:shd w:val="clear" w:color="auto" w:fill="FFFFFF"/>
          <w:lang w:val="it-IT" w:eastAsia="ru-RU"/>
        </w:rPr>
        <w:t>cel puţin 15 m</w:t>
      </w:r>
      <w:r w:rsidR="00C460D2" w:rsidRPr="00C9219F">
        <w:rPr>
          <w:color w:val="000000" w:themeColor="text1"/>
          <w:sz w:val="28"/>
          <w:szCs w:val="28"/>
          <w:shd w:val="clear" w:color="auto" w:fill="FFFFFF"/>
          <w:lang w:val="ro-RO" w:eastAsia="ru-RU"/>
        </w:rPr>
        <w:t>;</w:t>
      </w:r>
    </w:p>
    <w:p w14:paraId="40383628" w14:textId="77777777" w:rsidR="00174FD4" w:rsidRPr="00C9219F" w:rsidRDefault="00174FD4" w:rsidP="00174FD4">
      <w:pPr>
        <w:shd w:val="clear" w:color="auto" w:fill="FFFFFF"/>
        <w:tabs>
          <w:tab w:val="left" w:pos="567"/>
        </w:tabs>
        <w:rPr>
          <w:color w:val="000000" w:themeColor="text1"/>
          <w:sz w:val="28"/>
          <w:szCs w:val="28"/>
          <w:shd w:val="clear" w:color="auto" w:fill="FFFFFF"/>
          <w:lang w:val="it-IT" w:eastAsia="ru-RU"/>
        </w:rPr>
      </w:pPr>
      <w:r w:rsidRPr="00C9219F">
        <w:rPr>
          <w:rFonts w:eastAsia="Calibri"/>
          <w:color w:val="000000" w:themeColor="text1"/>
          <w:sz w:val="28"/>
          <w:szCs w:val="28"/>
          <w:lang w:val="ro-RO"/>
        </w:rPr>
        <w:t xml:space="preserve">b) </w:t>
      </w:r>
      <w:r w:rsidR="00C460D2" w:rsidRPr="00C9219F">
        <w:rPr>
          <w:color w:val="000000" w:themeColor="text1"/>
          <w:sz w:val="28"/>
          <w:szCs w:val="28"/>
          <w:shd w:val="clear" w:color="auto" w:fill="FFFFFF"/>
          <w:lang w:val="ro-RO" w:eastAsia="ru-RU"/>
        </w:rPr>
        <w:t xml:space="preserve">pentru </w:t>
      </w:r>
      <w:r w:rsidR="00C460D2" w:rsidRPr="00C9219F">
        <w:rPr>
          <w:color w:val="000000" w:themeColor="text1"/>
          <w:sz w:val="28"/>
          <w:szCs w:val="28"/>
          <w:shd w:val="clear" w:color="auto" w:fill="FFFFFF"/>
          <w:lang w:val="it-IT" w:eastAsia="ru-RU"/>
        </w:rPr>
        <w:t xml:space="preserve">rîuri, </w:t>
      </w:r>
      <w:r w:rsidR="00C460D2" w:rsidRPr="00C9219F">
        <w:rPr>
          <w:color w:val="000000" w:themeColor="text1"/>
          <w:sz w:val="28"/>
          <w:szCs w:val="28"/>
          <w:shd w:val="clear" w:color="auto" w:fill="FFFFFF"/>
          <w:lang w:val="ro-RO" w:eastAsia="ru-RU"/>
        </w:rPr>
        <w:t xml:space="preserve">iazuri, lacuri, inclusiv lacuri de acumulare - </w:t>
      </w:r>
      <w:r w:rsidR="00C460D2" w:rsidRPr="00C9219F">
        <w:rPr>
          <w:color w:val="000000" w:themeColor="text1"/>
          <w:sz w:val="28"/>
          <w:szCs w:val="28"/>
          <w:shd w:val="clear" w:color="auto" w:fill="FFFFFF"/>
          <w:lang w:val="it-IT" w:eastAsia="ru-RU"/>
        </w:rPr>
        <w:t>cel puţin 500 m;</w:t>
      </w:r>
    </w:p>
    <w:p w14:paraId="189A610B" w14:textId="334AF1E1" w:rsidR="00C460D2" w:rsidRPr="00C9219F" w:rsidRDefault="00174FD4" w:rsidP="00174FD4">
      <w:pPr>
        <w:shd w:val="clear" w:color="auto" w:fill="FFFFFF"/>
        <w:tabs>
          <w:tab w:val="left" w:pos="567"/>
        </w:tabs>
        <w:rPr>
          <w:rFonts w:eastAsia="Calibri"/>
          <w:color w:val="000000" w:themeColor="text1"/>
          <w:sz w:val="28"/>
          <w:szCs w:val="28"/>
          <w:lang w:val="ro-RO"/>
        </w:rPr>
      </w:pPr>
      <w:r w:rsidRPr="00C9219F">
        <w:rPr>
          <w:color w:val="000000" w:themeColor="text1"/>
          <w:sz w:val="28"/>
          <w:szCs w:val="28"/>
          <w:shd w:val="clear" w:color="auto" w:fill="FFFFFF"/>
          <w:lang w:val="it-IT" w:eastAsia="ru-RU"/>
        </w:rPr>
        <w:t xml:space="preserve">c) </w:t>
      </w:r>
      <w:r w:rsidR="00C460D2" w:rsidRPr="00C9219F">
        <w:rPr>
          <w:color w:val="000000" w:themeColor="text1"/>
          <w:sz w:val="28"/>
          <w:szCs w:val="28"/>
          <w:shd w:val="clear" w:color="auto" w:fill="FFFFFF"/>
          <w:lang w:val="ro-RO" w:eastAsia="ru-RU"/>
        </w:rPr>
        <w:t xml:space="preserve">pentru </w:t>
      </w:r>
      <w:r w:rsidR="00C460D2" w:rsidRPr="00C9219F">
        <w:rPr>
          <w:color w:val="000000" w:themeColor="text1"/>
          <w:sz w:val="28"/>
          <w:szCs w:val="28"/>
          <w:shd w:val="clear" w:color="auto" w:fill="FFFFFF"/>
          <w:lang w:val="it-IT" w:eastAsia="ru-RU"/>
        </w:rPr>
        <w:t>rîurile Nistru,</w:t>
      </w:r>
      <w:r w:rsidR="00C460D2" w:rsidRPr="00C9219F">
        <w:rPr>
          <w:color w:val="000000" w:themeColor="text1"/>
          <w:sz w:val="28"/>
          <w:szCs w:val="28"/>
          <w:shd w:val="clear" w:color="auto" w:fill="FFFFFF"/>
          <w:lang w:val="ro-RO" w:eastAsia="ru-RU"/>
        </w:rPr>
        <w:t xml:space="preserve"> </w:t>
      </w:r>
      <w:r w:rsidR="00C460D2" w:rsidRPr="00C9219F">
        <w:rPr>
          <w:color w:val="000000" w:themeColor="text1"/>
          <w:sz w:val="28"/>
          <w:szCs w:val="28"/>
          <w:shd w:val="clear" w:color="auto" w:fill="FFFFFF"/>
          <w:lang w:val="it-IT" w:eastAsia="ru-RU"/>
        </w:rPr>
        <w:t xml:space="preserve">Prut şi Dunăre </w:t>
      </w:r>
      <w:r w:rsidR="00C460D2" w:rsidRPr="00C9219F">
        <w:rPr>
          <w:color w:val="000000" w:themeColor="text1"/>
          <w:sz w:val="28"/>
          <w:szCs w:val="28"/>
          <w:shd w:val="clear" w:color="auto" w:fill="FFFFFF"/>
          <w:lang w:val="ro-RO" w:eastAsia="ru-RU"/>
        </w:rPr>
        <w:t xml:space="preserve">- </w:t>
      </w:r>
      <w:r w:rsidR="00C460D2" w:rsidRPr="00C9219F">
        <w:rPr>
          <w:color w:val="000000" w:themeColor="text1"/>
          <w:sz w:val="28"/>
          <w:szCs w:val="28"/>
          <w:shd w:val="clear" w:color="auto" w:fill="FFFFFF"/>
          <w:lang w:val="it-IT" w:eastAsia="ru-RU"/>
        </w:rPr>
        <w:t>cel puţin 1000 m.</w:t>
      </w:r>
    </w:p>
    <w:p w14:paraId="75898FA7" w14:textId="77777777" w:rsidR="00C460D2" w:rsidRPr="00C9219F" w:rsidRDefault="00C460D2" w:rsidP="00A0476C">
      <w:pPr>
        <w:shd w:val="clear" w:color="auto" w:fill="FFFFFF"/>
        <w:tabs>
          <w:tab w:val="left" w:pos="567"/>
          <w:tab w:val="left" w:pos="993"/>
        </w:tabs>
        <w:rPr>
          <w:color w:val="000000" w:themeColor="text1"/>
          <w:sz w:val="28"/>
          <w:szCs w:val="28"/>
          <w:lang w:val="ro-RO" w:eastAsia="zh-CN"/>
        </w:rPr>
      </w:pPr>
    </w:p>
    <w:p w14:paraId="75D226F0" w14:textId="77777777" w:rsidR="00174FD4" w:rsidRPr="00C9219F" w:rsidRDefault="00C460D2" w:rsidP="00174FD4">
      <w:pPr>
        <w:shd w:val="clear" w:color="auto" w:fill="FFFFFF"/>
        <w:rPr>
          <w:rFonts w:eastAsia="Calibri"/>
          <w:color w:val="000000" w:themeColor="text1"/>
          <w:sz w:val="28"/>
          <w:szCs w:val="28"/>
          <w:lang w:val="ro-RO"/>
        </w:rPr>
      </w:pPr>
      <w:r w:rsidRPr="00C9219F">
        <w:rPr>
          <w:rFonts w:eastAsia="Calibri"/>
          <w:b/>
          <w:color w:val="000000" w:themeColor="text1"/>
          <w:sz w:val="28"/>
          <w:szCs w:val="28"/>
          <w:lang w:val="ro-RO"/>
        </w:rPr>
        <w:t>Articolul 52.</w:t>
      </w:r>
      <w:r w:rsidRPr="00C9219F">
        <w:rPr>
          <w:rFonts w:eastAsia="Calibri"/>
          <w:color w:val="000000" w:themeColor="text1"/>
          <w:sz w:val="28"/>
          <w:szCs w:val="28"/>
          <w:lang w:val="ro-RO"/>
        </w:rPr>
        <w:t xml:space="preserve"> Regimul desfășurării activităților în zonele de protecție a apelor</w:t>
      </w:r>
    </w:p>
    <w:p w14:paraId="141E7790" w14:textId="77777777" w:rsidR="00174FD4" w:rsidRPr="00C9219F" w:rsidRDefault="00174FD4" w:rsidP="00174FD4">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(1) </w:t>
      </w:r>
      <w:r w:rsidR="00C460D2" w:rsidRPr="00C9219F">
        <w:rPr>
          <w:rFonts w:eastAsia="Calibri"/>
          <w:color w:val="000000" w:themeColor="text1"/>
          <w:sz w:val="28"/>
          <w:szCs w:val="28"/>
          <w:lang w:val="ro-RO"/>
        </w:rPr>
        <w:t xml:space="preserve">Activitățile planificate în zonele de </w:t>
      </w:r>
      <w:proofErr w:type="spellStart"/>
      <w:r w:rsidR="00C460D2" w:rsidRPr="00C9219F">
        <w:rPr>
          <w:rFonts w:eastAsia="Calibri"/>
          <w:color w:val="000000" w:themeColor="text1"/>
          <w:sz w:val="28"/>
          <w:szCs w:val="28"/>
          <w:lang w:val="ro-RO"/>
        </w:rPr>
        <w:t>protecţie</w:t>
      </w:r>
      <w:proofErr w:type="spellEnd"/>
      <w:r w:rsidR="00C460D2" w:rsidRPr="00C9219F">
        <w:rPr>
          <w:rFonts w:eastAsia="Calibri"/>
          <w:color w:val="000000" w:themeColor="text1"/>
          <w:sz w:val="28"/>
          <w:szCs w:val="28"/>
          <w:lang w:val="ro-RO"/>
        </w:rPr>
        <w:t xml:space="preserve"> a apelor care pot avea un potențial impact semnificativ asupra corpurilor de apă, se supun în prealabil evaluării impactului asupra mediului și/sau evaluării biodiversității după caz în conformitate cu Legea nr. 86/2014 privind evaluarea impactului asupra mediului.</w:t>
      </w:r>
    </w:p>
    <w:p w14:paraId="782950E3" w14:textId="77777777" w:rsidR="00174FD4" w:rsidRPr="00C9219F" w:rsidRDefault="00174FD4" w:rsidP="00174FD4">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(2) </w:t>
      </w:r>
      <w:r w:rsidR="00C460D2" w:rsidRPr="00C9219F">
        <w:rPr>
          <w:rFonts w:eastAsia="Calibri"/>
          <w:color w:val="000000" w:themeColor="text1"/>
          <w:sz w:val="28"/>
          <w:szCs w:val="28"/>
          <w:lang w:val="ro-RO"/>
        </w:rPr>
        <w:t>În limitele zonelor de protecție a apei se interzice:</w:t>
      </w:r>
    </w:p>
    <w:p w14:paraId="663B7182" w14:textId="77777777" w:rsidR="00174FD4" w:rsidRPr="00C9219F" w:rsidRDefault="00174FD4" w:rsidP="00174FD4">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a) </w:t>
      </w:r>
      <w:r w:rsidR="00C460D2" w:rsidRPr="00C9219F">
        <w:rPr>
          <w:rFonts w:eastAsia="Calibri"/>
          <w:color w:val="000000" w:themeColor="text1"/>
          <w:sz w:val="28"/>
          <w:szCs w:val="28"/>
          <w:lang w:val="ro-RO"/>
        </w:rPr>
        <w:t xml:space="preserve">utilizarea pesticidelor </w:t>
      </w:r>
      <w:r w:rsidR="00C460D2" w:rsidRPr="00C9219F">
        <w:rPr>
          <w:rFonts w:eastAsia="Calibri"/>
          <w:color w:val="000000" w:themeColor="text1"/>
          <w:sz w:val="28"/>
          <w:szCs w:val="28"/>
          <w:shd w:val="clear" w:color="auto" w:fill="FFFFFF"/>
          <w:lang w:val="ro-RO"/>
        </w:rPr>
        <w:t xml:space="preserve">pe </w:t>
      </w:r>
      <w:proofErr w:type="spellStart"/>
      <w:r w:rsidR="00C460D2" w:rsidRPr="00C9219F">
        <w:rPr>
          <w:rFonts w:eastAsia="Calibri"/>
          <w:color w:val="000000" w:themeColor="text1"/>
          <w:sz w:val="28"/>
          <w:szCs w:val="28"/>
          <w:shd w:val="clear" w:color="auto" w:fill="FFFFFF"/>
          <w:lang w:val="ro-RO"/>
        </w:rPr>
        <w:t>fîşii</w:t>
      </w:r>
      <w:proofErr w:type="spellEnd"/>
      <w:r w:rsidR="00C460D2" w:rsidRPr="00C9219F">
        <w:rPr>
          <w:rFonts w:eastAsia="Calibri"/>
          <w:color w:val="000000" w:themeColor="text1"/>
          <w:sz w:val="28"/>
          <w:szCs w:val="28"/>
          <w:shd w:val="clear" w:color="auto" w:fill="FFFFFF"/>
          <w:lang w:val="ro-RO"/>
        </w:rPr>
        <w:t xml:space="preserve"> cu o </w:t>
      </w:r>
      <w:proofErr w:type="spellStart"/>
      <w:r w:rsidR="00C460D2" w:rsidRPr="00C9219F">
        <w:rPr>
          <w:rFonts w:eastAsia="Calibri"/>
          <w:color w:val="000000" w:themeColor="text1"/>
          <w:sz w:val="28"/>
          <w:szCs w:val="28"/>
          <w:shd w:val="clear" w:color="auto" w:fill="FFFFFF"/>
          <w:lang w:val="ro-RO"/>
        </w:rPr>
        <w:t>lăţime</w:t>
      </w:r>
      <w:proofErr w:type="spellEnd"/>
      <w:r w:rsidR="00C460D2" w:rsidRPr="00C9219F">
        <w:rPr>
          <w:rFonts w:eastAsia="Calibri"/>
          <w:color w:val="000000" w:themeColor="text1"/>
          <w:sz w:val="28"/>
          <w:szCs w:val="28"/>
          <w:shd w:val="clear" w:color="auto" w:fill="FFFFFF"/>
          <w:lang w:val="ro-RO"/>
        </w:rPr>
        <w:t xml:space="preserve"> de 300 metri de la muchia taluzului riveran al albiei</w:t>
      </w:r>
      <w:r w:rsidR="00C460D2" w:rsidRPr="00C9219F">
        <w:rPr>
          <w:rFonts w:eastAsia="Calibri"/>
          <w:color w:val="000000" w:themeColor="text1"/>
          <w:sz w:val="28"/>
          <w:szCs w:val="28"/>
          <w:lang w:val="ro-RO"/>
        </w:rPr>
        <w:t>;</w:t>
      </w:r>
    </w:p>
    <w:p w14:paraId="242D4885" w14:textId="77777777" w:rsidR="00174FD4" w:rsidRPr="00C9219F" w:rsidRDefault="00174FD4" w:rsidP="00174FD4">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b) </w:t>
      </w:r>
      <w:r w:rsidR="00C460D2" w:rsidRPr="00C9219F">
        <w:rPr>
          <w:rFonts w:eastAsia="Calibri"/>
          <w:color w:val="000000" w:themeColor="text1"/>
          <w:sz w:val="28"/>
          <w:szCs w:val="28"/>
          <w:lang w:val="ro-RO"/>
        </w:rPr>
        <w:t>amenajarea cimitirelor, a cimitirelor de animale, a depozitelor de deșeuri, a câmpurilor de filtrare;</w:t>
      </w:r>
    </w:p>
    <w:p w14:paraId="0ADFB257" w14:textId="77777777" w:rsidR="00174FD4" w:rsidRPr="00C9219F" w:rsidRDefault="00174FD4" w:rsidP="00174FD4">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c) </w:t>
      </w:r>
      <w:r w:rsidR="00C460D2" w:rsidRPr="00C9219F">
        <w:rPr>
          <w:rFonts w:eastAsia="Calibri"/>
          <w:color w:val="000000" w:themeColor="text1"/>
          <w:sz w:val="28"/>
          <w:szCs w:val="28"/>
          <w:lang w:val="ro-RO"/>
        </w:rPr>
        <w:t>deversarea apelor reziduale netratate în sol precum și în cursurile de apă;</w:t>
      </w:r>
    </w:p>
    <w:p w14:paraId="6B9D43EF" w14:textId="77777777" w:rsidR="00174FD4" w:rsidRPr="00C9219F" w:rsidRDefault="00174FD4" w:rsidP="00174FD4">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d) </w:t>
      </w:r>
      <w:r w:rsidR="00C460D2" w:rsidRPr="00C9219F">
        <w:rPr>
          <w:color w:val="000000" w:themeColor="text1"/>
          <w:sz w:val="28"/>
          <w:szCs w:val="28"/>
          <w:shd w:val="clear" w:color="auto" w:fill="FFFFFF"/>
          <w:lang w:val="ro-RO" w:eastAsia="ru-RU"/>
        </w:rPr>
        <w:t xml:space="preserve">amplasarea fermelor </w:t>
      </w:r>
      <w:proofErr w:type="spellStart"/>
      <w:r w:rsidR="00C460D2" w:rsidRPr="00C9219F">
        <w:rPr>
          <w:color w:val="000000" w:themeColor="text1"/>
          <w:sz w:val="28"/>
          <w:szCs w:val="28"/>
          <w:shd w:val="clear" w:color="auto" w:fill="FFFFFF"/>
          <w:lang w:val="ro-RO" w:eastAsia="ru-RU"/>
        </w:rPr>
        <w:t>şi</w:t>
      </w:r>
      <w:proofErr w:type="spellEnd"/>
      <w:r w:rsidR="00C460D2" w:rsidRPr="00C9219F">
        <w:rPr>
          <w:color w:val="000000" w:themeColor="text1"/>
          <w:sz w:val="28"/>
          <w:szCs w:val="28"/>
          <w:shd w:val="clear" w:color="auto" w:fill="FFFFFF"/>
          <w:lang w:val="ro-RO" w:eastAsia="ru-RU"/>
        </w:rPr>
        <w:t xml:space="preserve"> complexelor zootehnice;</w:t>
      </w:r>
    </w:p>
    <w:p w14:paraId="2A7B90AD" w14:textId="77777777" w:rsidR="00174FD4" w:rsidRPr="00C9219F" w:rsidRDefault="00174FD4" w:rsidP="00174FD4">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e) </w:t>
      </w:r>
      <w:r w:rsidR="00C460D2" w:rsidRPr="00C9219F">
        <w:rPr>
          <w:rFonts w:eastAsia="Calibri"/>
          <w:color w:val="000000" w:themeColor="text1"/>
          <w:sz w:val="28"/>
          <w:szCs w:val="28"/>
          <w:shd w:val="clear" w:color="auto" w:fill="FFFFFF"/>
          <w:lang w:val="ro-RO"/>
        </w:rPr>
        <w:t xml:space="preserve">tăierea arborilor </w:t>
      </w:r>
      <w:proofErr w:type="spellStart"/>
      <w:r w:rsidR="00C460D2" w:rsidRPr="00C9219F">
        <w:rPr>
          <w:rFonts w:eastAsia="Calibri"/>
          <w:color w:val="000000" w:themeColor="text1"/>
          <w:sz w:val="28"/>
          <w:szCs w:val="28"/>
          <w:shd w:val="clear" w:color="auto" w:fill="FFFFFF"/>
          <w:lang w:val="ro-RO"/>
        </w:rPr>
        <w:t>şi</w:t>
      </w:r>
      <w:proofErr w:type="spellEnd"/>
      <w:r w:rsidR="00C460D2" w:rsidRPr="00C9219F">
        <w:rPr>
          <w:rFonts w:eastAsia="Calibri"/>
          <w:color w:val="000000" w:themeColor="text1"/>
          <w:sz w:val="28"/>
          <w:szCs w:val="28"/>
          <w:shd w:val="clear" w:color="auto" w:fill="FFFFFF"/>
          <w:lang w:val="ro-RO"/>
        </w:rPr>
        <w:t xml:space="preserve"> </w:t>
      </w:r>
      <w:proofErr w:type="spellStart"/>
      <w:r w:rsidR="00C460D2" w:rsidRPr="00C9219F">
        <w:rPr>
          <w:rFonts w:eastAsia="Calibri"/>
          <w:color w:val="000000" w:themeColor="text1"/>
          <w:sz w:val="28"/>
          <w:szCs w:val="28"/>
          <w:shd w:val="clear" w:color="auto" w:fill="FFFFFF"/>
          <w:lang w:val="ro-RO"/>
        </w:rPr>
        <w:t>arbuştilor</w:t>
      </w:r>
      <w:proofErr w:type="spellEnd"/>
      <w:r w:rsidR="00C460D2" w:rsidRPr="00C9219F">
        <w:rPr>
          <w:rFonts w:eastAsia="Calibri"/>
          <w:color w:val="000000" w:themeColor="text1"/>
          <w:sz w:val="28"/>
          <w:szCs w:val="28"/>
          <w:shd w:val="clear" w:color="auto" w:fill="FFFFFF"/>
          <w:lang w:val="ro-RO"/>
        </w:rPr>
        <w:t xml:space="preserve"> (cu </w:t>
      </w:r>
      <w:proofErr w:type="spellStart"/>
      <w:r w:rsidR="00C460D2" w:rsidRPr="00C9219F">
        <w:rPr>
          <w:rFonts w:eastAsia="Calibri"/>
          <w:color w:val="000000" w:themeColor="text1"/>
          <w:sz w:val="28"/>
          <w:szCs w:val="28"/>
          <w:shd w:val="clear" w:color="auto" w:fill="FFFFFF"/>
          <w:lang w:val="ro-RO"/>
        </w:rPr>
        <w:t>excepţia</w:t>
      </w:r>
      <w:proofErr w:type="spellEnd"/>
      <w:r w:rsidR="00C460D2" w:rsidRPr="00C9219F">
        <w:rPr>
          <w:rFonts w:eastAsia="Calibri"/>
          <w:color w:val="000000" w:themeColor="text1"/>
          <w:sz w:val="28"/>
          <w:szCs w:val="28"/>
          <w:shd w:val="clear" w:color="auto" w:fill="FFFFFF"/>
          <w:lang w:val="ro-RO"/>
        </w:rPr>
        <w:t xml:space="preserve"> tăierilor de îngrijire, de igienă, de conservare </w:t>
      </w:r>
      <w:proofErr w:type="spellStart"/>
      <w:r w:rsidR="00C460D2" w:rsidRPr="00C9219F">
        <w:rPr>
          <w:rFonts w:eastAsia="Calibri"/>
          <w:color w:val="000000" w:themeColor="text1"/>
          <w:sz w:val="28"/>
          <w:szCs w:val="28"/>
          <w:shd w:val="clear" w:color="auto" w:fill="FFFFFF"/>
          <w:lang w:val="ro-RO"/>
        </w:rPr>
        <w:t>şi</w:t>
      </w:r>
      <w:proofErr w:type="spellEnd"/>
      <w:r w:rsidR="00C460D2" w:rsidRPr="00C9219F">
        <w:rPr>
          <w:rFonts w:eastAsia="Calibri"/>
          <w:color w:val="000000" w:themeColor="text1"/>
          <w:sz w:val="28"/>
          <w:szCs w:val="28"/>
          <w:shd w:val="clear" w:color="auto" w:fill="FFFFFF"/>
          <w:lang w:val="ro-RO"/>
        </w:rPr>
        <w:t xml:space="preserve"> a </w:t>
      </w:r>
      <w:proofErr w:type="spellStart"/>
      <w:r w:rsidR="00C460D2" w:rsidRPr="00C9219F">
        <w:rPr>
          <w:rFonts w:eastAsia="Calibri"/>
          <w:color w:val="000000" w:themeColor="text1"/>
          <w:sz w:val="28"/>
          <w:szCs w:val="28"/>
          <w:shd w:val="clear" w:color="auto" w:fill="FFFFFF"/>
          <w:lang w:val="ro-RO"/>
        </w:rPr>
        <w:t>reconstrucţiei</w:t>
      </w:r>
      <w:proofErr w:type="spellEnd"/>
      <w:r w:rsidR="00C460D2" w:rsidRPr="00C9219F">
        <w:rPr>
          <w:rFonts w:eastAsia="Calibri"/>
          <w:color w:val="000000" w:themeColor="text1"/>
          <w:sz w:val="28"/>
          <w:szCs w:val="28"/>
          <w:shd w:val="clear" w:color="auto" w:fill="FFFFFF"/>
          <w:lang w:val="ro-RO"/>
        </w:rPr>
        <w:t xml:space="preserve"> ecologice pe parchete cu o </w:t>
      </w:r>
      <w:proofErr w:type="spellStart"/>
      <w:r w:rsidR="00C460D2" w:rsidRPr="00C9219F">
        <w:rPr>
          <w:rFonts w:eastAsia="Calibri"/>
          <w:color w:val="000000" w:themeColor="text1"/>
          <w:sz w:val="28"/>
          <w:szCs w:val="28"/>
          <w:shd w:val="clear" w:color="auto" w:fill="FFFFFF"/>
          <w:lang w:val="ro-RO"/>
        </w:rPr>
        <w:t>suprafaţă</w:t>
      </w:r>
      <w:proofErr w:type="spellEnd"/>
      <w:r w:rsidR="00C460D2" w:rsidRPr="00C9219F">
        <w:rPr>
          <w:rFonts w:eastAsia="Calibri"/>
          <w:color w:val="000000" w:themeColor="text1"/>
          <w:sz w:val="28"/>
          <w:szCs w:val="28"/>
          <w:shd w:val="clear" w:color="auto" w:fill="FFFFFF"/>
          <w:lang w:val="ro-RO"/>
        </w:rPr>
        <w:t xml:space="preserve"> de </w:t>
      </w:r>
      <w:proofErr w:type="spellStart"/>
      <w:r w:rsidR="00C460D2" w:rsidRPr="00C9219F">
        <w:rPr>
          <w:rFonts w:eastAsia="Calibri"/>
          <w:color w:val="000000" w:themeColor="text1"/>
          <w:sz w:val="28"/>
          <w:szCs w:val="28"/>
          <w:shd w:val="clear" w:color="auto" w:fill="FFFFFF"/>
          <w:lang w:val="ro-RO"/>
        </w:rPr>
        <w:t>pînă</w:t>
      </w:r>
      <w:proofErr w:type="spellEnd"/>
      <w:r w:rsidR="00C460D2" w:rsidRPr="00C9219F">
        <w:rPr>
          <w:rFonts w:eastAsia="Calibri"/>
          <w:color w:val="000000" w:themeColor="text1"/>
          <w:sz w:val="28"/>
          <w:szCs w:val="28"/>
          <w:shd w:val="clear" w:color="auto" w:fill="FFFFFF"/>
          <w:lang w:val="ro-RO"/>
        </w:rPr>
        <w:t xml:space="preserve"> la 1,0 ha, dacă se respectă termenul de alăturare </w:t>
      </w:r>
      <w:proofErr w:type="spellStart"/>
      <w:r w:rsidR="00C460D2" w:rsidRPr="00C9219F">
        <w:rPr>
          <w:rFonts w:eastAsia="Calibri"/>
          <w:color w:val="000000" w:themeColor="text1"/>
          <w:sz w:val="28"/>
          <w:szCs w:val="28"/>
          <w:shd w:val="clear" w:color="auto" w:fill="FFFFFF"/>
          <w:lang w:val="ro-RO"/>
        </w:rPr>
        <w:t>şi</w:t>
      </w:r>
      <w:proofErr w:type="spellEnd"/>
      <w:r w:rsidR="00C460D2" w:rsidRPr="00C9219F">
        <w:rPr>
          <w:rFonts w:eastAsia="Calibri"/>
          <w:color w:val="000000" w:themeColor="text1"/>
          <w:sz w:val="28"/>
          <w:szCs w:val="28"/>
          <w:shd w:val="clear" w:color="auto" w:fill="FFFFFF"/>
          <w:lang w:val="ro-RO"/>
        </w:rPr>
        <w:t xml:space="preserve"> se creează </w:t>
      </w:r>
      <w:proofErr w:type="spellStart"/>
      <w:r w:rsidR="00C460D2" w:rsidRPr="00C9219F">
        <w:rPr>
          <w:rFonts w:eastAsia="Calibri"/>
          <w:color w:val="000000" w:themeColor="text1"/>
          <w:sz w:val="28"/>
          <w:szCs w:val="28"/>
          <w:shd w:val="clear" w:color="auto" w:fill="FFFFFF"/>
          <w:lang w:val="ro-RO"/>
        </w:rPr>
        <w:t>condiţii</w:t>
      </w:r>
      <w:proofErr w:type="spellEnd"/>
      <w:r w:rsidR="00C460D2" w:rsidRPr="00C9219F">
        <w:rPr>
          <w:rFonts w:eastAsia="Calibri"/>
          <w:color w:val="000000" w:themeColor="text1"/>
          <w:sz w:val="28"/>
          <w:szCs w:val="28"/>
          <w:shd w:val="clear" w:color="auto" w:fill="FFFFFF"/>
          <w:lang w:val="ro-RO"/>
        </w:rPr>
        <w:t xml:space="preserve"> ecologice favorabile regenerării speciilor de bază);</w:t>
      </w:r>
    </w:p>
    <w:p w14:paraId="54944AE4" w14:textId="77777777" w:rsidR="00174FD4" w:rsidRPr="00C9219F" w:rsidRDefault="00174FD4" w:rsidP="00174FD4">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f) </w:t>
      </w:r>
      <w:proofErr w:type="spellStart"/>
      <w:r w:rsidR="00C460D2" w:rsidRPr="00C9219F">
        <w:rPr>
          <w:color w:val="000000" w:themeColor="text1"/>
          <w:sz w:val="28"/>
          <w:szCs w:val="28"/>
          <w:shd w:val="clear" w:color="auto" w:fill="FFFFFF"/>
          <w:lang w:val="ro-RO" w:eastAsia="ru-RU"/>
        </w:rPr>
        <w:t>construcţia</w:t>
      </w:r>
      <w:proofErr w:type="spellEnd"/>
      <w:r w:rsidR="00C460D2" w:rsidRPr="00C9219F">
        <w:rPr>
          <w:color w:val="000000" w:themeColor="text1"/>
          <w:sz w:val="28"/>
          <w:szCs w:val="28"/>
          <w:shd w:val="clear" w:color="auto" w:fill="FFFFFF"/>
          <w:lang w:val="ro-RO" w:eastAsia="ru-RU"/>
        </w:rPr>
        <w:t xml:space="preserve">, amplasarea </w:t>
      </w:r>
      <w:proofErr w:type="spellStart"/>
      <w:r w:rsidR="00C460D2" w:rsidRPr="00C9219F">
        <w:rPr>
          <w:color w:val="000000" w:themeColor="text1"/>
          <w:sz w:val="28"/>
          <w:szCs w:val="28"/>
          <w:shd w:val="clear" w:color="auto" w:fill="FFFFFF"/>
          <w:lang w:val="ro-RO" w:eastAsia="ru-RU"/>
        </w:rPr>
        <w:t>şi</w:t>
      </w:r>
      <w:proofErr w:type="spellEnd"/>
      <w:r w:rsidR="00C460D2" w:rsidRPr="00C9219F">
        <w:rPr>
          <w:color w:val="000000" w:themeColor="text1"/>
          <w:sz w:val="28"/>
          <w:szCs w:val="28"/>
          <w:shd w:val="clear" w:color="auto" w:fill="FFFFFF"/>
          <w:lang w:val="ro-RO" w:eastAsia="ru-RU"/>
        </w:rPr>
        <w:t xml:space="preserve"> exploatarea depozitelor pentru păstrarea </w:t>
      </w:r>
      <w:proofErr w:type="spellStart"/>
      <w:r w:rsidR="00C460D2" w:rsidRPr="00C9219F">
        <w:rPr>
          <w:color w:val="000000" w:themeColor="text1"/>
          <w:sz w:val="28"/>
          <w:szCs w:val="28"/>
          <w:shd w:val="clear" w:color="auto" w:fill="FFFFFF"/>
          <w:lang w:val="ro-RO" w:eastAsia="ru-RU"/>
        </w:rPr>
        <w:t>îngrăşămintelor</w:t>
      </w:r>
      <w:proofErr w:type="spellEnd"/>
      <w:r w:rsidR="00C460D2" w:rsidRPr="00C9219F">
        <w:rPr>
          <w:color w:val="000000" w:themeColor="text1"/>
          <w:sz w:val="28"/>
          <w:szCs w:val="28"/>
          <w:shd w:val="clear" w:color="auto" w:fill="FFFFFF"/>
          <w:lang w:val="ro-RO" w:eastAsia="ru-RU"/>
        </w:rPr>
        <w:t xml:space="preserve"> minerale </w:t>
      </w:r>
      <w:proofErr w:type="spellStart"/>
      <w:r w:rsidR="00C460D2" w:rsidRPr="00C9219F">
        <w:rPr>
          <w:color w:val="000000" w:themeColor="text1"/>
          <w:sz w:val="28"/>
          <w:szCs w:val="28"/>
          <w:shd w:val="clear" w:color="auto" w:fill="FFFFFF"/>
          <w:lang w:val="ro-RO" w:eastAsia="ru-RU"/>
        </w:rPr>
        <w:t>şi</w:t>
      </w:r>
      <w:proofErr w:type="spellEnd"/>
      <w:r w:rsidR="00C460D2" w:rsidRPr="00C9219F">
        <w:rPr>
          <w:color w:val="000000" w:themeColor="text1"/>
          <w:sz w:val="28"/>
          <w:szCs w:val="28"/>
          <w:shd w:val="clear" w:color="auto" w:fill="FFFFFF"/>
          <w:lang w:val="ro-RO" w:eastAsia="ru-RU"/>
        </w:rPr>
        <w:t xml:space="preserve"> pesticidelor, obiectelor pentru prepararea </w:t>
      </w:r>
      <w:proofErr w:type="spellStart"/>
      <w:r w:rsidR="00C460D2" w:rsidRPr="00C9219F">
        <w:rPr>
          <w:color w:val="000000" w:themeColor="text1"/>
          <w:sz w:val="28"/>
          <w:szCs w:val="28"/>
          <w:shd w:val="clear" w:color="auto" w:fill="FFFFFF"/>
          <w:lang w:val="ro-RO" w:eastAsia="ru-RU"/>
        </w:rPr>
        <w:t>soluţiilor</w:t>
      </w:r>
      <w:proofErr w:type="spellEnd"/>
      <w:r w:rsidR="00C460D2" w:rsidRPr="00C9219F">
        <w:rPr>
          <w:color w:val="000000" w:themeColor="text1"/>
          <w:sz w:val="28"/>
          <w:szCs w:val="28"/>
          <w:shd w:val="clear" w:color="auto" w:fill="FFFFFF"/>
          <w:lang w:val="ro-RO" w:eastAsia="ru-RU"/>
        </w:rPr>
        <w:t xml:space="preserve"> de pesticide </w:t>
      </w:r>
      <w:proofErr w:type="spellStart"/>
      <w:r w:rsidR="00C460D2" w:rsidRPr="00C9219F">
        <w:rPr>
          <w:color w:val="000000" w:themeColor="text1"/>
          <w:sz w:val="28"/>
          <w:szCs w:val="28"/>
          <w:shd w:val="clear" w:color="auto" w:fill="FFFFFF"/>
          <w:lang w:val="ro-RO" w:eastAsia="ru-RU"/>
        </w:rPr>
        <w:t>şi</w:t>
      </w:r>
      <w:proofErr w:type="spellEnd"/>
      <w:r w:rsidR="00C460D2" w:rsidRPr="00C9219F">
        <w:rPr>
          <w:color w:val="000000" w:themeColor="text1"/>
          <w:sz w:val="28"/>
          <w:szCs w:val="28"/>
          <w:shd w:val="clear" w:color="auto" w:fill="FFFFFF"/>
          <w:lang w:val="ro-RO" w:eastAsia="ru-RU"/>
        </w:rPr>
        <w:t xml:space="preserve"> alimentarea cu aceste </w:t>
      </w:r>
      <w:proofErr w:type="spellStart"/>
      <w:r w:rsidR="00C460D2" w:rsidRPr="00C9219F">
        <w:rPr>
          <w:color w:val="000000" w:themeColor="text1"/>
          <w:sz w:val="28"/>
          <w:szCs w:val="28"/>
          <w:shd w:val="clear" w:color="auto" w:fill="FFFFFF"/>
          <w:lang w:val="ro-RO" w:eastAsia="ru-RU"/>
        </w:rPr>
        <w:t>soluţii</w:t>
      </w:r>
      <w:proofErr w:type="spellEnd"/>
      <w:r w:rsidR="00C460D2" w:rsidRPr="00C9219F">
        <w:rPr>
          <w:color w:val="000000" w:themeColor="text1"/>
          <w:sz w:val="28"/>
          <w:szCs w:val="28"/>
          <w:shd w:val="clear" w:color="auto" w:fill="FFFFFF"/>
          <w:lang w:val="ro-RO" w:eastAsia="ru-RU"/>
        </w:rPr>
        <w:t xml:space="preserve">, întreprinderilor de prelucrare secundară a </w:t>
      </w:r>
      <w:proofErr w:type="spellStart"/>
      <w:r w:rsidR="00C460D2" w:rsidRPr="00C9219F">
        <w:rPr>
          <w:color w:val="000000" w:themeColor="text1"/>
          <w:sz w:val="28"/>
          <w:szCs w:val="28"/>
          <w:shd w:val="clear" w:color="auto" w:fill="FFFFFF"/>
          <w:lang w:val="ro-RO" w:eastAsia="ru-RU"/>
        </w:rPr>
        <w:t>hîrtiei</w:t>
      </w:r>
      <w:proofErr w:type="spellEnd"/>
      <w:r w:rsidR="00C460D2" w:rsidRPr="00C9219F">
        <w:rPr>
          <w:color w:val="000000" w:themeColor="text1"/>
          <w:sz w:val="28"/>
          <w:szCs w:val="28"/>
          <w:shd w:val="clear" w:color="auto" w:fill="FFFFFF"/>
          <w:lang w:val="ro-RO" w:eastAsia="ru-RU"/>
        </w:rPr>
        <w:t xml:space="preserve"> </w:t>
      </w:r>
      <w:proofErr w:type="spellStart"/>
      <w:r w:rsidR="00C460D2" w:rsidRPr="00C9219F">
        <w:rPr>
          <w:color w:val="000000" w:themeColor="text1"/>
          <w:sz w:val="28"/>
          <w:szCs w:val="28"/>
          <w:shd w:val="clear" w:color="auto" w:fill="FFFFFF"/>
          <w:lang w:val="ro-RO" w:eastAsia="ru-RU"/>
        </w:rPr>
        <w:t>şi</w:t>
      </w:r>
      <w:proofErr w:type="spellEnd"/>
      <w:r w:rsidR="00C460D2" w:rsidRPr="00C9219F">
        <w:rPr>
          <w:color w:val="000000" w:themeColor="text1"/>
          <w:sz w:val="28"/>
          <w:szCs w:val="28"/>
          <w:shd w:val="clear" w:color="auto" w:fill="FFFFFF"/>
          <w:lang w:val="ro-RO" w:eastAsia="ru-RU"/>
        </w:rPr>
        <w:t xml:space="preserve"> celulozei, întreprinderilor chimice, tăbăcăriilor (inclusiv a întreprinderilor de prelucrare primară a pieilor brute), colectoarelor de ape reziduale de la fermele </w:t>
      </w:r>
      <w:proofErr w:type="spellStart"/>
      <w:r w:rsidR="00C460D2" w:rsidRPr="00C9219F">
        <w:rPr>
          <w:color w:val="000000" w:themeColor="text1"/>
          <w:sz w:val="28"/>
          <w:szCs w:val="28"/>
          <w:shd w:val="clear" w:color="auto" w:fill="FFFFFF"/>
          <w:lang w:val="ro-RO" w:eastAsia="ru-RU"/>
        </w:rPr>
        <w:t>şi</w:t>
      </w:r>
      <w:proofErr w:type="spellEnd"/>
      <w:r w:rsidR="00C460D2" w:rsidRPr="00C9219F">
        <w:rPr>
          <w:color w:val="000000" w:themeColor="text1"/>
          <w:sz w:val="28"/>
          <w:szCs w:val="28"/>
          <w:shd w:val="clear" w:color="auto" w:fill="FFFFFF"/>
          <w:lang w:val="ro-RO" w:eastAsia="ru-RU"/>
        </w:rPr>
        <w:t xml:space="preserve"> complexele zootehnice.</w:t>
      </w:r>
    </w:p>
    <w:p w14:paraId="6FE24396" w14:textId="77777777" w:rsidR="006C4147" w:rsidRPr="00C9219F" w:rsidRDefault="00174FD4" w:rsidP="006C4147">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g) </w:t>
      </w:r>
      <w:r w:rsidR="00C460D2" w:rsidRPr="00C9219F">
        <w:rPr>
          <w:rFonts w:eastAsia="Calibri"/>
          <w:color w:val="000000" w:themeColor="text1"/>
          <w:sz w:val="28"/>
          <w:szCs w:val="28"/>
          <w:shd w:val="clear" w:color="auto" w:fill="FFFFFF"/>
          <w:lang w:val="it-IT"/>
        </w:rPr>
        <w:t>extragerea în scop de comercializare a sedimentelor solide (nisip, prundiş, pietriș, pietre) din albia minoră a rîului.</w:t>
      </w:r>
    </w:p>
    <w:p w14:paraId="3EF3E86B" w14:textId="77777777" w:rsidR="006C4147" w:rsidRPr="00C9219F" w:rsidRDefault="006C4147" w:rsidP="006C4147">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lastRenderedPageBreak/>
        <w:t xml:space="preserve">(3) </w:t>
      </w:r>
      <w:r w:rsidR="00C460D2" w:rsidRPr="00C9219F">
        <w:rPr>
          <w:rFonts w:eastAsia="Calibri"/>
          <w:color w:val="000000" w:themeColor="text1"/>
          <w:sz w:val="28"/>
          <w:szCs w:val="28"/>
          <w:lang w:val="ro-RO"/>
        </w:rPr>
        <w:t xml:space="preserve">Sedimentele solide (nisip, </w:t>
      </w:r>
      <w:proofErr w:type="spellStart"/>
      <w:r w:rsidR="00C460D2" w:rsidRPr="00C9219F">
        <w:rPr>
          <w:rFonts w:eastAsia="Calibri"/>
          <w:color w:val="000000" w:themeColor="text1"/>
          <w:sz w:val="28"/>
          <w:szCs w:val="28"/>
          <w:lang w:val="ro-RO"/>
        </w:rPr>
        <w:t>prundis</w:t>
      </w:r>
      <w:proofErr w:type="spellEnd"/>
      <w:r w:rsidR="00C460D2" w:rsidRPr="00C9219F">
        <w:rPr>
          <w:rFonts w:eastAsia="Calibri"/>
          <w:color w:val="000000" w:themeColor="text1"/>
          <w:sz w:val="28"/>
          <w:szCs w:val="28"/>
          <w:lang w:val="ro-RO"/>
        </w:rPr>
        <w:t xml:space="preserve">, </w:t>
      </w:r>
      <w:proofErr w:type="spellStart"/>
      <w:r w:rsidR="00C460D2" w:rsidRPr="00C9219F">
        <w:rPr>
          <w:rFonts w:eastAsia="Calibri"/>
          <w:color w:val="000000" w:themeColor="text1"/>
          <w:sz w:val="28"/>
          <w:szCs w:val="28"/>
          <w:lang w:val="ro-RO"/>
        </w:rPr>
        <w:t>pietris</w:t>
      </w:r>
      <w:proofErr w:type="spellEnd"/>
      <w:r w:rsidR="00C460D2" w:rsidRPr="00C9219F">
        <w:rPr>
          <w:rFonts w:eastAsia="Calibri"/>
          <w:color w:val="000000" w:themeColor="text1"/>
          <w:sz w:val="28"/>
          <w:szCs w:val="28"/>
          <w:lang w:val="ro-RO"/>
        </w:rPr>
        <w:t xml:space="preserve">, pietre) obținute în urma efectuării lucrărilor de amenajare și menținere (întreținere, curățare) a șenalului navigabil sunt reamplasate în </w:t>
      </w:r>
      <w:proofErr w:type="spellStart"/>
      <w:r w:rsidR="00C460D2" w:rsidRPr="00C9219F">
        <w:rPr>
          <w:rFonts w:eastAsia="Calibri"/>
          <w:color w:val="000000" w:themeColor="text1"/>
          <w:sz w:val="28"/>
          <w:szCs w:val="28"/>
          <w:lang w:val="ro-RO"/>
        </w:rPr>
        <w:t>amontele</w:t>
      </w:r>
      <w:proofErr w:type="spellEnd"/>
      <w:r w:rsidR="00C460D2" w:rsidRPr="00C9219F">
        <w:rPr>
          <w:rFonts w:eastAsia="Calibri"/>
          <w:color w:val="000000" w:themeColor="text1"/>
          <w:sz w:val="28"/>
          <w:szCs w:val="28"/>
          <w:lang w:val="ro-RO"/>
        </w:rPr>
        <w:t xml:space="preserve"> râurilor.</w:t>
      </w:r>
    </w:p>
    <w:p w14:paraId="02088070" w14:textId="37EF76A6" w:rsidR="00C460D2" w:rsidRPr="00C9219F" w:rsidRDefault="006C4147" w:rsidP="006C4147">
      <w:pPr>
        <w:shd w:val="clear" w:color="auto" w:fill="FFFFFF"/>
        <w:rPr>
          <w:rFonts w:eastAsia="Calibri"/>
          <w:color w:val="000000" w:themeColor="text1"/>
          <w:sz w:val="28"/>
          <w:szCs w:val="28"/>
          <w:lang w:val="ro-RO"/>
        </w:rPr>
      </w:pPr>
      <w:r w:rsidRPr="00C9219F">
        <w:rPr>
          <w:rFonts w:eastAsia="Calibri"/>
          <w:color w:val="000000" w:themeColor="text1"/>
          <w:sz w:val="28"/>
          <w:szCs w:val="28"/>
          <w:lang w:val="ro-RO"/>
        </w:rPr>
        <w:t xml:space="preserve">(4) </w:t>
      </w:r>
      <w:r w:rsidR="00C460D2" w:rsidRPr="00C9219F">
        <w:rPr>
          <w:rFonts w:eastAsia="Calibri"/>
          <w:color w:val="000000" w:themeColor="text1"/>
          <w:sz w:val="28"/>
          <w:szCs w:val="28"/>
          <w:lang w:val="ro-RO"/>
        </w:rPr>
        <w:t xml:space="preserve">Sedimentele solide sub formă de nămol, obținute în urma efectuării lucrărilor de amenajare și menținere (întreținere, curățare) a șenalului navigabil sunt depozitate în locuri special amenajate în baza proiectelor de execuție și doar în urma efectuării analizelor </w:t>
      </w:r>
      <w:proofErr w:type="spellStart"/>
      <w:r w:rsidR="00C460D2" w:rsidRPr="00C9219F">
        <w:rPr>
          <w:rFonts w:eastAsia="Calibri"/>
          <w:color w:val="000000" w:themeColor="text1"/>
          <w:sz w:val="28"/>
          <w:szCs w:val="28"/>
          <w:lang w:val="ro-RO"/>
        </w:rPr>
        <w:t>fizico</w:t>
      </w:r>
      <w:proofErr w:type="spellEnd"/>
      <w:r w:rsidR="00C460D2" w:rsidRPr="00C9219F">
        <w:rPr>
          <w:rFonts w:eastAsia="Calibri"/>
          <w:color w:val="000000" w:themeColor="text1"/>
          <w:sz w:val="28"/>
          <w:szCs w:val="28"/>
          <w:lang w:val="ro-RO"/>
        </w:rPr>
        <w:t>-chimice de laborator.</w:t>
      </w:r>
      <w:r w:rsidR="00C460D2" w:rsidRPr="00C9219F">
        <w:rPr>
          <w:rFonts w:eastAsia="Calibri"/>
          <w:color w:val="000000" w:themeColor="text1"/>
          <w:sz w:val="28"/>
          <w:szCs w:val="28"/>
          <w:lang w:val="ro-RO"/>
        </w:rPr>
        <w:tab/>
      </w:r>
    </w:p>
    <w:p w14:paraId="36D74D07" w14:textId="77777777" w:rsidR="00A0476C" w:rsidRPr="00C9219F" w:rsidRDefault="00A0476C" w:rsidP="00A0476C">
      <w:pPr>
        <w:shd w:val="clear" w:color="auto" w:fill="FFFFFF"/>
        <w:tabs>
          <w:tab w:val="left" w:pos="993"/>
        </w:tabs>
        <w:contextualSpacing/>
        <w:jc w:val="left"/>
        <w:rPr>
          <w:rFonts w:eastAsia="Calibri"/>
          <w:color w:val="000000" w:themeColor="text1"/>
          <w:sz w:val="28"/>
          <w:szCs w:val="28"/>
          <w:lang w:val="ro-RO"/>
        </w:rPr>
      </w:pPr>
    </w:p>
    <w:p w14:paraId="1B33F8AF" w14:textId="77777777" w:rsidR="00C460D2" w:rsidRPr="00C9219F" w:rsidRDefault="00C460D2" w:rsidP="006C4147">
      <w:pPr>
        <w:shd w:val="clear" w:color="auto" w:fill="FFFFFF"/>
        <w:rPr>
          <w:color w:val="000000" w:themeColor="text1"/>
          <w:sz w:val="28"/>
          <w:szCs w:val="28"/>
          <w:lang w:val="it-IT" w:eastAsia="ru-RU"/>
        </w:rPr>
      </w:pPr>
      <w:r w:rsidRPr="00C9219F">
        <w:rPr>
          <w:b/>
          <w:bCs/>
          <w:color w:val="000000" w:themeColor="text1"/>
          <w:sz w:val="28"/>
          <w:szCs w:val="28"/>
          <w:lang w:val="it-IT" w:eastAsia="ru-RU"/>
        </w:rPr>
        <w:t>Articolul 5</w:t>
      </w:r>
      <w:r w:rsidRPr="00C9219F">
        <w:rPr>
          <w:b/>
          <w:bCs/>
          <w:color w:val="000000" w:themeColor="text1"/>
          <w:sz w:val="28"/>
          <w:szCs w:val="28"/>
          <w:lang w:val="ro-RO" w:eastAsia="ru-RU"/>
        </w:rPr>
        <w:t>3</w:t>
      </w:r>
      <w:r w:rsidRPr="00C9219F">
        <w:rPr>
          <w:b/>
          <w:bCs/>
          <w:color w:val="000000" w:themeColor="text1"/>
          <w:sz w:val="28"/>
          <w:szCs w:val="28"/>
          <w:lang w:val="it-IT" w:eastAsia="ru-RU"/>
        </w:rPr>
        <w:t>.</w:t>
      </w:r>
      <w:r w:rsidRPr="00C9219F">
        <w:rPr>
          <w:color w:val="000000" w:themeColor="text1"/>
          <w:sz w:val="28"/>
          <w:szCs w:val="28"/>
          <w:shd w:val="clear" w:color="auto" w:fill="FFFFFF"/>
          <w:lang w:val="it-IT" w:eastAsia="ru-RU"/>
        </w:rPr>
        <w:t xml:space="preserve"> </w:t>
      </w:r>
      <w:r w:rsidRPr="00C9219F">
        <w:rPr>
          <w:color w:val="000000" w:themeColor="text1"/>
          <w:sz w:val="28"/>
          <w:szCs w:val="28"/>
          <w:shd w:val="clear" w:color="auto" w:fill="FFFFFF"/>
          <w:lang w:val="ro-RO" w:eastAsia="ru-RU"/>
        </w:rPr>
        <w:t xml:space="preserve">Folosirea terenurilor zonelor de protecție a apelor și regimul de </w:t>
      </w:r>
      <w:r w:rsidRPr="00C9219F">
        <w:rPr>
          <w:color w:val="000000" w:themeColor="text1"/>
          <w:sz w:val="28"/>
          <w:szCs w:val="28"/>
          <w:shd w:val="clear" w:color="auto" w:fill="FFFFFF"/>
          <w:lang w:val="it-IT" w:eastAsia="ru-RU"/>
        </w:rPr>
        <w:t>aplicare</w:t>
      </w:r>
      <w:r w:rsidRPr="00C9219F">
        <w:rPr>
          <w:color w:val="000000" w:themeColor="text1"/>
          <w:sz w:val="28"/>
          <w:szCs w:val="28"/>
          <w:shd w:val="clear" w:color="auto" w:fill="FFFFFF"/>
          <w:lang w:val="ro-RO" w:eastAsia="ru-RU"/>
        </w:rPr>
        <w:t xml:space="preserve"> </w:t>
      </w:r>
      <w:r w:rsidRPr="00C9219F">
        <w:rPr>
          <w:color w:val="000000" w:themeColor="text1"/>
          <w:sz w:val="28"/>
          <w:szCs w:val="28"/>
          <w:shd w:val="clear" w:color="auto" w:fill="FFFFFF"/>
          <w:lang w:val="it-IT" w:eastAsia="ru-RU"/>
        </w:rPr>
        <w:t>a pesticidelor şi îngrăşămintelor </w:t>
      </w:r>
    </w:p>
    <w:p w14:paraId="33D7FEF2" w14:textId="77777777" w:rsidR="00C460D2" w:rsidRPr="00C9219F" w:rsidRDefault="00C460D2" w:rsidP="006C4147">
      <w:pPr>
        <w:numPr>
          <w:ilvl w:val="0"/>
          <w:numId w:val="10"/>
        </w:numPr>
        <w:shd w:val="clear" w:color="auto" w:fill="FFFFFF"/>
        <w:tabs>
          <w:tab w:val="left" w:pos="993"/>
        </w:tabs>
        <w:ind w:left="0" w:firstLine="709"/>
        <w:rPr>
          <w:color w:val="000000" w:themeColor="text1"/>
          <w:sz w:val="28"/>
          <w:szCs w:val="28"/>
          <w:lang w:val="it-IT" w:eastAsia="ru-RU"/>
        </w:rPr>
      </w:pPr>
      <w:r w:rsidRPr="00C9219F">
        <w:rPr>
          <w:color w:val="000000" w:themeColor="text1"/>
          <w:sz w:val="28"/>
          <w:szCs w:val="28"/>
          <w:shd w:val="clear" w:color="auto" w:fill="FFFFFF"/>
          <w:lang w:val="it-IT" w:eastAsia="ru-RU"/>
        </w:rPr>
        <w:t xml:space="preserve">Terenurile </w:t>
      </w:r>
      <w:r w:rsidRPr="00C9219F">
        <w:rPr>
          <w:color w:val="000000" w:themeColor="text1"/>
          <w:sz w:val="28"/>
          <w:szCs w:val="28"/>
          <w:shd w:val="clear" w:color="auto" w:fill="FFFFFF"/>
          <w:lang w:val="ro-RO" w:eastAsia="ru-RU"/>
        </w:rPr>
        <w:t>din</w:t>
      </w:r>
      <w:r w:rsidRPr="00C9219F">
        <w:rPr>
          <w:color w:val="000000" w:themeColor="text1"/>
          <w:sz w:val="28"/>
          <w:szCs w:val="28"/>
          <w:shd w:val="clear" w:color="auto" w:fill="FFFFFF"/>
          <w:lang w:val="it-IT" w:eastAsia="ru-RU"/>
        </w:rPr>
        <w:t xml:space="preserve"> zonele de protecţie </w:t>
      </w:r>
      <w:r w:rsidRPr="00C9219F">
        <w:rPr>
          <w:color w:val="000000" w:themeColor="text1"/>
          <w:sz w:val="28"/>
          <w:szCs w:val="28"/>
          <w:shd w:val="clear" w:color="auto" w:fill="FFFFFF"/>
          <w:lang w:val="ro-RO" w:eastAsia="ru-RU"/>
        </w:rPr>
        <w:t>a</w:t>
      </w:r>
      <w:r w:rsidRPr="00C9219F">
        <w:rPr>
          <w:color w:val="000000" w:themeColor="text1"/>
          <w:sz w:val="28"/>
          <w:szCs w:val="28"/>
          <w:shd w:val="clear" w:color="auto" w:fill="FFFFFF"/>
          <w:lang w:val="it-IT" w:eastAsia="ru-RU"/>
        </w:rPr>
        <w:t xml:space="preserve"> apelor, cu excepţia fîşiilor riverane de protecţie a apelor şi a sectoarelor luncilor înmlăştinite, pot fi plantate cu orice fel de culture agricole, inclusiv cu plantaţii multianuale.</w:t>
      </w:r>
    </w:p>
    <w:p w14:paraId="005C66F1" w14:textId="77777777" w:rsidR="00C460D2" w:rsidRPr="00C9219F" w:rsidRDefault="00C460D2" w:rsidP="006C4147">
      <w:pPr>
        <w:numPr>
          <w:ilvl w:val="0"/>
          <w:numId w:val="10"/>
        </w:numPr>
        <w:shd w:val="clear" w:color="auto" w:fill="FFFFFF"/>
        <w:tabs>
          <w:tab w:val="left" w:pos="993"/>
        </w:tabs>
        <w:ind w:left="0" w:firstLine="709"/>
        <w:rPr>
          <w:color w:val="000000" w:themeColor="text1"/>
          <w:sz w:val="28"/>
          <w:szCs w:val="28"/>
          <w:lang w:val="it-IT" w:eastAsia="ru-RU"/>
        </w:rPr>
      </w:pPr>
      <w:r w:rsidRPr="00C9219F">
        <w:rPr>
          <w:color w:val="000000" w:themeColor="text1"/>
          <w:sz w:val="28"/>
          <w:szCs w:val="28"/>
          <w:shd w:val="clear" w:color="auto" w:fill="FFFFFF"/>
          <w:lang w:val="it-IT" w:eastAsia="ru-RU"/>
        </w:rPr>
        <w:t>În zonele de protecţie a apelor, în afara fîşiei de 300 metri de la muchia taluzului riveran al albiei, aplicarea pesticidelor se admite numai pe timp uscat fără vînt cu mijloace terestre.</w:t>
      </w:r>
    </w:p>
    <w:p w14:paraId="73E5DF49" w14:textId="77777777" w:rsidR="00C460D2" w:rsidRPr="00C9219F" w:rsidRDefault="00C460D2" w:rsidP="006C4147">
      <w:pPr>
        <w:numPr>
          <w:ilvl w:val="0"/>
          <w:numId w:val="10"/>
        </w:numPr>
        <w:shd w:val="clear" w:color="auto" w:fill="FFFFFF"/>
        <w:tabs>
          <w:tab w:val="left" w:pos="993"/>
        </w:tabs>
        <w:ind w:left="0" w:firstLine="709"/>
        <w:rPr>
          <w:color w:val="000000" w:themeColor="text1"/>
          <w:sz w:val="28"/>
          <w:szCs w:val="28"/>
          <w:lang w:val="it-IT" w:eastAsia="ru-RU"/>
        </w:rPr>
      </w:pPr>
      <w:r w:rsidRPr="00C9219F">
        <w:rPr>
          <w:color w:val="000000" w:themeColor="text1"/>
          <w:sz w:val="28"/>
          <w:szCs w:val="28"/>
          <w:shd w:val="clear" w:color="auto" w:fill="FFFFFF"/>
          <w:lang w:val="it-IT" w:eastAsia="ru-RU"/>
        </w:rPr>
        <w:t>Aplicarea pesticidelor în limitele fîşiei de 300 metri de la muchia taluzului riveran al albiei se admite local în cazuri excepţionale de răspîndire epifitotică a dăunătorilor şi bolilor, sub supravegherea strictă a specialiştilor de profilul respectiv şi cu a</w:t>
      </w:r>
      <w:proofErr w:type="spellStart"/>
      <w:r w:rsidRPr="00C9219F">
        <w:rPr>
          <w:color w:val="000000" w:themeColor="text1"/>
          <w:sz w:val="28"/>
          <w:szCs w:val="28"/>
          <w:shd w:val="clear" w:color="auto" w:fill="FFFFFF"/>
          <w:lang w:val="ro-RO" w:eastAsia="ru-RU"/>
        </w:rPr>
        <w:t>vizul</w:t>
      </w:r>
      <w:proofErr w:type="spellEnd"/>
      <w:r w:rsidRPr="00C9219F">
        <w:rPr>
          <w:color w:val="000000" w:themeColor="text1"/>
          <w:sz w:val="28"/>
          <w:szCs w:val="28"/>
          <w:shd w:val="clear" w:color="auto" w:fill="FFFFFF"/>
          <w:lang w:val="ro-RO" w:eastAsia="ru-RU"/>
        </w:rPr>
        <w:t xml:space="preserve"> Agenției” Apele Moldovei”.</w:t>
      </w:r>
    </w:p>
    <w:p w14:paraId="54B3F0C3" w14:textId="77777777" w:rsidR="00C460D2" w:rsidRPr="00C9219F" w:rsidRDefault="00C460D2" w:rsidP="006C4147">
      <w:pPr>
        <w:numPr>
          <w:ilvl w:val="0"/>
          <w:numId w:val="10"/>
        </w:numPr>
        <w:shd w:val="clear" w:color="auto" w:fill="FFFFFF"/>
        <w:tabs>
          <w:tab w:val="left" w:pos="993"/>
        </w:tabs>
        <w:ind w:left="0" w:firstLine="709"/>
        <w:rPr>
          <w:color w:val="000000" w:themeColor="text1"/>
          <w:sz w:val="28"/>
          <w:szCs w:val="28"/>
          <w:lang w:val="it-IT" w:eastAsia="ru-RU"/>
        </w:rPr>
      </w:pPr>
      <w:r w:rsidRPr="00C9219F">
        <w:rPr>
          <w:color w:val="000000" w:themeColor="text1"/>
          <w:sz w:val="28"/>
          <w:szCs w:val="28"/>
          <w:shd w:val="clear" w:color="auto" w:fill="FFFFFF"/>
          <w:lang w:val="it-IT" w:eastAsia="ru-RU"/>
        </w:rPr>
        <w:t>Aplicarea îngrăşămintelor minerale şi organice înăuntrul fîşiei de 300 metri de la muchia taluzului riveran al albiei se admite numai sub brazdă.</w:t>
      </w:r>
    </w:p>
    <w:p w14:paraId="1628556A" w14:textId="77777777" w:rsidR="00C460D2" w:rsidRPr="00C9219F" w:rsidRDefault="00C460D2" w:rsidP="006C4147">
      <w:pPr>
        <w:rPr>
          <w:rFonts w:eastAsia="Calibri"/>
          <w:color w:val="000000" w:themeColor="text1"/>
          <w:sz w:val="28"/>
          <w:szCs w:val="28"/>
          <w:lang w:val="ro-RO"/>
        </w:rPr>
      </w:pPr>
    </w:p>
    <w:p w14:paraId="6C4DC031" w14:textId="77777777" w:rsidR="006C4147" w:rsidRPr="00C9219F" w:rsidRDefault="00C460D2" w:rsidP="006C4147">
      <w:pPr>
        <w:shd w:val="clear" w:color="auto" w:fill="FFFFFF"/>
        <w:rPr>
          <w:color w:val="000000" w:themeColor="text1"/>
          <w:sz w:val="28"/>
          <w:szCs w:val="28"/>
          <w:lang w:val="it-IT" w:eastAsia="ru-RU"/>
        </w:rPr>
      </w:pPr>
      <w:r w:rsidRPr="00C9219F">
        <w:rPr>
          <w:b/>
          <w:bCs/>
          <w:color w:val="000000" w:themeColor="text1"/>
          <w:sz w:val="28"/>
          <w:szCs w:val="28"/>
          <w:lang w:val="it-IT" w:eastAsia="ru-RU"/>
        </w:rPr>
        <w:t>Articolul 5</w:t>
      </w:r>
      <w:r w:rsidRPr="00C9219F">
        <w:rPr>
          <w:b/>
          <w:bCs/>
          <w:color w:val="000000" w:themeColor="text1"/>
          <w:sz w:val="28"/>
          <w:szCs w:val="28"/>
          <w:lang w:val="ro-RO" w:eastAsia="ru-RU"/>
        </w:rPr>
        <w:t>3</w:t>
      </w:r>
      <w:r w:rsidRPr="00C9219F">
        <w:rPr>
          <w:b/>
          <w:bCs/>
          <w:color w:val="000000" w:themeColor="text1"/>
          <w:sz w:val="28"/>
          <w:szCs w:val="28"/>
          <w:vertAlign w:val="superscript"/>
          <w:lang w:val="ro-RO" w:eastAsia="ru-RU"/>
        </w:rPr>
        <w:t>1</w:t>
      </w:r>
      <w:r w:rsidRPr="00C9219F">
        <w:rPr>
          <w:b/>
          <w:bCs/>
          <w:color w:val="000000" w:themeColor="text1"/>
          <w:sz w:val="28"/>
          <w:szCs w:val="28"/>
          <w:lang w:val="it-IT" w:eastAsia="ru-RU"/>
        </w:rPr>
        <w:t>.</w:t>
      </w:r>
      <w:r w:rsidRPr="00C9219F">
        <w:rPr>
          <w:color w:val="000000" w:themeColor="text1"/>
          <w:sz w:val="28"/>
          <w:szCs w:val="28"/>
          <w:shd w:val="clear" w:color="auto" w:fill="FFFFFF"/>
          <w:lang w:val="it-IT" w:eastAsia="ru-RU"/>
        </w:rPr>
        <w:t xml:space="preserve"> </w:t>
      </w:r>
      <w:r w:rsidRPr="00C9219F">
        <w:rPr>
          <w:color w:val="000000" w:themeColor="text1"/>
          <w:sz w:val="28"/>
          <w:szCs w:val="28"/>
          <w:shd w:val="clear" w:color="auto" w:fill="FFFFFF"/>
          <w:lang w:val="ro-RO" w:eastAsia="ru-RU"/>
        </w:rPr>
        <w:t xml:space="preserve">Limitele </w:t>
      </w:r>
      <w:r w:rsidRPr="00C9219F">
        <w:rPr>
          <w:color w:val="000000" w:themeColor="text1"/>
          <w:sz w:val="28"/>
          <w:szCs w:val="28"/>
          <w:shd w:val="clear" w:color="auto" w:fill="FFFFFF"/>
          <w:lang w:val="it-IT" w:eastAsia="ru-RU"/>
        </w:rPr>
        <w:t>fîşiilor riverane de protecţie a apelor</w:t>
      </w:r>
    </w:p>
    <w:p w14:paraId="2BF2DDC5" w14:textId="77777777" w:rsidR="006C4147" w:rsidRPr="00C9219F" w:rsidRDefault="006C4147" w:rsidP="006C4147">
      <w:pPr>
        <w:shd w:val="clear" w:color="auto" w:fill="FFFFFF"/>
        <w:rPr>
          <w:color w:val="000000" w:themeColor="text1"/>
          <w:sz w:val="28"/>
          <w:szCs w:val="28"/>
          <w:lang w:val="it-IT" w:eastAsia="ru-RU"/>
        </w:rPr>
      </w:pPr>
      <w:r w:rsidRPr="00C9219F">
        <w:rPr>
          <w:color w:val="000000" w:themeColor="text1"/>
          <w:sz w:val="28"/>
          <w:szCs w:val="28"/>
          <w:lang w:val="it-IT" w:eastAsia="ru-RU"/>
        </w:rPr>
        <w:t>(1)</w:t>
      </w:r>
      <w:r w:rsidR="00C460D2" w:rsidRPr="00C9219F">
        <w:rPr>
          <w:color w:val="000000" w:themeColor="text1"/>
          <w:sz w:val="28"/>
          <w:szCs w:val="28"/>
          <w:shd w:val="clear" w:color="auto" w:fill="FFFFFF"/>
          <w:lang w:val="ro-RO" w:eastAsia="ru-RU"/>
        </w:rPr>
        <w:t xml:space="preserve"> </w:t>
      </w:r>
      <w:r w:rsidR="00C460D2" w:rsidRPr="00C9219F">
        <w:rPr>
          <w:color w:val="000000" w:themeColor="text1"/>
          <w:sz w:val="28"/>
          <w:szCs w:val="28"/>
          <w:shd w:val="clear" w:color="auto" w:fill="FFFFFF"/>
          <w:lang w:val="it-IT" w:eastAsia="ru-RU"/>
        </w:rPr>
        <w:t>Limita exterioară a fîşiei riverane de protecţie a apelor se stabileşte în funcție de activitatea proceselor de eroziune</w:t>
      </w:r>
      <w:r w:rsidR="00C460D2" w:rsidRPr="00C9219F">
        <w:rPr>
          <w:color w:val="000000" w:themeColor="text1"/>
          <w:sz w:val="28"/>
          <w:szCs w:val="28"/>
          <w:shd w:val="clear" w:color="auto" w:fill="FFFFFF"/>
          <w:lang w:val="ro-RO" w:eastAsia="ru-RU"/>
        </w:rPr>
        <w:t>,</w:t>
      </w:r>
      <w:r w:rsidR="00C460D2" w:rsidRPr="00C9219F">
        <w:rPr>
          <w:color w:val="000000" w:themeColor="text1"/>
          <w:sz w:val="28"/>
          <w:szCs w:val="28"/>
          <w:shd w:val="clear" w:color="auto" w:fill="FFFFFF"/>
          <w:lang w:val="it-IT" w:eastAsia="ru-RU"/>
        </w:rPr>
        <w:t xml:space="preserve"> caracterul reliefului, particularităţile de folosire a </w:t>
      </w:r>
      <w:r w:rsidR="00C460D2" w:rsidRPr="00C9219F">
        <w:rPr>
          <w:color w:val="000000" w:themeColor="text1"/>
          <w:sz w:val="28"/>
          <w:szCs w:val="28"/>
          <w:shd w:val="clear" w:color="auto" w:fill="FFFFFF"/>
          <w:lang w:val="ro-RO" w:eastAsia="ru-RU"/>
        </w:rPr>
        <w:t xml:space="preserve">corpului de </w:t>
      </w:r>
      <w:r w:rsidR="00C460D2" w:rsidRPr="00C9219F">
        <w:rPr>
          <w:color w:val="000000" w:themeColor="text1"/>
          <w:sz w:val="28"/>
          <w:szCs w:val="28"/>
          <w:shd w:val="clear" w:color="auto" w:fill="FFFFFF"/>
          <w:lang w:val="it-IT" w:eastAsia="ru-RU"/>
        </w:rPr>
        <w:t>apă, precum şi de existenţ</w:t>
      </w:r>
      <w:r w:rsidR="00C460D2" w:rsidRPr="00C9219F">
        <w:rPr>
          <w:color w:val="000000" w:themeColor="text1"/>
          <w:sz w:val="28"/>
          <w:szCs w:val="28"/>
          <w:shd w:val="clear" w:color="auto" w:fill="FFFFFF"/>
          <w:lang w:val="ro-RO" w:eastAsia="ru-RU"/>
        </w:rPr>
        <w:t xml:space="preserve">a </w:t>
      </w:r>
      <w:r w:rsidR="00C460D2" w:rsidRPr="00C9219F">
        <w:rPr>
          <w:color w:val="000000" w:themeColor="text1"/>
          <w:sz w:val="28"/>
          <w:szCs w:val="28"/>
          <w:shd w:val="clear" w:color="auto" w:fill="FFFFFF"/>
          <w:lang w:val="it-IT" w:eastAsia="ru-RU"/>
        </w:rPr>
        <w:t>luncii înmlăştinite.</w:t>
      </w:r>
    </w:p>
    <w:p w14:paraId="4FA42180" w14:textId="1A17E8EE" w:rsidR="006C4147" w:rsidRPr="00C9219F" w:rsidRDefault="006C4147" w:rsidP="006C4147">
      <w:pPr>
        <w:shd w:val="clear" w:color="auto" w:fill="FFFFFF"/>
        <w:rPr>
          <w:color w:val="000000" w:themeColor="text1"/>
          <w:sz w:val="28"/>
          <w:szCs w:val="28"/>
          <w:lang w:val="it-IT" w:eastAsia="ru-RU"/>
        </w:rPr>
      </w:pPr>
      <w:r w:rsidRPr="00C9219F">
        <w:rPr>
          <w:color w:val="000000" w:themeColor="text1"/>
          <w:sz w:val="28"/>
          <w:szCs w:val="28"/>
          <w:lang w:val="it-IT" w:eastAsia="ru-RU"/>
        </w:rPr>
        <w:t>(2)</w:t>
      </w:r>
      <w:r w:rsidR="00C460D2" w:rsidRPr="00C9219F">
        <w:rPr>
          <w:color w:val="000000" w:themeColor="text1"/>
          <w:sz w:val="28"/>
          <w:szCs w:val="28"/>
          <w:shd w:val="clear" w:color="auto" w:fill="FFFFFF"/>
          <w:lang w:val="ro-RO" w:eastAsia="ru-RU"/>
        </w:rPr>
        <w:t xml:space="preserve"> Pentru cursurile de apă, l</w:t>
      </w:r>
      <w:r w:rsidR="00C460D2" w:rsidRPr="00C9219F">
        <w:rPr>
          <w:color w:val="000000" w:themeColor="text1"/>
          <w:sz w:val="28"/>
          <w:szCs w:val="28"/>
          <w:shd w:val="clear" w:color="auto" w:fill="FFFFFF"/>
          <w:lang w:val="it-IT" w:eastAsia="ru-RU"/>
        </w:rPr>
        <w:t>ăţimea fîşiilor riverane de protecţie a apelor se stabileşte, în funcție de lungimea acestora, în următoarele mărimi:</w:t>
      </w:r>
    </w:p>
    <w:p w14:paraId="2A48B006" w14:textId="77777777" w:rsidR="006C4147" w:rsidRPr="00C9219F" w:rsidRDefault="006C4147" w:rsidP="006C4147">
      <w:pPr>
        <w:shd w:val="clear" w:color="auto" w:fill="FFFFFF"/>
        <w:tabs>
          <w:tab w:val="left" w:pos="993"/>
        </w:tabs>
        <w:ind w:left="709" w:firstLine="0"/>
        <w:rPr>
          <w:color w:val="000000" w:themeColor="text1"/>
          <w:sz w:val="28"/>
          <w:szCs w:val="28"/>
          <w:shd w:val="clear" w:color="auto" w:fill="FFFFFF"/>
          <w:lang w:val="it-IT" w:eastAsia="ru-RU"/>
        </w:rPr>
      </w:pPr>
      <w:r w:rsidRPr="00C9219F">
        <w:rPr>
          <w:color w:val="000000" w:themeColor="text1"/>
          <w:sz w:val="28"/>
          <w:szCs w:val="28"/>
          <w:lang w:val="it-IT" w:eastAsia="ru-RU"/>
        </w:rPr>
        <w:t xml:space="preserve">a) </w:t>
      </w:r>
      <w:r w:rsidR="00C460D2" w:rsidRPr="00C9219F">
        <w:rPr>
          <w:color w:val="000000" w:themeColor="text1"/>
          <w:sz w:val="28"/>
          <w:szCs w:val="28"/>
          <w:lang w:val="it-IT" w:eastAsia="ru-RU"/>
        </w:rPr>
        <w:t>pentru pîraie pînă la 10 km – cel puțin 5 m;</w:t>
      </w:r>
    </w:p>
    <w:p w14:paraId="416FFED0" w14:textId="77777777" w:rsidR="006C4147" w:rsidRPr="00C9219F" w:rsidRDefault="006C4147" w:rsidP="006C4147">
      <w:pPr>
        <w:shd w:val="clear" w:color="auto" w:fill="FFFFFF"/>
        <w:tabs>
          <w:tab w:val="left" w:pos="993"/>
        </w:tabs>
        <w:ind w:left="709" w:firstLine="0"/>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b) </w:t>
      </w:r>
      <w:r w:rsidR="00C460D2" w:rsidRPr="00C9219F">
        <w:rPr>
          <w:color w:val="000000" w:themeColor="text1"/>
          <w:sz w:val="28"/>
          <w:szCs w:val="28"/>
          <w:shd w:val="clear" w:color="auto" w:fill="FFFFFF"/>
          <w:lang w:val="it-IT" w:eastAsia="ru-RU"/>
        </w:rPr>
        <w:t xml:space="preserve">pentru rîuri mici de la 10 la 100 km </w:t>
      </w:r>
      <w:r w:rsidRPr="00C9219F">
        <w:rPr>
          <w:color w:val="000000" w:themeColor="text1"/>
          <w:sz w:val="28"/>
          <w:szCs w:val="28"/>
          <w:shd w:val="clear" w:color="auto" w:fill="FFFFFF"/>
          <w:lang w:val="it-IT" w:eastAsia="ru-RU"/>
        </w:rPr>
        <w:t>–</w:t>
      </w:r>
      <w:r w:rsidR="00C460D2" w:rsidRPr="00C9219F">
        <w:rPr>
          <w:color w:val="000000" w:themeColor="text1"/>
          <w:sz w:val="28"/>
          <w:szCs w:val="28"/>
          <w:shd w:val="clear" w:color="auto" w:fill="FFFFFF"/>
          <w:lang w:val="it-IT" w:eastAsia="ru-RU"/>
        </w:rPr>
        <w:t xml:space="preserve"> cel puţin 20 m;</w:t>
      </w:r>
    </w:p>
    <w:p w14:paraId="29BD83F3" w14:textId="77777777" w:rsidR="006C4147" w:rsidRPr="00C9219F" w:rsidRDefault="006C4147" w:rsidP="006C4147">
      <w:pPr>
        <w:shd w:val="clear" w:color="auto" w:fill="FFFFFF"/>
        <w:tabs>
          <w:tab w:val="left" w:pos="993"/>
        </w:tabs>
        <w:ind w:left="709" w:firstLine="0"/>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c) </w:t>
      </w:r>
      <w:r w:rsidR="00C460D2" w:rsidRPr="00C9219F">
        <w:rPr>
          <w:color w:val="000000" w:themeColor="text1"/>
          <w:sz w:val="28"/>
          <w:szCs w:val="28"/>
          <w:shd w:val="clear" w:color="auto" w:fill="FFFFFF"/>
          <w:lang w:val="it-IT" w:eastAsia="ru-RU"/>
        </w:rPr>
        <w:t xml:space="preserve">pentru rîuri mijlocii de la 100 la 200 km </w:t>
      </w:r>
      <w:r w:rsidRPr="00C9219F">
        <w:rPr>
          <w:color w:val="000000" w:themeColor="text1"/>
          <w:sz w:val="28"/>
          <w:szCs w:val="28"/>
          <w:shd w:val="clear" w:color="auto" w:fill="FFFFFF"/>
          <w:lang w:val="it-IT" w:eastAsia="ru-RU"/>
        </w:rPr>
        <w:t>–</w:t>
      </w:r>
      <w:r w:rsidR="00C460D2" w:rsidRPr="00C9219F">
        <w:rPr>
          <w:color w:val="000000" w:themeColor="text1"/>
          <w:sz w:val="28"/>
          <w:szCs w:val="28"/>
          <w:shd w:val="clear" w:color="auto" w:fill="FFFFFF"/>
          <w:lang w:val="it-IT" w:eastAsia="ru-RU"/>
        </w:rPr>
        <w:t xml:space="preserve"> cel puţin 50 m;</w:t>
      </w:r>
    </w:p>
    <w:p w14:paraId="064E6AFE" w14:textId="77777777" w:rsidR="006C4147" w:rsidRPr="00C9219F" w:rsidRDefault="006C4147" w:rsidP="006C4147">
      <w:pPr>
        <w:shd w:val="clear" w:color="auto" w:fill="FFFFFF"/>
        <w:tabs>
          <w:tab w:val="left" w:pos="993"/>
        </w:tabs>
        <w:ind w:left="709" w:firstLine="0"/>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d) </w:t>
      </w:r>
      <w:r w:rsidR="00C460D2" w:rsidRPr="00C9219F">
        <w:rPr>
          <w:color w:val="000000" w:themeColor="text1"/>
          <w:sz w:val="28"/>
          <w:szCs w:val="28"/>
          <w:shd w:val="clear" w:color="auto" w:fill="FFFFFF"/>
          <w:lang w:val="it-IT" w:eastAsia="ru-RU"/>
        </w:rPr>
        <w:t xml:space="preserve">pentru rîuri mari peste 200 km </w:t>
      </w:r>
      <w:r w:rsidRPr="00C9219F">
        <w:rPr>
          <w:color w:val="000000" w:themeColor="text1"/>
          <w:sz w:val="28"/>
          <w:szCs w:val="28"/>
          <w:shd w:val="clear" w:color="auto" w:fill="FFFFFF"/>
          <w:lang w:val="it-IT" w:eastAsia="ru-RU"/>
        </w:rPr>
        <w:t>–</w:t>
      </w:r>
      <w:r w:rsidR="00C460D2" w:rsidRPr="00C9219F">
        <w:rPr>
          <w:color w:val="000000" w:themeColor="text1"/>
          <w:sz w:val="28"/>
          <w:szCs w:val="28"/>
          <w:shd w:val="clear" w:color="auto" w:fill="FFFFFF"/>
          <w:lang w:val="it-IT" w:eastAsia="ru-RU"/>
        </w:rPr>
        <w:t xml:space="preserve"> cel puţin 100 m.</w:t>
      </w:r>
    </w:p>
    <w:p w14:paraId="721F383B" w14:textId="77777777" w:rsidR="006C4147" w:rsidRPr="00C9219F" w:rsidRDefault="006C4147" w:rsidP="006C4147">
      <w:pPr>
        <w:shd w:val="clear" w:color="auto" w:fill="FFFFFF"/>
        <w:tabs>
          <w:tab w:val="left" w:pos="993"/>
        </w:tabs>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(3) </w:t>
      </w:r>
      <w:r w:rsidR="00C460D2" w:rsidRPr="00C9219F">
        <w:rPr>
          <w:color w:val="000000" w:themeColor="text1"/>
          <w:sz w:val="28"/>
          <w:szCs w:val="28"/>
          <w:shd w:val="clear" w:color="auto" w:fill="FFFFFF"/>
          <w:lang w:val="ro-RO" w:eastAsia="ru-RU"/>
        </w:rPr>
        <w:t xml:space="preserve">Pentru iazuri și lacuri de acumulare situate în albiile cursurilor de apă </w:t>
      </w:r>
      <w:proofErr w:type="spellStart"/>
      <w:r w:rsidR="00C460D2" w:rsidRPr="00C9219F">
        <w:rPr>
          <w:color w:val="000000" w:themeColor="text1"/>
          <w:sz w:val="28"/>
          <w:szCs w:val="28"/>
          <w:shd w:val="clear" w:color="auto" w:fill="FFFFFF"/>
          <w:lang w:val="ro-RO" w:eastAsia="ru-RU"/>
        </w:rPr>
        <w:t>lăţimea</w:t>
      </w:r>
      <w:proofErr w:type="spellEnd"/>
      <w:r w:rsidR="00C460D2" w:rsidRPr="00C9219F">
        <w:rPr>
          <w:color w:val="000000" w:themeColor="text1"/>
          <w:sz w:val="28"/>
          <w:szCs w:val="28"/>
          <w:shd w:val="clear" w:color="auto" w:fill="FFFFFF"/>
          <w:lang w:val="ro-RO" w:eastAsia="ru-RU"/>
        </w:rPr>
        <w:t xml:space="preserve"> </w:t>
      </w:r>
      <w:proofErr w:type="spellStart"/>
      <w:r w:rsidR="00C460D2" w:rsidRPr="00C9219F">
        <w:rPr>
          <w:color w:val="000000" w:themeColor="text1"/>
          <w:sz w:val="28"/>
          <w:szCs w:val="28"/>
          <w:shd w:val="clear" w:color="auto" w:fill="FFFFFF"/>
          <w:lang w:val="ro-RO" w:eastAsia="ru-RU"/>
        </w:rPr>
        <w:t>fîşiilor</w:t>
      </w:r>
      <w:proofErr w:type="spellEnd"/>
      <w:r w:rsidR="00C460D2" w:rsidRPr="00C9219F">
        <w:rPr>
          <w:color w:val="000000" w:themeColor="text1"/>
          <w:sz w:val="28"/>
          <w:szCs w:val="28"/>
          <w:shd w:val="clear" w:color="auto" w:fill="FFFFFF"/>
          <w:lang w:val="ro-RO" w:eastAsia="ru-RU"/>
        </w:rPr>
        <w:t xml:space="preserve"> riverane de protecție a apelor se </w:t>
      </w:r>
      <w:proofErr w:type="spellStart"/>
      <w:r w:rsidR="00C460D2" w:rsidRPr="00C9219F">
        <w:rPr>
          <w:color w:val="000000" w:themeColor="text1"/>
          <w:sz w:val="28"/>
          <w:szCs w:val="28"/>
          <w:shd w:val="clear" w:color="auto" w:fill="FFFFFF"/>
          <w:lang w:val="ro-RO" w:eastAsia="ru-RU"/>
        </w:rPr>
        <w:t>stabileşte</w:t>
      </w:r>
      <w:proofErr w:type="spellEnd"/>
      <w:r w:rsidR="00C460D2" w:rsidRPr="00C9219F">
        <w:rPr>
          <w:color w:val="000000" w:themeColor="text1"/>
          <w:sz w:val="28"/>
          <w:szCs w:val="28"/>
          <w:shd w:val="clear" w:color="auto" w:fill="FFFFFF"/>
          <w:lang w:val="ro-RO" w:eastAsia="ru-RU"/>
        </w:rPr>
        <w:t xml:space="preserve"> la o </w:t>
      </w:r>
      <w:proofErr w:type="spellStart"/>
      <w:r w:rsidR="00C460D2" w:rsidRPr="00C9219F">
        <w:rPr>
          <w:color w:val="000000" w:themeColor="text1"/>
          <w:sz w:val="28"/>
          <w:szCs w:val="28"/>
          <w:shd w:val="clear" w:color="auto" w:fill="FFFFFF"/>
          <w:lang w:val="ro-RO" w:eastAsia="ru-RU"/>
        </w:rPr>
        <w:t>distanţă</w:t>
      </w:r>
      <w:proofErr w:type="spellEnd"/>
      <w:r w:rsidR="00C460D2" w:rsidRPr="00C9219F">
        <w:rPr>
          <w:color w:val="000000" w:themeColor="text1"/>
          <w:sz w:val="28"/>
          <w:szCs w:val="28"/>
          <w:shd w:val="clear" w:color="auto" w:fill="FFFFFF"/>
          <w:lang w:val="ro-RO" w:eastAsia="ru-RU"/>
        </w:rPr>
        <w:t xml:space="preserve"> indicată în proiectele de execuție, iar în lipsa acestora în funcție de lungimea cursului și caracterul pantelor aferente. Pentru lacurile și iazurile </w:t>
      </w:r>
      <w:proofErr w:type="spellStart"/>
      <w:r w:rsidR="00C460D2" w:rsidRPr="00C9219F">
        <w:rPr>
          <w:color w:val="000000" w:themeColor="text1"/>
          <w:sz w:val="28"/>
          <w:szCs w:val="28"/>
          <w:shd w:val="clear" w:color="auto" w:fill="FFFFFF"/>
          <w:lang w:val="ro-RO" w:eastAsia="ru-RU"/>
        </w:rPr>
        <w:t>antierozionale</w:t>
      </w:r>
      <w:proofErr w:type="spellEnd"/>
      <w:r w:rsidR="00C460D2" w:rsidRPr="00C9219F">
        <w:rPr>
          <w:color w:val="000000" w:themeColor="text1"/>
          <w:sz w:val="28"/>
          <w:szCs w:val="28"/>
          <w:shd w:val="clear" w:color="auto" w:fill="FFFFFF"/>
          <w:lang w:val="ro-RO" w:eastAsia="ru-RU"/>
        </w:rPr>
        <w:t xml:space="preserve"> (ne amplasate pe cursuri de apă) în situația de lipsă a proiectelor de execuție </w:t>
      </w:r>
      <w:proofErr w:type="spellStart"/>
      <w:r w:rsidR="00C460D2" w:rsidRPr="00C9219F">
        <w:rPr>
          <w:color w:val="000000" w:themeColor="text1"/>
          <w:sz w:val="28"/>
          <w:szCs w:val="28"/>
          <w:shd w:val="clear" w:color="auto" w:fill="FFFFFF"/>
          <w:lang w:val="ro-RO" w:eastAsia="ru-RU"/>
        </w:rPr>
        <w:t>fâşiile</w:t>
      </w:r>
      <w:proofErr w:type="spellEnd"/>
      <w:r w:rsidR="00C460D2" w:rsidRPr="00C9219F">
        <w:rPr>
          <w:color w:val="000000" w:themeColor="text1"/>
          <w:sz w:val="28"/>
          <w:szCs w:val="28"/>
          <w:shd w:val="clear" w:color="auto" w:fill="FFFFFF"/>
          <w:lang w:val="ro-RO" w:eastAsia="ru-RU"/>
        </w:rPr>
        <w:t xml:space="preserve"> se vor stabili la o distanță de minim 15 metri de la nivelul pragului deversorului de ape mari a barajului.</w:t>
      </w:r>
    </w:p>
    <w:p w14:paraId="4CE9A855" w14:textId="77777777" w:rsidR="006C4147" w:rsidRPr="00C9219F" w:rsidRDefault="006C4147" w:rsidP="006C4147">
      <w:pPr>
        <w:shd w:val="clear" w:color="auto" w:fill="FFFFFF"/>
        <w:tabs>
          <w:tab w:val="left" w:pos="993"/>
        </w:tabs>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(4) </w:t>
      </w:r>
      <w:r w:rsidR="00C460D2" w:rsidRPr="00C9219F">
        <w:rPr>
          <w:color w:val="000000" w:themeColor="text1"/>
          <w:sz w:val="28"/>
          <w:szCs w:val="28"/>
          <w:lang w:val="ro-RO" w:eastAsia="ru-RU"/>
        </w:rPr>
        <w:t xml:space="preserve">Pentru heleșteie și bazinele de apă, </w:t>
      </w:r>
      <w:proofErr w:type="spellStart"/>
      <w:r w:rsidR="00C460D2" w:rsidRPr="00C9219F">
        <w:rPr>
          <w:color w:val="000000" w:themeColor="text1"/>
          <w:sz w:val="28"/>
          <w:szCs w:val="28"/>
          <w:lang w:val="ro-RO" w:eastAsia="ru-RU"/>
        </w:rPr>
        <w:t>fâşiile</w:t>
      </w:r>
      <w:proofErr w:type="spellEnd"/>
      <w:r w:rsidR="00C460D2" w:rsidRPr="00C9219F">
        <w:rPr>
          <w:color w:val="000000" w:themeColor="text1"/>
          <w:sz w:val="28"/>
          <w:szCs w:val="28"/>
          <w:lang w:val="ro-RO" w:eastAsia="ru-RU"/>
        </w:rPr>
        <w:t xml:space="preserve"> se vor stabili la o </w:t>
      </w:r>
      <w:proofErr w:type="spellStart"/>
      <w:r w:rsidR="00C460D2" w:rsidRPr="00C9219F">
        <w:rPr>
          <w:color w:val="000000" w:themeColor="text1"/>
          <w:sz w:val="28"/>
          <w:szCs w:val="28"/>
          <w:lang w:val="ro-RO" w:eastAsia="ru-RU"/>
        </w:rPr>
        <w:t>distanţă</w:t>
      </w:r>
      <w:proofErr w:type="spellEnd"/>
      <w:r w:rsidR="00C460D2" w:rsidRPr="00C9219F">
        <w:rPr>
          <w:color w:val="000000" w:themeColor="text1"/>
          <w:sz w:val="28"/>
          <w:szCs w:val="28"/>
          <w:lang w:val="ro-RO" w:eastAsia="ru-RU"/>
        </w:rPr>
        <w:t xml:space="preserve"> indicată în proiectul de execuție, iar în lipsa cestuia hotarul </w:t>
      </w:r>
      <w:proofErr w:type="spellStart"/>
      <w:r w:rsidR="00C460D2" w:rsidRPr="00C9219F">
        <w:rPr>
          <w:color w:val="000000" w:themeColor="text1"/>
          <w:sz w:val="28"/>
          <w:szCs w:val="28"/>
          <w:lang w:val="ro-RO" w:eastAsia="ru-RU"/>
        </w:rPr>
        <w:t>fâşiei</w:t>
      </w:r>
      <w:proofErr w:type="spellEnd"/>
      <w:r w:rsidR="00C460D2" w:rsidRPr="00C9219F">
        <w:rPr>
          <w:color w:val="000000" w:themeColor="text1"/>
          <w:sz w:val="28"/>
          <w:szCs w:val="28"/>
          <w:lang w:val="ro-RO" w:eastAsia="ru-RU"/>
        </w:rPr>
        <w:t xml:space="preserve"> va coincide cu linia de jos a tălpii taluzului uscat al construcției hidrotehnice.</w:t>
      </w:r>
    </w:p>
    <w:p w14:paraId="6C6AC8A9" w14:textId="77777777" w:rsidR="006C4147" w:rsidRPr="00C9219F" w:rsidRDefault="006C4147" w:rsidP="006C4147">
      <w:pPr>
        <w:shd w:val="clear" w:color="auto" w:fill="FFFFFF"/>
        <w:tabs>
          <w:tab w:val="left" w:pos="993"/>
        </w:tabs>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lastRenderedPageBreak/>
        <w:t xml:space="preserve">(5) </w:t>
      </w:r>
      <w:r w:rsidR="00C460D2" w:rsidRPr="00C9219F">
        <w:rPr>
          <w:color w:val="000000" w:themeColor="text1"/>
          <w:sz w:val="28"/>
          <w:szCs w:val="28"/>
          <w:shd w:val="clear" w:color="auto" w:fill="FFFFFF"/>
          <w:lang w:val="it-IT" w:eastAsia="ru-RU"/>
        </w:rPr>
        <w:t>Pe sectoarele rîurilor cu procese intense de formare a albiei fîşia riverană de protecţie a apelor se stabileşte de la brîul meandrelor</w:t>
      </w:r>
      <w:r w:rsidR="00C460D2" w:rsidRPr="00C9219F">
        <w:rPr>
          <w:color w:val="000000" w:themeColor="text1"/>
          <w:sz w:val="28"/>
          <w:szCs w:val="28"/>
          <w:lang w:val="it-IT" w:eastAsia="ru-RU"/>
        </w:rPr>
        <w:t>, iar p</w:t>
      </w:r>
      <w:proofErr w:type="spellStart"/>
      <w:r w:rsidR="00C460D2" w:rsidRPr="00C9219F">
        <w:rPr>
          <w:color w:val="000000" w:themeColor="text1"/>
          <w:sz w:val="28"/>
          <w:szCs w:val="28"/>
          <w:shd w:val="clear" w:color="auto" w:fill="FFFFFF"/>
          <w:lang w:val="ro-RO" w:eastAsia="ru-RU"/>
        </w:rPr>
        <w:t>entru</w:t>
      </w:r>
      <w:proofErr w:type="spellEnd"/>
      <w:r w:rsidR="00C460D2" w:rsidRPr="00C9219F">
        <w:rPr>
          <w:color w:val="000000" w:themeColor="text1"/>
          <w:sz w:val="28"/>
          <w:szCs w:val="28"/>
          <w:shd w:val="clear" w:color="auto" w:fill="FFFFFF"/>
          <w:lang w:val="ro-RO" w:eastAsia="ru-RU"/>
        </w:rPr>
        <w:t xml:space="preserve"> izvoarele cursurilor de apă în funcție de lungimea cursului și caracterul pantelor aferente.</w:t>
      </w:r>
    </w:p>
    <w:p w14:paraId="57629469" w14:textId="77777777" w:rsidR="006C4147" w:rsidRPr="00C9219F" w:rsidRDefault="006C4147" w:rsidP="006C4147">
      <w:pPr>
        <w:shd w:val="clear" w:color="auto" w:fill="FFFFFF"/>
        <w:tabs>
          <w:tab w:val="left" w:pos="993"/>
        </w:tabs>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(6) </w:t>
      </w:r>
      <w:r w:rsidR="00C460D2" w:rsidRPr="00C9219F">
        <w:rPr>
          <w:color w:val="000000" w:themeColor="text1"/>
          <w:sz w:val="28"/>
          <w:szCs w:val="28"/>
          <w:shd w:val="clear" w:color="auto" w:fill="FFFFFF"/>
          <w:lang w:val="it-IT" w:eastAsia="ru-RU"/>
        </w:rPr>
        <w:t xml:space="preserve">De-a lungul sectoarelor indiguite ale albiilor rîurilor hotarul fîşiei riverane </w:t>
      </w:r>
      <w:r w:rsidR="00C460D2" w:rsidRPr="00C9219F">
        <w:rPr>
          <w:color w:val="000000" w:themeColor="text1"/>
          <w:sz w:val="28"/>
          <w:szCs w:val="28"/>
          <w:lang w:val="it-IT" w:eastAsia="ru-RU"/>
        </w:rPr>
        <w:t>de protecție a apelor</w:t>
      </w:r>
      <w:r w:rsidR="00C460D2" w:rsidRPr="00C9219F">
        <w:rPr>
          <w:color w:val="000000" w:themeColor="text1"/>
          <w:sz w:val="28"/>
          <w:szCs w:val="28"/>
          <w:lang w:val="it-IT" w:eastAsia="ro-MD"/>
        </w:rPr>
        <w:t xml:space="preserve"> </w:t>
      </w:r>
      <w:r w:rsidR="00C460D2" w:rsidRPr="00C9219F">
        <w:rPr>
          <w:color w:val="000000" w:themeColor="text1"/>
          <w:sz w:val="28"/>
          <w:szCs w:val="28"/>
          <w:shd w:val="clear" w:color="auto" w:fill="FFFFFF"/>
          <w:lang w:val="it-IT" w:eastAsia="ru-RU"/>
        </w:rPr>
        <w:t>se uneşte cu fundaţia pantei uscate a digului de protecție contra inundaţiilor.</w:t>
      </w:r>
    </w:p>
    <w:p w14:paraId="58E70CC3" w14:textId="77777777" w:rsidR="006C4147" w:rsidRPr="00C9219F" w:rsidRDefault="006C4147" w:rsidP="006C4147">
      <w:pPr>
        <w:shd w:val="clear" w:color="auto" w:fill="FFFFFF"/>
        <w:tabs>
          <w:tab w:val="left" w:pos="993"/>
        </w:tabs>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(7) </w:t>
      </w:r>
      <w:r w:rsidR="00C460D2" w:rsidRPr="00C9219F">
        <w:rPr>
          <w:color w:val="000000" w:themeColor="text1"/>
          <w:sz w:val="28"/>
          <w:szCs w:val="28"/>
          <w:shd w:val="clear" w:color="auto" w:fill="FFFFFF"/>
          <w:lang w:val="it-IT" w:eastAsia="ru-RU"/>
        </w:rPr>
        <w:t>Pe sectoarele rîurilor ce intră în componenţa sistemelor de ameliorare lăţimea fîşiilor riverane de protecție a apelor se stabileşte, luîndu-se în considerare particularităţile de construcţie şi de exploatare a elementelor acestor sisteme şi cerinţele prezentei legi.</w:t>
      </w:r>
    </w:p>
    <w:p w14:paraId="3178E868" w14:textId="77777777" w:rsidR="006C4147" w:rsidRPr="00C9219F" w:rsidRDefault="006C4147" w:rsidP="006C4147">
      <w:pPr>
        <w:shd w:val="clear" w:color="auto" w:fill="FFFFFF"/>
        <w:tabs>
          <w:tab w:val="left" w:pos="993"/>
        </w:tabs>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(8) </w:t>
      </w:r>
      <w:r w:rsidR="00C460D2" w:rsidRPr="00C9219F">
        <w:rPr>
          <w:color w:val="000000" w:themeColor="text1"/>
          <w:sz w:val="28"/>
          <w:szCs w:val="28"/>
          <w:shd w:val="clear" w:color="auto" w:fill="FFFFFF"/>
          <w:lang w:val="ro-RO" w:eastAsia="ru-RU"/>
        </w:rPr>
        <w:t xml:space="preserve">Pentru cursurile de apă sau unele sectoare ale acestora, a căror albie a fost </w:t>
      </w:r>
      <w:proofErr w:type="spellStart"/>
      <w:r w:rsidR="00C460D2" w:rsidRPr="00C9219F">
        <w:rPr>
          <w:color w:val="000000" w:themeColor="text1"/>
          <w:sz w:val="28"/>
          <w:szCs w:val="28"/>
          <w:shd w:val="clear" w:color="auto" w:fill="FFFFFF"/>
          <w:lang w:val="ro-RO" w:eastAsia="ru-RU"/>
        </w:rPr>
        <w:t>adîncită</w:t>
      </w:r>
      <w:proofErr w:type="spellEnd"/>
      <w:r w:rsidR="00C460D2" w:rsidRPr="00C9219F">
        <w:rPr>
          <w:color w:val="000000" w:themeColor="text1"/>
          <w:sz w:val="28"/>
          <w:szCs w:val="28"/>
          <w:shd w:val="clear" w:color="auto" w:fill="FFFFFF"/>
          <w:lang w:val="ro-RO" w:eastAsia="ru-RU"/>
        </w:rPr>
        <w:t xml:space="preserve"> </w:t>
      </w:r>
      <w:proofErr w:type="spellStart"/>
      <w:r w:rsidR="00C460D2" w:rsidRPr="00C9219F">
        <w:rPr>
          <w:color w:val="000000" w:themeColor="text1"/>
          <w:sz w:val="28"/>
          <w:szCs w:val="28"/>
          <w:shd w:val="clear" w:color="auto" w:fill="FFFFFF"/>
          <w:lang w:val="ro-RO" w:eastAsia="ru-RU"/>
        </w:rPr>
        <w:t>şi</w:t>
      </w:r>
      <w:proofErr w:type="spellEnd"/>
      <w:r w:rsidR="00C460D2" w:rsidRPr="00C9219F">
        <w:rPr>
          <w:color w:val="000000" w:themeColor="text1"/>
          <w:sz w:val="28"/>
          <w:szCs w:val="28"/>
          <w:shd w:val="clear" w:color="auto" w:fill="FFFFFF"/>
          <w:lang w:val="ro-RO" w:eastAsia="ru-RU"/>
        </w:rPr>
        <w:t xml:space="preserve">/sau îndreptată ori a fost conectată la canale consolidate, tuburi sau alte </w:t>
      </w:r>
      <w:proofErr w:type="spellStart"/>
      <w:r w:rsidR="00C460D2" w:rsidRPr="00C9219F">
        <w:rPr>
          <w:color w:val="000000" w:themeColor="text1"/>
          <w:sz w:val="28"/>
          <w:szCs w:val="28"/>
          <w:shd w:val="clear" w:color="auto" w:fill="FFFFFF"/>
          <w:lang w:val="ro-RO" w:eastAsia="ru-RU"/>
        </w:rPr>
        <w:t>construcţii</w:t>
      </w:r>
      <w:proofErr w:type="spellEnd"/>
      <w:r w:rsidR="00C460D2" w:rsidRPr="00C9219F">
        <w:rPr>
          <w:color w:val="000000" w:themeColor="text1"/>
          <w:sz w:val="28"/>
          <w:szCs w:val="28"/>
          <w:shd w:val="clear" w:color="auto" w:fill="FFFFFF"/>
          <w:lang w:val="ro-RO" w:eastAsia="ru-RU"/>
        </w:rPr>
        <w:t xml:space="preserve"> hidrotehnice, </w:t>
      </w:r>
      <w:proofErr w:type="spellStart"/>
      <w:r w:rsidR="00C460D2" w:rsidRPr="00C9219F">
        <w:rPr>
          <w:color w:val="000000" w:themeColor="text1"/>
          <w:sz w:val="28"/>
          <w:szCs w:val="28"/>
          <w:shd w:val="clear" w:color="auto" w:fill="FFFFFF"/>
          <w:lang w:val="ro-RO" w:eastAsia="ru-RU"/>
        </w:rPr>
        <w:t>lăţimea</w:t>
      </w:r>
      <w:proofErr w:type="spellEnd"/>
      <w:r w:rsidR="00C460D2" w:rsidRPr="00C9219F">
        <w:rPr>
          <w:color w:val="000000" w:themeColor="text1"/>
          <w:sz w:val="28"/>
          <w:szCs w:val="28"/>
          <w:shd w:val="clear" w:color="auto" w:fill="FFFFFF"/>
          <w:lang w:val="ro-RO" w:eastAsia="ru-RU"/>
        </w:rPr>
        <w:t xml:space="preserve"> </w:t>
      </w:r>
      <w:proofErr w:type="spellStart"/>
      <w:r w:rsidR="00C460D2" w:rsidRPr="00C9219F">
        <w:rPr>
          <w:color w:val="000000" w:themeColor="text1"/>
          <w:sz w:val="28"/>
          <w:szCs w:val="28"/>
          <w:shd w:val="clear" w:color="auto" w:fill="FFFFFF"/>
          <w:lang w:val="ro-RO" w:eastAsia="ru-RU"/>
        </w:rPr>
        <w:t>fîşiilor</w:t>
      </w:r>
      <w:proofErr w:type="spellEnd"/>
      <w:r w:rsidR="00C460D2" w:rsidRPr="00C9219F">
        <w:rPr>
          <w:color w:val="000000" w:themeColor="text1"/>
          <w:sz w:val="28"/>
          <w:szCs w:val="28"/>
          <w:shd w:val="clear" w:color="auto" w:fill="FFFFFF"/>
          <w:lang w:val="ro-RO" w:eastAsia="ru-RU"/>
        </w:rPr>
        <w:t xml:space="preserve"> riverane de protecție a apelor se </w:t>
      </w:r>
      <w:proofErr w:type="spellStart"/>
      <w:r w:rsidR="00C460D2" w:rsidRPr="00C9219F">
        <w:rPr>
          <w:color w:val="000000" w:themeColor="text1"/>
          <w:sz w:val="28"/>
          <w:szCs w:val="28"/>
          <w:shd w:val="clear" w:color="auto" w:fill="FFFFFF"/>
          <w:lang w:val="ro-RO" w:eastAsia="ru-RU"/>
        </w:rPr>
        <w:t>stabileşte</w:t>
      </w:r>
      <w:proofErr w:type="spellEnd"/>
      <w:r w:rsidR="00C460D2" w:rsidRPr="00C9219F">
        <w:rPr>
          <w:color w:val="000000" w:themeColor="text1"/>
          <w:sz w:val="28"/>
          <w:szCs w:val="28"/>
          <w:shd w:val="clear" w:color="auto" w:fill="FFFFFF"/>
          <w:lang w:val="ro-RO" w:eastAsia="ru-RU"/>
        </w:rPr>
        <w:t xml:space="preserve"> în funcție de lungimea cursului de apă </w:t>
      </w:r>
      <w:proofErr w:type="spellStart"/>
      <w:r w:rsidR="00C460D2" w:rsidRPr="00C9219F">
        <w:rPr>
          <w:color w:val="000000" w:themeColor="text1"/>
          <w:sz w:val="28"/>
          <w:szCs w:val="28"/>
          <w:shd w:val="clear" w:color="auto" w:fill="FFFFFF"/>
          <w:lang w:val="ro-RO" w:eastAsia="ru-RU"/>
        </w:rPr>
        <w:t>şi</w:t>
      </w:r>
      <w:proofErr w:type="spellEnd"/>
      <w:r w:rsidR="00C460D2" w:rsidRPr="00C9219F">
        <w:rPr>
          <w:color w:val="000000" w:themeColor="text1"/>
          <w:sz w:val="28"/>
          <w:szCs w:val="28"/>
          <w:shd w:val="clear" w:color="auto" w:fill="FFFFFF"/>
          <w:lang w:val="ro-RO" w:eastAsia="ru-RU"/>
        </w:rPr>
        <w:t xml:space="preserve"> de caracterul pantelor adiacente.</w:t>
      </w:r>
    </w:p>
    <w:p w14:paraId="092CE21C" w14:textId="77777777" w:rsidR="006C4147" w:rsidRPr="00C9219F" w:rsidRDefault="006C4147" w:rsidP="006C4147">
      <w:pPr>
        <w:shd w:val="clear" w:color="auto" w:fill="FFFFFF"/>
        <w:tabs>
          <w:tab w:val="left" w:pos="993"/>
        </w:tabs>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(9) </w:t>
      </w:r>
      <w:r w:rsidR="00C460D2" w:rsidRPr="00C9219F">
        <w:rPr>
          <w:color w:val="000000" w:themeColor="text1"/>
          <w:sz w:val="28"/>
          <w:szCs w:val="28"/>
          <w:shd w:val="clear" w:color="auto" w:fill="FFFFFF"/>
          <w:lang w:val="it-IT" w:eastAsia="ru-RU"/>
        </w:rPr>
        <w:t>Dimensiunile fîşiilor riverane de protecţie a apelor în teritoriul localităţilor se stabilesc</w:t>
      </w:r>
      <w:r w:rsidR="00C460D2" w:rsidRPr="00C9219F">
        <w:rPr>
          <w:color w:val="000000" w:themeColor="text1"/>
          <w:sz w:val="28"/>
          <w:szCs w:val="28"/>
          <w:shd w:val="clear" w:color="auto" w:fill="FFFFFF"/>
          <w:lang w:val="ro-RO" w:eastAsia="ru-RU"/>
        </w:rPr>
        <w:t xml:space="preserve"> conform documentației de urbanism și de amenajare a teritoriului</w:t>
      </w:r>
      <w:r w:rsidR="00C460D2" w:rsidRPr="00C9219F">
        <w:rPr>
          <w:color w:val="000000" w:themeColor="text1"/>
          <w:sz w:val="28"/>
          <w:szCs w:val="28"/>
          <w:shd w:val="clear" w:color="auto" w:fill="FFFFFF"/>
          <w:lang w:val="it-IT" w:eastAsia="ru-RU"/>
        </w:rPr>
        <w:t xml:space="preserve">. În lipsa </w:t>
      </w:r>
      <w:r w:rsidR="00C460D2" w:rsidRPr="00C9219F">
        <w:rPr>
          <w:color w:val="000000" w:themeColor="text1"/>
          <w:sz w:val="28"/>
          <w:szCs w:val="28"/>
          <w:shd w:val="clear" w:color="auto" w:fill="FFFFFF"/>
          <w:lang w:val="ro-RO" w:eastAsia="ru-RU"/>
        </w:rPr>
        <w:t>documentației</w:t>
      </w:r>
      <w:r w:rsidR="00C460D2" w:rsidRPr="00C9219F">
        <w:rPr>
          <w:color w:val="000000" w:themeColor="text1"/>
          <w:sz w:val="28"/>
          <w:szCs w:val="28"/>
          <w:shd w:val="clear" w:color="auto" w:fill="FFFFFF"/>
          <w:lang w:val="it-IT" w:eastAsia="ru-RU"/>
        </w:rPr>
        <w:t xml:space="preserve"> </w:t>
      </w:r>
      <w:r w:rsidR="00C460D2" w:rsidRPr="00C9219F">
        <w:rPr>
          <w:color w:val="000000" w:themeColor="text1"/>
          <w:sz w:val="28"/>
          <w:szCs w:val="28"/>
          <w:shd w:val="clear" w:color="auto" w:fill="FFFFFF"/>
          <w:lang w:val="ro-RO" w:eastAsia="ru-RU"/>
        </w:rPr>
        <w:t xml:space="preserve">de urbanism și de amenajare a teritoriului, </w:t>
      </w:r>
      <w:r w:rsidR="00C460D2" w:rsidRPr="00C9219F">
        <w:rPr>
          <w:color w:val="000000" w:themeColor="text1"/>
          <w:sz w:val="28"/>
          <w:szCs w:val="28"/>
          <w:shd w:val="clear" w:color="auto" w:fill="FFFFFF"/>
          <w:lang w:val="it-IT" w:eastAsia="ru-RU"/>
        </w:rPr>
        <w:t>dimensiunile fîşiilor riverane de protecţie a apelor se stabilesc în procesul de delimitare a terenului ținând cont de criteriile stabilite de pezenta normă,</w:t>
      </w:r>
      <w:r w:rsidR="00C460D2" w:rsidRPr="00C9219F">
        <w:rPr>
          <w:b/>
          <w:bCs/>
          <w:color w:val="000000" w:themeColor="text1"/>
          <w:sz w:val="28"/>
          <w:szCs w:val="28"/>
          <w:lang w:val="ro-MD" w:eastAsia="ru-RU"/>
        </w:rPr>
        <w:t xml:space="preserve"> </w:t>
      </w:r>
      <w:r w:rsidR="00C460D2" w:rsidRPr="00C9219F">
        <w:rPr>
          <w:color w:val="000000" w:themeColor="text1"/>
          <w:sz w:val="28"/>
          <w:szCs w:val="28"/>
          <w:lang w:val="ro-MD" w:eastAsia="ru-RU"/>
        </w:rPr>
        <w:t>iar materialele de delimitare se coordonează cu entitatea gestionară a resursei de apă.</w:t>
      </w:r>
    </w:p>
    <w:p w14:paraId="26A46A90" w14:textId="2939FBD8" w:rsidR="00C460D2" w:rsidRPr="00C9219F" w:rsidRDefault="006C4147" w:rsidP="006C4147">
      <w:pPr>
        <w:shd w:val="clear" w:color="auto" w:fill="FFFFFF"/>
        <w:tabs>
          <w:tab w:val="left" w:pos="993"/>
        </w:tabs>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(10) </w:t>
      </w:r>
      <w:r w:rsidR="00C460D2" w:rsidRPr="00C9219F">
        <w:rPr>
          <w:rFonts w:eastAsia="Calibri"/>
          <w:color w:val="000000" w:themeColor="text1"/>
          <w:sz w:val="28"/>
          <w:szCs w:val="28"/>
          <w:shd w:val="clear" w:color="auto" w:fill="FFFFFF"/>
          <w:lang w:val="it-IT"/>
        </w:rPr>
        <w:t xml:space="preserve">Malurile </w:t>
      </w:r>
      <w:r w:rsidR="00C460D2" w:rsidRPr="00C9219F">
        <w:rPr>
          <w:rFonts w:eastAsia="Calibri"/>
          <w:color w:val="000000" w:themeColor="text1"/>
          <w:sz w:val="28"/>
          <w:szCs w:val="28"/>
          <w:shd w:val="clear" w:color="auto" w:fill="FFFFFF"/>
          <w:lang w:val="ro-RO"/>
        </w:rPr>
        <w:t>corpurilor de apă</w:t>
      </w:r>
      <w:r w:rsidR="00C460D2" w:rsidRPr="00C9219F">
        <w:rPr>
          <w:rFonts w:eastAsia="Calibri"/>
          <w:color w:val="000000" w:themeColor="text1"/>
          <w:sz w:val="28"/>
          <w:szCs w:val="28"/>
          <w:shd w:val="clear" w:color="auto" w:fill="FFFFFF"/>
          <w:lang w:val="it-IT"/>
        </w:rPr>
        <w:t xml:space="preserve"> din perimetrul fîşiilor riverane de protecţie a apelor se consolidează în mod obligatoriu prin plantarea de arbori şi arbuşti hidrofili.</w:t>
      </w:r>
    </w:p>
    <w:p w14:paraId="0C98E9DC" w14:textId="77777777" w:rsidR="00C460D2" w:rsidRPr="00C9219F" w:rsidRDefault="00C460D2" w:rsidP="00A0476C">
      <w:pPr>
        <w:shd w:val="clear" w:color="auto" w:fill="FFFFFF"/>
        <w:rPr>
          <w:b/>
          <w:bCs/>
          <w:color w:val="000000" w:themeColor="text1"/>
          <w:sz w:val="28"/>
          <w:szCs w:val="28"/>
          <w:lang w:val="it-IT" w:eastAsia="ru-RU"/>
        </w:rPr>
      </w:pPr>
    </w:p>
    <w:p w14:paraId="615064B4" w14:textId="77777777" w:rsidR="00C460D2" w:rsidRPr="00C9219F" w:rsidRDefault="00C460D2" w:rsidP="00A0476C">
      <w:pPr>
        <w:shd w:val="clear" w:color="auto" w:fill="FFFFFF"/>
        <w:rPr>
          <w:color w:val="000000" w:themeColor="text1"/>
          <w:sz w:val="28"/>
          <w:szCs w:val="28"/>
          <w:lang w:val="it-IT" w:eastAsia="ru-RU"/>
        </w:rPr>
      </w:pPr>
      <w:r w:rsidRPr="00C9219F">
        <w:rPr>
          <w:b/>
          <w:bCs/>
          <w:color w:val="000000" w:themeColor="text1"/>
          <w:sz w:val="28"/>
          <w:szCs w:val="28"/>
          <w:lang w:val="it-IT" w:eastAsia="ru-RU"/>
        </w:rPr>
        <w:t>Articolul 53</w:t>
      </w:r>
      <w:r w:rsidRPr="00C9219F">
        <w:rPr>
          <w:b/>
          <w:bCs/>
          <w:color w:val="000000" w:themeColor="text1"/>
          <w:sz w:val="28"/>
          <w:szCs w:val="28"/>
          <w:vertAlign w:val="superscript"/>
          <w:lang w:val="ro-MD" w:eastAsia="ru-RU"/>
        </w:rPr>
        <w:t>2</w:t>
      </w:r>
      <w:r w:rsidRPr="00C9219F">
        <w:rPr>
          <w:b/>
          <w:bCs/>
          <w:color w:val="000000" w:themeColor="text1"/>
          <w:sz w:val="28"/>
          <w:szCs w:val="28"/>
          <w:lang w:val="it-IT" w:eastAsia="ru-RU"/>
        </w:rPr>
        <w:t>.</w:t>
      </w:r>
      <w:r w:rsidRPr="00C9219F">
        <w:rPr>
          <w:color w:val="000000" w:themeColor="text1"/>
          <w:sz w:val="28"/>
          <w:szCs w:val="28"/>
          <w:shd w:val="clear" w:color="auto" w:fill="FFFFFF"/>
          <w:lang w:val="it-IT" w:eastAsia="ru-RU"/>
        </w:rPr>
        <w:t xml:space="preserve"> Hotarele fîşiilor </w:t>
      </w:r>
      <w:r w:rsidRPr="00C9219F">
        <w:rPr>
          <w:color w:val="000000" w:themeColor="text1"/>
          <w:sz w:val="28"/>
          <w:szCs w:val="28"/>
          <w:shd w:val="clear" w:color="auto" w:fill="FFFFFF"/>
          <w:lang w:val="ro-RO" w:eastAsia="ru-RU"/>
        </w:rPr>
        <w:t xml:space="preserve">riverane </w:t>
      </w:r>
      <w:r w:rsidRPr="00C9219F">
        <w:rPr>
          <w:color w:val="000000" w:themeColor="text1"/>
          <w:sz w:val="28"/>
          <w:szCs w:val="28"/>
          <w:shd w:val="clear" w:color="auto" w:fill="FFFFFF"/>
          <w:lang w:val="it-IT" w:eastAsia="ru-RU"/>
        </w:rPr>
        <w:t xml:space="preserve">de protecţie </w:t>
      </w:r>
      <w:r w:rsidRPr="00C9219F">
        <w:rPr>
          <w:color w:val="000000" w:themeColor="text1"/>
          <w:sz w:val="28"/>
          <w:szCs w:val="28"/>
          <w:lang w:val="it-IT" w:eastAsia="ru-RU"/>
        </w:rPr>
        <w:t xml:space="preserve">a apelor </w:t>
      </w:r>
    </w:p>
    <w:p w14:paraId="643427AD" w14:textId="77777777" w:rsidR="00C460D2" w:rsidRPr="00C9219F" w:rsidRDefault="00C460D2" w:rsidP="00A0476C">
      <w:pPr>
        <w:numPr>
          <w:ilvl w:val="0"/>
          <w:numId w:val="13"/>
        </w:numPr>
        <w:shd w:val="clear" w:color="auto" w:fill="FFFFFF"/>
        <w:tabs>
          <w:tab w:val="left" w:pos="567"/>
          <w:tab w:val="left" w:pos="993"/>
        </w:tabs>
        <w:ind w:left="0" w:firstLine="709"/>
        <w:jc w:val="left"/>
        <w:rPr>
          <w:color w:val="000000" w:themeColor="text1"/>
          <w:sz w:val="28"/>
          <w:szCs w:val="28"/>
          <w:lang w:val="ro-RO" w:eastAsia="zh-CN"/>
        </w:rPr>
      </w:pPr>
      <w:r w:rsidRPr="00C9219F">
        <w:rPr>
          <w:color w:val="000000" w:themeColor="text1"/>
          <w:sz w:val="28"/>
          <w:szCs w:val="28"/>
          <w:lang w:val="ro-RO" w:eastAsia="zh-CN"/>
        </w:rPr>
        <w:t xml:space="preserve">Hotarele </w:t>
      </w:r>
      <w:proofErr w:type="spellStart"/>
      <w:r w:rsidRPr="00C9219F">
        <w:rPr>
          <w:color w:val="000000" w:themeColor="text1"/>
          <w:sz w:val="28"/>
          <w:szCs w:val="28"/>
          <w:lang w:val="ro-RO" w:eastAsia="zh-CN"/>
        </w:rPr>
        <w:t>fîșiilor</w:t>
      </w:r>
      <w:proofErr w:type="spellEnd"/>
      <w:r w:rsidRPr="00C9219F">
        <w:rPr>
          <w:color w:val="000000" w:themeColor="text1"/>
          <w:sz w:val="28"/>
          <w:szCs w:val="28"/>
          <w:lang w:val="ro-RO" w:eastAsia="zh-CN"/>
        </w:rPr>
        <w:t xml:space="preserve"> riverane de protecție a apelor se marchează </w:t>
      </w:r>
      <w:r w:rsidRPr="00C9219F">
        <w:rPr>
          <w:color w:val="000000" w:themeColor="text1"/>
          <w:sz w:val="28"/>
          <w:szCs w:val="28"/>
          <w:shd w:val="clear" w:color="auto" w:fill="FFFFFF"/>
          <w:lang w:val="it-IT" w:eastAsia="zh-CN"/>
        </w:rPr>
        <w:t>pe teren prin perdele forestiere, drumuri,  diguri de protecție contra inundațiilor şi se unesc, de regulă cu lizierele plantaţiilor forestiere, cu hotarele contururilor landşafturilor şi terenurilor agricole.</w:t>
      </w:r>
    </w:p>
    <w:p w14:paraId="3FE31354" w14:textId="77777777" w:rsidR="00C460D2" w:rsidRPr="00C9219F" w:rsidRDefault="00C460D2" w:rsidP="00A0476C">
      <w:pPr>
        <w:numPr>
          <w:ilvl w:val="0"/>
          <w:numId w:val="13"/>
        </w:numPr>
        <w:shd w:val="clear" w:color="auto" w:fill="FFFFFF"/>
        <w:tabs>
          <w:tab w:val="left" w:pos="567"/>
          <w:tab w:val="left" w:pos="993"/>
        </w:tabs>
        <w:ind w:left="0" w:firstLine="709"/>
        <w:jc w:val="left"/>
        <w:rPr>
          <w:color w:val="000000" w:themeColor="text1"/>
          <w:sz w:val="28"/>
          <w:szCs w:val="28"/>
          <w:lang w:val="ro-RO" w:eastAsia="zh-CN"/>
        </w:rPr>
      </w:pPr>
      <w:r w:rsidRPr="00C9219F">
        <w:rPr>
          <w:color w:val="000000" w:themeColor="text1"/>
          <w:sz w:val="28"/>
          <w:szCs w:val="28"/>
          <w:shd w:val="clear" w:color="auto" w:fill="FFFFFF"/>
          <w:lang w:val="it-IT" w:eastAsia="zh-CN"/>
        </w:rPr>
        <w:t xml:space="preserve">Hotarele fîşiilor riverane de protecţie a apelor se marchează pe teren de asemenea şi prin indicatoare de model standard. Indicatoarele se instalează după caz de către autorităţile administraţiei publice centrale, locale, sau posesorii privați, în a cărei </w:t>
      </w:r>
      <w:r w:rsidRPr="00C9219F">
        <w:rPr>
          <w:color w:val="000000" w:themeColor="text1"/>
          <w:sz w:val="28"/>
          <w:szCs w:val="28"/>
          <w:shd w:val="clear" w:color="auto" w:fill="FFFFFF"/>
          <w:lang w:val="ro-RO" w:eastAsia="zh-CN"/>
        </w:rPr>
        <w:t>gestiune</w:t>
      </w:r>
      <w:r w:rsidRPr="00C9219F">
        <w:rPr>
          <w:color w:val="000000" w:themeColor="text1"/>
          <w:sz w:val="28"/>
          <w:szCs w:val="28"/>
          <w:shd w:val="clear" w:color="auto" w:fill="FFFFFF"/>
          <w:lang w:val="it-IT" w:eastAsia="zh-CN"/>
        </w:rPr>
        <w:t xml:space="preserve"> se află corpul de apă.</w:t>
      </w:r>
    </w:p>
    <w:p w14:paraId="0569648C" w14:textId="77777777" w:rsidR="00C460D2" w:rsidRPr="00C9219F" w:rsidRDefault="00C460D2" w:rsidP="00A0476C">
      <w:pPr>
        <w:shd w:val="clear" w:color="auto" w:fill="FFFFFF"/>
        <w:tabs>
          <w:tab w:val="left" w:pos="567"/>
          <w:tab w:val="left" w:pos="993"/>
        </w:tabs>
        <w:rPr>
          <w:color w:val="000000" w:themeColor="text1"/>
          <w:sz w:val="28"/>
          <w:szCs w:val="28"/>
          <w:lang w:val="ro-RO" w:eastAsia="zh-CN"/>
        </w:rPr>
      </w:pPr>
    </w:p>
    <w:p w14:paraId="3742F8F8" w14:textId="77777777" w:rsidR="00C460D2" w:rsidRPr="00C9219F" w:rsidRDefault="00C460D2" w:rsidP="00A0476C">
      <w:pPr>
        <w:shd w:val="clear" w:color="auto" w:fill="FFFFFF"/>
        <w:rPr>
          <w:color w:val="000000" w:themeColor="text1"/>
          <w:sz w:val="28"/>
          <w:szCs w:val="28"/>
          <w:lang w:val="it-IT" w:eastAsia="ru-RU"/>
        </w:rPr>
      </w:pPr>
      <w:r w:rsidRPr="00C9219F">
        <w:rPr>
          <w:b/>
          <w:bCs/>
          <w:color w:val="000000" w:themeColor="text1"/>
          <w:sz w:val="28"/>
          <w:szCs w:val="28"/>
          <w:lang w:val="it-IT" w:eastAsia="ru-RU"/>
        </w:rPr>
        <w:t>Articolul 53</w:t>
      </w:r>
      <w:r w:rsidRPr="00C9219F">
        <w:rPr>
          <w:b/>
          <w:bCs/>
          <w:color w:val="000000" w:themeColor="text1"/>
          <w:sz w:val="28"/>
          <w:szCs w:val="28"/>
          <w:vertAlign w:val="superscript"/>
          <w:lang w:val="it-IT" w:eastAsia="ru-RU"/>
        </w:rPr>
        <w:t>3</w:t>
      </w:r>
      <w:r w:rsidRPr="00C9219F">
        <w:rPr>
          <w:b/>
          <w:bCs/>
          <w:color w:val="000000" w:themeColor="text1"/>
          <w:sz w:val="28"/>
          <w:szCs w:val="28"/>
          <w:lang w:val="it-IT" w:eastAsia="ru-RU"/>
        </w:rPr>
        <w:t>.</w:t>
      </w:r>
      <w:r w:rsidRPr="00C9219F">
        <w:rPr>
          <w:color w:val="000000" w:themeColor="text1"/>
          <w:sz w:val="28"/>
          <w:szCs w:val="28"/>
          <w:shd w:val="clear" w:color="auto" w:fill="FFFFFF"/>
          <w:lang w:val="it-IT" w:eastAsia="ru-RU"/>
        </w:rPr>
        <w:t xml:space="preserve"> Folosirea terenurilor din fîşiile riverane de protecţie</w:t>
      </w:r>
      <w:r w:rsidRPr="00C9219F">
        <w:rPr>
          <w:color w:val="000000" w:themeColor="text1"/>
          <w:sz w:val="28"/>
          <w:szCs w:val="28"/>
          <w:lang w:val="ro-RO" w:eastAsia="ru-RU"/>
        </w:rPr>
        <w:t xml:space="preserve"> </w:t>
      </w:r>
      <w:r w:rsidRPr="00C9219F">
        <w:rPr>
          <w:color w:val="000000" w:themeColor="text1"/>
          <w:sz w:val="28"/>
          <w:szCs w:val="28"/>
          <w:shd w:val="clear" w:color="auto" w:fill="FFFFFF"/>
          <w:lang w:val="it-IT" w:eastAsia="ru-RU"/>
        </w:rPr>
        <w:t>a apelor</w:t>
      </w:r>
    </w:p>
    <w:p w14:paraId="1F561F15" w14:textId="77777777" w:rsidR="00C460D2" w:rsidRPr="00C9219F" w:rsidRDefault="00C460D2" w:rsidP="00A0476C">
      <w:pPr>
        <w:numPr>
          <w:ilvl w:val="0"/>
          <w:numId w:val="14"/>
        </w:numPr>
        <w:shd w:val="clear" w:color="auto" w:fill="FFFFFF"/>
        <w:tabs>
          <w:tab w:val="left" w:pos="993"/>
        </w:tabs>
        <w:ind w:left="0" w:firstLine="709"/>
        <w:jc w:val="left"/>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 xml:space="preserve">Teritoriul fîşiilor riverane de protecţie a apelor se foloseşte pentru crearea perdelelor forestiere pentru fînaţuri şi restabilirea locurilor de depunere a icrelor din luncile inundabile şi deltele rîurilor. </w:t>
      </w:r>
    </w:p>
    <w:p w14:paraId="45F32C10" w14:textId="77777777" w:rsidR="00C460D2" w:rsidRPr="00C9219F" w:rsidRDefault="00C460D2" w:rsidP="00A0476C">
      <w:pPr>
        <w:numPr>
          <w:ilvl w:val="0"/>
          <w:numId w:val="14"/>
        </w:numPr>
        <w:shd w:val="clear" w:color="auto" w:fill="FFFFFF"/>
        <w:tabs>
          <w:tab w:val="left" w:pos="993"/>
        </w:tabs>
        <w:ind w:left="0" w:firstLine="709"/>
        <w:jc w:val="left"/>
        <w:rPr>
          <w:color w:val="000000" w:themeColor="text1"/>
          <w:sz w:val="28"/>
          <w:szCs w:val="28"/>
          <w:shd w:val="clear" w:color="auto" w:fill="FFFFFF"/>
          <w:lang w:val="it-IT" w:eastAsia="ru-RU"/>
        </w:rPr>
      </w:pPr>
      <w:r w:rsidRPr="00C9219F">
        <w:rPr>
          <w:color w:val="000000" w:themeColor="text1"/>
          <w:sz w:val="28"/>
          <w:szCs w:val="28"/>
          <w:shd w:val="clear" w:color="auto" w:fill="FFFFFF"/>
          <w:lang w:val="ro-RO" w:eastAsia="ru-RU"/>
        </w:rPr>
        <w:t>Î</w:t>
      </w:r>
      <w:r w:rsidRPr="00C9219F">
        <w:rPr>
          <w:color w:val="000000" w:themeColor="text1"/>
          <w:sz w:val="28"/>
          <w:szCs w:val="28"/>
          <w:shd w:val="clear" w:color="auto" w:fill="FFFFFF"/>
          <w:lang w:val="it-IT" w:eastAsia="ru-RU"/>
        </w:rPr>
        <w:t xml:space="preserve">n perimetrul fîşiilor riverane de protecţie a apelor pot fi </w:t>
      </w:r>
      <w:r w:rsidRPr="00C9219F">
        <w:rPr>
          <w:color w:val="000000" w:themeColor="text1"/>
          <w:sz w:val="28"/>
          <w:szCs w:val="28"/>
          <w:shd w:val="clear" w:color="auto" w:fill="FFFFFF"/>
          <w:lang w:val="ro-RO" w:eastAsia="ru-RU"/>
        </w:rPr>
        <w:t>amplasate</w:t>
      </w:r>
      <w:r w:rsidRPr="00C9219F">
        <w:rPr>
          <w:color w:val="000000" w:themeColor="text1"/>
          <w:sz w:val="28"/>
          <w:szCs w:val="28"/>
          <w:shd w:val="clear" w:color="auto" w:fill="FFFFFF"/>
          <w:lang w:val="it-IT" w:eastAsia="ru-RU"/>
        </w:rPr>
        <w:t xml:space="preserve"> prize de apă și instalații mobile în scopul alimentării cu apă a populației și al irigării terenurilor agricole, cu notificarea prealabilă a </w:t>
      </w:r>
      <w:r w:rsidRPr="00C9219F">
        <w:rPr>
          <w:color w:val="000000" w:themeColor="text1"/>
          <w:sz w:val="28"/>
          <w:szCs w:val="28"/>
          <w:shd w:val="clear" w:color="auto" w:fill="FFFFFF"/>
          <w:lang w:val="ro-RO" w:eastAsia="ru-RU"/>
        </w:rPr>
        <w:t>Agenției „Apele Moldovei”</w:t>
      </w:r>
      <w:r w:rsidRPr="00C9219F">
        <w:rPr>
          <w:color w:val="000000" w:themeColor="text1"/>
          <w:sz w:val="28"/>
          <w:szCs w:val="28"/>
          <w:shd w:val="clear" w:color="auto" w:fill="FFFFFF"/>
          <w:lang w:val="it-IT" w:eastAsia="ru-RU"/>
        </w:rPr>
        <w:t>.</w:t>
      </w:r>
    </w:p>
    <w:p w14:paraId="1CEE4DF0" w14:textId="77777777" w:rsidR="00C460D2" w:rsidRPr="00C9219F" w:rsidRDefault="00C460D2" w:rsidP="00A0476C">
      <w:pPr>
        <w:numPr>
          <w:ilvl w:val="0"/>
          <w:numId w:val="14"/>
        </w:numPr>
        <w:shd w:val="clear" w:color="auto" w:fill="FFFFFF"/>
        <w:tabs>
          <w:tab w:val="left" w:pos="993"/>
        </w:tabs>
        <w:ind w:left="0" w:firstLine="709"/>
        <w:jc w:val="left"/>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lastRenderedPageBreak/>
        <w:t xml:space="preserve"> </w:t>
      </w:r>
      <w:r w:rsidRPr="00C9219F">
        <w:rPr>
          <w:color w:val="000000" w:themeColor="text1"/>
          <w:sz w:val="28"/>
          <w:szCs w:val="28"/>
          <w:lang w:val="ro-RO" w:eastAsia="ru-RU"/>
        </w:rPr>
        <w:t>Construcția în fâșiile riverane de protecție a apelor se permite în modul stabilit de Guvern.</w:t>
      </w:r>
    </w:p>
    <w:p w14:paraId="7D30A7C8" w14:textId="77777777" w:rsidR="00C460D2" w:rsidRPr="00C9219F" w:rsidRDefault="00C460D2" w:rsidP="00A0476C">
      <w:pPr>
        <w:numPr>
          <w:ilvl w:val="0"/>
          <w:numId w:val="14"/>
        </w:numPr>
        <w:shd w:val="clear" w:color="auto" w:fill="FFFFFF"/>
        <w:tabs>
          <w:tab w:val="left" w:pos="993"/>
        </w:tabs>
        <w:ind w:left="0" w:firstLine="709"/>
        <w:jc w:val="left"/>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În cazul utilizării pentru fînaţuri a terenului aflat în administrarea autorităţilor administraţiei publice locale sau a altor autorităţi, aceste autorităţi determină modul de utilizare a terenului pentru fînaţ şi monitorizează utilizarea lor conform destinaţiei.</w:t>
      </w:r>
    </w:p>
    <w:p w14:paraId="4EA19B51" w14:textId="77777777" w:rsidR="00C460D2" w:rsidRPr="00C9219F" w:rsidRDefault="00C460D2" w:rsidP="00A0476C">
      <w:pPr>
        <w:numPr>
          <w:ilvl w:val="0"/>
          <w:numId w:val="14"/>
        </w:numPr>
        <w:shd w:val="clear" w:color="auto" w:fill="FFFFFF"/>
        <w:tabs>
          <w:tab w:val="left" w:pos="993"/>
        </w:tabs>
        <w:ind w:left="0" w:firstLine="709"/>
        <w:jc w:val="left"/>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În cazul restabilirii locurilor de depunere a icrelor din luncile inundabile şi deltele rîurilor, regimul de utilizare a lor se stabileşte de Agenția de Mediu.</w:t>
      </w:r>
    </w:p>
    <w:p w14:paraId="28D04F6A" w14:textId="77777777" w:rsidR="00C460D2" w:rsidRPr="00C9219F" w:rsidRDefault="00C460D2" w:rsidP="00A0476C">
      <w:pPr>
        <w:shd w:val="clear" w:color="auto" w:fill="FFFFFF"/>
        <w:rPr>
          <w:color w:val="000000" w:themeColor="text1"/>
          <w:sz w:val="28"/>
          <w:szCs w:val="28"/>
          <w:lang w:val="it-IT" w:eastAsia="ru-RU"/>
        </w:rPr>
      </w:pPr>
      <w:r w:rsidRPr="00C9219F">
        <w:rPr>
          <w:color w:val="000000" w:themeColor="text1"/>
          <w:sz w:val="28"/>
          <w:szCs w:val="28"/>
          <w:shd w:val="clear" w:color="auto" w:fill="FFFFFF"/>
          <w:lang w:val="it-IT" w:eastAsia="ru-RU"/>
        </w:rPr>
        <w:t xml:space="preserve"> (6) Adăparea vitelor se efectuează în locuri amenajate special, atribuite de comun acord cu autoritățile administraţiei publice locale. Mînarea vitelor la adăpare prin fîşiile riverane de protecţie a apelor se efectuează pe cărări stabilite în acest scop, amplasate de-a curmezişul fîşiilor de protecţie a apelor.</w:t>
      </w:r>
    </w:p>
    <w:p w14:paraId="5A8358F1" w14:textId="77777777" w:rsidR="00C460D2" w:rsidRPr="00C9219F" w:rsidRDefault="00C460D2" w:rsidP="00A0476C">
      <w:pPr>
        <w:shd w:val="clear" w:color="auto" w:fill="FFFFFF"/>
        <w:rPr>
          <w:color w:val="000000" w:themeColor="text1"/>
          <w:sz w:val="28"/>
          <w:szCs w:val="28"/>
          <w:shd w:val="clear" w:color="auto" w:fill="FFFFFF"/>
          <w:lang w:val="it-IT" w:eastAsia="ru-RU"/>
        </w:rPr>
      </w:pPr>
      <w:r w:rsidRPr="00C9219F">
        <w:rPr>
          <w:color w:val="000000" w:themeColor="text1"/>
          <w:sz w:val="28"/>
          <w:szCs w:val="28"/>
          <w:shd w:val="clear" w:color="auto" w:fill="FFFFFF"/>
          <w:lang w:val="it-IT" w:eastAsia="ru-RU"/>
        </w:rPr>
        <w:t>(7) În limitele fîşiilor riverane de protecţie a apelor se interzice aratul terenurilor.</w:t>
      </w:r>
    </w:p>
    <w:p w14:paraId="7BF801AB" w14:textId="77777777" w:rsidR="00C460D2" w:rsidRPr="00C9219F" w:rsidRDefault="00C460D2" w:rsidP="00A0476C">
      <w:pPr>
        <w:shd w:val="clear" w:color="auto" w:fill="FFFFFF"/>
        <w:rPr>
          <w:color w:val="000000" w:themeColor="text1"/>
          <w:sz w:val="28"/>
          <w:szCs w:val="28"/>
          <w:shd w:val="clear" w:color="auto" w:fill="FFFFFF"/>
          <w:lang w:val="it-IT" w:eastAsia="ru-RU"/>
        </w:rPr>
      </w:pPr>
    </w:p>
    <w:p w14:paraId="240BC59D" w14:textId="77777777" w:rsidR="00A0476C" w:rsidRPr="00C9219F" w:rsidRDefault="00C460D2" w:rsidP="00A0476C">
      <w:pPr>
        <w:shd w:val="clear" w:color="auto" w:fill="FFFFFF"/>
        <w:rPr>
          <w:color w:val="000000" w:themeColor="text1"/>
          <w:sz w:val="28"/>
          <w:szCs w:val="28"/>
          <w:lang w:val="it-IT" w:eastAsia="ru-RU"/>
        </w:rPr>
      </w:pPr>
      <w:r w:rsidRPr="00C9219F">
        <w:rPr>
          <w:rFonts w:eastAsia="Calibri"/>
          <w:b/>
          <w:bCs/>
          <w:color w:val="000000" w:themeColor="text1"/>
          <w:sz w:val="28"/>
          <w:szCs w:val="28"/>
          <w:lang w:val="it-IT"/>
        </w:rPr>
        <w:t>Articolul 53</w:t>
      </w:r>
      <w:r w:rsidRPr="00C9219F">
        <w:rPr>
          <w:rFonts w:eastAsia="Calibri"/>
          <w:b/>
          <w:bCs/>
          <w:color w:val="000000" w:themeColor="text1"/>
          <w:sz w:val="28"/>
          <w:szCs w:val="28"/>
          <w:vertAlign w:val="superscript"/>
          <w:lang w:val="ro-MD"/>
        </w:rPr>
        <w:t>4</w:t>
      </w:r>
      <w:r w:rsidRPr="00C9219F">
        <w:rPr>
          <w:rFonts w:eastAsia="Calibri"/>
          <w:b/>
          <w:bCs/>
          <w:color w:val="000000" w:themeColor="text1"/>
          <w:sz w:val="28"/>
          <w:szCs w:val="28"/>
          <w:lang w:val="ro-MD"/>
        </w:rPr>
        <w:t xml:space="preserve">. </w:t>
      </w:r>
      <w:r w:rsidRPr="00C9219F">
        <w:rPr>
          <w:color w:val="000000" w:themeColor="text1"/>
          <w:sz w:val="28"/>
          <w:szCs w:val="28"/>
          <w:shd w:val="clear" w:color="auto" w:fill="FFFFFF"/>
          <w:lang w:val="it-IT" w:eastAsia="ru-RU"/>
        </w:rPr>
        <w:t>Perdelele forestiere de protecţie a malurilor</w:t>
      </w:r>
    </w:p>
    <w:p w14:paraId="6C6BF508"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(1) </w:t>
      </w:r>
      <w:r w:rsidR="00C460D2" w:rsidRPr="00C9219F">
        <w:rPr>
          <w:rFonts w:eastAsia="Calibri"/>
          <w:color w:val="000000" w:themeColor="text1"/>
          <w:sz w:val="28"/>
          <w:szCs w:val="28"/>
          <w:shd w:val="clear" w:color="auto" w:fill="FFFFFF"/>
          <w:lang w:val="it-IT"/>
        </w:rPr>
        <w:t>Perdelele forestiere de protecţie a malurilor se formează în limitele fîşiei</w:t>
      </w:r>
      <w:r w:rsidR="00C460D2" w:rsidRPr="00C9219F">
        <w:rPr>
          <w:rFonts w:eastAsia="Calibri"/>
          <w:color w:val="000000" w:themeColor="text1"/>
          <w:sz w:val="28"/>
          <w:szCs w:val="28"/>
          <w:shd w:val="clear" w:color="auto" w:fill="FFFFFF"/>
          <w:lang w:val="ro-RO"/>
        </w:rPr>
        <w:t xml:space="preserve"> riverane</w:t>
      </w:r>
      <w:r w:rsidR="00C460D2" w:rsidRPr="00C9219F">
        <w:rPr>
          <w:rFonts w:eastAsia="Calibri"/>
          <w:color w:val="000000" w:themeColor="text1"/>
          <w:sz w:val="28"/>
          <w:szCs w:val="28"/>
          <w:shd w:val="clear" w:color="auto" w:fill="FFFFFF"/>
          <w:lang w:val="it-IT"/>
        </w:rPr>
        <w:t xml:space="preserve"> de protecţie a apelor şi sînt obligatorii pe sectoarele malurilor rîurilor şi bazinelor de apă supuse eroziunii.</w:t>
      </w:r>
    </w:p>
    <w:p w14:paraId="272E01D9" w14:textId="77777777" w:rsidR="00A0476C" w:rsidRPr="00C9219F" w:rsidRDefault="00A0476C" w:rsidP="00A0476C">
      <w:pPr>
        <w:shd w:val="clear" w:color="auto" w:fill="FFFFFF"/>
        <w:rPr>
          <w:rFonts w:eastAsia="Calibri"/>
          <w:color w:val="000000" w:themeColor="text1"/>
          <w:sz w:val="28"/>
          <w:szCs w:val="28"/>
          <w:shd w:val="clear" w:color="auto" w:fill="FFFFFF"/>
          <w:lang w:val="it-IT"/>
        </w:rPr>
      </w:pPr>
      <w:r w:rsidRPr="00C9219F">
        <w:rPr>
          <w:color w:val="000000" w:themeColor="text1"/>
          <w:sz w:val="28"/>
          <w:szCs w:val="28"/>
          <w:lang w:val="it-IT" w:eastAsia="ru-RU"/>
        </w:rPr>
        <w:t xml:space="preserve">(2) </w:t>
      </w:r>
      <w:r w:rsidR="00C460D2" w:rsidRPr="00C9219F">
        <w:rPr>
          <w:rFonts w:eastAsia="Calibri"/>
          <w:color w:val="000000" w:themeColor="text1"/>
          <w:sz w:val="28"/>
          <w:szCs w:val="28"/>
          <w:shd w:val="clear" w:color="auto" w:fill="FFFFFF"/>
          <w:lang w:val="ro-RO"/>
        </w:rPr>
        <w:t>Terenurile</w:t>
      </w:r>
      <w:r w:rsidR="00C460D2" w:rsidRPr="00C9219F">
        <w:rPr>
          <w:rFonts w:eastAsia="Calibri"/>
          <w:color w:val="000000" w:themeColor="text1"/>
          <w:sz w:val="28"/>
          <w:szCs w:val="28"/>
          <w:shd w:val="clear" w:color="auto" w:fill="FFFFFF"/>
          <w:lang w:val="it-IT"/>
        </w:rPr>
        <w:t xml:space="preserve"> perdelelor forestiere de protecţie a malurilor, </w:t>
      </w:r>
      <w:r w:rsidR="00C460D2" w:rsidRPr="00C9219F">
        <w:rPr>
          <w:rFonts w:eastAsia="Calibri"/>
          <w:color w:val="000000" w:themeColor="text1"/>
          <w:sz w:val="28"/>
          <w:szCs w:val="28"/>
          <w:shd w:val="clear" w:color="auto" w:fill="FFFFFF"/>
          <w:lang w:val="ro-RO"/>
        </w:rPr>
        <w:t>se</w:t>
      </w:r>
      <w:r w:rsidR="00C460D2" w:rsidRPr="00C9219F">
        <w:rPr>
          <w:rFonts w:eastAsia="Calibri"/>
          <w:color w:val="000000" w:themeColor="text1"/>
          <w:sz w:val="28"/>
          <w:szCs w:val="28"/>
          <w:shd w:val="clear" w:color="auto" w:fill="FFFFFF"/>
          <w:lang w:val="it-IT"/>
        </w:rPr>
        <w:t xml:space="preserve">  gestioneazăde către </w:t>
      </w:r>
      <w:r w:rsidR="00C460D2" w:rsidRPr="00C9219F">
        <w:rPr>
          <w:rFonts w:eastAsia="Calibri"/>
          <w:color w:val="000000" w:themeColor="text1"/>
          <w:sz w:val="28"/>
          <w:szCs w:val="28"/>
          <w:shd w:val="clear" w:color="auto" w:fill="FFFFFF"/>
          <w:lang w:val="ro-RO"/>
        </w:rPr>
        <w:t>Agenția ”</w:t>
      </w:r>
      <w:proofErr w:type="spellStart"/>
      <w:r w:rsidR="00C460D2" w:rsidRPr="00C9219F">
        <w:rPr>
          <w:rFonts w:eastAsia="Calibri"/>
          <w:color w:val="000000" w:themeColor="text1"/>
          <w:sz w:val="28"/>
          <w:szCs w:val="28"/>
          <w:shd w:val="clear" w:color="auto" w:fill="FFFFFF"/>
          <w:lang w:val="ro-RO"/>
        </w:rPr>
        <w:t>Moldsilva</w:t>
      </w:r>
      <w:proofErr w:type="spellEnd"/>
      <w:r w:rsidR="00C460D2" w:rsidRPr="00C9219F">
        <w:rPr>
          <w:rFonts w:eastAsia="Calibri"/>
          <w:color w:val="000000" w:themeColor="text1"/>
          <w:sz w:val="28"/>
          <w:szCs w:val="28"/>
          <w:shd w:val="clear" w:color="auto" w:fill="FFFFFF"/>
          <w:lang w:val="ro-RO"/>
        </w:rPr>
        <w:t>”.</w:t>
      </w:r>
    </w:p>
    <w:p w14:paraId="28BB36A3" w14:textId="77777777" w:rsidR="00A0476C" w:rsidRPr="00C9219F" w:rsidRDefault="00A0476C" w:rsidP="00A0476C">
      <w:pPr>
        <w:shd w:val="clear" w:color="auto" w:fill="FFFFFF"/>
        <w:rPr>
          <w:color w:val="000000" w:themeColor="text1"/>
          <w:sz w:val="28"/>
          <w:szCs w:val="28"/>
          <w:lang w:val="it-IT" w:eastAsia="ru-RU"/>
        </w:rPr>
      </w:pPr>
      <w:r w:rsidRPr="00C9219F">
        <w:rPr>
          <w:rFonts w:eastAsia="Calibri"/>
          <w:color w:val="000000" w:themeColor="text1"/>
          <w:sz w:val="28"/>
          <w:szCs w:val="28"/>
          <w:shd w:val="clear" w:color="auto" w:fill="FFFFFF"/>
          <w:lang w:val="it-IT"/>
        </w:rPr>
        <w:t xml:space="preserve">(3) </w:t>
      </w:r>
      <w:r w:rsidR="00C460D2" w:rsidRPr="00C9219F">
        <w:rPr>
          <w:color w:val="000000" w:themeColor="text1"/>
          <w:sz w:val="28"/>
          <w:szCs w:val="28"/>
          <w:shd w:val="clear" w:color="auto" w:fill="FFFFFF"/>
          <w:lang w:val="it-IT" w:eastAsia="ru-RU"/>
        </w:rPr>
        <w:t>Perdelele forestiere de protecţie a malului se amplasează de la muchia taluzului riveran al albiei. Lăţimea lor se stabileşte în</w:t>
      </w:r>
      <w:r w:rsidR="00C460D2" w:rsidRPr="00C9219F">
        <w:rPr>
          <w:color w:val="000000" w:themeColor="text1"/>
          <w:sz w:val="28"/>
          <w:szCs w:val="28"/>
          <w:shd w:val="clear" w:color="auto" w:fill="FFFFFF"/>
          <w:lang w:val="ro-RO" w:eastAsia="ru-RU"/>
        </w:rPr>
        <w:t xml:space="preserve"> funcție de tipul malului și lungimea </w:t>
      </w:r>
      <w:proofErr w:type="spellStart"/>
      <w:r w:rsidR="00C460D2" w:rsidRPr="00C9219F">
        <w:rPr>
          <w:color w:val="000000" w:themeColor="text1"/>
          <w:sz w:val="28"/>
          <w:szCs w:val="28"/>
          <w:shd w:val="clear" w:color="auto" w:fill="FFFFFF"/>
          <w:lang w:val="ro-RO" w:eastAsia="ru-RU"/>
        </w:rPr>
        <w:t>rîului</w:t>
      </w:r>
      <w:proofErr w:type="spellEnd"/>
      <w:r w:rsidR="00C460D2" w:rsidRPr="00C9219F">
        <w:rPr>
          <w:color w:val="000000" w:themeColor="text1"/>
          <w:sz w:val="28"/>
          <w:szCs w:val="28"/>
          <w:shd w:val="clear" w:color="auto" w:fill="FFFFFF"/>
          <w:lang w:val="ro-RO" w:eastAsia="ru-RU"/>
        </w:rPr>
        <w:t>, în</w:t>
      </w:r>
      <w:r w:rsidR="00C460D2" w:rsidRPr="00C9219F">
        <w:rPr>
          <w:color w:val="000000" w:themeColor="text1"/>
          <w:sz w:val="28"/>
          <w:szCs w:val="28"/>
          <w:shd w:val="clear" w:color="auto" w:fill="FFFFFF"/>
          <w:lang w:val="it-IT" w:eastAsia="ru-RU"/>
        </w:rPr>
        <w:t xml:space="preserve"> următoarele mărimi</w:t>
      </w:r>
      <w:r w:rsidR="00C460D2" w:rsidRPr="00C9219F">
        <w:rPr>
          <w:color w:val="000000" w:themeColor="text1"/>
          <w:sz w:val="28"/>
          <w:szCs w:val="28"/>
          <w:shd w:val="clear" w:color="auto" w:fill="FFFFFF"/>
          <w:lang w:val="ro-RO" w:eastAsia="ru-RU"/>
        </w:rPr>
        <w:t>:</w:t>
      </w:r>
    </w:p>
    <w:p w14:paraId="056D97EA"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1) </w:t>
      </w:r>
      <w:r w:rsidR="00C460D2" w:rsidRPr="00C9219F">
        <w:rPr>
          <w:color w:val="000000" w:themeColor="text1"/>
          <w:sz w:val="28"/>
          <w:szCs w:val="28"/>
          <w:shd w:val="clear" w:color="auto" w:fill="FFFFFF"/>
          <w:lang w:val="it-IT" w:eastAsia="ru-RU"/>
        </w:rPr>
        <w:t xml:space="preserve">pentru rîuri de </w:t>
      </w:r>
      <w:r w:rsidR="00C460D2" w:rsidRPr="00C9219F">
        <w:rPr>
          <w:color w:val="000000" w:themeColor="text1"/>
          <w:sz w:val="28"/>
          <w:szCs w:val="28"/>
          <w:shd w:val="clear" w:color="auto" w:fill="FFFFFF"/>
          <w:lang w:val="ro-RO" w:eastAsia="ru-RU"/>
        </w:rPr>
        <w:t>până l</w:t>
      </w:r>
      <w:r w:rsidR="00C460D2" w:rsidRPr="00C9219F">
        <w:rPr>
          <w:color w:val="000000" w:themeColor="text1"/>
          <w:sz w:val="28"/>
          <w:szCs w:val="28"/>
          <w:shd w:val="clear" w:color="auto" w:fill="FFFFFF"/>
          <w:lang w:val="it-IT" w:eastAsia="ru-RU"/>
        </w:rPr>
        <w:t>a 50 km</w:t>
      </w:r>
      <w:r w:rsidR="00C460D2" w:rsidRPr="00C9219F">
        <w:rPr>
          <w:color w:val="000000" w:themeColor="text1"/>
          <w:sz w:val="28"/>
          <w:szCs w:val="28"/>
          <w:shd w:val="clear" w:color="auto" w:fill="FFFFFF"/>
          <w:lang w:val="ro-RO" w:eastAsia="ru-RU"/>
        </w:rPr>
        <w:t xml:space="preserve"> a căror maluri sunt:</w:t>
      </w:r>
    </w:p>
    <w:p w14:paraId="59545C72" w14:textId="5ABDC539" w:rsidR="00A0476C" w:rsidRPr="00C9219F" w:rsidRDefault="00A0476C" w:rsidP="00A0476C">
      <w:pPr>
        <w:shd w:val="clear" w:color="auto" w:fill="FFFFFF"/>
        <w:rPr>
          <w:color w:val="000000" w:themeColor="text1"/>
          <w:sz w:val="28"/>
          <w:szCs w:val="28"/>
          <w:lang w:val="ro-RO" w:eastAsia="ru-RU"/>
        </w:rPr>
      </w:pPr>
      <w:r w:rsidRPr="00C9219F">
        <w:rPr>
          <w:color w:val="000000" w:themeColor="text1"/>
          <w:sz w:val="28"/>
          <w:szCs w:val="28"/>
          <w:lang w:val="it-IT" w:eastAsia="ru-RU"/>
        </w:rPr>
        <w:t xml:space="preserve">a) </w:t>
      </w:r>
      <w:r w:rsidR="00C460D2" w:rsidRPr="00C9219F">
        <w:rPr>
          <w:color w:val="000000" w:themeColor="text1"/>
          <w:sz w:val="28"/>
          <w:szCs w:val="28"/>
          <w:lang w:val="ro-RO" w:eastAsia="ru-RU"/>
        </w:rPr>
        <w:t xml:space="preserve">convexe </w:t>
      </w:r>
      <w:r w:rsidRPr="00C9219F">
        <w:rPr>
          <w:color w:val="000000" w:themeColor="text1"/>
          <w:sz w:val="28"/>
          <w:szCs w:val="28"/>
          <w:lang w:val="ro-RO" w:eastAsia="ru-RU"/>
        </w:rPr>
        <w:t>–</w:t>
      </w:r>
      <w:r w:rsidR="00C460D2" w:rsidRPr="00C9219F">
        <w:rPr>
          <w:color w:val="000000" w:themeColor="text1"/>
          <w:sz w:val="28"/>
          <w:szCs w:val="28"/>
          <w:lang w:val="ro-RO" w:eastAsia="ru-RU"/>
        </w:rPr>
        <w:t>15</w:t>
      </w:r>
      <w:r w:rsidR="00C460D2" w:rsidRPr="00C9219F">
        <w:rPr>
          <w:color w:val="000000" w:themeColor="text1"/>
          <w:sz w:val="28"/>
          <w:szCs w:val="28"/>
          <w:shd w:val="clear" w:color="auto" w:fill="FFFFFF"/>
          <w:lang w:val="ru-RU" w:eastAsia="ru-RU"/>
        </w:rPr>
        <w:t xml:space="preserve"> m;</w:t>
      </w:r>
    </w:p>
    <w:p w14:paraId="0471AA8D"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b) </w:t>
      </w:r>
      <w:r w:rsidR="00C460D2" w:rsidRPr="00C9219F">
        <w:rPr>
          <w:color w:val="000000" w:themeColor="text1"/>
          <w:sz w:val="28"/>
          <w:szCs w:val="28"/>
          <w:lang w:val="ro-RO" w:eastAsia="ru-RU"/>
        </w:rPr>
        <w:t>concave – 20 m;</w:t>
      </w:r>
    </w:p>
    <w:p w14:paraId="1A9D5719"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c) </w:t>
      </w:r>
      <w:r w:rsidR="00C460D2" w:rsidRPr="00C9219F">
        <w:rPr>
          <w:color w:val="000000" w:themeColor="text1"/>
          <w:sz w:val="28"/>
          <w:szCs w:val="28"/>
          <w:lang w:val="ro-RO" w:eastAsia="ru-RU"/>
        </w:rPr>
        <w:t>rectilinii – 15 m;</w:t>
      </w:r>
    </w:p>
    <w:p w14:paraId="653EFA2E"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2) </w:t>
      </w:r>
      <w:r w:rsidR="00C460D2" w:rsidRPr="00C9219F">
        <w:rPr>
          <w:color w:val="000000" w:themeColor="text1"/>
          <w:sz w:val="28"/>
          <w:szCs w:val="28"/>
          <w:shd w:val="clear" w:color="auto" w:fill="FFFFFF"/>
          <w:lang w:val="it-IT" w:eastAsia="ru-RU"/>
        </w:rPr>
        <w:t>pentru rîuri de la 50 până la 100 km a căror maluri sunt</w:t>
      </w:r>
      <w:r w:rsidR="00C460D2" w:rsidRPr="00C9219F">
        <w:rPr>
          <w:color w:val="000000" w:themeColor="text1"/>
          <w:sz w:val="28"/>
          <w:szCs w:val="28"/>
          <w:shd w:val="clear" w:color="auto" w:fill="FFFFFF"/>
          <w:lang w:val="ro-RO" w:eastAsia="ru-RU"/>
        </w:rPr>
        <w:t>:</w:t>
      </w:r>
    </w:p>
    <w:p w14:paraId="751AD249" w14:textId="01053AE3" w:rsidR="00A0476C" w:rsidRPr="00C9219F" w:rsidRDefault="00A0476C" w:rsidP="00A0476C">
      <w:pPr>
        <w:shd w:val="clear" w:color="auto" w:fill="FFFFFF"/>
        <w:rPr>
          <w:color w:val="000000" w:themeColor="text1"/>
          <w:sz w:val="28"/>
          <w:szCs w:val="28"/>
          <w:lang w:val="ro-RO" w:eastAsia="ru-RU"/>
        </w:rPr>
      </w:pPr>
      <w:r w:rsidRPr="00C9219F">
        <w:rPr>
          <w:color w:val="000000" w:themeColor="text1"/>
          <w:sz w:val="28"/>
          <w:szCs w:val="28"/>
          <w:lang w:val="it-IT" w:eastAsia="ru-RU"/>
        </w:rPr>
        <w:t xml:space="preserve">a) </w:t>
      </w:r>
      <w:r w:rsidR="00C460D2" w:rsidRPr="00C9219F">
        <w:rPr>
          <w:color w:val="000000" w:themeColor="text1"/>
          <w:sz w:val="28"/>
          <w:szCs w:val="28"/>
          <w:lang w:val="ro-RO" w:eastAsia="ru-RU"/>
        </w:rPr>
        <w:t xml:space="preserve">convexe </w:t>
      </w:r>
      <w:r w:rsidRPr="00C9219F">
        <w:rPr>
          <w:color w:val="000000" w:themeColor="text1"/>
          <w:sz w:val="28"/>
          <w:szCs w:val="28"/>
          <w:lang w:val="ro-RO" w:eastAsia="ru-RU"/>
        </w:rPr>
        <w:t xml:space="preserve">– </w:t>
      </w:r>
      <w:r w:rsidR="00C460D2" w:rsidRPr="00C9219F">
        <w:rPr>
          <w:color w:val="000000" w:themeColor="text1"/>
          <w:sz w:val="28"/>
          <w:szCs w:val="28"/>
          <w:lang w:val="ro-RO" w:eastAsia="ru-RU"/>
        </w:rPr>
        <w:t>20</w:t>
      </w:r>
      <w:r w:rsidR="00C460D2" w:rsidRPr="00C9219F">
        <w:rPr>
          <w:color w:val="000000" w:themeColor="text1"/>
          <w:sz w:val="28"/>
          <w:szCs w:val="28"/>
          <w:shd w:val="clear" w:color="auto" w:fill="FFFFFF"/>
          <w:lang w:val="ru-RU" w:eastAsia="ru-RU"/>
        </w:rPr>
        <w:t xml:space="preserve"> m;</w:t>
      </w:r>
    </w:p>
    <w:p w14:paraId="580DDC9A"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b) </w:t>
      </w:r>
      <w:r w:rsidR="00C460D2" w:rsidRPr="00C9219F">
        <w:rPr>
          <w:color w:val="000000" w:themeColor="text1"/>
          <w:sz w:val="28"/>
          <w:szCs w:val="28"/>
          <w:lang w:val="ro-RO" w:eastAsia="ru-RU"/>
        </w:rPr>
        <w:t>concave – 30 m;</w:t>
      </w:r>
    </w:p>
    <w:p w14:paraId="4B73CF89"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c) </w:t>
      </w:r>
      <w:r w:rsidR="00C460D2" w:rsidRPr="00C9219F">
        <w:rPr>
          <w:color w:val="000000" w:themeColor="text1"/>
          <w:sz w:val="28"/>
          <w:szCs w:val="28"/>
          <w:lang w:val="ro-RO" w:eastAsia="ru-RU"/>
        </w:rPr>
        <w:t>rectilinii – 20 m;</w:t>
      </w:r>
    </w:p>
    <w:p w14:paraId="685A6A78"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3) </w:t>
      </w:r>
      <w:r w:rsidR="00C460D2" w:rsidRPr="00C9219F">
        <w:rPr>
          <w:color w:val="000000" w:themeColor="text1"/>
          <w:sz w:val="28"/>
          <w:szCs w:val="28"/>
          <w:shd w:val="clear" w:color="auto" w:fill="FFFFFF"/>
          <w:lang w:val="it-IT" w:eastAsia="ru-RU"/>
        </w:rPr>
        <w:t xml:space="preserve">pentru rîuri </w:t>
      </w:r>
      <w:r w:rsidR="00C460D2" w:rsidRPr="00C9219F">
        <w:rPr>
          <w:color w:val="000000" w:themeColor="text1"/>
          <w:sz w:val="28"/>
          <w:szCs w:val="28"/>
          <w:shd w:val="clear" w:color="auto" w:fill="FFFFFF"/>
          <w:lang w:val="ro-RO" w:eastAsia="ru-RU"/>
        </w:rPr>
        <w:t xml:space="preserve">de la 100 până la </w:t>
      </w:r>
      <w:r w:rsidR="00C460D2" w:rsidRPr="00C9219F">
        <w:rPr>
          <w:color w:val="000000" w:themeColor="text1"/>
          <w:sz w:val="28"/>
          <w:szCs w:val="28"/>
          <w:shd w:val="clear" w:color="auto" w:fill="FFFFFF"/>
          <w:lang w:val="it-IT" w:eastAsia="ru-RU"/>
        </w:rPr>
        <w:t>200 km a căror maluri sunt</w:t>
      </w:r>
      <w:r w:rsidR="00C460D2" w:rsidRPr="00C9219F">
        <w:rPr>
          <w:color w:val="000000" w:themeColor="text1"/>
          <w:sz w:val="28"/>
          <w:szCs w:val="28"/>
          <w:shd w:val="clear" w:color="auto" w:fill="FFFFFF"/>
          <w:lang w:val="ro-RO" w:eastAsia="ru-RU"/>
        </w:rPr>
        <w:t>:</w:t>
      </w:r>
    </w:p>
    <w:p w14:paraId="058B1656" w14:textId="5BA2721C" w:rsidR="00A0476C" w:rsidRPr="00C9219F" w:rsidRDefault="00A0476C" w:rsidP="00A0476C">
      <w:pPr>
        <w:shd w:val="clear" w:color="auto" w:fill="FFFFFF"/>
        <w:rPr>
          <w:color w:val="000000" w:themeColor="text1"/>
          <w:sz w:val="28"/>
          <w:szCs w:val="28"/>
          <w:lang w:val="ro-RO" w:eastAsia="ru-RU"/>
        </w:rPr>
      </w:pPr>
      <w:r w:rsidRPr="00C9219F">
        <w:rPr>
          <w:color w:val="000000" w:themeColor="text1"/>
          <w:sz w:val="28"/>
          <w:szCs w:val="28"/>
          <w:lang w:val="it-IT" w:eastAsia="ru-RU"/>
        </w:rPr>
        <w:t xml:space="preserve">a) </w:t>
      </w:r>
      <w:r w:rsidR="00C460D2" w:rsidRPr="00C9219F">
        <w:rPr>
          <w:color w:val="000000" w:themeColor="text1"/>
          <w:sz w:val="28"/>
          <w:szCs w:val="28"/>
          <w:lang w:val="ro-RO" w:eastAsia="ru-RU"/>
        </w:rPr>
        <w:t xml:space="preserve">convexe </w:t>
      </w:r>
      <w:r w:rsidRPr="00C9219F">
        <w:rPr>
          <w:color w:val="000000" w:themeColor="text1"/>
          <w:sz w:val="28"/>
          <w:szCs w:val="28"/>
          <w:lang w:val="ro-RO" w:eastAsia="ru-RU"/>
        </w:rPr>
        <w:t xml:space="preserve">– </w:t>
      </w:r>
      <w:r w:rsidR="00C460D2" w:rsidRPr="00C9219F">
        <w:rPr>
          <w:color w:val="000000" w:themeColor="text1"/>
          <w:sz w:val="28"/>
          <w:szCs w:val="28"/>
          <w:lang w:val="ro-RO" w:eastAsia="ru-RU"/>
        </w:rPr>
        <w:t>30</w:t>
      </w:r>
      <w:r w:rsidR="00C460D2" w:rsidRPr="00C9219F">
        <w:rPr>
          <w:color w:val="000000" w:themeColor="text1"/>
          <w:sz w:val="28"/>
          <w:szCs w:val="28"/>
          <w:shd w:val="clear" w:color="auto" w:fill="FFFFFF"/>
          <w:lang w:val="ru-RU" w:eastAsia="ru-RU"/>
        </w:rPr>
        <w:t xml:space="preserve"> m;</w:t>
      </w:r>
    </w:p>
    <w:p w14:paraId="1EFDF48C"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b) </w:t>
      </w:r>
      <w:r w:rsidR="00C460D2" w:rsidRPr="00C9219F">
        <w:rPr>
          <w:color w:val="000000" w:themeColor="text1"/>
          <w:sz w:val="28"/>
          <w:szCs w:val="28"/>
          <w:lang w:val="ro-RO" w:eastAsia="ru-RU"/>
        </w:rPr>
        <w:t>concave – 50 m;</w:t>
      </w:r>
    </w:p>
    <w:p w14:paraId="04900978"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c) </w:t>
      </w:r>
      <w:r w:rsidR="00C460D2" w:rsidRPr="00C9219F">
        <w:rPr>
          <w:color w:val="000000" w:themeColor="text1"/>
          <w:sz w:val="28"/>
          <w:szCs w:val="28"/>
          <w:lang w:val="ro-RO" w:eastAsia="ru-RU"/>
        </w:rPr>
        <w:t>rectilinii – 30 m;</w:t>
      </w:r>
    </w:p>
    <w:p w14:paraId="7A3BF878"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4) </w:t>
      </w:r>
      <w:r w:rsidR="00C460D2" w:rsidRPr="00C9219F">
        <w:rPr>
          <w:color w:val="000000" w:themeColor="text1"/>
          <w:sz w:val="28"/>
          <w:szCs w:val="28"/>
          <w:shd w:val="clear" w:color="auto" w:fill="FFFFFF"/>
          <w:lang w:val="ro-RO" w:eastAsia="ru-RU"/>
        </w:rPr>
        <w:t xml:space="preserve">pentru </w:t>
      </w:r>
      <w:proofErr w:type="spellStart"/>
      <w:r w:rsidR="00C460D2" w:rsidRPr="00C9219F">
        <w:rPr>
          <w:color w:val="000000" w:themeColor="text1"/>
          <w:sz w:val="28"/>
          <w:szCs w:val="28"/>
          <w:shd w:val="clear" w:color="auto" w:fill="FFFFFF"/>
          <w:lang w:val="ro-RO" w:eastAsia="ru-RU"/>
        </w:rPr>
        <w:t>rîuri</w:t>
      </w:r>
      <w:proofErr w:type="spellEnd"/>
      <w:r w:rsidR="00C460D2" w:rsidRPr="00C9219F">
        <w:rPr>
          <w:color w:val="000000" w:themeColor="text1"/>
          <w:sz w:val="28"/>
          <w:szCs w:val="28"/>
          <w:shd w:val="clear" w:color="auto" w:fill="FFFFFF"/>
          <w:lang w:val="ro-RO" w:eastAsia="ru-RU"/>
        </w:rPr>
        <w:t xml:space="preserve"> de peste 200 km a căror maluri sunt:</w:t>
      </w:r>
    </w:p>
    <w:p w14:paraId="2498AB47"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a) </w:t>
      </w:r>
      <w:r w:rsidR="00C460D2" w:rsidRPr="00C9219F">
        <w:rPr>
          <w:color w:val="000000" w:themeColor="text1"/>
          <w:sz w:val="28"/>
          <w:szCs w:val="28"/>
          <w:lang w:val="ro-RO" w:eastAsia="ru-RU"/>
        </w:rPr>
        <w:t>convexe - 40</w:t>
      </w:r>
      <w:r w:rsidR="00C460D2" w:rsidRPr="00C9219F">
        <w:rPr>
          <w:color w:val="000000" w:themeColor="text1"/>
          <w:sz w:val="28"/>
          <w:szCs w:val="28"/>
          <w:shd w:val="clear" w:color="auto" w:fill="FFFFFF"/>
          <w:lang w:val="ru-RU" w:eastAsia="ru-RU"/>
        </w:rPr>
        <w:t xml:space="preserve"> m;</w:t>
      </w:r>
    </w:p>
    <w:p w14:paraId="29C6AD3B"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b) </w:t>
      </w:r>
      <w:r w:rsidR="00C460D2" w:rsidRPr="00C9219F">
        <w:rPr>
          <w:color w:val="000000" w:themeColor="text1"/>
          <w:sz w:val="28"/>
          <w:szCs w:val="28"/>
          <w:lang w:val="ro-RO" w:eastAsia="ru-RU"/>
        </w:rPr>
        <w:t>concave – 70 m;</w:t>
      </w:r>
    </w:p>
    <w:p w14:paraId="462D7436"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c) </w:t>
      </w:r>
      <w:r w:rsidR="00C460D2" w:rsidRPr="00C9219F">
        <w:rPr>
          <w:color w:val="000000" w:themeColor="text1"/>
          <w:sz w:val="28"/>
          <w:szCs w:val="28"/>
          <w:lang w:val="ro-RO" w:eastAsia="ru-RU"/>
        </w:rPr>
        <w:t>rectilinii – 40 m.</w:t>
      </w:r>
      <w:r w:rsidR="00C460D2" w:rsidRPr="00C9219F">
        <w:rPr>
          <w:color w:val="000000" w:themeColor="text1"/>
          <w:sz w:val="28"/>
          <w:szCs w:val="28"/>
          <w:shd w:val="clear" w:color="auto" w:fill="FFFFFF"/>
          <w:lang w:val="ru-RU" w:eastAsia="ru-RU"/>
        </w:rPr>
        <w:t xml:space="preserve"> </w:t>
      </w:r>
    </w:p>
    <w:p w14:paraId="495CFE3E"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(1) </w:t>
      </w:r>
      <w:r w:rsidR="00C460D2" w:rsidRPr="00C9219F">
        <w:rPr>
          <w:color w:val="000000" w:themeColor="text1"/>
          <w:sz w:val="28"/>
          <w:szCs w:val="28"/>
          <w:shd w:val="clear" w:color="auto" w:fill="FFFFFF"/>
          <w:lang w:val="it-IT" w:eastAsia="ru-RU"/>
        </w:rPr>
        <w:t xml:space="preserve">În luncile rîurilor pe terenurile agricole de calitate superioară lăţimea perdelelor forestiere de protecţie a malurilor se stabileşte în mărime de la 5 la 15 </w:t>
      </w:r>
      <w:r w:rsidR="00C460D2" w:rsidRPr="00C9219F">
        <w:rPr>
          <w:color w:val="000000" w:themeColor="text1"/>
          <w:sz w:val="28"/>
          <w:szCs w:val="28"/>
          <w:shd w:val="clear" w:color="auto" w:fill="FFFFFF"/>
          <w:lang w:val="it-IT" w:eastAsia="ru-RU"/>
        </w:rPr>
        <w:lastRenderedPageBreak/>
        <w:t>m, cu consolidarea în mod obligatoriu a taluzului riveran al albiei prin plantare de arbuşti hidrofili.</w:t>
      </w:r>
    </w:p>
    <w:p w14:paraId="5E2E5FED" w14:textId="77777777" w:rsidR="00A0476C"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(2) </w:t>
      </w:r>
      <w:r w:rsidR="00C460D2" w:rsidRPr="00C9219F">
        <w:rPr>
          <w:rFonts w:eastAsia="Calibri"/>
          <w:color w:val="000000" w:themeColor="text1"/>
          <w:sz w:val="28"/>
          <w:szCs w:val="28"/>
          <w:shd w:val="clear" w:color="auto" w:fill="FFFFFF"/>
          <w:lang w:val="it-IT"/>
        </w:rPr>
        <w:t>Pe cursul superior al rîurilor pînă la locul de intrare a albiei în lunci, malurile şi terenurile aferente urmează să fie tmpădurite cu arbori şi arbuşti aborigeni. Lăţimea perdelei forestiere se stabileşte în funcție de gradul de eroziune a pantei, constituind cel puţin 15 m.</w:t>
      </w:r>
    </w:p>
    <w:p w14:paraId="595BEE0C" w14:textId="1807ED49" w:rsidR="00C460D2" w:rsidRPr="00C9219F" w:rsidRDefault="00A0476C" w:rsidP="00A0476C">
      <w:pPr>
        <w:shd w:val="clear" w:color="auto" w:fill="FFFFFF"/>
        <w:rPr>
          <w:color w:val="000000" w:themeColor="text1"/>
          <w:sz w:val="28"/>
          <w:szCs w:val="28"/>
          <w:lang w:val="it-IT" w:eastAsia="ru-RU"/>
        </w:rPr>
      </w:pPr>
      <w:r w:rsidRPr="00C9219F">
        <w:rPr>
          <w:color w:val="000000" w:themeColor="text1"/>
          <w:sz w:val="28"/>
          <w:szCs w:val="28"/>
          <w:lang w:val="it-IT" w:eastAsia="ru-RU"/>
        </w:rPr>
        <w:t xml:space="preserve">(3) </w:t>
      </w:r>
      <w:r w:rsidR="00C460D2" w:rsidRPr="00C9219F">
        <w:rPr>
          <w:color w:val="000000" w:themeColor="text1"/>
          <w:sz w:val="28"/>
          <w:szCs w:val="28"/>
          <w:shd w:val="clear" w:color="auto" w:fill="FFFFFF"/>
          <w:lang w:val="it-IT" w:eastAsia="ru-RU"/>
        </w:rPr>
        <w:t>Dacă pe malurile rîurilor şi bazinelor de apă sînt plaje de nisip, perdelele forestiere de protecţie a malurilor se amplasează incepînd cu hotarul superior al plajei.</w:t>
      </w:r>
    </w:p>
    <w:p w14:paraId="36C82035" w14:textId="77777777" w:rsidR="00C460D2" w:rsidRPr="00C9219F" w:rsidRDefault="00C460D2" w:rsidP="00C460D2">
      <w:pPr>
        <w:shd w:val="clear" w:color="auto" w:fill="FFFFFF"/>
        <w:tabs>
          <w:tab w:val="left" w:pos="567"/>
          <w:tab w:val="left" w:pos="993"/>
        </w:tabs>
        <w:ind w:firstLine="0"/>
        <w:rPr>
          <w:color w:val="000000" w:themeColor="text1"/>
          <w:sz w:val="28"/>
          <w:szCs w:val="28"/>
          <w:shd w:val="clear" w:color="auto" w:fill="FFFFFF"/>
          <w:lang w:val="it-IT" w:eastAsia="zh-CN"/>
        </w:rPr>
      </w:pPr>
    </w:p>
    <w:p w14:paraId="36886B52" w14:textId="77777777" w:rsidR="00C460D2" w:rsidRPr="00C9219F" w:rsidRDefault="00C460D2" w:rsidP="00C460D2">
      <w:pPr>
        <w:shd w:val="clear" w:color="auto" w:fill="FFFFFF"/>
        <w:ind w:firstLine="540"/>
        <w:rPr>
          <w:color w:val="000000" w:themeColor="text1"/>
          <w:sz w:val="28"/>
          <w:szCs w:val="28"/>
          <w:lang w:val="it-IT" w:eastAsia="ru-RU"/>
        </w:rPr>
      </w:pPr>
      <w:r w:rsidRPr="00C9219F">
        <w:rPr>
          <w:b/>
          <w:bCs/>
          <w:color w:val="000000" w:themeColor="text1"/>
          <w:sz w:val="28"/>
          <w:szCs w:val="28"/>
          <w:lang w:val="it-IT" w:eastAsia="ru-RU"/>
        </w:rPr>
        <w:t>Articolul 53</w:t>
      </w:r>
      <w:r w:rsidRPr="00C9219F">
        <w:rPr>
          <w:b/>
          <w:bCs/>
          <w:color w:val="000000" w:themeColor="text1"/>
          <w:sz w:val="28"/>
          <w:szCs w:val="28"/>
          <w:vertAlign w:val="superscript"/>
          <w:lang w:val="ro-RO" w:eastAsia="ru-RU"/>
        </w:rPr>
        <w:t>5</w:t>
      </w:r>
      <w:r w:rsidRPr="00C9219F">
        <w:rPr>
          <w:color w:val="000000" w:themeColor="text1"/>
          <w:sz w:val="28"/>
          <w:szCs w:val="28"/>
          <w:lang w:val="it-IT" w:eastAsia="ru-RU"/>
        </w:rPr>
        <w:t>. Zonele umede</w:t>
      </w:r>
    </w:p>
    <w:p w14:paraId="2A89E901" w14:textId="77777777" w:rsidR="00C460D2" w:rsidRPr="00C9219F" w:rsidRDefault="00C460D2" w:rsidP="00C460D2">
      <w:pPr>
        <w:shd w:val="clear" w:color="auto" w:fill="FFFFFF"/>
        <w:ind w:firstLine="540"/>
        <w:rPr>
          <w:color w:val="000000" w:themeColor="text1"/>
          <w:sz w:val="28"/>
          <w:szCs w:val="28"/>
          <w:lang w:val="it-IT" w:eastAsia="ru-RU"/>
        </w:rPr>
      </w:pPr>
      <w:r w:rsidRPr="00C9219F">
        <w:rPr>
          <w:color w:val="000000" w:themeColor="text1"/>
          <w:sz w:val="28"/>
          <w:szCs w:val="28"/>
          <w:lang w:val="it-IT" w:eastAsia="ru-RU"/>
        </w:rPr>
        <w:t>(1) Identificarea şi delimitarea ariilor sau a suprafeţelor calificate ca fiind zone umede se efectuează conform Legii nr.1538/1998 privind fondul ariilor naturale protejate de stat.</w:t>
      </w:r>
    </w:p>
    <w:p w14:paraId="07BC9865" w14:textId="77777777" w:rsidR="00C460D2" w:rsidRPr="00C9219F" w:rsidRDefault="00C460D2" w:rsidP="00C460D2">
      <w:pPr>
        <w:shd w:val="clear" w:color="auto" w:fill="FFFFFF"/>
        <w:ind w:firstLine="540"/>
        <w:rPr>
          <w:color w:val="000000" w:themeColor="text1"/>
          <w:sz w:val="28"/>
          <w:szCs w:val="28"/>
          <w:lang w:val="it-IT" w:eastAsia="ru-RU"/>
        </w:rPr>
      </w:pPr>
      <w:r w:rsidRPr="00C9219F">
        <w:rPr>
          <w:color w:val="000000" w:themeColor="text1"/>
          <w:sz w:val="28"/>
          <w:szCs w:val="28"/>
          <w:lang w:val="it-IT" w:eastAsia="ru-RU"/>
        </w:rPr>
        <w:t>(2) Calităţile specifice şi importanţa zonelor umede trebuie să fie luate în considerare la punerea în aplicare a prezentei legi şi la elaborarea planurilor de gestionare a districtelor bazinelor hidrografice.</w:t>
      </w:r>
    </w:p>
    <w:p w14:paraId="692F03AD" w14:textId="77777777" w:rsidR="00C460D2" w:rsidRPr="00C9219F" w:rsidRDefault="00C460D2" w:rsidP="00C460D2">
      <w:pPr>
        <w:shd w:val="clear" w:color="auto" w:fill="FFFFFF"/>
        <w:ind w:firstLine="540"/>
        <w:rPr>
          <w:color w:val="000000" w:themeColor="text1"/>
          <w:sz w:val="28"/>
          <w:szCs w:val="28"/>
          <w:lang w:val="it-IT" w:eastAsia="ru-RU"/>
        </w:rPr>
      </w:pPr>
      <w:r w:rsidRPr="00C9219F">
        <w:rPr>
          <w:color w:val="000000" w:themeColor="text1"/>
          <w:sz w:val="28"/>
          <w:szCs w:val="28"/>
          <w:lang w:val="it-IT" w:eastAsia="ru-RU"/>
        </w:rPr>
        <w:t>(3) Nu se permite drenarea, utilizarea şi convertirea zonelor umede. Acestea trebuie utilizate într-un mod durabil, astfel încît să fie protejate natura şi caracteristicile esenţiale.”</w:t>
      </w:r>
    </w:p>
    <w:p w14:paraId="4BACEB66" w14:textId="77777777" w:rsidR="00C460D2" w:rsidRPr="00C9219F" w:rsidRDefault="00C460D2" w:rsidP="00C460D2">
      <w:pPr>
        <w:shd w:val="clear" w:color="auto" w:fill="FFFFFF"/>
        <w:tabs>
          <w:tab w:val="left" w:pos="567"/>
          <w:tab w:val="left" w:pos="993"/>
        </w:tabs>
        <w:ind w:left="567" w:firstLine="0"/>
        <w:rPr>
          <w:color w:val="000000" w:themeColor="text1"/>
          <w:sz w:val="28"/>
          <w:szCs w:val="28"/>
          <w:lang w:val="ro-RO" w:eastAsia="zh-CN"/>
        </w:rPr>
      </w:pPr>
    </w:p>
    <w:p w14:paraId="43CF82F1" w14:textId="77777777" w:rsidR="00C460D2" w:rsidRPr="00C9219F" w:rsidRDefault="00C460D2" w:rsidP="00C460D2">
      <w:pPr>
        <w:ind w:right="-426" w:firstLine="567"/>
        <w:contextualSpacing/>
        <w:rPr>
          <w:rFonts w:eastAsia="Calibri"/>
          <w:color w:val="000000" w:themeColor="text1"/>
          <w:sz w:val="28"/>
          <w:szCs w:val="28"/>
          <w:lang w:val="ro-RO"/>
        </w:rPr>
      </w:pPr>
      <w:r w:rsidRPr="00C9219F">
        <w:rPr>
          <w:rFonts w:eastAsia="Calibri"/>
          <w:color w:val="000000" w:themeColor="text1"/>
          <w:sz w:val="28"/>
          <w:szCs w:val="28"/>
          <w:lang w:val="ro-RO"/>
        </w:rPr>
        <w:t>46. Articolul 54 se completează cu alineatul (4) cu următorul cuprins:</w:t>
      </w:r>
    </w:p>
    <w:p w14:paraId="0ADF3E0E" w14:textId="39F86019" w:rsidR="00C460D2" w:rsidRPr="00C9219F" w:rsidRDefault="00A0476C" w:rsidP="00C460D2">
      <w:pPr>
        <w:ind w:right="-426" w:firstLine="567"/>
        <w:contextualSpacing/>
        <w:rPr>
          <w:rFonts w:eastAsia="Calibri"/>
          <w:color w:val="000000" w:themeColor="text1"/>
          <w:sz w:val="28"/>
          <w:szCs w:val="28"/>
          <w:shd w:val="clear" w:color="auto" w:fill="FFFFFF"/>
          <w:lang w:val="it-IT"/>
        </w:rPr>
      </w:pPr>
      <w:r w:rsidRPr="00C9219F">
        <w:rPr>
          <w:rFonts w:eastAsia="Calibri"/>
          <w:color w:val="000000" w:themeColor="text1"/>
          <w:sz w:val="28"/>
          <w:szCs w:val="28"/>
          <w:lang w:val="ro-RO"/>
        </w:rPr>
        <w:t>„</w:t>
      </w:r>
      <w:r w:rsidR="00C460D2" w:rsidRPr="00C9219F">
        <w:rPr>
          <w:rFonts w:eastAsia="Calibri"/>
          <w:color w:val="000000" w:themeColor="text1"/>
          <w:sz w:val="28"/>
          <w:szCs w:val="28"/>
          <w:lang w:val="ro-RO"/>
        </w:rPr>
        <w:t xml:space="preserve">(4) </w:t>
      </w:r>
      <w:r w:rsidR="00C460D2" w:rsidRPr="00C9219F">
        <w:rPr>
          <w:rFonts w:eastAsia="Calibri"/>
          <w:color w:val="000000" w:themeColor="text1"/>
          <w:sz w:val="28"/>
          <w:szCs w:val="28"/>
          <w:shd w:val="clear" w:color="auto" w:fill="FFFFFF"/>
          <w:lang w:val="it-IT"/>
        </w:rPr>
        <w:t xml:space="preserve">Prevederile </w:t>
      </w:r>
      <w:r w:rsidR="00C460D2" w:rsidRPr="00C9219F">
        <w:rPr>
          <w:rFonts w:eastAsia="Calibri"/>
          <w:color w:val="000000" w:themeColor="text1"/>
          <w:sz w:val="28"/>
          <w:szCs w:val="28"/>
          <w:bdr w:val="none" w:sz="0" w:space="0" w:color="auto" w:frame="1"/>
          <w:shd w:val="clear" w:color="auto" w:fill="FFFFFF"/>
          <w:lang w:val="it-IT"/>
        </w:rPr>
        <w:t xml:space="preserve">alin. (1) și (2) </w:t>
      </w:r>
      <w:r w:rsidR="00C460D2" w:rsidRPr="00C9219F">
        <w:rPr>
          <w:rFonts w:eastAsia="Calibri"/>
          <w:color w:val="000000" w:themeColor="text1"/>
          <w:sz w:val="28"/>
          <w:szCs w:val="28"/>
          <w:shd w:val="clear" w:color="auto" w:fill="FFFFFF"/>
          <w:lang w:val="it-IT"/>
        </w:rPr>
        <w:t>nu influențează finanțarea măsurilor preventive și de remediere pentru atingerea obiectivelor prezentei legi.”</w:t>
      </w:r>
    </w:p>
    <w:p w14:paraId="315C6525" w14:textId="77777777" w:rsidR="00C460D2" w:rsidRPr="00C9219F" w:rsidRDefault="00C460D2" w:rsidP="00C460D2">
      <w:pPr>
        <w:ind w:right="-426" w:firstLine="567"/>
        <w:contextualSpacing/>
        <w:rPr>
          <w:rFonts w:eastAsia="Calibri"/>
          <w:color w:val="000000" w:themeColor="text1"/>
          <w:sz w:val="28"/>
          <w:szCs w:val="28"/>
          <w:lang w:val="ro-RO"/>
        </w:rPr>
      </w:pPr>
    </w:p>
    <w:p w14:paraId="40A10FE9" w14:textId="133483AC" w:rsidR="00C460D2" w:rsidRPr="00C9219F" w:rsidRDefault="00C460D2" w:rsidP="00C460D2">
      <w:pPr>
        <w:ind w:right="-426" w:firstLine="567"/>
        <w:contextualSpacing/>
        <w:rPr>
          <w:rFonts w:eastAsia="Calibri"/>
          <w:color w:val="000000" w:themeColor="text1"/>
          <w:sz w:val="28"/>
          <w:szCs w:val="28"/>
          <w:lang w:val="ro-RO"/>
        </w:rPr>
      </w:pPr>
      <w:r w:rsidRPr="00C9219F">
        <w:rPr>
          <w:rFonts w:eastAsia="Calibri"/>
          <w:color w:val="000000" w:themeColor="text1"/>
          <w:sz w:val="28"/>
          <w:szCs w:val="28"/>
          <w:lang w:val="ro-RO"/>
        </w:rPr>
        <w:t xml:space="preserve">47. </w:t>
      </w:r>
      <w:r w:rsidR="00C9219F">
        <w:rPr>
          <w:rFonts w:eastAsia="Calibri"/>
          <w:color w:val="000000" w:themeColor="text1"/>
          <w:sz w:val="28"/>
          <w:szCs w:val="28"/>
          <w:lang w:val="ro-RO"/>
        </w:rPr>
        <w:t>A</w:t>
      </w:r>
      <w:r w:rsidRPr="00C9219F">
        <w:rPr>
          <w:rFonts w:eastAsia="Calibri"/>
          <w:color w:val="000000" w:themeColor="text1"/>
          <w:sz w:val="28"/>
          <w:szCs w:val="28"/>
          <w:lang w:val="ro-RO"/>
        </w:rPr>
        <w:t>rticolul 56:</w:t>
      </w:r>
    </w:p>
    <w:p w14:paraId="7DEC44D1" w14:textId="77777777" w:rsidR="00C460D2" w:rsidRPr="00C9219F" w:rsidRDefault="00C460D2" w:rsidP="00C460D2">
      <w:pPr>
        <w:ind w:right="-426" w:firstLine="567"/>
        <w:contextualSpacing/>
        <w:rPr>
          <w:rFonts w:eastAsia="Calibri"/>
          <w:color w:val="000000" w:themeColor="text1"/>
          <w:sz w:val="28"/>
          <w:szCs w:val="28"/>
          <w:lang w:val="ro-RO"/>
        </w:rPr>
      </w:pPr>
      <w:r w:rsidRPr="00C9219F">
        <w:rPr>
          <w:rFonts w:eastAsia="Calibri"/>
          <w:color w:val="000000" w:themeColor="text1"/>
          <w:sz w:val="28"/>
          <w:szCs w:val="28"/>
          <w:lang w:val="ro-RO"/>
        </w:rPr>
        <w:t xml:space="preserve">la alineatul (1), cuvintele „de </w:t>
      </w:r>
      <w:proofErr w:type="spellStart"/>
      <w:r w:rsidRPr="00C9219F">
        <w:rPr>
          <w:rFonts w:eastAsia="Calibri"/>
          <w:color w:val="000000" w:themeColor="text1"/>
          <w:sz w:val="28"/>
          <w:szCs w:val="28"/>
          <w:lang w:val="ro-RO"/>
        </w:rPr>
        <w:t>inspecţie</w:t>
      </w:r>
      <w:proofErr w:type="spellEnd"/>
      <w:r w:rsidRPr="00C9219F">
        <w:rPr>
          <w:rFonts w:eastAsia="Calibri"/>
          <w:color w:val="000000" w:themeColor="text1"/>
          <w:sz w:val="28"/>
          <w:szCs w:val="28"/>
          <w:lang w:val="ro-RO"/>
        </w:rPr>
        <w:t xml:space="preserve"> </w:t>
      </w:r>
      <w:proofErr w:type="spellStart"/>
      <w:r w:rsidRPr="00C9219F">
        <w:rPr>
          <w:rFonts w:eastAsia="Calibri"/>
          <w:color w:val="000000" w:themeColor="text1"/>
          <w:sz w:val="28"/>
          <w:szCs w:val="28"/>
          <w:lang w:val="ro-RO"/>
        </w:rPr>
        <w:t>şi</w:t>
      </w:r>
      <w:proofErr w:type="spellEnd"/>
      <w:r w:rsidRPr="00C9219F">
        <w:rPr>
          <w:rFonts w:eastAsia="Calibri"/>
          <w:color w:val="000000" w:themeColor="text1"/>
          <w:sz w:val="28"/>
          <w:szCs w:val="28"/>
          <w:lang w:val="ro-RO"/>
        </w:rPr>
        <w:t>” se exclud;</w:t>
      </w:r>
    </w:p>
    <w:p w14:paraId="6C190AB2" w14:textId="4389853F" w:rsidR="00C460D2" w:rsidRPr="00C9219F" w:rsidRDefault="00C460D2" w:rsidP="00C460D2">
      <w:pPr>
        <w:shd w:val="clear" w:color="auto" w:fill="FFFFFF"/>
        <w:ind w:left="-567" w:right="-426" w:firstLine="1134"/>
        <w:rPr>
          <w:color w:val="000000" w:themeColor="text1"/>
          <w:sz w:val="28"/>
          <w:szCs w:val="28"/>
          <w:lang w:val="ro-RO"/>
        </w:rPr>
      </w:pPr>
      <w:r w:rsidRPr="00C9219F">
        <w:rPr>
          <w:rFonts w:eastAsia="Calibri"/>
          <w:color w:val="000000" w:themeColor="text1"/>
          <w:sz w:val="28"/>
          <w:szCs w:val="28"/>
          <w:lang w:val="ro-RO"/>
        </w:rPr>
        <w:t xml:space="preserve">la alineatul (2) litera b), textul  </w:t>
      </w:r>
      <w:r w:rsidRPr="00C9219F">
        <w:rPr>
          <w:color w:val="000000" w:themeColor="text1"/>
          <w:sz w:val="28"/>
          <w:szCs w:val="28"/>
          <w:lang w:val="ro-RO"/>
        </w:rPr>
        <w:t>„,</w:t>
      </w:r>
      <w:r w:rsidRPr="00C9219F">
        <w:rPr>
          <w:rFonts w:eastAsia="Calibri"/>
          <w:color w:val="000000" w:themeColor="text1"/>
          <w:sz w:val="28"/>
          <w:szCs w:val="28"/>
          <w:lang w:val="ro-RO"/>
        </w:rPr>
        <w:t>de a recolta probe de apă</w:t>
      </w:r>
      <w:r w:rsidRPr="00C9219F">
        <w:rPr>
          <w:color w:val="000000" w:themeColor="text1"/>
          <w:sz w:val="28"/>
          <w:szCs w:val="28"/>
          <w:lang w:val="ro-RO"/>
        </w:rPr>
        <w:t>” se exclud</w:t>
      </w:r>
      <w:r w:rsidR="00C9219F">
        <w:rPr>
          <w:color w:val="000000" w:themeColor="text1"/>
          <w:sz w:val="28"/>
          <w:szCs w:val="28"/>
          <w:lang w:val="ro-RO"/>
        </w:rPr>
        <w:t>e</w:t>
      </w:r>
      <w:r w:rsidRPr="00C9219F">
        <w:rPr>
          <w:color w:val="000000" w:themeColor="text1"/>
          <w:sz w:val="28"/>
          <w:szCs w:val="28"/>
          <w:lang w:val="ro-RO"/>
        </w:rPr>
        <w:t>.</w:t>
      </w:r>
    </w:p>
    <w:p w14:paraId="17BC49C6" w14:textId="77777777" w:rsidR="00C460D2" w:rsidRPr="00C9219F" w:rsidRDefault="00C460D2" w:rsidP="00C460D2">
      <w:pPr>
        <w:ind w:left="-567" w:right="-426" w:firstLine="567"/>
        <w:contextualSpacing/>
        <w:rPr>
          <w:rFonts w:eastAsia="Calibri"/>
          <w:color w:val="000000" w:themeColor="text1"/>
          <w:sz w:val="28"/>
          <w:szCs w:val="28"/>
          <w:lang w:val="ro-RO"/>
        </w:rPr>
      </w:pPr>
    </w:p>
    <w:p w14:paraId="2D66F531" w14:textId="77777777" w:rsidR="00C460D2" w:rsidRPr="00C9219F" w:rsidRDefault="00C460D2" w:rsidP="00C460D2">
      <w:pPr>
        <w:ind w:right="-426" w:firstLine="567"/>
        <w:contextualSpacing/>
        <w:rPr>
          <w:rFonts w:eastAsia="Calibri"/>
          <w:color w:val="000000" w:themeColor="text1"/>
          <w:sz w:val="28"/>
          <w:szCs w:val="28"/>
          <w:lang w:val="ro-RO"/>
        </w:rPr>
      </w:pPr>
      <w:r w:rsidRPr="00C9219F">
        <w:rPr>
          <w:rFonts w:eastAsia="Calibri"/>
          <w:color w:val="000000" w:themeColor="text1"/>
          <w:sz w:val="28"/>
          <w:szCs w:val="28"/>
          <w:lang w:val="ro-RO"/>
        </w:rPr>
        <w:t>48. La articolul 57:</w:t>
      </w:r>
    </w:p>
    <w:p w14:paraId="61D91E7B" w14:textId="3338BFD3" w:rsidR="00C460D2" w:rsidRPr="00C9219F" w:rsidRDefault="00C460D2" w:rsidP="00C460D2">
      <w:pPr>
        <w:ind w:right="-426" w:firstLine="567"/>
        <w:contextualSpacing/>
        <w:rPr>
          <w:rFonts w:eastAsia="Calibri"/>
          <w:color w:val="000000" w:themeColor="text1"/>
          <w:sz w:val="28"/>
          <w:szCs w:val="28"/>
          <w:lang w:val="ro-RO"/>
        </w:rPr>
      </w:pPr>
      <w:r w:rsidRPr="00C9219F">
        <w:rPr>
          <w:rFonts w:eastAsia="Calibri"/>
          <w:color w:val="000000" w:themeColor="text1"/>
          <w:sz w:val="28"/>
          <w:szCs w:val="28"/>
          <w:lang w:val="ro-RO"/>
        </w:rPr>
        <w:t xml:space="preserve">alineatul (1) se completează cu textul </w:t>
      </w:r>
      <w:r w:rsidR="00C9219F">
        <w:rPr>
          <w:rFonts w:eastAsia="Calibri"/>
          <w:color w:val="000000" w:themeColor="text1"/>
          <w:sz w:val="28"/>
          <w:szCs w:val="28"/>
          <w:lang w:val="ro-RO"/>
        </w:rPr>
        <w:t>„</w:t>
      </w:r>
      <w:r w:rsidRPr="00C9219F">
        <w:rPr>
          <w:rFonts w:eastAsia="Calibri"/>
          <w:color w:val="000000" w:themeColor="text1"/>
          <w:sz w:val="28"/>
          <w:szCs w:val="28"/>
          <w:lang w:val="ro-RO"/>
        </w:rPr>
        <w:t>și aplică dacă este cazul sancțiuni conform Codului Contravențional nr. 218/2008”;</w:t>
      </w:r>
    </w:p>
    <w:p w14:paraId="61735209" w14:textId="088B62E5" w:rsidR="00C460D2" w:rsidRPr="00C9219F" w:rsidRDefault="00C460D2" w:rsidP="00C460D2">
      <w:pPr>
        <w:ind w:right="-426" w:firstLine="567"/>
        <w:contextualSpacing/>
        <w:rPr>
          <w:rFonts w:eastAsia="Calibri"/>
          <w:color w:val="000000" w:themeColor="text1"/>
          <w:sz w:val="28"/>
          <w:szCs w:val="28"/>
          <w:lang w:val="ro-RO"/>
        </w:rPr>
      </w:pPr>
      <w:r w:rsidRPr="00C9219F">
        <w:rPr>
          <w:rFonts w:eastAsia="Calibri"/>
          <w:color w:val="000000" w:themeColor="text1"/>
          <w:sz w:val="28"/>
          <w:szCs w:val="28"/>
          <w:lang w:val="ro-RO"/>
        </w:rPr>
        <w:t>alineatul (2) se abrogă.</w:t>
      </w:r>
    </w:p>
    <w:p w14:paraId="665DAD6D" w14:textId="77777777" w:rsidR="00A0476C" w:rsidRPr="00C9219F" w:rsidRDefault="00A0476C" w:rsidP="00C460D2">
      <w:pPr>
        <w:ind w:right="-426" w:firstLine="567"/>
        <w:contextualSpacing/>
        <w:rPr>
          <w:rFonts w:eastAsia="Calibri"/>
          <w:color w:val="000000" w:themeColor="text1"/>
          <w:sz w:val="28"/>
          <w:szCs w:val="28"/>
          <w:lang w:val="ro-RO"/>
        </w:rPr>
      </w:pPr>
    </w:p>
    <w:p w14:paraId="201F1F0E" w14:textId="0C1055FA" w:rsidR="00C460D2" w:rsidRPr="00C9219F" w:rsidRDefault="00C460D2" w:rsidP="00C460D2">
      <w:pPr>
        <w:ind w:right="-426" w:firstLine="567"/>
        <w:rPr>
          <w:rFonts w:eastAsia="Calibri"/>
          <w:color w:val="000000" w:themeColor="text1"/>
          <w:sz w:val="28"/>
          <w:szCs w:val="28"/>
          <w:lang w:val="ro-RO"/>
        </w:rPr>
      </w:pPr>
      <w:r w:rsidRPr="00C9219F">
        <w:rPr>
          <w:rFonts w:eastAsia="Calibri"/>
          <w:color w:val="000000" w:themeColor="text1"/>
          <w:sz w:val="28"/>
          <w:szCs w:val="28"/>
          <w:lang w:val="ro-RO"/>
        </w:rPr>
        <w:t xml:space="preserve">49. </w:t>
      </w:r>
      <w:r w:rsidR="00C9219F">
        <w:rPr>
          <w:rFonts w:eastAsia="Calibri"/>
          <w:color w:val="000000" w:themeColor="text1"/>
          <w:sz w:val="28"/>
          <w:szCs w:val="28"/>
          <w:lang w:val="ro-RO"/>
        </w:rPr>
        <w:t>A</w:t>
      </w:r>
      <w:r w:rsidRPr="00C9219F">
        <w:rPr>
          <w:rFonts w:eastAsia="Calibri"/>
          <w:color w:val="000000" w:themeColor="text1"/>
          <w:sz w:val="28"/>
          <w:szCs w:val="28"/>
          <w:lang w:val="ro-RO"/>
        </w:rPr>
        <w:t>rticolul 60:</w:t>
      </w:r>
    </w:p>
    <w:p w14:paraId="64F71242" w14:textId="77777777" w:rsidR="00C460D2" w:rsidRPr="00C9219F" w:rsidRDefault="00C460D2" w:rsidP="00C460D2">
      <w:pPr>
        <w:ind w:right="-426" w:firstLine="567"/>
        <w:rPr>
          <w:rFonts w:eastAsia="Calibri"/>
          <w:color w:val="000000" w:themeColor="text1"/>
          <w:sz w:val="28"/>
          <w:szCs w:val="28"/>
          <w:lang w:val="ro-RO"/>
        </w:rPr>
      </w:pPr>
      <w:r w:rsidRPr="00C9219F">
        <w:rPr>
          <w:rFonts w:eastAsia="Calibri"/>
          <w:color w:val="000000" w:themeColor="text1"/>
          <w:sz w:val="28"/>
          <w:szCs w:val="28"/>
          <w:lang w:val="ro-RO"/>
        </w:rPr>
        <w:t>la alineatul (1):</w:t>
      </w:r>
    </w:p>
    <w:p w14:paraId="75845453" w14:textId="6ABBAC23" w:rsidR="00C460D2" w:rsidRPr="00C9219F" w:rsidRDefault="00C460D2" w:rsidP="00C460D2">
      <w:pPr>
        <w:ind w:right="-426" w:firstLine="567"/>
        <w:rPr>
          <w:rFonts w:eastAsia="Calibri"/>
          <w:color w:val="000000" w:themeColor="text1"/>
          <w:sz w:val="28"/>
          <w:szCs w:val="28"/>
          <w:lang w:val="ro-RO"/>
        </w:rPr>
      </w:pPr>
      <w:r w:rsidRPr="00C9219F">
        <w:rPr>
          <w:rFonts w:eastAsia="Calibri"/>
          <w:color w:val="000000" w:themeColor="text1"/>
          <w:sz w:val="28"/>
          <w:szCs w:val="28"/>
          <w:lang w:val="ro-RO"/>
        </w:rPr>
        <w:t xml:space="preserve">litera b), cuvântul </w:t>
      </w:r>
      <w:r w:rsidR="00A0476C" w:rsidRPr="00C9219F">
        <w:rPr>
          <w:rFonts w:eastAsia="Calibri"/>
          <w:color w:val="000000" w:themeColor="text1"/>
          <w:sz w:val="28"/>
          <w:szCs w:val="28"/>
          <w:lang w:val="ro-RO"/>
        </w:rPr>
        <w:t>„</w:t>
      </w:r>
      <w:r w:rsidRPr="00C9219F">
        <w:rPr>
          <w:rFonts w:eastAsia="Calibri"/>
          <w:color w:val="000000" w:themeColor="text1"/>
          <w:sz w:val="28"/>
          <w:szCs w:val="28"/>
          <w:lang w:val="ro-RO"/>
        </w:rPr>
        <w:t xml:space="preserve">planurilor” se substituie cu cuvintele </w:t>
      </w:r>
      <w:r w:rsidR="00A0476C" w:rsidRPr="00C9219F">
        <w:rPr>
          <w:rFonts w:eastAsia="Calibri"/>
          <w:color w:val="000000" w:themeColor="text1"/>
          <w:sz w:val="28"/>
          <w:szCs w:val="28"/>
          <w:lang w:val="ro-RO"/>
        </w:rPr>
        <w:t>„</w:t>
      </w:r>
      <w:r w:rsidRPr="00C9219F">
        <w:rPr>
          <w:rFonts w:eastAsia="Calibri"/>
          <w:color w:val="000000" w:themeColor="text1"/>
          <w:sz w:val="28"/>
          <w:szCs w:val="28"/>
          <w:lang w:val="ro-RO"/>
        </w:rPr>
        <w:t>documentele de politici și planificare”;</w:t>
      </w:r>
    </w:p>
    <w:p w14:paraId="70A3F8FF" w14:textId="77777777" w:rsidR="00C460D2" w:rsidRPr="00C9219F" w:rsidRDefault="00C460D2" w:rsidP="00C460D2">
      <w:pPr>
        <w:ind w:right="-426" w:firstLine="567"/>
        <w:rPr>
          <w:rFonts w:eastAsia="Calibri"/>
          <w:color w:val="000000" w:themeColor="text1"/>
          <w:sz w:val="28"/>
          <w:szCs w:val="28"/>
          <w:lang w:val="ro-RO"/>
        </w:rPr>
      </w:pPr>
      <w:r w:rsidRPr="00C9219F">
        <w:rPr>
          <w:rFonts w:eastAsia="Calibri"/>
          <w:color w:val="000000" w:themeColor="text1"/>
          <w:sz w:val="28"/>
          <w:szCs w:val="28"/>
          <w:lang w:val="ro-RO"/>
        </w:rPr>
        <w:t>alineatul se completează cu litera d) cu următorul cuprins:</w:t>
      </w:r>
    </w:p>
    <w:p w14:paraId="5D9450C9" w14:textId="3BAE1C2E" w:rsidR="00C460D2" w:rsidRPr="00C9219F" w:rsidRDefault="00A0476C" w:rsidP="00C460D2">
      <w:pPr>
        <w:ind w:right="-426" w:firstLine="567"/>
        <w:rPr>
          <w:rFonts w:eastAsia="Calibri"/>
          <w:color w:val="000000" w:themeColor="text1"/>
          <w:sz w:val="28"/>
          <w:szCs w:val="28"/>
          <w:lang w:val="ro-RO"/>
        </w:rPr>
      </w:pPr>
      <w:r w:rsidRPr="00C9219F">
        <w:rPr>
          <w:rFonts w:eastAsia="Calibri"/>
          <w:color w:val="000000" w:themeColor="text1"/>
          <w:sz w:val="28"/>
          <w:szCs w:val="28"/>
          <w:lang w:val="ro-RO"/>
        </w:rPr>
        <w:t>„</w:t>
      </w:r>
      <w:r w:rsidR="00C460D2" w:rsidRPr="00C9219F">
        <w:rPr>
          <w:rFonts w:eastAsia="Calibri"/>
          <w:color w:val="000000" w:themeColor="text1"/>
          <w:sz w:val="28"/>
          <w:szCs w:val="28"/>
          <w:lang w:val="ro-RO"/>
        </w:rPr>
        <w:t>d) mecanisme de cooperare cu alte țări în vederea considerării efectelor transfrontaliere asupra calității mediului marin al țărilor din aceeași regiune sau subregiune marină și atingerii stării ecologice bune în regiunea sau subregiunea marină în cauză.”</w:t>
      </w:r>
    </w:p>
    <w:p w14:paraId="1DEC1C7E" w14:textId="77777777" w:rsidR="00C460D2" w:rsidRPr="00C9219F" w:rsidRDefault="00C460D2" w:rsidP="00C460D2">
      <w:pPr>
        <w:tabs>
          <w:tab w:val="left" w:pos="6386"/>
        </w:tabs>
        <w:ind w:firstLine="0"/>
        <w:rPr>
          <w:color w:val="000000" w:themeColor="text1"/>
          <w:sz w:val="28"/>
          <w:szCs w:val="28"/>
          <w:lang w:val="ro-RO" w:eastAsia="ru-RU"/>
        </w:rPr>
      </w:pPr>
    </w:p>
    <w:p w14:paraId="6C144034" w14:textId="77777777" w:rsidR="00174FD4" w:rsidRPr="00C9219F" w:rsidRDefault="00C460D2" w:rsidP="00174FD4">
      <w:pPr>
        <w:pBdr>
          <w:top w:val="nil"/>
          <w:left w:val="nil"/>
          <w:bottom w:val="nil"/>
          <w:right w:val="nil"/>
          <w:between w:val="nil"/>
        </w:pBdr>
        <w:rPr>
          <w:rFonts w:eastAsia="Calibri"/>
          <w:color w:val="000000" w:themeColor="text1"/>
          <w:sz w:val="28"/>
          <w:szCs w:val="28"/>
          <w:lang w:val="ro-RO" w:eastAsia="zh-CN"/>
        </w:rPr>
      </w:pPr>
      <w:r w:rsidRPr="00C9219F">
        <w:rPr>
          <w:rFonts w:eastAsia="Calibri"/>
          <w:b/>
          <w:color w:val="000000" w:themeColor="text1"/>
          <w:sz w:val="28"/>
          <w:szCs w:val="28"/>
          <w:lang w:val="ro-RO" w:eastAsia="zh-CN"/>
        </w:rPr>
        <w:t>Art. II.</w:t>
      </w:r>
      <w:r w:rsidRPr="00C9219F">
        <w:rPr>
          <w:rFonts w:eastAsia="Calibri"/>
          <w:color w:val="000000" w:themeColor="text1"/>
          <w:sz w:val="28"/>
          <w:szCs w:val="28"/>
          <w:lang w:val="ro-RO" w:eastAsia="zh-CN"/>
        </w:rPr>
        <w:t xml:space="preserve"> – (1) </w:t>
      </w:r>
      <w:r w:rsidRPr="00C9219F">
        <w:rPr>
          <w:color w:val="000000" w:themeColor="text1"/>
          <w:sz w:val="28"/>
          <w:szCs w:val="28"/>
          <w:lang w:val="ro-RO" w:eastAsia="zh-CN"/>
        </w:rPr>
        <w:t xml:space="preserve">Prezenta lege intră în vigoare peste o lună de la data publicării în Monitorul Oficial al Republicii Moldova, </w:t>
      </w:r>
      <w:r w:rsidRPr="00C9219F">
        <w:rPr>
          <w:rFonts w:eastAsia="Calibri"/>
          <w:color w:val="000000" w:themeColor="text1"/>
          <w:sz w:val="28"/>
          <w:szCs w:val="28"/>
          <w:lang w:val="ro-RO" w:eastAsia="zh-CN"/>
        </w:rPr>
        <w:t>cu excepția prevederilor art. I pct. 20 în partea ce se referă la art. 19 alin. (2</w:t>
      </w:r>
      <w:r w:rsidRPr="00C9219F">
        <w:rPr>
          <w:rFonts w:eastAsia="Calibri"/>
          <w:color w:val="000000" w:themeColor="text1"/>
          <w:sz w:val="28"/>
          <w:szCs w:val="28"/>
          <w:vertAlign w:val="superscript"/>
          <w:lang w:val="ro-RO" w:eastAsia="zh-CN"/>
        </w:rPr>
        <w:t>2</w:t>
      </w:r>
      <w:r w:rsidRPr="00C9219F">
        <w:rPr>
          <w:rFonts w:eastAsia="Calibri"/>
          <w:color w:val="000000" w:themeColor="text1"/>
          <w:sz w:val="28"/>
          <w:szCs w:val="28"/>
          <w:lang w:val="ro-RO" w:eastAsia="zh-CN"/>
        </w:rPr>
        <w:t>), pct. 35 în partea ce se referă la art. 33 alin. (4), pct. 37  în partea ce se referă la art. 38 alin</w:t>
      </w:r>
      <w:r w:rsidRPr="00C9219F">
        <w:rPr>
          <w:color w:val="000000" w:themeColor="text1"/>
          <w:sz w:val="28"/>
          <w:szCs w:val="28"/>
          <w:lang w:val="ro-RO" w:eastAsia="ru-RU"/>
        </w:rPr>
        <w:t xml:space="preserve"> (2</w:t>
      </w:r>
      <w:r w:rsidRPr="00C9219F">
        <w:rPr>
          <w:color w:val="000000" w:themeColor="text1"/>
          <w:sz w:val="28"/>
          <w:szCs w:val="28"/>
          <w:vertAlign w:val="superscript"/>
          <w:lang w:val="ro-RO" w:eastAsia="ru-RU"/>
        </w:rPr>
        <w:t>1</w:t>
      </w:r>
      <w:r w:rsidRPr="00C9219F">
        <w:rPr>
          <w:color w:val="000000" w:themeColor="text1"/>
          <w:sz w:val="28"/>
          <w:szCs w:val="28"/>
          <w:lang w:val="ro-RO" w:eastAsia="ru-RU"/>
        </w:rPr>
        <w:t>), pct. 38 în partea ce se referă la art. 38</w:t>
      </w:r>
      <w:r w:rsidRPr="00C9219F">
        <w:rPr>
          <w:color w:val="000000" w:themeColor="text1"/>
          <w:sz w:val="28"/>
          <w:szCs w:val="28"/>
          <w:vertAlign w:val="superscript"/>
          <w:lang w:val="ro-RO" w:eastAsia="ru-RU"/>
        </w:rPr>
        <w:t>1</w:t>
      </w:r>
      <w:r w:rsidRPr="00C9219F">
        <w:rPr>
          <w:color w:val="000000" w:themeColor="text1"/>
          <w:sz w:val="28"/>
          <w:szCs w:val="28"/>
          <w:lang w:val="ro-RO" w:eastAsia="ru-RU"/>
        </w:rPr>
        <w:t xml:space="preserve">, pct. 43 în partea ce se referă la art. 46 alin. (3), </w:t>
      </w:r>
      <w:r w:rsidRPr="00C9219F">
        <w:rPr>
          <w:rFonts w:eastAsia="Calibri"/>
          <w:color w:val="000000" w:themeColor="text1"/>
          <w:sz w:val="28"/>
          <w:szCs w:val="28"/>
          <w:lang w:val="ro-RO" w:eastAsia="zh-CN"/>
        </w:rPr>
        <w:t>care vor intra în vigoare la 1 ianuarie 2026.</w:t>
      </w:r>
    </w:p>
    <w:p w14:paraId="58C45928" w14:textId="16A5150B" w:rsidR="00174FD4" w:rsidRPr="00C9219F" w:rsidRDefault="00174FD4" w:rsidP="00174FD4">
      <w:pPr>
        <w:pBdr>
          <w:top w:val="nil"/>
          <w:left w:val="nil"/>
          <w:bottom w:val="nil"/>
          <w:right w:val="nil"/>
          <w:between w:val="nil"/>
        </w:pBdr>
        <w:rPr>
          <w:rFonts w:eastAsia="Calibri"/>
          <w:color w:val="000000" w:themeColor="text1"/>
          <w:sz w:val="28"/>
          <w:szCs w:val="28"/>
          <w:lang w:val="ro-RO" w:eastAsia="zh-CN"/>
        </w:rPr>
      </w:pPr>
      <w:r w:rsidRPr="00C9219F">
        <w:rPr>
          <w:rFonts w:eastAsia="Calibri"/>
          <w:color w:val="000000" w:themeColor="text1"/>
          <w:sz w:val="28"/>
          <w:szCs w:val="28"/>
          <w:lang w:val="ro-RO" w:eastAsia="zh-CN"/>
        </w:rPr>
        <w:t xml:space="preserve">(2) </w:t>
      </w:r>
      <w:r w:rsidR="00C460D2" w:rsidRPr="00C9219F">
        <w:rPr>
          <w:rFonts w:eastAsia="Calibri"/>
          <w:color w:val="000000" w:themeColor="text1"/>
          <w:sz w:val="28"/>
          <w:szCs w:val="28"/>
          <w:lang w:val="ro-RO" w:eastAsia="zh-CN"/>
        </w:rPr>
        <w:t>Guvernul, în termen de 24 luni de la data publicării prezentei legi:</w:t>
      </w:r>
    </w:p>
    <w:p w14:paraId="2A5CE4C9" w14:textId="77777777" w:rsidR="00174FD4" w:rsidRPr="00C9219F" w:rsidRDefault="00174FD4" w:rsidP="00174FD4">
      <w:pPr>
        <w:pBdr>
          <w:top w:val="nil"/>
          <w:left w:val="nil"/>
          <w:bottom w:val="nil"/>
          <w:right w:val="nil"/>
          <w:between w:val="nil"/>
        </w:pBdr>
        <w:jc w:val="left"/>
        <w:rPr>
          <w:rFonts w:eastAsia="Calibri"/>
          <w:color w:val="000000" w:themeColor="text1"/>
          <w:sz w:val="28"/>
          <w:szCs w:val="28"/>
          <w:lang w:val="ro-RO" w:eastAsia="zh-CN"/>
        </w:rPr>
      </w:pPr>
      <w:r w:rsidRPr="00C9219F">
        <w:rPr>
          <w:rFonts w:eastAsia="Calibri"/>
          <w:color w:val="000000" w:themeColor="text1"/>
          <w:sz w:val="28"/>
          <w:szCs w:val="28"/>
          <w:lang w:val="ro-RO" w:eastAsia="zh-CN"/>
        </w:rPr>
        <w:t xml:space="preserve">a) </w:t>
      </w:r>
      <w:r w:rsidR="00C460D2" w:rsidRPr="00C9219F">
        <w:rPr>
          <w:rFonts w:eastAsia="Calibri"/>
          <w:color w:val="000000" w:themeColor="text1"/>
          <w:sz w:val="28"/>
          <w:szCs w:val="28"/>
          <w:lang w:val="ro-RO"/>
        </w:rPr>
        <w:t xml:space="preserve">va prezenta Parlamentului propuneri pentru aducerea cadrului normativ în concordanță cu prezenta lege; </w:t>
      </w:r>
    </w:p>
    <w:p w14:paraId="77B478FB" w14:textId="33278298" w:rsidR="00C460D2" w:rsidRPr="00C9219F" w:rsidRDefault="00174FD4" w:rsidP="00174FD4">
      <w:pPr>
        <w:pBdr>
          <w:top w:val="nil"/>
          <w:left w:val="nil"/>
          <w:bottom w:val="nil"/>
          <w:right w:val="nil"/>
          <w:between w:val="nil"/>
        </w:pBdr>
        <w:jc w:val="left"/>
        <w:rPr>
          <w:rFonts w:eastAsia="Calibri"/>
          <w:color w:val="000000" w:themeColor="text1"/>
          <w:sz w:val="28"/>
          <w:szCs w:val="28"/>
          <w:lang w:val="ro-RO" w:eastAsia="zh-CN"/>
        </w:rPr>
      </w:pPr>
      <w:r w:rsidRPr="00C9219F">
        <w:rPr>
          <w:rFonts w:eastAsia="Calibri"/>
          <w:color w:val="000000" w:themeColor="text1"/>
          <w:sz w:val="28"/>
          <w:szCs w:val="28"/>
          <w:lang w:val="ro-RO" w:eastAsia="zh-CN"/>
        </w:rPr>
        <w:t xml:space="preserve">b) </w:t>
      </w:r>
      <w:r w:rsidR="00C460D2" w:rsidRPr="00C9219F">
        <w:rPr>
          <w:rFonts w:eastAsia="Calibri"/>
          <w:color w:val="000000" w:themeColor="text1"/>
          <w:sz w:val="28"/>
          <w:szCs w:val="28"/>
          <w:lang w:val="it-IT"/>
        </w:rPr>
        <w:t>va asigura elaborarea actelor normative pentru punerea în aplicare a prezentei legi</w:t>
      </w:r>
      <w:r w:rsidR="00C460D2" w:rsidRPr="00C9219F">
        <w:rPr>
          <w:rFonts w:eastAsia="Calibri"/>
          <w:color w:val="000000" w:themeColor="text1"/>
          <w:sz w:val="28"/>
          <w:szCs w:val="28"/>
          <w:lang w:val="ro-RO"/>
        </w:rPr>
        <w:t>.</w:t>
      </w:r>
    </w:p>
    <w:p w14:paraId="6192322A" w14:textId="620CE9AD" w:rsidR="00C460D2" w:rsidRPr="00C9219F" w:rsidRDefault="00C460D2" w:rsidP="00C460D2">
      <w:pPr>
        <w:tabs>
          <w:tab w:val="left" w:pos="6386"/>
        </w:tabs>
        <w:rPr>
          <w:iCs/>
          <w:color w:val="000000" w:themeColor="text1"/>
          <w:sz w:val="28"/>
          <w:szCs w:val="28"/>
          <w:lang w:val="ro-RO" w:eastAsia="ru-RU"/>
        </w:rPr>
      </w:pPr>
      <w:r w:rsidRPr="00C9219F">
        <w:rPr>
          <w:rFonts w:eastAsia="Calibri"/>
          <w:color w:val="000000" w:themeColor="text1"/>
          <w:sz w:val="28"/>
          <w:szCs w:val="28"/>
          <w:lang w:val="ro-RO"/>
        </w:rPr>
        <w:t>(3)</w:t>
      </w:r>
      <w:r w:rsidRPr="00C9219F">
        <w:rPr>
          <w:rFonts w:eastAsia="Calibri"/>
          <w:color w:val="000000" w:themeColor="text1"/>
          <w:sz w:val="28"/>
          <w:szCs w:val="28"/>
          <w:shd w:val="clear" w:color="auto" w:fill="FFFFFF"/>
          <w:lang w:val="it-IT"/>
        </w:rPr>
        <w:t xml:space="preserve"> La data intrării în vigoare a prezentei legi, se abrogă </w:t>
      </w:r>
      <w:r w:rsidRPr="00C9219F">
        <w:rPr>
          <w:rFonts w:eastAsia="Calibri"/>
          <w:bCs/>
          <w:color w:val="000000" w:themeColor="text1"/>
          <w:sz w:val="28"/>
          <w:szCs w:val="28"/>
          <w:lang w:val="ro-RO"/>
        </w:rPr>
        <w:t xml:space="preserve">Legea nr. </w:t>
      </w:r>
      <w:r w:rsidRPr="00C9219F">
        <w:rPr>
          <w:rFonts w:eastAsia="Calibri"/>
          <w:color w:val="000000" w:themeColor="text1"/>
          <w:sz w:val="28"/>
          <w:szCs w:val="28"/>
          <w:lang w:val="ro-RO"/>
        </w:rPr>
        <w:t xml:space="preserve">440/1995 </w:t>
      </w:r>
      <w:r w:rsidRPr="00C9219F">
        <w:rPr>
          <w:rFonts w:eastAsia="Calibri"/>
          <w:bCs/>
          <w:color w:val="000000" w:themeColor="text1"/>
          <w:sz w:val="28"/>
          <w:szCs w:val="28"/>
          <w:lang w:val="ro-RO"/>
        </w:rPr>
        <w:t xml:space="preserve">cu privire la zonele și fâșiile de protecție a apelor </w:t>
      </w:r>
      <w:r w:rsidR="00C9219F" w:rsidRPr="00C9219F">
        <w:rPr>
          <w:rFonts w:eastAsia="Calibri"/>
          <w:bCs/>
          <w:color w:val="000000" w:themeColor="text1"/>
          <w:sz w:val="28"/>
          <w:szCs w:val="28"/>
          <w:lang w:val="ro-RO"/>
        </w:rPr>
        <w:t>râurilor</w:t>
      </w:r>
      <w:r w:rsidRPr="00C9219F">
        <w:rPr>
          <w:rFonts w:eastAsia="Calibri"/>
          <w:bCs/>
          <w:color w:val="000000" w:themeColor="text1"/>
          <w:sz w:val="28"/>
          <w:szCs w:val="28"/>
          <w:lang w:val="ro-RO"/>
        </w:rPr>
        <w:t xml:space="preserve"> și bazinelor de apă </w:t>
      </w:r>
      <w:r w:rsidRPr="00C9219F">
        <w:rPr>
          <w:rFonts w:eastAsia="Calibri"/>
          <w:bCs/>
          <w:iCs/>
          <w:color w:val="000000" w:themeColor="text1"/>
          <w:sz w:val="28"/>
          <w:szCs w:val="28"/>
          <w:lang w:val="ro-RO"/>
        </w:rPr>
        <w:t>(</w:t>
      </w:r>
      <w:r w:rsidRPr="00C9219F">
        <w:rPr>
          <w:rFonts w:eastAsia="Calibri"/>
          <w:iCs/>
          <w:color w:val="000000" w:themeColor="text1"/>
          <w:sz w:val="28"/>
          <w:szCs w:val="28"/>
          <w:lang w:val="ro-RO"/>
        </w:rPr>
        <w:t>Monitorul Oficial al Republicii Moldova, 1995, nr. 43  art. 482).</w:t>
      </w:r>
    </w:p>
    <w:p w14:paraId="409B4E33" w14:textId="77777777" w:rsidR="00C460D2" w:rsidRPr="00C9219F" w:rsidRDefault="00C460D2" w:rsidP="00C460D2">
      <w:pPr>
        <w:spacing w:after="200" w:line="276" w:lineRule="auto"/>
        <w:ind w:left="567" w:right="-426" w:firstLine="0"/>
        <w:rPr>
          <w:rFonts w:eastAsia="Calibri"/>
          <w:iCs/>
          <w:color w:val="000000" w:themeColor="text1"/>
          <w:sz w:val="28"/>
          <w:szCs w:val="28"/>
          <w:lang w:val="ro-RO"/>
        </w:rPr>
      </w:pPr>
    </w:p>
    <w:p w14:paraId="419F059C" w14:textId="5A566021" w:rsidR="009C717D" w:rsidRPr="00C9219F" w:rsidRDefault="00174FD4" w:rsidP="009C717D">
      <w:pPr>
        <w:tabs>
          <w:tab w:val="left" w:pos="6386"/>
        </w:tabs>
        <w:rPr>
          <w:rFonts w:asciiTheme="majorBidi" w:hAnsiTheme="majorBidi" w:cstheme="majorBidi"/>
          <w:b/>
          <w:bCs/>
          <w:color w:val="000000" w:themeColor="text1"/>
          <w:sz w:val="28"/>
          <w:szCs w:val="28"/>
          <w:lang w:val="ro-RO" w:eastAsia="ru-RU"/>
        </w:rPr>
      </w:pPr>
      <w:r w:rsidRPr="00C9219F">
        <w:rPr>
          <w:rFonts w:asciiTheme="majorBidi" w:hAnsiTheme="majorBidi" w:cstheme="majorBidi"/>
          <w:b/>
          <w:bCs/>
          <w:color w:val="000000" w:themeColor="text1"/>
          <w:sz w:val="28"/>
          <w:szCs w:val="28"/>
          <w:lang w:val="ro-RO" w:eastAsia="ru-RU"/>
        </w:rPr>
        <w:t xml:space="preserve">Președintele Parlamentului </w:t>
      </w:r>
    </w:p>
    <w:p w14:paraId="7A54F681" w14:textId="77777777" w:rsidR="009C717D" w:rsidRPr="00C9219F" w:rsidRDefault="009C717D" w:rsidP="009C717D">
      <w:pPr>
        <w:tabs>
          <w:tab w:val="left" w:pos="6386"/>
        </w:tabs>
        <w:rPr>
          <w:rFonts w:asciiTheme="majorBidi" w:hAnsiTheme="majorBidi" w:cstheme="majorBidi"/>
          <w:color w:val="000000" w:themeColor="text1"/>
          <w:sz w:val="28"/>
          <w:szCs w:val="28"/>
          <w:lang w:val="ro-RO" w:eastAsia="ru-RU"/>
        </w:rPr>
      </w:pPr>
    </w:p>
    <w:p w14:paraId="3B6F9F60" w14:textId="77777777" w:rsidR="006B17C6" w:rsidRPr="00C9219F" w:rsidRDefault="006B17C6" w:rsidP="00D1121D">
      <w:pPr>
        <w:ind w:firstLine="0"/>
        <w:rPr>
          <w:rFonts w:asciiTheme="majorBidi" w:hAnsiTheme="majorBidi" w:cstheme="majorBidi"/>
          <w:color w:val="000000" w:themeColor="text1"/>
          <w:sz w:val="28"/>
          <w:szCs w:val="28"/>
          <w:lang w:val="ro-RO" w:eastAsia="ru-RU"/>
        </w:rPr>
      </w:pPr>
    </w:p>
    <w:p w14:paraId="444203FC" w14:textId="77777777" w:rsidR="00633BD9" w:rsidRPr="00C9219F" w:rsidRDefault="00633BD9" w:rsidP="00E25218">
      <w:pPr>
        <w:tabs>
          <w:tab w:val="left" w:pos="6386"/>
        </w:tabs>
        <w:rPr>
          <w:rFonts w:asciiTheme="majorBidi" w:hAnsiTheme="majorBidi" w:cstheme="majorBidi"/>
          <w:color w:val="000000" w:themeColor="text1"/>
          <w:sz w:val="28"/>
          <w:szCs w:val="28"/>
          <w:lang w:val="ro-RO" w:eastAsia="ru-RU"/>
        </w:rPr>
      </w:pPr>
    </w:p>
    <w:p w14:paraId="339FB9C8" w14:textId="77777777" w:rsidR="00633BD9" w:rsidRPr="00C9219F" w:rsidRDefault="00633BD9" w:rsidP="00E25218">
      <w:pPr>
        <w:tabs>
          <w:tab w:val="left" w:pos="6386"/>
        </w:tabs>
        <w:rPr>
          <w:rFonts w:asciiTheme="majorBidi" w:hAnsiTheme="majorBidi" w:cstheme="majorBidi"/>
          <w:color w:val="000000" w:themeColor="text1"/>
          <w:sz w:val="28"/>
          <w:szCs w:val="28"/>
          <w:lang w:val="ro-RO" w:eastAsia="ru-RU"/>
        </w:rPr>
      </w:pPr>
    </w:p>
    <w:p w14:paraId="11A70254" w14:textId="77777777" w:rsidR="00633BD9" w:rsidRPr="00C9219F" w:rsidRDefault="00633BD9" w:rsidP="00E25218">
      <w:pPr>
        <w:tabs>
          <w:tab w:val="left" w:pos="6386"/>
        </w:tabs>
        <w:rPr>
          <w:rFonts w:asciiTheme="majorBidi" w:hAnsiTheme="majorBidi" w:cstheme="majorBidi"/>
          <w:color w:val="000000" w:themeColor="text1"/>
          <w:sz w:val="28"/>
          <w:szCs w:val="28"/>
          <w:lang w:val="ro-RO" w:eastAsia="ru-RU"/>
        </w:rPr>
      </w:pPr>
    </w:p>
    <w:p w14:paraId="4F110DBB" w14:textId="77777777" w:rsidR="00633BD9" w:rsidRPr="00C9219F" w:rsidRDefault="00633BD9" w:rsidP="00E25218">
      <w:pPr>
        <w:tabs>
          <w:tab w:val="left" w:pos="6386"/>
        </w:tabs>
        <w:rPr>
          <w:rFonts w:asciiTheme="majorBidi" w:hAnsiTheme="majorBidi" w:cstheme="majorBidi"/>
          <w:color w:val="000000" w:themeColor="text1"/>
          <w:sz w:val="28"/>
          <w:szCs w:val="28"/>
          <w:lang w:val="ro-RO" w:eastAsia="ru-RU"/>
        </w:rPr>
      </w:pPr>
    </w:p>
    <w:p w14:paraId="5C48A822" w14:textId="77777777" w:rsidR="00633BD9" w:rsidRPr="00C9219F" w:rsidRDefault="00633BD9" w:rsidP="00E25218">
      <w:pPr>
        <w:tabs>
          <w:tab w:val="left" w:pos="6386"/>
        </w:tabs>
        <w:rPr>
          <w:rFonts w:asciiTheme="majorBidi" w:hAnsiTheme="majorBidi" w:cstheme="majorBidi"/>
          <w:color w:val="000000" w:themeColor="text1"/>
          <w:sz w:val="28"/>
          <w:szCs w:val="28"/>
          <w:lang w:val="ro-RO" w:eastAsia="ru-RU"/>
        </w:rPr>
      </w:pPr>
    </w:p>
    <w:p w14:paraId="6A66FB16" w14:textId="77777777" w:rsidR="00633BD9" w:rsidRPr="00C9219F" w:rsidRDefault="00633BD9" w:rsidP="00E25218">
      <w:pPr>
        <w:tabs>
          <w:tab w:val="left" w:pos="6386"/>
        </w:tabs>
        <w:rPr>
          <w:rFonts w:asciiTheme="majorBidi" w:hAnsiTheme="majorBidi" w:cstheme="majorBidi"/>
          <w:color w:val="000000" w:themeColor="text1"/>
          <w:sz w:val="28"/>
          <w:szCs w:val="28"/>
          <w:lang w:val="ro-RO" w:eastAsia="ru-RU"/>
        </w:rPr>
      </w:pPr>
    </w:p>
    <w:p w14:paraId="0BBB79ED" w14:textId="77777777" w:rsidR="00730FEE" w:rsidRPr="00C9219F" w:rsidRDefault="00730FEE" w:rsidP="00E25218">
      <w:pPr>
        <w:tabs>
          <w:tab w:val="left" w:pos="6386"/>
        </w:tabs>
        <w:rPr>
          <w:rFonts w:asciiTheme="majorBidi" w:hAnsiTheme="majorBidi" w:cstheme="majorBidi"/>
          <w:color w:val="000000" w:themeColor="text1"/>
          <w:sz w:val="28"/>
          <w:szCs w:val="28"/>
          <w:lang w:val="ro-RO" w:eastAsia="ru-RU"/>
        </w:rPr>
      </w:pPr>
    </w:p>
    <w:sectPr w:rsidR="00730FEE" w:rsidRPr="00C9219F"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AD3FB85"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A175A">
      <w:rPr>
        <w:noProof/>
        <w:sz w:val="16"/>
        <w:szCs w:val="16"/>
      </w:rPr>
      <w:t>Y:\005\ANUL 2023\HOTĂRÂRI\25382\25382-redactat-ro.docx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5F2532B"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A175A">
      <w:rPr>
        <w:noProof/>
        <w:sz w:val="16"/>
        <w:szCs w:val="16"/>
      </w:rPr>
      <w:t>Y:\005\ANUL 2023\HOTĂRÂRI\25382\25382-redactat-ro.docx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Antet"/>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1D5DA6D0" w:rsidR="00FC2D2D" w:rsidRDefault="00FC2D2D" w:rsidP="00C460D2">
          <w:pPr>
            <w:ind w:firstLine="0"/>
            <w:jc w:val="right"/>
            <w:rPr>
              <w:rFonts w:ascii="Times New Roman" w:hAnsi="Times New Roman"/>
              <w:sz w:val="24"/>
              <w:szCs w:val="24"/>
            </w:rPr>
          </w:pPr>
          <w:r w:rsidRPr="00C460D2">
            <w:rPr>
              <w:b/>
              <w:bCs/>
              <w:noProof/>
              <w:sz w:val="28"/>
              <w:szCs w:val="28"/>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60D2" w:rsidRPr="00C460D2">
            <w:rPr>
              <w:rFonts w:ascii="Times New Roman" w:hAnsi="Times New Roman"/>
              <w:b/>
              <w:bCs/>
              <w:sz w:val="28"/>
              <w:szCs w:val="28"/>
            </w:rPr>
            <w:t>UE</w:t>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16B76"/>
    <w:multiLevelType w:val="hybridMultilevel"/>
    <w:tmpl w:val="3588F02C"/>
    <w:lvl w:ilvl="0" w:tplc="8614577E">
      <w:start w:val="1"/>
      <w:numFmt w:val="lowerLetter"/>
      <w:lvlText w:val="%1)"/>
      <w:lvlJc w:val="left"/>
      <w:pPr>
        <w:ind w:left="153" w:hanging="360"/>
      </w:pPr>
      <w:rPr>
        <w:rFonts w:ascii="Times New Roman" w:eastAsia="Times New Roman" w:hAnsi="Times New Roman" w:cs="Times New Roman"/>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 w15:restartNumberingAfterBreak="0">
    <w:nsid w:val="12126854"/>
    <w:multiLevelType w:val="hybridMultilevel"/>
    <w:tmpl w:val="374E2EA2"/>
    <w:lvl w:ilvl="0" w:tplc="4C6E72E2">
      <w:start w:val="1"/>
      <w:numFmt w:val="lowerLetter"/>
      <w:lvlText w:val="%1)"/>
      <w:lvlJc w:val="left"/>
      <w:pPr>
        <w:ind w:left="720" w:hanging="360"/>
      </w:pPr>
      <w:rPr>
        <w:rFonts w:ascii="Times New Roman" w:eastAsiaTheme="minorHAnsi" w:hAnsi="Times New Roman" w:cs="Times New Roman" w:hint="default"/>
        <w:color w:val="333333"/>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2C67F1"/>
    <w:multiLevelType w:val="hybridMultilevel"/>
    <w:tmpl w:val="AC084F4E"/>
    <w:lvl w:ilvl="0" w:tplc="5BAAE02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81A0CED"/>
    <w:multiLevelType w:val="hybridMultilevel"/>
    <w:tmpl w:val="03FC32A0"/>
    <w:lvl w:ilvl="0" w:tplc="806AD412">
      <w:start w:val="1"/>
      <w:numFmt w:val="lowerLetter"/>
      <w:lvlText w:val="%1)"/>
      <w:lvlJc w:val="left"/>
      <w:pPr>
        <w:ind w:left="153"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705437"/>
    <w:multiLevelType w:val="hybridMultilevel"/>
    <w:tmpl w:val="BF68A712"/>
    <w:lvl w:ilvl="0" w:tplc="B05A1A1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9901693"/>
    <w:multiLevelType w:val="hybridMultilevel"/>
    <w:tmpl w:val="53A0909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6457C7C"/>
    <w:multiLevelType w:val="hybridMultilevel"/>
    <w:tmpl w:val="F67CAAA0"/>
    <w:lvl w:ilvl="0" w:tplc="249CC826">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47734A6B"/>
    <w:multiLevelType w:val="hybridMultilevel"/>
    <w:tmpl w:val="07780216"/>
    <w:lvl w:ilvl="0" w:tplc="60B435C4">
      <w:start w:val="1"/>
      <w:numFmt w:val="lowerLetter"/>
      <w:lvlText w:val="%1)"/>
      <w:lvlJc w:val="left"/>
      <w:pPr>
        <w:ind w:left="927" w:hanging="360"/>
      </w:pPr>
      <w:rPr>
        <w:rFonts w:ascii="Times New Roman" w:hAnsi="Times New Roman" w:cs="Times New Roman" w:hint="default"/>
        <w:color w:val="auto"/>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4946383A"/>
    <w:multiLevelType w:val="hybridMultilevel"/>
    <w:tmpl w:val="D06C6842"/>
    <w:lvl w:ilvl="0" w:tplc="F2B485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E416278"/>
    <w:multiLevelType w:val="hybridMultilevel"/>
    <w:tmpl w:val="74E85FDC"/>
    <w:lvl w:ilvl="0" w:tplc="0DEEA95E">
      <w:start w:val="1"/>
      <w:numFmt w:val="decimal"/>
      <w:lvlText w:val="%1)"/>
      <w:lvlJc w:val="left"/>
      <w:pPr>
        <w:ind w:left="927" w:hanging="360"/>
      </w:pPr>
      <w:rPr>
        <w:rFonts w:ascii="Times New Roman" w:eastAsiaTheme="minorHAnsi" w:hAnsi="Times New Roman" w:cs="Times New Roman"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562512B4"/>
    <w:multiLevelType w:val="hybridMultilevel"/>
    <w:tmpl w:val="8DA4643A"/>
    <w:lvl w:ilvl="0" w:tplc="04190017">
      <w:start w:val="1"/>
      <w:numFmt w:val="lowerLetter"/>
      <w:lvlText w:val="%1)"/>
      <w:lvlJc w:val="left"/>
      <w:pPr>
        <w:ind w:left="720" w:hanging="360"/>
      </w:pPr>
    </w:lvl>
    <w:lvl w:ilvl="1" w:tplc="04190017">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D9C06D8"/>
    <w:multiLevelType w:val="hybridMultilevel"/>
    <w:tmpl w:val="CD42EDC6"/>
    <w:lvl w:ilvl="0" w:tplc="86443D2A">
      <w:start w:val="1"/>
      <w:numFmt w:val="lowerLetter"/>
      <w:lvlText w:val="%1)"/>
      <w:lvlJc w:val="left"/>
      <w:pPr>
        <w:ind w:left="1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377A2E"/>
    <w:multiLevelType w:val="hybridMultilevel"/>
    <w:tmpl w:val="07D615EC"/>
    <w:lvl w:ilvl="0" w:tplc="04190017">
      <w:start w:val="1"/>
      <w:numFmt w:val="lowerLetter"/>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3" w15:restartNumberingAfterBreak="0">
    <w:nsid w:val="6A4777A6"/>
    <w:multiLevelType w:val="hybridMultilevel"/>
    <w:tmpl w:val="DB8628D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C9C6E94"/>
    <w:multiLevelType w:val="hybridMultilevel"/>
    <w:tmpl w:val="CCAC7354"/>
    <w:lvl w:ilvl="0" w:tplc="04190017">
      <w:start w:val="1"/>
      <w:numFmt w:val="lowerLetter"/>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15:restartNumberingAfterBreak="0">
    <w:nsid w:val="6D0C2EEB"/>
    <w:multiLevelType w:val="hybridMultilevel"/>
    <w:tmpl w:val="3D6A59BC"/>
    <w:lvl w:ilvl="0" w:tplc="5558AD34">
      <w:start w:val="1"/>
      <w:numFmt w:val="decimal"/>
      <w:lvlText w:val="(%1)"/>
      <w:lvlJc w:val="left"/>
      <w:pPr>
        <w:ind w:left="720" w:hanging="360"/>
      </w:pPr>
      <w:rPr>
        <w:rFonts w:ascii="Times New Roman" w:hAnsi="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D122600"/>
    <w:multiLevelType w:val="hybridMultilevel"/>
    <w:tmpl w:val="66E279E4"/>
    <w:lvl w:ilvl="0" w:tplc="64184802">
      <w:start w:val="1"/>
      <w:numFmt w:val="decimal"/>
      <w:lvlText w:val="(%1)"/>
      <w:lvlJc w:val="left"/>
      <w:pPr>
        <w:ind w:left="972" w:hanging="4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7141137F"/>
    <w:multiLevelType w:val="hybridMultilevel"/>
    <w:tmpl w:val="DA8834D4"/>
    <w:lvl w:ilvl="0" w:tplc="F292651C">
      <w:start w:val="1"/>
      <w:numFmt w:val="decimal"/>
      <w:lvlText w:val="(%1)"/>
      <w:lvlJc w:val="left"/>
      <w:pPr>
        <w:ind w:left="960" w:hanging="360"/>
      </w:pPr>
      <w:rPr>
        <w:rFonts w:hint="default"/>
        <w:b w:val="0"/>
        <w:bCs/>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8" w15:restartNumberingAfterBreak="0">
    <w:nsid w:val="7AAF61E5"/>
    <w:multiLevelType w:val="hybridMultilevel"/>
    <w:tmpl w:val="D06C6842"/>
    <w:lvl w:ilvl="0" w:tplc="F2B48522">
      <w:start w:val="1"/>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1"/>
  </w:num>
  <w:num w:numId="3">
    <w:abstractNumId w:val="10"/>
  </w:num>
  <w:num w:numId="4">
    <w:abstractNumId w:val="12"/>
  </w:num>
  <w:num w:numId="5">
    <w:abstractNumId w:val="3"/>
  </w:num>
  <w:num w:numId="6">
    <w:abstractNumId w:val="8"/>
  </w:num>
  <w:num w:numId="7">
    <w:abstractNumId w:val="18"/>
  </w:num>
  <w:num w:numId="8">
    <w:abstractNumId w:val="5"/>
  </w:num>
  <w:num w:numId="9">
    <w:abstractNumId w:val="6"/>
  </w:num>
  <w:num w:numId="10">
    <w:abstractNumId w:val="15"/>
  </w:num>
  <w:num w:numId="11">
    <w:abstractNumId w:val="14"/>
  </w:num>
  <w:num w:numId="12">
    <w:abstractNumId w:val="17"/>
  </w:num>
  <w:num w:numId="13">
    <w:abstractNumId w:val="2"/>
  </w:num>
  <w:num w:numId="14">
    <w:abstractNumId w:val="4"/>
  </w:num>
  <w:num w:numId="15">
    <w:abstractNumId w:val="16"/>
  </w:num>
  <w:num w:numId="16">
    <w:abstractNumId w:val="9"/>
  </w:num>
  <w:num w:numId="17">
    <w:abstractNumId w:val="7"/>
  </w:num>
  <w:num w:numId="18">
    <w:abstractNumId w:val="0"/>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E6900"/>
    <w:rsid w:val="000F0FD7"/>
    <w:rsid w:val="001100A2"/>
    <w:rsid w:val="00111319"/>
    <w:rsid w:val="0014378C"/>
    <w:rsid w:val="00144067"/>
    <w:rsid w:val="001469DB"/>
    <w:rsid w:val="001574DD"/>
    <w:rsid w:val="001614F3"/>
    <w:rsid w:val="00174FD4"/>
    <w:rsid w:val="001875B1"/>
    <w:rsid w:val="00191F49"/>
    <w:rsid w:val="001A5D90"/>
    <w:rsid w:val="001B2461"/>
    <w:rsid w:val="001B5608"/>
    <w:rsid w:val="001D364E"/>
    <w:rsid w:val="001E6EB8"/>
    <w:rsid w:val="00222B19"/>
    <w:rsid w:val="00243B9C"/>
    <w:rsid w:val="00251AE0"/>
    <w:rsid w:val="0025392F"/>
    <w:rsid w:val="00256F32"/>
    <w:rsid w:val="00283736"/>
    <w:rsid w:val="0029400E"/>
    <w:rsid w:val="002E1878"/>
    <w:rsid w:val="003321A4"/>
    <w:rsid w:val="0034194B"/>
    <w:rsid w:val="003543E9"/>
    <w:rsid w:val="003724B5"/>
    <w:rsid w:val="003852B4"/>
    <w:rsid w:val="003A4AE6"/>
    <w:rsid w:val="003B04ED"/>
    <w:rsid w:val="003B596B"/>
    <w:rsid w:val="003D6BC3"/>
    <w:rsid w:val="00427274"/>
    <w:rsid w:val="004325DB"/>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82665"/>
    <w:rsid w:val="00695959"/>
    <w:rsid w:val="006B17C6"/>
    <w:rsid w:val="006C4147"/>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C7A41"/>
    <w:rsid w:val="007E0B5B"/>
    <w:rsid w:val="00814406"/>
    <w:rsid w:val="00832599"/>
    <w:rsid w:val="0084667B"/>
    <w:rsid w:val="00862AB4"/>
    <w:rsid w:val="00874CF7"/>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0476C"/>
    <w:rsid w:val="00A1010C"/>
    <w:rsid w:val="00A20072"/>
    <w:rsid w:val="00A23620"/>
    <w:rsid w:val="00A32BFE"/>
    <w:rsid w:val="00A35DD9"/>
    <w:rsid w:val="00A56041"/>
    <w:rsid w:val="00A84CE1"/>
    <w:rsid w:val="00A87A92"/>
    <w:rsid w:val="00A938D0"/>
    <w:rsid w:val="00A94FEB"/>
    <w:rsid w:val="00A977C3"/>
    <w:rsid w:val="00AA173D"/>
    <w:rsid w:val="00AB67F5"/>
    <w:rsid w:val="00AE7568"/>
    <w:rsid w:val="00AF0010"/>
    <w:rsid w:val="00B05A8B"/>
    <w:rsid w:val="00B16328"/>
    <w:rsid w:val="00B30D5F"/>
    <w:rsid w:val="00B4370D"/>
    <w:rsid w:val="00B51090"/>
    <w:rsid w:val="00B71142"/>
    <w:rsid w:val="00B84F25"/>
    <w:rsid w:val="00BF2373"/>
    <w:rsid w:val="00BF32A6"/>
    <w:rsid w:val="00C02DFA"/>
    <w:rsid w:val="00C03113"/>
    <w:rsid w:val="00C16341"/>
    <w:rsid w:val="00C2477D"/>
    <w:rsid w:val="00C35492"/>
    <w:rsid w:val="00C460D2"/>
    <w:rsid w:val="00C74719"/>
    <w:rsid w:val="00C74905"/>
    <w:rsid w:val="00C9219F"/>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537E6"/>
    <w:rsid w:val="00E82D01"/>
    <w:rsid w:val="00EA175A"/>
    <w:rsid w:val="00EA1DFC"/>
    <w:rsid w:val="00EA3268"/>
    <w:rsid w:val="00EA7735"/>
    <w:rsid w:val="00EB50D7"/>
    <w:rsid w:val="00EB683B"/>
    <w:rsid w:val="00EB7F6B"/>
    <w:rsid w:val="00EC2F6F"/>
    <w:rsid w:val="00ED2FE3"/>
    <w:rsid w:val="00F019B4"/>
    <w:rsid w:val="00F4110C"/>
    <w:rsid w:val="00F4543F"/>
    <w:rsid w:val="00F552B7"/>
    <w:rsid w:val="00F67B04"/>
    <w:rsid w:val="00F76152"/>
    <w:rsid w:val="00F817FC"/>
    <w:rsid w:val="00F85AA5"/>
    <w:rsid w:val="00F864E2"/>
    <w:rsid w:val="00FA194B"/>
    <w:rsid w:val="00FA7984"/>
    <w:rsid w:val="00FB176A"/>
    <w:rsid w:val="00FC254F"/>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Обычный (веб) Знак1,Знак Знак Знак1,Знак Знак2,Знак Знак Знак Знак Знак,Знак Знак Знак Знак,webb Знак1,webb Знак Знак Знак1,Знак Знак1,Знак Знак1 Знак,webb Знак Знак Знак Char Char Знак,Обычный (веб) Знак Знак,webb Знак Знак1"/>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Numbered paragraph,Bullet Points,Liste Paragraf,Liststycke SKL,Normal bullet 2,Bullet list,List Paragraph1,Table of contents numbered,b1,Colorful List - Accent 11,Number_1,List bullets,Citation List,Resume Title,Heading 2_sj,body 2,Dot pt"/>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numbering" w:customStyle="1" w:styleId="NoList1">
    <w:name w:val="No List1"/>
    <w:next w:val="FrListare"/>
    <w:uiPriority w:val="99"/>
    <w:semiHidden/>
    <w:unhideWhenUsed/>
    <w:rsid w:val="00C460D2"/>
  </w:style>
  <w:style w:type="paragraph" w:styleId="Corptext">
    <w:name w:val="Body Text"/>
    <w:basedOn w:val="Normal"/>
    <w:link w:val="CorptextCaracter"/>
    <w:uiPriority w:val="1"/>
    <w:qFormat/>
    <w:rsid w:val="00C460D2"/>
    <w:pPr>
      <w:widowControl w:val="0"/>
      <w:autoSpaceDE w:val="0"/>
      <w:autoSpaceDN w:val="0"/>
      <w:adjustRightInd w:val="0"/>
      <w:ind w:left="468" w:hanging="338"/>
      <w:jc w:val="left"/>
    </w:pPr>
    <w:rPr>
      <w:sz w:val="30"/>
      <w:szCs w:val="30"/>
      <w:lang w:val="ru-RU"/>
    </w:rPr>
  </w:style>
  <w:style w:type="character" w:customStyle="1" w:styleId="CorptextCaracter">
    <w:name w:val="Corp text Caracter"/>
    <w:basedOn w:val="Fontdeparagrafimplicit"/>
    <w:link w:val="Corptext"/>
    <w:uiPriority w:val="1"/>
    <w:rsid w:val="00C460D2"/>
    <w:rPr>
      <w:sz w:val="30"/>
      <w:szCs w:val="30"/>
      <w:lang w:eastAsia="en-US"/>
    </w:rPr>
  </w:style>
  <w:style w:type="character" w:customStyle="1" w:styleId="ListparagrafCaracter">
    <w:name w:val="Listă paragraf Caracter"/>
    <w:aliases w:val="Numbered paragraph Caracter,Bullet Points Caracter,Liste Paragraf Caracter,Liststycke SKL Caracter,Normal bullet 2 Caracter,Bullet list Caracter,List Paragraph1 Caracter,Table of contents numbered Caracter,b1 Caracter"/>
    <w:link w:val="Listparagraf"/>
    <w:uiPriority w:val="34"/>
    <w:qFormat/>
    <w:locked/>
    <w:rsid w:val="00C460D2"/>
    <w:rPr>
      <w:lang w:val="en-US" w:eastAsia="en-US"/>
    </w:rPr>
  </w:style>
  <w:style w:type="paragraph" w:styleId="Frspaiere">
    <w:name w:val="No Spacing"/>
    <w:uiPriority w:val="1"/>
    <w:qFormat/>
    <w:rsid w:val="00C460D2"/>
    <w:pPr>
      <w:ind w:firstLine="0"/>
      <w:jc w:val="left"/>
    </w:pPr>
    <w:rPr>
      <w:rFonts w:ascii="Calibri" w:eastAsia="Calibri" w:hAnsi="Calibri" w:cs="Arial"/>
      <w:sz w:val="22"/>
      <w:szCs w:val="22"/>
      <w:lang w:eastAsia="en-US"/>
    </w:rPr>
  </w:style>
  <w:style w:type="character" w:styleId="Accentuat">
    <w:name w:val="Emphasis"/>
    <w:basedOn w:val="Fontdeparagrafimplicit"/>
    <w:uiPriority w:val="20"/>
    <w:qFormat/>
    <w:rsid w:val="00C460D2"/>
    <w:rPr>
      <w:i/>
      <w:iCs/>
    </w:rPr>
  </w:style>
  <w:style w:type="paragraph" w:customStyle="1" w:styleId="al">
    <w:name w:val="a_l"/>
    <w:basedOn w:val="Normal"/>
    <w:rsid w:val="00C460D2"/>
    <w:pPr>
      <w:spacing w:before="100" w:beforeAutospacing="1" w:after="100" w:afterAutospacing="1"/>
      <w:ind w:firstLine="0"/>
      <w:jc w:val="left"/>
    </w:pPr>
    <w:rPr>
      <w:sz w:val="24"/>
      <w:szCs w:val="24"/>
      <w:lang w:val="ru-RU" w:eastAsia="zh-CN"/>
    </w:rPr>
  </w:style>
  <w:style w:type="paragraph" w:customStyle="1" w:styleId="Normal1">
    <w:name w:val="Normal1"/>
    <w:rsid w:val="00C460D2"/>
    <w:pPr>
      <w:spacing w:after="200" w:line="276" w:lineRule="auto"/>
      <w:ind w:firstLine="0"/>
      <w:jc w:val="left"/>
    </w:pPr>
    <w:rPr>
      <w:rFonts w:ascii="Calibri" w:eastAsia="Calibri" w:hAnsi="Calibri" w:cs="Calibri"/>
      <w:sz w:val="22"/>
      <w:szCs w:val="22"/>
      <w:lang w:val="ro-RO" w:eastAsia="zh-CN"/>
    </w:rPr>
  </w:style>
  <w:style w:type="character" w:customStyle="1" w:styleId="salnttl">
    <w:name w:val="s_aln_ttl"/>
    <w:basedOn w:val="Fontdeparagrafimplicit"/>
    <w:rsid w:val="00C460D2"/>
  </w:style>
  <w:style w:type="character" w:customStyle="1" w:styleId="salnbdy">
    <w:name w:val="s_aln_bdy"/>
    <w:basedOn w:val="Fontdeparagrafimplicit"/>
    <w:rsid w:val="00C460D2"/>
  </w:style>
  <w:style w:type="character" w:customStyle="1" w:styleId="cmg">
    <w:name w:val="cmg"/>
    <w:basedOn w:val="Fontdeparagrafimplicit"/>
    <w:rsid w:val="00C460D2"/>
  </w:style>
  <w:style w:type="character" w:customStyle="1" w:styleId="slit">
    <w:name w:val="s_lit"/>
    <w:basedOn w:val="Fontdeparagrafimplicit"/>
    <w:rsid w:val="00C460D2"/>
  </w:style>
  <w:style w:type="character" w:customStyle="1" w:styleId="slitttl">
    <w:name w:val="s_lit_ttl"/>
    <w:basedOn w:val="Fontdeparagrafimplicit"/>
    <w:rsid w:val="00C460D2"/>
  </w:style>
  <w:style w:type="character" w:customStyle="1" w:styleId="slitbdy">
    <w:name w:val="s_lit_bdy"/>
    <w:basedOn w:val="Fontdeparagrafimplicit"/>
    <w:rsid w:val="00C460D2"/>
  </w:style>
  <w:style w:type="character" w:customStyle="1" w:styleId="Titlu4Caracter">
    <w:name w:val="Titlu 4 Caracter"/>
    <w:basedOn w:val="Fontdeparagrafimplicit"/>
    <w:link w:val="Titlu4"/>
    <w:uiPriority w:val="9"/>
    <w:rsid w:val="00C460D2"/>
    <w:rPr>
      <w:rFonts w:ascii="$Caslon" w:hAnsi="$Caslon"/>
      <w:b/>
      <w:sz w:val="26"/>
      <w:lang w:val="x-none" w:eastAsia="en-US"/>
    </w:rPr>
  </w:style>
  <w:style w:type="character" w:customStyle="1" w:styleId="il">
    <w:name w:val="il"/>
    <w:basedOn w:val="Fontdeparagrafimplicit"/>
    <w:rsid w:val="00C460D2"/>
  </w:style>
  <w:style w:type="character" w:customStyle="1" w:styleId="saln">
    <w:name w:val="s_aln"/>
    <w:basedOn w:val="Fontdeparagrafimplicit"/>
    <w:rsid w:val="00C460D2"/>
  </w:style>
  <w:style w:type="character" w:customStyle="1" w:styleId="slgi">
    <w:name w:val="s_lgi"/>
    <w:basedOn w:val="Fontdeparagrafimplicit"/>
    <w:rsid w:val="00C460D2"/>
  </w:style>
  <w:style w:type="paragraph" w:customStyle="1" w:styleId="ac">
    <w:name w:val="a_c"/>
    <w:basedOn w:val="Normal"/>
    <w:rsid w:val="00C460D2"/>
    <w:pPr>
      <w:spacing w:before="100" w:beforeAutospacing="1" w:after="100" w:afterAutospacing="1"/>
      <w:ind w:firstLine="0"/>
      <w:jc w:val="left"/>
    </w:pPr>
    <w:rPr>
      <w:sz w:val="24"/>
      <w:szCs w:val="24"/>
      <w:lang w:val="ru-RU" w:eastAsia="ru-RU"/>
    </w:rPr>
  </w:style>
  <w:style w:type="character" w:customStyle="1" w:styleId="spct">
    <w:name w:val="s_pct"/>
    <w:basedOn w:val="Fontdeparagrafimplicit"/>
    <w:rsid w:val="00C460D2"/>
  </w:style>
  <w:style w:type="character" w:customStyle="1" w:styleId="spctttl">
    <w:name w:val="s_pct_ttl"/>
    <w:basedOn w:val="Fontdeparagrafimplicit"/>
    <w:rsid w:val="00C460D2"/>
  </w:style>
  <w:style w:type="character" w:customStyle="1" w:styleId="spctbdy">
    <w:name w:val="s_pct_bdy"/>
    <w:basedOn w:val="Fontdeparagrafimplicit"/>
    <w:rsid w:val="00C460D2"/>
  </w:style>
  <w:style w:type="character" w:customStyle="1" w:styleId="slinttl">
    <w:name w:val="s_lin_ttl"/>
    <w:basedOn w:val="Fontdeparagrafimplicit"/>
    <w:rsid w:val="00C460D2"/>
  </w:style>
  <w:style w:type="character" w:customStyle="1" w:styleId="slinbdy">
    <w:name w:val="s_lin_bdy"/>
    <w:basedOn w:val="Fontdeparagrafimplicit"/>
    <w:rsid w:val="00C460D2"/>
  </w:style>
  <w:style w:type="character" w:customStyle="1" w:styleId="spar">
    <w:name w:val="s_par"/>
    <w:basedOn w:val="Fontdeparagrafimplicit"/>
    <w:rsid w:val="00C460D2"/>
  </w:style>
  <w:style w:type="character" w:customStyle="1" w:styleId="sartttl">
    <w:name w:val="s_art_ttl"/>
    <w:basedOn w:val="Fontdeparagrafimplicit"/>
    <w:rsid w:val="00C460D2"/>
  </w:style>
  <w:style w:type="paragraph" w:styleId="Revizuire">
    <w:name w:val="Revision"/>
    <w:hidden/>
    <w:uiPriority w:val="99"/>
    <w:semiHidden/>
    <w:rsid w:val="00C460D2"/>
    <w:pPr>
      <w:ind w:firstLine="0"/>
      <w:jc w:val="left"/>
    </w:pPr>
    <w:rPr>
      <w:rFonts w:ascii="Calibri" w:eastAsia="Calibri" w:hAnsi="Calibri" w:cs="Arial"/>
      <w:sz w:val="22"/>
      <w:szCs w:val="22"/>
      <w:lang w:eastAsia="en-US"/>
    </w:rPr>
  </w:style>
  <w:style w:type="paragraph" w:customStyle="1" w:styleId="ti-art">
    <w:name w:val="ti-art"/>
    <w:basedOn w:val="Normal"/>
    <w:rsid w:val="00C460D2"/>
    <w:pPr>
      <w:spacing w:before="100" w:beforeAutospacing="1" w:after="100" w:afterAutospacing="1"/>
      <w:ind w:firstLine="0"/>
      <w:jc w:val="left"/>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C513FDFE-0E9D-4CB2-979D-95A6C870AE9C}"/>
</file>

<file path=customXml/itemProps3.xml><?xml version="1.0" encoding="utf-8"?>
<ds:datastoreItem xmlns:ds="http://schemas.openxmlformats.org/officeDocument/2006/customXml" ds:itemID="{2CB5ED56-0CC6-470F-9FA3-167017FEFA45}"/>
</file>

<file path=customXml/itemProps4.xml><?xml version="1.0" encoding="utf-8"?>
<ds:datastoreItem xmlns:ds="http://schemas.openxmlformats.org/officeDocument/2006/customXml" ds:itemID="{5EF62BA4-0979-4484-BC57-3ECA3490808A}"/>
</file>

<file path=docProps/app.xml><?xml version="1.0" encoding="utf-8"?>
<Properties xmlns="http://schemas.openxmlformats.org/officeDocument/2006/extended-properties" xmlns:vt="http://schemas.openxmlformats.org/officeDocument/2006/docPropsVTypes">
  <Template>Normal.dotm</Template>
  <TotalTime>120</TotalTime>
  <Pages>31</Pages>
  <Words>10452</Words>
  <Characters>60944</Characters>
  <Application>Microsoft Office Word</Application>
  <DocSecurity>0</DocSecurity>
  <Lines>507</Lines>
  <Paragraphs>142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71254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302.2023.ro</dc:title>
  <dc:creator>lll</dc:creator>
  <cp:lastModifiedBy>Mariana Sotnicenco</cp:lastModifiedBy>
  <cp:revision>31</cp:revision>
  <cp:lastPrinted>2023-09-11T08:22:00Z</cp:lastPrinted>
  <dcterms:created xsi:type="dcterms:W3CDTF">2022-11-15T09:07:00Z</dcterms:created>
  <dcterms:modified xsi:type="dcterms:W3CDTF">2023-09-11T08:27:00Z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