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5D07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4565BE84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B4ABA39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CD7089B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071EB5D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D5F2C72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738ED34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DF0AAED" w14:textId="4F839075" w:rsidR="003842FB" w:rsidRDefault="003842FB" w:rsidP="003842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>
        <w:rPr>
          <w:rFonts w:eastAsia="DengXian"/>
          <w:lang w:val="ru-RU"/>
        </w:rPr>
        <w:t xml:space="preserve">о внесении изменений </w:t>
      </w:r>
      <w:bookmarkStart w:id="2" w:name="_Hlk85616666"/>
      <w:r w:rsidRPr="00CF3BBB">
        <w:rPr>
          <w:rFonts w:eastAsia="DengXian"/>
          <w:lang w:val="ru-RU"/>
        </w:rPr>
        <w:t>в З</w:t>
      </w:r>
      <w:r>
        <w:rPr>
          <w:rFonts w:eastAsia="DengXian"/>
          <w:lang w:val="ru-RU"/>
        </w:rPr>
        <w:t xml:space="preserve">акон </w:t>
      </w:r>
      <w:r w:rsidRPr="003842FB">
        <w:rPr>
          <w:rFonts w:eastAsia="DengXian"/>
          <w:lang w:val="ru-RU"/>
        </w:rPr>
        <w:t>об амнистии в связи с 30-й годовщиной провозглашения</w:t>
      </w:r>
      <w:r>
        <w:rPr>
          <w:rFonts w:eastAsia="DengXian"/>
          <w:lang w:val="ru-RU"/>
        </w:rPr>
        <w:t xml:space="preserve"> </w:t>
      </w:r>
      <w:r w:rsidRPr="003842FB">
        <w:rPr>
          <w:rFonts w:eastAsia="DengXian"/>
          <w:lang w:val="ru-RU"/>
        </w:rPr>
        <w:t>независимости Республики Молдова</w:t>
      </w:r>
      <w:r>
        <w:rPr>
          <w:rFonts w:eastAsia="DengXian"/>
          <w:lang w:val="ru-RU"/>
        </w:rPr>
        <w:t xml:space="preserve"> № </w:t>
      </w:r>
      <w:r w:rsidRPr="00CF3BBB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43</w:t>
      </w:r>
      <w:r w:rsidRPr="00CF3BBB">
        <w:rPr>
          <w:rFonts w:eastAsia="DengXian"/>
          <w:lang w:val="ru-RU"/>
        </w:rPr>
        <w:t>/</w:t>
      </w:r>
      <w:bookmarkEnd w:id="2"/>
      <w:r>
        <w:rPr>
          <w:rFonts w:eastAsia="DengXian"/>
          <w:lang w:val="ru-RU"/>
        </w:rPr>
        <w:t>2021</w:t>
      </w:r>
      <w:r w:rsidRPr="00CF3BBB">
        <w:rPr>
          <w:rFonts w:eastAsia="DengXian"/>
          <w:lang w:val="ru-RU"/>
        </w:rPr>
        <w:t>.</w:t>
      </w:r>
    </w:p>
    <w:bookmarkEnd w:id="0"/>
    <w:p w14:paraId="04DA0112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3A67C124" w14:textId="77777777" w:rsidR="003842FB" w:rsidRDefault="003842FB" w:rsidP="003842FB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3969655C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1B6247C0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2467559C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2B4C18BD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5DE70D" w14:textId="77777777" w:rsidR="003842FB" w:rsidRPr="00EB35ED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2A758FC7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1985A7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D2958FF" w14:textId="77777777" w:rsidR="003842FB" w:rsidRPr="00D0439E" w:rsidRDefault="003842FB" w:rsidP="003842FB">
      <w:pPr>
        <w:spacing w:after="0" w:line="240" w:lineRule="auto"/>
        <w:ind w:firstLine="708"/>
        <w:jc w:val="both"/>
        <w:rPr>
          <w:rFonts w:ascii="Georgia" w:eastAsia="Times New Roman" w:hAnsi="Georgia"/>
          <w:i/>
          <w:lang w:eastAsia="ro-RO"/>
        </w:rPr>
      </w:pPr>
    </w:p>
    <w:p w14:paraId="5647F5E4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B12211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2374B1C8" w14:textId="77777777" w:rsidR="003842FB" w:rsidRDefault="003842FB" w:rsidP="003842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ED503B2" w14:textId="77777777" w:rsidR="003842FB" w:rsidRDefault="003842FB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 Парламента</w:t>
      </w:r>
    </w:p>
    <w:p w14:paraId="3E209527" w14:textId="19FA4BF6" w:rsidR="003842FB" w:rsidRPr="003842FB" w:rsidRDefault="003842FB" w:rsidP="003842FB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3842FB">
        <w:rPr>
          <w:rFonts w:eastAsia="DengXian"/>
          <w:lang w:val="ru-RU"/>
        </w:rPr>
        <w:t xml:space="preserve">О. </w:t>
      </w:r>
      <w:proofErr w:type="spellStart"/>
      <w:r w:rsidRPr="003842FB">
        <w:rPr>
          <w:rFonts w:eastAsia="DengXian"/>
          <w:lang w:val="ru-RU"/>
        </w:rPr>
        <w:t>Стамате</w:t>
      </w:r>
      <w:proofErr w:type="spellEnd"/>
    </w:p>
    <w:p w14:paraId="0306D5DC" w14:textId="22BC519E" w:rsidR="003842FB" w:rsidRDefault="003842FB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D93E1A8" w14:textId="1D44B9E8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09CC4E2" w14:textId="4939F681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FB29BFD" w14:textId="12170CAF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94E4BE6" w14:textId="6BC2847A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06138EE" w14:textId="4CD1B8A2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4A50535" w14:textId="69C57A5F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57F49096" w14:textId="5C5BB0EB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49F0CD3" w14:textId="24BBD23F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547D7B53" w14:textId="6CF10115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4C36BFA" w14:textId="08123EA6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3EFA1E47" w14:textId="1C685792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9F44458" w14:textId="5AEEC8AC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E799264" w14:textId="1857C477" w:rsidR="00EB35ED" w:rsidRDefault="00EB35ED" w:rsidP="00195F99">
      <w:pPr>
        <w:spacing w:after="0" w:line="240" w:lineRule="auto"/>
        <w:rPr>
          <w:rFonts w:eastAsia="DengXian"/>
          <w:b/>
          <w:bCs/>
          <w:lang w:val="ru-RU"/>
        </w:rPr>
      </w:pPr>
    </w:p>
    <w:p w14:paraId="7A18BEBA" w14:textId="77777777" w:rsidR="00195F99" w:rsidRDefault="00195F99" w:rsidP="00195F99">
      <w:pPr>
        <w:spacing w:after="0" w:line="240" w:lineRule="auto"/>
        <w:rPr>
          <w:rFonts w:eastAsia="DengXian"/>
          <w:b/>
          <w:bCs/>
          <w:lang w:val="ru-RU"/>
        </w:rPr>
      </w:pPr>
    </w:p>
    <w:p w14:paraId="1B948F78" w14:textId="2D50AC09" w:rsidR="00EB35ED" w:rsidRDefault="00EB35ED" w:rsidP="003842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CF5C8FF" w14:textId="03217EBB" w:rsidR="00EB35ED" w:rsidRDefault="00EB35ED" w:rsidP="00EB35ED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>48</w:t>
      </w:r>
      <w:r>
        <w:rPr>
          <w:rFonts w:eastAsia="Calibri"/>
          <w:i/>
          <w:lang w:val="ru-RU"/>
        </w:rPr>
        <w:t>/202</w:t>
      </w:r>
      <w:r>
        <w:rPr>
          <w:rFonts w:eastAsia="Calibri"/>
          <w:i/>
        </w:rPr>
        <w:t>2</w:t>
      </w:r>
      <w:r>
        <w:rPr>
          <w:rFonts w:eastAsia="Calibri"/>
          <w:i/>
          <w:lang w:val="ru-RU"/>
        </w:rPr>
        <w:t>)</w:t>
      </w:r>
    </w:p>
    <w:p w14:paraId="1C2C99D5" w14:textId="1DCB517F" w:rsidR="00EB35ED" w:rsidRDefault="00CF632B" w:rsidP="00EB35ED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="00EB35ED">
        <w:rPr>
          <w:rFonts w:eastAsia="Calibri"/>
          <w:i/>
          <w:lang w:val="ru-RU"/>
        </w:rPr>
        <w:t xml:space="preserve">еревод </w:t>
      </w:r>
    </w:p>
    <w:p w14:paraId="761646E2" w14:textId="77777777" w:rsidR="00EB35ED" w:rsidRDefault="00EB35ED" w:rsidP="00EB35ED">
      <w:pPr>
        <w:spacing w:line="240" w:lineRule="auto"/>
        <w:contextualSpacing/>
        <w:rPr>
          <w:rFonts w:eastAsia="Calibri"/>
          <w:lang w:val="ro-RO"/>
        </w:rPr>
      </w:pPr>
    </w:p>
    <w:p w14:paraId="4FAA4962" w14:textId="3E1B786E" w:rsidR="00EB35ED" w:rsidRDefault="00EB35ED" w:rsidP="007657F2">
      <w:pPr>
        <w:spacing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З</w:t>
      </w:r>
      <w:r w:rsidR="007657F2">
        <w:rPr>
          <w:rFonts w:eastAsia="Calibri"/>
          <w:b/>
        </w:rPr>
        <w:t xml:space="preserve"> </w:t>
      </w:r>
      <w:r>
        <w:rPr>
          <w:rFonts w:eastAsia="Calibri"/>
          <w:b/>
          <w:lang w:val="ru-RU"/>
        </w:rPr>
        <w:t>А</w:t>
      </w:r>
      <w:r w:rsidR="007657F2">
        <w:rPr>
          <w:rFonts w:eastAsia="Calibri"/>
          <w:b/>
        </w:rPr>
        <w:t xml:space="preserve"> </w:t>
      </w:r>
      <w:r>
        <w:rPr>
          <w:rFonts w:eastAsia="Calibri"/>
          <w:b/>
          <w:lang w:val="ru-RU"/>
        </w:rPr>
        <w:t>К</w:t>
      </w:r>
      <w:r w:rsidR="007657F2">
        <w:rPr>
          <w:rFonts w:eastAsia="Calibri"/>
          <w:b/>
        </w:rPr>
        <w:t xml:space="preserve"> </w:t>
      </w:r>
      <w:r>
        <w:rPr>
          <w:rFonts w:eastAsia="Calibri"/>
          <w:b/>
          <w:lang w:val="ru-RU"/>
        </w:rPr>
        <w:t>О</w:t>
      </w:r>
      <w:r w:rsidR="007657F2">
        <w:rPr>
          <w:rFonts w:eastAsia="Calibri"/>
          <w:b/>
        </w:rPr>
        <w:t xml:space="preserve"> </w:t>
      </w:r>
      <w:r>
        <w:rPr>
          <w:rFonts w:eastAsia="Calibri"/>
          <w:b/>
          <w:lang w:val="ru-RU"/>
        </w:rPr>
        <w:t>Н</w:t>
      </w:r>
    </w:p>
    <w:p w14:paraId="7B7D8F5C" w14:textId="77777777" w:rsidR="00EB35ED" w:rsidRDefault="00EB35ED" w:rsidP="007657F2">
      <w:pPr>
        <w:tabs>
          <w:tab w:val="left" w:pos="3969"/>
        </w:tabs>
        <w:spacing w:line="240" w:lineRule="auto"/>
        <w:contextualSpacing/>
        <w:jc w:val="center"/>
        <w:rPr>
          <w:rFonts w:eastAsia="Calibri"/>
          <w:b/>
          <w:lang w:val="ru-RU"/>
        </w:rPr>
      </w:pPr>
    </w:p>
    <w:p w14:paraId="3B2EE699" w14:textId="77777777" w:rsidR="007657F2" w:rsidRDefault="00EB35ED" w:rsidP="007657F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</w:t>
      </w:r>
      <w:bookmarkStart w:id="3" w:name="_Hlk85015032"/>
      <w:r w:rsidRPr="00780365">
        <w:rPr>
          <w:rFonts w:eastAsia="Calibri"/>
          <w:b/>
          <w:lang w:val="ru-RU"/>
        </w:rPr>
        <w:t>в Закон</w:t>
      </w:r>
      <w:r>
        <w:rPr>
          <w:rFonts w:eastAsia="Calibri"/>
          <w:b/>
        </w:rPr>
        <w:t xml:space="preserve"> </w:t>
      </w:r>
      <w:bookmarkStart w:id="4" w:name="_Hlk96959270"/>
      <w:r w:rsidRPr="00EB35ED">
        <w:rPr>
          <w:rFonts w:eastAsia="Calibri"/>
          <w:b/>
          <w:lang w:val="ru-RU"/>
        </w:rPr>
        <w:t xml:space="preserve">об амнистии </w:t>
      </w:r>
    </w:p>
    <w:p w14:paraId="777DAAF5" w14:textId="77777777" w:rsidR="007657F2" w:rsidRDefault="00EB35ED" w:rsidP="007657F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EB35ED">
        <w:rPr>
          <w:rFonts w:eastAsia="Calibri"/>
          <w:b/>
          <w:lang w:val="ru-RU"/>
        </w:rPr>
        <w:t xml:space="preserve">в связи с 30-й годовщиной провозглашения независимости </w:t>
      </w:r>
    </w:p>
    <w:p w14:paraId="2A4B8333" w14:textId="1151502E" w:rsidR="00EB35ED" w:rsidRDefault="00EB35ED" w:rsidP="007657F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EB35ED">
        <w:rPr>
          <w:rFonts w:eastAsia="Calibri"/>
          <w:b/>
          <w:lang w:val="ru-RU"/>
        </w:rPr>
        <w:t>Республики Молдова № 243/2021</w:t>
      </w:r>
    </w:p>
    <w:bookmarkEnd w:id="3"/>
    <w:bookmarkEnd w:id="4"/>
    <w:p w14:paraId="4457EA61" w14:textId="2A0B1C86" w:rsidR="00EB35ED" w:rsidRDefault="00EB35ED" w:rsidP="007657F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0751FECD" w14:textId="77777777" w:rsidR="007657F2" w:rsidRDefault="007657F2" w:rsidP="007657F2">
      <w:pPr>
        <w:spacing w:after="0" w:line="240" w:lineRule="auto"/>
        <w:contextualSpacing/>
        <w:jc w:val="center"/>
        <w:rPr>
          <w:rFonts w:eastAsia="Calibri"/>
          <w:lang w:val="ro-RO"/>
        </w:rPr>
      </w:pPr>
    </w:p>
    <w:p w14:paraId="7BC77136" w14:textId="77777777" w:rsidR="00EB35ED" w:rsidRDefault="00EB35ED" w:rsidP="007657F2">
      <w:pPr>
        <w:tabs>
          <w:tab w:val="left" w:pos="4536"/>
        </w:tabs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>
        <w:rPr>
          <w:rFonts w:eastAsia="Calibri"/>
          <w:lang w:val="ru-RU"/>
        </w:rPr>
        <w:t>Парламент принимает настоящий органический закон</w:t>
      </w:r>
      <w:r>
        <w:rPr>
          <w:rFonts w:eastAsia="Calibri"/>
          <w:lang w:val="ro-RO"/>
        </w:rPr>
        <w:t>.</w:t>
      </w:r>
    </w:p>
    <w:p w14:paraId="2D4F2CFD" w14:textId="77777777" w:rsidR="00EB35ED" w:rsidRDefault="00EB35ED" w:rsidP="00EB35ED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517DAFDD" w14:textId="31789269" w:rsidR="00EB35ED" w:rsidRDefault="00EB35ED" w:rsidP="00CF632B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372417">
        <w:rPr>
          <w:rFonts w:eastAsia="Calibri"/>
          <w:b/>
          <w:lang w:val="ru-RU"/>
        </w:rPr>
        <w:t xml:space="preserve">Ст. I. – </w:t>
      </w:r>
      <w:r w:rsidRPr="00084D1A">
        <w:rPr>
          <w:rFonts w:eastAsia="Calibri"/>
          <w:bCs/>
          <w:lang w:val="ru-RU"/>
        </w:rPr>
        <w:t>В</w:t>
      </w:r>
      <w:r>
        <w:rPr>
          <w:rFonts w:eastAsia="Calibri"/>
          <w:bCs/>
          <w:lang w:val="ru-RU"/>
        </w:rPr>
        <w:t xml:space="preserve"> Закон </w:t>
      </w:r>
      <w:r w:rsidRPr="00EB35ED">
        <w:rPr>
          <w:rFonts w:eastAsia="Calibri"/>
          <w:bCs/>
          <w:lang w:val="ru-RU"/>
        </w:rPr>
        <w:t>об амнистии в связи с 30-й годовщиной провозглашения независимости Республики Молдова № 243/2021</w:t>
      </w:r>
      <w:r>
        <w:rPr>
          <w:rFonts w:eastAsia="Calibri"/>
          <w:bCs/>
          <w:lang w:val="ru-RU"/>
        </w:rPr>
        <w:t xml:space="preserve"> </w:t>
      </w:r>
      <w:r w:rsidRPr="00084D1A">
        <w:rPr>
          <w:rFonts w:eastAsia="Calibri"/>
          <w:bCs/>
          <w:lang w:val="ru-RU"/>
        </w:rPr>
        <w:t xml:space="preserve">(Официальный монитор Республики Молдова, </w:t>
      </w:r>
      <w:r>
        <w:rPr>
          <w:rFonts w:eastAsia="Calibri"/>
          <w:bCs/>
          <w:lang w:val="ru-RU"/>
        </w:rPr>
        <w:t>20</w:t>
      </w:r>
      <w:r>
        <w:rPr>
          <w:rFonts w:eastAsia="Calibri"/>
          <w:bCs/>
        </w:rPr>
        <w:t>2</w:t>
      </w:r>
      <w:r w:rsidRPr="00084D1A">
        <w:rPr>
          <w:rFonts w:eastAsia="Calibri"/>
          <w:bCs/>
          <w:lang w:val="ru-RU"/>
        </w:rPr>
        <w:t xml:space="preserve">1 г., № </w:t>
      </w:r>
      <w:r>
        <w:rPr>
          <w:rFonts w:eastAsia="Calibri"/>
          <w:bCs/>
        </w:rPr>
        <w:t>325</w:t>
      </w:r>
      <w:r>
        <w:rPr>
          <w:rFonts w:eastAsia="Calibri"/>
          <w:bCs/>
          <w:lang w:val="ru-RU"/>
        </w:rPr>
        <w:t>–</w:t>
      </w:r>
      <w:r>
        <w:rPr>
          <w:rFonts w:eastAsia="Calibri"/>
          <w:bCs/>
        </w:rPr>
        <w:t>333</w:t>
      </w:r>
      <w:r w:rsidRPr="00084D1A">
        <w:rPr>
          <w:rFonts w:eastAsia="Calibri"/>
          <w:bCs/>
          <w:lang w:val="ru-RU"/>
        </w:rPr>
        <w:t>, ст.</w:t>
      </w:r>
      <w:r>
        <w:rPr>
          <w:rFonts w:eastAsia="Calibri"/>
          <w:bCs/>
        </w:rPr>
        <w:t>510</w:t>
      </w:r>
      <w:r w:rsidRPr="00084D1A">
        <w:rPr>
          <w:rFonts w:eastAsia="Calibri"/>
          <w:bCs/>
          <w:lang w:val="ru-RU"/>
        </w:rPr>
        <w:t>), с последующими изменениями, внести следующие изменения:</w:t>
      </w:r>
      <w:r>
        <w:rPr>
          <w:rFonts w:eastAsia="Calibri"/>
          <w:bCs/>
          <w:lang w:val="ru-RU"/>
        </w:rPr>
        <w:t xml:space="preserve">  </w:t>
      </w:r>
    </w:p>
    <w:p w14:paraId="7995A574" w14:textId="003DA404" w:rsidR="00340190" w:rsidRDefault="00340190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7C9E86C" w14:textId="2E571DBE" w:rsidR="00340190" w:rsidRDefault="00340190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1. </w:t>
      </w:r>
      <w:bookmarkStart w:id="5" w:name="_Hlk96961279"/>
      <w:r w:rsidRPr="00340190">
        <w:rPr>
          <w:rFonts w:eastAsia="Calibri"/>
          <w:bCs/>
          <w:lang w:val="ru-RU"/>
        </w:rPr>
        <w:t xml:space="preserve">В статье </w:t>
      </w:r>
      <w:r>
        <w:rPr>
          <w:rFonts w:eastAsia="Calibri"/>
          <w:bCs/>
          <w:lang w:val="ru-RU"/>
        </w:rPr>
        <w:t>1</w:t>
      </w:r>
      <w:r w:rsidRPr="00340190">
        <w:rPr>
          <w:rFonts w:eastAsia="Calibri"/>
          <w:bCs/>
          <w:lang w:val="ru-RU"/>
        </w:rPr>
        <w:t>:</w:t>
      </w:r>
    </w:p>
    <w:bookmarkEnd w:id="5"/>
    <w:p w14:paraId="5F1CD45E" w14:textId="700C0BE3" w:rsidR="00340190" w:rsidRDefault="00340190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930F954" w14:textId="32F2B208" w:rsidR="00340190" w:rsidRDefault="00340190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bookmarkStart w:id="6" w:name="_Hlk96959825"/>
      <w:r>
        <w:rPr>
          <w:rFonts w:eastAsia="Times New Roman"/>
          <w:lang w:val="ru-RU"/>
        </w:rPr>
        <w:t>в</w:t>
      </w:r>
      <w:r w:rsidRPr="00D5630D">
        <w:rPr>
          <w:rFonts w:eastAsia="Times New Roman"/>
          <w:lang w:val="ru-RU"/>
        </w:rPr>
        <w:t xml:space="preserve"> части (</w:t>
      </w:r>
      <w:r>
        <w:rPr>
          <w:rFonts w:eastAsia="Times New Roman"/>
          <w:lang w:val="ru-RU"/>
        </w:rPr>
        <w:t>2</w:t>
      </w:r>
      <w:r w:rsidRPr="00D5630D">
        <w:rPr>
          <w:rFonts w:eastAsia="Times New Roman"/>
          <w:lang w:val="ru-RU"/>
        </w:rPr>
        <w:t>)</w:t>
      </w:r>
      <w:r>
        <w:rPr>
          <w:rFonts w:eastAsia="Times New Roman"/>
          <w:lang w:val="ru-RU"/>
        </w:rPr>
        <w:t xml:space="preserve"> </w:t>
      </w:r>
      <w:bookmarkEnd w:id="6"/>
      <w:r>
        <w:rPr>
          <w:rFonts w:eastAsia="Times New Roman"/>
          <w:lang w:val="ru-RU"/>
        </w:rPr>
        <w:t xml:space="preserve">слова «, </w:t>
      </w:r>
      <w:r w:rsidRPr="00340190">
        <w:rPr>
          <w:rFonts w:eastAsia="Times New Roman"/>
          <w:lang w:val="ru-RU"/>
        </w:rPr>
        <w:t>а также аттестованных судебных экспертов-психологов</w:t>
      </w:r>
      <w:r>
        <w:rPr>
          <w:rFonts w:eastAsia="Times New Roman"/>
          <w:lang w:val="ru-RU"/>
        </w:rPr>
        <w:t>» исключить;</w:t>
      </w:r>
    </w:p>
    <w:p w14:paraId="5F955B5A" w14:textId="7FDE806E" w:rsidR="00340190" w:rsidRDefault="00340190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71D7C25" w14:textId="6A50E8DD" w:rsidR="00BA6226" w:rsidRDefault="00340190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в</w:t>
      </w:r>
      <w:r w:rsidRPr="00D5630D">
        <w:rPr>
          <w:rFonts w:eastAsia="Times New Roman"/>
          <w:lang w:val="ru-RU"/>
        </w:rPr>
        <w:t xml:space="preserve"> части (</w:t>
      </w:r>
      <w:r>
        <w:rPr>
          <w:rFonts w:eastAsia="Times New Roman"/>
          <w:lang w:val="ru-RU"/>
        </w:rPr>
        <w:t>4</w:t>
      </w:r>
      <w:r w:rsidRPr="00D5630D">
        <w:rPr>
          <w:rFonts w:eastAsia="Times New Roman"/>
          <w:lang w:val="ru-RU"/>
        </w:rPr>
        <w:t>)</w:t>
      </w:r>
      <w:r w:rsidRPr="00340190">
        <w:rPr>
          <w:rFonts w:eastAsia="Times New Roman"/>
          <w:lang w:val="ru-RU"/>
        </w:rPr>
        <w:t xml:space="preserve"> </w:t>
      </w:r>
      <w:r w:rsidR="00C605A9">
        <w:rPr>
          <w:rFonts w:eastAsia="Times New Roman"/>
          <w:lang w:val="ru-RU"/>
        </w:rPr>
        <w:t>текст</w:t>
      </w:r>
      <w:r>
        <w:rPr>
          <w:rFonts w:eastAsia="Times New Roman"/>
          <w:lang w:val="ru-RU"/>
        </w:rPr>
        <w:t xml:space="preserve"> «, </w:t>
      </w:r>
      <w:r w:rsidRPr="00340190">
        <w:rPr>
          <w:rFonts w:eastAsia="Times New Roman"/>
          <w:lang w:val="ru-RU"/>
        </w:rPr>
        <w:t>подпадающих под действие части (4) статьи 2,</w:t>
      </w:r>
      <w:r>
        <w:rPr>
          <w:rFonts w:eastAsia="Times New Roman"/>
          <w:lang w:val="ru-RU"/>
        </w:rPr>
        <w:t>»</w:t>
      </w:r>
      <w:r w:rsidRPr="00340190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исключить.</w:t>
      </w:r>
    </w:p>
    <w:p w14:paraId="047D6DA2" w14:textId="77777777" w:rsidR="00BA6226" w:rsidRDefault="00BA6226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15F1FC04" w14:textId="46C7A8D8" w:rsidR="00340190" w:rsidRDefault="00BA6226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2.</w:t>
      </w:r>
      <w:r w:rsidR="00721C34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Ч</w:t>
      </w:r>
      <w:r w:rsidRPr="00BA6226">
        <w:rPr>
          <w:rFonts w:eastAsia="Times New Roman"/>
          <w:lang w:val="ru-RU"/>
        </w:rPr>
        <w:t>асть (</w:t>
      </w:r>
      <w:r>
        <w:rPr>
          <w:rFonts w:eastAsia="Times New Roman"/>
          <w:lang w:val="ru-RU"/>
        </w:rPr>
        <w:t>3</w:t>
      </w:r>
      <w:r w:rsidRPr="00BA6226">
        <w:rPr>
          <w:rFonts w:eastAsia="Times New Roman"/>
          <w:lang w:val="ru-RU"/>
        </w:rPr>
        <w:t xml:space="preserve">) </w:t>
      </w:r>
      <w:r>
        <w:rPr>
          <w:rFonts w:eastAsia="Times New Roman"/>
          <w:lang w:val="ru-RU"/>
        </w:rPr>
        <w:t xml:space="preserve">статьи </w:t>
      </w:r>
      <w:r w:rsidR="009D637C" w:rsidRPr="00C605A9">
        <w:rPr>
          <w:rFonts w:eastAsia="Times New Roman"/>
          <w:lang w:val="ru-RU"/>
        </w:rPr>
        <w:t>4</w:t>
      </w:r>
      <w:r>
        <w:rPr>
          <w:rFonts w:eastAsia="Times New Roman"/>
          <w:lang w:val="ru-RU"/>
        </w:rPr>
        <w:t xml:space="preserve"> </w:t>
      </w:r>
      <w:r w:rsidRPr="00BA6226">
        <w:rPr>
          <w:rFonts w:eastAsia="Times New Roman"/>
          <w:lang w:val="ru-RU"/>
        </w:rPr>
        <w:t>признать утратившей силу.</w:t>
      </w:r>
    </w:p>
    <w:p w14:paraId="3656E5A9" w14:textId="3EB549A1" w:rsidR="00721C34" w:rsidRDefault="00721C34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6D72E495" w14:textId="7ADA9697" w:rsidR="0090190A" w:rsidRDefault="00721C34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3. </w:t>
      </w:r>
      <w:bookmarkStart w:id="7" w:name="_Hlk85798446"/>
      <w:r w:rsidR="0090190A">
        <w:rPr>
          <w:rFonts w:eastAsia="Times New Roman"/>
          <w:lang w:val="ru-RU"/>
        </w:rPr>
        <w:t>В части</w:t>
      </w:r>
      <w:r w:rsidR="0090190A" w:rsidRPr="0090190A">
        <w:rPr>
          <w:rFonts w:eastAsia="Times New Roman"/>
          <w:lang w:val="ru-RU"/>
        </w:rPr>
        <w:t xml:space="preserve"> </w:t>
      </w:r>
      <w:r w:rsidR="0090190A">
        <w:rPr>
          <w:rFonts w:eastAsia="Times New Roman"/>
          <w:lang w:val="ru-RU"/>
        </w:rPr>
        <w:t>(1</w:t>
      </w:r>
      <w:r w:rsidR="0090190A" w:rsidRPr="0090190A">
        <w:rPr>
          <w:rFonts w:eastAsia="Times New Roman"/>
          <w:lang w:val="ru-RU"/>
        </w:rPr>
        <w:t>)</w:t>
      </w:r>
      <w:bookmarkEnd w:id="7"/>
      <w:r w:rsidR="0090190A" w:rsidRPr="0090190A">
        <w:rPr>
          <w:rFonts w:eastAsia="Times New Roman"/>
          <w:lang w:val="ru-RU"/>
        </w:rPr>
        <w:t xml:space="preserve"> </w:t>
      </w:r>
      <w:r w:rsidR="0090190A">
        <w:rPr>
          <w:rFonts w:eastAsia="Times New Roman"/>
          <w:lang w:val="ru-RU"/>
        </w:rPr>
        <w:t>статьи 6:</w:t>
      </w:r>
    </w:p>
    <w:p w14:paraId="020C311E" w14:textId="77777777" w:rsidR="0090190A" w:rsidRDefault="0090190A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03DE172" w14:textId="5C89D83F" w:rsidR="0090190A" w:rsidRDefault="0090190A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в </w:t>
      </w:r>
      <w:r w:rsidRPr="0090190A">
        <w:rPr>
          <w:rFonts w:eastAsia="Times New Roman"/>
          <w:lang w:val="ru-RU"/>
        </w:rPr>
        <w:t xml:space="preserve">пункте </w:t>
      </w:r>
      <w:r>
        <w:rPr>
          <w:rFonts w:eastAsia="Times New Roman"/>
          <w:lang w:val="ru-RU"/>
        </w:rPr>
        <w:t>а</w:t>
      </w:r>
      <w:r w:rsidRPr="0090190A">
        <w:rPr>
          <w:rFonts w:eastAsia="Times New Roman"/>
          <w:lang w:val="ru-RU"/>
        </w:rPr>
        <w:t>)</w:t>
      </w:r>
      <w:r>
        <w:rPr>
          <w:rFonts w:eastAsia="Times New Roman"/>
          <w:lang w:val="ru-RU"/>
        </w:rPr>
        <w:t xml:space="preserve"> </w:t>
      </w:r>
      <w:r w:rsidRPr="0090190A">
        <w:rPr>
          <w:rFonts w:eastAsia="Times New Roman"/>
          <w:lang w:val="ru-RU"/>
        </w:rPr>
        <w:t>текст «</w:t>
      </w:r>
      <w:bookmarkStart w:id="8" w:name="_Hlk96961228"/>
      <w:r w:rsidRPr="0090190A">
        <w:rPr>
          <w:lang w:val="ru-RU"/>
        </w:rPr>
        <w:t>подозреваемому, обвиняемому, подсудимому или осужденному ранее за умышленное совершение тяжкого, особо тяжкого или чрезвычайно тяжкого преступления и отбывшему полностью или частично наказание в виде лишения свободы;</w:t>
      </w:r>
      <w:r w:rsidRPr="0090190A">
        <w:rPr>
          <w:rFonts w:eastAsia="Times New Roman"/>
          <w:lang w:val="ru-RU"/>
        </w:rPr>
        <w:t xml:space="preserve">» </w:t>
      </w:r>
      <w:bookmarkEnd w:id="8"/>
      <w:r w:rsidRPr="0090190A">
        <w:rPr>
          <w:rFonts w:eastAsia="Times New Roman"/>
          <w:lang w:val="ru-RU"/>
        </w:rPr>
        <w:t xml:space="preserve">исключить; </w:t>
      </w:r>
    </w:p>
    <w:p w14:paraId="2F39C4D3" w14:textId="5640A79F" w:rsidR="005352E7" w:rsidRDefault="005352E7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96B57DB" w14:textId="0257974E" w:rsidR="005352E7" w:rsidRDefault="005352E7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5352E7">
        <w:rPr>
          <w:rFonts w:eastAsia="Times New Roman"/>
          <w:lang w:val="ru-RU"/>
        </w:rPr>
        <w:t>дополнить</w:t>
      </w:r>
      <w:r>
        <w:rPr>
          <w:rFonts w:eastAsia="Times New Roman"/>
          <w:lang w:val="ru-RU"/>
        </w:rPr>
        <w:t xml:space="preserve"> часть пунктом а</w:t>
      </w:r>
      <w:r>
        <w:rPr>
          <w:rFonts w:eastAsia="Times New Roman"/>
          <w:vertAlign w:val="superscript"/>
          <w:lang w:val="ru-RU"/>
        </w:rPr>
        <w:t>1</w:t>
      </w:r>
      <w:r>
        <w:rPr>
          <w:rFonts w:eastAsia="Times New Roman"/>
          <w:lang w:val="ru-RU"/>
        </w:rPr>
        <w:t xml:space="preserve">) </w:t>
      </w:r>
      <w:r w:rsidRPr="005352E7">
        <w:rPr>
          <w:rFonts w:eastAsia="Times New Roman"/>
          <w:lang w:val="ru-RU"/>
        </w:rPr>
        <w:t>следующего содержания:</w:t>
      </w:r>
    </w:p>
    <w:p w14:paraId="755441CE" w14:textId="3C6D7E10" w:rsidR="005352E7" w:rsidRDefault="005352E7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F8A10E4" w14:textId="64C33544" w:rsidR="005352E7" w:rsidRDefault="005352E7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r w:rsidRPr="005352E7">
        <w:rPr>
          <w:rFonts w:eastAsia="Times New Roman"/>
          <w:lang w:val="ru-RU"/>
        </w:rPr>
        <w:t>а</w:t>
      </w:r>
      <w:r>
        <w:rPr>
          <w:rFonts w:eastAsia="Times New Roman"/>
          <w:vertAlign w:val="superscript"/>
          <w:lang w:val="ru-RU"/>
        </w:rPr>
        <w:t>1</w:t>
      </w:r>
      <w:r w:rsidRPr="005352E7">
        <w:rPr>
          <w:rFonts w:eastAsia="Times New Roman"/>
          <w:lang w:val="ru-RU"/>
        </w:rPr>
        <w:t>)</w:t>
      </w:r>
      <w:r>
        <w:rPr>
          <w:rFonts w:eastAsia="Times New Roman"/>
          <w:lang w:val="ru-RU"/>
        </w:rPr>
        <w:t xml:space="preserve"> </w:t>
      </w:r>
      <w:r w:rsidRPr="0090190A">
        <w:rPr>
          <w:lang w:val="ru-RU"/>
        </w:rPr>
        <w:t>подозреваемому, обвиняемому, подсудимому или осужденному ранее за умышленное совершение тяжкого, особо тяжкого или чрезвычайно тяжкого преступления и отбывшему полностью или частично наказание в виде лишения свободы;</w:t>
      </w:r>
      <w:r w:rsidRPr="0090190A">
        <w:rPr>
          <w:rFonts w:eastAsia="Times New Roman"/>
          <w:lang w:val="ru-RU"/>
        </w:rPr>
        <w:t>»</w:t>
      </w:r>
      <w:r>
        <w:rPr>
          <w:rFonts w:eastAsia="Times New Roman"/>
          <w:lang w:val="ru-RU"/>
        </w:rPr>
        <w:t>.</w:t>
      </w:r>
    </w:p>
    <w:p w14:paraId="2FDF4EB1" w14:textId="24DA9FBD" w:rsidR="00CD67FB" w:rsidRDefault="00CD67FB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121BD2AB" w14:textId="017D9F13" w:rsidR="00CD67FB" w:rsidRDefault="00CD67FB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Times New Roman"/>
          <w:lang w:val="ru-RU"/>
        </w:rPr>
        <w:t xml:space="preserve">4. </w:t>
      </w:r>
      <w:r w:rsidRPr="00340190">
        <w:rPr>
          <w:rFonts w:eastAsia="Calibri"/>
          <w:bCs/>
          <w:lang w:val="ru-RU"/>
        </w:rPr>
        <w:t xml:space="preserve">В статье </w:t>
      </w:r>
      <w:r>
        <w:rPr>
          <w:rFonts w:eastAsia="Calibri"/>
          <w:bCs/>
          <w:lang w:val="ru-RU"/>
        </w:rPr>
        <w:t>7</w:t>
      </w:r>
      <w:r w:rsidRPr="00340190">
        <w:rPr>
          <w:rFonts w:eastAsia="Calibri"/>
          <w:bCs/>
          <w:lang w:val="ru-RU"/>
        </w:rPr>
        <w:t>:</w:t>
      </w:r>
    </w:p>
    <w:p w14:paraId="4B4C5F30" w14:textId="4BEC92A0" w:rsidR="00CD67FB" w:rsidRDefault="00CD67FB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4DC1CF6D" w14:textId="57223ED3" w:rsidR="00CD67FB" w:rsidRDefault="00CD67FB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lastRenderedPageBreak/>
        <w:t xml:space="preserve">в пункте </w:t>
      </w:r>
      <w:r>
        <w:rPr>
          <w:rFonts w:eastAsia="Times New Roman"/>
          <w:lang w:val="en-US"/>
        </w:rPr>
        <w:t>d</w:t>
      </w:r>
      <w:r>
        <w:rPr>
          <w:rFonts w:eastAsia="Times New Roman"/>
          <w:lang w:val="ru-RU"/>
        </w:rPr>
        <w:t>) части (1) слова «</w:t>
      </w:r>
      <w:r w:rsidR="00994D0E">
        <w:rPr>
          <w:rFonts w:eastAsia="Times New Roman"/>
          <w:lang w:val="ru-RU"/>
        </w:rPr>
        <w:t xml:space="preserve">, </w:t>
      </w:r>
      <w:r w:rsidR="00994D0E" w:rsidRPr="00994D0E">
        <w:rPr>
          <w:lang w:val="ru-RU"/>
        </w:rPr>
        <w:t>установленного аттестованным судебным экспертом-психологом</w:t>
      </w:r>
      <w:r w:rsidRPr="00994D0E">
        <w:rPr>
          <w:rFonts w:eastAsia="Times New Roman"/>
          <w:lang w:val="ru-RU"/>
        </w:rPr>
        <w:t>» исключить;</w:t>
      </w:r>
    </w:p>
    <w:p w14:paraId="57D1042F" w14:textId="77777777" w:rsidR="00475771" w:rsidRDefault="00475771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649278A1" w14:textId="66FB6A71" w:rsidR="000F72A4" w:rsidRDefault="000F72A4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в части (2) </w:t>
      </w:r>
      <w:r w:rsidR="009F01BE">
        <w:rPr>
          <w:rFonts w:eastAsia="Times New Roman"/>
          <w:lang w:val="ru-RU"/>
        </w:rPr>
        <w:t>слово «</w:t>
      </w:r>
      <w:r>
        <w:rPr>
          <w:rFonts w:eastAsia="Times New Roman"/>
          <w:lang w:val="en-US"/>
        </w:rPr>
        <w:t>b</w:t>
      </w:r>
      <w:r w:rsidRPr="000F72A4">
        <w:rPr>
          <w:rFonts w:eastAsia="Times New Roman"/>
          <w:lang w:val="ru-RU"/>
        </w:rPr>
        <w:t>)</w:t>
      </w:r>
      <w:r w:rsidR="009F01BE">
        <w:rPr>
          <w:rFonts w:eastAsia="Times New Roman"/>
          <w:lang w:val="ru-RU"/>
        </w:rPr>
        <w:t>»</w:t>
      </w:r>
      <w:r w:rsidRPr="000F72A4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 xml:space="preserve">исключить. </w:t>
      </w:r>
    </w:p>
    <w:p w14:paraId="562F5C46" w14:textId="71F3C07E" w:rsidR="009F01BE" w:rsidRDefault="009F01BE" w:rsidP="00BD6647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544DE118" w14:textId="3F95B19D" w:rsidR="00CD67FB" w:rsidRDefault="009F01BE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372417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372417">
        <w:rPr>
          <w:rFonts w:eastAsia="Calibri"/>
          <w:b/>
          <w:lang w:val="ru-RU"/>
        </w:rPr>
        <w:t>. –</w:t>
      </w:r>
      <w:r w:rsidRPr="009F01BE">
        <w:rPr>
          <w:rFonts w:eastAsia="Calibri"/>
          <w:bCs/>
          <w:lang w:val="ru-RU"/>
        </w:rPr>
        <w:t xml:space="preserve"> </w:t>
      </w:r>
      <w:r w:rsidRPr="00F97C8C">
        <w:rPr>
          <w:rFonts w:eastAsia="Calibri"/>
          <w:bCs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6CCB991E" w14:textId="59BDFFDE" w:rsidR="00FA10E9" w:rsidRDefault="00FA10E9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690DDE1C" w14:textId="540EB8AE" w:rsidR="00FA10E9" w:rsidRDefault="00FA10E9" w:rsidP="00BD664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3CFC340" w14:textId="77777777" w:rsidR="00FA10E9" w:rsidRDefault="00FA10E9" w:rsidP="00FA10E9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0F572514" w14:textId="77777777" w:rsidR="009F01BE" w:rsidRPr="00D75677" w:rsidRDefault="009F01BE" w:rsidP="009F01BE">
      <w:pPr>
        <w:spacing w:after="0" w:line="240" w:lineRule="auto"/>
        <w:jc w:val="center"/>
        <w:rPr>
          <w:rFonts w:eastAsia="Calibri"/>
          <w:b/>
          <w:lang w:val="ru-RU"/>
        </w:rPr>
      </w:pPr>
      <w:r w:rsidRPr="0043082F">
        <w:rPr>
          <w:rFonts w:eastAsia="Calibri"/>
          <w:b/>
          <w:lang w:val="ru-RU"/>
        </w:rPr>
        <w:t>ПРЕДСЕДАТЕЛЬ ПАРЛАМЕНТА</w:t>
      </w:r>
    </w:p>
    <w:p w14:paraId="71EDFFBD" w14:textId="77777777" w:rsidR="00CD67FB" w:rsidRDefault="00CD67FB" w:rsidP="00CD67FB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722EDB6A" w14:textId="506D9F52" w:rsidR="00CD67FB" w:rsidRPr="005352E7" w:rsidRDefault="00CD67FB" w:rsidP="0090190A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20FEBB2B" w14:textId="77777777" w:rsidR="0090190A" w:rsidRPr="0090190A" w:rsidRDefault="0090190A" w:rsidP="0090190A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BD67908" w14:textId="675F118C" w:rsidR="00721C34" w:rsidRPr="00EB35ED" w:rsidRDefault="00721C34" w:rsidP="00CF632B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DD095D6" w14:textId="77777777" w:rsidR="00EB35ED" w:rsidRDefault="00EB35ED" w:rsidP="00CF632B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0AE4AD04" w14:textId="01CE1A78" w:rsidR="00EB35ED" w:rsidRDefault="00EB35ED" w:rsidP="00CF632B">
      <w:pPr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</w:p>
    <w:p w14:paraId="5ADA20EB" w14:textId="77777777" w:rsidR="00EB35ED" w:rsidRDefault="00EB35ED" w:rsidP="00CF632B">
      <w:pPr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</w:p>
    <w:p w14:paraId="182D984E" w14:textId="77777777" w:rsidR="006770BE" w:rsidRDefault="006770BE" w:rsidP="00CF632B">
      <w:pPr>
        <w:jc w:val="both"/>
      </w:pPr>
    </w:p>
    <w:sectPr w:rsidR="006770BE" w:rsidSect="00195F99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3AD43" w14:textId="77777777" w:rsidR="002929F7" w:rsidRDefault="002929F7" w:rsidP="00195F99">
      <w:pPr>
        <w:spacing w:after="0" w:line="240" w:lineRule="auto"/>
      </w:pPr>
      <w:r>
        <w:separator/>
      </w:r>
    </w:p>
  </w:endnote>
  <w:endnote w:type="continuationSeparator" w:id="0">
    <w:p w14:paraId="72000028" w14:textId="77777777" w:rsidR="002929F7" w:rsidRDefault="002929F7" w:rsidP="00195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46C1E" w14:textId="77777777" w:rsidR="002929F7" w:rsidRDefault="002929F7" w:rsidP="00195F99">
      <w:pPr>
        <w:spacing w:after="0" w:line="240" w:lineRule="auto"/>
      </w:pPr>
      <w:r>
        <w:separator/>
      </w:r>
    </w:p>
  </w:footnote>
  <w:footnote w:type="continuationSeparator" w:id="0">
    <w:p w14:paraId="0A9E65B1" w14:textId="77777777" w:rsidR="002929F7" w:rsidRDefault="002929F7" w:rsidP="00195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25281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9B0988D" w14:textId="3945F36B" w:rsidR="00195F99" w:rsidRDefault="00195F99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88B8C1" w14:textId="77777777" w:rsidR="00195F99" w:rsidRDefault="00195F9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28C"/>
    <w:rsid w:val="000F72A4"/>
    <w:rsid w:val="00195F99"/>
    <w:rsid w:val="002929F7"/>
    <w:rsid w:val="00340190"/>
    <w:rsid w:val="0038228C"/>
    <w:rsid w:val="003842FB"/>
    <w:rsid w:val="00475771"/>
    <w:rsid w:val="005352E7"/>
    <w:rsid w:val="00540A86"/>
    <w:rsid w:val="006770BE"/>
    <w:rsid w:val="00721C34"/>
    <w:rsid w:val="007657F2"/>
    <w:rsid w:val="0090190A"/>
    <w:rsid w:val="00994D0E"/>
    <w:rsid w:val="009D637C"/>
    <w:rsid w:val="009F01BE"/>
    <w:rsid w:val="00B03F83"/>
    <w:rsid w:val="00B811A4"/>
    <w:rsid w:val="00BA6226"/>
    <w:rsid w:val="00BD6647"/>
    <w:rsid w:val="00C5476B"/>
    <w:rsid w:val="00C605A9"/>
    <w:rsid w:val="00CD67FB"/>
    <w:rsid w:val="00CF632B"/>
    <w:rsid w:val="00EB35ED"/>
    <w:rsid w:val="00FA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F19CD"/>
  <w15:chartTrackingRefBased/>
  <w15:docId w15:val="{84982842-65A6-4655-9D9F-8209BF8F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2FB"/>
    <w:pPr>
      <w:spacing w:line="256" w:lineRule="auto"/>
    </w:pPr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195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95F99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195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95F99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2180E25-CFEC-43FA-ACEE-4C7DD4CB0DA7}"/>
</file>

<file path=customXml/itemProps2.xml><?xml version="1.0" encoding="utf-8"?>
<ds:datastoreItem xmlns:ds="http://schemas.openxmlformats.org/officeDocument/2006/customXml" ds:itemID="{BCBE512C-9ABF-4EBC-8D2E-304B000F004A}"/>
</file>

<file path=customXml/itemProps3.xml><?xml version="1.0" encoding="utf-8"?>
<ds:datastoreItem xmlns:ds="http://schemas.openxmlformats.org/officeDocument/2006/customXml" ds:itemID="{02ED82A8-7CE6-45DD-ABF1-2D6B197768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48.2022.ru</dc:title>
  <dc:subject/>
  <dc:creator>Victoria Dobîndă</dc:creator>
  <cp:keywords/>
  <dc:description/>
  <cp:lastModifiedBy>Aliona Galaico</cp:lastModifiedBy>
  <cp:revision>2</cp:revision>
  <dcterms:created xsi:type="dcterms:W3CDTF">2022-03-01T06:31:00Z</dcterms:created>
  <dcterms:modified xsi:type="dcterms:W3CDTF">2022-03-01T06:31:00Z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