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Default="009C00AA" w:rsidP="009C00AA">
      <w:pPr>
        <w:jc w:val="center"/>
        <w:rPr>
          <w:b/>
          <w:bCs/>
          <w:sz w:val="28"/>
          <w:szCs w:val="28"/>
        </w:rPr>
      </w:pPr>
    </w:p>
    <w:p w:rsidR="009C00AA" w:rsidRPr="009C00AA" w:rsidRDefault="009C00AA" w:rsidP="009C00AA">
      <w:pPr>
        <w:jc w:val="center"/>
        <w:rPr>
          <w:b/>
          <w:bCs/>
          <w:sz w:val="28"/>
          <w:szCs w:val="28"/>
          <w:lang w:val="en-US"/>
        </w:rPr>
      </w:pPr>
      <w:r w:rsidRPr="009C00AA">
        <w:rPr>
          <w:b/>
          <w:bCs/>
          <w:sz w:val="28"/>
          <w:szCs w:val="28"/>
          <w:lang w:val="en-US"/>
        </w:rPr>
        <w:t>Cu privire la aprobarea proiectului de lege pentru</w:t>
      </w:r>
    </w:p>
    <w:p w:rsidR="009C00AA" w:rsidRPr="009C00AA" w:rsidRDefault="009C00AA" w:rsidP="009C00AA">
      <w:pPr>
        <w:jc w:val="center"/>
        <w:rPr>
          <w:b/>
          <w:bCs/>
          <w:sz w:val="28"/>
          <w:szCs w:val="28"/>
          <w:lang w:val="en-US"/>
        </w:rPr>
      </w:pPr>
      <w:r w:rsidRPr="009C00AA">
        <w:rPr>
          <w:b/>
          <w:bCs/>
          <w:sz w:val="28"/>
          <w:szCs w:val="28"/>
          <w:lang w:val="en-US"/>
        </w:rPr>
        <w:t>modificarea  şi completarea unor acte legislative</w:t>
      </w:r>
    </w:p>
    <w:p w:rsidR="009C00AA" w:rsidRPr="009C00AA" w:rsidRDefault="009C00AA" w:rsidP="009C00AA">
      <w:pPr>
        <w:jc w:val="center"/>
        <w:rPr>
          <w:b/>
          <w:bCs/>
          <w:sz w:val="28"/>
          <w:szCs w:val="28"/>
          <w:lang w:val="en-US"/>
        </w:rPr>
      </w:pPr>
      <w:r w:rsidRPr="009C00AA">
        <w:rPr>
          <w:b/>
          <w:bCs/>
          <w:sz w:val="28"/>
          <w:szCs w:val="28"/>
          <w:lang w:val="en-US"/>
        </w:rPr>
        <w:t>----------------------------------------------------------------</w:t>
      </w: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sz w:val="28"/>
          <w:szCs w:val="28"/>
          <w:lang w:val="en-US"/>
        </w:rPr>
      </w:pPr>
      <w:r w:rsidRPr="009C00AA">
        <w:rPr>
          <w:sz w:val="28"/>
          <w:szCs w:val="28"/>
          <w:lang w:val="en-US"/>
        </w:rPr>
        <w:t>Guvernul HOTĂRĂŞTE:</w:t>
      </w: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bCs/>
          <w:sz w:val="28"/>
          <w:szCs w:val="28"/>
          <w:lang w:val="en-US"/>
        </w:rPr>
      </w:pPr>
      <w:r w:rsidRPr="009C00AA">
        <w:rPr>
          <w:sz w:val="28"/>
          <w:szCs w:val="28"/>
          <w:lang w:val="en-US"/>
        </w:rPr>
        <w:t xml:space="preserve">Se aprobă şi se prezintă Parlamentului spre examinare </w:t>
      </w:r>
      <w:r w:rsidRPr="009C00AA">
        <w:rPr>
          <w:bCs/>
          <w:sz w:val="28"/>
          <w:szCs w:val="28"/>
          <w:lang w:val="en-US"/>
        </w:rPr>
        <w:t>proiectul de lege pentru modificarea şi completarea unor acte legislative.</w:t>
      </w:r>
    </w:p>
    <w:p w:rsidR="009C00AA" w:rsidRPr="009C00AA" w:rsidRDefault="009C00AA" w:rsidP="009C00AA">
      <w:pPr>
        <w:ind w:firstLine="709"/>
        <w:jc w:val="both"/>
        <w:rPr>
          <w:bCs/>
          <w:sz w:val="28"/>
          <w:szCs w:val="28"/>
          <w:lang w:val="en-US"/>
        </w:rPr>
      </w:pPr>
    </w:p>
    <w:p w:rsidR="009C00AA" w:rsidRPr="009C00AA" w:rsidRDefault="009C00AA" w:rsidP="009C00AA">
      <w:pPr>
        <w:ind w:firstLine="709"/>
        <w:jc w:val="both"/>
        <w:rPr>
          <w:bCs/>
          <w:sz w:val="28"/>
          <w:szCs w:val="28"/>
          <w:lang w:val="en-US"/>
        </w:rPr>
      </w:pPr>
    </w:p>
    <w:p w:rsidR="009C00AA" w:rsidRPr="009C00AA" w:rsidRDefault="009C00AA" w:rsidP="009C00AA">
      <w:pPr>
        <w:ind w:firstLine="709"/>
        <w:jc w:val="both"/>
        <w:rPr>
          <w:bCs/>
          <w:sz w:val="28"/>
          <w:szCs w:val="28"/>
          <w:lang w:val="en-US"/>
        </w:rPr>
      </w:pPr>
    </w:p>
    <w:p w:rsidR="009C00AA" w:rsidRPr="009C00AA" w:rsidRDefault="009C00AA" w:rsidP="009C00AA">
      <w:pPr>
        <w:ind w:firstLine="709"/>
        <w:jc w:val="both"/>
        <w:rPr>
          <w:b/>
          <w:sz w:val="28"/>
          <w:szCs w:val="28"/>
          <w:lang w:val="en-US"/>
        </w:rPr>
      </w:pPr>
      <w:r w:rsidRPr="009C00AA">
        <w:rPr>
          <w:b/>
          <w:sz w:val="28"/>
          <w:szCs w:val="28"/>
          <w:lang w:val="en-US"/>
        </w:rPr>
        <w:t>Prim-ministru</w:t>
      </w:r>
      <w:r w:rsidRPr="009C00AA">
        <w:rPr>
          <w:b/>
          <w:sz w:val="28"/>
          <w:szCs w:val="28"/>
          <w:lang w:val="en-US"/>
        </w:rPr>
        <w:tab/>
      </w:r>
      <w:r w:rsidRPr="009C00AA">
        <w:rPr>
          <w:b/>
          <w:sz w:val="28"/>
          <w:szCs w:val="28"/>
          <w:lang w:val="en-US"/>
        </w:rPr>
        <w:tab/>
      </w:r>
      <w:r w:rsidRPr="009C00AA">
        <w:rPr>
          <w:b/>
          <w:sz w:val="28"/>
          <w:szCs w:val="28"/>
          <w:lang w:val="en-US"/>
        </w:rPr>
        <w:tab/>
      </w:r>
      <w:r w:rsidRPr="009C00AA">
        <w:rPr>
          <w:b/>
          <w:sz w:val="28"/>
          <w:szCs w:val="28"/>
          <w:lang w:val="en-US"/>
        </w:rPr>
        <w:tab/>
      </w:r>
      <w:r w:rsidRPr="009C00AA">
        <w:rPr>
          <w:b/>
          <w:sz w:val="28"/>
          <w:szCs w:val="28"/>
          <w:lang w:val="en-US"/>
        </w:rPr>
        <w:tab/>
      </w:r>
      <w:r w:rsidRPr="009C00AA">
        <w:rPr>
          <w:b/>
          <w:sz w:val="28"/>
          <w:szCs w:val="28"/>
          <w:lang w:val="en-US"/>
        </w:rPr>
        <w:tab/>
        <w:t>VLADIMIR  FILAT</w:t>
      </w:r>
    </w:p>
    <w:p w:rsidR="009C00AA" w:rsidRPr="009C00AA" w:rsidRDefault="009C00AA" w:rsidP="009C00AA">
      <w:pPr>
        <w:ind w:firstLine="709"/>
        <w:jc w:val="both"/>
        <w:rPr>
          <w:b/>
          <w:sz w:val="28"/>
          <w:szCs w:val="28"/>
          <w:lang w:val="en-US"/>
        </w:rPr>
      </w:pPr>
    </w:p>
    <w:p w:rsidR="009C00AA" w:rsidRPr="009C00AA" w:rsidRDefault="009C00AA" w:rsidP="009C00AA">
      <w:pPr>
        <w:ind w:firstLine="709"/>
        <w:jc w:val="both"/>
        <w:rPr>
          <w:b/>
          <w:sz w:val="28"/>
          <w:szCs w:val="28"/>
          <w:lang w:val="en-US"/>
        </w:rPr>
      </w:pPr>
    </w:p>
    <w:p w:rsidR="009C00AA" w:rsidRPr="009C00AA" w:rsidRDefault="009C00AA" w:rsidP="009C00AA">
      <w:pPr>
        <w:ind w:firstLine="709"/>
        <w:jc w:val="both"/>
        <w:rPr>
          <w:sz w:val="28"/>
          <w:szCs w:val="28"/>
          <w:lang w:val="en-US"/>
        </w:rPr>
      </w:pPr>
      <w:r w:rsidRPr="009C00AA">
        <w:rPr>
          <w:sz w:val="28"/>
          <w:szCs w:val="28"/>
          <w:lang w:val="en-US"/>
        </w:rPr>
        <w:t>Contrasemnează:</w:t>
      </w:r>
    </w:p>
    <w:p w:rsidR="009C00AA" w:rsidRPr="00E1294C" w:rsidRDefault="009C00AA" w:rsidP="009C00AA">
      <w:pPr>
        <w:ind w:firstLine="709"/>
        <w:jc w:val="both"/>
        <w:rPr>
          <w:sz w:val="28"/>
          <w:szCs w:val="28"/>
          <w:lang w:val="en-US"/>
        </w:rPr>
      </w:pPr>
    </w:p>
    <w:p w:rsidR="009C00AA" w:rsidRPr="00252493" w:rsidRDefault="009C00AA" w:rsidP="009C00AA">
      <w:pPr>
        <w:pStyle w:val="news"/>
        <w:ind w:firstLine="709"/>
        <w:jc w:val="both"/>
        <w:rPr>
          <w:rFonts w:ascii="Times New Roman" w:hAnsi="Times New Roman" w:cs="Times New Roman"/>
          <w:color w:val="000000"/>
          <w:sz w:val="28"/>
          <w:szCs w:val="28"/>
        </w:rPr>
      </w:pPr>
      <w:r w:rsidRPr="00252493">
        <w:rPr>
          <w:rFonts w:ascii="Times New Roman" w:hAnsi="Times New Roman" w:cs="Times New Roman"/>
          <w:color w:val="000000"/>
          <w:sz w:val="28"/>
          <w:szCs w:val="28"/>
        </w:rPr>
        <w:t xml:space="preserve">Ministrul finanţelor </w:t>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t>Veaceslav Negruţa</w:t>
      </w:r>
    </w:p>
    <w:p w:rsidR="009C00AA" w:rsidRPr="009C00AA" w:rsidRDefault="009C00AA" w:rsidP="009C00AA">
      <w:pPr>
        <w:ind w:firstLine="709"/>
        <w:jc w:val="both"/>
        <w:rPr>
          <w:sz w:val="28"/>
          <w:szCs w:val="28"/>
          <w:lang w:val="en-US"/>
        </w:rPr>
      </w:pPr>
      <w:r w:rsidRPr="009C00AA">
        <w:rPr>
          <w:sz w:val="28"/>
          <w:szCs w:val="28"/>
          <w:lang w:val="en-US"/>
        </w:rPr>
        <w:t xml:space="preserve"> </w:t>
      </w:r>
    </w:p>
    <w:p w:rsidR="009C00AA" w:rsidRPr="00252493" w:rsidRDefault="009C00AA" w:rsidP="009C00AA">
      <w:pPr>
        <w:pStyle w:val="news"/>
        <w:ind w:firstLine="709"/>
        <w:jc w:val="both"/>
        <w:rPr>
          <w:rFonts w:ascii="Times New Roman" w:hAnsi="Times New Roman" w:cs="Times New Roman"/>
          <w:color w:val="000000"/>
          <w:sz w:val="28"/>
          <w:szCs w:val="28"/>
        </w:rPr>
      </w:pPr>
      <w:r w:rsidRPr="00252493">
        <w:rPr>
          <w:rFonts w:ascii="Times New Roman" w:hAnsi="Times New Roman" w:cs="Times New Roman"/>
          <w:color w:val="000000"/>
          <w:sz w:val="28"/>
          <w:szCs w:val="28"/>
        </w:rPr>
        <w:t xml:space="preserve">Ministrul justiţiei </w:t>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t xml:space="preserve">Oleg Efrim </w:t>
      </w:r>
    </w:p>
    <w:p w:rsidR="009C00AA" w:rsidRPr="009C00AA" w:rsidRDefault="009C00AA" w:rsidP="009C00AA">
      <w:pPr>
        <w:ind w:firstLine="709"/>
        <w:jc w:val="both"/>
        <w:rPr>
          <w:sz w:val="28"/>
          <w:szCs w:val="28"/>
          <w:lang w:val="en-US"/>
        </w:rPr>
      </w:pPr>
      <w:r w:rsidRPr="009C00AA">
        <w:rPr>
          <w:sz w:val="28"/>
          <w:szCs w:val="28"/>
          <w:lang w:val="en-US"/>
        </w:rPr>
        <w:t xml:space="preserve"> </w:t>
      </w: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r w:rsidRPr="009C00AA">
        <w:rPr>
          <w:sz w:val="28"/>
          <w:szCs w:val="28"/>
          <w:lang w:val="en-US"/>
        </w:rPr>
        <w:t>Vizează:</w:t>
      </w: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r w:rsidRPr="009C00AA">
        <w:rPr>
          <w:sz w:val="28"/>
          <w:szCs w:val="28"/>
          <w:lang w:val="en-US"/>
        </w:rPr>
        <w:t>Secretarul general al Guvernului</w:t>
      </w:r>
      <w:r w:rsidRPr="009C00AA">
        <w:rPr>
          <w:sz w:val="28"/>
          <w:szCs w:val="28"/>
          <w:lang w:val="en-US"/>
        </w:rPr>
        <w:tab/>
      </w:r>
      <w:r w:rsidRPr="009C00AA">
        <w:rPr>
          <w:sz w:val="28"/>
          <w:szCs w:val="28"/>
          <w:lang w:val="en-US"/>
        </w:rPr>
        <w:tab/>
      </w:r>
      <w:r w:rsidRPr="009C00AA">
        <w:rPr>
          <w:sz w:val="28"/>
          <w:szCs w:val="28"/>
          <w:lang w:val="en-US"/>
        </w:rPr>
        <w:tab/>
        <w:t>Victor BODIU</w:t>
      </w: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r w:rsidRPr="009C00AA">
        <w:rPr>
          <w:sz w:val="28"/>
          <w:szCs w:val="28"/>
          <w:lang w:val="en-US"/>
        </w:rPr>
        <w:t>Aprobată în şedinţa Guvernului</w:t>
      </w:r>
    </w:p>
    <w:p w:rsidR="009C00AA" w:rsidRPr="009C00AA" w:rsidRDefault="009C00AA" w:rsidP="009C00AA">
      <w:pPr>
        <w:ind w:firstLine="709"/>
        <w:jc w:val="both"/>
        <w:rPr>
          <w:sz w:val="28"/>
          <w:szCs w:val="28"/>
          <w:lang w:val="en-US"/>
        </w:rPr>
      </w:pPr>
      <w:r w:rsidRPr="009C00AA">
        <w:rPr>
          <w:sz w:val="28"/>
          <w:szCs w:val="28"/>
          <w:lang w:val="en-US"/>
        </w:rPr>
        <w:t>din</w:t>
      </w:r>
      <w:r w:rsidRPr="009C00AA">
        <w:rPr>
          <w:sz w:val="28"/>
          <w:szCs w:val="28"/>
          <w:lang w:val="en-US"/>
        </w:rPr>
        <w:tab/>
      </w: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r w:rsidRPr="009C00AA">
        <w:rPr>
          <w:sz w:val="28"/>
          <w:szCs w:val="28"/>
          <w:lang w:val="en-US"/>
        </w:rPr>
        <w:t xml:space="preserve"> </w:t>
      </w:r>
    </w:p>
    <w:p w:rsidR="009C00AA" w:rsidRPr="009C00AA" w:rsidRDefault="009C00AA" w:rsidP="009C00AA">
      <w:pPr>
        <w:ind w:firstLine="709"/>
        <w:jc w:val="both"/>
        <w:rPr>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p>
    <w:p w:rsidR="009C00AA" w:rsidRPr="009C00AA" w:rsidRDefault="009C00AA" w:rsidP="009C00AA">
      <w:pPr>
        <w:ind w:firstLine="709"/>
        <w:jc w:val="both"/>
        <w:rPr>
          <w:b/>
          <w:bCs/>
          <w:sz w:val="28"/>
          <w:szCs w:val="28"/>
          <w:lang w:val="en-US"/>
        </w:rPr>
      </w:pPr>
      <w:r w:rsidRPr="009C00AA">
        <w:rPr>
          <w:b/>
          <w:bCs/>
          <w:sz w:val="28"/>
          <w:szCs w:val="28"/>
          <w:lang w:val="en-US"/>
        </w:rPr>
        <w:t xml:space="preserve">                                                                                                                                                            </w:t>
      </w:r>
    </w:p>
    <w:p w:rsidR="009C00AA" w:rsidRPr="009C00AA" w:rsidRDefault="009C00AA" w:rsidP="009C00AA">
      <w:pPr>
        <w:ind w:firstLine="709"/>
        <w:jc w:val="both"/>
        <w:rPr>
          <w:b/>
          <w:bCs/>
          <w:sz w:val="28"/>
          <w:szCs w:val="28"/>
          <w:lang w:val="en-US"/>
        </w:rPr>
      </w:pPr>
    </w:p>
    <w:p w:rsidR="009C00AA" w:rsidRPr="009C00AA" w:rsidRDefault="009C00AA" w:rsidP="009C00AA">
      <w:pPr>
        <w:rPr>
          <w:lang w:val="en-US"/>
        </w:rPr>
      </w:pPr>
    </w:p>
    <w:p w:rsidR="009C00AA" w:rsidRDefault="009C00AA" w:rsidP="006A6A81">
      <w:pPr>
        <w:pStyle w:val="a3"/>
        <w:ind w:left="7920" w:firstLine="0"/>
        <w:rPr>
          <w:sz w:val="28"/>
          <w:szCs w:val="28"/>
          <w:lang w:val="en-US"/>
        </w:rPr>
      </w:pPr>
    </w:p>
    <w:p w:rsidR="009C00AA" w:rsidRDefault="009C00AA" w:rsidP="006A6A81">
      <w:pPr>
        <w:pStyle w:val="a3"/>
        <w:ind w:left="7920" w:firstLine="0"/>
        <w:rPr>
          <w:sz w:val="28"/>
          <w:szCs w:val="28"/>
          <w:lang w:val="en-US"/>
        </w:rPr>
      </w:pPr>
    </w:p>
    <w:p w:rsidR="009C00AA" w:rsidRDefault="009C00AA" w:rsidP="006A6A81">
      <w:pPr>
        <w:pStyle w:val="a3"/>
        <w:ind w:left="7920" w:firstLine="0"/>
        <w:rPr>
          <w:sz w:val="28"/>
          <w:szCs w:val="28"/>
          <w:lang w:val="en-US"/>
        </w:rPr>
      </w:pPr>
    </w:p>
    <w:p w:rsidR="009C00AA" w:rsidRDefault="009C00AA" w:rsidP="006A6A81">
      <w:pPr>
        <w:pStyle w:val="a3"/>
        <w:ind w:left="7920" w:firstLine="0"/>
        <w:rPr>
          <w:sz w:val="28"/>
          <w:szCs w:val="28"/>
          <w:lang w:val="en-US"/>
        </w:rPr>
      </w:pPr>
    </w:p>
    <w:p w:rsidR="009C00AA" w:rsidRPr="009C00AA" w:rsidRDefault="009C00AA" w:rsidP="006A6A81">
      <w:pPr>
        <w:pStyle w:val="a3"/>
        <w:ind w:left="7920" w:firstLine="0"/>
        <w:rPr>
          <w:sz w:val="28"/>
          <w:szCs w:val="28"/>
          <w:lang w:val="en-US"/>
        </w:rPr>
      </w:pPr>
    </w:p>
    <w:p w:rsidR="005B576F" w:rsidRDefault="005B576F" w:rsidP="006A6A81">
      <w:pPr>
        <w:pStyle w:val="a3"/>
        <w:ind w:left="7920" w:firstLine="0"/>
        <w:rPr>
          <w:sz w:val="28"/>
          <w:szCs w:val="28"/>
          <w:lang w:val="ro-RO"/>
        </w:rPr>
      </w:pPr>
      <w:r w:rsidRPr="006A6A81">
        <w:rPr>
          <w:sz w:val="28"/>
          <w:szCs w:val="28"/>
          <w:lang w:val="ro-RO"/>
        </w:rPr>
        <w:lastRenderedPageBreak/>
        <w:t>Proiect</w:t>
      </w:r>
    </w:p>
    <w:p w:rsidR="006A6A81" w:rsidRPr="006A6A81" w:rsidRDefault="006A6A81" w:rsidP="005B576F">
      <w:pPr>
        <w:pStyle w:val="a3"/>
        <w:ind w:left="7787" w:firstLine="1"/>
        <w:rPr>
          <w:sz w:val="28"/>
          <w:szCs w:val="28"/>
          <w:lang w:val="ro-RO"/>
        </w:rPr>
      </w:pPr>
    </w:p>
    <w:p w:rsidR="005B576F" w:rsidRPr="006A6A81" w:rsidRDefault="005B576F" w:rsidP="005B576F">
      <w:pPr>
        <w:pStyle w:val="a3"/>
        <w:ind w:firstLine="709"/>
        <w:rPr>
          <w:sz w:val="28"/>
          <w:szCs w:val="28"/>
          <w:lang w:val="ro-RO"/>
        </w:rPr>
      </w:pPr>
    </w:p>
    <w:p w:rsidR="005B576F" w:rsidRPr="006A6A81" w:rsidRDefault="005B576F" w:rsidP="005B576F">
      <w:pPr>
        <w:pStyle w:val="a3"/>
        <w:ind w:firstLine="0"/>
        <w:jc w:val="center"/>
        <w:rPr>
          <w:b/>
          <w:sz w:val="28"/>
          <w:szCs w:val="28"/>
          <w:lang w:val="ro-RO"/>
        </w:rPr>
      </w:pPr>
      <w:r w:rsidRPr="006A6A81">
        <w:rPr>
          <w:b/>
          <w:sz w:val="28"/>
          <w:szCs w:val="28"/>
          <w:lang w:val="ro-RO"/>
        </w:rPr>
        <w:t>PARLAMENTUL REPUBLICII MOLDOVA</w:t>
      </w:r>
    </w:p>
    <w:p w:rsidR="005B576F" w:rsidRPr="006A6A81" w:rsidRDefault="005B576F" w:rsidP="005B576F">
      <w:pPr>
        <w:pStyle w:val="a3"/>
        <w:ind w:firstLine="0"/>
        <w:jc w:val="center"/>
        <w:rPr>
          <w:b/>
          <w:sz w:val="28"/>
          <w:szCs w:val="28"/>
          <w:lang w:val="ro-RO"/>
        </w:rPr>
      </w:pPr>
    </w:p>
    <w:p w:rsidR="005B576F" w:rsidRPr="006A6A81" w:rsidRDefault="005B576F" w:rsidP="005B576F">
      <w:pPr>
        <w:pStyle w:val="a3"/>
        <w:ind w:firstLine="0"/>
        <w:jc w:val="center"/>
        <w:rPr>
          <w:b/>
          <w:sz w:val="28"/>
          <w:szCs w:val="28"/>
          <w:lang w:val="ro-RO"/>
        </w:rPr>
      </w:pPr>
      <w:r w:rsidRPr="006A6A81">
        <w:rPr>
          <w:b/>
          <w:sz w:val="28"/>
          <w:szCs w:val="28"/>
          <w:lang w:val="ro-RO"/>
        </w:rPr>
        <w:t>L E G E</w:t>
      </w:r>
    </w:p>
    <w:p w:rsidR="005B576F" w:rsidRPr="006A6A81" w:rsidRDefault="005B576F" w:rsidP="005B576F">
      <w:pPr>
        <w:pStyle w:val="a3"/>
        <w:ind w:firstLine="0"/>
        <w:jc w:val="center"/>
        <w:rPr>
          <w:b/>
          <w:sz w:val="28"/>
          <w:szCs w:val="28"/>
          <w:lang w:val="ro-RO"/>
        </w:rPr>
      </w:pPr>
    </w:p>
    <w:p w:rsidR="005B576F" w:rsidRPr="006A6A81" w:rsidRDefault="005B576F" w:rsidP="005B576F">
      <w:pPr>
        <w:pStyle w:val="a3"/>
        <w:ind w:firstLine="0"/>
        <w:jc w:val="center"/>
        <w:rPr>
          <w:b/>
          <w:sz w:val="28"/>
          <w:szCs w:val="28"/>
          <w:lang w:val="ro-RO"/>
        </w:rPr>
      </w:pPr>
      <w:r w:rsidRPr="006A6A81">
        <w:rPr>
          <w:b/>
          <w:sz w:val="28"/>
          <w:szCs w:val="28"/>
          <w:lang w:val="ro-RO"/>
        </w:rPr>
        <w:t>pentru modificarea şi completarea unor acte legislative</w:t>
      </w:r>
    </w:p>
    <w:p w:rsidR="005B576F" w:rsidRDefault="005B576F" w:rsidP="005B576F">
      <w:pPr>
        <w:pStyle w:val="a3"/>
        <w:ind w:firstLine="709"/>
        <w:rPr>
          <w:sz w:val="28"/>
          <w:szCs w:val="28"/>
          <w:lang w:val="ro-RO"/>
        </w:rPr>
      </w:pPr>
    </w:p>
    <w:p w:rsidR="006A6A81" w:rsidRPr="006A6A81" w:rsidRDefault="006A6A81" w:rsidP="005B576F">
      <w:pPr>
        <w:pStyle w:val="a3"/>
        <w:ind w:firstLine="709"/>
        <w:rPr>
          <w:sz w:val="28"/>
          <w:szCs w:val="28"/>
          <w:lang w:val="ro-RO"/>
        </w:rPr>
      </w:pPr>
    </w:p>
    <w:p w:rsidR="005B576F" w:rsidRPr="006A6A81" w:rsidRDefault="005B576F" w:rsidP="005B576F">
      <w:pPr>
        <w:pStyle w:val="a3"/>
        <w:ind w:firstLine="709"/>
        <w:rPr>
          <w:sz w:val="28"/>
          <w:szCs w:val="28"/>
          <w:lang w:val="ro-RO"/>
        </w:rPr>
      </w:pPr>
      <w:r w:rsidRPr="006A6A81">
        <w:rPr>
          <w:sz w:val="28"/>
          <w:szCs w:val="28"/>
          <w:lang w:val="ro-RO"/>
        </w:rPr>
        <w:t xml:space="preserve">Parlamentul adoptă prezenta lege organică. </w:t>
      </w:r>
    </w:p>
    <w:p w:rsidR="005B576F" w:rsidRPr="006A6A81" w:rsidRDefault="005B576F" w:rsidP="005B576F">
      <w:pPr>
        <w:pStyle w:val="a3"/>
        <w:ind w:firstLine="709"/>
        <w:rPr>
          <w:sz w:val="28"/>
          <w:szCs w:val="28"/>
          <w:lang w:val="ro-RO"/>
        </w:rPr>
      </w:pPr>
      <w:r w:rsidRPr="006A6A81">
        <w:rPr>
          <w:sz w:val="28"/>
          <w:szCs w:val="28"/>
          <w:lang w:val="ro-RO"/>
        </w:rPr>
        <w:t> </w:t>
      </w:r>
    </w:p>
    <w:p w:rsidR="005B576F" w:rsidRPr="006A6A81" w:rsidRDefault="005B576F" w:rsidP="005B576F">
      <w:pPr>
        <w:pStyle w:val="a3"/>
        <w:ind w:firstLine="709"/>
        <w:rPr>
          <w:sz w:val="28"/>
          <w:szCs w:val="28"/>
          <w:lang w:val="ro-RO"/>
        </w:rPr>
      </w:pPr>
      <w:r w:rsidRPr="006A6A81">
        <w:rPr>
          <w:b/>
          <w:bCs/>
          <w:sz w:val="28"/>
          <w:szCs w:val="28"/>
          <w:lang w:val="ro-RO"/>
        </w:rPr>
        <w:t>Articolul I.</w:t>
      </w:r>
      <w:r w:rsidRPr="006A6A81">
        <w:rPr>
          <w:sz w:val="28"/>
          <w:szCs w:val="28"/>
          <w:lang w:val="ro-RO"/>
        </w:rPr>
        <w:t xml:space="preserve"> – Legea nr.548-XIII din 21 iulie 1995 cu privire </w:t>
      </w:r>
      <w:smartTag w:uri="urn:schemas-microsoft-com:office:smarttags" w:element="PersonName">
        <w:smartTagPr>
          <w:attr w:name="ProductID" w:val="la Banca Naţională"/>
        </w:smartTagPr>
        <w:r w:rsidRPr="006A6A81">
          <w:rPr>
            <w:sz w:val="28"/>
            <w:szCs w:val="28"/>
            <w:lang w:val="ro-RO"/>
          </w:rPr>
          <w:t>la Banca Naţională</w:t>
        </w:r>
      </w:smartTag>
      <w:r w:rsidRPr="006A6A81">
        <w:rPr>
          <w:sz w:val="28"/>
          <w:szCs w:val="28"/>
          <w:lang w:val="ro-RO"/>
        </w:rPr>
        <w:t xml:space="preserve"> a Moldovei (Monitorul Oficial al Republicii Moldova, 1995, nr.56-57, art.624), cu modificările şi completările ulterioare, se modifică şi se completează după cum urmează: </w:t>
      </w:r>
    </w:p>
    <w:p w:rsidR="005B576F" w:rsidRPr="006A6A81" w:rsidRDefault="005B576F" w:rsidP="005B576F">
      <w:pPr>
        <w:pStyle w:val="a3"/>
        <w:ind w:firstLine="709"/>
        <w:rPr>
          <w:sz w:val="28"/>
          <w:szCs w:val="28"/>
          <w:lang w:val="ro-RO"/>
        </w:rPr>
      </w:pPr>
    </w:p>
    <w:p w:rsidR="002B3783" w:rsidRPr="006A6A81" w:rsidRDefault="004A61F5" w:rsidP="002B3783">
      <w:pPr>
        <w:pStyle w:val="a3"/>
        <w:ind w:firstLine="709"/>
        <w:rPr>
          <w:sz w:val="28"/>
          <w:szCs w:val="28"/>
          <w:lang w:val="ro-RO"/>
        </w:rPr>
      </w:pPr>
      <w:r w:rsidRPr="006A6A81">
        <w:rPr>
          <w:sz w:val="28"/>
          <w:szCs w:val="28"/>
          <w:lang w:val="ro-RO"/>
        </w:rPr>
        <w:t xml:space="preserve">1. </w:t>
      </w:r>
      <w:r w:rsidR="002B3783" w:rsidRPr="006A6A81">
        <w:rPr>
          <w:sz w:val="28"/>
          <w:szCs w:val="28"/>
          <w:lang w:val="ro-RO"/>
        </w:rPr>
        <w:t xml:space="preserve">La </w:t>
      </w:r>
      <w:r w:rsidR="006A6A81">
        <w:rPr>
          <w:sz w:val="28"/>
          <w:szCs w:val="28"/>
          <w:lang w:val="ro-RO"/>
        </w:rPr>
        <w:t>a</w:t>
      </w:r>
      <w:r w:rsidR="005B576F" w:rsidRPr="006A6A81">
        <w:rPr>
          <w:sz w:val="28"/>
          <w:szCs w:val="28"/>
          <w:lang w:val="ro-RO"/>
        </w:rPr>
        <w:t>rticolul 2</w:t>
      </w:r>
      <w:r w:rsidR="002B3783" w:rsidRPr="006A6A81">
        <w:rPr>
          <w:sz w:val="28"/>
          <w:szCs w:val="28"/>
          <w:lang w:val="ro-RO"/>
        </w:rPr>
        <w:t xml:space="preserve"> noţiunea „rata de bază”, cuvintele „Consiliul de administraţie” se substituie prin cuv</w:t>
      </w:r>
      <w:r w:rsidR="006A6A81">
        <w:rPr>
          <w:sz w:val="28"/>
          <w:szCs w:val="28"/>
          <w:lang w:val="ro-RO"/>
        </w:rPr>
        <w:t>i</w:t>
      </w:r>
      <w:r w:rsidR="002B3783" w:rsidRPr="006A6A81">
        <w:rPr>
          <w:sz w:val="28"/>
          <w:szCs w:val="28"/>
          <w:lang w:val="ro-RO"/>
        </w:rPr>
        <w:t>nt</w:t>
      </w:r>
      <w:r w:rsidR="006A6A81">
        <w:rPr>
          <w:sz w:val="28"/>
          <w:szCs w:val="28"/>
          <w:lang w:val="ro-RO"/>
        </w:rPr>
        <w:t>e</w:t>
      </w:r>
      <w:r w:rsidR="002B3783" w:rsidRPr="006A6A81">
        <w:rPr>
          <w:sz w:val="28"/>
          <w:szCs w:val="28"/>
          <w:lang w:val="ro-RO"/>
        </w:rPr>
        <w:t>l</w:t>
      </w:r>
      <w:r w:rsidR="006A6A81">
        <w:rPr>
          <w:sz w:val="28"/>
          <w:szCs w:val="28"/>
          <w:lang w:val="ro-RO"/>
        </w:rPr>
        <w:t>e</w:t>
      </w:r>
      <w:r w:rsidR="002B3783" w:rsidRPr="006A6A81">
        <w:rPr>
          <w:sz w:val="28"/>
          <w:szCs w:val="28"/>
          <w:lang w:val="ro-RO"/>
        </w:rPr>
        <w:t xml:space="preserve">  „Comitetul executiv”;</w:t>
      </w:r>
    </w:p>
    <w:p w:rsidR="005B576F" w:rsidRPr="006A6A81" w:rsidRDefault="002B3783" w:rsidP="004A61F5">
      <w:pPr>
        <w:pStyle w:val="a3"/>
        <w:ind w:firstLine="709"/>
        <w:rPr>
          <w:sz w:val="28"/>
          <w:szCs w:val="28"/>
          <w:lang w:val="en-US"/>
        </w:rPr>
      </w:pPr>
      <w:r w:rsidRPr="006A6A81">
        <w:rPr>
          <w:sz w:val="28"/>
          <w:szCs w:val="28"/>
          <w:lang w:val="ro-RO"/>
        </w:rPr>
        <w:t xml:space="preserve">  </w:t>
      </w:r>
    </w:p>
    <w:p w:rsidR="005B576F" w:rsidRPr="006A6A81" w:rsidRDefault="005B576F" w:rsidP="005B576F">
      <w:pPr>
        <w:pStyle w:val="a3"/>
        <w:ind w:firstLine="709"/>
        <w:rPr>
          <w:sz w:val="28"/>
          <w:szCs w:val="28"/>
          <w:lang w:val="ro-RO"/>
        </w:rPr>
      </w:pPr>
      <w:r w:rsidRPr="006A6A81">
        <w:rPr>
          <w:sz w:val="28"/>
          <w:szCs w:val="28"/>
          <w:lang w:val="ro-RO"/>
        </w:rPr>
        <w:t xml:space="preserve">2. </w:t>
      </w:r>
      <w:r w:rsidR="006A6A81">
        <w:rPr>
          <w:sz w:val="28"/>
          <w:szCs w:val="28"/>
          <w:lang w:val="ro-RO"/>
        </w:rPr>
        <w:t>La a</w:t>
      </w:r>
      <w:r w:rsidRPr="006A6A81">
        <w:rPr>
          <w:sz w:val="28"/>
          <w:szCs w:val="28"/>
          <w:lang w:val="ro-RO"/>
        </w:rPr>
        <w:t>rticolul 3</w:t>
      </w:r>
      <w:r w:rsidR="006A6A81">
        <w:rPr>
          <w:sz w:val="28"/>
          <w:szCs w:val="28"/>
          <w:lang w:val="ro-RO"/>
        </w:rPr>
        <w:t>,</w:t>
      </w:r>
      <w:r w:rsidRPr="006A6A81">
        <w:rPr>
          <w:sz w:val="28"/>
          <w:szCs w:val="28"/>
          <w:lang w:val="ro-RO"/>
        </w:rPr>
        <w:t xml:space="preserve"> litera b) se completează la final cu textul </w:t>
      </w:r>
      <w:r w:rsidRPr="006A6A81">
        <w:rPr>
          <w:sz w:val="28"/>
          <w:szCs w:val="28"/>
          <w:lang w:val="en-US"/>
        </w:rPr>
        <w:t>“</w:t>
      </w:r>
      <w:r w:rsidR="00FB23EC" w:rsidRPr="006A6A81">
        <w:rPr>
          <w:sz w:val="28"/>
          <w:szCs w:val="28"/>
          <w:lang w:val="ro-RO"/>
        </w:rPr>
        <w:t>ş</w:t>
      </w:r>
      <w:r w:rsidRPr="006A6A81">
        <w:rPr>
          <w:sz w:val="28"/>
          <w:szCs w:val="28"/>
          <w:lang w:val="ro-RO"/>
        </w:rPr>
        <w:t>i pentru necesită</w:t>
      </w:r>
      <w:r w:rsidR="00FB23EC" w:rsidRPr="006A6A81">
        <w:rPr>
          <w:sz w:val="28"/>
          <w:szCs w:val="28"/>
          <w:lang w:val="ro-RO"/>
        </w:rPr>
        <w:t>ţ</w:t>
      </w:r>
      <w:r w:rsidRPr="006A6A81">
        <w:rPr>
          <w:sz w:val="28"/>
          <w:szCs w:val="28"/>
          <w:lang w:val="ro-RO"/>
        </w:rPr>
        <w:t>ile sale de func</w:t>
      </w:r>
      <w:r w:rsidR="00FB23EC" w:rsidRPr="006A6A81">
        <w:rPr>
          <w:sz w:val="28"/>
          <w:szCs w:val="28"/>
          <w:lang w:val="ro-RO"/>
        </w:rPr>
        <w:t>ţ</w:t>
      </w:r>
      <w:r w:rsidRPr="006A6A81">
        <w:rPr>
          <w:sz w:val="28"/>
          <w:szCs w:val="28"/>
          <w:lang w:val="ro-RO"/>
        </w:rPr>
        <w:t xml:space="preserve">ionare”.  </w:t>
      </w:r>
    </w:p>
    <w:p w:rsidR="005B576F" w:rsidRPr="006A6A81" w:rsidRDefault="005B576F" w:rsidP="005B576F">
      <w:pPr>
        <w:pStyle w:val="a3"/>
        <w:tabs>
          <w:tab w:val="left" w:pos="1080"/>
        </w:tabs>
        <w:ind w:left="360" w:firstLine="0"/>
        <w:rPr>
          <w:sz w:val="28"/>
          <w:szCs w:val="28"/>
          <w:lang w:val="ro-RO"/>
        </w:rPr>
      </w:pPr>
    </w:p>
    <w:p w:rsidR="005B576F" w:rsidRPr="006A6A81" w:rsidRDefault="005B576F" w:rsidP="00093D89">
      <w:pPr>
        <w:pStyle w:val="a3"/>
        <w:ind w:left="360" w:firstLine="0"/>
        <w:rPr>
          <w:sz w:val="28"/>
          <w:szCs w:val="28"/>
          <w:lang w:val="ro-RO"/>
        </w:rPr>
      </w:pPr>
      <w:r w:rsidRPr="006A6A81">
        <w:rPr>
          <w:sz w:val="28"/>
          <w:szCs w:val="28"/>
          <w:lang w:val="ro-RO"/>
        </w:rPr>
        <w:t xml:space="preserve">    </w:t>
      </w:r>
      <w:r w:rsidR="00093D89">
        <w:rPr>
          <w:sz w:val="28"/>
          <w:szCs w:val="28"/>
          <w:lang w:val="ro-RO"/>
        </w:rPr>
        <w:tab/>
      </w:r>
      <w:r w:rsidRPr="006A6A81">
        <w:rPr>
          <w:sz w:val="28"/>
          <w:szCs w:val="28"/>
          <w:lang w:val="ro-RO"/>
        </w:rPr>
        <w:t>3. Articolul 5:</w:t>
      </w:r>
    </w:p>
    <w:p w:rsidR="005B576F" w:rsidRPr="006A6A81" w:rsidRDefault="005B576F" w:rsidP="005B576F">
      <w:pPr>
        <w:pStyle w:val="a3"/>
        <w:ind w:firstLine="709"/>
        <w:rPr>
          <w:sz w:val="28"/>
          <w:szCs w:val="28"/>
          <w:lang w:val="ro-RO"/>
        </w:rPr>
      </w:pPr>
      <w:r w:rsidRPr="006A6A81">
        <w:rPr>
          <w:sz w:val="28"/>
          <w:szCs w:val="28"/>
          <w:lang w:val="ro-RO"/>
        </w:rPr>
        <w:t>litera f)</w:t>
      </w:r>
      <w:r w:rsidRPr="006A6A81">
        <w:rPr>
          <w:b/>
          <w:sz w:val="28"/>
          <w:szCs w:val="28"/>
          <w:lang w:val="ro-RO"/>
        </w:rPr>
        <w:t xml:space="preserve"> </w:t>
      </w:r>
      <w:r w:rsidRPr="006A6A81">
        <w:rPr>
          <w:sz w:val="28"/>
          <w:szCs w:val="28"/>
          <w:lang w:val="ro-RO"/>
        </w:rPr>
        <w:t>va avea următorul cuprins:</w:t>
      </w:r>
    </w:p>
    <w:p w:rsidR="005B576F" w:rsidRPr="006A6A81" w:rsidRDefault="005B576F" w:rsidP="005B576F">
      <w:pPr>
        <w:pStyle w:val="a3"/>
        <w:ind w:firstLine="709"/>
        <w:rPr>
          <w:sz w:val="28"/>
          <w:szCs w:val="28"/>
          <w:lang w:val="ro-RO"/>
        </w:rPr>
      </w:pPr>
      <w:r w:rsidRPr="006A6A81">
        <w:rPr>
          <w:sz w:val="28"/>
          <w:szCs w:val="28"/>
          <w:lang w:val="ro-RO"/>
        </w:rPr>
        <w:t>„f) supraveghează sistemul de plăţi în republică şi promovează funcţionarea stabilă şi eficientă a sistemului automatizat de plăţi interbancare;”;</w:t>
      </w:r>
    </w:p>
    <w:p w:rsidR="005B576F" w:rsidRPr="006A6A81" w:rsidRDefault="005B576F" w:rsidP="005B576F">
      <w:pPr>
        <w:pStyle w:val="a3"/>
        <w:ind w:firstLine="709"/>
        <w:rPr>
          <w:sz w:val="28"/>
          <w:szCs w:val="28"/>
          <w:lang w:val="ro-RO"/>
        </w:rPr>
      </w:pPr>
      <w:r w:rsidRPr="006A6A81">
        <w:rPr>
          <w:sz w:val="28"/>
          <w:szCs w:val="28"/>
          <w:lang w:val="ro-RO"/>
        </w:rPr>
        <w:t>la litera h)</w:t>
      </w:r>
      <w:r w:rsidR="008E67E4">
        <w:rPr>
          <w:sz w:val="28"/>
          <w:szCs w:val="28"/>
          <w:lang w:val="ro-RO"/>
        </w:rPr>
        <w:t>,</w:t>
      </w:r>
      <w:r w:rsidRPr="006A6A81">
        <w:rPr>
          <w:sz w:val="28"/>
          <w:szCs w:val="28"/>
          <w:lang w:val="ro-RO"/>
        </w:rPr>
        <w:t xml:space="preserve"> cuvintele „ , prin consultări cu Guvernul, ” se exclud;    </w:t>
      </w:r>
    </w:p>
    <w:p w:rsidR="005B576F" w:rsidRPr="006A6A81" w:rsidRDefault="005B576F" w:rsidP="005B576F">
      <w:pPr>
        <w:pStyle w:val="a3"/>
        <w:ind w:firstLine="709"/>
        <w:rPr>
          <w:sz w:val="28"/>
          <w:szCs w:val="28"/>
          <w:lang w:val="ro-RO"/>
        </w:rPr>
      </w:pPr>
      <w:r w:rsidRPr="006A6A81">
        <w:rPr>
          <w:sz w:val="28"/>
          <w:szCs w:val="28"/>
          <w:lang w:val="ro-RO"/>
        </w:rPr>
        <w:t>litera k) va avea următorul cuprins:</w:t>
      </w:r>
    </w:p>
    <w:p w:rsidR="005B576F" w:rsidRPr="006A6A81" w:rsidRDefault="005B576F" w:rsidP="005B576F">
      <w:pPr>
        <w:pStyle w:val="a3"/>
        <w:ind w:firstLine="709"/>
        <w:rPr>
          <w:sz w:val="28"/>
          <w:szCs w:val="28"/>
          <w:lang w:val="ro-RO"/>
        </w:rPr>
      </w:pPr>
      <w:r w:rsidRPr="006A6A81">
        <w:rPr>
          <w:sz w:val="28"/>
          <w:szCs w:val="28"/>
          <w:lang w:val="ro-RO"/>
        </w:rPr>
        <w:t xml:space="preserve">„k) întocmeşte statistica balanţei de plăţi, a poziţiei investiţionale internaţionale şi a datoriei externe a Republicii Moldova;”; </w:t>
      </w:r>
    </w:p>
    <w:p w:rsidR="005B576F" w:rsidRPr="006A6A81" w:rsidRDefault="005B576F" w:rsidP="005B576F">
      <w:pPr>
        <w:pStyle w:val="a3"/>
        <w:ind w:firstLine="709"/>
        <w:rPr>
          <w:sz w:val="28"/>
          <w:szCs w:val="28"/>
          <w:lang w:val="ro-RO"/>
        </w:rPr>
      </w:pPr>
      <w:r w:rsidRPr="006A6A81">
        <w:rPr>
          <w:sz w:val="28"/>
          <w:szCs w:val="28"/>
          <w:lang w:val="ro-RO"/>
        </w:rPr>
        <w:t>articolul se completează cu litera m) cu următorul cuprins:</w:t>
      </w:r>
    </w:p>
    <w:p w:rsidR="005B576F" w:rsidRPr="006A6A81" w:rsidRDefault="005B576F" w:rsidP="005B576F">
      <w:pPr>
        <w:ind w:firstLine="709"/>
        <w:jc w:val="both"/>
        <w:rPr>
          <w:sz w:val="28"/>
          <w:szCs w:val="28"/>
          <w:lang w:val="ro-RO"/>
        </w:rPr>
      </w:pPr>
      <w:r w:rsidRPr="006A6A81">
        <w:rPr>
          <w:sz w:val="28"/>
          <w:szCs w:val="28"/>
          <w:lang w:val="ro-RO"/>
        </w:rPr>
        <w:t xml:space="preserve">„m) licenţiază, reglementează şi supraveghează activitatea de prestare a serviciilor de plată şi activitatea de emitere a  monedei electronice”. </w:t>
      </w:r>
    </w:p>
    <w:p w:rsidR="004410AD" w:rsidRPr="006A6A81" w:rsidRDefault="004410AD" w:rsidP="005B576F">
      <w:pPr>
        <w:ind w:firstLine="709"/>
        <w:jc w:val="both"/>
        <w:rPr>
          <w:sz w:val="28"/>
          <w:szCs w:val="28"/>
          <w:lang w:val="ro-RO"/>
        </w:rPr>
      </w:pPr>
    </w:p>
    <w:p w:rsidR="00D64CB0" w:rsidRPr="006A6A81" w:rsidRDefault="00D64CB0" w:rsidP="00D64CB0">
      <w:pPr>
        <w:ind w:firstLine="709"/>
        <w:jc w:val="both"/>
        <w:rPr>
          <w:sz w:val="28"/>
          <w:szCs w:val="28"/>
          <w:lang w:val="ro-RO"/>
        </w:rPr>
      </w:pPr>
      <w:r w:rsidRPr="006A6A81">
        <w:rPr>
          <w:sz w:val="28"/>
          <w:szCs w:val="28"/>
          <w:lang w:val="ro-RO"/>
        </w:rPr>
        <w:tab/>
        <w:t>4. Articolul 6:</w:t>
      </w:r>
    </w:p>
    <w:p w:rsidR="00D64CB0" w:rsidRPr="006A6A81" w:rsidRDefault="00195DE4" w:rsidP="00D64CB0">
      <w:pPr>
        <w:ind w:firstLine="709"/>
        <w:jc w:val="both"/>
        <w:rPr>
          <w:sz w:val="28"/>
          <w:szCs w:val="28"/>
          <w:lang w:val="en-US"/>
        </w:rPr>
      </w:pPr>
      <w:r w:rsidRPr="006A6A81">
        <w:rPr>
          <w:sz w:val="28"/>
          <w:szCs w:val="28"/>
          <w:lang w:val="ro-RO"/>
        </w:rPr>
        <w:t>l</w:t>
      </w:r>
      <w:r w:rsidR="00D64CB0" w:rsidRPr="006A6A81">
        <w:rPr>
          <w:sz w:val="28"/>
          <w:szCs w:val="28"/>
          <w:lang w:val="ro-RO"/>
        </w:rPr>
        <w:t xml:space="preserve">a alineatul (3), cuvîntul „solicitat”  se substituie prin cuvîntul </w:t>
      </w:r>
      <w:r w:rsidR="00D64CB0" w:rsidRPr="006A6A81">
        <w:rPr>
          <w:sz w:val="28"/>
          <w:szCs w:val="28"/>
          <w:lang w:val="en-US"/>
        </w:rPr>
        <w:t>“</w:t>
      </w:r>
      <w:r w:rsidR="00D64CB0" w:rsidRPr="006A6A81">
        <w:rPr>
          <w:sz w:val="28"/>
          <w:szCs w:val="28"/>
          <w:lang w:val="ro-RO"/>
        </w:rPr>
        <w:t>primit</w:t>
      </w:r>
      <w:r w:rsidR="00D64CB0" w:rsidRPr="006A6A81">
        <w:rPr>
          <w:sz w:val="28"/>
          <w:szCs w:val="28"/>
          <w:lang w:val="en-US"/>
        </w:rPr>
        <w:t>”</w:t>
      </w:r>
      <w:r w:rsidRPr="006A6A81">
        <w:rPr>
          <w:sz w:val="28"/>
          <w:szCs w:val="28"/>
          <w:lang w:val="en-US"/>
        </w:rPr>
        <w:t>;</w:t>
      </w:r>
      <w:r w:rsidR="00D64CB0" w:rsidRPr="006A6A81">
        <w:rPr>
          <w:sz w:val="28"/>
          <w:szCs w:val="28"/>
          <w:lang w:val="en-US"/>
        </w:rPr>
        <w:t xml:space="preserve"> </w:t>
      </w:r>
    </w:p>
    <w:p w:rsidR="005E3E7B" w:rsidRPr="006A6A81" w:rsidRDefault="004410AD" w:rsidP="00D64CB0">
      <w:pPr>
        <w:ind w:firstLine="709"/>
        <w:jc w:val="both"/>
        <w:rPr>
          <w:sz w:val="28"/>
          <w:szCs w:val="28"/>
          <w:lang w:val="ro-RO"/>
        </w:rPr>
      </w:pPr>
      <w:r w:rsidRPr="006A6A81">
        <w:rPr>
          <w:sz w:val="28"/>
          <w:szCs w:val="28"/>
          <w:lang w:val="ro-RO"/>
        </w:rPr>
        <w:t>alineatul (4</w:t>
      </w:r>
      <w:r w:rsidR="00D64CB0" w:rsidRPr="006A6A81">
        <w:rPr>
          <w:sz w:val="28"/>
          <w:szCs w:val="28"/>
          <w:lang w:val="ro-RO"/>
        </w:rPr>
        <w:t>)</w:t>
      </w:r>
      <w:r w:rsidRPr="006A6A81">
        <w:rPr>
          <w:sz w:val="28"/>
          <w:szCs w:val="28"/>
          <w:lang w:val="ro-RO"/>
        </w:rPr>
        <w:t xml:space="preserve"> va avea urm</w:t>
      </w:r>
      <w:r w:rsidR="00D64CB0" w:rsidRPr="006A6A81">
        <w:rPr>
          <w:sz w:val="28"/>
          <w:szCs w:val="28"/>
          <w:lang w:val="ro-RO"/>
        </w:rPr>
        <w:t>ătorul cuprins:</w:t>
      </w:r>
    </w:p>
    <w:p w:rsidR="00D64CB0" w:rsidRPr="006A6A81" w:rsidRDefault="00D64CB0" w:rsidP="00D64CB0">
      <w:pPr>
        <w:ind w:firstLine="709"/>
        <w:jc w:val="both"/>
        <w:rPr>
          <w:sz w:val="28"/>
          <w:szCs w:val="28"/>
          <w:lang w:val="ro-RO"/>
        </w:rPr>
      </w:pPr>
      <w:r w:rsidRPr="006A6A81">
        <w:rPr>
          <w:sz w:val="28"/>
          <w:szCs w:val="28"/>
          <w:lang w:val="ro-RO"/>
        </w:rPr>
        <w:t xml:space="preserve"> „</w:t>
      </w:r>
      <w:r w:rsidR="006A6A81">
        <w:rPr>
          <w:sz w:val="28"/>
          <w:szCs w:val="28"/>
          <w:lang w:val="ro-RO"/>
        </w:rPr>
        <w:t xml:space="preserve">(4) </w:t>
      </w:r>
      <w:r w:rsidRPr="006A6A81">
        <w:rPr>
          <w:sz w:val="28"/>
          <w:szCs w:val="28"/>
          <w:lang w:val="ro-RO"/>
        </w:rPr>
        <w:t>Banca Na</w:t>
      </w:r>
      <w:r w:rsidR="00FB23EC" w:rsidRPr="006A6A81">
        <w:rPr>
          <w:sz w:val="28"/>
          <w:szCs w:val="28"/>
          <w:lang w:val="ro-RO"/>
        </w:rPr>
        <w:t>ţ</w:t>
      </w:r>
      <w:r w:rsidRPr="006A6A81">
        <w:rPr>
          <w:sz w:val="28"/>
          <w:szCs w:val="28"/>
          <w:lang w:val="ro-RO"/>
        </w:rPr>
        <w:t xml:space="preserve">ională </w:t>
      </w:r>
      <w:r w:rsidR="00FB23EC" w:rsidRPr="006A6A81">
        <w:rPr>
          <w:sz w:val="28"/>
          <w:szCs w:val="28"/>
          <w:lang w:val="ro-RO"/>
        </w:rPr>
        <w:t>ş</w:t>
      </w:r>
      <w:r w:rsidRPr="006A6A81">
        <w:rPr>
          <w:sz w:val="28"/>
          <w:szCs w:val="28"/>
          <w:lang w:val="ro-RO"/>
        </w:rPr>
        <w:t>i membrii organelor de conducere ai acesteia s</w:t>
      </w:r>
      <w:r w:rsidR="006A6A81">
        <w:rPr>
          <w:sz w:val="28"/>
          <w:szCs w:val="28"/>
          <w:lang w:val="ro-RO"/>
        </w:rPr>
        <w:t>î</w:t>
      </w:r>
      <w:r w:rsidRPr="006A6A81">
        <w:rPr>
          <w:sz w:val="28"/>
          <w:szCs w:val="28"/>
          <w:lang w:val="ro-RO"/>
        </w:rPr>
        <w:t>nt independen</w:t>
      </w:r>
      <w:r w:rsidR="00FB23EC" w:rsidRPr="006A6A81">
        <w:rPr>
          <w:sz w:val="28"/>
          <w:szCs w:val="28"/>
          <w:lang w:val="ro-RO"/>
        </w:rPr>
        <w:t>ţ</w:t>
      </w:r>
      <w:r w:rsidRPr="006A6A81">
        <w:rPr>
          <w:sz w:val="28"/>
          <w:szCs w:val="28"/>
          <w:lang w:val="ro-RO"/>
        </w:rPr>
        <w:t>i în exercitarea atribu</w:t>
      </w:r>
      <w:r w:rsidR="00FB23EC" w:rsidRPr="006A6A81">
        <w:rPr>
          <w:sz w:val="28"/>
          <w:szCs w:val="28"/>
          <w:lang w:val="ro-RO"/>
        </w:rPr>
        <w:t>ţ</w:t>
      </w:r>
      <w:r w:rsidRPr="006A6A81">
        <w:rPr>
          <w:sz w:val="28"/>
          <w:szCs w:val="28"/>
          <w:lang w:val="ro-RO"/>
        </w:rPr>
        <w:t xml:space="preserve">iilor stabilite de prezenta lege </w:t>
      </w:r>
      <w:r w:rsidR="00FB23EC" w:rsidRPr="006A6A81">
        <w:rPr>
          <w:sz w:val="28"/>
          <w:szCs w:val="28"/>
          <w:lang w:val="ro-RO"/>
        </w:rPr>
        <w:t>ş</w:t>
      </w:r>
      <w:r w:rsidRPr="006A6A81">
        <w:rPr>
          <w:sz w:val="28"/>
          <w:szCs w:val="28"/>
          <w:lang w:val="ro-RO"/>
        </w:rPr>
        <w:t xml:space="preserve">i nu pot solicita </w:t>
      </w:r>
      <w:r w:rsidR="00FB23EC" w:rsidRPr="006A6A81">
        <w:rPr>
          <w:sz w:val="28"/>
          <w:szCs w:val="28"/>
          <w:lang w:val="ro-RO"/>
        </w:rPr>
        <w:t>ş</w:t>
      </w:r>
      <w:r w:rsidRPr="006A6A81">
        <w:rPr>
          <w:sz w:val="28"/>
          <w:szCs w:val="28"/>
          <w:lang w:val="ro-RO"/>
        </w:rPr>
        <w:t>i nici accepta instruc</w:t>
      </w:r>
      <w:r w:rsidR="00FB23EC" w:rsidRPr="006A6A81">
        <w:rPr>
          <w:sz w:val="28"/>
          <w:szCs w:val="28"/>
          <w:lang w:val="ro-RO"/>
        </w:rPr>
        <w:t>ţ</w:t>
      </w:r>
      <w:r w:rsidRPr="006A6A81">
        <w:rPr>
          <w:sz w:val="28"/>
          <w:szCs w:val="28"/>
          <w:lang w:val="ro-RO"/>
        </w:rPr>
        <w:t>iuni din partea autorită</w:t>
      </w:r>
      <w:r w:rsidR="00FB23EC" w:rsidRPr="006A6A81">
        <w:rPr>
          <w:sz w:val="28"/>
          <w:szCs w:val="28"/>
          <w:lang w:val="ro-RO"/>
        </w:rPr>
        <w:t>ţ</w:t>
      </w:r>
      <w:r w:rsidRPr="006A6A81">
        <w:rPr>
          <w:sz w:val="28"/>
          <w:szCs w:val="28"/>
          <w:lang w:val="ro-RO"/>
        </w:rPr>
        <w:t xml:space="preserve">ilor publice sau de la orice altă autoritate. </w:t>
      </w:r>
    </w:p>
    <w:p w:rsidR="005B576F" w:rsidRDefault="00D64CB0" w:rsidP="00093D89">
      <w:pPr>
        <w:ind w:firstLine="720"/>
        <w:jc w:val="both"/>
        <w:rPr>
          <w:sz w:val="28"/>
          <w:szCs w:val="28"/>
          <w:lang w:val="ro-RO"/>
        </w:rPr>
      </w:pPr>
      <w:r w:rsidRPr="006A6A81">
        <w:rPr>
          <w:sz w:val="28"/>
          <w:szCs w:val="28"/>
          <w:lang w:val="ro-RO"/>
        </w:rPr>
        <w:lastRenderedPageBreak/>
        <w:t>Autorită</w:t>
      </w:r>
      <w:r w:rsidR="00FB23EC" w:rsidRPr="006A6A81">
        <w:rPr>
          <w:sz w:val="28"/>
          <w:szCs w:val="28"/>
          <w:lang w:val="ro-RO"/>
        </w:rPr>
        <w:t>ţ</w:t>
      </w:r>
      <w:r w:rsidRPr="006A6A81">
        <w:rPr>
          <w:sz w:val="28"/>
          <w:szCs w:val="28"/>
          <w:lang w:val="ro-RO"/>
        </w:rPr>
        <w:t xml:space="preserve">ile publice </w:t>
      </w:r>
      <w:r w:rsidR="00FB23EC" w:rsidRPr="006A6A81">
        <w:rPr>
          <w:sz w:val="28"/>
          <w:szCs w:val="28"/>
          <w:lang w:val="ro-RO"/>
        </w:rPr>
        <w:t>ş</w:t>
      </w:r>
      <w:r w:rsidRPr="006A6A81">
        <w:rPr>
          <w:sz w:val="28"/>
          <w:szCs w:val="28"/>
          <w:lang w:val="ro-RO"/>
        </w:rPr>
        <w:t>i orice alte autorită</w:t>
      </w:r>
      <w:r w:rsidR="00FB23EC" w:rsidRPr="006A6A81">
        <w:rPr>
          <w:sz w:val="28"/>
          <w:szCs w:val="28"/>
          <w:lang w:val="ro-RO"/>
        </w:rPr>
        <w:t>ţ</w:t>
      </w:r>
      <w:r w:rsidRPr="006A6A81">
        <w:rPr>
          <w:sz w:val="28"/>
          <w:szCs w:val="28"/>
          <w:lang w:val="ro-RO"/>
        </w:rPr>
        <w:t>i  nu</w:t>
      </w:r>
      <w:r w:rsidR="00195DE4" w:rsidRPr="006A6A81">
        <w:rPr>
          <w:sz w:val="28"/>
          <w:szCs w:val="28"/>
          <w:lang w:val="ro-RO"/>
        </w:rPr>
        <w:t xml:space="preserve"> vor </w:t>
      </w:r>
      <w:r w:rsidR="00105F74" w:rsidRPr="006A6A81">
        <w:rPr>
          <w:sz w:val="28"/>
          <w:szCs w:val="28"/>
          <w:lang w:val="ro-RO"/>
        </w:rPr>
        <w:t>încerca să influen</w:t>
      </w:r>
      <w:r w:rsidR="00FB23EC" w:rsidRPr="006A6A81">
        <w:rPr>
          <w:sz w:val="28"/>
          <w:szCs w:val="28"/>
          <w:lang w:val="ro-RO"/>
        </w:rPr>
        <w:t>ţ</w:t>
      </w:r>
      <w:r w:rsidR="00105F74" w:rsidRPr="006A6A81">
        <w:rPr>
          <w:sz w:val="28"/>
          <w:szCs w:val="28"/>
          <w:lang w:val="ro-RO"/>
        </w:rPr>
        <w:t>eze</w:t>
      </w:r>
      <w:r w:rsidRPr="006A6A81">
        <w:rPr>
          <w:sz w:val="28"/>
          <w:szCs w:val="28"/>
          <w:lang w:val="ro-RO"/>
        </w:rPr>
        <w:t xml:space="preserve"> membrii organelor de conducere ale Bancii Na</w:t>
      </w:r>
      <w:r w:rsidR="00FB23EC" w:rsidRPr="006A6A81">
        <w:rPr>
          <w:sz w:val="28"/>
          <w:szCs w:val="28"/>
          <w:lang w:val="ro-RO"/>
        </w:rPr>
        <w:t>ţ</w:t>
      </w:r>
      <w:r w:rsidRPr="006A6A81">
        <w:rPr>
          <w:sz w:val="28"/>
          <w:szCs w:val="28"/>
          <w:lang w:val="ro-RO"/>
        </w:rPr>
        <w:t xml:space="preserve">ionale în </w:t>
      </w:r>
      <w:r w:rsidR="00195DE4" w:rsidRPr="006A6A81">
        <w:rPr>
          <w:sz w:val="28"/>
          <w:szCs w:val="28"/>
          <w:lang w:val="ro-RO"/>
        </w:rPr>
        <w:t xml:space="preserve">exercitarea </w:t>
      </w:r>
      <w:r w:rsidRPr="006A6A81">
        <w:rPr>
          <w:sz w:val="28"/>
          <w:szCs w:val="28"/>
          <w:lang w:val="ro-RO"/>
        </w:rPr>
        <w:t>atribu</w:t>
      </w:r>
      <w:r w:rsidR="00FB23EC" w:rsidRPr="006A6A81">
        <w:rPr>
          <w:sz w:val="28"/>
          <w:szCs w:val="28"/>
          <w:lang w:val="ro-RO"/>
        </w:rPr>
        <w:t>ţ</w:t>
      </w:r>
      <w:r w:rsidR="006A6A81">
        <w:rPr>
          <w:sz w:val="28"/>
          <w:szCs w:val="28"/>
          <w:lang w:val="ro-RO"/>
        </w:rPr>
        <w:t>iilor lor.”</w:t>
      </w:r>
      <w:r w:rsidRPr="006A6A81">
        <w:rPr>
          <w:sz w:val="28"/>
          <w:szCs w:val="28"/>
          <w:lang w:val="ro-RO"/>
        </w:rPr>
        <w:t xml:space="preserve"> </w:t>
      </w:r>
    </w:p>
    <w:p w:rsidR="00B05560" w:rsidRPr="006A6A81" w:rsidRDefault="00B05560" w:rsidP="00093D89">
      <w:pPr>
        <w:ind w:firstLine="720"/>
        <w:jc w:val="both"/>
        <w:rPr>
          <w:rStyle w:val="FontStyle56"/>
          <w:rFonts w:ascii="Times New Roman" w:hAnsi="Times New Roman" w:cs="Times New Roman"/>
          <w:color w:val="000000"/>
          <w:sz w:val="28"/>
          <w:szCs w:val="28"/>
          <w:lang w:val="ro-RO" w:eastAsia="ro-RO"/>
        </w:rPr>
      </w:pPr>
    </w:p>
    <w:p w:rsidR="005B576F" w:rsidRPr="006A6A81" w:rsidRDefault="00093D89" w:rsidP="00093D89">
      <w:pPr>
        <w:pStyle w:val="a3"/>
        <w:ind w:firstLine="0"/>
        <w:rPr>
          <w:sz w:val="28"/>
          <w:szCs w:val="28"/>
          <w:lang w:val="ro-RO"/>
        </w:rPr>
      </w:pPr>
      <w:r>
        <w:rPr>
          <w:rStyle w:val="FontStyle56"/>
          <w:rFonts w:ascii="Times New Roman" w:hAnsi="Times New Roman" w:cs="Times New Roman"/>
          <w:color w:val="000000"/>
          <w:sz w:val="28"/>
          <w:szCs w:val="28"/>
          <w:lang w:val="ro-RO" w:eastAsia="ro-RO"/>
        </w:rPr>
        <w:tab/>
      </w:r>
      <w:r w:rsidR="00591151" w:rsidRPr="006A6A81">
        <w:rPr>
          <w:rStyle w:val="FontStyle56"/>
          <w:rFonts w:ascii="Times New Roman" w:hAnsi="Times New Roman" w:cs="Times New Roman"/>
          <w:color w:val="000000"/>
          <w:sz w:val="28"/>
          <w:szCs w:val="28"/>
          <w:lang w:val="ro-RO" w:eastAsia="ro-RO"/>
        </w:rPr>
        <w:t xml:space="preserve">5. </w:t>
      </w:r>
      <w:r w:rsidR="005B576F" w:rsidRPr="006A6A81">
        <w:rPr>
          <w:rStyle w:val="FontStyle56"/>
          <w:rFonts w:ascii="Times New Roman" w:hAnsi="Times New Roman" w:cs="Times New Roman"/>
          <w:color w:val="000000"/>
          <w:sz w:val="28"/>
          <w:szCs w:val="28"/>
          <w:lang w:val="ro-RO" w:eastAsia="ro-RO"/>
        </w:rPr>
        <w:t>Articolul 7</w:t>
      </w:r>
      <w:r w:rsidR="005B576F" w:rsidRPr="006A6A81">
        <w:rPr>
          <w:sz w:val="28"/>
          <w:szCs w:val="28"/>
          <w:lang w:val="ro-RO"/>
        </w:rPr>
        <w:t xml:space="preserve"> se completează cu alineatul (1</w:t>
      </w:r>
      <w:r w:rsidR="005B576F" w:rsidRPr="006A6A81">
        <w:rPr>
          <w:sz w:val="28"/>
          <w:szCs w:val="28"/>
          <w:vertAlign w:val="superscript"/>
          <w:lang w:val="ro-RO"/>
        </w:rPr>
        <w:t>1</w:t>
      </w:r>
      <w:r w:rsidR="005B576F" w:rsidRPr="006A6A81">
        <w:rPr>
          <w:sz w:val="28"/>
          <w:szCs w:val="28"/>
          <w:lang w:val="ro-RO"/>
        </w:rPr>
        <w:t xml:space="preserve">) cu următorul cuprins: </w:t>
      </w:r>
    </w:p>
    <w:p w:rsidR="005B576F" w:rsidRPr="006A6A81" w:rsidRDefault="005B576F" w:rsidP="005B576F">
      <w:pPr>
        <w:ind w:firstLine="709"/>
        <w:jc w:val="both"/>
        <w:rPr>
          <w:sz w:val="28"/>
          <w:szCs w:val="28"/>
          <w:lang w:val="ro-RO"/>
        </w:rPr>
      </w:pPr>
      <w:r w:rsidRPr="006A6A81">
        <w:rPr>
          <w:sz w:val="28"/>
          <w:szCs w:val="28"/>
          <w:lang w:val="ro-RO"/>
        </w:rPr>
        <w:t>„(1</w:t>
      </w:r>
      <w:r w:rsidRPr="006A6A81">
        <w:rPr>
          <w:sz w:val="28"/>
          <w:szCs w:val="28"/>
          <w:vertAlign w:val="superscript"/>
          <w:lang w:val="ro-RO"/>
        </w:rPr>
        <w:t>1</w:t>
      </w:r>
      <w:r w:rsidRPr="006A6A81">
        <w:rPr>
          <w:sz w:val="28"/>
          <w:szCs w:val="28"/>
          <w:lang w:val="ro-RO"/>
        </w:rPr>
        <w:t xml:space="preserve">) Banca Naţională a Moldovei poate să încheie acorduri de colaborare şi schimb de informaţii  cu autorităţile ce deţin competenţe în reglementarea şi supravegherea  sectorului financiar şi bancar din alte ţări. Schimbul de informaţii trebuie să fie circumscris exclusiv scopului realizării sarcinilor ce le revin autorităţilor respective, iar informaţiile furnizate de Banca Naţională trebuie să fie supuse unor cerinţe privind păstrarea secretului profesional similare celor prevăzute la articolul </w:t>
      </w:r>
      <w:smartTag w:uri="urn:schemas-microsoft-com:office:smarttags" w:element="metricconverter">
        <w:smartTagPr>
          <w:attr w:name="ProductID" w:val="36.”"/>
        </w:smartTagPr>
        <w:r w:rsidRPr="006A6A81">
          <w:rPr>
            <w:sz w:val="28"/>
            <w:szCs w:val="28"/>
            <w:lang w:val="ro-RO"/>
          </w:rPr>
          <w:t>36.”</w:t>
        </w:r>
      </w:smartTag>
    </w:p>
    <w:p w:rsidR="005B576F" w:rsidRPr="006A6A81" w:rsidRDefault="005B576F" w:rsidP="005B576F">
      <w:pPr>
        <w:pStyle w:val="a3"/>
        <w:ind w:firstLine="709"/>
        <w:rPr>
          <w:rStyle w:val="FontStyle56"/>
          <w:rFonts w:ascii="Times New Roman" w:hAnsi="Times New Roman" w:cs="Times New Roman"/>
          <w:color w:val="000000"/>
          <w:sz w:val="28"/>
          <w:szCs w:val="28"/>
          <w:lang w:val="ro-RO" w:eastAsia="ro-RO"/>
        </w:rPr>
      </w:pPr>
    </w:p>
    <w:p w:rsidR="005B576F" w:rsidRPr="006A6A81" w:rsidRDefault="00591151" w:rsidP="00093D89">
      <w:pPr>
        <w:pStyle w:val="a3"/>
        <w:ind w:firstLine="709"/>
        <w:rPr>
          <w:rStyle w:val="FontStyle56"/>
          <w:rFonts w:ascii="Times New Roman" w:hAnsi="Times New Roman" w:cs="Times New Roman"/>
          <w:color w:val="000000"/>
          <w:sz w:val="28"/>
          <w:szCs w:val="28"/>
          <w:lang w:val="ro-RO" w:eastAsia="ro-RO"/>
        </w:rPr>
      </w:pPr>
      <w:r w:rsidRPr="006A6A81">
        <w:rPr>
          <w:rStyle w:val="FontStyle56"/>
          <w:rFonts w:ascii="Times New Roman" w:hAnsi="Times New Roman" w:cs="Times New Roman"/>
          <w:color w:val="000000"/>
          <w:sz w:val="28"/>
          <w:szCs w:val="28"/>
          <w:lang w:val="ro-RO" w:eastAsia="ro-RO"/>
        </w:rPr>
        <w:t>6.</w:t>
      </w:r>
      <w:r w:rsidR="00093D89">
        <w:rPr>
          <w:rStyle w:val="FontStyle56"/>
          <w:rFonts w:ascii="Times New Roman" w:hAnsi="Times New Roman" w:cs="Times New Roman"/>
          <w:color w:val="000000"/>
          <w:sz w:val="28"/>
          <w:szCs w:val="28"/>
          <w:lang w:val="ro-RO" w:eastAsia="ro-RO"/>
        </w:rPr>
        <w:t xml:space="preserve"> </w:t>
      </w:r>
      <w:r w:rsidR="005B576F" w:rsidRPr="006A6A81">
        <w:rPr>
          <w:rStyle w:val="FontStyle56"/>
          <w:rFonts w:ascii="Times New Roman" w:hAnsi="Times New Roman" w:cs="Times New Roman"/>
          <w:color w:val="000000"/>
          <w:sz w:val="28"/>
          <w:szCs w:val="28"/>
          <w:lang w:val="ro-RO" w:eastAsia="ro-RO"/>
        </w:rPr>
        <w:t>Articolul 8:</w:t>
      </w:r>
    </w:p>
    <w:p w:rsidR="00D64CB0" w:rsidRPr="006A6A81" w:rsidRDefault="005B576F" w:rsidP="005B576F">
      <w:pPr>
        <w:pStyle w:val="a3"/>
        <w:ind w:firstLine="709"/>
        <w:rPr>
          <w:sz w:val="28"/>
          <w:szCs w:val="28"/>
          <w:lang w:val="en-US"/>
        </w:rPr>
      </w:pPr>
      <w:r w:rsidRPr="006A6A81">
        <w:rPr>
          <w:sz w:val="28"/>
          <w:szCs w:val="28"/>
          <w:lang w:val="ro-RO"/>
        </w:rPr>
        <w:t xml:space="preserve">la alineatul (2)  litera b), cuvintele </w:t>
      </w:r>
      <w:r w:rsidR="00093D89">
        <w:rPr>
          <w:sz w:val="28"/>
          <w:szCs w:val="28"/>
          <w:lang w:val="ro-RO"/>
        </w:rPr>
        <w:t>„</w:t>
      </w:r>
      <w:r w:rsidRPr="006A6A81">
        <w:rPr>
          <w:sz w:val="28"/>
          <w:szCs w:val="28"/>
          <w:lang w:val="ro-RO"/>
        </w:rPr>
        <w:t xml:space="preserve">Consiliului de administraţie al Băncii Naţionale” se substituie prin cuvintele </w:t>
      </w:r>
      <w:r w:rsidR="00093D89">
        <w:rPr>
          <w:sz w:val="28"/>
          <w:szCs w:val="28"/>
          <w:lang w:val="ro-RO"/>
        </w:rPr>
        <w:t>„</w:t>
      </w:r>
      <w:r w:rsidRPr="006A6A81">
        <w:rPr>
          <w:sz w:val="28"/>
          <w:szCs w:val="28"/>
          <w:lang w:val="ro-RO"/>
        </w:rPr>
        <w:t>Consiliului de supraveghere şi ale Comitetului executiv”</w:t>
      </w:r>
      <w:r w:rsidR="00093D89">
        <w:rPr>
          <w:sz w:val="28"/>
          <w:szCs w:val="28"/>
          <w:lang w:val="ro-RO"/>
        </w:rPr>
        <w:t>, iar în final</w:t>
      </w:r>
      <w:r w:rsidR="00D64CB0" w:rsidRPr="006A6A81">
        <w:rPr>
          <w:sz w:val="28"/>
          <w:szCs w:val="28"/>
          <w:lang w:val="ro-RO"/>
        </w:rPr>
        <w:t xml:space="preserve"> se completează cu textul</w:t>
      </w:r>
      <w:r w:rsidR="00B9014B" w:rsidRPr="006A6A81">
        <w:rPr>
          <w:sz w:val="28"/>
          <w:szCs w:val="28"/>
          <w:lang w:val="ro-RO"/>
        </w:rPr>
        <w:t xml:space="preserve"> </w:t>
      </w:r>
      <w:r w:rsidR="00093D89">
        <w:rPr>
          <w:sz w:val="28"/>
          <w:szCs w:val="28"/>
          <w:lang w:val="ro-RO"/>
        </w:rPr>
        <w:t xml:space="preserve">„ </w:t>
      </w:r>
      <w:r w:rsidR="00920E7D" w:rsidRPr="006A6A81">
        <w:rPr>
          <w:sz w:val="28"/>
          <w:szCs w:val="28"/>
          <w:lang w:val="en-US"/>
        </w:rPr>
        <w:t>,</w:t>
      </w:r>
      <w:r w:rsidR="00093D89">
        <w:rPr>
          <w:sz w:val="28"/>
          <w:szCs w:val="28"/>
          <w:lang w:val="en-US"/>
        </w:rPr>
        <w:t xml:space="preserve"> </w:t>
      </w:r>
      <w:r w:rsidR="00B9014B" w:rsidRPr="006A6A81">
        <w:rPr>
          <w:sz w:val="28"/>
          <w:szCs w:val="28"/>
          <w:lang w:val="ro-RO"/>
        </w:rPr>
        <w:t>fără drept de vot”;</w:t>
      </w:r>
    </w:p>
    <w:p w:rsidR="005B576F" w:rsidRPr="006A6A81" w:rsidRDefault="00093D89" w:rsidP="005B576F">
      <w:pPr>
        <w:pStyle w:val="a3"/>
        <w:ind w:firstLine="709"/>
        <w:rPr>
          <w:sz w:val="28"/>
          <w:szCs w:val="28"/>
          <w:lang w:val="ro-RO"/>
        </w:rPr>
      </w:pPr>
      <w:r>
        <w:rPr>
          <w:sz w:val="28"/>
          <w:szCs w:val="28"/>
          <w:lang w:val="ro-RO"/>
        </w:rPr>
        <w:t>la alineatul (3), cuvintele „</w:t>
      </w:r>
      <w:r w:rsidR="005B576F" w:rsidRPr="006A6A81">
        <w:rPr>
          <w:sz w:val="28"/>
          <w:szCs w:val="28"/>
          <w:lang w:val="ro-RO"/>
        </w:rPr>
        <w:t>sau membrii Consiliului de administraţie”</w:t>
      </w:r>
      <w:r w:rsidR="00A42071" w:rsidRPr="006A6A81">
        <w:rPr>
          <w:sz w:val="28"/>
          <w:szCs w:val="28"/>
          <w:lang w:val="ro-RO"/>
        </w:rPr>
        <w:t xml:space="preserve"> se substituie pr</w:t>
      </w:r>
      <w:r>
        <w:rPr>
          <w:sz w:val="28"/>
          <w:szCs w:val="28"/>
          <w:lang w:val="ro-RO"/>
        </w:rPr>
        <w:t>in cuvintele „</w:t>
      </w:r>
      <w:r w:rsidR="00A42071" w:rsidRPr="006A6A81">
        <w:rPr>
          <w:sz w:val="28"/>
          <w:szCs w:val="28"/>
          <w:lang w:val="ro-RO"/>
        </w:rPr>
        <w:t>sau</w:t>
      </w:r>
      <w:r w:rsidR="005B576F" w:rsidRPr="006A6A81">
        <w:rPr>
          <w:sz w:val="28"/>
          <w:szCs w:val="28"/>
          <w:lang w:val="ro-RO"/>
        </w:rPr>
        <w:t xml:space="preserve"> membrii Consiliului de supraveghere</w:t>
      </w:r>
      <w:r w:rsidR="00A42071" w:rsidRPr="006A6A81">
        <w:rPr>
          <w:sz w:val="28"/>
          <w:szCs w:val="28"/>
          <w:lang w:val="ro-RO"/>
        </w:rPr>
        <w:t>,</w:t>
      </w:r>
      <w:r w:rsidR="005B576F" w:rsidRPr="006A6A81">
        <w:rPr>
          <w:sz w:val="28"/>
          <w:szCs w:val="28"/>
          <w:lang w:val="ro-RO"/>
        </w:rPr>
        <w:t xml:space="preserve"> sau membrii Comitetului executiv”. </w:t>
      </w:r>
    </w:p>
    <w:p w:rsidR="00ED3008" w:rsidRPr="006A6A81" w:rsidRDefault="00ED3008" w:rsidP="005B576F">
      <w:pPr>
        <w:pStyle w:val="a3"/>
        <w:ind w:firstLine="709"/>
        <w:rPr>
          <w:sz w:val="28"/>
          <w:szCs w:val="28"/>
          <w:lang w:val="ro-RO"/>
        </w:rPr>
      </w:pPr>
    </w:p>
    <w:p w:rsidR="00ED3008" w:rsidRPr="006A6A81" w:rsidRDefault="00EC4651" w:rsidP="005B576F">
      <w:pPr>
        <w:pStyle w:val="a3"/>
        <w:ind w:firstLine="709"/>
        <w:rPr>
          <w:sz w:val="28"/>
          <w:szCs w:val="28"/>
          <w:lang w:val="ro-RO"/>
        </w:rPr>
      </w:pPr>
      <w:r w:rsidRPr="006A6A81">
        <w:rPr>
          <w:sz w:val="28"/>
          <w:szCs w:val="28"/>
          <w:lang w:val="ro-RO"/>
        </w:rPr>
        <w:t>7</w:t>
      </w:r>
      <w:r w:rsidR="00ED3008" w:rsidRPr="006A6A81">
        <w:rPr>
          <w:sz w:val="28"/>
          <w:szCs w:val="28"/>
          <w:lang w:val="ro-RO"/>
        </w:rPr>
        <w:t>. Articolul 15 se completeaz</w:t>
      </w:r>
      <w:r w:rsidR="00591151" w:rsidRPr="006A6A81">
        <w:rPr>
          <w:sz w:val="28"/>
          <w:szCs w:val="28"/>
          <w:lang w:val="ro-RO"/>
        </w:rPr>
        <w:t>ă cu următoarea propozi</w:t>
      </w:r>
      <w:r w:rsidR="00FB23EC" w:rsidRPr="006A6A81">
        <w:rPr>
          <w:sz w:val="28"/>
          <w:szCs w:val="28"/>
          <w:lang w:val="ro-RO"/>
        </w:rPr>
        <w:t>ţ</w:t>
      </w:r>
      <w:r w:rsidR="00591151" w:rsidRPr="006A6A81">
        <w:rPr>
          <w:sz w:val="28"/>
          <w:szCs w:val="28"/>
          <w:lang w:val="ro-RO"/>
        </w:rPr>
        <w:t>ie</w:t>
      </w:r>
      <w:r w:rsidR="00591151" w:rsidRPr="006A6A81">
        <w:rPr>
          <w:sz w:val="28"/>
          <w:szCs w:val="28"/>
          <w:lang w:val="en-US"/>
        </w:rPr>
        <w:t>: “</w:t>
      </w:r>
      <w:r w:rsidR="00591151" w:rsidRPr="006A6A81">
        <w:rPr>
          <w:sz w:val="28"/>
          <w:szCs w:val="28"/>
          <w:lang w:val="ro-RO"/>
        </w:rPr>
        <w:t>Opera</w:t>
      </w:r>
      <w:r w:rsidR="00FB23EC" w:rsidRPr="006A6A81">
        <w:rPr>
          <w:sz w:val="28"/>
          <w:szCs w:val="28"/>
          <w:lang w:val="ro-RO"/>
        </w:rPr>
        <w:t>ţ</w:t>
      </w:r>
      <w:r w:rsidR="00591151" w:rsidRPr="006A6A81">
        <w:rPr>
          <w:sz w:val="28"/>
          <w:szCs w:val="28"/>
          <w:lang w:val="ro-RO"/>
        </w:rPr>
        <w:t>iunile cu crean</w:t>
      </w:r>
      <w:r w:rsidR="00FB23EC" w:rsidRPr="006A6A81">
        <w:rPr>
          <w:sz w:val="28"/>
          <w:szCs w:val="28"/>
          <w:lang w:val="ro-RO"/>
        </w:rPr>
        <w:t>ţ</w:t>
      </w:r>
      <w:r w:rsidR="00591151" w:rsidRPr="006A6A81">
        <w:rPr>
          <w:sz w:val="28"/>
          <w:szCs w:val="28"/>
          <w:lang w:val="ro-RO"/>
        </w:rPr>
        <w:t>ele emise de stat pot fi efectuate de către  Banca Na</w:t>
      </w:r>
      <w:r w:rsidR="00FB23EC" w:rsidRPr="006A6A81">
        <w:rPr>
          <w:sz w:val="28"/>
          <w:szCs w:val="28"/>
          <w:lang w:val="ro-RO"/>
        </w:rPr>
        <w:t>ţ</w:t>
      </w:r>
      <w:r w:rsidR="00591151" w:rsidRPr="006A6A81">
        <w:rPr>
          <w:sz w:val="28"/>
          <w:szCs w:val="28"/>
          <w:lang w:val="ro-RO"/>
        </w:rPr>
        <w:t>ională numai pe pia</w:t>
      </w:r>
      <w:r w:rsidR="00FB23EC" w:rsidRPr="006A6A81">
        <w:rPr>
          <w:sz w:val="28"/>
          <w:szCs w:val="28"/>
          <w:lang w:val="ro-RO"/>
        </w:rPr>
        <w:t>ţ</w:t>
      </w:r>
      <w:r w:rsidR="00591151" w:rsidRPr="006A6A81">
        <w:rPr>
          <w:sz w:val="28"/>
          <w:szCs w:val="28"/>
          <w:lang w:val="ro-RO"/>
        </w:rPr>
        <w:t>a secundară.</w:t>
      </w:r>
      <w:r w:rsidR="00093D89">
        <w:rPr>
          <w:sz w:val="28"/>
          <w:szCs w:val="28"/>
          <w:lang w:val="en-US"/>
        </w:rPr>
        <w:t>”</w:t>
      </w:r>
      <w:r w:rsidR="00591151" w:rsidRPr="006A6A81">
        <w:rPr>
          <w:sz w:val="28"/>
          <w:szCs w:val="28"/>
          <w:lang w:val="ro-RO"/>
        </w:rPr>
        <w:t xml:space="preserve"> </w:t>
      </w:r>
    </w:p>
    <w:p w:rsidR="00244E51" w:rsidRPr="006A6A81" w:rsidRDefault="00244E51" w:rsidP="005B576F">
      <w:pPr>
        <w:pStyle w:val="a3"/>
        <w:ind w:firstLine="709"/>
        <w:rPr>
          <w:sz w:val="28"/>
          <w:szCs w:val="28"/>
          <w:lang w:val="ro-RO"/>
        </w:rPr>
      </w:pPr>
    </w:p>
    <w:p w:rsidR="00244E51" w:rsidRPr="00093D89" w:rsidRDefault="00EC4651" w:rsidP="00244E51">
      <w:pPr>
        <w:pStyle w:val="a3"/>
        <w:ind w:firstLine="709"/>
        <w:rPr>
          <w:sz w:val="28"/>
          <w:szCs w:val="28"/>
          <w:lang w:val="ro-RO"/>
        </w:rPr>
      </w:pPr>
      <w:r w:rsidRPr="00093D89">
        <w:rPr>
          <w:sz w:val="28"/>
          <w:szCs w:val="28"/>
          <w:lang w:val="ro-RO"/>
        </w:rPr>
        <w:t>8</w:t>
      </w:r>
      <w:r w:rsidR="00244E51" w:rsidRPr="00093D89">
        <w:rPr>
          <w:sz w:val="28"/>
          <w:szCs w:val="28"/>
          <w:lang w:val="ro-RO"/>
        </w:rPr>
        <w:t>. Articolul 19 se completează cu alineatul (7) cu următorul cuprins:</w:t>
      </w:r>
    </w:p>
    <w:p w:rsidR="00244E51" w:rsidRPr="00093D89" w:rsidRDefault="00244E51" w:rsidP="00244E51">
      <w:pPr>
        <w:pStyle w:val="a3"/>
        <w:ind w:firstLine="709"/>
        <w:rPr>
          <w:sz w:val="28"/>
          <w:szCs w:val="28"/>
          <w:lang w:val="ro-RO"/>
        </w:rPr>
      </w:pPr>
      <w:r w:rsidRPr="00093D89">
        <w:rPr>
          <w:sz w:val="28"/>
          <w:szCs w:val="28"/>
          <w:lang w:val="ro-RO"/>
        </w:rPr>
        <w:t xml:space="preserve">“(7) Emiterea </w:t>
      </w:r>
      <w:r w:rsidR="00FB23EC" w:rsidRPr="00093D89">
        <w:rPr>
          <w:sz w:val="28"/>
          <w:szCs w:val="28"/>
          <w:lang w:val="ro-RO"/>
        </w:rPr>
        <w:t>ş</w:t>
      </w:r>
      <w:r w:rsidRPr="00093D89">
        <w:rPr>
          <w:sz w:val="28"/>
          <w:szCs w:val="28"/>
          <w:lang w:val="ro-RO"/>
        </w:rPr>
        <w:t>i transferarea Băncii Na</w:t>
      </w:r>
      <w:r w:rsidR="00FB23EC" w:rsidRPr="00093D89">
        <w:rPr>
          <w:sz w:val="28"/>
          <w:szCs w:val="28"/>
          <w:lang w:val="ro-RO"/>
        </w:rPr>
        <w:t>ţ</w:t>
      </w:r>
      <w:r w:rsidRPr="00093D89">
        <w:rPr>
          <w:sz w:val="28"/>
          <w:szCs w:val="28"/>
          <w:lang w:val="ro-RO"/>
        </w:rPr>
        <w:t>ionale a contribu</w:t>
      </w:r>
      <w:r w:rsidR="00FB23EC" w:rsidRPr="00093D89">
        <w:rPr>
          <w:sz w:val="28"/>
          <w:szCs w:val="28"/>
          <w:lang w:val="ro-RO"/>
        </w:rPr>
        <w:t>ţ</w:t>
      </w:r>
      <w:r w:rsidRPr="00093D89">
        <w:rPr>
          <w:sz w:val="28"/>
          <w:szCs w:val="28"/>
          <w:lang w:val="ro-RO"/>
        </w:rPr>
        <w:t>iei de capital în valori mobiliare de stat va avea loc e</w:t>
      </w:r>
      <w:r w:rsidR="00FB23EC" w:rsidRPr="00093D89">
        <w:rPr>
          <w:sz w:val="28"/>
          <w:szCs w:val="28"/>
          <w:lang w:val="ro-RO"/>
        </w:rPr>
        <w:t>ş</w:t>
      </w:r>
      <w:r w:rsidRPr="00093D89">
        <w:rPr>
          <w:sz w:val="28"/>
          <w:szCs w:val="28"/>
          <w:lang w:val="ro-RO"/>
        </w:rPr>
        <w:t xml:space="preserve">alonat, </w:t>
      </w:r>
      <w:r w:rsidR="00D72E6A" w:rsidRPr="00093D89">
        <w:rPr>
          <w:sz w:val="28"/>
          <w:szCs w:val="28"/>
          <w:lang w:val="ro-RO"/>
        </w:rPr>
        <w:t>a</w:t>
      </w:r>
      <w:r w:rsidRPr="00093D89">
        <w:rPr>
          <w:sz w:val="28"/>
          <w:szCs w:val="28"/>
          <w:lang w:val="ro-RO"/>
        </w:rPr>
        <w:t>nual, în păr</w:t>
      </w:r>
      <w:r w:rsidR="00FB23EC" w:rsidRPr="00093D89">
        <w:rPr>
          <w:sz w:val="28"/>
          <w:szCs w:val="28"/>
          <w:lang w:val="ro-RO"/>
        </w:rPr>
        <w:t>ţ</w:t>
      </w:r>
      <w:r w:rsidRPr="00093D89">
        <w:rPr>
          <w:sz w:val="28"/>
          <w:szCs w:val="28"/>
          <w:lang w:val="ro-RO"/>
        </w:rPr>
        <w:t>i egale, în decurs de cinci ani după anul înregistrării soldului debit</w:t>
      </w:r>
      <w:r w:rsidR="00D72E6A" w:rsidRPr="00093D89">
        <w:rPr>
          <w:sz w:val="28"/>
          <w:szCs w:val="28"/>
          <w:lang w:val="ro-RO"/>
        </w:rPr>
        <w:t>a</w:t>
      </w:r>
      <w:r w:rsidRPr="00093D89">
        <w:rPr>
          <w:sz w:val="28"/>
          <w:szCs w:val="28"/>
          <w:lang w:val="ro-RO"/>
        </w:rPr>
        <w:t>r al fondului general de rezervă. Dacă pe parcursul anilor următori Banca Na</w:t>
      </w:r>
      <w:r w:rsidR="00FB23EC" w:rsidRPr="00093D89">
        <w:rPr>
          <w:sz w:val="28"/>
          <w:szCs w:val="28"/>
          <w:lang w:val="ro-RO"/>
        </w:rPr>
        <w:t>ţ</w:t>
      </w:r>
      <w:r w:rsidRPr="00093D89">
        <w:rPr>
          <w:sz w:val="28"/>
          <w:szCs w:val="28"/>
          <w:lang w:val="ro-RO"/>
        </w:rPr>
        <w:t>ională va înregistra în continuare pierderi, volumul în care acestea vor contribui la formarea soldului debit</w:t>
      </w:r>
      <w:r w:rsidR="00D72E6A" w:rsidRPr="00093D89">
        <w:rPr>
          <w:sz w:val="28"/>
          <w:szCs w:val="28"/>
          <w:lang w:val="ro-RO"/>
        </w:rPr>
        <w:t>a</w:t>
      </w:r>
      <w:r w:rsidRPr="00093D89">
        <w:rPr>
          <w:sz w:val="28"/>
          <w:szCs w:val="28"/>
          <w:lang w:val="ro-RO"/>
        </w:rPr>
        <w:t>r al fondului general de rezervă va fi e</w:t>
      </w:r>
      <w:r w:rsidR="00FB23EC" w:rsidRPr="00093D89">
        <w:rPr>
          <w:sz w:val="28"/>
          <w:szCs w:val="28"/>
          <w:lang w:val="ro-RO"/>
        </w:rPr>
        <w:t>ş</w:t>
      </w:r>
      <w:r w:rsidRPr="00093D89">
        <w:rPr>
          <w:sz w:val="28"/>
          <w:szCs w:val="28"/>
          <w:lang w:val="ro-RO"/>
        </w:rPr>
        <w:t>alonat în acela</w:t>
      </w:r>
      <w:r w:rsidR="00FB23EC" w:rsidRPr="00093D89">
        <w:rPr>
          <w:sz w:val="28"/>
          <w:szCs w:val="28"/>
          <w:lang w:val="ro-RO"/>
        </w:rPr>
        <w:t>ş</w:t>
      </w:r>
      <w:r w:rsidR="00093D89" w:rsidRPr="00093D89">
        <w:rPr>
          <w:sz w:val="28"/>
          <w:szCs w:val="28"/>
          <w:lang w:val="ro-RO"/>
        </w:rPr>
        <w:t>i mod.”</w:t>
      </w:r>
      <w:r w:rsidRPr="00093D89">
        <w:rPr>
          <w:sz w:val="28"/>
          <w:szCs w:val="28"/>
          <w:lang w:val="ro-RO"/>
        </w:rPr>
        <w:t xml:space="preserve"> </w:t>
      </w:r>
    </w:p>
    <w:p w:rsidR="00244E51" w:rsidRPr="006A6A81" w:rsidRDefault="00244E51" w:rsidP="00244E51">
      <w:pPr>
        <w:pStyle w:val="a3"/>
        <w:ind w:firstLine="709"/>
        <w:rPr>
          <w:sz w:val="28"/>
          <w:szCs w:val="28"/>
          <w:lang w:val="ro-RO"/>
        </w:rPr>
      </w:pPr>
    </w:p>
    <w:p w:rsidR="005B576F" w:rsidRPr="006A6A81" w:rsidRDefault="00093D89" w:rsidP="00093D89">
      <w:pPr>
        <w:ind w:left="360"/>
        <w:jc w:val="both"/>
        <w:rPr>
          <w:sz w:val="28"/>
          <w:szCs w:val="28"/>
          <w:lang w:val="ro-RO"/>
        </w:rPr>
      </w:pPr>
      <w:r>
        <w:rPr>
          <w:sz w:val="28"/>
          <w:szCs w:val="28"/>
          <w:lang w:val="ro-RO"/>
        </w:rPr>
        <w:tab/>
      </w:r>
      <w:r w:rsidR="00EC4651" w:rsidRPr="006A6A81">
        <w:rPr>
          <w:sz w:val="28"/>
          <w:szCs w:val="28"/>
          <w:lang w:val="ro-RO"/>
        </w:rPr>
        <w:t>9</w:t>
      </w:r>
      <w:r w:rsidR="00591151" w:rsidRPr="006A6A81">
        <w:rPr>
          <w:sz w:val="28"/>
          <w:szCs w:val="28"/>
          <w:lang w:val="ro-RO"/>
        </w:rPr>
        <w:t>.</w:t>
      </w:r>
      <w:r w:rsidR="00C767B9" w:rsidRPr="006A6A81">
        <w:rPr>
          <w:sz w:val="28"/>
          <w:szCs w:val="28"/>
          <w:lang w:val="ro-RO"/>
        </w:rPr>
        <w:t xml:space="preserve"> </w:t>
      </w:r>
      <w:r w:rsidR="005B576F" w:rsidRPr="006A6A81">
        <w:rPr>
          <w:sz w:val="28"/>
          <w:szCs w:val="28"/>
          <w:lang w:val="ro-RO"/>
        </w:rPr>
        <w:t>Articolul 20:</w:t>
      </w:r>
    </w:p>
    <w:p w:rsidR="005B576F" w:rsidRPr="006A6A81" w:rsidRDefault="005B576F" w:rsidP="005B576F">
      <w:pPr>
        <w:tabs>
          <w:tab w:val="left" w:pos="180"/>
        </w:tabs>
        <w:ind w:firstLine="709"/>
        <w:jc w:val="both"/>
        <w:rPr>
          <w:sz w:val="28"/>
          <w:szCs w:val="28"/>
          <w:lang w:val="ro-RO"/>
        </w:rPr>
      </w:pPr>
      <w:r w:rsidRPr="006A6A81">
        <w:rPr>
          <w:sz w:val="28"/>
          <w:szCs w:val="28"/>
          <w:lang w:val="ro-RO"/>
        </w:rPr>
        <w:t>la alineatul (1), cuvintele „Profitul net” se substituie cu cuvintele „Rezultatul exerciţiului (profit/pierdere)”;</w:t>
      </w:r>
    </w:p>
    <w:p w:rsidR="005B576F" w:rsidRPr="006A6A81" w:rsidRDefault="005B576F" w:rsidP="005B576F">
      <w:pPr>
        <w:tabs>
          <w:tab w:val="left" w:pos="180"/>
          <w:tab w:val="left" w:pos="540"/>
        </w:tabs>
        <w:ind w:firstLine="709"/>
        <w:jc w:val="both"/>
        <w:rPr>
          <w:sz w:val="28"/>
          <w:szCs w:val="28"/>
          <w:lang w:val="ro-RO"/>
        </w:rPr>
      </w:pPr>
      <w:r w:rsidRPr="006A6A81">
        <w:rPr>
          <w:sz w:val="28"/>
          <w:szCs w:val="28"/>
          <w:lang w:val="ro-RO"/>
        </w:rPr>
        <w:t>la alineatul (2), cuvintele „profitul net” se substituie cu cuvintele „rezultatul exerciţiului”;</w:t>
      </w:r>
    </w:p>
    <w:p w:rsidR="005B576F" w:rsidRPr="006A6A81" w:rsidRDefault="005B576F" w:rsidP="005B576F">
      <w:pPr>
        <w:tabs>
          <w:tab w:val="left" w:pos="180"/>
          <w:tab w:val="left" w:pos="540"/>
        </w:tabs>
        <w:ind w:firstLine="709"/>
        <w:jc w:val="both"/>
        <w:rPr>
          <w:sz w:val="28"/>
          <w:szCs w:val="28"/>
          <w:lang w:val="ro-RO"/>
        </w:rPr>
      </w:pPr>
      <w:r w:rsidRPr="006A6A81">
        <w:rPr>
          <w:sz w:val="28"/>
          <w:szCs w:val="28"/>
          <w:lang w:val="ro-RO"/>
        </w:rPr>
        <w:t>la  alineatul (5), textul „în proporţie de 50%” se exclude.</w:t>
      </w:r>
    </w:p>
    <w:p w:rsidR="005B576F" w:rsidRDefault="005B576F" w:rsidP="005B576F">
      <w:pPr>
        <w:ind w:firstLine="709"/>
        <w:jc w:val="both"/>
        <w:rPr>
          <w:sz w:val="28"/>
          <w:szCs w:val="28"/>
          <w:lang w:val="ro-RO"/>
        </w:rPr>
      </w:pPr>
    </w:p>
    <w:p w:rsidR="00B05560" w:rsidRDefault="00B05560" w:rsidP="005B576F">
      <w:pPr>
        <w:ind w:firstLine="709"/>
        <w:jc w:val="both"/>
        <w:rPr>
          <w:sz w:val="28"/>
          <w:szCs w:val="28"/>
          <w:lang w:val="ro-RO"/>
        </w:rPr>
      </w:pPr>
    </w:p>
    <w:p w:rsidR="00B05560" w:rsidRDefault="00B05560" w:rsidP="005B576F">
      <w:pPr>
        <w:ind w:firstLine="709"/>
        <w:jc w:val="both"/>
        <w:rPr>
          <w:sz w:val="28"/>
          <w:szCs w:val="28"/>
          <w:lang w:val="ro-RO"/>
        </w:rPr>
      </w:pPr>
    </w:p>
    <w:p w:rsidR="00B05560" w:rsidRPr="006A6A81" w:rsidRDefault="00B05560" w:rsidP="005B576F">
      <w:pPr>
        <w:ind w:firstLine="709"/>
        <w:jc w:val="both"/>
        <w:rPr>
          <w:sz w:val="28"/>
          <w:szCs w:val="28"/>
          <w:lang w:val="ro-RO"/>
        </w:rPr>
      </w:pPr>
    </w:p>
    <w:p w:rsidR="005B576F" w:rsidRPr="006A6A81" w:rsidRDefault="00591151" w:rsidP="00093D89">
      <w:pPr>
        <w:ind w:firstLine="720"/>
        <w:jc w:val="both"/>
        <w:rPr>
          <w:sz w:val="28"/>
          <w:szCs w:val="28"/>
          <w:lang w:val="ro-RO"/>
        </w:rPr>
      </w:pPr>
      <w:r w:rsidRPr="006A6A81">
        <w:rPr>
          <w:sz w:val="28"/>
          <w:szCs w:val="28"/>
          <w:lang w:val="ro-RO"/>
        </w:rPr>
        <w:lastRenderedPageBreak/>
        <w:t>1</w:t>
      </w:r>
      <w:r w:rsidR="00EC4651" w:rsidRPr="006A6A81">
        <w:rPr>
          <w:sz w:val="28"/>
          <w:szCs w:val="28"/>
          <w:lang w:val="ro-RO"/>
        </w:rPr>
        <w:t>0</w:t>
      </w:r>
      <w:r w:rsidRPr="006A6A81">
        <w:rPr>
          <w:sz w:val="28"/>
          <w:szCs w:val="28"/>
          <w:lang w:val="ro-RO"/>
        </w:rPr>
        <w:t>.</w:t>
      </w:r>
      <w:r w:rsidR="00C767B9" w:rsidRPr="006A6A81">
        <w:rPr>
          <w:sz w:val="28"/>
          <w:szCs w:val="28"/>
          <w:lang w:val="ro-RO"/>
        </w:rPr>
        <w:t xml:space="preserve"> </w:t>
      </w:r>
      <w:r w:rsidR="005B576F" w:rsidRPr="006A6A81">
        <w:rPr>
          <w:sz w:val="28"/>
          <w:szCs w:val="28"/>
          <w:lang w:val="ro-RO"/>
        </w:rPr>
        <w:t>La articolul  21:</w:t>
      </w:r>
    </w:p>
    <w:p w:rsidR="005B576F" w:rsidRPr="006A6A81" w:rsidRDefault="005B576F" w:rsidP="005B576F">
      <w:pPr>
        <w:ind w:firstLine="709"/>
        <w:jc w:val="both"/>
        <w:rPr>
          <w:sz w:val="28"/>
          <w:szCs w:val="28"/>
          <w:lang w:val="ro-RO"/>
        </w:rPr>
      </w:pPr>
      <w:r w:rsidRPr="006A6A81">
        <w:rPr>
          <w:sz w:val="28"/>
          <w:szCs w:val="28"/>
          <w:lang w:val="ro-RO"/>
        </w:rPr>
        <w:t xml:space="preserve">alineatul (1) va avea următorul cuprins: </w:t>
      </w:r>
    </w:p>
    <w:p w:rsidR="005B576F" w:rsidRPr="006A6A81" w:rsidRDefault="005B576F" w:rsidP="005B576F">
      <w:pPr>
        <w:ind w:firstLine="709"/>
        <w:jc w:val="both"/>
        <w:rPr>
          <w:sz w:val="28"/>
          <w:szCs w:val="28"/>
          <w:lang w:val="ro-RO"/>
        </w:rPr>
      </w:pPr>
      <w:r w:rsidRPr="006A6A81">
        <w:rPr>
          <w:sz w:val="28"/>
          <w:szCs w:val="28"/>
          <w:lang w:val="ro-RO"/>
        </w:rPr>
        <w:t>„(1) Anual, toate cheltuielile administrative şi investiţiile capitale ale Băncii Naţionale se prevăd în devizul de cheltuieli şi</w:t>
      </w:r>
      <w:r w:rsidR="00AB4696" w:rsidRPr="006A6A81">
        <w:rPr>
          <w:sz w:val="28"/>
          <w:szCs w:val="28"/>
          <w:lang w:val="ro-RO"/>
        </w:rPr>
        <w:t>,</w:t>
      </w:r>
      <w:r w:rsidRPr="006A6A81">
        <w:rPr>
          <w:sz w:val="28"/>
          <w:szCs w:val="28"/>
          <w:lang w:val="ro-RO"/>
        </w:rPr>
        <w:t xml:space="preserve"> </w:t>
      </w:r>
      <w:r w:rsidR="00AB4696" w:rsidRPr="006A6A81">
        <w:rPr>
          <w:sz w:val="28"/>
          <w:szCs w:val="28"/>
          <w:lang w:val="ro-RO"/>
        </w:rPr>
        <w:t xml:space="preserve">respectiv, </w:t>
      </w:r>
      <w:r w:rsidRPr="006A6A81">
        <w:rPr>
          <w:sz w:val="28"/>
          <w:szCs w:val="28"/>
          <w:lang w:val="ro-RO"/>
        </w:rPr>
        <w:t>î</w:t>
      </w:r>
      <w:r w:rsidR="00AB4696" w:rsidRPr="006A6A81">
        <w:rPr>
          <w:sz w:val="28"/>
          <w:szCs w:val="28"/>
          <w:lang w:val="ro-RO"/>
        </w:rPr>
        <w:t>n alocaţiile pentru investiţii,</w:t>
      </w:r>
      <w:r w:rsidRPr="006A6A81">
        <w:rPr>
          <w:sz w:val="28"/>
          <w:szCs w:val="28"/>
          <w:lang w:val="ro-RO"/>
        </w:rPr>
        <w:t xml:space="preserve"> care se aprobă de către Consiliul de supraveghere al Băncii Naţionale şi se verifică, în execuţie, conform practicilor şi procedurilor controlului şi auditului intern.”;</w:t>
      </w:r>
    </w:p>
    <w:p w:rsidR="005B576F" w:rsidRPr="006A6A81" w:rsidRDefault="005B576F" w:rsidP="005B576F">
      <w:pPr>
        <w:ind w:firstLine="709"/>
        <w:jc w:val="both"/>
        <w:rPr>
          <w:sz w:val="28"/>
          <w:szCs w:val="28"/>
          <w:lang w:val="ro-RO"/>
        </w:rPr>
      </w:pPr>
      <w:r w:rsidRPr="006A6A81">
        <w:rPr>
          <w:sz w:val="28"/>
          <w:szCs w:val="28"/>
          <w:lang w:val="ro-RO"/>
        </w:rPr>
        <w:t xml:space="preserve">la alineatul (2) prima propoziţie, după cuvîntul „cheltuieli” se introduc cuvintele „şi ale alocaţiilor pentru investiţii”, iar în propoziţia a doua, cuvintele „legate de articolele de cheltuieli” se exclud. </w:t>
      </w:r>
    </w:p>
    <w:p w:rsidR="005B576F" w:rsidRPr="006A6A81" w:rsidRDefault="005B576F" w:rsidP="005B576F">
      <w:pPr>
        <w:ind w:firstLine="709"/>
        <w:jc w:val="both"/>
        <w:rPr>
          <w:sz w:val="28"/>
          <w:szCs w:val="28"/>
          <w:lang w:val="ro-RO"/>
        </w:rPr>
      </w:pPr>
    </w:p>
    <w:p w:rsidR="005B576F" w:rsidRDefault="00EC4651" w:rsidP="005B576F">
      <w:pPr>
        <w:ind w:firstLine="709"/>
        <w:jc w:val="both"/>
        <w:rPr>
          <w:sz w:val="28"/>
          <w:szCs w:val="28"/>
          <w:lang w:val="ro-RO"/>
        </w:rPr>
      </w:pPr>
      <w:r w:rsidRPr="006A6A81">
        <w:rPr>
          <w:sz w:val="28"/>
          <w:szCs w:val="28"/>
          <w:lang w:val="ro-RO"/>
        </w:rPr>
        <w:t>11</w:t>
      </w:r>
      <w:r w:rsidR="005B576F" w:rsidRPr="006A6A81">
        <w:rPr>
          <w:sz w:val="28"/>
          <w:szCs w:val="28"/>
          <w:lang w:val="ro-RO"/>
        </w:rPr>
        <w:t>.</w:t>
      </w:r>
      <w:r w:rsidR="005B576F" w:rsidRPr="006A6A81">
        <w:rPr>
          <w:b/>
          <w:sz w:val="28"/>
          <w:szCs w:val="28"/>
          <w:lang w:val="ro-RO"/>
        </w:rPr>
        <w:t xml:space="preserve"> </w:t>
      </w:r>
      <w:r w:rsidR="005B576F" w:rsidRPr="006A6A81">
        <w:rPr>
          <w:sz w:val="28"/>
          <w:szCs w:val="28"/>
          <w:lang w:val="ro-RO"/>
        </w:rPr>
        <w:t xml:space="preserve"> Articolul 22 va avea următorul cuprins:</w:t>
      </w:r>
    </w:p>
    <w:p w:rsidR="005B576F" w:rsidRDefault="005B576F" w:rsidP="005B576F">
      <w:pPr>
        <w:ind w:firstLine="709"/>
        <w:rPr>
          <w:rStyle w:val="acttart"/>
          <w:b/>
          <w:sz w:val="28"/>
          <w:szCs w:val="28"/>
          <w:lang w:val="ro-RO"/>
        </w:rPr>
      </w:pPr>
      <w:bookmarkStart w:id="0" w:name="art32"/>
      <w:bookmarkEnd w:id="0"/>
      <w:r w:rsidRPr="006A6A81">
        <w:rPr>
          <w:rStyle w:val="actart"/>
          <w:sz w:val="28"/>
          <w:szCs w:val="28"/>
          <w:lang w:val="ro-RO"/>
        </w:rPr>
        <w:t> „</w:t>
      </w:r>
      <w:r w:rsidRPr="006A6A81">
        <w:rPr>
          <w:rStyle w:val="actart"/>
          <w:b/>
          <w:sz w:val="28"/>
          <w:szCs w:val="28"/>
          <w:lang w:val="ro-RO"/>
        </w:rPr>
        <w:t xml:space="preserve">Articolul 22. Organele de  </w:t>
      </w:r>
      <w:r w:rsidRPr="006A6A81">
        <w:rPr>
          <w:rStyle w:val="acttart"/>
          <w:b/>
          <w:sz w:val="28"/>
          <w:szCs w:val="28"/>
          <w:lang w:val="ro-RO"/>
        </w:rPr>
        <w:t>conducere ale Băncii Naţionale</w:t>
      </w:r>
    </w:p>
    <w:p w:rsidR="00F613A9" w:rsidRPr="006A6A81" w:rsidRDefault="00F613A9" w:rsidP="005B576F">
      <w:pPr>
        <w:ind w:firstLine="709"/>
        <w:rPr>
          <w:b/>
          <w:sz w:val="28"/>
          <w:szCs w:val="28"/>
          <w:lang w:val="ro-RO"/>
        </w:rPr>
      </w:pPr>
    </w:p>
    <w:p w:rsidR="005B576F" w:rsidRPr="006A6A81" w:rsidRDefault="005B576F" w:rsidP="005B576F">
      <w:pPr>
        <w:ind w:firstLine="709"/>
        <w:jc w:val="both"/>
        <w:rPr>
          <w:sz w:val="28"/>
          <w:szCs w:val="28"/>
          <w:lang w:val="ro-RO"/>
        </w:rPr>
      </w:pPr>
      <w:r w:rsidRPr="006A6A81">
        <w:rPr>
          <w:rStyle w:val="actalineat"/>
          <w:sz w:val="28"/>
          <w:szCs w:val="28"/>
          <w:lang w:val="ro-RO"/>
        </w:rPr>
        <w:t> (1)</w:t>
      </w:r>
      <w:r w:rsidRPr="006A6A81">
        <w:rPr>
          <w:rStyle w:val="acttalineat"/>
          <w:sz w:val="28"/>
          <w:szCs w:val="28"/>
          <w:lang w:val="ro-RO"/>
        </w:rPr>
        <w:t xml:space="preserve"> Organele de conducere ale Băncii Naţionale sînt Consiliul de supraveghere  şi  Comitetul executiv</w:t>
      </w:r>
      <w:r w:rsidRPr="006A6A81">
        <w:rPr>
          <w:rStyle w:val="acttalineat"/>
          <w:i/>
          <w:sz w:val="28"/>
          <w:szCs w:val="28"/>
          <w:lang w:val="ro-RO"/>
        </w:rPr>
        <w:t>.</w:t>
      </w:r>
    </w:p>
    <w:p w:rsidR="005B576F" w:rsidRPr="006A6A81" w:rsidRDefault="005B576F" w:rsidP="005B576F">
      <w:pPr>
        <w:tabs>
          <w:tab w:val="left" w:pos="0"/>
          <w:tab w:val="left" w:pos="180"/>
        </w:tabs>
        <w:ind w:firstLine="709"/>
        <w:jc w:val="both"/>
        <w:rPr>
          <w:rStyle w:val="acttalineat"/>
          <w:sz w:val="28"/>
          <w:szCs w:val="28"/>
          <w:lang w:val="ro-RO"/>
        </w:rPr>
      </w:pPr>
      <w:r w:rsidRPr="006A6A81">
        <w:rPr>
          <w:rStyle w:val="actalineat"/>
          <w:sz w:val="28"/>
          <w:szCs w:val="28"/>
          <w:lang w:val="ro-RO"/>
        </w:rPr>
        <w:t> (2)</w:t>
      </w:r>
      <w:r w:rsidRPr="006A6A81">
        <w:rPr>
          <w:rStyle w:val="acttalineat"/>
          <w:sz w:val="28"/>
          <w:szCs w:val="28"/>
          <w:lang w:val="ro-RO"/>
        </w:rPr>
        <w:t xml:space="preserve"> Consiliul de supraveghere şi  Comitetul executiv sînt organe colegiale şi</w:t>
      </w:r>
      <w:r w:rsidRPr="006A6A81">
        <w:rPr>
          <w:rStyle w:val="acttalineat"/>
          <w:i/>
          <w:sz w:val="28"/>
          <w:szCs w:val="28"/>
          <w:lang w:val="ro-RO"/>
        </w:rPr>
        <w:t xml:space="preserve"> </w:t>
      </w:r>
      <w:r w:rsidRPr="006A6A81">
        <w:rPr>
          <w:rStyle w:val="acttalineat"/>
          <w:sz w:val="28"/>
          <w:szCs w:val="28"/>
          <w:lang w:val="ro-RO"/>
        </w:rPr>
        <w:t>activitatea acestora este reglementat</w:t>
      </w:r>
      <w:r w:rsidR="00166B40">
        <w:rPr>
          <w:rStyle w:val="acttalineat"/>
          <w:sz w:val="28"/>
          <w:szCs w:val="28"/>
          <w:lang w:val="ro-RO"/>
        </w:rPr>
        <w:t>ă de prevederile prezentei legi</w:t>
      </w:r>
      <w:r w:rsidRPr="006A6A81">
        <w:rPr>
          <w:rStyle w:val="acttalineat"/>
          <w:sz w:val="28"/>
          <w:szCs w:val="28"/>
          <w:lang w:val="ro-RO"/>
        </w:rPr>
        <w:t xml:space="preserve"> </w:t>
      </w:r>
      <w:r w:rsidR="00166B40">
        <w:rPr>
          <w:rStyle w:val="acttalineat"/>
          <w:sz w:val="28"/>
          <w:szCs w:val="28"/>
          <w:lang w:val="ro-RO"/>
        </w:rPr>
        <w:t xml:space="preserve">şi </w:t>
      </w:r>
      <w:r w:rsidRPr="006A6A81">
        <w:rPr>
          <w:rStyle w:val="acttalineat"/>
          <w:sz w:val="28"/>
          <w:szCs w:val="28"/>
          <w:lang w:val="ro-RO"/>
        </w:rPr>
        <w:t>ale regulamentelor Băncii Naţionale.</w:t>
      </w:r>
    </w:p>
    <w:p w:rsidR="005B576F" w:rsidRPr="006A6A81" w:rsidRDefault="005B576F" w:rsidP="005B576F">
      <w:pPr>
        <w:tabs>
          <w:tab w:val="left" w:pos="0"/>
          <w:tab w:val="left" w:pos="180"/>
          <w:tab w:val="left" w:pos="360"/>
        </w:tabs>
        <w:ind w:firstLine="709"/>
        <w:jc w:val="both"/>
        <w:rPr>
          <w:rStyle w:val="acttalineat"/>
          <w:sz w:val="28"/>
          <w:szCs w:val="28"/>
          <w:lang w:val="ro-RO"/>
        </w:rPr>
      </w:pPr>
      <w:r w:rsidRPr="006A6A81">
        <w:rPr>
          <w:rStyle w:val="acttalineat"/>
          <w:sz w:val="28"/>
          <w:szCs w:val="28"/>
          <w:lang w:val="ro-RO"/>
        </w:rPr>
        <w:t>(3) Consiliul de supraveghere este organul responsabil de organizarea unui sistem eficient de supraveghere publică independentă a activităţii Băncii Naţionale.</w:t>
      </w:r>
    </w:p>
    <w:p w:rsidR="005B576F" w:rsidRPr="006A6A81" w:rsidRDefault="005B576F" w:rsidP="005B576F">
      <w:pPr>
        <w:ind w:firstLine="709"/>
        <w:jc w:val="both"/>
        <w:rPr>
          <w:rStyle w:val="acttalineat"/>
          <w:sz w:val="28"/>
          <w:szCs w:val="28"/>
          <w:lang w:val="ro-RO"/>
        </w:rPr>
      </w:pPr>
      <w:r w:rsidRPr="006A6A81">
        <w:rPr>
          <w:rStyle w:val="acttalineat"/>
          <w:sz w:val="28"/>
          <w:szCs w:val="28"/>
          <w:lang w:val="ro-RO"/>
        </w:rPr>
        <w:t>(4) Comitetul executiv exercită conducerea executivă a Băncii Naţionale şi asigură realizarea independentă a atribuţiilor de bază ale acesteia, în modul stabilit de lege.”</w:t>
      </w:r>
    </w:p>
    <w:p w:rsidR="005B576F" w:rsidRPr="006A6A81" w:rsidRDefault="005B576F" w:rsidP="005B576F">
      <w:pPr>
        <w:ind w:firstLine="709"/>
        <w:jc w:val="both"/>
        <w:rPr>
          <w:rStyle w:val="actalineat"/>
          <w:i/>
          <w:sz w:val="28"/>
          <w:szCs w:val="28"/>
          <w:u w:val="single"/>
          <w:lang w:val="ro-RO"/>
        </w:rPr>
      </w:pPr>
    </w:p>
    <w:p w:rsidR="005B576F" w:rsidRDefault="005F4329" w:rsidP="005B576F">
      <w:pPr>
        <w:ind w:firstLine="709"/>
        <w:jc w:val="both"/>
        <w:rPr>
          <w:sz w:val="28"/>
          <w:szCs w:val="28"/>
          <w:lang w:val="ro-RO"/>
        </w:rPr>
      </w:pPr>
      <w:r w:rsidRPr="006A6A81">
        <w:rPr>
          <w:sz w:val="28"/>
          <w:szCs w:val="28"/>
          <w:lang w:val="ro-RO"/>
        </w:rPr>
        <w:t>1</w:t>
      </w:r>
      <w:r w:rsidR="00EC4651" w:rsidRPr="006A6A81">
        <w:rPr>
          <w:sz w:val="28"/>
          <w:szCs w:val="28"/>
          <w:lang w:val="ro-RO"/>
        </w:rPr>
        <w:t>2</w:t>
      </w:r>
      <w:r w:rsidR="005B576F" w:rsidRPr="006A6A81">
        <w:rPr>
          <w:sz w:val="28"/>
          <w:szCs w:val="28"/>
          <w:lang w:val="ro-RO"/>
        </w:rPr>
        <w:t xml:space="preserve">. Articolul 23 va avea următorul cuprins: </w:t>
      </w:r>
    </w:p>
    <w:p w:rsidR="005B576F" w:rsidRDefault="005B576F" w:rsidP="005B576F">
      <w:pPr>
        <w:ind w:firstLine="709"/>
        <w:jc w:val="both"/>
        <w:rPr>
          <w:rStyle w:val="actart"/>
          <w:b/>
          <w:sz w:val="28"/>
          <w:szCs w:val="28"/>
          <w:lang w:val="ro-RO"/>
        </w:rPr>
      </w:pPr>
      <w:bookmarkStart w:id="1" w:name="art33"/>
      <w:bookmarkEnd w:id="1"/>
      <w:r w:rsidRPr="006A6A81">
        <w:rPr>
          <w:rStyle w:val="actart"/>
          <w:sz w:val="28"/>
          <w:szCs w:val="28"/>
          <w:lang w:val="ro-RO"/>
        </w:rPr>
        <w:t>„</w:t>
      </w:r>
      <w:r w:rsidRPr="006A6A81">
        <w:rPr>
          <w:rStyle w:val="actart"/>
          <w:b/>
          <w:sz w:val="28"/>
          <w:szCs w:val="28"/>
          <w:lang w:val="ro-RO"/>
        </w:rPr>
        <w:t>Articolul 23</w:t>
      </w:r>
      <w:r w:rsidRPr="006A6A81">
        <w:rPr>
          <w:rStyle w:val="actart"/>
          <w:sz w:val="28"/>
          <w:szCs w:val="28"/>
          <w:lang w:val="ro-RO"/>
        </w:rPr>
        <w:t xml:space="preserve">. </w:t>
      </w:r>
      <w:r w:rsidRPr="006A6A81">
        <w:rPr>
          <w:rStyle w:val="actart"/>
          <w:b/>
          <w:sz w:val="28"/>
          <w:szCs w:val="28"/>
          <w:lang w:val="ro-RO"/>
        </w:rPr>
        <w:t xml:space="preserve">Componenţa, modul de numire şi revocare a membrilor organelor de conducere </w:t>
      </w:r>
    </w:p>
    <w:p w:rsidR="00093D89" w:rsidRPr="006A6A81" w:rsidRDefault="00093D89" w:rsidP="005B576F">
      <w:pPr>
        <w:ind w:firstLine="709"/>
        <w:jc w:val="both"/>
        <w:rPr>
          <w:rStyle w:val="actart"/>
          <w:b/>
          <w:sz w:val="28"/>
          <w:szCs w:val="28"/>
          <w:lang w:val="ro-RO"/>
        </w:rPr>
      </w:pPr>
    </w:p>
    <w:p w:rsidR="005B576F" w:rsidRPr="006A6A81" w:rsidRDefault="005B576F" w:rsidP="005B576F">
      <w:pPr>
        <w:tabs>
          <w:tab w:val="left" w:pos="1260"/>
        </w:tabs>
        <w:ind w:firstLine="709"/>
        <w:jc w:val="both"/>
        <w:rPr>
          <w:rStyle w:val="actart"/>
          <w:sz w:val="28"/>
          <w:szCs w:val="28"/>
          <w:lang w:val="ro-RO"/>
        </w:rPr>
      </w:pPr>
      <w:r w:rsidRPr="006A6A81">
        <w:rPr>
          <w:rStyle w:val="actart"/>
          <w:sz w:val="28"/>
          <w:szCs w:val="28"/>
          <w:lang w:val="ro-RO"/>
        </w:rPr>
        <w:t>(1)  Consiliul de supraveghere este compus din 7 membri, astfel:</w:t>
      </w:r>
    </w:p>
    <w:p w:rsidR="005B576F" w:rsidRPr="006A6A81" w:rsidRDefault="00093D89" w:rsidP="00093D89">
      <w:pPr>
        <w:jc w:val="both"/>
        <w:rPr>
          <w:rStyle w:val="actart"/>
          <w:sz w:val="28"/>
          <w:szCs w:val="28"/>
          <w:lang w:val="ro-RO"/>
        </w:rPr>
      </w:pPr>
      <w:r>
        <w:rPr>
          <w:rStyle w:val="actart"/>
          <w:sz w:val="28"/>
          <w:szCs w:val="28"/>
          <w:lang w:val="ro-RO"/>
        </w:rPr>
        <w:tab/>
        <w:t xml:space="preserve">a) </w:t>
      </w:r>
      <w:r w:rsidR="005B576F" w:rsidRPr="006A6A81">
        <w:rPr>
          <w:rStyle w:val="actart"/>
          <w:sz w:val="28"/>
          <w:szCs w:val="28"/>
          <w:lang w:val="ro-RO"/>
        </w:rPr>
        <w:t>un preşedinte, care este şi Guvernator al Băncii Naţionale;</w:t>
      </w:r>
    </w:p>
    <w:p w:rsidR="005B576F" w:rsidRPr="006A6A81" w:rsidRDefault="00F613A9" w:rsidP="00F613A9">
      <w:pPr>
        <w:ind w:firstLine="720"/>
        <w:jc w:val="both"/>
        <w:rPr>
          <w:rStyle w:val="actart"/>
          <w:sz w:val="28"/>
          <w:szCs w:val="28"/>
          <w:lang w:val="ro-RO"/>
        </w:rPr>
      </w:pPr>
      <w:r>
        <w:rPr>
          <w:rStyle w:val="actart"/>
          <w:sz w:val="28"/>
          <w:szCs w:val="28"/>
          <w:lang w:val="ro-RO"/>
        </w:rPr>
        <w:t xml:space="preserve">b) </w:t>
      </w:r>
      <w:r w:rsidR="005B576F" w:rsidRPr="006A6A81">
        <w:rPr>
          <w:rStyle w:val="actart"/>
          <w:sz w:val="28"/>
          <w:szCs w:val="28"/>
          <w:lang w:val="ro-RO"/>
        </w:rPr>
        <w:t>un vicepreşedinte, care este şi prim-viceguvernator al Băncii Naţionale;</w:t>
      </w:r>
    </w:p>
    <w:p w:rsidR="005B576F" w:rsidRPr="006A6A81" w:rsidRDefault="00F613A9" w:rsidP="00F613A9">
      <w:pPr>
        <w:ind w:firstLine="720"/>
        <w:jc w:val="both"/>
        <w:rPr>
          <w:rStyle w:val="actart"/>
          <w:sz w:val="28"/>
          <w:szCs w:val="28"/>
          <w:lang w:val="ro-RO"/>
        </w:rPr>
      </w:pPr>
      <w:r>
        <w:rPr>
          <w:rStyle w:val="actart"/>
          <w:sz w:val="28"/>
          <w:szCs w:val="28"/>
          <w:lang w:val="ro-RO"/>
        </w:rPr>
        <w:t xml:space="preserve">c) </w:t>
      </w:r>
      <w:r w:rsidR="005B576F" w:rsidRPr="006A6A81">
        <w:rPr>
          <w:rStyle w:val="actart"/>
          <w:sz w:val="28"/>
          <w:szCs w:val="28"/>
          <w:lang w:val="ro-RO"/>
        </w:rPr>
        <w:t xml:space="preserve">un membru, care este şi viceguvernator al Băncii Naţionale; </w:t>
      </w:r>
    </w:p>
    <w:p w:rsidR="005B576F" w:rsidRPr="006A6A81" w:rsidRDefault="00F613A9" w:rsidP="00F613A9">
      <w:pPr>
        <w:ind w:firstLine="720"/>
        <w:jc w:val="both"/>
        <w:rPr>
          <w:rStyle w:val="actart"/>
          <w:sz w:val="28"/>
          <w:szCs w:val="28"/>
          <w:lang w:val="ro-RO"/>
        </w:rPr>
      </w:pPr>
      <w:r>
        <w:rPr>
          <w:rStyle w:val="actart"/>
          <w:sz w:val="28"/>
          <w:szCs w:val="28"/>
          <w:lang w:val="ro-RO"/>
        </w:rPr>
        <w:t xml:space="preserve">d) </w:t>
      </w:r>
      <w:r w:rsidR="005B576F" w:rsidRPr="006A6A81">
        <w:rPr>
          <w:rStyle w:val="actart"/>
          <w:sz w:val="28"/>
          <w:szCs w:val="28"/>
          <w:lang w:val="ro-RO"/>
        </w:rPr>
        <w:t xml:space="preserve">patru membri, care nu sînt  salariaţi ai Băncii Naţionale. </w:t>
      </w:r>
    </w:p>
    <w:p w:rsidR="00093D89" w:rsidRDefault="00093D89" w:rsidP="00093D89">
      <w:pPr>
        <w:tabs>
          <w:tab w:val="left" w:pos="1260"/>
        </w:tabs>
        <w:jc w:val="both"/>
        <w:rPr>
          <w:rStyle w:val="actart"/>
          <w:sz w:val="28"/>
          <w:szCs w:val="28"/>
          <w:lang w:val="ro-RO"/>
        </w:rPr>
      </w:pPr>
    </w:p>
    <w:p w:rsidR="005B576F" w:rsidRPr="006A6A81" w:rsidRDefault="005B576F" w:rsidP="00F613A9">
      <w:pPr>
        <w:ind w:firstLine="720"/>
        <w:jc w:val="both"/>
        <w:rPr>
          <w:rStyle w:val="actart"/>
          <w:sz w:val="28"/>
          <w:szCs w:val="28"/>
          <w:lang w:val="ro-RO"/>
        </w:rPr>
      </w:pPr>
      <w:r w:rsidRPr="006A6A81">
        <w:rPr>
          <w:rStyle w:val="actart"/>
          <w:sz w:val="28"/>
          <w:szCs w:val="28"/>
          <w:lang w:val="ro-RO"/>
        </w:rPr>
        <w:t>(2)  Comitetul executiv este compus din 5 membri, astfel:</w:t>
      </w:r>
    </w:p>
    <w:p w:rsidR="005B576F" w:rsidRPr="006A6A81" w:rsidRDefault="00F613A9" w:rsidP="00F613A9">
      <w:pPr>
        <w:ind w:firstLine="720"/>
        <w:jc w:val="both"/>
        <w:rPr>
          <w:rStyle w:val="actart"/>
          <w:sz w:val="28"/>
          <w:szCs w:val="28"/>
          <w:lang w:val="ro-RO"/>
        </w:rPr>
      </w:pPr>
      <w:r>
        <w:rPr>
          <w:rStyle w:val="actart"/>
          <w:sz w:val="28"/>
          <w:szCs w:val="28"/>
          <w:lang w:val="ro-RO"/>
        </w:rPr>
        <w:t xml:space="preserve">a) </w:t>
      </w:r>
      <w:r w:rsidR="005B576F" w:rsidRPr="006A6A81">
        <w:rPr>
          <w:rStyle w:val="actart"/>
          <w:sz w:val="28"/>
          <w:szCs w:val="28"/>
          <w:lang w:val="ro-RO"/>
        </w:rPr>
        <w:t>un preşedinte, care este şi Guvernator al Băncii Naţionale;</w:t>
      </w:r>
    </w:p>
    <w:p w:rsidR="005B576F" w:rsidRPr="006A6A81" w:rsidRDefault="00F613A9" w:rsidP="00F613A9">
      <w:pPr>
        <w:jc w:val="both"/>
        <w:rPr>
          <w:rStyle w:val="actart"/>
          <w:sz w:val="28"/>
          <w:szCs w:val="28"/>
          <w:lang w:val="ro-RO"/>
        </w:rPr>
      </w:pPr>
      <w:r>
        <w:rPr>
          <w:rStyle w:val="actart"/>
          <w:sz w:val="28"/>
          <w:szCs w:val="28"/>
          <w:lang w:val="ro-RO"/>
        </w:rPr>
        <w:tab/>
        <w:t xml:space="preserve">b) </w:t>
      </w:r>
      <w:r w:rsidR="005B576F" w:rsidRPr="006A6A81">
        <w:rPr>
          <w:rStyle w:val="actart"/>
          <w:sz w:val="28"/>
          <w:szCs w:val="28"/>
          <w:lang w:val="ro-RO"/>
        </w:rPr>
        <w:t>un vicepreşedinte, care este şi prim-viceguvernator al Băncii Naţionale;</w:t>
      </w:r>
    </w:p>
    <w:p w:rsidR="005B576F" w:rsidRPr="006A6A81" w:rsidRDefault="00F613A9" w:rsidP="00F613A9">
      <w:pPr>
        <w:jc w:val="both"/>
        <w:rPr>
          <w:rStyle w:val="actart"/>
          <w:i/>
          <w:sz w:val="28"/>
          <w:szCs w:val="28"/>
          <w:lang w:val="ro-RO"/>
        </w:rPr>
      </w:pPr>
      <w:r>
        <w:rPr>
          <w:rStyle w:val="actart"/>
          <w:sz w:val="28"/>
          <w:szCs w:val="28"/>
          <w:lang w:val="ro-RO"/>
        </w:rPr>
        <w:tab/>
        <w:t xml:space="preserve">c) </w:t>
      </w:r>
      <w:r w:rsidR="005B576F" w:rsidRPr="006A6A81">
        <w:rPr>
          <w:rStyle w:val="actart"/>
          <w:sz w:val="28"/>
          <w:szCs w:val="28"/>
          <w:lang w:val="ro-RO"/>
        </w:rPr>
        <w:t>un  viceguvernator al Băncii Naţionale;</w:t>
      </w:r>
    </w:p>
    <w:p w:rsidR="005B576F" w:rsidRDefault="00F613A9" w:rsidP="00F613A9">
      <w:pPr>
        <w:jc w:val="both"/>
        <w:rPr>
          <w:rStyle w:val="actart"/>
          <w:sz w:val="28"/>
          <w:szCs w:val="28"/>
          <w:lang w:val="ro-RO"/>
        </w:rPr>
      </w:pPr>
      <w:r>
        <w:rPr>
          <w:rStyle w:val="actart"/>
          <w:sz w:val="28"/>
          <w:szCs w:val="28"/>
          <w:lang w:val="ro-RO"/>
        </w:rPr>
        <w:tab/>
        <w:t xml:space="preserve">d) </w:t>
      </w:r>
      <w:r w:rsidR="005B576F" w:rsidRPr="006A6A81">
        <w:rPr>
          <w:rStyle w:val="actart"/>
          <w:sz w:val="28"/>
          <w:szCs w:val="28"/>
          <w:lang w:val="ro-RO"/>
        </w:rPr>
        <w:t xml:space="preserve">doi membri. </w:t>
      </w:r>
    </w:p>
    <w:p w:rsidR="00093D89" w:rsidRDefault="00093D89" w:rsidP="00093D89">
      <w:pPr>
        <w:tabs>
          <w:tab w:val="left" w:pos="900"/>
        </w:tabs>
        <w:jc w:val="both"/>
        <w:rPr>
          <w:rStyle w:val="actart"/>
          <w:i/>
          <w:sz w:val="28"/>
          <w:szCs w:val="28"/>
          <w:lang w:val="ro-RO"/>
        </w:rPr>
      </w:pPr>
    </w:p>
    <w:p w:rsidR="00B05560" w:rsidRPr="006A6A81" w:rsidRDefault="00B05560" w:rsidP="00093D89">
      <w:pPr>
        <w:tabs>
          <w:tab w:val="left" w:pos="900"/>
        </w:tabs>
        <w:jc w:val="both"/>
        <w:rPr>
          <w:rStyle w:val="actart"/>
          <w:i/>
          <w:sz w:val="28"/>
          <w:szCs w:val="28"/>
          <w:lang w:val="ro-RO"/>
        </w:rPr>
      </w:pPr>
    </w:p>
    <w:p w:rsidR="005B576F" w:rsidRPr="006A6A81" w:rsidRDefault="005B576F" w:rsidP="005B576F">
      <w:pPr>
        <w:pStyle w:val="a3"/>
        <w:ind w:firstLine="709"/>
        <w:rPr>
          <w:sz w:val="28"/>
          <w:szCs w:val="28"/>
          <w:lang w:val="ro-RO"/>
        </w:rPr>
      </w:pPr>
      <w:r w:rsidRPr="006A6A81">
        <w:rPr>
          <w:rStyle w:val="actart"/>
          <w:sz w:val="28"/>
          <w:szCs w:val="28"/>
          <w:lang w:val="ro-RO"/>
        </w:rPr>
        <w:lastRenderedPageBreak/>
        <w:t xml:space="preserve">(3) Guvernatorul </w:t>
      </w:r>
      <w:r w:rsidRPr="006A6A81">
        <w:rPr>
          <w:sz w:val="28"/>
          <w:szCs w:val="28"/>
          <w:lang w:val="ro-RO"/>
        </w:rPr>
        <w:t xml:space="preserve">Băncii Naţionale se numeşte de Parlament, la propunerea Preşedintelui Parlamentului. </w:t>
      </w:r>
    </w:p>
    <w:p w:rsidR="005B576F" w:rsidRPr="006A6A81" w:rsidRDefault="005B576F" w:rsidP="005B576F">
      <w:pPr>
        <w:pStyle w:val="a3"/>
        <w:ind w:firstLine="709"/>
        <w:rPr>
          <w:sz w:val="28"/>
          <w:szCs w:val="28"/>
          <w:lang w:val="ro-RO"/>
        </w:rPr>
      </w:pPr>
      <w:r w:rsidRPr="006A6A81">
        <w:rPr>
          <w:sz w:val="28"/>
          <w:szCs w:val="28"/>
          <w:lang w:val="ro-RO"/>
        </w:rPr>
        <w:t>(4) Prim-viceguvernatorul, viceguvernatorul şi alţi doi membri ai Comitetului executiv sînt numiţi de Parlament, la propunerea Guvernatorul</w:t>
      </w:r>
      <w:r w:rsidR="006A455D" w:rsidRPr="006A6A81">
        <w:rPr>
          <w:sz w:val="28"/>
          <w:szCs w:val="28"/>
          <w:lang w:val="ro-RO"/>
        </w:rPr>
        <w:t>ui</w:t>
      </w:r>
      <w:r w:rsidRPr="006A6A81">
        <w:rPr>
          <w:sz w:val="28"/>
          <w:szCs w:val="28"/>
          <w:lang w:val="ro-RO"/>
        </w:rPr>
        <w:t xml:space="preserve"> Băncii Naţionale. </w:t>
      </w:r>
    </w:p>
    <w:p w:rsidR="005B576F" w:rsidRPr="006A6A81" w:rsidRDefault="005B576F" w:rsidP="005B576F">
      <w:pPr>
        <w:ind w:firstLine="709"/>
        <w:jc w:val="both"/>
        <w:rPr>
          <w:rStyle w:val="actart"/>
          <w:sz w:val="28"/>
          <w:szCs w:val="28"/>
          <w:lang w:val="fr-FR"/>
        </w:rPr>
      </w:pPr>
      <w:r w:rsidRPr="006A6A81">
        <w:rPr>
          <w:rStyle w:val="actart"/>
          <w:sz w:val="28"/>
          <w:szCs w:val="28"/>
          <w:lang w:val="ro-RO"/>
        </w:rPr>
        <w:t>(5) Doi dintre membrii Consiliului de supraveghere, indicaţi la alineatul (1) litera d), sînt numiţi de Parlament, la propunerea Preşedintelui Parlamentului, al treilea membru este numit de Preşedintele ţării, iar al patrulea membru este numit de Guvern.</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 xml:space="preserve"> (6) Candidaţi la funcţia de membru al Consiliului de supraveghere şi  Comitetului executiv pot fi persoanele care deţin cetăţenia Republicii Moldova, se bucură de o bună reputaţie şi, în cazul candidaţilor la funcţia de membru al Consiliului de supraveghere, au o experienţă de muncă  de cel puţin 10 ani în domeniul financiar, juridic sau de audit ori într-o poziţie ştiinţifică sau academică în aceste domenii, iar în  cazul candidaţilor la funcţia de membru al Comitetului executiv, au o experienţă de muncă de cel puţin 10 ani în domeniul financiar sau monetar. </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 xml:space="preserve">(7) Membrii Consiliului de supraveghere şi ai Comitetului executiv sînt  numiţi în funcţie pe un termen de 7 ani, cu posibilitatea reînnoirii mandatului. La expirarea mandatului membrului Consiliului de supraveghere sau al membrului Comitetului executiv, acesta rămîne în funcţie pînă la numirea unui nou membru. </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(8) Membrii Consiliului de supraveghere şi ai Comitetului executiv pot demisiona, cu condiţia informării în scris a autorităţii publice care i-a numit  cu   3 luni înainte.</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(9) Orice membru al Consiliului de supraveghere şi al Comitetului executiv poate fi revocat de către autoritatea publică care l-a numit numai în cazul în care nu mai îndeplineşte condiţiile necesare exercitării îndatoririlor sale sau a comis o abatere gravă</w:t>
      </w:r>
      <w:r w:rsidR="00A11F75" w:rsidRPr="006A6A81">
        <w:rPr>
          <w:rStyle w:val="actart"/>
          <w:sz w:val="28"/>
          <w:szCs w:val="28"/>
          <w:lang w:val="ro-RO"/>
        </w:rPr>
        <w:t>,</w:t>
      </w:r>
      <w:r w:rsidR="00A11F75" w:rsidRPr="006A6A81">
        <w:rPr>
          <w:rStyle w:val="actart"/>
          <w:sz w:val="28"/>
          <w:szCs w:val="28"/>
          <w:lang w:val="en-US"/>
        </w:rPr>
        <w:t xml:space="preserve"> </w:t>
      </w:r>
      <w:r w:rsidR="00920E7D" w:rsidRPr="006A6A81">
        <w:rPr>
          <w:rStyle w:val="actart"/>
          <w:sz w:val="28"/>
          <w:szCs w:val="28"/>
          <w:lang w:val="ro-RO"/>
        </w:rPr>
        <w:t>conform procedurii prevăzute</w:t>
      </w:r>
      <w:r w:rsidR="00A11F75" w:rsidRPr="006A6A81">
        <w:rPr>
          <w:rStyle w:val="actart"/>
          <w:sz w:val="28"/>
          <w:szCs w:val="28"/>
          <w:lang w:val="ro-RO"/>
        </w:rPr>
        <w:t xml:space="preserve"> la alineatul (10)</w:t>
      </w:r>
      <w:r w:rsidR="00166B40">
        <w:rPr>
          <w:rStyle w:val="actart"/>
          <w:sz w:val="28"/>
          <w:szCs w:val="28"/>
          <w:lang w:val="ro-RO"/>
        </w:rPr>
        <w:t xml:space="preserve"> din prezentul articol</w:t>
      </w:r>
      <w:r w:rsidRPr="006A6A81">
        <w:rPr>
          <w:rStyle w:val="actart"/>
          <w:sz w:val="28"/>
          <w:szCs w:val="28"/>
          <w:lang w:val="ro-RO"/>
        </w:rPr>
        <w:t xml:space="preserve">.  </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(10) Preşedintele Consiliului de supraveghere se revocă la propunerea Preşedintelui Parlamentului, cu votul a 2/3 din numărul total al deputaţilor. Revocarea celorlalţi membri ai Consiliului de supraveghere şi ai Comitetului executiv se face la propunerea Consiliului de supraveghere, ca urmare a demersului Guvernatorului Băncii Naţionale. Membrii Consiliului de supraveghere care au fost numiţi de către Parlament şi membrii Comitetului executiv se revocă de Parlament cu majoritatea simplă de voturi din numărul total al deputaţilor.</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 xml:space="preserve">(11) Hotărîrea de revocare a membrilor Consiliului de supraveghere sau a membrilor Comitetului executiv poate fi atacată </w:t>
      </w:r>
      <w:smartTag w:uri="urn:schemas-microsoft-com:office:smarttags" w:element="PersonName">
        <w:smartTagPr>
          <w:attr w:name="ProductID" w:val="la Curtea"/>
        </w:smartTagPr>
        <w:r w:rsidRPr="006A6A81">
          <w:rPr>
            <w:rStyle w:val="actart"/>
            <w:sz w:val="28"/>
            <w:szCs w:val="28"/>
            <w:lang w:val="ro-RO"/>
          </w:rPr>
          <w:t>la Curtea</w:t>
        </w:r>
      </w:smartTag>
      <w:r w:rsidRPr="006A6A81">
        <w:rPr>
          <w:rStyle w:val="actart"/>
          <w:sz w:val="28"/>
          <w:szCs w:val="28"/>
          <w:lang w:val="ro-RO"/>
        </w:rPr>
        <w:t xml:space="preserve"> de Apel Chişinău în termen de 15 zile de la publicarea acesteia în Monitorul Oficial al Republicii Moldova.</w:t>
      </w:r>
    </w:p>
    <w:p w:rsidR="005B576F" w:rsidRPr="006A6A81" w:rsidRDefault="005B576F" w:rsidP="005B576F">
      <w:pPr>
        <w:pStyle w:val="a3"/>
        <w:ind w:firstLine="709"/>
        <w:rPr>
          <w:sz w:val="28"/>
          <w:szCs w:val="28"/>
          <w:lang w:val="ro-RO"/>
        </w:rPr>
      </w:pPr>
      <w:r w:rsidRPr="006A6A81">
        <w:rPr>
          <w:rStyle w:val="actart"/>
          <w:sz w:val="28"/>
          <w:szCs w:val="28"/>
          <w:lang w:val="ro-RO"/>
        </w:rPr>
        <w:t xml:space="preserve">(12) Autoritatea publică competentă conform alineatelor (3)-(5) ale prezentului articol numeşte membrii Consiliului de supraveghere şi ai </w:t>
      </w:r>
      <w:r w:rsidRPr="006A6A81">
        <w:rPr>
          <w:rStyle w:val="actart"/>
          <w:sz w:val="28"/>
          <w:szCs w:val="28"/>
          <w:lang w:val="ro-RO"/>
        </w:rPr>
        <w:lastRenderedPageBreak/>
        <w:t>Comitetului executiv  în funcţiile devenite vacante în termen de cel mult 3 luni de la survenirea vacanţei funcţiei.”</w:t>
      </w:r>
    </w:p>
    <w:p w:rsidR="005B576F" w:rsidRPr="006A6A81" w:rsidRDefault="005B576F" w:rsidP="005B576F">
      <w:pPr>
        <w:ind w:firstLine="709"/>
        <w:jc w:val="both"/>
        <w:rPr>
          <w:rStyle w:val="actart"/>
          <w:sz w:val="28"/>
          <w:szCs w:val="28"/>
          <w:lang w:val="ro-RO"/>
        </w:rPr>
      </w:pPr>
    </w:p>
    <w:p w:rsidR="005B576F" w:rsidRPr="006A6A81" w:rsidRDefault="005B576F" w:rsidP="005B576F">
      <w:pPr>
        <w:ind w:firstLine="709"/>
        <w:jc w:val="both"/>
        <w:rPr>
          <w:rStyle w:val="actart"/>
          <w:sz w:val="28"/>
          <w:szCs w:val="28"/>
          <w:lang w:val="ro-RO"/>
        </w:rPr>
      </w:pPr>
      <w:r w:rsidRPr="006A6A81">
        <w:rPr>
          <w:rStyle w:val="actart"/>
          <w:sz w:val="28"/>
          <w:szCs w:val="28"/>
          <w:lang w:val="ro-RO"/>
        </w:rPr>
        <w:t>1</w:t>
      </w:r>
      <w:r w:rsidR="00EC4651" w:rsidRPr="006A6A81">
        <w:rPr>
          <w:rStyle w:val="actart"/>
          <w:sz w:val="28"/>
          <w:szCs w:val="28"/>
          <w:lang w:val="ro-RO"/>
        </w:rPr>
        <w:t>3</w:t>
      </w:r>
      <w:r w:rsidRPr="006A6A81">
        <w:rPr>
          <w:rStyle w:val="actart"/>
          <w:sz w:val="28"/>
          <w:szCs w:val="28"/>
          <w:lang w:val="ro-RO"/>
        </w:rPr>
        <w:t>. La articolul 24:</w:t>
      </w:r>
    </w:p>
    <w:p w:rsidR="005B576F" w:rsidRPr="006A6A81" w:rsidRDefault="005B576F" w:rsidP="005B576F">
      <w:pPr>
        <w:ind w:firstLine="709"/>
        <w:jc w:val="both"/>
        <w:rPr>
          <w:rStyle w:val="actart"/>
          <w:b/>
          <w:sz w:val="28"/>
          <w:szCs w:val="28"/>
          <w:lang w:val="ro-RO"/>
        </w:rPr>
      </w:pPr>
      <w:r w:rsidRPr="006A6A81">
        <w:rPr>
          <w:rStyle w:val="actart"/>
          <w:sz w:val="28"/>
          <w:szCs w:val="28"/>
          <w:lang w:val="ro-RO"/>
        </w:rPr>
        <w:t>în denumirea articolului, cuvîntul „Competenţele” se substituie prin cuvîntul „Atribuţiile”;</w:t>
      </w:r>
      <w:r w:rsidRPr="006A6A81">
        <w:rPr>
          <w:rStyle w:val="actart"/>
          <w:b/>
          <w:sz w:val="28"/>
          <w:szCs w:val="28"/>
          <w:lang w:val="ro-RO"/>
        </w:rPr>
        <w:t xml:space="preserve"> </w:t>
      </w:r>
    </w:p>
    <w:p w:rsidR="005B576F" w:rsidRPr="006A6A81" w:rsidRDefault="005B576F" w:rsidP="005B576F">
      <w:pPr>
        <w:ind w:firstLine="709"/>
        <w:jc w:val="both"/>
        <w:rPr>
          <w:rStyle w:val="actart"/>
          <w:sz w:val="28"/>
          <w:szCs w:val="28"/>
          <w:lang w:val="ro-RO"/>
        </w:rPr>
      </w:pPr>
      <w:r w:rsidRPr="006A6A81">
        <w:rPr>
          <w:rStyle w:val="actart"/>
          <w:sz w:val="28"/>
          <w:szCs w:val="28"/>
          <w:lang w:val="ro-RO"/>
        </w:rPr>
        <w:t>la alineatul (1), cuvintele „Consiliului de administraţie” se substituie prin cuvintele „Comitetului executiv”;</w:t>
      </w:r>
    </w:p>
    <w:p w:rsidR="005B576F" w:rsidRPr="006A6A81" w:rsidRDefault="00D411AB" w:rsidP="005B576F">
      <w:pPr>
        <w:ind w:firstLine="709"/>
        <w:jc w:val="both"/>
        <w:rPr>
          <w:rStyle w:val="actart"/>
          <w:sz w:val="28"/>
          <w:szCs w:val="28"/>
          <w:lang w:val="ro-RO"/>
        </w:rPr>
      </w:pPr>
      <w:r w:rsidRPr="006A6A81">
        <w:rPr>
          <w:rStyle w:val="actart"/>
          <w:sz w:val="28"/>
          <w:szCs w:val="28"/>
          <w:lang w:val="ro-RO"/>
        </w:rPr>
        <w:t>alineatul (2)</w:t>
      </w:r>
      <w:r w:rsidR="00875C77">
        <w:rPr>
          <w:rStyle w:val="actart"/>
          <w:sz w:val="28"/>
          <w:szCs w:val="28"/>
          <w:lang w:val="ro-RO"/>
        </w:rPr>
        <w:t xml:space="preserve"> va avea următorul cuprins</w:t>
      </w:r>
      <w:r w:rsidRPr="006A6A81">
        <w:rPr>
          <w:rStyle w:val="actart"/>
          <w:sz w:val="28"/>
          <w:szCs w:val="28"/>
          <w:lang w:val="ro-RO"/>
        </w:rPr>
        <w:t>:</w:t>
      </w:r>
    </w:p>
    <w:p w:rsidR="00D411AB" w:rsidRPr="006A6A81" w:rsidRDefault="00875C77" w:rsidP="005B576F">
      <w:pPr>
        <w:ind w:firstLine="709"/>
        <w:jc w:val="both"/>
        <w:rPr>
          <w:rStyle w:val="actart"/>
          <w:sz w:val="28"/>
          <w:szCs w:val="28"/>
          <w:lang w:val="fr-FR"/>
        </w:rPr>
      </w:pPr>
      <w:r>
        <w:rPr>
          <w:rStyle w:val="actart"/>
          <w:sz w:val="28"/>
          <w:szCs w:val="28"/>
          <w:lang w:val="ro-RO"/>
        </w:rPr>
        <w:t xml:space="preserve">„(2) </w:t>
      </w:r>
      <w:r w:rsidR="00D411AB" w:rsidRPr="006A6A81">
        <w:rPr>
          <w:rStyle w:val="actart"/>
          <w:sz w:val="28"/>
          <w:szCs w:val="28"/>
          <w:lang w:val="ro-RO"/>
        </w:rPr>
        <w:t>În cazul absen</w:t>
      </w:r>
      <w:r w:rsidR="00FB23EC" w:rsidRPr="006A6A81">
        <w:rPr>
          <w:rStyle w:val="actart"/>
          <w:sz w:val="28"/>
          <w:szCs w:val="28"/>
          <w:lang w:val="ro-RO"/>
        </w:rPr>
        <w:t>ţ</w:t>
      </w:r>
      <w:r w:rsidR="00D411AB" w:rsidRPr="006A6A81">
        <w:rPr>
          <w:rStyle w:val="actart"/>
          <w:sz w:val="28"/>
          <w:szCs w:val="28"/>
          <w:lang w:val="ro-RO"/>
        </w:rPr>
        <w:t>ei Guvernatorului sau în cazul imposibilită</w:t>
      </w:r>
      <w:r w:rsidR="00FB23EC" w:rsidRPr="006A6A81">
        <w:rPr>
          <w:rStyle w:val="actart"/>
          <w:sz w:val="28"/>
          <w:szCs w:val="28"/>
          <w:lang w:val="ro-RO"/>
        </w:rPr>
        <w:t>ţ</w:t>
      </w:r>
      <w:r w:rsidR="00D411AB" w:rsidRPr="006A6A81">
        <w:rPr>
          <w:rStyle w:val="actart"/>
          <w:sz w:val="28"/>
          <w:szCs w:val="28"/>
          <w:lang w:val="ro-RO"/>
        </w:rPr>
        <w:t>ii de a-</w:t>
      </w:r>
      <w:r w:rsidR="00FB23EC" w:rsidRPr="006A6A81">
        <w:rPr>
          <w:rStyle w:val="actart"/>
          <w:sz w:val="28"/>
          <w:szCs w:val="28"/>
          <w:lang w:val="ro-RO"/>
        </w:rPr>
        <w:t>ş</w:t>
      </w:r>
      <w:r w:rsidR="00D411AB" w:rsidRPr="006A6A81">
        <w:rPr>
          <w:rStyle w:val="actart"/>
          <w:sz w:val="28"/>
          <w:szCs w:val="28"/>
          <w:lang w:val="ro-RO"/>
        </w:rPr>
        <w:t>i îndeplini atribu</w:t>
      </w:r>
      <w:r w:rsidR="00FB23EC" w:rsidRPr="006A6A81">
        <w:rPr>
          <w:rStyle w:val="actart"/>
          <w:sz w:val="28"/>
          <w:szCs w:val="28"/>
          <w:lang w:val="ro-RO"/>
        </w:rPr>
        <w:t>ţ</w:t>
      </w:r>
      <w:r w:rsidR="00D411AB" w:rsidRPr="006A6A81">
        <w:rPr>
          <w:rStyle w:val="actart"/>
          <w:sz w:val="28"/>
          <w:szCs w:val="28"/>
          <w:lang w:val="ro-RO"/>
        </w:rPr>
        <w:t>iile, acesta va fi suplinit de primul-viceguvernator, iar în lipsa ultimului – de viceguvernator. Guvernatorul poate transmite unele atribu</w:t>
      </w:r>
      <w:r w:rsidR="00FB23EC" w:rsidRPr="006A6A81">
        <w:rPr>
          <w:rStyle w:val="actart"/>
          <w:sz w:val="28"/>
          <w:szCs w:val="28"/>
          <w:lang w:val="ro-RO"/>
        </w:rPr>
        <w:t>ţ</w:t>
      </w:r>
      <w:r w:rsidR="00D411AB" w:rsidRPr="006A6A81">
        <w:rPr>
          <w:rStyle w:val="actart"/>
          <w:sz w:val="28"/>
          <w:szCs w:val="28"/>
          <w:lang w:val="ro-RO"/>
        </w:rPr>
        <w:t xml:space="preserve">ii ale sale membrilor Comitetului executiv </w:t>
      </w:r>
      <w:r w:rsidR="00FB23EC" w:rsidRPr="006A6A81">
        <w:rPr>
          <w:rStyle w:val="actart"/>
          <w:sz w:val="28"/>
          <w:szCs w:val="28"/>
          <w:lang w:val="ro-RO"/>
        </w:rPr>
        <w:t>ş</w:t>
      </w:r>
      <w:r w:rsidR="00D411AB" w:rsidRPr="006A6A81">
        <w:rPr>
          <w:rStyle w:val="actart"/>
          <w:sz w:val="28"/>
          <w:szCs w:val="28"/>
          <w:lang w:val="ro-RO"/>
        </w:rPr>
        <w:t>i conducătorilor de subdiviziuni ale Băncii Na</w:t>
      </w:r>
      <w:r w:rsidR="00FB23EC" w:rsidRPr="006A6A81">
        <w:rPr>
          <w:rStyle w:val="actart"/>
          <w:sz w:val="28"/>
          <w:szCs w:val="28"/>
          <w:lang w:val="ro-RO"/>
        </w:rPr>
        <w:t>ţ</w:t>
      </w:r>
      <w:r w:rsidR="00D411AB" w:rsidRPr="006A6A81">
        <w:rPr>
          <w:rStyle w:val="actart"/>
          <w:sz w:val="28"/>
          <w:szCs w:val="28"/>
          <w:lang w:val="ro-RO"/>
        </w:rPr>
        <w:t>ionale.</w:t>
      </w:r>
      <w:r w:rsidR="00D411AB" w:rsidRPr="006A6A81">
        <w:rPr>
          <w:rStyle w:val="actart"/>
          <w:sz w:val="28"/>
          <w:szCs w:val="28"/>
          <w:lang w:val="en-US"/>
        </w:rPr>
        <w:t>”</w:t>
      </w:r>
    </w:p>
    <w:p w:rsidR="00D411AB" w:rsidRPr="006A6A81" w:rsidRDefault="00D411AB" w:rsidP="005B576F">
      <w:pPr>
        <w:ind w:firstLine="709"/>
        <w:jc w:val="both"/>
        <w:rPr>
          <w:rStyle w:val="actart"/>
          <w:sz w:val="28"/>
          <w:szCs w:val="28"/>
          <w:lang w:val="ro-RO"/>
        </w:rPr>
      </w:pPr>
    </w:p>
    <w:p w:rsidR="005B576F" w:rsidRDefault="005B576F" w:rsidP="005B576F">
      <w:pPr>
        <w:ind w:firstLine="709"/>
        <w:jc w:val="both"/>
        <w:rPr>
          <w:sz w:val="28"/>
          <w:szCs w:val="28"/>
          <w:lang w:val="ro-RO"/>
        </w:rPr>
      </w:pPr>
      <w:r w:rsidRPr="006A6A81">
        <w:rPr>
          <w:rStyle w:val="actart"/>
          <w:sz w:val="28"/>
          <w:szCs w:val="28"/>
          <w:lang w:val="ro-RO"/>
        </w:rPr>
        <w:t>1</w:t>
      </w:r>
      <w:r w:rsidR="00EC4651" w:rsidRPr="006A6A81">
        <w:rPr>
          <w:rStyle w:val="actart"/>
          <w:sz w:val="28"/>
          <w:szCs w:val="28"/>
          <w:lang w:val="ro-RO"/>
        </w:rPr>
        <w:t>4</w:t>
      </w:r>
      <w:r w:rsidRPr="006A6A81">
        <w:rPr>
          <w:rStyle w:val="actart"/>
          <w:sz w:val="28"/>
          <w:szCs w:val="28"/>
          <w:lang w:val="ro-RO"/>
        </w:rPr>
        <w:t xml:space="preserve">.  Articolul 25 </w:t>
      </w:r>
      <w:r w:rsidRPr="006A6A81">
        <w:rPr>
          <w:sz w:val="28"/>
          <w:szCs w:val="28"/>
          <w:lang w:val="ro-RO"/>
        </w:rPr>
        <w:t>va avea următorul cuprins:</w:t>
      </w:r>
    </w:p>
    <w:p w:rsidR="005B576F" w:rsidRDefault="005B576F" w:rsidP="005B576F">
      <w:pPr>
        <w:ind w:firstLine="709"/>
        <w:rPr>
          <w:rStyle w:val="actart"/>
          <w:b/>
          <w:sz w:val="28"/>
          <w:szCs w:val="28"/>
          <w:lang w:val="ro-RO"/>
        </w:rPr>
      </w:pPr>
      <w:r w:rsidRPr="006A6A81">
        <w:rPr>
          <w:rStyle w:val="actart"/>
          <w:sz w:val="28"/>
          <w:szCs w:val="28"/>
          <w:lang w:val="ro-RO"/>
        </w:rPr>
        <w:t xml:space="preserve"> „</w:t>
      </w:r>
      <w:r w:rsidRPr="006A6A81">
        <w:rPr>
          <w:rStyle w:val="actart"/>
          <w:b/>
          <w:sz w:val="28"/>
          <w:szCs w:val="28"/>
          <w:lang w:val="ro-RO"/>
        </w:rPr>
        <w:t>Articolul 25</w:t>
      </w:r>
      <w:r w:rsidRPr="006A6A81">
        <w:rPr>
          <w:rStyle w:val="actart"/>
          <w:sz w:val="28"/>
          <w:szCs w:val="28"/>
          <w:lang w:val="ro-RO"/>
        </w:rPr>
        <w:t xml:space="preserve">. </w:t>
      </w:r>
      <w:r w:rsidRPr="006A6A81">
        <w:rPr>
          <w:rStyle w:val="actart"/>
          <w:b/>
          <w:sz w:val="28"/>
          <w:szCs w:val="28"/>
          <w:lang w:val="ro-RO"/>
        </w:rPr>
        <w:t>Incompatibilităţi şi restricţii</w:t>
      </w:r>
    </w:p>
    <w:p w:rsidR="00875C77" w:rsidRPr="006A6A81" w:rsidRDefault="00875C77" w:rsidP="005B576F">
      <w:pPr>
        <w:ind w:firstLine="709"/>
        <w:rPr>
          <w:rStyle w:val="actart"/>
          <w:b/>
          <w:sz w:val="28"/>
          <w:szCs w:val="28"/>
          <w:lang w:val="ro-RO"/>
        </w:rPr>
      </w:pPr>
    </w:p>
    <w:p w:rsidR="005B576F" w:rsidRPr="006A6A81" w:rsidRDefault="00875C77" w:rsidP="00875C77">
      <w:pPr>
        <w:ind w:firstLine="709"/>
        <w:jc w:val="both"/>
        <w:rPr>
          <w:rStyle w:val="actart"/>
          <w:sz w:val="28"/>
          <w:szCs w:val="28"/>
          <w:lang w:val="ro-RO"/>
        </w:rPr>
      </w:pPr>
      <w:r>
        <w:rPr>
          <w:rStyle w:val="actart"/>
          <w:sz w:val="28"/>
          <w:szCs w:val="28"/>
          <w:lang w:val="ro-RO"/>
        </w:rPr>
        <w:t xml:space="preserve">(1) </w:t>
      </w:r>
      <w:r w:rsidR="005B576F" w:rsidRPr="006A6A81">
        <w:rPr>
          <w:rStyle w:val="actart"/>
          <w:sz w:val="28"/>
          <w:szCs w:val="28"/>
          <w:lang w:val="ro-RO"/>
        </w:rPr>
        <w:t>Membrii organelor de conducere ale Băncii Naţionale nu pot fi deputaţi</w:t>
      </w:r>
      <w:r w:rsidR="00CD3F9A" w:rsidRPr="006A6A81">
        <w:rPr>
          <w:rStyle w:val="actart"/>
          <w:sz w:val="28"/>
          <w:szCs w:val="28"/>
          <w:lang w:val="ro-RO"/>
        </w:rPr>
        <w:t>, membri ai Guvernului</w:t>
      </w:r>
      <w:r w:rsidR="005B576F" w:rsidRPr="006A6A81">
        <w:rPr>
          <w:rStyle w:val="actart"/>
          <w:sz w:val="28"/>
          <w:szCs w:val="28"/>
          <w:lang w:val="ro-RO"/>
        </w:rPr>
        <w:t>, membri ai unui partid politic</w:t>
      </w:r>
      <w:r w:rsidR="005B576F" w:rsidRPr="006A6A81">
        <w:rPr>
          <w:sz w:val="28"/>
          <w:szCs w:val="28"/>
          <w:lang w:val="ro-RO"/>
        </w:rPr>
        <w:t xml:space="preserve"> sau formaţiuni social-politice</w:t>
      </w:r>
      <w:r w:rsidR="005B576F" w:rsidRPr="006A6A81">
        <w:rPr>
          <w:rStyle w:val="actart"/>
          <w:sz w:val="28"/>
          <w:szCs w:val="28"/>
          <w:lang w:val="ro-RO"/>
        </w:rPr>
        <w:t xml:space="preserve">, </w:t>
      </w:r>
      <w:r w:rsidR="00CD3F9A" w:rsidRPr="006A6A81">
        <w:rPr>
          <w:rStyle w:val="actart"/>
          <w:sz w:val="28"/>
          <w:szCs w:val="28"/>
          <w:lang w:val="ro-RO"/>
        </w:rPr>
        <w:t xml:space="preserve">nu pot face parte din </w:t>
      </w:r>
      <w:r w:rsidR="005B576F" w:rsidRPr="006A6A81">
        <w:rPr>
          <w:rStyle w:val="actart"/>
          <w:sz w:val="28"/>
          <w:szCs w:val="28"/>
          <w:lang w:val="ro-RO"/>
        </w:rPr>
        <w:t>autoritatea judecătorească sau din administraţia publică, nu pot</w:t>
      </w:r>
      <w:r w:rsidR="005B576F" w:rsidRPr="006A6A81">
        <w:rPr>
          <w:i/>
          <w:sz w:val="28"/>
          <w:szCs w:val="28"/>
          <w:lang w:val="ro-RO"/>
        </w:rPr>
        <w:t xml:space="preserve"> </w:t>
      </w:r>
      <w:r w:rsidR="005B576F" w:rsidRPr="006A6A81">
        <w:rPr>
          <w:sz w:val="28"/>
          <w:szCs w:val="28"/>
          <w:lang w:val="ro-RO"/>
        </w:rPr>
        <w:t xml:space="preserve">desfăşura ori participa la activităţi cu caracter politic, nu pot face </w:t>
      </w:r>
      <w:r w:rsidR="005B576F" w:rsidRPr="006A6A81">
        <w:rPr>
          <w:bCs/>
          <w:color w:val="000000"/>
          <w:sz w:val="28"/>
          <w:szCs w:val="28"/>
          <w:lang w:val="ro-RO"/>
        </w:rPr>
        <w:t>agitaţie electorală</w:t>
      </w:r>
      <w:r w:rsidR="005B576F" w:rsidRPr="006A6A81">
        <w:rPr>
          <w:sz w:val="28"/>
          <w:szCs w:val="28"/>
          <w:lang w:val="ro-RO"/>
        </w:rPr>
        <w:t xml:space="preserve"> în favoarea unui partid sau formaţiuni social-politice.</w:t>
      </w:r>
    </w:p>
    <w:p w:rsidR="005B576F" w:rsidRPr="006A6A81" w:rsidRDefault="00875C77" w:rsidP="00875C77">
      <w:pPr>
        <w:ind w:firstLine="709"/>
        <w:jc w:val="both"/>
        <w:rPr>
          <w:sz w:val="28"/>
          <w:szCs w:val="28"/>
          <w:lang w:val="ro-RO"/>
        </w:rPr>
      </w:pPr>
      <w:r>
        <w:rPr>
          <w:rStyle w:val="actart"/>
          <w:sz w:val="28"/>
          <w:szCs w:val="28"/>
          <w:lang w:val="ro-RO"/>
        </w:rPr>
        <w:t xml:space="preserve">(2) </w:t>
      </w:r>
      <w:r w:rsidR="005B576F" w:rsidRPr="006A6A81">
        <w:rPr>
          <w:rStyle w:val="actart"/>
          <w:sz w:val="28"/>
          <w:szCs w:val="28"/>
          <w:lang w:val="ro-RO"/>
        </w:rPr>
        <w:t xml:space="preserve">Membrii organelor de conducere şi personalul Băncii Naţionale </w:t>
      </w:r>
      <w:r w:rsidR="005B576F" w:rsidRPr="006A6A81">
        <w:rPr>
          <w:sz w:val="28"/>
          <w:szCs w:val="28"/>
          <w:lang w:val="ro-RO"/>
        </w:rPr>
        <w:t>nu pot exercita activităţi care ar putea genera un conflict de interese în procesul realizării de către aceştia a atribuţiilor de serviciu</w:t>
      </w:r>
      <w:r w:rsidR="005B576F" w:rsidRPr="006A6A81">
        <w:rPr>
          <w:rStyle w:val="actart"/>
          <w:sz w:val="28"/>
          <w:szCs w:val="28"/>
          <w:lang w:val="ro-RO"/>
        </w:rPr>
        <w:t>. Membrii Comitetului executiv nu pot exercita alte activităţi remunerate, cu excepţia activităţilor didactice şi de cercetare ştiinţifică.</w:t>
      </w:r>
      <w:r w:rsidR="005B576F" w:rsidRPr="006A6A81">
        <w:rPr>
          <w:i/>
          <w:sz w:val="28"/>
          <w:szCs w:val="28"/>
          <w:lang w:val="ro-RO"/>
        </w:rPr>
        <w:t xml:space="preserve"> </w:t>
      </w:r>
    </w:p>
    <w:p w:rsidR="005B576F" w:rsidRPr="006A6A81" w:rsidRDefault="00875C77" w:rsidP="00875C77">
      <w:pPr>
        <w:ind w:firstLine="709"/>
        <w:jc w:val="both"/>
        <w:rPr>
          <w:rStyle w:val="actart"/>
          <w:sz w:val="28"/>
          <w:szCs w:val="28"/>
          <w:lang w:val="ro-RO"/>
        </w:rPr>
      </w:pPr>
      <w:r>
        <w:rPr>
          <w:rStyle w:val="actart"/>
          <w:sz w:val="28"/>
          <w:szCs w:val="28"/>
          <w:lang w:val="ro-RO"/>
        </w:rPr>
        <w:t xml:space="preserve">(3) </w:t>
      </w:r>
      <w:r w:rsidR="005B576F" w:rsidRPr="006A6A81">
        <w:rPr>
          <w:rStyle w:val="actart"/>
          <w:sz w:val="28"/>
          <w:szCs w:val="28"/>
          <w:lang w:val="ro-RO"/>
        </w:rPr>
        <w:t xml:space="preserve">Membrii organelor de conducere, timp de un an după eliberarea lor din funcţie de </w:t>
      </w:r>
      <w:smartTag w:uri="urn:schemas-microsoft-com:office:smarttags" w:element="PersonName">
        <w:smartTagPr>
          <w:attr w:name="ProductID" w:val="la Banca Naţională"/>
        </w:smartTagPr>
        <w:r w:rsidR="005B576F" w:rsidRPr="006A6A81">
          <w:rPr>
            <w:rStyle w:val="actart"/>
            <w:sz w:val="28"/>
            <w:szCs w:val="28"/>
            <w:lang w:val="ro-RO"/>
          </w:rPr>
          <w:t>la Banca Naţională</w:t>
        </w:r>
      </w:smartTag>
      <w:r w:rsidR="005B576F" w:rsidRPr="006A6A81">
        <w:rPr>
          <w:rStyle w:val="actart"/>
          <w:sz w:val="28"/>
          <w:szCs w:val="28"/>
          <w:lang w:val="ro-RO"/>
        </w:rPr>
        <w:t xml:space="preserve">, nu pot activa în calitate de membri ai organelor de conducere ale </w:t>
      </w:r>
      <w:r w:rsidR="005E5C3D" w:rsidRPr="006A6A81">
        <w:rPr>
          <w:rStyle w:val="actart"/>
          <w:sz w:val="28"/>
          <w:szCs w:val="28"/>
          <w:lang w:val="ro-RO"/>
        </w:rPr>
        <w:t>entită</w:t>
      </w:r>
      <w:r w:rsidR="00FB23EC" w:rsidRPr="006A6A81">
        <w:rPr>
          <w:rStyle w:val="actart"/>
          <w:sz w:val="28"/>
          <w:szCs w:val="28"/>
          <w:lang w:val="ro-RO"/>
        </w:rPr>
        <w:t>ţ</w:t>
      </w:r>
      <w:r w:rsidR="005E5C3D" w:rsidRPr="006A6A81">
        <w:rPr>
          <w:rStyle w:val="actart"/>
          <w:sz w:val="28"/>
          <w:szCs w:val="28"/>
          <w:lang w:val="ro-RO"/>
        </w:rPr>
        <w:t>ilor</w:t>
      </w:r>
      <w:r w:rsidR="005B576F" w:rsidRPr="006A6A81">
        <w:rPr>
          <w:rStyle w:val="actart"/>
          <w:sz w:val="28"/>
          <w:szCs w:val="28"/>
          <w:lang w:val="ro-RO"/>
        </w:rPr>
        <w:t xml:space="preserve"> reglementate şi supravegheate  de Banca Naţională.</w:t>
      </w:r>
    </w:p>
    <w:p w:rsidR="005B576F" w:rsidRPr="006A6A81" w:rsidRDefault="00875C77" w:rsidP="00875C77">
      <w:pPr>
        <w:ind w:firstLine="709"/>
        <w:jc w:val="both"/>
        <w:rPr>
          <w:sz w:val="28"/>
          <w:szCs w:val="28"/>
          <w:lang w:val="ro-RO"/>
        </w:rPr>
      </w:pPr>
      <w:r>
        <w:rPr>
          <w:sz w:val="28"/>
          <w:szCs w:val="28"/>
          <w:lang w:val="ro-RO"/>
        </w:rPr>
        <w:t xml:space="preserve">(4) </w:t>
      </w:r>
      <w:r w:rsidR="005B576F" w:rsidRPr="006A6A81">
        <w:rPr>
          <w:sz w:val="28"/>
          <w:szCs w:val="28"/>
          <w:lang w:val="ro-RO"/>
        </w:rPr>
        <w:t>Membrii organelor de conducere deţin funcţii de demnitate publică prin numire şi se supun prevederilor aplicabile ale legislaţiei cu privire la statutul persoanelor care exercită funcţii de demnitate publică, în măsura în care prezenta lege nu prevede altfel.</w:t>
      </w:r>
    </w:p>
    <w:p w:rsidR="005B576F" w:rsidRPr="006A6A81" w:rsidRDefault="00875C77" w:rsidP="00875C77">
      <w:pPr>
        <w:ind w:firstLine="709"/>
        <w:jc w:val="both"/>
        <w:rPr>
          <w:sz w:val="28"/>
          <w:szCs w:val="28"/>
          <w:lang w:val="ro-RO"/>
        </w:rPr>
      </w:pPr>
      <w:r>
        <w:rPr>
          <w:sz w:val="28"/>
          <w:szCs w:val="28"/>
          <w:lang w:val="ro-RO"/>
        </w:rPr>
        <w:t xml:space="preserve">(5) </w:t>
      </w:r>
      <w:r w:rsidR="005B576F" w:rsidRPr="006A6A81">
        <w:rPr>
          <w:sz w:val="28"/>
          <w:szCs w:val="28"/>
          <w:lang w:val="ro-RO"/>
        </w:rPr>
        <w:t>Personalului cu atribuţii de supraveghere îi este interzisă participarea în cadrul comisiilor de expertiză, precum şi la orice alte acţiuni de verificare care excedează atribuţiile şi competenţele conferite acestuia prin lege.”</w:t>
      </w:r>
    </w:p>
    <w:p w:rsidR="005B576F" w:rsidRDefault="005B576F" w:rsidP="005B576F">
      <w:pPr>
        <w:ind w:firstLine="709"/>
        <w:rPr>
          <w:rStyle w:val="actart"/>
          <w:i/>
          <w:sz w:val="28"/>
          <w:szCs w:val="28"/>
          <w:lang w:val="ro-RO"/>
        </w:rPr>
      </w:pPr>
    </w:p>
    <w:p w:rsidR="00B05560" w:rsidRDefault="00B05560" w:rsidP="005B576F">
      <w:pPr>
        <w:ind w:firstLine="709"/>
        <w:rPr>
          <w:rStyle w:val="actart"/>
          <w:i/>
          <w:sz w:val="28"/>
          <w:szCs w:val="28"/>
          <w:lang w:val="ro-RO"/>
        </w:rPr>
      </w:pPr>
    </w:p>
    <w:p w:rsidR="00B05560" w:rsidRDefault="00B05560" w:rsidP="005B576F">
      <w:pPr>
        <w:ind w:firstLine="709"/>
        <w:rPr>
          <w:rStyle w:val="actart"/>
          <w:i/>
          <w:sz w:val="28"/>
          <w:szCs w:val="28"/>
          <w:lang w:val="ro-RO"/>
        </w:rPr>
      </w:pPr>
    </w:p>
    <w:p w:rsidR="00B05560" w:rsidRPr="00B05560" w:rsidRDefault="00B05560" w:rsidP="005B576F">
      <w:pPr>
        <w:ind w:firstLine="709"/>
        <w:rPr>
          <w:rStyle w:val="actart"/>
          <w:sz w:val="28"/>
          <w:szCs w:val="28"/>
          <w:lang w:val="ro-RO"/>
        </w:rPr>
      </w:pPr>
    </w:p>
    <w:p w:rsidR="005B576F" w:rsidRPr="006A6A81" w:rsidRDefault="005B576F" w:rsidP="005B576F">
      <w:pPr>
        <w:ind w:firstLine="709"/>
        <w:rPr>
          <w:rStyle w:val="actart"/>
          <w:sz w:val="28"/>
          <w:szCs w:val="28"/>
          <w:lang w:val="ro-RO"/>
        </w:rPr>
      </w:pPr>
      <w:r w:rsidRPr="006A6A81">
        <w:rPr>
          <w:rStyle w:val="actart"/>
          <w:sz w:val="28"/>
          <w:szCs w:val="28"/>
          <w:lang w:val="ro-RO"/>
        </w:rPr>
        <w:lastRenderedPageBreak/>
        <w:t>1</w:t>
      </w:r>
      <w:r w:rsidR="00EC4651" w:rsidRPr="006A6A81">
        <w:rPr>
          <w:rStyle w:val="actart"/>
          <w:sz w:val="28"/>
          <w:szCs w:val="28"/>
          <w:lang w:val="ro-RO"/>
        </w:rPr>
        <w:t>5</w:t>
      </w:r>
      <w:r w:rsidRPr="006A6A81">
        <w:rPr>
          <w:rStyle w:val="actart"/>
          <w:sz w:val="28"/>
          <w:szCs w:val="28"/>
          <w:lang w:val="ro-RO"/>
        </w:rPr>
        <w:t>. Articolul 26</w:t>
      </w:r>
      <w:r w:rsidRPr="006A6A81">
        <w:rPr>
          <w:rStyle w:val="actart"/>
          <w:b/>
          <w:sz w:val="28"/>
          <w:szCs w:val="28"/>
          <w:lang w:val="ro-RO"/>
        </w:rPr>
        <w:t xml:space="preserve"> </w:t>
      </w:r>
      <w:r w:rsidRPr="006A6A81">
        <w:rPr>
          <w:sz w:val="28"/>
          <w:szCs w:val="28"/>
          <w:lang w:val="ro-RO"/>
        </w:rPr>
        <w:t>va avea următoarea cuprins</w:t>
      </w:r>
      <w:r w:rsidRPr="006A6A81">
        <w:rPr>
          <w:rStyle w:val="actart"/>
          <w:sz w:val="28"/>
          <w:szCs w:val="28"/>
          <w:lang w:val="ro-RO"/>
        </w:rPr>
        <w:t xml:space="preserve">: </w:t>
      </w:r>
    </w:p>
    <w:p w:rsidR="005B576F" w:rsidRDefault="005B576F" w:rsidP="005B576F">
      <w:pPr>
        <w:ind w:firstLine="709"/>
        <w:rPr>
          <w:b/>
          <w:sz w:val="28"/>
          <w:szCs w:val="28"/>
          <w:lang w:val="ro-RO"/>
        </w:rPr>
      </w:pPr>
      <w:r w:rsidRPr="006A6A81">
        <w:rPr>
          <w:rStyle w:val="actart"/>
          <w:sz w:val="28"/>
          <w:szCs w:val="28"/>
          <w:lang w:val="ro-RO"/>
        </w:rPr>
        <w:t>„</w:t>
      </w:r>
      <w:r w:rsidRPr="006A6A81">
        <w:rPr>
          <w:rStyle w:val="actart"/>
          <w:b/>
          <w:sz w:val="28"/>
          <w:szCs w:val="28"/>
          <w:lang w:val="ro-RO"/>
        </w:rPr>
        <w:t>Articolul 26</w:t>
      </w:r>
      <w:r w:rsidRPr="006A6A81">
        <w:rPr>
          <w:sz w:val="28"/>
          <w:szCs w:val="28"/>
          <w:lang w:val="ro-RO"/>
        </w:rPr>
        <w:t xml:space="preserve">. </w:t>
      </w:r>
      <w:r w:rsidRPr="006A6A81">
        <w:rPr>
          <w:b/>
          <w:sz w:val="28"/>
          <w:szCs w:val="28"/>
          <w:lang w:val="ro-RO"/>
        </w:rPr>
        <w:t>Atribuţiile C</w:t>
      </w:r>
      <w:r w:rsidRPr="006A6A81">
        <w:rPr>
          <w:rStyle w:val="acttart"/>
          <w:b/>
          <w:sz w:val="28"/>
          <w:szCs w:val="28"/>
          <w:lang w:val="ro-RO"/>
        </w:rPr>
        <w:t xml:space="preserve">onsiliului de </w:t>
      </w:r>
      <w:r w:rsidRPr="006A6A81">
        <w:rPr>
          <w:b/>
          <w:sz w:val="28"/>
          <w:szCs w:val="28"/>
          <w:lang w:val="ro-RO"/>
        </w:rPr>
        <w:t xml:space="preserve">supraveghere </w:t>
      </w:r>
    </w:p>
    <w:p w:rsidR="00AD0D6E" w:rsidRPr="006A6A81" w:rsidRDefault="00AD0D6E" w:rsidP="005B576F">
      <w:pPr>
        <w:ind w:firstLine="709"/>
        <w:rPr>
          <w:b/>
          <w:sz w:val="28"/>
          <w:szCs w:val="28"/>
          <w:lang w:val="ro-RO"/>
        </w:rPr>
      </w:pPr>
    </w:p>
    <w:p w:rsidR="005B576F" w:rsidRPr="006A6A81" w:rsidRDefault="005B576F" w:rsidP="005B576F">
      <w:pPr>
        <w:ind w:firstLine="709"/>
        <w:jc w:val="both"/>
        <w:rPr>
          <w:sz w:val="28"/>
          <w:szCs w:val="28"/>
          <w:lang w:val="ro-RO"/>
        </w:rPr>
      </w:pPr>
      <w:r w:rsidRPr="006A6A81">
        <w:rPr>
          <w:sz w:val="28"/>
          <w:szCs w:val="28"/>
          <w:lang w:val="ro-RO"/>
        </w:rPr>
        <w:t xml:space="preserve"> (1) În exercitarea competenţelor privind supravegherea, prevăzute la articolul 22 alineatul (3), Consiliul de supraveghere are următoarele atribuţii:</w:t>
      </w:r>
    </w:p>
    <w:p w:rsidR="005B576F" w:rsidRPr="006A6A81" w:rsidRDefault="005B576F" w:rsidP="005B576F">
      <w:pPr>
        <w:numPr>
          <w:ilvl w:val="0"/>
          <w:numId w:val="9"/>
        </w:numPr>
        <w:tabs>
          <w:tab w:val="left" w:pos="1080"/>
        </w:tabs>
        <w:ind w:left="0" w:firstLine="709"/>
        <w:jc w:val="both"/>
        <w:rPr>
          <w:sz w:val="28"/>
          <w:szCs w:val="28"/>
          <w:lang w:val="ro-RO"/>
        </w:rPr>
      </w:pPr>
      <w:r w:rsidRPr="006A6A81">
        <w:rPr>
          <w:sz w:val="28"/>
          <w:szCs w:val="28"/>
          <w:lang w:val="ro-RO"/>
        </w:rPr>
        <w:t>aprobă  raportul anual şi situaţiile financiare anuale ce urmează a fi prezentate de către Banca Naţională autorităţilor competente;</w:t>
      </w:r>
    </w:p>
    <w:p w:rsidR="005B576F" w:rsidRPr="006A6A81" w:rsidRDefault="005B576F" w:rsidP="005B576F">
      <w:pPr>
        <w:numPr>
          <w:ilvl w:val="0"/>
          <w:numId w:val="9"/>
        </w:numPr>
        <w:tabs>
          <w:tab w:val="left" w:pos="1080"/>
        </w:tabs>
        <w:ind w:left="0" w:firstLine="709"/>
        <w:jc w:val="both"/>
        <w:rPr>
          <w:sz w:val="28"/>
          <w:szCs w:val="28"/>
          <w:lang w:val="ro-RO"/>
        </w:rPr>
      </w:pPr>
      <w:r w:rsidRPr="006A6A81">
        <w:rPr>
          <w:sz w:val="28"/>
          <w:szCs w:val="28"/>
          <w:lang w:val="ro-RO"/>
        </w:rPr>
        <w:t>adoptă standardele sistemului de control intern, verifică şi evaluează în mod continuu funcţionarea sistemului de control intern şi a elementelor sale;</w:t>
      </w:r>
    </w:p>
    <w:p w:rsidR="005B576F" w:rsidRPr="006A6A81" w:rsidRDefault="005B576F" w:rsidP="005B576F">
      <w:pPr>
        <w:numPr>
          <w:ilvl w:val="0"/>
          <w:numId w:val="9"/>
        </w:numPr>
        <w:tabs>
          <w:tab w:val="left" w:pos="1080"/>
        </w:tabs>
        <w:ind w:left="0" w:firstLine="709"/>
        <w:jc w:val="both"/>
        <w:rPr>
          <w:sz w:val="28"/>
          <w:szCs w:val="28"/>
          <w:lang w:val="ro-RO"/>
        </w:rPr>
      </w:pPr>
      <w:r w:rsidRPr="006A6A81">
        <w:rPr>
          <w:sz w:val="28"/>
          <w:szCs w:val="28"/>
          <w:lang w:val="ro-RO"/>
        </w:rPr>
        <w:t xml:space="preserve"> numeşte în funcţie controlorul general, la propunerea Comitetului de audit, şi stabileşte condiţiile de remunerare a acestuia,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Pr="006A6A81">
        <w:rPr>
          <w:sz w:val="28"/>
          <w:szCs w:val="28"/>
          <w:lang w:val="ro-RO"/>
        </w:rPr>
        <w:t xml:space="preserve"> ai Consiliului de supraveghere;</w:t>
      </w:r>
    </w:p>
    <w:p w:rsidR="005B576F" w:rsidRPr="006A6A81" w:rsidRDefault="005B576F" w:rsidP="005B576F">
      <w:pPr>
        <w:numPr>
          <w:ilvl w:val="0"/>
          <w:numId w:val="9"/>
        </w:numPr>
        <w:tabs>
          <w:tab w:val="left" w:pos="1080"/>
        </w:tabs>
        <w:ind w:left="0" w:firstLine="709"/>
        <w:jc w:val="both"/>
        <w:rPr>
          <w:sz w:val="28"/>
          <w:szCs w:val="28"/>
          <w:lang w:val="ro-RO"/>
        </w:rPr>
      </w:pPr>
      <w:r w:rsidRPr="006A6A81">
        <w:rPr>
          <w:sz w:val="28"/>
          <w:szCs w:val="28"/>
          <w:lang w:val="ro-RO"/>
        </w:rPr>
        <w:t>adoptă normele de etică profesională în Banca Naţională;</w:t>
      </w:r>
    </w:p>
    <w:p w:rsidR="005B576F" w:rsidRPr="006A6A81" w:rsidRDefault="005B576F" w:rsidP="005B576F">
      <w:pPr>
        <w:numPr>
          <w:ilvl w:val="0"/>
          <w:numId w:val="9"/>
        </w:numPr>
        <w:tabs>
          <w:tab w:val="left" w:pos="1080"/>
        </w:tabs>
        <w:ind w:left="0" w:firstLine="709"/>
        <w:jc w:val="both"/>
        <w:rPr>
          <w:sz w:val="28"/>
          <w:szCs w:val="28"/>
          <w:lang w:val="ro-RO"/>
        </w:rPr>
      </w:pPr>
      <w:r w:rsidRPr="006A6A81">
        <w:rPr>
          <w:sz w:val="28"/>
          <w:szCs w:val="28"/>
          <w:lang w:val="ro-RO"/>
        </w:rPr>
        <w:t xml:space="preserve"> determină  fondul de salarizare a Băncii Naţionale şi nivelul salarizării membrilor Comitetului executiv,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Pr="006A6A81">
        <w:rPr>
          <w:sz w:val="28"/>
          <w:szCs w:val="28"/>
          <w:lang w:val="ro-RO"/>
        </w:rPr>
        <w:t xml:space="preserve"> ai Consiliului de supraveghere;</w:t>
      </w:r>
    </w:p>
    <w:p w:rsidR="005B576F" w:rsidRPr="006A6A81" w:rsidRDefault="005B576F" w:rsidP="005B576F">
      <w:pPr>
        <w:numPr>
          <w:ilvl w:val="0"/>
          <w:numId w:val="9"/>
        </w:numPr>
        <w:tabs>
          <w:tab w:val="left" w:pos="1080"/>
        </w:tabs>
        <w:ind w:left="0" w:firstLine="709"/>
        <w:jc w:val="both"/>
        <w:rPr>
          <w:sz w:val="28"/>
          <w:szCs w:val="28"/>
          <w:lang w:val="ro-RO"/>
        </w:rPr>
      </w:pPr>
      <w:r w:rsidRPr="006A6A81">
        <w:rPr>
          <w:sz w:val="28"/>
          <w:szCs w:val="28"/>
          <w:lang w:val="ro-RO"/>
        </w:rPr>
        <w:t>stabileşte condiţiile de acordare a creditelor salariaţilor Băncii Naţionale;</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stabileşte valoarea nominală, designul bancnotelor şi monedelor metalice, modul de punere în circulaţie şi condiţiile de retragere a lor din circulaţie</w:t>
      </w:r>
      <w:r w:rsidR="00E365DE" w:rsidRPr="006A6A81">
        <w:rPr>
          <w:sz w:val="28"/>
          <w:szCs w:val="28"/>
          <w:lang w:val="ro-RO"/>
        </w:rPr>
        <w:t xml:space="preserve">,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00E365DE" w:rsidRPr="006A6A81">
        <w:rPr>
          <w:sz w:val="28"/>
          <w:szCs w:val="28"/>
          <w:lang w:val="ro-RO"/>
        </w:rPr>
        <w:t xml:space="preserve"> ai Consiliului de supraveghere</w:t>
      </w:r>
      <w:r w:rsidRPr="006A6A81">
        <w:rPr>
          <w:sz w:val="28"/>
          <w:szCs w:val="28"/>
          <w:lang w:val="ro-RO"/>
        </w:rPr>
        <w:t>;</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înaintează propuneri vizînd majorarea capitalului Băncii Naţionale</w:t>
      </w:r>
      <w:r w:rsidR="00E365DE" w:rsidRPr="006A6A81">
        <w:rPr>
          <w:sz w:val="28"/>
          <w:szCs w:val="28"/>
          <w:lang w:val="ro-RO"/>
        </w:rPr>
        <w:t xml:space="preserve">,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00E365DE" w:rsidRPr="006A6A81">
        <w:rPr>
          <w:sz w:val="28"/>
          <w:szCs w:val="28"/>
          <w:lang w:val="ro-RO"/>
        </w:rPr>
        <w:t xml:space="preserve"> ai Consiliului de supraveghere</w:t>
      </w:r>
      <w:r w:rsidRPr="006A6A81">
        <w:rPr>
          <w:sz w:val="28"/>
          <w:szCs w:val="28"/>
          <w:lang w:val="ro-RO"/>
        </w:rPr>
        <w:t>;</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aprobă şi monitorizează executarea devizului de cheltuieli şi a alocaţiilor pentru investiţii ale Băncii Naţionale;</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selectează, pe bază de licitaţie, organizaţia de audit extern;</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 xml:space="preserve">determină cuantumul indemnizaţiilor lunare ale membrilor Consiliului de supraveghere al Băncii Naţionale,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Pr="006A6A81">
        <w:rPr>
          <w:sz w:val="28"/>
          <w:szCs w:val="28"/>
          <w:lang w:val="ro-RO"/>
        </w:rPr>
        <w:t xml:space="preserve"> ai Consiliului de supraveghere. Indemnizaţia lunară se stabileşte în mărime de pînă la 2 salarii medii lunare ale salariaţilor Băncii Naţionale, calculate conform personalului scriptic în vigoare la începutul anului gestionar;</w:t>
      </w:r>
    </w:p>
    <w:p w:rsidR="005B576F" w:rsidRPr="006A6A81" w:rsidRDefault="005B576F" w:rsidP="00E365DE">
      <w:pPr>
        <w:numPr>
          <w:ilvl w:val="0"/>
          <w:numId w:val="11"/>
        </w:numPr>
        <w:tabs>
          <w:tab w:val="left" w:pos="1080"/>
        </w:tabs>
        <w:ind w:left="0" w:firstLine="709"/>
        <w:jc w:val="both"/>
        <w:rPr>
          <w:sz w:val="28"/>
          <w:szCs w:val="28"/>
          <w:lang w:val="ro-RO"/>
        </w:rPr>
      </w:pPr>
      <w:r w:rsidRPr="006A6A81">
        <w:rPr>
          <w:sz w:val="28"/>
          <w:szCs w:val="28"/>
          <w:lang w:val="ro-RO"/>
        </w:rPr>
        <w:t>stabileşte modul de creare şi funcţionare a Comitetului monetar, Comitetului de investiţii, Comitetului de audit, Comitetului de supraveghere prudenţială şi a altor comitete care pot funcţiona în cadrul Băncii Naţionale;</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 xml:space="preserve">aprobă,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Pr="006A6A81">
        <w:rPr>
          <w:sz w:val="28"/>
          <w:szCs w:val="28"/>
          <w:lang w:val="ro-RO"/>
        </w:rPr>
        <w:t xml:space="preserve"> ai Consiliului de supraveghere, înaintarea propunerilor de revocare din funcţie a membrilor organelor de conducere, ca urmare a demersului înaintat Consiliului de supraveghere de Guvernatorul Băncii Naţionale; </w:t>
      </w:r>
    </w:p>
    <w:p w:rsidR="005B576F" w:rsidRPr="006A6A81" w:rsidRDefault="005B576F" w:rsidP="005B576F">
      <w:pPr>
        <w:numPr>
          <w:ilvl w:val="0"/>
          <w:numId w:val="11"/>
        </w:numPr>
        <w:tabs>
          <w:tab w:val="left" w:pos="1080"/>
        </w:tabs>
        <w:ind w:left="0" w:firstLine="709"/>
        <w:jc w:val="both"/>
        <w:rPr>
          <w:sz w:val="28"/>
          <w:szCs w:val="28"/>
          <w:lang w:val="ro-RO"/>
        </w:rPr>
      </w:pPr>
      <w:r w:rsidRPr="006A6A81">
        <w:rPr>
          <w:sz w:val="28"/>
          <w:szCs w:val="28"/>
          <w:lang w:val="ro-RO"/>
        </w:rPr>
        <w:t xml:space="preserve">aprobă regulamentele interne aferente exercitării atribuţiilor prevăzute la prezentul alineat, cu votul a cel puţin 2/3 din membrii </w:t>
      </w:r>
      <w:r w:rsidR="00AE7235" w:rsidRPr="006A6A81">
        <w:rPr>
          <w:sz w:val="28"/>
          <w:szCs w:val="28"/>
          <w:lang w:val="ro-RO"/>
        </w:rPr>
        <w:t>numi</w:t>
      </w:r>
      <w:r w:rsidR="00FB23EC" w:rsidRPr="006A6A81">
        <w:rPr>
          <w:sz w:val="28"/>
          <w:szCs w:val="28"/>
          <w:lang w:val="ro-RO"/>
        </w:rPr>
        <w:t>ţ</w:t>
      </w:r>
      <w:r w:rsidR="00AE7235" w:rsidRPr="006A6A81">
        <w:rPr>
          <w:sz w:val="28"/>
          <w:szCs w:val="28"/>
          <w:lang w:val="ro-RO"/>
        </w:rPr>
        <w:t>i în func</w:t>
      </w:r>
      <w:r w:rsidR="00FB23EC" w:rsidRPr="006A6A81">
        <w:rPr>
          <w:sz w:val="28"/>
          <w:szCs w:val="28"/>
          <w:lang w:val="ro-RO"/>
        </w:rPr>
        <w:t>ţ</w:t>
      </w:r>
      <w:r w:rsidR="00AE7235" w:rsidRPr="006A6A81">
        <w:rPr>
          <w:sz w:val="28"/>
          <w:szCs w:val="28"/>
          <w:lang w:val="ro-RO"/>
        </w:rPr>
        <w:t>ie</w:t>
      </w:r>
      <w:r w:rsidRPr="006A6A81">
        <w:rPr>
          <w:sz w:val="28"/>
          <w:szCs w:val="28"/>
          <w:lang w:val="ro-RO"/>
        </w:rPr>
        <w:t xml:space="preserve"> ai Consiliului de supraveghere.</w:t>
      </w:r>
    </w:p>
    <w:p w:rsidR="005B576F" w:rsidRPr="006A6A81" w:rsidRDefault="005B576F" w:rsidP="005B576F">
      <w:pPr>
        <w:ind w:firstLine="709"/>
        <w:jc w:val="both"/>
        <w:rPr>
          <w:sz w:val="28"/>
          <w:szCs w:val="28"/>
          <w:lang w:val="ro-RO"/>
        </w:rPr>
      </w:pPr>
      <w:r w:rsidRPr="006A6A81">
        <w:rPr>
          <w:sz w:val="28"/>
          <w:szCs w:val="28"/>
          <w:lang w:val="ro-RO"/>
        </w:rPr>
        <w:lastRenderedPageBreak/>
        <w:t xml:space="preserve">(2) Consiliul de supraveghere poate solicita Comitetului executiv orice informaţii pe care le consideră necesare pentru exercitarea atribuţiilor sale şi poate efectua verificările corespunzătoare. </w:t>
      </w:r>
    </w:p>
    <w:p w:rsidR="005B576F" w:rsidRPr="006A6A81" w:rsidRDefault="005B576F" w:rsidP="005B576F">
      <w:pPr>
        <w:ind w:firstLine="709"/>
        <w:jc w:val="both"/>
        <w:rPr>
          <w:sz w:val="28"/>
          <w:szCs w:val="28"/>
          <w:lang w:val="ro-RO"/>
        </w:rPr>
      </w:pPr>
      <w:r w:rsidRPr="006A6A81">
        <w:rPr>
          <w:sz w:val="28"/>
          <w:szCs w:val="28"/>
          <w:lang w:val="ro-RO"/>
        </w:rPr>
        <w:t xml:space="preserve"> (3) Consiliul de supraveghere prezintă rapoarte Parlamentului, cel puţin anual, privind activitatea de supraveghere desfăşurată.</w:t>
      </w:r>
    </w:p>
    <w:p w:rsidR="005B576F" w:rsidRPr="006A6A81" w:rsidRDefault="005B576F" w:rsidP="005B576F">
      <w:pPr>
        <w:ind w:firstLine="709"/>
        <w:jc w:val="both"/>
        <w:rPr>
          <w:sz w:val="28"/>
          <w:szCs w:val="28"/>
          <w:lang w:val="ro-RO"/>
        </w:rPr>
      </w:pPr>
      <w:r w:rsidRPr="006A6A81">
        <w:rPr>
          <w:sz w:val="28"/>
          <w:szCs w:val="28"/>
          <w:lang w:val="ro-RO"/>
        </w:rPr>
        <w:t xml:space="preserve"> (4) Consiliul de supraveghere poate delega temporar împuternicirile sale, în totalitate sau parţial, Comitetului executiv, atunci cînd există circumstanţe speciale care justifică o asemenea delegare.”</w:t>
      </w:r>
    </w:p>
    <w:p w:rsidR="005B576F" w:rsidRPr="006A6A81" w:rsidRDefault="005B576F" w:rsidP="005B576F">
      <w:pPr>
        <w:ind w:firstLine="709"/>
        <w:jc w:val="both"/>
        <w:rPr>
          <w:sz w:val="28"/>
          <w:szCs w:val="28"/>
          <w:lang w:val="ro-RO"/>
        </w:rPr>
      </w:pPr>
    </w:p>
    <w:p w:rsidR="00875C77" w:rsidRDefault="005B576F" w:rsidP="005B576F">
      <w:pPr>
        <w:tabs>
          <w:tab w:val="center" w:pos="5130"/>
        </w:tabs>
        <w:ind w:firstLine="709"/>
        <w:jc w:val="both"/>
        <w:rPr>
          <w:sz w:val="28"/>
          <w:szCs w:val="28"/>
          <w:lang w:val="ro-RO"/>
        </w:rPr>
      </w:pPr>
      <w:r w:rsidRPr="006A6A81">
        <w:rPr>
          <w:sz w:val="28"/>
          <w:szCs w:val="28"/>
          <w:lang w:val="ro-RO"/>
        </w:rPr>
        <w:t>1</w:t>
      </w:r>
      <w:r w:rsidR="00EC4651" w:rsidRPr="006A6A81">
        <w:rPr>
          <w:sz w:val="28"/>
          <w:szCs w:val="28"/>
          <w:lang w:val="ro-RO"/>
        </w:rPr>
        <w:t>6</w:t>
      </w:r>
      <w:r w:rsidRPr="006A6A81">
        <w:rPr>
          <w:sz w:val="28"/>
          <w:szCs w:val="28"/>
          <w:lang w:val="ro-RO"/>
        </w:rPr>
        <w:t>. Articolul 27 va avea următorul cuprins:</w:t>
      </w:r>
    </w:p>
    <w:p w:rsidR="005B576F" w:rsidRDefault="005B576F" w:rsidP="00AD0D6E">
      <w:pPr>
        <w:tabs>
          <w:tab w:val="center" w:pos="5130"/>
        </w:tabs>
        <w:ind w:firstLine="709"/>
        <w:jc w:val="both"/>
        <w:rPr>
          <w:b/>
          <w:sz w:val="28"/>
          <w:szCs w:val="28"/>
          <w:lang w:val="ro-RO"/>
        </w:rPr>
      </w:pPr>
      <w:r w:rsidRPr="006A6A81">
        <w:rPr>
          <w:sz w:val="28"/>
          <w:szCs w:val="28"/>
          <w:lang w:val="ro-RO"/>
        </w:rPr>
        <w:t>„</w:t>
      </w:r>
      <w:r w:rsidRPr="006A6A81">
        <w:rPr>
          <w:b/>
          <w:sz w:val="28"/>
          <w:szCs w:val="28"/>
          <w:lang w:val="ro-RO"/>
        </w:rPr>
        <w:t xml:space="preserve">Articolul 27. Atribuţiile Comitetului executiv </w:t>
      </w:r>
    </w:p>
    <w:p w:rsidR="00875C77" w:rsidRPr="006A6A81" w:rsidRDefault="00875C77" w:rsidP="005B576F">
      <w:pPr>
        <w:ind w:firstLine="709"/>
        <w:jc w:val="both"/>
        <w:rPr>
          <w:b/>
          <w:sz w:val="28"/>
          <w:szCs w:val="28"/>
          <w:lang w:val="ro-RO"/>
        </w:rPr>
      </w:pPr>
    </w:p>
    <w:p w:rsidR="005B576F" w:rsidRPr="006A6A81" w:rsidRDefault="005B576F" w:rsidP="005B576F">
      <w:pPr>
        <w:numPr>
          <w:ilvl w:val="0"/>
          <w:numId w:val="1"/>
        </w:numPr>
        <w:tabs>
          <w:tab w:val="left" w:pos="1080"/>
        </w:tabs>
        <w:ind w:left="0" w:firstLine="709"/>
        <w:jc w:val="both"/>
        <w:rPr>
          <w:sz w:val="28"/>
          <w:szCs w:val="28"/>
          <w:lang w:val="ro-RO"/>
        </w:rPr>
      </w:pPr>
      <w:r w:rsidRPr="006A6A81">
        <w:rPr>
          <w:sz w:val="28"/>
          <w:szCs w:val="28"/>
          <w:lang w:val="ro-RO"/>
        </w:rPr>
        <w:t xml:space="preserve">Comitetul executiv are următoarele atribuţii: </w:t>
      </w:r>
    </w:p>
    <w:p w:rsidR="005B576F" w:rsidRPr="006A6A81" w:rsidRDefault="005B576F" w:rsidP="005B576F">
      <w:pPr>
        <w:numPr>
          <w:ilvl w:val="0"/>
          <w:numId w:val="4"/>
        </w:numPr>
        <w:tabs>
          <w:tab w:val="clear" w:pos="1068"/>
          <w:tab w:val="num" w:pos="540"/>
          <w:tab w:val="left" w:pos="1080"/>
        </w:tabs>
        <w:ind w:left="0" w:firstLine="709"/>
        <w:jc w:val="both"/>
        <w:rPr>
          <w:sz w:val="28"/>
          <w:szCs w:val="28"/>
          <w:lang w:val="ro-RO"/>
        </w:rPr>
      </w:pPr>
      <w:r w:rsidRPr="006A6A81">
        <w:rPr>
          <w:sz w:val="28"/>
          <w:szCs w:val="28"/>
          <w:lang w:val="ro-RO"/>
        </w:rPr>
        <w:t xml:space="preserve">stabileşte politica monetară în stat, inclusiv nivelul ratelor dobînzii la instrumentele politicii monetare, condiţiile de acordare a creditelor, tipul şi nivelul rezervelor pe care instituţiile financiare sînt  obligate să le ţină </w:t>
      </w:r>
      <w:smartTag w:uri="urn:schemas-microsoft-com:office:smarttags" w:element="PersonName">
        <w:smartTagPr>
          <w:attr w:name="ProductID" w:val="la Banca Naţională"/>
        </w:smartTagPr>
        <w:r w:rsidRPr="006A6A81">
          <w:rPr>
            <w:sz w:val="28"/>
            <w:szCs w:val="28"/>
            <w:lang w:val="ro-RO"/>
          </w:rPr>
          <w:t>la Banca Naţională</w:t>
        </w:r>
      </w:smartTag>
      <w:r w:rsidRPr="006A6A81">
        <w:rPr>
          <w:sz w:val="28"/>
          <w:szCs w:val="28"/>
          <w:lang w:val="ro-RO"/>
        </w:rPr>
        <w:t>;</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stabileşte politica valutară în stat şi regimul cursului de schimb al monedei naţionale;</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adoptă actele normative ale Băncii Naţionale şi aprobă recomandările ce urmează a fi prezentate de Banca Naţională autorităţilor competente;</w:t>
      </w:r>
    </w:p>
    <w:p w:rsidR="005B576F" w:rsidRPr="006A6A81" w:rsidRDefault="005B576F" w:rsidP="005B576F">
      <w:pPr>
        <w:numPr>
          <w:ilvl w:val="0"/>
          <w:numId w:val="4"/>
        </w:numPr>
        <w:tabs>
          <w:tab w:val="clear" w:pos="1068"/>
          <w:tab w:val="left" w:pos="720"/>
          <w:tab w:val="left" w:pos="1080"/>
        </w:tabs>
        <w:ind w:left="0" w:firstLine="709"/>
        <w:jc w:val="both"/>
        <w:rPr>
          <w:sz w:val="28"/>
          <w:szCs w:val="28"/>
          <w:lang w:val="ro-RO"/>
        </w:rPr>
      </w:pPr>
      <w:r w:rsidRPr="006A6A81">
        <w:rPr>
          <w:sz w:val="28"/>
          <w:szCs w:val="28"/>
          <w:lang w:val="ro-RO"/>
        </w:rPr>
        <w:t>aprobă cu votul a cel puţin 2/3 din membrii Comitetului prezenţi la şedinţă fiecare acordare de credit sau folosirea altor instrumente financiare în favoarea unei bănci, în conformitate cu articolul 18 alineatul (3);</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 xml:space="preserve"> asigură implementarea hotărîrilor Consiliului de supraveghere, adoptate conform articolului 26;</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decide asupra modului de eliberare a licenţelor, autorizaţiilor, permisiunilor, aprobărilor ce urmează a fi eliberate de Banca Naţională conform legislaţiei în vigoare;</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planifică şi organizează activitatea curentă a Băncii Naţionale;</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 xml:space="preserve">examinează, după caz, rezultatele controalelor efectuate la entităţile supravegheate de Banca Naţională, adoptă hotărîrile aferente acestora; </w:t>
      </w:r>
    </w:p>
    <w:p w:rsidR="005B576F" w:rsidRPr="006A6A81" w:rsidRDefault="005B576F" w:rsidP="005B576F">
      <w:pPr>
        <w:numPr>
          <w:ilvl w:val="0"/>
          <w:numId w:val="4"/>
        </w:numPr>
        <w:tabs>
          <w:tab w:val="clear" w:pos="1068"/>
          <w:tab w:val="num" w:pos="720"/>
          <w:tab w:val="left" w:pos="1080"/>
        </w:tabs>
        <w:ind w:left="0" w:firstLine="709"/>
        <w:jc w:val="both"/>
        <w:rPr>
          <w:sz w:val="28"/>
          <w:szCs w:val="28"/>
          <w:lang w:val="ro-RO"/>
        </w:rPr>
      </w:pPr>
      <w:r w:rsidRPr="006A6A81">
        <w:rPr>
          <w:sz w:val="28"/>
          <w:szCs w:val="28"/>
          <w:lang w:val="ro-RO"/>
        </w:rPr>
        <w:t>hotărăşte asupra emiterii creanţelor Băncii Naţionale, volumului şi condiţiilor de emitere a lor.</w:t>
      </w:r>
    </w:p>
    <w:p w:rsidR="005B576F" w:rsidRPr="006A6A81" w:rsidRDefault="005B576F" w:rsidP="005B576F">
      <w:pPr>
        <w:tabs>
          <w:tab w:val="left" w:pos="1080"/>
        </w:tabs>
        <w:ind w:firstLine="709"/>
        <w:jc w:val="both"/>
        <w:rPr>
          <w:sz w:val="28"/>
          <w:szCs w:val="28"/>
          <w:lang w:val="ro-RO"/>
        </w:rPr>
      </w:pPr>
      <w:r w:rsidRPr="006A6A81">
        <w:rPr>
          <w:sz w:val="28"/>
          <w:szCs w:val="28"/>
          <w:lang w:val="ro-RO"/>
        </w:rPr>
        <w:t>(2) Comitetul executiv exercită şi alte atribuţii, care nu revin prin lege Consiliului de supraveghere.</w:t>
      </w:r>
    </w:p>
    <w:p w:rsidR="005B576F" w:rsidRPr="006A6A81" w:rsidRDefault="005B576F" w:rsidP="005B576F">
      <w:pPr>
        <w:ind w:firstLine="709"/>
        <w:jc w:val="both"/>
        <w:rPr>
          <w:sz w:val="28"/>
          <w:szCs w:val="28"/>
          <w:lang w:val="ro-RO"/>
        </w:rPr>
      </w:pPr>
      <w:r w:rsidRPr="006A6A81">
        <w:rPr>
          <w:sz w:val="28"/>
          <w:szCs w:val="28"/>
          <w:lang w:val="ro-RO"/>
        </w:rPr>
        <w:t xml:space="preserve">(3) Şedinţele Comitetului executiv se convoacă de Guvernator cel puţin o dată pe lună şi se desfăşoară conform prevederilor articolului 31.  Şedinţele pot fi convocate şi la cererea în scris a trei membri ai Comitetului executiv.”. </w:t>
      </w:r>
    </w:p>
    <w:p w:rsidR="005B576F" w:rsidRDefault="005B576F" w:rsidP="005B576F">
      <w:pPr>
        <w:tabs>
          <w:tab w:val="left" w:pos="5550"/>
        </w:tabs>
        <w:jc w:val="both"/>
        <w:rPr>
          <w:b/>
          <w:sz w:val="28"/>
          <w:szCs w:val="28"/>
          <w:lang w:val="ro-RO"/>
        </w:rPr>
      </w:pPr>
    </w:p>
    <w:p w:rsidR="00B05560" w:rsidRDefault="00B05560" w:rsidP="005B576F">
      <w:pPr>
        <w:tabs>
          <w:tab w:val="left" w:pos="5550"/>
        </w:tabs>
        <w:jc w:val="both"/>
        <w:rPr>
          <w:b/>
          <w:sz w:val="28"/>
          <w:szCs w:val="28"/>
          <w:lang w:val="ro-RO"/>
        </w:rPr>
      </w:pPr>
    </w:p>
    <w:p w:rsidR="00B05560" w:rsidRDefault="00B05560" w:rsidP="005B576F">
      <w:pPr>
        <w:tabs>
          <w:tab w:val="left" w:pos="5550"/>
        </w:tabs>
        <w:jc w:val="both"/>
        <w:rPr>
          <w:b/>
          <w:sz w:val="28"/>
          <w:szCs w:val="28"/>
          <w:lang w:val="ro-RO"/>
        </w:rPr>
      </w:pPr>
    </w:p>
    <w:p w:rsidR="00B05560" w:rsidRPr="006A6A81" w:rsidRDefault="00B05560" w:rsidP="005B576F">
      <w:pPr>
        <w:tabs>
          <w:tab w:val="left" w:pos="5550"/>
        </w:tabs>
        <w:jc w:val="both"/>
        <w:rPr>
          <w:b/>
          <w:sz w:val="28"/>
          <w:szCs w:val="28"/>
          <w:lang w:val="ro-RO"/>
        </w:rPr>
      </w:pPr>
    </w:p>
    <w:p w:rsidR="00672099" w:rsidRDefault="005B576F" w:rsidP="005B576F">
      <w:pPr>
        <w:tabs>
          <w:tab w:val="left" w:pos="5550"/>
        </w:tabs>
        <w:ind w:firstLine="709"/>
        <w:jc w:val="both"/>
        <w:rPr>
          <w:sz w:val="28"/>
          <w:szCs w:val="28"/>
          <w:lang w:val="ro-RO"/>
        </w:rPr>
      </w:pPr>
      <w:r w:rsidRPr="006A6A81">
        <w:rPr>
          <w:sz w:val="28"/>
          <w:szCs w:val="28"/>
          <w:lang w:val="ro-RO"/>
        </w:rPr>
        <w:lastRenderedPageBreak/>
        <w:t>1</w:t>
      </w:r>
      <w:r w:rsidR="00EC4651" w:rsidRPr="006A6A81">
        <w:rPr>
          <w:sz w:val="28"/>
          <w:szCs w:val="28"/>
          <w:lang w:val="ro-RO"/>
        </w:rPr>
        <w:t>7</w:t>
      </w:r>
      <w:r w:rsidR="00672099" w:rsidRPr="006A6A81">
        <w:rPr>
          <w:sz w:val="28"/>
          <w:szCs w:val="28"/>
          <w:lang w:val="ro-RO"/>
        </w:rPr>
        <w:t>. Articolul 28 va avea următorul cuprins:</w:t>
      </w:r>
    </w:p>
    <w:p w:rsidR="00672099" w:rsidRDefault="00B05560" w:rsidP="00244E51">
      <w:pPr>
        <w:ind w:firstLine="709"/>
        <w:jc w:val="both"/>
        <w:rPr>
          <w:b/>
          <w:sz w:val="28"/>
          <w:szCs w:val="28"/>
          <w:lang w:val="en-US" w:eastAsia="en-US"/>
        </w:rPr>
      </w:pPr>
      <w:r>
        <w:rPr>
          <w:b/>
          <w:sz w:val="28"/>
          <w:szCs w:val="28"/>
          <w:lang w:val="en-US" w:eastAsia="en-US"/>
        </w:rPr>
        <w:t>“</w:t>
      </w:r>
      <w:r w:rsidR="00875C77">
        <w:rPr>
          <w:b/>
          <w:sz w:val="28"/>
          <w:szCs w:val="28"/>
          <w:lang w:val="en-US" w:eastAsia="en-US"/>
        </w:rPr>
        <w:t>A</w:t>
      </w:r>
      <w:r w:rsidR="00672099" w:rsidRPr="006A6A81">
        <w:rPr>
          <w:b/>
          <w:sz w:val="28"/>
          <w:szCs w:val="28"/>
          <w:lang w:val="en-US" w:eastAsia="en-US"/>
        </w:rPr>
        <w:t xml:space="preserve">rticolul 28. Comitetul de audit </w:t>
      </w:r>
    </w:p>
    <w:p w:rsidR="00875C77" w:rsidRPr="006A6A81" w:rsidRDefault="00875C77" w:rsidP="00244E51">
      <w:pPr>
        <w:ind w:firstLine="709"/>
        <w:jc w:val="both"/>
        <w:rPr>
          <w:b/>
          <w:sz w:val="28"/>
          <w:szCs w:val="28"/>
          <w:lang w:val="en-US" w:eastAsia="en-US"/>
        </w:rPr>
      </w:pPr>
    </w:p>
    <w:p w:rsidR="00672099" w:rsidRPr="006A6A81" w:rsidRDefault="00672099" w:rsidP="00CD3F9A">
      <w:pPr>
        <w:ind w:firstLine="720"/>
        <w:jc w:val="both"/>
        <w:rPr>
          <w:sz w:val="28"/>
          <w:szCs w:val="28"/>
          <w:lang w:val="ro-RO" w:eastAsia="en-US"/>
        </w:rPr>
      </w:pPr>
      <w:r w:rsidRPr="006A6A81">
        <w:rPr>
          <w:sz w:val="28"/>
          <w:szCs w:val="28"/>
          <w:lang w:val="ro-RO" w:eastAsia="en-US"/>
        </w:rPr>
        <w:t>(1) Comitetul de audit este creat prin hotăr</w:t>
      </w:r>
      <w:r w:rsidR="00875C77">
        <w:rPr>
          <w:sz w:val="28"/>
          <w:szCs w:val="28"/>
          <w:lang w:val="ro-RO" w:eastAsia="en-US"/>
        </w:rPr>
        <w:t>î</w:t>
      </w:r>
      <w:r w:rsidRPr="006A6A81">
        <w:rPr>
          <w:sz w:val="28"/>
          <w:szCs w:val="28"/>
          <w:lang w:val="ro-RO" w:eastAsia="en-US"/>
        </w:rPr>
        <w:t xml:space="preserve">rea Consiliului de supraveghere. </w:t>
      </w:r>
    </w:p>
    <w:p w:rsidR="00672099" w:rsidRPr="006A6A81" w:rsidRDefault="00672099" w:rsidP="00CD3F9A">
      <w:pPr>
        <w:ind w:firstLine="720"/>
        <w:jc w:val="both"/>
        <w:rPr>
          <w:sz w:val="28"/>
          <w:szCs w:val="28"/>
          <w:lang w:val="ro-RO" w:eastAsia="en-US"/>
        </w:rPr>
      </w:pPr>
      <w:r w:rsidRPr="006A6A81">
        <w:rPr>
          <w:sz w:val="28"/>
          <w:szCs w:val="28"/>
          <w:lang w:val="ro-RO" w:eastAsia="en-US"/>
        </w:rPr>
        <w:t>(2) Comitetul de audit este compus din 3 membri ai Consiliului de supraveghere, care nu sunt salaria</w:t>
      </w:r>
      <w:r w:rsidR="00FB23EC" w:rsidRPr="006A6A81">
        <w:rPr>
          <w:sz w:val="28"/>
          <w:szCs w:val="28"/>
          <w:lang w:val="ro-RO" w:eastAsia="en-US"/>
        </w:rPr>
        <w:t>ţ</w:t>
      </w:r>
      <w:r w:rsidRPr="006A6A81">
        <w:rPr>
          <w:sz w:val="28"/>
          <w:szCs w:val="28"/>
          <w:lang w:val="ro-RO" w:eastAsia="en-US"/>
        </w:rPr>
        <w:t>i ai Băncii Na</w:t>
      </w:r>
      <w:r w:rsidR="00FB23EC" w:rsidRPr="006A6A81">
        <w:rPr>
          <w:sz w:val="28"/>
          <w:szCs w:val="28"/>
          <w:lang w:val="ro-RO" w:eastAsia="en-US"/>
        </w:rPr>
        <w:t>ţ</w:t>
      </w:r>
      <w:r w:rsidRPr="006A6A81">
        <w:rPr>
          <w:sz w:val="28"/>
          <w:szCs w:val="28"/>
          <w:lang w:val="ro-RO" w:eastAsia="en-US"/>
        </w:rPr>
        <w:t xml:space="preserve">ionale. </w:t>
      </w:r>
    </w:p>
    <w:p w:rsidR="00672099" w:rsidRPr="006A6A81" w:rsidRDefault="00CD3F9A" w:rsidP="00CD3F9A">
      <w:pPr>
        <w:ind w:firstLine="720"/>
        <w:jc w:val="both"/>
        <w:rPr>
          <w:sz w:val="28"/>
          <w:szCs w:val="28"/>
          <w:lang w:val="ro-RO" w:eastAsia="en-US"/>
        </w:rPr>
      </w:pPr>
      <w:r w:rsidRPr="006A6A81">
        <w:rPr>
          <w:sz w:val="28"/>
          <w:szCs w:val="28"/>
          <w:lang w:val="ro-RO" w:eastAsia="en-US"/>
        </w:rPr>
        <w:t>(3</w:t>
      </w:r>
      <w:r w:rsidR="00672099" w:rsidRPr="006A6A81">
        <w:rPr>
          <w:sz w:val="28"/>
          <w:szCs w:val="28"/>
          <w:lang w:val="ro-RO" w:eastAsia="en-US"/>
        </w:rPr>
        <w:t>) Comitetul de audit exercită următoarele atribu</w:t>
      </w:r>
      <w:r w:rsidR="00FB23EC" w:rsidRPr="006A6A81">
        <w:rPr>
          <w:sz w:val="28"/>
          <w:szCs w:val="28"/>
          <w:lang w:val="ro-RO" w:eastAsia="en-US"/>
        </w:rPr>
        <w:t>ţ</w:t>
      </w:r>
      <w:r w:rsidR="00672099" w:rsidRPr="006A6A81">
        <w:rPr>
          <w:sz w:val="28"/>
          <w:szCs w:val="28"/>
          <w:lang w:val="ro-RO" w:eastAsia="en-US"/>
        </w:rPr>
        <w:t xml:space="preserve">ii: </w:t>
      </w:r>
    </w:p>
    <w:p w:rsidR="00672099" w:rsidRPr="006A6A81" w:rsidRDefault="00CD3F9A" w:rsidP="00CD3F9A">
      <w:pPr>
        <w:tabs>
          <w:tab w:val="num" w:pos="780"/>
        </w:tabs>
        <w:jc w:val="both"/>
        <w:rPr>
          <w:sz w:val="28"/>
          <w:szCs w:val="28"/>
          <w:lang w:val="ro-RO" w:eastAsia="en-US"/>
        </w:rPr>
      </w:pPr>
      <w:r w:rsidRPr="006A6A81">
        <w:rPr>
          <w:sz w:val="28"/>
          <w:szCs w:val="28"/>
          <w:lang w:val="ro-RO" w:eastAsia="en-US"/>
        </w:rPr>
        <w:t xml:space="preserve">      </w:t>
      </w:r>
      <w:r w:rsidRPr="006A6A81">
        <w:rPr>
          <w:sz w:val="28"/>
          <w:szCs w:val="28"/>
          <w:lang w:val="ro-RO" w:eastAsia="en-US"/>
        </w:rPr>
        <w:tab/>
      </w:r>
      <w:r w:rsidR="00672099" w:rsidRPr="006A6A81">
        <w:rPr>
          <w:sz w:val="28"/>
          <w:szCs w:val="28"/>
          <w:lang w:val="ro-RO" w:eastAsia="en-US"/>
        </w:rPr>
        <w:t>a) monitorizarea procesului de raportare financiară a Băncii</w:t>
      </w:r>
      <w:r w:rsidR="005E5C3D" w:rsidRPr="006A6A81">
        <w:rPr>
          <w:sz w:val="28"/>
          <w:szCs w:val="28"/>
          <w:lang w:val="ro-RO" w:eastAsia="en-US"/>
        </w:rPr>
        <w:t xml:space="preserve"> Na</w:t>
      </w:r>
      <w:r w:rsidR="00FB23EC" w:rsidRPr="006A6A81">
        <w:rPr>
          <w:sz w:val="28"/>
          <w:szCs w:val="28"/>
          <w:lang w:val="ro-RO" w:eastAsia="en-US"/>
        </w:rPr>
        <w:t>ţ</w:t>
      </w:r>
      <w:r w:rsidR="005E5C3D" w:rsidRPr="006A6A81">
        <w:rPr>
          <w:sz w:val="28"/>
          <w:szCs w:val="28"/>
          <w:lang w:val="ro-RO" w:eastAsia="en-US"/>
        </w:rPr>
        <w:t>ionale</w:t>
      </w:r>
      <w:r w:rsidR="00672099" w:rsidRPr="006A6A81">
        <w:rPr>
          <w:sz w:val="28"/>
          <w:szCs w:val="28"/>
          <w:lang w:val="ro-RO" w:eastAsia="en-US"/>
        </w:rPr>
        <w:t xml:space="preserve">; </w:t>
      </w:r>
    </w:p>
    <w:p w:rsidR="00672099" w:rsidRPr="006A6A81" w:rsidRDefault="00875C77" w:rsidP="00875C77">
      <w:pPr>
        <w:tabs>
          <w:tab w:val="num" w:pos="780"/>
        </w:tabs>
        <w:jc w:val="both"/>
        <w:rPr>
          <w:sz w:val="28"/>
          <w:szCs w:val="28"/>
          <w:lang w:val="ro-RO" w:eastAsia="en-US"/>
        </w:rPr>
      </w:pPr>
      <w:r>
        <w:rPr>
          <w:sz w:val="28"/>
          <w:szCs w:val="28"/>
          <w:lang w:val="ro-RO" w:eastAsia="en-US"/>
        </w:rPr>
        <w:tab/>
      </w:r>
      <w:r w:rsidR="00672099" w:rsidRPr="006A6A81">
        <w:rPr>
          <w:sz w:val="28"/>
          <w:szCs w:val="28"/>
          <w:lang w:val="ro-RO" w:eastAsia="en-US"/>
        </w:rPr>
        <w:t>b) monitorizarea eficien</w:t>
      </w:r>
      <w:r w:rsidR="00FB23EC" w:rsidRPr="006A6A81">
        <w:rPr>
          <w:sz w:val="28"/>
          <w:szCs w:val="28"/>
          <w:lang w:val="ro-RO" w:eastAsia="en-US"/>
        </w:rPr>
        <w:t>ţ</w:t>
      </w:r>
      <w:r w:rsidR="00672099" w:rsidRPr="006A6A81">
        <w:rPr>
          <w:sz w:val="28"/>
          <w:szCs w:val="28"/>
          <w:lang w:val="ro-RO" w:eastAsia="en-US"/>
        </w:rPr>
        <w:t xml:space="preserve">ei sistemului de control intern </w:t>
      </w:r>
      <w:r w:rsidR="00FB23EC" w:rsidRPr="006A6A81">
        <w:rPr>
          <w:sz w:val="28"/>
          <w:szCs w:val="28"/>
          <w:lang w:val="ro-RO" w:eastAsia="en-US"/>
        </w:rPr>
        <w:t>ş</w:t>
      </w:r>
      <w:r w:rsidR="00672099" w:rsidRPr="006A6A81">
        <w:rPr>
          <w:sz w:val="28"/>
          <w:szCs w:val="28"/>
          <w:lang w:val="ro-RO" w:eastAsia="en-US"/>
        </w:rPr>
        <w:t xml:space="preserve">i </w:t>
      </w:r>
      <w:r>
        <w:rPr>
          <w:sz w:val="28"/>
          <w:szCs w:val="28"/>
          <w:lang w:val="ro-RO" w:eastAsia="en-US"/>
        </w:rPr>
        <w:t xml:space="preserve">de </w:t>
      </w:r>
      <w:r w:rsidR="00672099" w:rsidRPr="006A6A81">
        <w:rPr>
          <w:sz w:val="28"/>
          <w:szCs w:val="28"/>
          <w:lang w:val="ro-RO" w:eastAsia="en-US"/>
        </w:rPr>
        <w:t>management</w:t>
      </w:r>
      <w:r>
        <w:rPr>
          <w:sz w:val="28"/>
          <w:szCs w:val="28"/>
          <w:lang w:val="ro-RO" w:eastAsia="en-US"/>
        </w:rPr>
        <w:t xml:space="preserve"> al</w:t>
      </w:r>
      <w:r w:rsidR="00672099" w:rsidRPr="006A6A81">
        <w:rPr>
          <w:sz w:val="28"/>
          <w:szCs w:val="28"/>
          <w:lang w:val="ro-RO" w:eastAsia="en-US"/>
        </w:rPr>
        <w:t xml:space="preserve"> riscurilor;</w:t>
      </w:r>
    </w:p>
    <w:p w:rsidR="00672099" w:rsidRPr="006A6A81" w:rsidRDefault="00CD3F9A" w:rsidP="00672099">
      <w:pPr>
        <w:tabs>
          <w:tab w:val="num" w:pos="780"/>
        </w:tabs>
        <w:ind w:left="840" w:hanging="360"/>
        <w:jc w:val="both"/>
        <w:rPr>
          <w:sz w:val="28"/>
          <w:szCs w:val="28"/>
          <w:lang w:val="ro-RO" w:eastAsia="en-US"/>
        </w:rPr>
      </w:pPr>
      <w:r w:rsidRPr="006A6A81">
        <w:rPr>
          <w:sz w:val="28"/>
          <w:szCs w:val="28"/>
          <w:lang w:val="ro-RO" w:eastAsia="en-US"/>
        </w:rPr>
        <w:tab/>
      </w:r>
      <w:r w:rsidR="00672099" w:rsidRPr="006A6A81">
        <w:rPr>
          <w:sz w:val="28"/>
          <w:szCs w:val="28"/>
          <w:lang w:val="ro-RO" w:eastAsia="en-US"/>
        </w:rPr>
        <w:t xml:space="preserve">c) monitorizarea </w:t>
      </w:r>
      <w:r w:rsidR="00FB23EC" w:rsidRPr="006A6A81">
        <w:rPr>
          <w:sz w:val="28"/>
          <w:szCs w:val="28"/>
          <w:lang w:val="ro-RO" w:eastAsia="en-US"/>
        </w:rPr>
        <w:t>ş</w:t>
      </w:r>
      <w:r w:rsidR="00672099" w:rsidRPr="006A6A81">
        <w:rPr>
          <w:sz w:val="28"/>
          <w:szCs w:val="28"/>
          <w:lang w:val="ro-RO" w:eastAsia="en-US"/>
        </w:rPr>
        <w:t>i direc</w:t>
      </w:r>
      <w:r w:rsidR="00FB23EC" w:rsidRPr="006A6A81">
        <w:rPr>
          <w:sz w:val="28"/>
          <w:szCs w:val="28"/>
          <w:lang w:val="ro-RO" w:eastAsia="en-US"/>
        </w:rPr>
        <w:t>ţ</w:t>
      </w:r>
      <w:r w:rsidR="00672099" w:rsidRPr="006A6A81">
        <w:rPr>
          <w:sz w:val="28"/>
          <w:szCs w:val="28"/>
          <w:lang w:val="ro-RO" w:eastAsia="en-US"/>
        </w:rPr>
        <w:t>ionarea func</w:t>
      </w:r>
      <w:r w:rsidR="00FB23EC" w:rsidRPr="006A6A81">
        <w:rPr>
          <w:sz w:val="28"/>
          <w:szCs w:val="28"/>
          <w:lang w:val="ro-RO" w:eastAsia="en-US"/>
        </w:rPr>
        <w:t>ţ</w:t>
      </w:r>
      <w:r w:rsidR="00672099" w:rsidRPr="006A6A81">
        <w:rPr>
          <w:sz w:val="28"/>
          <w:szCs w:val="28"/>
          <w:lang w:val="ro-RO" w:eastAsia="en-US"/>
        </w:rPr>
        <w:t>iei de audit intern;</w:t>
      </w:r>
    </w:p>
    <w:p w:rsidR="00672099" w:rsidRPr="006A6A81" w:rsidRDefault="00CD3F9A" w:rsidP="00672099">
      <w:pPr>
        <w:tabs>
          <w:tab w:val="num" w:pos="780"/>
        </w:tabs>
        <w:ind w:left="840" w:hanging="360"/>
        <w:jc w:val="both"/>
        <w:rPr>
          <w:sz w:val="28"/>
          <w:szCs w:val="28"/>
          <w:lang w:val="ro-RO" w:eastAsia="en-US"/>
        </w:rPr>
      </w:pPr>
      <w:r w:rsidRPr="006A6A81">
        <w:rPr>
          <w:sz w:val="28"/>
          <w:szCs w:val="28"/>
          <w:lang w:val="ro-RO" w:eastAsia="en-US"/>
        </w:rPr>
        <w:tab/>
      </w:r>
      <w:r w:rsidR="00672099" w:rsidRPr="006A6A81">
        <w:rPr>
          <w:sz w:val="28"/>
          <w:szCs w:val="28"/>
          <w:lang w:val="ro-RO" w:eastAsia="en-US"/>
        </w:rPr>
        <w:t>d) monitorizarea independen</w:t>
      </w:r>
      <w:r w:rsidR="00FB23EC" w:rsidRPr="006A6A81">
        <w:rPr>
          <w:sz w:val="28"/>
          <w:szCs w:val="28"/>
          <w:lang w:val="ro-RO" w:eastAsia="en-US"/>
        </w:rPr>
        <w:t>ţ</w:t>
      </w:r>
      <w:r w:rsidR="00672099" w:rsidRPr="006A6A81">
        <w:rPr>
          <w:sz w:val="28"/>
          <w:szCs w:val="28"/>
          <w:lang w:val="ro-RO" w:eastAsia="en-US"/>
        </w:rPr>
        <w:t xml:space="preserve">ei </w:t>
      </w:r>
      <w:r w:rsidR="00FB23EC" w:rsidRPr="006A6A81">
        <w:rPr>
          <w:sz w:val="28"/>
          <w:szCs w:val="28"/>
          <w:lang w:val="ro-RO" w:eastAsia="en-US"/>
        </w:rPr>
        <w:t>ş</w:t>
      </w:r>
      <w:r w:rsidR="00672099" w:rsidRPr="006A6A81">
        <w:rPr>
          <w:sz w:val="28"/>
          <w:szCs w:val="28"/>
          <w:lang w:val="ro-RO" w:eastAsia="en-US"/>
        </w:rPr>
        <w:t>i activită</w:t>
      </w:r>
      <w:r w:rsidR="00FB23EC" w:rsidRPr="006A6A81">
        <w:rPr>
          <w:sz w:val="28"/>
          <w:szCs w:val="28"/>
          <w:lang w:val="ro-RO" w:eastAsia="en-US"/>
        </w:rPr>
        <w:t>ţ</w:t>
      </w:r>
      <w:r w:rsidR="00672099" w:rsidRPr="006A6A81">
        <w:rPr>
          <w:sz w:val="28"/>
          <w:szCs w:val="28"/>
          <w:lang w:val="ro-RO" w:eastAsia="en-US"/>
        </w:rPr>
        <w:t>ii auditului extern.</w:t>
      </w:r>
    </w:p>
    <w:p w:rsidR="00672099" w:rsidRPr="006A6A81" w:rsidRDefault="00CD3F9A" w:rsidP="00CD3F9A">
      <w:pPr>
        <w:ind w:firstLine="720"/>
        <w:jc w:val="both"/>
        <w:rPr>
          <w:sz w:val="28"/>
          <w:szCs w:val="28"/>
          <w:lang w:val="ro-RO" w:eastAsia="en-US"/>
        </w:rPr>
      </w:pPr>
      <w:r w:rsidRPr="006A6A81">
        <w:rPr>
          <w:sz w:val="28"/>
          <w:szCs w:val="28"/>
          <w:lang w:val="ro-RO" w:eastAsia="en-US"/>
        </w:rPr>
        <w:t>(4</w:t>
      </w:r>
      <w:r w:rsidR="00672099" w:rsidRPr="006A6A81">
        <w:rPr>
          <w:sz w:val="28"/>
          <w:szCs w:val="28"/>
          <w:lang w:val="ro-RO" w:eastAsia="en-US"/>
        </w:rPr>
        <w:t>) Domeniile detaliate de competen</w:t>
      </w:r>
      <w:r w:rsidR="00FB23EC" w:rsidRPr="006A6A81">
        <w:rPr>
          <w:sz w:val="28"/>
          <w:szCs w:val="28"/>
          <w:lang w:val="ro-RO" w:eastAsia="en-US"/>
        </w:rPr>
        <w:t>ţ</w:t>
      </w:r>
      <w:r w:rsidR="00672099" w:rsidRPr="006A6A81">
        <w:rPr>
          <w:sz w:val="28"/>
          <w:szCs w:val="28"/>
          <w:lang w:val="ro-RO" w:eastAsia="en-US"/>
        </w:rPr>
        <w:t>ă ale Comitetului de audit se stabilesc printr-un regulament intern</w:t>
      </w:r>
      <w:r w:rsidR="00AD0D6E">
        <w:rPr>
          <w:sz w:val="28"/>
          <w:szCs w:val="28"/>
          <w:lang w:val="ro-RO" w:eastAsia="en-US"/>
        </w:rPr>
        <w:t>,</w:t>
      </w:r>
      <w:r w:rsidR="00672099" w:rsidRPr="006A6A81">
        <w:rPr>
          <w:sz w:val="28"/>
          <w:szCs w:val="28"/>
          <w:lang w:val="ro-RO" w:eastAsia="en-US"/>
        </w:rPr>
        <w:t xml:space="preserve"> aprobat de Consiliul de supraveghere.</w:t>
      </w:r>
    </w:p>
    <w:p w:rsidR="00672099" w:rsidRPr="006A6A81" w:rsidRDefault="00672099" w:rsidP="00CD3F9A">
      <w:pPr>
        <w:ind w:firstLine="720"/>
        <w:jc w:val="both"/>
        <w:rPr>
          <w:sz w:val="28"/>
          <w:szCs w:val="28"/>
          <w:lang w:val="ro-RO" w:eastAsia="en-US"/>
        </w:rPr>
      </w:pPr>
      <w:r w:rsidRPr="006A6A81">
        <w:rPr>
          <w:sz w:val="28"/>
          <w:szCs w:val="28"/>
          <w:lang w:val="ro-RO" w:eastAsia="en-US"/>
        </w:rPr>
        <w:t>(</w:t>
      </w:r>
      <w:r w:rsidR="00CD3F9A" w:rsidRPr="006A6A81">
        <w:rPr>
          <w:sz w:val="28"/>
          <w:szCs w:val="28"/>
          <w:lang w:val="ro-RO" w:eastAsia="en-US"/>
        </w:rPr>
        <w:t>5</w:t>
      </w:r>
      <w:r w:rsidRPr="006A6A81">
        <w:rPr>
          <w:sz w:val="28"/>
          <w:szCs w:val="28"/>
          <w:lang w:val="ro-RO" w:eastAsia="en-US"/>
        </w:rPr>
        <w:t>) Comitetul de audit, cel pu</w:t>
      </w:r>
      <w:r w:rsidR="00FB23EC" w:rsidRPr="006A6A81">
        <w:rPr>
          <w:sz w:val="28"/>
          <w:szCs w:val="28"/>
          <w:lang w:val="ro-RO" w:eastAsia="en-US"/>
        </w:rPr>
        <w:t>ţ</w:t>
      </w:r>
      <w:r w:rsidRPr="006A6A81">
        <w:rPr>
          <w:sz w:val="28"/>
          <w:szCs w:val="28"/>
          <w:lang w:val="ro-RO" w:eastAsia="en-US"/>
        </w:rPr>
        <w:t>in anual, prezintă rapoarte Consiliului de supraveghere privind activitatea de monitorizare desfă</w:t>
      </w:r>
      <w:r w:rsidR="00FB23EC" w:rsidRPr="006A6A81">
        <w:rPr>
          <w:sz w:val="28"/>
          <w:szCs w:val="28"/>
          <w:lang w:val="ro-RO" w:eastAsia="en-US"/>
        </w:rPr>
        <w:t>ş</w:t>
      </w:r>
      <w:r w:rsidRPr="006A6A81">
        <w:rPr>
          <w:sz w:val="28"/>
          <w:szCs w:val="28"/>
          <w:lang w:val="ro-RO" w:eastAsia="en-US"/>
        </w:rPr>
        <w:t>urată, cu formularea de recomandări pentru îmbunătă</w:t>
      </w:r>
      <w:r w:rsidR="00FB23EC" w:rsidRPr="006A6A81">
        <w:rPr>
          <w:sz w:val="28"/>
          <w:szCs w:val="28"/>
          <w:lang w:val="ro-RO" w:eastAsia="en-US"/>
        </w:rPr>
        <w:t>ţ</w:t>
      </w:r>
      <w:r w:rsidRPr="006A6A81">
        <w:rPr>
          <w:sz w:val="28"/>
          <w:szCs w:val="28"/>
          <w:lang w:val="ro-RO" w:eastAsia="en-US"/>
        </w:rPr>
        <w:t xml:space="preserve">irea </w:t>
      </w:r>
      <w:r w:rsidR="00FB23EC" w:rsidRPr="006A6A81">
        <w:rPr>
          <w:sz w:val="28"/>
          <w:szCs w:val="28"/>
          <w:lang w:val="ro-RO" w:eastAsia="en-US"/>
        </w:rPr>
        <w:t>ş</w:t>
      </w:r>
      <w:r w:rsidRPr="006A6A81">
        <w:rPr>
          <w:sz w:val="28"/>
          <w:szCs w:val="28"/>
          <w:lang w:val="ro-RO" w:eastAsia="en-US"/>
        </w:rPr>
        <w:t>i dezvoltarea proceselor de activitate ale Băncii Na</w:t>
      </w:r>
      <w:r w:rsidR="00FB23EC" w:rsidRPr="006A6A81">
        <w:rPr>
          <w:sz w:val="28"/>
          <w:szCs w:val="28"/>
          <w:lang w:val="ro-RO" w:eastAsia="en-US"/>
        </w:rPr>
        <w:t>ţ</w:t>
      </w:r>
      <w:r w:rsidRPr="006A6A81">
        <w:rPr>
          <w:sz w:val="28"/>
          <w:szCs w:val="28"/>
          <w:lang w:val="ro-RO" w:eastAsia="en-US"/>
        </w:rPr>
        <w:t xml:space="preserve">ionale.” </w:t>
      </w:r>
    </w:p>
    <w:p w:rsidR="0070264D" w:rsidRPr="006A6A81" w:rsidRDefault="0070264D" w:rsidP="00244E51">
      <w:pPr>
        <w:tabs>
          <w:tab w:val="left" w:pos="5550"/>
        </w:tabs>
        <w:jc w:val="both"/>
        <w:rPr>
          <w:sz w:val="28"/>
          <w:szCs w:val="28"/>
          <w:lang w:val="ro-RO"/>
        </w:rPr>
      </w:pPr>
    </w:p>
    <w:p w:rsidR="005B576F" w:rsidRPr="006A6A81" w:rsidRDefault="00672099" w:rsidP="005B576F">
      <w:pPr>
        <w:tabs>
          <w:tab w:val="left" w:pos="5550"/>
        </w:tabs>
        <w:ind w:firstLine="709"/>
        <w:jc w:val="both"/>
        <w:rPr>
          <w:sz w:val="28"/>
          <w:szCs w:val="28"/>
          <w:lang w:val="ro-RO"/>
        </w:rPr>
      </w:pPr>
      <w:r w:rsidRPr="006A6A81">
        <w:rPr>
          <w:sz w:val="28"/>
          <w:szCs w:val="28"/>
          <w:lang w:val="ro-RO"/>
        </w:rPr>
        <w:t>1</w:t>
      </w:r>
      <w:r w:rsidR="00EC4651" w:rsidRPr="006A6A81">
        <w:rPr>
          <w:sz w:val="28"/>
          <w:szCs w:val="28"/>
          <w:lang w:val="ro-RO"/>
        </w:rPr>
        <w:t>8</w:t>
      </w:r>
      <w:r w:rsidR="005B576F" w:rsidRPr="006A6A81">
        <w:rPr>
          <w:sz w:val="28"/>
          <w:szCs w:val="28"/>
          <w:lang w:val="ro-RO"/>
        </w:rPr>
        <w:t>.  Articolele 29 şi 30 se exclud.</w:t>
      </w:r>
    </w:p>
    <w:p w:rsidR="005B576F" w:rsidRPr="006A6A81" w:rsidRDefault="005B576F" w:rsidP="005B576F">
      <w:pPr>
        <w:tabs>
          <w:tab w:val="left" w:pos="5550"/>
        </w:tabs>
        <w:ind w:firstLine="709"/>
        <w:jc w:val="both"/>
        <w:rPr>
          <w:sz w:val="28"/>
          <w:szCs w:val="28"/>
          <w:lang w:val="ro-RO"/>
        </w:rPr>
      </w:pPr>
    </w:p>
    <w:p w:rsidR="005B576F" w:rsidRPr="006A6A81" w:rsidRDefault="00EC4651" w:rsidP="005B576F">
      <w:pPr>
        <w:tabs>
          <w:tab w:val="left" w:pos="5550"/>
        </w:tabs>
        <w:ind w:firstLine="709"/>
        <w:jc w:val="both"/>
        <w:rPr>
          <w:sz w:val="28"/>
          <w:szCs w:val="28"/>
          <w:lang w:val="ro-RO"/>
        </w:rPr>
      </w:pPr>
      <w:r w:rsidRPr="006A6A81">
        <w:rPr>
          <w:sz w:val="28"/>
          <w:szCs w:val="28"/>
          <w:lang w:val="ro-RO"/>
        </w:rPr>
        <w:t>19</w:t>
      </w:r>
      <w:r w:rsidR="005B576F" w:rsidRPr="006A6A81">
        <w:rPr>
          <w:sz w:val="28"/>
          <w:szCs w:val="28"/>
          <w:lang w:val="ro-RO"/>
        </w:rPr>
        <w:t>. Articolul 31:</w:t>
      </w:r>
    </w:p>
    <w:p w:rsidR="005B576F" w:rsidRPr="006A6A81" w:rsidRDefault="005B576F" w:rsidP="005B576F">
      <w:pPr>
        <w:tabs>
          <w:tab w:val="left" w:pos="5550"/>
        </w:tabs>
        <w:ind w:firstLine="709"/>
        <w:jc w:val="both"/>
        <w:rPr>
          <w:sz w:val="28"/>
          <w:szCs w:val="28"/>
          <w:lang w:val="ro-RO"/>
        </w:rPr>
      </w:pPr>
      <w:r w:rsidRPr="006A6A81">
        <w:rPr>
          <w:sz w:val="28"/>
          <w:szCs w:val="28"/>
          <w:lang w:val="ro-RO"/>
        </w:rPr>
        <w:t>în tot textul articolului, cuvintele “de administraţie” se substituie prin cuvintele “de supraveghere”’;</w:t>
      </w:r>
    </w:p>
    <w:p w:rsidR="005B576F" w:rsidRPr="006A6A81" w:rsidRDefault="005B576F" w:rsidP="005B576F">
      <w:pPr>
        <w:tabs>
          <w:tab w:val="left" w:pos="5550"/>
        </w:tabs>
        <w:ind w:firstLine="709"/>
        <w:jc w:val="both"/>
        <w:rPr>
          <w:sz w:val="28"/>
          <w:szCs w:val="28"/>
          <w:lang w:val="ro-RO"/>
        </w:rPr>
      </w:pPr>
      <w:r w:rsidRPr="006A6A81">
        <w:rPr>
          <w:sz w:val="28"/>
          <w:szCs w:val="28"/>
          <w:lang w:val="ro-RO"/>
        </w:rPr>
        <w:t>la alineatul (2), cuvintele „o dată pe lună” se substituie prin cuvintele „trimestrial”, iar cifra “</w:t>
      </w:r>
      <w:smartTag w:uri="urn:schemas-microsoft-com:office:smarttags" w:element="metricconverter">
        <w:smartTagPr>
          <w:attr w:name="ProductID" w:val="3”"/>
        </w:smartTagPr>
        <w:r w:rsidRPr="006A6A81">
          <w:rPr>
            <w:sz w:val="28"/>
            <w:szCs w:val="28"/>
            <w:lang w:val="ro-RO"/>
          </w:rPr>
          <w:t>3”</w:t>
        </w:r>
      </w:smartTag>
      <w:r w:rsidRPr="006A6A81">
        <w:rPr>
          <w:sz w:val="28"/>
          <w:szCs w:val="28"/>
          <w:lang w:val="ro-RO"/>
        </w:rPr>
        <w:t xml:space="preserve"> se substituie prin cifra “4”;  </w:t>
      </w:r>
    </w:p>
    <w:p w:rsidR="00AE7235" w:rsidRPr="006A6A81" w:rsidRDefault="00AE7235" w:rsidP="005B576F">
      <w:pPr>
        <w:tabs>
          <w:tab w:val="left" w:pos="5550"/>
        </w:tabs>
        <w:ind w:firstLine="709"/>
        <w:jc w:val="both"/>
        <w:rPr>
          <w:sz w:val="28"/>
          <w:szCs w:val="28"/>
          <w:lang w:val="en-US"/>
        </w:rPr>
      </w:pPr>
      <w:r w:rsidRPr="006A6A81">
        <w:rPr>
          <w:sz w:val="28"/>
          <w:szCs w:val="28"/>
          <w:lang w:val="ro-RO"/>
        </w:rPr>
        <w:t xml:space="preserve">la alineatul (4), cuvîntul </w:t>
      </w:r>
      <w:r w:rsidRPr="006A6A81">
        <w:rPr>
          <w:sz w:val="28"/>
          <w:szCs w:val="28"/>
          <w:lang w:val="en-US"/>
        </w:rPr>
        <w:t xml:space="preserve">“activi” </w:t>
      </w:r>
      <w:r w:rsidRPr="006A6A81">
        <w:rPr>
          <w:sz w:val="28"/>
          <w:szCs w:val="28"/>
          <w:lang w:val="ro-RO"/>
        </w:rPr>
        <w:t xml:space="preserve">se substituie prin cuvintele </w:t>
      </w:r>
      <w:r w:rsidRPr="006A6A81">
        <w:rPr>
          <w:sz w:val="28"/>
          <w:szCs w:val="28"/>
          <w:lang w:val="en-US"/>
        </w:rPr>
        <w:t>“</w:t>
      </w:r>
      <w:r w:rsidRPr="006A6A81">
        <w:rPr>
          <w:sz w:val="28"/>
          <w:szCs w:val="28"/>
          <w:lang w:val="ro-RO"/>
        </w:rPr>
        <w:t>numi</w:t>
      </w:r>
      <w:r w:rsidR="00FB23EC" w:rsidRPr="006A6A81">
        <w:rPr>
          <w:sz w:val="28"/>
          <w:szCs w:val="28"/>
          <w:lang w:val="ro-RO"/>
        </w:rPr>
        <w:t>ţ</w:t>
      </w:r>
      <w:r w:rsidRPr="006A6A81">
        <w:rPr>
          <w:sz w:val="28"/>
          <w:szCs w:val="28"/>
          <w:lang w:val="ro-RO"/>
        </w:rPr>
        <w:t>i în func</w:t>
      </w:r>
      <w:r w:rsidR="00FB23EC" w:rsidRPr="006A6A81">
        <w:rPr>
          <w:sz w:val="28"/>
          <w:szCs w:val="28"/>
          <w:lang w:val="ro-RO"/>
        </w:rPr>
        <w:t>ţ</w:t>
      </w:r>
      <w:r w:rsidRPr="006A6A81">
        <w:rPr>
          <w:sz w:val="28"/>
          <w:szCs w:val="28"/>
          <w:lang w:val="ro-RO"/>
        </w:rPr>
        <w:t>ie</w:t>
      </w:r>
      <w:r w:rsidRPr="006A6A81">
        <w:rPr>
          <w:sz w:val="28"/>
          <w:szCs w:val="28"/>
          <w:lang w:val="en-US"/>
        </w:rPr>
        <w:t>”;</w:t>
      </w:r>
    </w:p>
    <w:p w:rsidR="005B576F" w:rsidRPr="006A6A81" w:rsidRDefault="005B576F" w:rsidP="005B576F">
      <w:pPr>
        <w:tabs>
          <w:tab w:val="left" w:pos="5550"/>
        </w:tabs>
        <w:ind w:firstLine="709"/>
        <w:jc w:val="both"/>
        <w:rPr>
          <w:sz w:val="28"/>
          <w:szCs w:val="28"/>
          <w:lang w:val="ro-RO"/>
        </w:rPr>
      </w:pPr>
      <w:r w:rsidRPr="006A6A81">
        <w:rPr>
          <w:sz w:val="28"/>
          <w:szCs w:val="28"/>
          <w:lang w:val="ro-RO"/>
        </w:rPr>
        <w:t>la alineatul (6), cuvîntul „Statutul” se substituie prin cuvîntul „actele”.</w:t>
      </w:r>
    </w:p>
    <w:p w:rsidR="005B576F" w:rsidRPr="006A6A81" w:rsidRDefault="005B576F" w:rsidP="005B576F">
      <w:pPr>
        <w:tabs>
          <w:tab w:val="left" w:pos="5550"/>
        </w:tabs>
        <w:ind w:firstLine="709"/>
        <w:jc w:val="both"/>
        <w:rPr>
          <w:sz w:val="28"/>
          <w:szCs w:val="28"/>
          <w:lang w:val="ro-RO"/>
        </w:rPr>
      </w:pPr>
    </w:p>
    <w:p w:rsidR="005B576F" w:rsidRPr="006A6A81" w:rsidRDefault="00672099" w:rsidP="005B576F">
      <w:pPr>
        <w:tabs>
          <w:tab w:val="left" w:pos="5550"/>
        </w:tabs>
        <w:ind w:firstLine="709"/>
        <w:jc w:val="both"/>
        <w:rPr>
          <w:sz w:val="28"/>
          <w:szCs w:val="28"/>
          <w:lang w:val="ro-RO"/>
        </w:rPr>
      </w:pPr>
      <w:r w:rsidRPr="006A6A81">
        <w:rPr>
          <w:sz w:val="28"/>
          <w:szCs w:val="28"/>
          <w:lang w:val="ro-RO"/>
        </w:rPr>
        <w:t>2</w:t>
      </w:r>
      <w:r w:rsidR="00EC4651" w:rsidRPr="006A6A81">
        <w:rPr>
          <w:sz w:val="28"/>
          <w:szCs w:val="28"/>
          <w:lang w:val="ro-RO"/>
        </w:rPr>
        <w:t>0</w:t>
      </w:r>
      <w:r w:rsidR="005B576F" w:rsidRPr="006A6A81">
        <w:rPr>
          <w:sz w:val="28"/>
          <w:szCs w:val="28"/>
          <w:lang w:val="ro-RO"/>
        </w:rPr>
        <w:t>. La articolul 32:</w:t>
      </w:r>
    </w:p>
    <w:p w:rsidR="005B576F" w:rsidRPr="006A6A81" w:rsidRDefault="005B576F" w:rsidP="005B576F">
      <w:pPr>
        <w:tabs>
          <w:tab w:val="left" w:pos="5550"/>
        </w:tabs>
        <w:ind w:firstLine="709"/>
        <w:jc w:val="both"/>
        <w:rPr>
          <w:sz w:val="28"/>
          <w:szCs w:val="28"/>
          <w:lang w:val="ro-RO"/>
        </w:rPr>
      </w:pPr>
      <w:r w:rsidRPr="006A6A81">
        <w:rPr>
          <w:sz w:val="28"/>
          <w:szCs w:val="28"/>
          <w:lang w:val="ro-RO"/>
        </w:rPr>
        <w:t>în tot textul articolului, cuvintele „Consiliului de administraţie” se substituie prin cuvintele “organelor de conducere”;</w:t>
      </w:r>
    </w:p>
    <w:p w:rsidR="005B576F" w:rsidRPr="006A6A81" w:rsidRDefault="005B576F" w:rsidP="005B576F">
      <w:pPr>
        <w:tabs>
          <w:tab w:val="left" w:pos="5550"/>
        </w:tabs>
        <w:ind w:firstLine="709"/>
        <w:jc w:val="both"/>
        <w:rPr>
          <w:sz w:val="28"/>
          <w:szCs w:val="28"/>
          <w:lang w:val="ro-RO"/>
        </w:rPr>
      </w:pPr>
      <w:r w:rsidRPr="006A6A81">
        <w:rPr>
          <w:sz w:val="28"/>
          <w:szCs w:val="28"/>
          <w:lang w:val="ro-RO"/>
        </w:rPr>
        <w:t>l</w:t>
      </w:r>
      <w:r w:rsidR="005E5C3D" w:rsidRPr="006A6A81">
        <w:rPr>
          <w:sz w:val="28"/>
          <w:szCs w:val="28"/>
          <w:lang w:val="ro-RO"/>
        </w:rPr>
        <w:t>a alineatul (2), după cuvintele</w:t>
      </w:r>
      <w:r w:rsidRPr="006A6A81">
        <w:rPr>
          <w:sz w:val="28"/>
          <w:szCs w:val="28"/>
          <w:lang w:val="ro-RO"/>
        </w:rPr>
        <w:t xml:space="preserve"> „cunoştinţa Consiliului” se introduc cuvintele „sau a Comitetului executiv”.</w:t>
      </w:r>
    </w:p>
    <w:p w:rsidR="005B576F" w:rsidRPr="006A6A81" w:rsidRDefault="005B576F" w:rsidP="005B576F">
      <w:pPr>
        <w:ind w:firstLine="709"/>
        <w:jc w:val="both"/>
        <w:rPr>
          <w:sz w:val="28"/>
          <w:szCs w:val="28"/>
          <w:lang w:val="ro-RO"/>
        </w:rPr>
      </w:pPr>
    </w:p>
    <w:p w:rsidR="005B576F" w:rsidRPr="006A6A81" w:rsidRDefault="00672099" w:rsidP="00244E51">
      <w:pPr>
        <w:ind w:firstLine="709"/>
        <w:jc w:val="both"/>
        <w:rPr>
          <w:b/>
          <w:sz w:val="28"/>
          <w:szCs w:val="28"/>
          <w:lang w:val="ro-RO"/>
        </w:rPr>
      </w:pPr>
      <w:r w:rsidRPr="006A6A81">
        <w:rPr>
          <w:sz w:val="28"/>
          <w:szCs w:val="28"/>
          <w:lang w:val="ro-RO"/>
        </w:rPr>
        <w:t>2</w:t>
      </w:r>
      <w:r w:rsidR="00EC4651" w:rsidRPr="006A6A81">
        <w:rPr>
          <w:sz w:val="28"/>
          <w:szCs w:val="28"/>
          <w:lang w:val="ro-RO"/>
        </w:rPr>
        <w:t>1</w:t>
      </w:r>
      <w:r w:rsidR="005B576F" w:rsidRPr="006A6A81">
        <w:rPr>
          <w:sz w:val="28"/>
          <w:szCs w:val="28"/>
          <w:lang w:val="ro-RO"/>
        </w:rPr>
        <w:t>. Articolul 33</w:t>
      </w:r>
      <w:r w:rsidR="005B576F" w:rsidRPr="006A6A81">
        <w:rPr>
          <w:b/>
          <w:sz w:val="28"/>
          <w:szCs w:val="28"/>
          <w:lang w:val="ro-RO"/>
        </w:rPr>
        <w:t xml:space="preserve"> </w:t>
      </w:r>
      <w:r w:rsidR="005B576F" w:rsidRPr="006A6A81">
        <w:rPr>
          <w:sz w:val="28"/>
          <w:szCs w:val="28"/>
          <w:lang w:val="ro-RO"/>
        </w:rPr>
        <w:t>va avea următorul cuprins:</w:t>
      </w:r>
    </w:p>
    <w:p w:rsidR="005B576F" w:rsidRDefault="005B576F" w:rsidP="005B576F">
      <w:pPr>
        <w:pStyle w:val="a3"/>
        <w:ind w:firstLine="709"/>
        <w:rPr>
          <w:b/>
          <w:sz w:val="28"/>
          <w:szCs w:val="28"/>
          <w:lang w:val="ro-RO"/>
        </w:rPr>
      </w:pPr>
      <w:r w:rsidRPr="006A6A81">
        <w:rPr>
          <w:b/>
          <w:bCs/>
          <w:sz w:val="28"/>
          <w:szCs w:val="28"/>
          <w:lang w:val="ro-RO"/>
        </w:rPr>
        <w:t>„Articolul 33.</w:t>
      </w:r>
      <w:r w:rsidRPr="006A6A81">
        <w:rPr>
          <w:sz w:val="28"/>
          <w:szCs w:val="28"/>
          <w:lang w:val="ro-RO"/>
        </w:rPr>
        <w:t xml:space="preserve"> </w:t>
      </w:r>
      <w:r w:rsidRPr="006A6A81">
        <w:rPr>
          <w:b/>
          <w:sz w:val="28"/>
          <w:szCs w:val="28"/>
          <w:lang w:val="ro-RO"/>
        </w:rPr>
        <w:t>Auditul intern</w:t>
      </w:r>
    </w:p>
    <w:p w:rsidR="00AD0D6E" w:rsidRPr="006A6A81" w:rsidRDefault="00AD0D6E" w:rsidP="005B576F">
      <w:pPr>
        <w:pStyle w:val="a3"/>
        <w:ind w:firstLine="709"/>
        <w:rPr>
          <w:b/>
          <w:sz w:val="28"/>
          <w:szCs w:val="28"/>
          <w:lang w:val="ro-RO"/>
        </w:rPr>
      </w:pPr>
    </w:p>
    <w:p w:rsidR="005B576F" w:rsidRPr="006A6A81" w:rsidRDefault="005B576F" w:rsidP="005B576F">
      <w:pPr>
        <w:pStyle w:val="a3"/>
        <w:ind w:firstLine="709"/>
        <w:rPr>
          <w:sz w:val="28"/>
          <w:szCs w:val="28"/>
          <w:lang w:val="ro-RO"/>
        </w:rPr>
      </w:pPr>
      <w:r w:rsidRPr="006A6A81">
        <w:rPr>
          <w:sz w:val="28"/>
          <w:szCs w:val="28"/>
          <w:lang w:val="ro-RO"/>
        </w:rPr>
        <w:t>(1) Banca Naţională are un organ de audit intern constituit din specialişti cu co</w:t>
      </w:r>
      <w:r w:rsidR="005E5C3D" w:rsidRPr="006A6A81">
        <w:rPr>
          <w:sz w:val="28"/>
          <w:szCs w:val="28"/>
          <w:lang w:val="ro-RO"/>
        </w:rPr>
        <w:t xml:space="preserve">mpetenţe în domeniile auditului, </w:t>
      </w:r>
      <w:r w:rsidRPr="006A6A81">
        <w:rPr>
          <w:sz w:val="28"/>
          <w:szCs w:val="28"/>
          <w:lang w:val="ro-RO"/>
        </w:rPr>
        <w:t>conta</w:t>
      </w:r>
      <w:r w:rsidR="005E5C3D" w:rsidRPr="006A6A81">
        <w:rPr>
          <w:sz w:val="28"/>
          <w:szCs w:val="28"/>
          <w:lang w:val="ro-RO"/>
        </w:rPr>
        <w:t xml:space="preserve">bilităţii, </w:t>
      </w:r>
      <w:r w:rsidRPr="006A6A81">
        <w:rPr>
          <w:sz w:val="28"/>
          <w:szCs w:val="28"/>
          <w:lang w:val="ro-RO"/>
        </w:rPr>
        <w:t xml:space="preserve">finanţelor şi tehnologiilor informaţionale, care este condus de controlorul general. </w:t>
      </w:r>
    </w:p>
    <w:p w:rsidR="005B576F" w:rsidRPr="006A6A81" w:rsidRDefault="005B576F" w:rsidP="005B576F">
      <w:pPr>
        <w:pStyle w:val="a3"/>
        <w:ind w:firstLine="709"/>
        <w:rPr>
          <w:sz w:val="28"/>
          <w:szCs w:val="28"/>
          <w:lang w:val="ro-RO"/>
        </w:rPr>
      </w:pPr>
      <w:r w:rsidRPr="006A6A81">
        <w:rPr>
          <w:sz w:val="28"/>
          <w:szCs w:val="28"/>
          <w:lang w:val="ro-RO"/>
        </w:rPr>
        <w:lastRenderedPageBreak/>
        <w:t>(2) Controlorul general al Băncii Naţionale se numeşte de Consiliul de supraveghere la propunerea  Comitetului de audit şi se destituie din funcţie prin decizia motivată a Consiliului de supraveghere.</w:t>
      </w:r>
      <w:r w:rsidRPr="006A6A81">
        <w:rPr>
          <w:i/>
          <w:sz w:val="28"/>
          <w:szCs w:val="28"/>
          <w:lang w:val="ro-RO"/>
        </w:rPr>
        <w:t xml:space="preserve">  </w:t>
      </w:r>
      <w:r w:rsidRPr="006A6A81">
        <w:rPr>
          <w:sz w:val="28"/>
          <w:szCs w:val="28"/>
          <w:lang w:val="ro-RO"/>
        </w:rPr>
        <w:t>Controlorul general poate să demis</w:t>
      </w:r>
      <w:r w:rsidR="00855E64" w:rsidRPr="006A6A81">
        <w:rPr>
          <w:sz w:val="28"/>
          <w:szCs w:val="28"/>
          <w:lang w:val="ro-RO"/>
        </w:rPr>
        <w:t xml:space="preserve">ioneze cu condiţia notificării </w:t>
      </w:r>
      <w:r w:rsidR="00390960" w:rsidRPr="006A6A81">
        <w:rPr>
          <w:sz w:val="28"/>
          <w:szCs w:val="28"/>
          <w:lang w:val="ro-RO"/>
        </w:rPr>
        <w:t>Pre</w:t>
      </w:r>
      <w:r w:rsidR="00FB23EC" w:rsidRPr="006A6A81">
        <w:rPr>
          <w:sz w:val="28"/>
          <w:szCs w:val="28"/>
          <w:lang w:val="ro-RO"/>
        </w:rPr>
        <w:t>ş</w:t>
      </w:r>
      <w:r w:rsidR="00390960" w:rsidRPr="006A6A81">
        <w:rPr>
          <w:sz w:val="28"/>
          <w:szCs w:val="28"/>
          <w:lang w:val="ro-RO"/>
        </w:rPr>
        <w:t>edintelui Consiliului de supraveghere a</w:t>
      </w:r>
      <w:r w:rsidRPr="006A6A81">
        <w:rPr>
          <w:sz w:val="28"/>
          <w:szCs w:val="28"/>
          <w:lang w:val="ro-RO"/>
        </w:rPr>
        <w:t xml:space="preserve"> Băncii Naţionale cu trei luni înainte. </w:t>
      </w:r>
    </w:p>
    <w:p w:rsidR="005B576F" w:rsidRPr="006A6A81" w:rsidRDefault="005B576F" w:rsidP="005B576F">
      <w:pPr>
        <w:pStyle w:val="a3"/>
        <w:ind w:firstLine="709"/>
        <w:rPr>
          <w:sz w:val="28"/>
          <w:szCs w:val="28"/>
          <w:lang w:val="ro-RO"/>
        </w:rPr>
      </w:pPr>
      <w:r w:rsidRPr="006A6A81">
        <w:rPr>
          <w:sz w:val="28"/>
          <w:szCs w:val="28"/>
          <w:lang w:val="ro-RO"/>
        </w:rPr>
        <w:t xml:space="preserve">(3) Controlorul general în comun cu </w:t>
      </w:r>
      <w:r w:rsidR="005E3E7B" w:rsidRPr="006A6A81">
        <w:rPr>
          <w:sz w:val="28"/>
          <w:szCs w:val="28"/>
          <w:lang w:val="ro-RO"/>
        </w:rPr>
        <w:t>speciali</w:t>
      </w:r>
      <w:r w:rsidR="00FB23EC" w:rsidRPr="006A6A81">
        <w:rPr>
          <w:sz w:val="28"/>
          <w:szCs w:val="28"/>
          <w:lang w:val="ro-RO"/>
        </w:rPr>
        <w:t>ş</w:t>
      </w:r>
      <w:r w:rsidR="005E3E7B" w:rsidRPr="006A6A81">
        <w:rPr>
          <w:sz w:val="28"/>
          <w:szCs w:val="28"/>
          <w:lang w:val="ro-RO"/>
        </w:rPr>
        <w:t xml:space="preserve">tii </w:t>
      </w:r>
      <w:r w:rsidRPr="006A6A81">
        <w:rPr>
          <w:sz w:val="28"/>
          <w:szCs w:val="28"/>
          <w:lang w:val="ro-RO"/>
        </w:rPr>
        <w:t xml:space="preserve">organului de audit intern: </w:t>
      </w:r>
    </w:p>
    <w:p w:rsidR="005B576F" w:rsidRPr="006A6A81" w:rsidRDefault="005B576F" w:rsidP="005B576F">
      <w:pPr>
        <w:pStyle w:val="a3"/>
        <w:ind w:firstLine="709"/>
        <w:rPr>
          <w:sz w:val="28"/>
          <w:szCs w:val="28"/>
          <w:lang w:val="ro-RO"/>
        </w:rPr>
      </w:pPr>
      <w:r w:rsidRPr="006A6A81">
        <w:rPr>
          <w:sz w:val="28"/>
          <w:szCs w:val="28"/>
          <w:lang w:val="ro-RO"/>
        </w:rPr>
        <w:t xml:space="preserve">a) stabilesc procedurile de audit intern; </w:t>
      </w:r>
    </w:p>
    <w:p w:rsidR="005B576F" w:rsidRPr="006A6A81" w:rsidRDefault="005B576F" w:rsidP="005B576F">
      <w:pPr>
        <w:pStyle w:val="a3"/>
        <w:ind w:firstLine="709"/>
        <w:rPr>
          <w:sz w:val="28"/>
          <w:szCs w:val="28"/>
          <w:lang w:val="ro-RO"/>
        </w:rPr>
      </w:pPr>
      <w:r w:rsidRPr="006A6A81">
        <w:rPr>
          <w:sz w:val="28"/>
          <w:szCs w:val="28"/>
          <w:lang w:val="ro-RO"/>
        </w:rPr>
        <w:t xml:space="preserve">b) examinează şi evaluează procesele de activitate, inclusiv calitatea metodelor de control şi de gestiune a riscurilor, sistemele informatice utilizate, examinează alte subiecte, în scopul asigurării respectării cerinţelor legislaţiei în vigoare şi ale normelor interne; </w:t>
      </w:r>
    </w:p>
    <w:p w:rsidR="005B576F" w:rsidRPr="006A6A81" w:rsidRDefault="005B576F" w:rsidP="005B576F">
      <w:pPr>
        <w:pStyle w:val="a3"/>
        <w:ind w:firstLine="709"/>
        <w:rPr>
          <w:sz w:val="28"/>
          <w:szCs w:val="28"/>
          <w:lang w:val="ro-RO"/>
        </w:rPr>
      </w:pPr>
      <w:r w:rsidRPr="006A6A81">
        <w:rPr>
          <w:sz w:val="28"/>
          <w:szCs w:val="28"/>
          <w:lang w:val="ro-RO"/>
        </w:rPr>
        <w:t>c) examinează situaţiile financiare şi executarea devizului de cheltuieli şi alocaţiilor pentru investiţii ale Băncii Naţionale, confirmînd aceasta printr-un aviz.</w:t>
      </w:r>
    </w:p>
    <w:p w:rsidR="005B576F" w:rsidRPr="006A6A81" w:rsidRDefault="005B576F" w:rsidP="005B576F">
      <w:pPr>
        <w:pStyle w:val="a3"/>
        <w:ind w:firstLine="709"/>
        <w:rPr>
          <w:sz w:val="28"/>
          <w:szCs w:val="28"/>
          <w:lang w:val="ro-RO"/>
        </w:rPr>
      </w:pPr>
      <w:r w:rsidRPr="006A6A81">
        <w:rPr>
          <w:sz w:val="28"/>
          <w:szCs w:val="28"/>
          <w:lang w:val="ro-RO"/>
        </w:rPr>
        <w:t xml:space="preserve"> (4) Organul de audit intern este subordonat şi raportează Consiliului de supraveghere al Băncii Naţionale.”</w:t>
      </w:r>
    </w:p>
    <w:p w:rsidR="005B576F" w:rsidRPr="006A6A81" w:rsidRDefault="005B576F" w:rsidP="005B576F">
      <w:pPr>
        <w:pStyle w:val="a3"/>
        <w:ind w:firstLine="709"/>
        <w:rPr>
          <w:sz w:val="28"/>
          <w:szCs w:val="28"/>
          <w:lang w:val="ro-RO"/>
        </w:rPr>
      </w:pPr>
    </w:p>
    <w:p w:rsidR="005B576F" w:rsidRPr="006A6A81" w:rsidRDefault="00672099" w:rsidP="005B576F">
      <w:pPr>
        <w:pStyle w:val="a3"/>
        <w:ind w:firstLine="709"/>
        <w:rPr>
          <w:sz w:val="28"/>
          <w:szCs w:val="28"/>
          <w:lang w:val="ro-RO"/>
        </w:rPr>
      </w:pPr>
      <w:r w:rsidRPr="006A6A81">
        <w:rPr>
          <w:sz w:val="28"/>
          <w:szCs w:val="28"/>
          <w:lang w:val="ro-RO"/>
        </w:rPr>
        <w:t>2</w:t>
      </w:r>
      <w:r w:rsidR="00EC4651" w:rsidRPr="006A6A81">
        <w:rPr>
          <w:sz w:val="28"/>
          <w:szCs w:val="28"/>
          <w:lang w:val="ro-RO"/>
        </w:rPr>
        <w:t>2</w:t>
      </w:r>
      <w:r w:rsidR="005B576F" w:rsidRPr="006A6A81">
        <w:rPr>
          <w:sz w:val="28"/>
          <w:szCs w:val="28"/>
          <w:lang w:val="ro-RO"/>
        </w:rPr>
        <w:t>.  În tot textul articolului 34,</w:t>
      </w:r>
      <w:r w:rsidR="005B576F" w:rsidRPr="006A6A81">
        <w:rPr>
          <w:b/>
          <w:sz w:val="28"/>
          <w:szCs w:val="28"/>
          <w:lang w:val="ro-RO"/>
        </w:rPr>
        <w:t xml:space="preserve"> </w:t>
      </w:r>
      <w:r w:rsidR="005B576F" w:rsidRPr="006A6A81">
        <w:rPr>
          <w:sz w:val="28"/>
          <w:szCs w:val="28"/>
          <w:lang w:val="ro-RO"/>
        </w:rPr>
        <w:t xml:space="preserve">cuvintele „de administraţie” se substituie prin cuvintele „de supraveghere”. </w:t>
      </w:r>
    </w:p>
    <w:p w:rsidR="005B576F" w:rsidRPr="006A6A81" w:rsidRDefault="005B576F" w:rsidP="005B576F">
      <w:pPr>
        <w:ind w:firstLine="709"/>
        <w:jc w:val="both"/>
        <w:rPr>
          <w:b/>
          <w:sz w:val="28"/>
          <w:szCs w:val="28"/>
          <w:lang w:val="ro-RO"/>
        </w:rPr>
      </w:pPr>
    </w:p>
    <w:p w:rsidR="005B576F" w:rsidRPr="006A6A81" w:rsidRDefault="00672099" w:rsidP="00855E64">
      <w:pPr>
        <w:ind w:firstLine="709"/>
        <w:jc w:val="both"/>
        <w:rPr>
          <w:sz w:val="28"/>
          <w:szCs w:val="28"/>
          <w:lang w:val="ro-RO"/>
        </w:rPr>
      </w:pPr>
      <w:r w:rsidRPr="006A6A81">
        <w:rPr>
          <w:sz w:val="28"/>
          <w:szCs w:val="28"/>
          <w:lang w:val="ro-RO"/>
        </w:rPr>
        <w:t>2</w:t>
      </w:r>
      <w:r w:rsidR="00EC4651" w:rsidRPr="006A6A81">
        <w:rPr>
          <w:sz w:val="28"/>
          <w:szCs w:val="28"/>
          <w:lang w:val="ro-RO"/>
        </w:rPr>
        <w:t>3</w:t>
      </w:r>
      <w:r w:rsidR="005B576F" w:rsidRPr="006A6A81">
        <w:rPr>
          <w:sz w:val="28"/>
          <w:szCs w:val="28"/>
          <w:lang w:val="ro-RO"/>
        </w:rPr>
        <w:t>. Articolul 35</w:t>
      </w:r>
      <w:r w:rsidR="005B576F" w:rsidRPr="006A6A81">
        <w:rPr>
          <w:b/>
          <w:sz w:val="28"/>
          <w:szCs w:val="28"/>
          <w:lang w:val="ro-RO"/>
        </w:rPr>
        <w:t xml:space="preserve"> </w:t>
      </w:r>
      <w:r w:rsidR="005B576F" w:rsidRPr="006A6A81">
        <w:rPr>
          <w:sz w:val="28"/>
          <w:szCs w:val="28"/>
          <w:lang w:val="ro-RO"/>
        </w:rPr>
        <w:t>va avea următorul cuprins:</w:t>
      </w:r>
    </w:p>
    <w:p w:rsidR="005B576F" w:rsidRDefault="005B576F" w:rsidP="005B576F">
      <w:pPr>
        <w:ind w:firstLine="709"/>
        <w:jc w:val="both"/>
        <w:rPr>
          <w:b/>
          <w:sz w:val="28"/>
          <w:szCs w:val="28"/>
          <w:lang w:val="ro-RO"/>
        </w:rPr>
      </w:pPr>
      <w:r w:rsidRPr="006A6A81">
        <w:rPr>
          <w:b/>
          <w:sz w:val="28"/>
          <w:szCs w:val="28"/>
          <w:lang w:val="ro-RO"/>
        </w:rPr>
        <w:t>„Articolul 35. Garanţii în exercitarea atribuţiilor</w:t>
      </w:r>
    </w:p>
    <w:p w:rsidR="00AD0D6E" w:rsidRPr="006A6A81" w:rsidRDefault="00AD0D6E" w:rsidP="005B576F">
      <w:pPr>
        <w:ind w:firstLine="709"/>
        <w:jc w:val="both"/>
        <w:rPr>
          <w:b/>
          <w:sz w:val="28"/>
          <w:szCs w:val="28"/>
          <w:lang w:val="ro-RO"/>
        </w:rPr>
      </w:pPr>
    </w:p>
    <w:p w:rsidR="005B576F" w:rsidRPr="006A6A81" w:rsidRDefault="005B576F" w:rsidP="005B576F">
      <w:pPr>
        <w:ind w:firstLine="709"/>
        <w:jc w:val="both"/>
        <w:rPr>
          <w:sz w:val="28"/>
          <w:szCs w:val="28"/>
          <w:lang w:val="ro-RO"/>
        </w:rPr>
      </w:pPr>
      <w:r w:rsidRPr="006A6A81">
        <w:rPr>
          <w:sz w:val="28"/>
          <w:szCs w:val="28"/>
          <w:lang w:val="ro-RO"/>
        </w:rPr>
        <w:t>(1) Banca Naţională, m</w:t>
      </w:r>
      <w:r w:rsidRPr="006A6A81">
        <w:rPr>
          <w:rStyle w:val="acttalineat"/>
          <w:sz w:val="28"/>
          <w:szCs w:val="28"/>
          <w:lang w:val="ro-RO"/>
        </w:rPr>
        <w:t xml:space="preserve">embrii organelor de conducere ale Băncii Naţionale şi personalul acesteia, însărcinat să exercite atribuţii de supraveghere, nu răspund </w:t>
      </w:r>
      <w:r w:rsidR="00AB6D9A" w:rsidRPr="006A6A81">
        <w:rPr>
          <w:rStyle w:val="acttalineat"/>
          <w:sz w:val="28"/>
          <w:szCs w:val="28"/>
          <w:lang w:val="ro-RO"/>
        </w:rPr>
        <w:t>contraven</w:t>
      </w:r>
      <w:r w:rsidR="00FB23EC" w:rsidRPr="006A6A81">
        <w:rPr>
          <w:rStyle w:val="acttalineat"/>
          <w:sz w:val="28"/>
          <w:szCs w:val="28"/>
          <w:lang w:val="ro-RO"/>
        </w:rPr>
        <w:t>ţ</w:t>
      </w:r>
      <w:r w:rsidR="00AB6D9A" w:rsidRPr="006A6A81">
        <w:rPr>
          <w:rStyle w:val="acttalineat"/>
          <w:sz w:val="28"/>
          <w:szCs w:val="28"/>
          <w:lang w:val="ro-RO"/>
        </w:rPr>
        <w:t>ional</w:t>
      </w:r>
      <w:r w:rsidRPr="006A6A81">
        <w:rPr>
          <w:rStyle w:val="acttalineat"/>
          <w:sz w:val="28"/>
          <w:szCs w:val="28"/>
          <w:lang w:val="ro-RO"/>
        </w:rPr>
        <w:t>, civil sau penal, după caz, dacă instanţele judecătoreşti constată îndeplinirea sau omisiunea îndeplinirii de către aceste persoane, cu bună-credinţă şi fără neglijenţă, a oricărui act sau fapt în legătură cu exercitarea, în condiţiile legii, a atribuţiilor de supraveghere.</w:t>
      </w:r>
      <w:r w:rsidRPr="006A6A81">
        <w:rPr>
          <w:sz w:val="28"/>
          <w:szCs w:val="28"/>
          <w:lang w:val="ro-RO"/>
        </w:rPr>
        <w:t xml:space="preserve"> </w:t>
      </w:r>
    </w:p>
    <w:p w:rsidR="005B576F" w:rsidRPr="006A6A81" w:rsidRDefault="005B576F" w:rsidP="005B576F">
      <w:pPr>
        <w:ind w:firstLine="709"/>
        <w:jc w:val="both"/>
        <w:rPr>
          <w:sz w:val="28"/>
          <w:szCs w:val="28"/>
          <w:lang w:val="ro-RO"/>
        </w:rPr>
      </w:pPr>
      <w:r w:rsidRPr="006A6A81">
        <w:rPr>
          <w:rStyle w:val="actalineat"/>
          <w:sz w:val="28"/>
          <w:szCs w:val="28"/>
          <w:lang w:val="ro-RO"/>
        </w:rPr>
        <w:t>(2)</w:t>
      </w:r>
      <w:r w:rsidRPr="006A6A81">
        <w:rPr>
          <w:rStyle w:val="acttalineat"/>
          <w:sz w:val="28"/>
          <w:szCs w:val="28"/>
          <w:lang w:val="ro-RO"/>
        </w:rPr>
        <w:t xml:space="preserve"> Cheltuielile de judecată ocazionate de procedurile judiciare iniţiate împotriva persoanelor prevăzute la alin</w:t>
      </w:r>
      <w:r w:rsidR="00AD0D6E">
        <w:rPr>
          <w:rStyle w:val="acttalineat"/>
          <w:sz w:val="28"/>
          <w:szCs w:val="28"/>
          <w:lang w:val="ro-RO"/>
        </w:rPr>
        <w:t>eatul</w:t>
      </w:r>
      <w:r w:rsidRPr="006A6A81">
        <w:rPr>
          <w:rStyle w:val="acttalineat"/>
          <w:sz w:val="28"/>
          <w:szCs w:val="28"/>
          <w:lang w:val="ro-RO"/>
        </w:rPr>
        <w:t xml:space="preserve"> (1) sînt suportate de Banca Naţională.</w:t>
      </w:r>
      <w:r w:rsidRPr="006A6A81">
        <w:rPr>
          <w:sz w:val="28"/>
          <w:szCs w:val="28"/>
          <w:lang w:val="ro-RO"/>
        </w:rPr>
        <w:t xml:space="preserve"> </w:t>
      </w:r>
    </w:p>
    <w:p w:rsidR="005B576F" w:rsidRPr="006A6A81" w:rsidRDefault="005B576F" w:rsidP="005B576F">
      <w:pPr>
        <w:ind w:firstLine="709"/>
        <w:jc w:val="both"/>
        <w:rPr>
          <w:rStyle w:val="actart"/>
          <w:sz w:val="28"/>
          <w:szCs w:val="28"/>
          <w:lang w:val="ro-RO"/>
        </w:rPr>
      </w:pPr>
      <w:r w:rsidRPr="006A6A81">
        <w:rPr>
          <w:sz w:val="28"/>
          <w:szCs w:val="28"/>
          <w:lang w:val="ro-RO"/>
        </w:rPr>
        <w:t xml:space="preserve">(3) </w:t>
      </w:r>
      <w:r w:rsidRPr="006A6A81">
        <w:rPr>
          <w:rStyle w:val="actart"/>
          <w:sz w:val="28"/>
          <w:szCs w:val="28"/>
          <w:lang w:val="ro-RO"/>
        </w:rPr>
        <w:t xml:space="preserve">Membrii organelor de conducere ale Băncii Naţionale nu pot fi reţinuţi, arestaţi ori traşi la răspundere </w:t>
      </w:r>
      <w:r w:rsidR="00AB6D9A" w:rsidRPr="006A6A81">
        <w:rPr>
          <w:rStyle w:val="actart"/>
          <w:sz w:val="28"/>
          <w:szCs w:val="28"/>
          <w:lang w:val="ro-RO"/>
        </w:rPr>
        <w:t>contraven</w:t>
      </w:r>
      <w:r w:rsidR="00FB23EC" w:rsidRPr="006A6A81">
        <w:rPr>
          <w:rStyle w:val="actart"/>
          <w:sz w:val="28"/>
          <w:szCs w:val="28"/>
          <w:lang w:val="ro-RO"/>
        </w:rPr>
        <w:t>ţ</w:t>
      </w:r>
      <w:r w:rsidR="00AB6D9A" w:rsidRPr="006A6A81">
        <w:rPr>
          <w:rStyle w:val="actart"/>
          <w:sz w:val="28"/>
          <w:szCs w:val="28"/>
          <w:lang w:val="ro-RO"/>
        </w:rPr>
        <w:t>ională</w:t>
      </w:r>
      <w:r w:rsidR="00AD0D6E">
        <w:rPr>
          <w:rStyle w:val="actart"/>
          <w:sz w:val="28"/>
          <w:szCs w:val="28"/>
          <w:lang w:val="ro-RO"/>
        </w:rPr>
        <w:t xml:space="preserve"> ori penală decît la decizia p</w:t>
      </w:r>
      <w:r w:rsidRPr="006A6A81">
        <w:rPr>
          <w:rStyle w:val="actart"/>
          <w:sz w:val="28"/>
          <w:szCs w:val="28"/>
          <w:lang w:val="ro-RO"/>
        </w:rPr>
        <w:t xml:space="preserve">rocurorului general.” </w:t>
      </w:r>
    </w:p>
    <w:p w:rsidR="005B576F" w:rsidRPr="006A6A81" w:rsidRDefault="005B576F" w:rsidP="005B576F">
      <w:pPr>
        <w:ind w:firstLine="709"/>
        <w:jc w:val="both"/>
        <w:rPr>
          <w:sz w:val="28"/>
          <w:szCs w:val="28"/>
          <w:lang w:val="ro-RO"/>
        </w:rPr>
      </w:pPr>
    </w:p>
    <w:p w:rsidR="005B576F" w:rsidRDefault="005B576F" w:rsidP="00244E51">
      <w:pPr>
        <w:ind w:firstLine="709"/>
        <w:rPr>
          <w:sz w:val="28"/>
          <w:szCs w:val="28"/>
          <w:lang w:val="ro-RO"/>
        </w:rPr>
      </w:pPr>
      <w:r w:rsidRPr="006A6A81">
        <w:rPr>
          <w:sz w:val="28"/>
          <w:szCs w:val="28"/>
          <w:lang w:val="ro-RO"/>
        </w:rPr>
        <w:t>2</w:t>
      </w:r>
      <w:r w:rsidR="00EC4651" w:rsidRPr="006A6A81">
        <w:rPr>
          <w:sz w:val="28"/>
          <w:szCs w:val="28"/>
          <w:lang w:val="ro-RO"/>
        </w:rPr>
        <w:t>4</w:t>
      </w:r>
      <w:r w:rsidRPr="006A6A81">
        <w:rPr>
          <w:sz w:val="28"/>
          <w:szCs w:val="28"/>
          <w:lang w:val="ro-RO"/>
        </w:rPr>
        <w:t>. La articolul 36 alineatul (1), cuvintele „Consiliului de administraţie”</w:t>
      </w:r>
      <w:r w:rsidR="00244E51" w:rsidRPr="006A6A81">
        <w:rPr>
          <w:sz w:val="28"/>
          <w:szCs w:val="28"/>
          <w:lang w:val="ro-RO"/>
        </w:rPr>
        <w:t xml:space="preserve"> se substituie prin cuvintele „</w:t>
      </w:r>
      <w:r w:rsidRPr="006A6A81">
        <w:rPr>
          <w:sz w:val="28"/>
          <w:szCs w:val="28"/>
          <w:lang w:val="ro-RO"/>
        </w:rPr>
        <w:t xml:space="preserve">organelor de conducere”. </w:t>
      </w:r>
      <w:r w:rsidR="00F900BA" w:rsidRPr="006A6A81">
        <w:rPr>
          <w:sz w:val="28"/>
          <w:szCs w:val="28"/>
          <w:lang w:val="ro-RO"/>
        </w:rPr>
        <w:br/>
      </w:r>
    </w:p>
    <w:p w:rsidR="00B05560" w:rsidRDefault="00B05560" w:rsidP="00244E51">
      <w:pPr>
        <w:ind w:firstLine="709"/>
        <w:rPr>
          <w:sz w:val="28"/>
          <w:szCs w:val="28"/>
          <w:lang w:val="ro-RO"/>
        </w:rPr>
      </w:pPr>
    </w:p>
    <w:p w:rsidR="00B05560" w:rsidRDefault="00B05560" w:rsidP="00244E51">
      <w:pPr>
        <w:ind w:firstLine="709"/>
        <w:rPr>
          <w:sz w:val="28"/>
          <w:szCs w:val="28"/>
          <w:lang w:val="ro-RO"/>
        </w:rPr>
      </w:pPr>
    </w:p>
    <w:p w:rsidR="00B05560" w:rsidRPr="006A6A81" w:rsidRDefault="00B05560" w:rsidP="00244E51">
      <w:pPr>
        <w:ind w:firstLine="709"/>
        <w:rPr>
          <w:sz w:val="28"/>
          <w:szCs w:val="28"/>
          <w:lang w:val="ro-RO"/>
        </w:rPr>
      </w:pPr>
    </w:p>
    <w:p w:rsidR="00F900BA" w:rsidRPr="006A6A81" w:rsidRDefault="00F900BA" w:rsidP="005B576F">
      <w:pPr>
        <w:ind w:firstLine="709"/>
        <w:jc w:val="both"/>
        <w:rPr>
          <w:sz w:val="28"/>
          <w:szCs w:val="28"/>
          <w:lang w:val="ro-RO"/>
        </w:rPr>
      </w:pPr>
      <w:r w:rsidRPr="006A6A81">
        <w:rPr>
          <w:sz w:val="28"/>
          <w:szCs w:val="28"/>
          <w:lang w:val="ro-RO"/>
        </w:rPr>
        <w:lastRenderedPageBreak/>
        <w:t>2</w:t>
      </w:r>
      <w:r w:rsidR="00EC4651" w:rsidRPr="006A6A81">
        <w:rPr>
          <w:sz w:val="28"/>
          <w:szCs w:val="28"/>
          <w:lang w:val="ro-RO"/>
        </w:rPr>
        <w:t>5</w:t>
      </w:r>
      <w:r w:rsidRPr="006A6A81">
        <w:rPr>
          <w:sz w:val="28"/>
          <w:szCs w:val="28"/>
          <w:lang w:val="ro-RO"/>
        </w:rPr>
        <w:t xml:space="preserve">. La articolul 39 </w:t>
      </w:r>
      <w:r w:rsidR="005E3E7B" w:rsidRPr="006A6A81">
        <w:rPr>
          <w:sz w:val="28"/>
          <w:szCs w:val="28"/>
          <w:lang w:val="ro-RO"/>
        </w:rPr>
        <w:t xml:space="preserve">alineatul (1), </w:t>
      </w:r>
      <w:r w:rsidRPr="006A6A81">
        <w:rPr>
          <w:sz w:val="28"/>
          <w:szCs w:val="28"/>
          <w:lang w:val="ro-RO"/>
        </w:rPr>
        <w:t>prima propozi</w:t>
      </w:r>
      <w:r w:rsidR="00FB23EC" w:rsidRPr="006A6A81">
        <w:rPr>
          <w:sz w:val="28"/>
          <w:szCs w:val="28"/>
          <w:lang w:val="ro-RO"/>
        </w:rPr>
        <w:t>ţ</w:t>
      </w:r>
      <w:r w:rsidRPr="006A6A81">
        <w:rPr>
          <w:sz w:val="28"/>
          <w:szCs w:val="28"/>
          <w:lang w:val="ro-RO"/>
        </w:rPr>
        <w:t>ie</w:t>
      </w:r>
      <w:r w:rsidR="00AD0D6E">
        <w:rPr>
          <w:sz w:val="28"/>
          <w:szCs w:val="28"/>
          <w:lang w:val="ro-RO"/>
        </w:rPr>
        <w:t xml:space="preserve"> va avea următorul cuprins</w:t>
      </w:r>
      <w:r w:rsidRPr="006A6A81">
        <w:rPr>
          <w:sz w:val="28"/>
          <w:szCs w:val="28"/>
          <w:lang w:val="ro-RO"/>
        </w:rPr>
        <w:t>:</w:t>
      </w:r>
    </w:p>
    <w:p w:rsidR="00F900BA" w:rsidRPr="006A6A81" w:rsidRDefault="00F900BA" w:rsidP="005B576F">
      <w:pPr>
        <w:ind w:firstLine="709"/>
        <w:jc w:val="both"/>
        <w:rPr>
          <w:sz w:val="28"/>
          <w:szCs w:val="28"/>
          <w:lang w:val="ro-RO"/>
        </w:rPr>
      </w:pPr>
      <w:r w:rsidRPr="006A6A81">
        <w:rPr>
          <w:sz w:val="28"/>
          <w:szCs w:val="28"/>
          <w:lang w:val="ro-RO"/>
        </w:rPr>
        <w:t xml:space="preserve"> </w:t>
      </w:r>
      <w:r w:rsidR="00AD0D6E">
        <w:rPr>
          <w:sz w:val="28"/>
          <w:szCs w:val="28"/>
          <w:lang w:val="ro-RO"/>
        </w:rPr>
        <w:t>„</w:t>
      </w:r>
      <w:r w:rsidRPr="006A6A81">
        <w:rPr>
          <w:sz w:val="28"/>
          <w:szCs w:val="28"/>
          <w:lang w:val="ro-RO"/>
        </w:rPr>
        <w:t>În baza unui demers al Guvernului, Banca Na</w:t>
      </w:r>
      <w:r w:rsidR="00FB23EC" w:rsidRPr="006A6A81">
        <w:rPr>
          <w:sz w:val="28"/>
          <w:szCs w:val="28"/>
          <w:lang w:val="ro-RO"/>
        </w:rPr>
        <w:t>ţ</w:t>
      </w:r>
      <w:r w:rsidRPr="006A6A81">
        <w:rPr>
          <w:sz w:val="28"/>
          <w:szCs w:val="28"/>
          <w:lang w:val="ro-RO"/>
        </w:rPr>
        <w:t xml:space="preserve">ională  acceptă depozite de </w:t>
      </w:r>
      <w:smartTag w:uri="urn:schemas-microsoft-com:office:smarttags" w:element="PersonName">
        <w:smartTagPr>
          <w:attr w:name="ProductID" w:val="la Ministerul Finanţelor"/>
        </w:smartTagPr>
        <w:r w:rsidRPr="006A6A81">
          <w:rPr>
            <w:sz w:val="28"/>
            <w:szCs w:val="28"/>
            <w:lang w:val="ro-RO"/>
          </w:rPr>
          <w:t>la Ministerul Finan</w:t>
        </w:r>
        <w:r w:rsidR="00FB23EC" w:rsidRPr="006A6A81">
          <w:rPr>
            <w:sz w:val="28"/>
            <w:szCs w:val="28"/>
            <w:lang w:val="ro-RO"/>
          </w:rPr>
          <w:t>ţ</w:t>
        </w:r>
        <w:r w:rsidRPr="006A6A81">
          <w:rPr>
            <w:sz w:val="28"/>
            <w:szCs w:val="28"/>
            <w:lang w:val="ro-RO"/>
          </w:rPr>
          <w:t>elor</w:t>
        </w:r>
      </w:smartTag>
      <w:r w:rsidRPr="006A6A81">
        <w:rPr>
          <w:sz w:val="28"/>
          <w:szCs w:val="28"/>
          <w:lang w:val="ro-RO"/>
        </w:rPr>
        <w:t xml:space="preserve"> </w:t>
      </w:r>
      <w:r w:rsidR="00FB23EC" w:rsidRPr="006A6A81">
        <w:rPr>
          <w:sz w:val="28"/>
          <w:szCs w:val="28"/>
          <w:lang w:val="ro-RO"/>
        </w:rPr>
        <w:t>ş</w:t>
      </w:r>
      <w:r w:rsidRPr="006A6A81">
        <w:rPr>
          <w:sz w:val="28"/>
          <w:szCs w:val="28"/>
          <w:lang w:val="ro-RO"/>
        </w:rPr>
        <w:t>i de la alte organe ale statului, în condi</w:t>
      </w:r>
      <w:r w:rsidR="00FB23EC" w:rsidRPr="006A6A81">
        <w:rPr>
          <w:sz w:val="28"/>
          <w:szCs w:val="28"/>
          <w:lang w:val="ro-RO"/>
        </w:rPr>
        <w:t>ţ</w:t>
      </w:r>
      <w:r w:rsidRPr="006A6A81">
        <w:rPr>
          <w:sz w:val="28"/>
          <w:szCs w:val="28"/>
          <w:lang w:val="ro-RO"/>
        </w:rPr>
        <w:t>ii de pia</w:t>
      </w:r>
      <w:r w:rsidR="00FB23EC" w:rsidRPr="006A6A81">
        <w:rPr>
          <w:sz w:val="28"/>
          <w:szCs w:val="28"/>
          <w:lang w:val="ro-RO"/>
        </w:rPr>
        <w:t>ţ</w:t>
      </w:r>
      <w:r w:rsidRPr="006A6A81">
        <w:rPr>
          <w:sz w:val="28"/>
          <w:szCs w:val="28"/>
          <w:lang w:val="ro-RO"/>
        </w:rPr>
        <w:t>ă, conform reglementărilor Băncii Na</w:t>
      </w:r>
      <w:r w:rsidR="00FB23EC" w:rsidRPr="006A6A81">
        <w:rPr>
          <w:sz w:val="28"/>
          <w:szCs w:val="28"/>
          <w:lang w:val="ro-RO"/>
        </w:rPr>
        <w:t>ţ</w:t>
      </w:r>
      <w:r w:rsidR="00AD0D6E">
        <w:rPr>
          <w:sz w:val="28"/>
          <w:szCs w:val="28"/>
          <w:lang w:val="ro-RO"/>
        </w:rPr>
        <w:t>ionale.”</w:t>
      </w:r>
      <w:r w:rsidRPr="006A6A81">
        <w:rPr>
          <w:sz w:val="28"/>
          <w:szCs w:val="28"/>
          <w:lang w:val="ro-RO"/>
        </w:rPr>
        <w:t xml:space="preserve"> </w:t>
      </w:r>
    </w:p>
    <w:p w:rsidR="005F4329" w:rsidRPr="006A6A81" w:rsidRDefault="005F4329" w:rsidP="005B576F">
      <w:pPr>
        <w:ind w:firstLine="709"/>
        <w:jc w:val="both"/>
        <w:rPr>
          <w:sz w:val="28"/>
          <w:szCs w:val="28"/>
          <w:lang w:val="ro-RO"/>
        </w:rPr>
      </w:pPr>
    </w:p>
    <w:p w:rsidR="00AC088F" w:rsidRPr="006A6A81" w:rsidRDefault="00672099" w:rsidP="005B576F">
      <w:pPr>
        <w:ind w:firstLine="709"/>
        <w:jc w:val="both"/>
        <w:rPr>
          <w:sz w:val="28"/>
          <w:szCs w:val="28"/>
          <w:lang w:val="en-US"/>
        </w:rPr>
      </w:pPr>
      <w:r w:rsidRPr="006A6A81">
        <w:rPr>
          <w:sz w:val="28"/>
          <w:szCs w:val="28"/>
          <w:lang w:val="ro-RO"/>
        </w:rPr>
        <w:t>2</w:t>
      </w:r>
      <w:r w:rsidR="00EC4651" w:rsidRPr="006A6A81">
        <w:rPr>
          <w:sz w:val="28"/>
          <w:szCs w:val="28"/>
          <w:lang w:val="ro-RO"/>
        </w:rPr>
        <w:t>6</w:t>
      </w:r>
      <w:r w:rsidR="00AC088F" w:rsidRPr="006A6A81">
        <w:rPr>
          <w:sz w:val="28"/>
          <w:szCs w:val="28"/>
          <w:lang w:val="ro-RO"/>
        </w:rPr>
        <w:t>. Articolul 41 se completează la final cu următorul text:</w:t>
      </w:r>
      <w:r w:rsidR="00875464" w:rsidRPr="006A6A81">
        <w:rPr>
          <w:sz w:val="28"/>
          <w:szCs w:val="28"/>
          <w:lang w:val="ro-RO"/>
        </w:rPr>
        <w:t xml:space="preserve"> </w:t>
      </w:r>
      <w:r w:rsidR="00AD0D6E">
        <w:rPr>
          <w:sz w:val="28"/>
          <w:szCs w:val="28"/>
          <w:lang w:val="ro-RO"/>
        </w:rPr>
        <w:t xml:space="preserve">„ , </w:t>
      </w:r>
      <w:r w:rsidR="00203250" w:rsidRPr="006A6A81">
        <w:rPr>
          <w:sz w:val="28"/>
          <w:szCs w:val="28"/>
          <w:lang w:val="ro-RO"/>
        </w:rPr>
        <w:t>s</w:t>
      </w:r>
      <w:r w:rsidR="00AC088F" w:rsidRPr="006A6A81">
        <w:rPr>
          <w:sz w:val="28"/>
          <w:szCs w:val="28"/>
          <w:lang w:val="ro-RO"/>
        </w:rPr>
        <w:t>au prin acordarea de credite overnight”</w:t>
      </w:r>
      <w:r w:rsidR="00203250" w:rsidRPr="006A6A81">
        <w:rPr>
          <w:sz w:val="28"/>
          <w:szCs w:val="28"/>
          <w:lang w:val="ro-RO"/>
        </w:rPr>
        <w:t>.</w:t>
      </w:r>
      <w:r w:rsidR="00AC088F" w:rsidRPr="006A6A81">
        <w:rPr>
          <w:sz w:val="28"/>
          <w:szCs w:val="28"/>
          <w:lang w:val="ro-RO"/>
        </w:rPr>
        <w:t xml:space="preserve"> </w:t>
      </w:r>
    </w:p>
    <w:p w:rsidR="00AC088F" w:rsidRPr="006A6A81" w:rsidRDefault="00AC088F" w:rsidP="005B576F">
      <w:pPr>
        <w:ind w:firstLine="709"/>
        <w:jc w:val="both"/>
        <w:rPr>
          <w:sz w:val="28"/>
          <w:szCs w:val="28"/>
          <w:lang w:val="en-US"/>
        </w:rPr>
      </w:pPr>
    </w:p>
    <w:p w:rsidR="005F4329" w:rsidRPr="006A6A81" w:rsidRDefault="005F4329" w:rsidP="005B576F">
      <w:pPr>
        <w:ind w:firstLine="709"/>
        <w:jc w:val="both"/>
        <w:rPr>
          <w:sz w:val="28"/>
          <w:szCs w:val="28"/>
          <w:lang w:val="ro-RO"/>
        </w:rPr>
      </w:pPr>
      <w:r w:rsidRPr="006A6A81">
        <w:rPr>
          <w:sz w:val="28"/>
          <w:szCs w:val="28"/>
          <w:lang w:val="ro-RO"/>
        </w:rPr>
        <w:t>2</w:t>
      </w:r>
      <w:r w:rsidR="00EC4651" w:rsidRPr="006A6A81">
        <w:rPr>
          <w:sz w:val="28"/>
          <w:szCs w:val="28"/>
          <w:lang w:val="ro-RO"/>
        </w:rPr>
        <w:t>7</w:t>
      </w:r>
      <w:r w:rsidRPr="006A6A81">
        <w:rPr>
          <w:sz w:val="28"/>
          <w:szCs w:val="28"/>
          <w:lang w:val="ro-RO"/>
        </w:rPr>
        <w:t>. La articolul 42, după cuvîntul „vîndă</w:t>
      </w:r>
      <w:r w:rsidRPr="006A6A81">
        <w:rPr>
          <w:sz w:val="28"/>
          <w:szCs w:val="28"/>
          <w:lang w:val="en-US"/>
        </w:rPr>
        <w:t xml:space="preserve">” se introduce textul </w:t>
      </w:r>
      <w:r w:rsidR="00AD0D6E">
        <w:rPr>
          <w:sz w:val="28"/>
          <w:szCs w:val="28"/>
          <w:lang w:val="ro-RO"/>
        </w:rPr>
        <w:t xml:space="preserve">„ </w:t>
      </w:r>
      <w:r w:rsidRPr="006A6A81">
        <w:rPr>
          <w:sz w:val="28"/>
          <w:szCs w:val="28"/>
          <w:lang w:val="ro-RO"/>
        </w:rPr>
        <w:t>, pe pia</w:t>
      </w:r>
      <w:r w:rsidR="00FB23EC" w:rsidRPr="006A6A81">
        <w:rPr>
          <w:sz w:val="28"/>
          <w:szCs w:val="28"/>
          <w:lang w:val="ro-RO"/>
        </w:rPr>
        <w:t>ţ</w:t>
      </w:r>
      <w:r w:rsidRPr="006A6A81">
        <w:rPr>
          <w:sz w:val="28"/>
          <w:szCs w:val="28"/>
          <w:lang w:val="ro-RO"/>
        </w:rPr>
        <w:t xml:space="preserve">a secundară,”.  </w:t>
      </w:r>
    </w:p>
    <w:p w:rsidR="005B576F" w:rsidRPr="006A6A81" w:rsidRDefault="005B576F" w:rsidP="005B576F">
      <w:pPr>
        <w:ind w:firstLine="709"/>
        <w:jc w:val="both"/>
        <w:rPr>
          <w:sz w:val="28"/>
          <w:szCs w:val="28"/>
          <w:lang w:val="ro-RO"/>
        </w:rPr>
      </w:pPr>
    </w:p>
    <w:p w:rsidR="005B576F" w:rsidRPr="006A6A81" w:rsidRDefault="005B576F" w:rsidP="005B576F">
      <w:pPr>
        <w:ind w:firstLine="709"/>
        <w:jc w:val="both"/>
        <w:rPr>
          <w:sz w:val="28"/>
          <w:szCs w:val="28"/>
          <w:lang w:val="ro-RO"/>
        </w:rPr>
      </w:pPr>
      <w:r w:rsidRPr="006A6A81">
        <w:rPr>
          <w:sz w:val="28"/>
          <w:szCs w:val="28"/>
          <w:lang w:val="ro-RO"/>
        </w:rPr>
        <w:t>2</w:t>
      </w:r>
      <w:r w:rsidR="00EC4651" w:rsidRPr="006A6A81">
        <w:rPr>
          <w:sz w:val="28"/>
          <w:szCs w:val="28"/>
          <w:lang w:val="ro-RO"/>
        </w:rPr>
        <w:t>8</w:t>
      </w:r>
      <w:r w:rsidRPr="006A6A81">
        <w:rPr>
          <w:sz w:val="28"/>
          <w:szCs w:val="28"/>
          <w:lang w:val="ro-RO"/>
        </w:rPr>
        <w:t>. Articolul 48 se exclude.</w:t>
      </w:r>
    </w:p>
    <w:p w:rsidR="005B576F" w:rsidRPr="006A6A81" w:rsidRDefault="005B576F" w:rsidP="005B576F">
      <w:pPr>
        <w:ind w:firstLine="709"/>
        <w:jc w:val="both"/>
        <w:rPr>
          <w:sz w:val="28"/>
          <w:szCs w:val="28"/>
          <w:lang w:val="ro-RO"/>
        </w:rPr>
      </w:pPr>
    </w:p>
    <w:p w:rsidR="005B576F" w:rsidRPr="006A6A81" w:rsidRDefault="00EC4651" w:rsidP="005B576F">
      <w:pPr>
        <w:ind w:firstLine="709"/>
        <w:jc w:val="both"/>
        <w:rPr>
          <w:sz w:val="28"/>
          <w:szCs w:val="28"/>
          <w:lang w:val="ro-RO"/>
        </w:rPr>
      </w:pPr>
      <w:r w:rsidRPr="006A6A81">
        <w:rPr>
          <w:sz w:val="28"/>
          <w:szCs w:val="28"/>
          <w:lang w:val="ro-RO"/>
        </w:rPr>
        <w:t>29</w:t>
      </w:r>
      <w:r w:rsidR="005B576F" w:rsidRPr="006A6A81">
        <w:rPr>
          <w:sz w:val="28"/>
          <w:szCs w:val="28"/>
          <w:lang w:val="ro-RO"/>
        </w:rPr>
        <w:t>. După capitolul VI se introduce capitolul VI¹ cu următorul cuprins:</w:t>
      </w:r>
    </w:p>
    <w:p w:rsidR="005B576F" w:rsidRPr="006A6A81" w:rsidRDefault="005B576F" w:rsidP="00AD0D6E">
      <w:pPr>
        <w:ind w:firstLine="709"/>
        <w:jc w:val="center"/>
        <w:rPr>
          <w:sz w:val="28"/>
          <w:szCs w:val="28"/>
          <w:lang w:val="ro-RO"/>
        </w:rPr>
      </w:pPr>
    </w:p>
    <w:p w:rsidR="005B576F" w:rsidRPr="006A6A81" w:rsidRDefault="005B576F" w:rsidP="00AD0D6E">
      <w:pPr>
        <w:jc w:val="center"/>
        <w:rPr>
          <w:b/>
          <w:sz w:val="28"/>
          <w:szCs w:val="28"/>
          <w:lang w:val="ro-RO"/>
        </w:rPr>
      </w:pPr>
      <w:r w:rsidRPr="006A6A81">
        <w:rPr>
          <w:b/>
          <w:sz w:val="28"/>
          <w:szCs w:val="28"/>
          <w:lang w:val="ro-RO"/>
        </w:rPr>
        <w:t>„Capitolul VI¹</w:t>
      </w:r>
    </w:p>
    <w:p w:rsidR="005B576F" w:rsidRPr="006A6A81" w:rsidRDefault="005B576F" w:rsidP="00AD0D6E">
      <w:pPr>
        <w:jc w:val="center"/>
        <w:rPr>
          <w:b/>
          <w:sz w:val="28"/>
          <w:szCs w:val="28"/>
          <w:lang w:val="ro-RO"/>
        </w:rPr>
      </w:pPr>
      <w:r w:rsidRPr="006A6A81">
        <w:rPr>
          <w:b/>
          <w:sz w:val="28"/>
          <w:szCs w:val="28"/>
          <w:lang w:val="ro-RO"/>
        </w:rPr>
        <w:t>SISTEMUL DE PLĂŢI</w:t>
      </w:r>
    </w:p>
    <w:p w:rsidR="005B576F" w:rsidRPr="006A6A81" w:rsidRDefault="005B576F" w:rsidP="005B576F">
      <w:pPr>
        <w:ind w:firstLine="709"/>
        <w:jc w:val="center"/>
        <w:rPr>
          <w:sz w:val="28"/>
          <w:szCs w:val="28"/>
          <w:lang w:val="ro-RO"/>
        </w:rPr>
      </w:pPr>
    </w:p>
    <w:p w:rsidR="005B576F" w:rsidRDefault="005B576F" w:rsidP="005B576F">
      <w:pPr>
        <w:tabs>
          <w:tab w:val="left" w:pos="2520"/>
        </w:tabs>
        <w:ind w:firstLine="709"/>
        <w:jc w:val="both"/>
        <w:rPr>
          <w:b/>
          <w:sz w:val="28"/>
          <w:szCs w:val="28"/>
          <w:lang w:val="ro-RO"/>
        </w:rPr>
      </w:pPr>
      <w:r w:rsidRPr="006A6A81">
        <w:rPr>
          <w:b/>
          <w:sz w:val="28"/>
          <w:szCs w:val="28"/>
          <w:lang w:val="ro-RO"/>
        </w:rPr>
        <w:t>Articolul 49¹. Supravegherea sistemului de plăţi în Republica Moldova</w:t>
      </w:r>
    </w:p>
    <w:p w:rsidR="00AD0D6E" w:rsidRPr="006A6A81" w:rsidRDefault="00AD0D6E" w:rsidP="005B576F">
      <w:pPr>
        <w:tabs>
          <w:tab w:val="left" w:pos="2520"/>
        </w:tabs>
        <w:ind w:firstLine="709"/>
        <w:jc w:val="both"/>
        <w:rPr>
          <w:b/>
          <w:sz w:val="28"/>
          <w:szCs w:val="28"/>
          <w:lang w:val="ro-RO"/>
        </w:rPr>
      </w:pPr>
    </w:p>
    <w:p w:rsidR="005B576F" w:rsidRPr="006A6A81" w:rsidRDefault="005B576F" w:rsidP="005B576F">
      <w:pPr>
        <w:numPr>
          <w:ilvl w:val="1"/>
          <w:numId w:val="2"/>
        </w:numPr>
        <w:tabs>
          <w:tab w:val="clear" w:pos="1440"/>
          <w:tab w:val="num" w:pos="360"/>
        </w:tabs>
        <w:ind w:left="0" w:firstLine="709"/>
        <w:jc w:val="both"/>
        <w:rPr>
          <w:sz w:val="28"/>
          <w:szCs w:val="28"/>
          <w:lang w:val="ro-RO"/>
        </w:rPr>
      </w:pPr>
      <w:r w:rsidRPr="006A6A81">
        <w:rPr>
          <w:sz w:val="28"/>
          <w:szCs w:val="28"/>
          <w:lang w:val="ro-RO"/>
        </w:rPr>
        <w:t>Banca Naţională supraveghează sistemele de plăţi şi decontări, instrumentele de plată şi alte componente ale sistemului de plăţi din Republica Moldova, a căror funcţionare stabilă şi eficientă este esenţială pentru stabilitatea financiară, implementarea politicii monetare şi promovarea încrederii publicului în efectuarea plăţilor fără numerar.</w:t>
      </w:r>
    </w:p>
    <w:p w:rsidR="005B576F" w:rsidRPr="006A6A81" w:rsidRDefault="005B576F" w:rsidP="005B576F">
      <w:pPr>
        <w:numPr>
          <w:ilvl w:val="1"/>
          <w:numId w:val="2"/>
        </w:numPr>
        <w:tabs>
          <w:tab w:val="clear" w:pos="1440"/>
          <w:tab w:val="num" w:pos="360"/>
          <w:tab w:val="left" w:pos="1260"/>
        </w:tabs>
        <w:ind w:left="0" w:firstLine="709"/>
        <w:jc w:val="both"/>
        <w:rPr>
          <w:sz w:val="28"/>
          <w:szCs w:val="28"/>
          <w:lang w:val="ro-RO"/>
        </w:rPr>
      </w:pPr>
      <w:r w:rsidRPr="006A6A81">
        <w:rPr>
          <w:sz w:val="28"/>
          <w:szCs w:val="28"/>
          <w:lang w:val="ro-RO"/>
        </w:rPr>
        <w:t>În scopul supravegherii sistemului de plăţi în Republica Moldova, Banca Naţională poate:</w:t>
      </w:r>
    </w:p>
    <w:p w:rsidR="005B576F" w:rsidRPr="006A6A81" w:rsidRDefault="005B576F" w:rsidP="005B576F">
      <w:pPr>
        <w:numPr>
          <w:ilvl w:val="0"/>
          <w:numId w:val="5"/>
        </w:numPr>
        <w:tabs>
          <w:tab w:val="left" w:pos="1260"/>
        </w:tabs>
        <w:ind w:left="0" w:firstLine="709"/>
        <w:jc w:val="both"/>
        <w:rPr>
          <w:sz w:val="28"/>
          <w:szCs w:val="28"/>
          <w:lang w:val="ro-RO"/>
        </w:rPr>
      </w:pPr>
      <w:r w:rsidRPr="006A6A81">
        <w:rPr>
          <w:sz w:val="28"/>
          <w:szCs w:val="28"/>
          <w:lang w:val="ro-RO"/>
        </w:rPr>
        <w:t>adopta politici în care stabileşte principiile şi modalitatea de organizare a supravegherii sistemelor de plăţi şi decontări, instrumentelor de plată şi a altor componente ale sistemului de plăţi care urmează a fi supuse supravegherii;</w:t>
      </w:r>
    </w:p>
    <w:p w:rsidR="005B576F" w:rsidRPr="006A6A81" w:rsidRDefault="005B576F" w:rsidP="005B576F">
      <w:pPr>
        <w:numPr>
          <w:ilvl w:val="0"/>
          <w:numId w:val="5"/>
        </w:numPr>
        <w:tabs>
          <w:tab w:val="left" w:pos="1260"/>
        </w:tabs>
        <w:ind w:left="0" w:firstLine="709"/>
        <w:jc w:val="both"/>
        <w:rPr>
          <w:sz w:val="28"/>
          <w:szCs w:val="28"/>
          <w:lang w:val="ro-RO"/>
        </w:rPr>
      </w:pPr>
      <w:r w:rsidRPr="006A6A81">
        <w:rPr>
          <w:sz w:val="28"/>
          <w:szCs w:val="28"/>
          <w:lang w:val="ro-RO"/>
        </w:rPr>
        <w:t>adopta acte normative care stabilesc condiţiile şi modul de organizare, funcţionare şi utilizare a sistemelor de plăţi şi decontări, instrumentelor de plată, altor componente ale sistemelor de plăţi din Republica Moldova;</w:t>
      </w:r>
    </w:p>
    <w:p w:rsidR="005B576F" w:rsidRPr="006A6A81" w:rsidRDefault="005B576F" w:rsidP="005B576F">
      <w:pPr>
        <w:numPr>
          <w:ilvl w:val="0"/>
          <w:numId w:val="5"/>
        </w:numPr>
        <w:tabs>
          <w:tab w:val="left" w:pos="1260"/>
        </w:tabs>
        <w:ind w:left="0" w:firstLine="709"/>
        <w:jc w:val="both"/>
        <w:rPr>
          <w:sz w:val="28"/>
          <w:szCs w:val="28"/>
          <w:lang w:val="ro-RO"/>
        </w:rPr>
      </w:pPr>
      <w:r w:rsidRPr="006A6A81">
        <w:rPr>
          <w:sz w:val="28"/>
          <w:szCs w:val="28"/>
          <w:lang w:val="ro-RO"/>
        </w:rPr>
        <w:t>solicita şi primi informaţii şi rapoarte de la operatorii (administratorii) şi participanţii sistemelor de plăţi şi decontări;</w:t>
      </w:r>
    </w:p>
    <w:p w:rsidR="005B576F" w:rsidRPr="006A6A81" w:rsidRDefault="005B576F" w:rsidP="005B576F">
      <w:pPr>
        <w:numPr>
          <w:ilvl w:val="0"/>
          <w:numId w:val="5"/>
        </w:numPr>
        <w:tabs>
          <w:tab w:val="left" w:pos="1260"/>
        </w:tabs>
        <w:ind w:left="0" w:firstLine="709"/>
        <w:jc w:val="both"/>
        <w:rPr>
          <w:sz w:val="28"/>
          <w:szCs w:val="28"/>
          <w:lang w:val="ro-RO"/>
        </w:rPr>
      </w:pPr>
      <w:r w:rsidRPr="006A6A81">
        <w:rPr>
          <w:sz w:val="28"/>
          <w:szCs w:val="28"/>
          <w:lang w:val="ro-RO"/>
        </w:rPr>
        <w:t>efectua controlul asupra organizării şi funcţionării sistemelor de plăţi şi decontări, asupra activităţii operatorilor (administratorilor) şi participanţilor sistemelor de plăţi şi decontări;</w:t>
      </w:r>
    </w:p>
    <w:p w:rsidR="005B576F" w:rsidRPr="006A6A81" w:rsidRDefault="005B576F" w:rsidP="005B576F">
      <w:pPr>
        <w:numPr>
          <w:ilvl w:val="0"/>
          <w:numId w:val="5"/>
        </w:numPr>
        <w:tabs>
          <w:tab w:val="left" w:pos="1080"/>
        </w:tabs>
        <w:ind w:left="0" w:firstLine="709"/>
        <w:jc w:val="both"/>
        <w:rPr>
          <w:sz w:val="28"/>
          <w:szCs w:val="28"/>
          <w:lang w:val="ro-RO"/>
        </w:rPr>
      </w:pPr>
      <w:r w:rsidRPr="006A6A81">
        <w:rPr>
          <w:sz w:val="28"/>
          <w:szCs w:val="28"/>
          <w:lang w:val="ro-RO"/>
        </w:rPr>
        <w:t>aplica măsuri de remediere şi sancţiuni faţă de operatorii (administratorii) sistemelor de plăţi şi decontări.</w:t>
      </w:r>
    </w:p>
    <w:p w:rsidR="005B576F" w:rsidRPr="006A6A81" w:rsidRDefault="005B576F" w:rsidP="005B576F">
      <w:pPr>
        <w:ind w:firstLine="709"/>
        <w:jc w:val="both"/>
        <w:rPr>
          <w:sz w:val="28"/>
          <w:szCs w:val="28"/>
          <w:lang w:val="ro-RO"/>
        </w:rPr>
      </w:pPr>
    </w:p>
    <w:p w:rsidR="005B576F" w:rsidRDefault="005B576F" w:rsidP="005B576F">
      <w:pPr>
        <w:ind w:firstLine="709"/>
        <w:jc w:val="both"/>
        <w:rPr>
          <w:b/>
          <w:sz w:val="28"/>
          <w:szCs w:val="28"/>
          <w:lang w:val="ro-RO"/>
        </w:rPr>
      </w:pPr>
      <w:r w:rsidRPr="006A6A81">
        <w:rPr>
          <w:b/>
          <w:sz w:val="28"/>
          <w:szCs w:val="28"/>
          <w:lang w:val="ro-RO"/>
        </w:rPr>
        <w:lastRenderedPageBreak/>
        <w:t>Articolul 49². Reglementarea şi supravegherea activităţii de prestare a serviciilor de plată şi de emitere a monedei electronice</w:t>
      </w:r>
    </w:p>
    <w:p w:rsidR="00AD0D6E" w:rsidRPr="006A6A81" w:rsidRDefault="00AD0D6E" w:rsidP="005B576F">
      <w:pPr>
        <w:ind w:firstLine="709"/>
        <w:jc w:val="both"/>
        <w:rPr>
          <w:b/>
          <w:sz w:val="28"/>
          <w:szCs w:val="28"/>
          <w:lang w:val="ro-RO"/>
        </w:rPr>
      </w:pPr>
    </w:p>
    <w:p w:rsidR="005B576F" w:rsidRPr="006A6A81" w:rsidRDefault="005B576F" w:rsidP="005B576F">
      <w:pPr>
        <w:ind w:firstLine="709"/>
        <w:jc w:val="both"/>
        <w:rPr>
          <w:sz w:val="28"/>
          <w:szCs w:val="28"/>
          <w:lang w:val="ro-RO"/>
        </w:rPr>
      </w:pPr>
      <w:r w:rsidRPr="006A6A81">
        <w:rPr>
          <w:sz w:val="28"/>
          <w:szCs w:val="28"/>
          <w:lang w:val="ro-RO"/>
        </w:rPr>
        <w:t>Banca Naţională este autoritatea publică care reglementează, supraveghează şi licenţiază activitatea de prestare a serviciilor de plată a băncilor şi societăţilor de plată, precum şi activitatea de emitere a monedei electronice în conformitate cu prezenta lege şi alte legi. În acest scop Banca Naţională este împuternicită:</w:t>
      </w:r>
    </w:p>
    <w:p w:rsidR="005B576F" w:rsidRPr="006A6A81" w:rsidRDefault="005B576F" w:rsidP="005B576F">
      <w:pPr>
        <w:numPr>
          <w:ilvl w:val="1"/>
          <w:numId w:val="6"/>
        </w:numPr>
        <w:tabs>
          <w:tab w:val="clear" w:pos="1440"/>
          <w:tab w:val="num" w:pos="720"/>
          <w:tab w:val="left" w:pos="1080"/>
        </w:tabs>
        <w:ind w:left="0" w:firstLine="709"/>
        <w:jc w:val="both"/>
        <w:rPr>
          <w:sz w:val="28"/>
          <w:szCs w:val="28"/>
          <w:lang w:val="ro-RO"/>
        </w:rPr>
      </w:pPr>
      <w:r w:rsidRPr="006A6A81">
        <w:rPr>
          <w:sz w:val="28"/>
          <w:szCs w:val="28"/>
          <w:lang w:val="ro-RO"/>
        </w:rPr>
        <w:t>să adopte actele normative pentru activitatea legată de prestarea de servicii de plată şi de emitere a monedei electronice;</w:t>
      </w:r>
    </w:p>
    <w:p w:rsidR="005B576F" w:rsidRPr="006A6A81" w:rsidRDefault="005B576F" w:rsidP="005B576F">
      <w:pPr>
        <w:numPr>
          <w:ilvl w:val="1"/>
          <w:numId w:val="6"/>
        </w:numPr>
        <w:tabs>
          <w:tab w:val="clear" w:pos="1440"/>
          <w:tab w:val="num" w:pos="720"/>
          <w:tab w:val="left" w:pos="1080"/>
        </w:tabs>
        <w:ind w:left="0" w:firstLine="709"/>
        <w:jc w:val="both"/>
        <w:rPr>
          <w:sz w:val="28"/>
          <w:szCs w:val="28"/>
          <w:lang w:val="ro-RO"/>
        </w:rPr>
      </w:pPr>
      <w:r w:rsidRPr="006A6A81">
        <w:rPr>
          <w:sz w:val="28"/>
          <w:szCs w:val="28"/>
          <w:lang w:val="ro-RO"/>
        </w:rPr>
        <w:t>să supravegheze activitatea prestatorilor de servicii de plată şi emitenţilor de monedă electronică cărora le-a eliberat licenţă;</w:t>
      </w:r>
    </w:p>
    <w:p w:rsidR="005B576F" w:rsidRPr="006A6A81" w:rsidRDefault="005B576F" w:rsidP="005B576F">
      <w:pPr>
        <w:numPr>
          <w:ilvl w:val="1"/>
          <w:numId w:val="6"/>
        </w:numPr>
        <w:tabs>
          <w:tab w:val="clear" w:pos="1440"/>
          <w:tab w:val="num" w:pos="720"/>
          <w:tab w:val="left" w:pos="1080"/>
        </w:tabs>
        <w:ind w:left="0" w:firstLine="709"/>
        <w:jc w:val="both"/>
        <w:rPr>
          <w:sz w:val="28"/>
          <w:szCs w:val="28"/>
          <w:lang w:val="ro-RO"/>
        </w:rPr>
      </w:pPr>
      <w:r w:rsidRPr="006A6A81">
        <w:rPr>
          <w:sz w:val="28"/>
          <w:szCs w:val="28"/>
          <w:lang w:val="ro-RO"/>
        </w:rPr>
        <w:t>să efectueze, prin intermediul funcţionarilor săi şi altor experţi, controale asupra prestatorilor de servicii de plată şi a emitenţilor de monedă electronică cărora le-a eliberat licenţă, precum şi să examineze registrele, documentele şi conturile acestora, condiţiile de activitate şi respectarea de către aceştia a legislaţiei;</w:t>
      </w:r>
    </w:p>
    <w:p w:rsidR="005B576F" w:rsidRPr="006A6A81" w:rsidRDefault="005B576F" w:rsidP="005B576F">
      <w:pPr>
        <w:numPr>
          <w:ilvl w:val="1"/>
          <w:numId w:val="6"/>
        </w:numPr>
        <w:tabs>
          <w:tab w:val="clear" w:pos="1440"/>
          <w:tab w:val="num" w:pos="720"/>
          <w:tab w:val="left" w:pos="1080"/>
        </w:tabs>
        <w:ind w:left="0" w:firstLine="709"/>
        <w:jc w:val="both"/>
        <w:rPr>
          <w:sz w:val="28"/>
          <w:szCs w:val="28"/>
          <w:lang w:val="ro-RO"/>
        </w:rPr>
      </w:pPr>
      <w:r w:rsidRPr="006A6A81">
        <w:rPr>
          <w:sz w:val="28"/>
          <w:szCs w:val="28"/>
          <w:lang w:val="ro-RO"/>
        </w:rPr>
        <w:t>să ceară şi să primească de la orice salariat al prestatorilor de servicii de plată şi emitenţilor de monedă electronică pe care i-a licenţiat informaţiile necesare în scopul reglementării şi supravegherii activităţii acestora;</w:t>
      </w:r>
    </w:p>
    <w:p w:rsidR="005B576F" w:rsidRPr="006A6A81" w:rsidRDefault="005B576F" w:rsidP="005B576F">
      <w:pPr>
        <w:numPr>
          <w:ilvl w:val="1"/>
          <w:numId w:val="6"/>
        </w:numPr>
        <w:tabs>
          <w:tab w:val="clear" w:pos="1440"/>
          <w:tab w:val="num" w:pos="720"/>
          <w:tab w:val="left" w:pos="1080"/>
        </w:tabs>
        <w:ind w:left="0" w:firstLine="709"/>
        <w:jc w:val="both"/>
        <w:rPr>
          <w:sz w:val="28"/>
          <w:szCs w:val="28"/>
          <w:lang w:val="ro-RO"/>
        </w:rPr>
      </w:pPr>
      <w:r w:rsidRPr="006A6A81">
        <w:rPr>
          <w:sz w:val="28"/>
          <w:szCs w:val="28"/>
          <w:lang w:val="ro-RO"/>
        </w:rPr>
        <w:t>să aplice măsuri de remediere şi sancţiuni prestatorilor de servicii de plată şi emitenţilor de monedă electronică pe care i-a licenţiat.</w:t>
      </w:r>
    </w:p>
    <w:p w:rsidR="005B576F" w:rsidRPr="006A6A81" w:rsidRDefault="005B576F" w:rsidP="005B576F">
      <w:pPr>
        <w:ind w:firstLine="709"/>
        <w:jc w:val="both"/>
        <w:rPr>
          <w:sz w:val="28"/>
          <w:szCs w:val="28"/>
          <w:lang w:val="ro-RO"/>
        </w:rPr>
      </w:pPr>
    </w:p>
    <w:p w:rsidR="005B576F" w:rsidRDefault="005B576F" w:rsidP="005B576F">
      <w:pPr>
        <w:ind w:firstLine="709"/>
        <w:jc w:val="both"/>
        <w:rPr>
          <w:b/>
          <w:sz w:val="28"/>
          <w:szCs w:val="28"/>
          <w:lang w:val="ro-RO"/>
        </w:rPr>
      </w:pPr>
      <w:r w:rsidRPr="006A6A81">
        <w:rPr>
          <w:b/>
          <w:sz w:val="28"/>
          <w:szCs w:val="28"/>
          <w:lang w:val="ro-RO"/>
        </w:rPr>
        <w:t>Articolul 49³. Acordarea serviciilor de clearing şi de plată</w:t>
      </w:r>
    </w:p>
    <w:p w:rsidR="00AD0D6E" w:rsidRPr="006A6A81" w:rsidRDefault="00AD0D6E" w:rsidP="005B576F">
      <w:pPr>
        <w:ind w:firstLine="709"/>
        <w:jc w:val="both"/>
        <w:rPr>
          <w:b/>
          <w:sz w:val="28"/>
          <w:szCs w:val="28"/>
          <w:lang w:val="ro-RO"/>
        </w:rPr>
      </w:pPr>
    </w:p>
    <w:p w:rsidR="005B576F" w:rsidRPr="006A6A81" w:rsidRDefault="005B576F" w:rsidP="005B576F">
      <w:pPr>
        <w:ind w:firstLine="709"/>
        <w:jc w:val="both"/>
        <w:rPr>
          <w:sz w:val="28"/>
          <w:szCs w:val="28"/>
          <w:lang w:val="ro-RO"/>
        </w:rPr>
      </w:pPr>
      <w:r w:rsidRPr="006A6A81">
        <w:rPr>
          <w:sz w:val="28"/>
          <w:szCs w:val="28"/>
          <w:lang w:val="ro-RO"/>
        </w:rPr>
        <w:t>Banca Naţională poate presta băncilor şi altor instituţii eligibile servicii de clearing (compensare) şi de plată, precum şi stabili reguli şi emite acte normative respective.”</w:t>
      </w:r>
    </w:p>
    <w:p w:rsidR="005B576F" w:rsidRPr="006A6A81" w:rsidRDefault="005B576F" w:rsidP="005B576F">
      <w:pPr>
        <w:ind w:firstLine="709"/>
        <w:jc w:val="both"/>
        <w:rPr>
          <w:sz w:val="28"/>
          <w:szCs w:val="28"/>
          <w:lang w:val="ro-RO"/>
        </w:rPr>
      </w:pPr>
    </w:p>
    <w:p w:rsidR="005B576F" w:rsidRPr="006A6A81" w:rsidRDefault="00EC4651" w:rsidP="005B576F">
      <w:pPr>
        <w:ind w:firstLine="709"/>
        <w:jc w:val="both"/>
        <w:rPr>
          <w:sz w:val="28"/>
          <w:szCs w:val="28"/>
          <w:lang w:val="ro-RO"/>
        </w:rPr>
      </w:pPr>
      <w:r w:rsidRPr="006A6A81">
        <w:rPr>
          <w:sz w:val="28"/>
          <w:szCs w:val="28"/>
          <w:lang w:val="ro-RO"/>
        </w:rPr>
        <w:t>30</w:t>
      </w:r>
      <w:r w:rsidR="005B576F" w:rsidRPr="006A6A81">
        <w:rPr>
          <w:sz w:val="28"/>
          <w:szCs w:val="28"/>
          <w:lang w:val="ro-RO"/>
        </w:rPr>
        <w:t>. La articolul 51, litera (c) se exclude.</w:t>
      </w:r>
    </w:p>
    <w:p w:rsidR="00B16F6F" w:rsidRPr="006A6A81" w:rsidRDefault="00B16F6F" w:rsidP="005B576F">
      <w:pPr>
        <w:ind w:firstLine="709"/>
        <w:jc w:val="both"/>
        <w:rPr>
          <w:sz w:val="28"/>
          <w:szCs w:val="28"/>
          <w:lang w:val="ro-RO"/>
        </w:rPr>
      </w:pPr>
    </w:p>
    <w:p w:rsidR="005B576F" w:rsidRPr="006A6A81" w:rsidRDefault="00EC4651" w:rsidP="005B576F">
      <w:pPr>
        <w:ind w:firstLine="709"/>
        <w:jc w:val="both"/>
        <w:rPr>
          <w:sz w:val="28"/>
          <w:szCs w:val="28"/>
          <w:lang w:val="en-US"/>
        </w:rPr>
      </w:pPr>
      <w:r w:rsidRPr="006A6A81">
        <w:rPr>
          <w:sz w:val="28"/>
          <w:szCs w:val="28"/>
          <w:lang w:val="ro-RO"/>
        </w:rPr>
        <w:t>31</w:t>
      </w:r>
      <w:r w:rsidR="00B16F6F" w:rsidRPr="006A6A81">
        <w:rPr>
          <w:sz w:val="28"/>
          <w:szCs w:val="28"/>
          <w:lang w:val="ro-RO"/>
        </w:rPr>
        <w:t xml:space="preserve">. În denumirea Capitolului IX, cuvintele </w:t>
      </w:r>
      <w:r w:rsidR="00B16F6F" w:rsidRPr="006A6A81">
        <w:rPr>
          <w:sz w:val="28"/>
          <w:szCs w:val="28"/>
          <w:lang w:val="en-US"/>
        </w:rPr>
        <w:t>“</w:t>
      </w:r>
      <w:r w:rsidR="00B16F6F" w:rsidRPr="006A6A81">
        <w:rPr>
          <w:sz w:val="28"/>
          <w:szCs w:val="28"/>
          <w:lang w:val="ro-RO"/>
        </w:rPr>
        <w:t>CONTROLUL CONTABIL</w:t>
      </w:r>
      <w:r w:rsidR="00B16F6F" w:rsidRPr="006A6A81">
        <w:rPr>
          <w:sz w:val="28"/>
          <w:szCs w:val="28"/>
          <w:lang w:val="en-US"/>
        </w:rPr>
        <w:t xml:space="preserve">” se </w:t>
      </w:r>
      <w:r w:rsidR="003B4B76">
        <w:rPr>
          <w:sz w:val="28"/>
          <w:szCs w:val="28"/>
          <w:lang w:val="en-US"/>
        </w:rPr>
        <w:t>substituie prin</w:t>
      </w:r>
      <w:r w:rsidR="00B16F6F" w:rsidRPr="006A6A81">
        <w:rPr>
          <w:sz w:val="28"/>
          <w:szCs w:val="28"/>
          <w:lang w:val="en-US"/>
        </w:rPr>
        <w:t xml:space="preserve"> cuvintele “</w:t>
      </w:r>
      <w:r w:rsidR="00B16F6F" w:rsidRPr="006A6A81">
        <w:rPr>
          <w:sz w:val="28"/>
          <w:szCs w:val="28"/>
          <w:lang w:val="ro-RO"/>
        </w:rPr>
        <w:t>AUDITUL EXTERN</w:t>
      </w:r>
      <w:r w:rsidR="00B16F6F" w:rsidRPr="006A6A81">
        <w:rPr>
          <w:sz w:val="28"/>
          <w:szCs w:val="28"/>
          <w:lang w:val="en-US"/>
        </w:rPr>
        <w:t>”.</w:t>
      </w:r>
    </w:p>
    <w:p w:rsidR="00B16F6F" w:rsidRPr="006A6A81" w:rsidRDefault="00B16F6F" w:rsidP="005B576F">
      <w:pPr>
        <w:ind w:firstLine="709"/>
        <w:jc w:val="both"/>
        <w:rPr>
          <w:sz w:val="28"/>
          <w:szCs w:val="28"/>
          <w:lang w:val="en-US"/>
        </w:rPr>
      </w:pPr>
    </w:p>
    <w:p w:rsidR="00EC7742" w:rsidRPr="006A6A81" w:rsidRDefault="00AC088F" w:rsidP="005B576F">
      <w:pPr>
        <w:ind w:firstLine="709"/>
        <w:jc w:val="both"/>
        <w:rPr>
          <w:b/>
          <w:sz w:val="28"/>
          <w:szCs w:val="28"/>
          <w:lang w:val="ro-RO"/>
        </w:rPr>
      </w:pPr>
      <w:r w:rsidRPr="006A6A81">
        <w:rPr>
          <w:sz w:val="28"/>
          <w:szCs w:val="28"/>
          <w:lang w:val="ro-RO"/>
        </w:rPr>
        <w:t>3</w:t>
      </w:r>
      <w:r w:rsidR="00EC4651" w:rsidRPr="006A6A81">
        <w:rPr>
          <w:sz w:val="28"/>
          <w:szCs w:val="28"/>
          <w:lang w:val="ro-RO"/>
        </w:rPr>
        <w:t>2</w:t>
      </w:r>
      <w:r w:rsidR="00EC7742" w:rsidRPr="006A6A81">
        <w:rPr>
          <w:sz w:val="28"/>
          <w:szCs w:val="28"/>
          <w:lang w:val="ro-RO"/>
        </w:rPr>
        <w:t>.  La a</w:t>
      </w:r>
      <w:r w:rsidR="005B576F" w:rsidRPr="006A6A81">
        <w:rPr>
          <w:sz w:val="28"/>
          <w:szCs w:val="28"/>
          <w:lang w:val="ro-RO"/>
        </w:rPr>
        <w:t>rticolul 68</w:t>
      </w:r>
      <w:r w:rsidR="00EC7742" w:rsidRPr="000B77D1">
        <w:rPr>
          <w:sz w:val="28"/>
          <w:szCs w:val="28"/>
          <w:lang w:val="ro-RO"/>
        </w:rPr>
        <w:t>:</w:t>
      </w:r>
    </w:p>
    <w:p w:rsidR="00EC7742" w:rsidRPr="006A6A81" w:rsidRDefault="00EC7742" w:rsidP="000B77D1">
      <w:pPr>
        <w:ind w:firstLine="709"/>
        <w:jc w:val="both"/>
        <w:rPr>
          <w:sz w:val="28"/>
          <w:szCs w:val="28"/>
          <w:lang w:val="en-US"/>
        </w:rPr>
      </w:pPr>
      <w:r w:rsidRPr="006A6A81">
        <w:rPr>
          <w:sz w:val="28"/>
          <w:szCs w:val="28"/>
          <w:lang w:val="ro-RO"/>
        </w:rPr>
        <w:t xml:space="preserve">în denumirea articolului, cuvintele </w:t>
      </w:r>
      <w:r w:rsidRPr="006A6A81">
        <w:rPr>
          <w:rStyle w:val="actart"/>
          <w:sz w:val="28"/>
          <w:szCs w:val="28"/>
          <w:lang w:val="en-US"/>
        </w:rPr>
        <w:t>“</w:t>
      </w:r>
      <w:r w:rsidRPr="006A6A81">
        <w:rPr>
          <w:rStyle w:val="actart"/>
          <w:sz w:val="28"/>
          <w:szCs w:val="28"/>
          <w:lang w:val="ro-RO"/>
        </w:rPr>
        <w:t>controlul financiar</w:t>
      </w:r>
      <w:r w:rsidRPr="006A6A81">
        <w:rPr>
          <w:rStyle w:val="actart"/>
          <w:sz w:val="28"/>
          <w:szCs w:val="28"/>
          <w:lang w:val="en-US"/>
        </w:rPr>
        <w:t xml:space="preserve">” se </w:t>
      </w:r>
      <w:r w:rsidR="000B77D1">
        <w:rPr>
          <w:rStyle w:val="actart"/>
          <w:sz w:val="28"/>
          <w:szCs w:val="28"/>
          <w:lang w:val="en-US"/>
        </w:rPr>
        <w:t>substituie prin cuvîntul</w:t>
      </w:r>
      <w:r w:rsidRPr="006A6A81">
        <w:rPr>
          <w:rStyle w:val="actart"/>
          <w:sz w:val="28"/>
          <w:szCs w:val="28"/>
          <w:lang w:val="en-US"/>
        </w:rPr>
        <w:t xml:space="preserve"> </w:t>
      </w:r>
      <w:r w:rsidR="000B77D1">
        <w:rPr>
          <w:rStyle w:val="actart"/>
          <w:sz w:val="28"/>
          <w:szCs w:val="28"/>
          <w:lang w:val="en-US"/>
        </w:rPr>
        <w:t>“</w:t>
      </w:r>
      <w:r w:rsidRPr="006A6A81">
        <w:rPr>
          <w:rStyle w:val="actart"/>
          <w:sz w:val="28"/>
          <w:szCs w:val="28"/>
          <w:lang w:val="ro-RO"/>
        </w:rPr>
        <w:t>auditul</w:t>
      </w:r>
      <w:r w:rsidRPr="006A6A81">
        <w:rPr>
          <w:rStyle w:val="actart"/>
          <w:sz w:val="28"/>
          <w:szCs w:val="28"/>
          <w:lang w:val="en-US"/>
        </w:rPr>
        <w:t>”;</w:t>
      </w:r>
    </w:p>
    <w:p w:rsidR="005B576F" w:rsidRPr="006A6A81" w:rsidRDefault="005B576F" w:rsidP="000B77D1">
      <w:pPr>
        <w:ind w:firstLine="709"/>
        <w:jc w:val="both"/>
        <w:rPr>
          <w:sz w:val="28"/>
          <w:szCs w:val="28"/>
          <w:lang w:val="ro-RO"/>
        </w:rPr>
      </w:pPr>
      <w:r w:rsidRPr="006A6A81">
        <w:rPr>
          <w:sz w:val="28"/>
          <w:szCs w:val="28"/>
          <w:lang w:val="ro-RO"/>
        </w:rPr>
        <w:t>cuvintele „de administraţie” se substituie pr</w:t>
      </w:r>
      <w:r w:rsidR="00C716BF" w:rsidRPr="006A6A81">
        <w:rPr>
          <w:sz w:val="28"/>
          <w:szCs w:val="28"/>
          <w:lang w:val="ro-RO"/>
        </w:rPr>
        <w:t>in cuvintele „de supraveghere”.</w:t>
      </w:r>
    </w:p>
    <w:p w:rsidR="005B576F" w:rsidRPr="006A6A81" w:rsidRDefault="005B576F" w:rsidP="00EC7742">
      <w:pPr>
        <w:jc w:val="both"/>
        <w:rPr>
          <w:b/>
          <w:sz w:val="28"/>
          <w:szCs w:val="28"/>
          <w:lang w:val="ro-RO"/>
        </w:rPr>
      </w:pPr>
    </w:p>
    <w:p w:rsidR="005B576F" w:rsidRPr="006A6A81" w:rsidRDefault="00AC088F" w:rsidP="005B576F">
      <w:pPr>
        <w:ind w:firstLine="709"/>
        <w:jc w:val="both"/>
        <w:rPr>
          <w:sz w:val="28"/>
          <w:szCs w:val="28"/>
          <w:lang w:val="ro-RO"/>
        </w:rPr>
      </w:pPr>
      <w:r w:rsidRPr="006A6A81">
        <w:rPr>
          <w:sz w:val="28"/>
          <w:szCs w:val="28"/>
          <w:lang w:val="ro-RO"/>
        </w:rPr>
        <w:t>3</w:t>
      </w:r>
      <w:r w:rsidR="00EC4651" w:rsidRPr="006A6A81">
        <w:rPr>
          <w:sz w:val="28"/>
          <w:szCs w:val="28"/>
          <w:lang w:val="ro-RO"/>
        </w:rPr>
        <w:t>3</w:t>
      </w:r>
      <w:r w:rsidR="005B576F" w:rsidRPr="006A6A81">
        <w:rPr>
          <w:sz w:val="28"/>
          <w:szCs w:val="28"/>
          <w:lang w:val="ro-RO"/>
        </w:rPr>
        <w:t>. Articolul 69</w:t>
      </w:r>
      <w:r w:rsidR="005B576F" w:rsidRPr="006A6A81">
        <w:rPr>
          <w:b/>
          <w:sz w:val="28"/>
          <w:szCs w:val="28"/>
          <w:lang w:val="ro-RO"/>
        </w:rPr>
        <w:t xml:space="preserve"> </w:t>
      </w:r>
      <w:r w:rsidR="005B576F" w:rsidRPr="006A6A81">
        <w:rPr>
          <w:sz w:val="28"/>
          <w:szCs w:val="28"/>
          <w:lang w:val="ro-RO"/>
        </w:rPr>
        <w:t>se completează cu alineatul (4)</w:t>
      </w:r>
      <w:r w:rsidR="005B576F" w:rsidRPr="006A6A81">
        <w:rPr>
          <w:b/>
          <w:sz w:val="28"/>
          <w:szCs w:val="28"/>
          <w:lang w:val="ro-RO"/>
        </w:rPr>
        <w:t xml:space="preserve"> </w:t>
      </w:r>
      <w:r w:rsidR="005B576F" w:rsidRPr="006A6A81">
        <w:rPr>
          <w:sz w:val="28"/>
          <w:szCs w:val="28"/>
          <w:lang w:val="ro-RO"/>
        </w:rPr>
        <w:t>cu următorul cuprins:</w:t>
      </w:r>
    </w:p>
    <w:p w:rsidR="005B576F" w:rsidRPr="006A6A81" w:rsidRDefault="005B576F" w:rsidP="005B576F">
      <w:pPr>
        <w:ind w:firstLine="709"/>
        <w:jc w:val="both"/>
        <w:rPr>
          <w:sz w:val="28"/>
          <w:szCs w:val="28"/>
          <w:lang w:val="ro-RO"/>
        </w:rPr>
      </w:pPr>
      <w:r w:rsidRPr="006A6A81">
        <w:rPr>
          <w:sz w:val="28"/>
          <w:szCs w:val="28"/>
          <w:lang w:val="ro-RO"/>
        </w:rPr>
        <w:t>„(4) Banca Naţională publică statistica balanţei de plăţi, a poziţiei investiţionale internaţionale şi a datoriei externe a Republicii Moldova:</w:t>
      </w:r>
    </w:p>
    <w:p w:rsidR="005B576F" w:rsidRPr="006A6A81" w:rsidRDefault="005B576F" w:rsidP="005B576F">
      <w:pPr>
        <w:numPr>
          <w:ilvl w:val="0"/>
          <w:numId w:val="7"/>
        </w:numPr>
        <w:tabs>
          <w:tab w:val="left" w:pos="1080"/>
        </w:tabs>
        <w:ind w:left="0" w:firstLine="709"/>
        <w:jc w:val="both"/>
        <w:rPr>
          <w:sz w:val="28"/>
          <w:szCs w:val="28"/>
          <w:lang w:val="ro-RO"/>
        </w:rPr>
      </w:pPr>
      <w:r w:rsidRPr="006A6A81">
        <w:rPr>
          <w:sz w:val="28"/>
          <w:szCs w:val="28"/>
          <w:lang w:val="ro-RO"/>
        </w:rPr>
        <w:lastRenderedPageBreak/>
        <w:t>date provizorii – trimestrial, în termen de 3 luni de la sfîrşitul trimestrului de gestiune;</w:t>
      </w:r>
    </w:p>
    <w:p w:rsidR="005B576F" w:rsidRPr="006A6A81" w:rsidRDefault="005B576F" w:rsidP="005B576F">
      <w:pPr>
        <w:numPr>
          <w:ilvl w:val="0"/>
          <w:numId w:val="7"/>
        </w:numPr>
        <w:tabs>
          <w:tab w:val="left" w:pos="1080"/>
        </w:tabs>
        <w:ind w:left="0" w:firstLine="709"/>
        <w:jc w:val="both"/>
        <w:rPr>
          <w:sz w:val="28"/>
          <w:szCs w:val="28"/>
          <w:lang w:val="ro-RO"/>
        </w:rPr>
      </w:pPr>
      <w:r w:rsidRPr="006A6A81">
        <w:rPr>
          <w:sz w:val="28"/>
          <w:szCs w:val="28"/>
          <w:lang w:val="ro-RO"/>
        </w:rPr>
        <w:t>date finale – anual, în termen de 9 luni de la sfîrşitul anului de gestiune.”</w:t>
      </w:r>
    </w:p>
    <w:p w:rsidR="005B576F" w:rsidRPr="006A6A81" w:rsidRDefault="005B576F" w:rsidP="005B576F">
      <w:pPr>
        <w:ind w:firstLine="709"/>
        <w:jc w:val="both"/>
        <w:rPr>
          <w:sz w:val="28"/>
          <w:szCs w:val="28"/>
          <w:lang w:val="ro-RO"/>
        </w:rPr>
      </w:pPr>
    </w:p>
    <w:p w:rsidR="005B576F" w:rsidRPr="006A6A81" w:rsidRDefault="00AC088F" w:rsidP="005B576F">
      <w:pPr>
        <w:ind w:firstLine="709"/>
        <w:jc w:val="both"/>
        <w:rPr>
          <w:sz w:val="28"/>
          <w:szCs w:val="28"/>
          <w:lang w:val="ro-RO"/>
        </w:rPr>
      </w:pPr>
      <w:r w:rsidRPr="006A6A81">
        <w:rPr>
          <w:sz w:val="28"/>
          <w:szCs w:val="28"/>
          <w:lang w:val="ro-RO"/>
        </w:rPr>
        <w:t>3</w:t>
      </w:r>
      <w:r w:rsidR="00EC4651" w:rsidRPr="006A6A81">
        <w:rPr>
          <w:sz w:val="28"/>
          <w:szCs w:val="28"/>
          <w:lang w:val="ro-RO"/>
        </w:rPr>
        <w:t>4</w:t>
      </w:r>
      <w:r w:rsidR="005B576F" w:rsidRPr="006A6A81">
        <w:rPr>
          <w:sz w:val="28"/>
          <w:szCs w:val="28"/>
          <w:lang w:val="ro-RO"/>
        </w:rPr>
        <w:t xml:space="preserve">. La articolul 71 alineatul (2), cuvintele „de administraţie” se substituie prin cuvintele „de supraveghere”. </w:t>
      </w:r>
    </w:p>
    <w:p w:rsidR="005B576F" w:rsidRPr="006A6A81" w:rsidRDefault="005B576F" w:rsidP="005B576F">
      <w:pPr>
        <w:ind w:firstLine="709"/>
        <w:jc w:val="both"/>
        <w:rPr>
          <w:sz w:val="28"/>
          <w:szCs w:val="28"/>
          <w:lang w:val="ro-RO"/>
        </w:rPr>
      </w:pPr>
    </w:p>
    <w:p w:rsidR="005B576F" w:rsidRPr="006A6A81" w:rsidRDefault="00AC088F" w:rsidP="005B576F">
      <w:pPr>
        <w:ind w:firstLine="709"/>
        <w:jc w:val="both"/>
        <w:rPr>
          <w:sz w:val="28"/>
          <w:szCs w:val="28"/>
          <w:lang w:val="ro-RO"/>
        </w:rPr>
      </w:pPr>
      <w:r w:rsidRPr="006A6A81">
        <w:rPr>
          <w:sz w:val="28"/>
          <w:szCs w:val="28"/>
          <w:lang w:val="ro-RO"/>
        </w:rPr>
        <w:t>3</w:t>
      </w:r>
      <w:r w:rsidR="00EC4651" w:rsidRPr="006A6A81">
        <w:rPr>
          <w:sz w:val="28"/>
          <w:szCs w:val="28"/>
          <w:lang w:val="ro-RO"/>
        </w:rPr>
        <w:t>5</w:t>
      </w:r>
      <w:r w:rsidR="005B576F" w:rsidRPr="006A6A81">
        <w:rPr>
          <w:sz w:val="28"/>
          <w:szCs w:val="28"/>
          <w:lang w:val="ro-RO"/>
        </w:rPr>
        <w:t>. La articolul 72, alineatul (5) va avea următorul cuprins:</w:t>
      </w:r>
    </w:p>
    <w:p w:rsidR="005B576F" w:rsidRPr="006A6A81" w:rsidRDefault="005B576F" w:rsidP="005B576F">
      <w:pPr>
        <w:ind w:firstLine="709"/>
        <w:jc w:val="both"/>
        <w:rPr>
          <w:sz w:val="28"/>
          <w:szCs w:val="28"/>
          <w:lang w:val="ro-RO"/>
        </w:rPr>
      </w:pPr>
      <w:r w:rsidRPr="006A6A81">
        <w:rPr>
          <w:sz w:val="28"/>
          <w:szCs w:val="28"/>
          <w:lang w:val="ro-RO"/>
        </w:rPr>
        <w:t xml:space="preserve">„(5) Prevederile prezentului articol se referă şi la compilarea şi publicarea statisticii balanţei de plăţi, a poziţiei investiţionale internaţionale şi a datoriei externe.” </w:t>
      </w:r>
    </w:p>
    <w:p w:rsidR="005F23CE" w:rsidRPr="006A6A81" w:rsidRDefault="005F23CE" w:rsidP="005B576F">
      <w:pPr>
        <w:jc w:val="both"/>
        <w:rPr>
          <w:sz w:val="28"/>
          <w:szCs w:val="28"/>
          <w:lang w:val="ro-RO"/>
        </w:rPr>
      </w:pPr>
    </w:p>
    <w:p w:rsidR="00516875" w:rsidRPr="006A6A81" w:rsidRDefault="005B576F" w:rsidP="00EC4651">
      <w:pPr>
        <w:pStyle w:val="a3"/>
        <w:numPr>
          <w:ilvl w:val="2"/>
          <w:numId w:val="2"/>
        </w:numPr>
        <w:tabs>
          <w:tab w:val="clear" w:pos="2340"/>
          <w:tab w:val="num" w:pos="1260"/>
        </w:tabs>
        <w:ind w:hanging="1620"/>
        <w:rPr>
          <w:sz w:val="28"/>
          <w:szCs w:val="28"/>
          <w:lang w:val="ro-RO"/>
        </w:rPr>
      </w:pPr>
      <w:r w:rsidRPr="006A6A81">
        <w:rPr>
          <w:sz w:val="28"/>
          <w:szCs w:val="28"/>
          <w:lang w:val="ro-RO"/>
        </w:rPr>
        <w:t>La a</w:t>
      </w:r>
      <w:r w:rsidRPr="006A6A81">
        <w:rPr>
          <w:bCs/>
          <w:sz w:val="28"/>
          <w:szCs w:val="28"/>
          <w:lang w:val="ro-RO"/>
        </w:rPr>
        <w:t>rticolul 76</w:t>
      </w:r>
      <w:r w:rsidRPr="006A6A81">
        <w:rPr>
          <w:bCs/>
          <w:sz w:val="28"/>
          <w:szCs w:val="28"/>
          <w:vertAlign w:val="superscript"/>
          <w:lang w:val="ro-RO"/>
        </w:rPr>
        <w:t>1</w:t>
      </w:r>
      <w:r w:rsidR="00516875" w:rsidRPr="006A6A81">
        <w:rPr>
          <w:sz w:val="28"/>
          <w:szCs w:val="28"/>
          <w:lang w:val="ro-RO"/>
        </w:rPr>
        <w:t>:</w:t>
      </w:r>
    </w:p>
    <w:p w:rsidR="005B576F" w:rsidRPr="006A6A81" w:rsidRDefault="005B576F" w:rsidP="005F23CE">
      <w:pPr>
        <w:pStyle w:val="a3"/>
        <w:ind w:firstLine="709"/>
        <w:rPr>
          <w:bCs/>
          <w:sz w:val="28"/>
          <w:szCs w:val="28"/>
          <w:lang w:val="en-US"/>
        </w:rPr>
      </w:pPr>
      <w:r w:rsidRPr="006A6A81">
        <w:rPr>
          <w:sz w:val="28"/>
          <w:szCs w:val="28"/>
          <w:lang w:val="ro-RO"/>
        </w:rPr>
        <w:t xml:space="preserve">cuvintele </w:t>
      </w:r>
      <w:r w:rsidRPr="006A6A81">
        <w:rPr>
          <w:bCs/>
          <w:sz w:val="28"/>
          <w:szCs w:val="28"/>
          <w:lang w:val="ro-RO"/>
        </w:rPr>
        <w:t>“Consiliul de administraţie” se substituie prin</w:t>
      </w:r>
      <w:r w:rsidR="005F23CE">
        <w:rPr>
          <w:bCs/>
          <w:sz w:val="28"/>
          <w:szCs w:val="28"/>
          <w:lang w:val="ro-RO"/>
        </w:rPr>
        <w:t xml:space="preserve"> cuvintele “Comitetul </w:t>
      </w:r>
      <w:r w:rsidR="00516875" w:rsidRPr="006A6A81">
        <w:rPr>
          <w:bCs/>
          <w:sz w:val="28"/>
          <w:szCs w:val="28"/>
          <w:lang w:val="ro-RO"/>
        </w:rPr>
        <w:t>executiv</w:t>
      </w:r>
      <w:r w:rsidR="00516875" w:rsidRPr="006A6A81">
        <w:rPr>
          <w:bCs/>
          <w:sz w:val="28"/>
          <w:szCs w:val="28"/>
          <w:lang w:val="en-US"/>
        </w:rPr>
        <w:t>”;</w:t>
      </w:r>
    </w:p>
    <w:p w:rsidR="00516875" w:rsidRPr="00B05560" w:rsidRDefault="00516875" w:rsidP="005F23CE">
      <w:pPr>
        <w:pStyle w:val="a3"/>
        <w:ind w:firstLine="709"/>
        <w:rPr>
          <w:bCs/>
          <w:sz w:val="28"/>
          <w:szCs w:val="28"/>
          <w:lang w:val="ro-RO"/>
        </w:rPr>
      </w:pPr>
      <w:r w:rsidRPr="00B05560">
        <w:rPr>
          <w:bCs/>
          <w:sz w:val="28"/>
          <w:szCs w:val="28"/>
          <w:lang w:val="ro-RO"/>
        </w:rPr>
        <w:t xml:space="preserve">la </w:t>
      </w:r>
      <w:r w:rsidR="005F23CE" w:rsidRPr="00B05560">
        <w:rPr>
          <w:bCs/>
          <w:sz w:val="28"/>
          <w:szCs w:val="28"/>
          <w:lang w:val="ro-RO"/>
        </w:rPr>
        <w:t>textul</w:t>
      </w:r>
      <w:r w:rsidRPr="00B05560">
        <w:rPr>
          <w:bCs/>
          <w:sz w:val="28"/>
          <w:szCs w:val="28"/>
          <w:lang w:val="ro-RO"/>
        </w:rPr>
        <w:t xml:space="preserve"> (2), </w:t>
      </w:r>
      <w:r w:rsidR="008E67E4">
        <w:rPr>
          <w:bCs/>
          <w:sz w:val="28"/>
          <w:szCs w:val="28"/>
          <w:lang w:val="ro-RO"/>
        </w:rPr>
        <w:t>textul</w:t>
      </w:r>
      <w:r w:rsidRPr="00B05560">
        <w:rPr>
          <w:bCs/>
          <w:sz w:val="28"/>
          <w:szCs w:val="28"/>
          <w:lang w:val="ro-RO"/>
        </w:rPr>
        <w:t xml:space="preserve"> “articolul</w:t>
      </w:r>
      <w:r w:rsidR="002213E7" w:rsidRPr="00B05560">
        <w:rPr>
          <w:bCs/>
          <w:sz w:val="28"/>
          <w:szCs w:val="28"/>
          <w:lang w:val="ro-RO"/>
        </w:rPr>
        <w:t>ui</w:t>
      </w:r>
      <w:r w:rsidRPr="00B05560">
        <w:rPr>
          <w:bCs/>
          <w:sz w:val="28"/>
          <w:szCs w:val="28"/>
          <w:lang w:val="ro-RO"/>
        </w:rPr>
        <w:t xml:space="preserve"> 41</w:t>
      </w:r>
      <w:r w:rsidR="001D6B9F" w:rsidRPr="00B05560">
        <w:rPr>
          <w:bCs/>
          <w:sz w:val="28"/>
          <w:szCs w:val="28"/>
          <w:lang w:val="ro-RO"/>
        </w:rPr>
        <w:t xml:space="preserve"> al</w:t>
      </w:r>
      <w:r w:rsidRPr="00B05560">
        <w:rPr>
          <w:bCs/>
          <w:sz w:val="28"/>
          <w:szCs w:val="28"/>
          <w:lang w:val="ro-RO"/>
        </w:rPr>
        <w:t>” se subst</w:t>
      </w:r>
      <w:r w:rsidR="005F23CE" w:rsidRPr="00B05560">
        <w:rPr>
          <w:bCs/>
          <w:sz w:val="28"/>
          <w:szCs w:val="28"/>
          <w:lang w:val="ro-RO"/>
        </w:rPr>
        <w:t xml:space="preserve">ituie prin textul </w:t>
      </w:r>
      <w:r w:rsidR="002213E7" w:rsidRPr="00B05560">
        <w:rPr>
          <w:bCs/>
          <w:sz w:val="28"/>
          <w:szCs w:val="28"/>
          <w:lang w:val="ro-RO"/>
        </w:rPr>
        <w:t>“articolelor</w:t>
      </w:r>
      <w:r w:rsidRPr="00B05560">
        <w:rPr>
          <w:bCs/>
          <w:sz w:val="28"/>
          <w:szCs w:val="28"/>
          <w:lang w:val="ro-RO"/>
        </w:rPr>
        <w:t xml:space="preserve">  15 </w:t>
      </w:r>
      <w:r w:rsidR="00FB23EC" w:rsidRPr="00B05560">
        <w:rPr>
          <w:bCs/>
          <w:sz w:val="28"/>
          <w:szCs w:val="28"/>
          <w:lang w:val="ro-RO"/>
        </w:rPr>
        <w:t>ş</w:t>
      </w:r>
      <w:r w:rsidRPr="00B05560">
        <w:rPr>
          <w:bCs/>
          <w:sz w:val="28"/>
          <w:szCs w:val="28"/>
          <w:lang w:val="ro-RO"/>
        </w:rPr>
        <w:t>i 41</w:t>
      </w:r>
      <w:r w:rsidR="001D6B9F" w:rsidRPr="00B05560">
        <w:rPr>
          <w:bCs/>
          <w:sz w:val="28"/>
          <w:szCs w:val="28"/>
          <w:lang w:val="ro-RO"/>
        </w:rPr>
        <w:t xml:space="preserve"> ale</w:t>
      </w:r>
      <w:r w:rsidRPr="00B05560">
        <w:rPr>
          <w:bCs/>
          <w:sz w:val="28"/>
          <w:szCs w:val="28"/>
          <w:lang w:val="ro-RO"/>
        </w:rPr>
        <w:t>”.</w:t>
      </w:r>
    </w:p>
    <w:p w:rsidR="00B907AA" w:rsidRPr="00B05560" w:rsidRDefault="00B907AA" w:rsidP="00516875">
      <w:pPr>
        <w:jc w:val="both"/>
        <w:rPr>
          <w:sz w:val="28"/>
          <w:szCs w:val="28"/>
          <w:lang w:val="ro-RO"/>
        </w:rPr>
      </w:pPr>
    </w:p>
    <w:p w:rsidR="0074429E" w:rsidRPr="006A6A81" w:rsidRDefault="005B576F" w:rsidP="0074429E">
      <w:pPr>
        <w:pStyle w:val="pb"/>
        <w:ind w:firstLine="709"/>
        <w:jc w:val="both"/>
        <w:rPr>
          <w:i w:val="0"/>
          <w:color w:val="auto"/>
          <w:sz w:val="28"/>
          <w:szCs w:val="28"/>
          <w:lang w:val="ro-RO"/>
        </w:rPr>
      </w:pPr>
      <w:r w:rsidRPr="006A6A81">
        <w:rPr>
          <w:b/>
          <w:i w:val="0"/>
          <w:color w:val="auto"/>
          <w:sz w:val="28"/>
          <w:szCs w:val="28"/>
          <w:lang w:val="ro-RO"/>
        </w:rPr>
        <w:t>Articolul II.</w:t>
      </w:r>
      <w:r w:rsidR="0074429E" w:rsidRPr="006A6A81">
        <w:rPr>
          <w:b/>
          <w:i w:val="0"/>
          <w:color w:val="auto"/>
          <w:sz w:val="28"/>
          <w:szCs w:val="28"/>
          <w:lang w:val="ro-RO"/>
        </w:rPr>
        <w:t xml:space="preserve"> </w:t>
      </w:r>
      <w:r w:rsidR="005F23CE">
        <w:rPr>
          <w:b/>
          <w:i w:val="0"/>
          <w:color w:val="auto"/>
          <w:sz w:val="28"/>
          <w:szCs w:val="28"/>
          <w:lang w:val="ro-RO"/>
        </w:rPr>
        <w:t xml:space="preserve"> </w:t>
      </w:r>
      <w:r w:rsidR="005F23CE" w:rsidRPr="006A6A81">
        <w:rPr>
          <w:b/>
          <w:sz w:val="28"/>
          <w:szCs w:val="28"/>
          <w:lang w:val="ro-RO"/>
        </w:rPr>
        <w:t>–</w:t>
      </w:r>
      <w:r w:rsidR="0074429E" w:rsidRPr="006A6A81">
        <w:rPr>
          <w:b/>
          <w:sz w:val="28"/>
          <w:szCs w:val="28"/>
          <w:lang w:val="ro-RO"/>
        </w:rPr>
        <w:t xml:space="preserve"> </w:t>
      </w:r>
      <w:r w:rsidR="005F23CE">
        <w:rPr>
          <w:i w:val="0"/>
          <w:color w:val="auto"/>
          <w:sz w:val="28"/>
          <w:szCs w:val="28"/>
          <w:lang w:val="ro-RO"/>
        </w:rPr>
        <w:t>Ar</w:t>
      </w:r>
      <w:r w:rsidR="0074429E" w:rsidRPr="006A6A81">
        <w:rPr>
          <w:i w:val="0"/>
          <w:color w:val="auto"/>
          <w:sz w:val="28"/>
          <w:szCs w:val="28"/>
          <w:lang w:val="ro-RO"/>
        </w:rPr>
        <w:t xml:space="preserve">ticolul 8 alineatul (1) litera b) din Legea 451-XV din 30 iulie 2001 privind reglementarea prin licenţiere a activităţii de întreprinzător (Monitorul Oficial al Republicii Moldova, 2005, nr. 26-28, art. 95), </w:t>
      </w:r>
      <w:r w:rsidR="005F23CE">
        <w:rPr>
          <w:i w:val="0"/>
          <w:color w:val="auto"/>
          <w:sz w:val="28"/>
          <w:szCs w:val="28"/>
          <w:lang w:val="ro-RO"/>
        </w:rPr>
        <w:t>cu modificările</w:t>
      </w:r>
      <w:r w:rsidR="008E67E4">
        <w:rPr>
          <w:i w:val="0"/>
          <w:color w:val="auto"/>
          <w:sz w:val="28"/>
          <w:szCs w:val="28"/>
          <w:lang w:val="ro-RO"/>
        </w:rPr>
        <w:t xml:space="preserve"> şi completările</w:t>
      </w:r>
      <w:r w:rsidR="005F23CE">
        <w:rPr>
          <w:i w:val="0"/>
          <w:color w:val="auto"/>
          <w:sz w:val="28"/>
          <w:szCs w:val="28"/>
          <w:lang w:val="ro-RO"/>
        </w:rPr>
        <w:t>,</w:t>
      </w:r>
      <w:r w:rsidR="0074429E" w:rsidRPr="006A6A81">
        <w:rPr>
          <w:i w:val="0"/>
          <w:color w:val="auto"/>
          <w:sz w:val="28"/>
          <w:szCs w:val="28"/>
          <w:lang w:val="ro-RO"/>
        </w:rPr>
        <w:t xml:space="preserve"> se completează cu sub</w:t>
      </w:r>
      <w:r w:rsidR="005F23CE">
        <w:rPr>
          <w:i w:val="0"/>
          <w:color w:val="auto"/>
          <w:sz w:val="28"/>
          <w:szCs w:val="28"/>
          <w:lang w:val="ro-RO"/>
        </w:rPr>
        <w:t>punctul</w:t>
      </w:r>
      <w:r w:rsidR="0074429E" w:rsidRPr="006A6A81">
        <w:rPr>
          <w:i w:val="0"/>
          <w:color w:val="auto"/>
          <w:sz w:val="28"/>
          <w:szCs w:val="28"/>
          <w:lang w:val="ro-RO"/>
        </w:rPr>
        <w:t xml:space="preserve"> 33¹) cu următorul cu</w:t>
      </w:r>
      <w:r w:rsidR="005F23CE">
        <w:rPr>
          <w:i w:val="0"/>
          <w:color w:val="auto"/>
          <w:sz w:val="28"/>
          <w:szCs w:val="28"/>
          <w:lang w:val="ro-RO"/>
        </w:rPr>
        <w:t>prins</w:t>
      </w:r>
      <w:r w:rsidR="0074429E" w:rsidRPr="006A6A81">
        <w:rPr>
          <w:i w:val="0"/>
          <w:color w:val="auto"/>
          <w:sz w:val="28"/>
          <w:szCs w:val="28"/>
          <w:lang w:val="ro-RO"/>
        </w:rPr>
        <w:t xml:space="preserve">: </w:t>
      </w:r>
    </w:p>
    <w:p w:rsidR="0074429E" w:rsidRPr="006A6A81" w:rsidRDefault="0074429E" w:rsidP="0074429E">
      <w:pPr>
        <w:pStyle w:val="pb"/>
        <w:ind w:firstLine="709"/>
        <w:jc w:val="both"/>
        <w:rPr>
          <w:i w:val="0"/>
          <w:color w:val="auto"/>
          <w:sz w:val="28"/>
          <w:szCs w:val="28"/>
          <w:lang w:val="ro-RO"/>
        </w:rPr>
      </w:pPr>
      <w:r w:rsidRPr="006A6A81">
        <w:rPr>
          <w:i w:val="0"/>
          <w:color w:val="auto"/>
          <w:sz w:val="28"/>
          <w:szCs w:val="28"/>
          <w:lang w:val="ro-RO"/>
        </w:rPr>
        <w:t xml:space="preserve">„33¹) activitatea de prestare a serviciilor de plată şi activitatea de emitere a  monedei electronice”. </w:t>
      </w:r>
    </w:p>
    <w:p w:rsidR="005B576F" w:rsidRPr="006A6A81" w:rsidRDefault="005B576F" w:rsidP="001D5DC5">
      <w:pPr>
        <w:jc w:val="both"/>
        <w:rPr>
          <w:sz w:val="28"/>
          <w:szCs w:val="28"/>
          <w:lang w:val="ro-RO"/>
        </w:rPr>
      </w:pPr>
    </w:p>
    <w:p w:rsidR="005B576F" w:rsidRPr="006A6A81" w:rsidRDefault="00B16F6F" w:rsidP="005B576F">
      <w:pPr>
        <w:ind w:firstLine="709"/>
        <w:jc w:val="both"/>
        <w:rPr>
          <w:sz w:val="28"/>
          <w:szCs w:val="28"/>
          <w:lang w:val="ro-RO"/>
        </w:rPr>
      </w:pPr>
      <w:r w:rsidRPr="006A6A81">
        <w:rPr>
          <w:b/>
          <w:sz w:val="28"/>
          <w:szCs w:val="28"/>
          <w:lang w:val="ro-RO"/>
        </w:rPr>
        <w:t>Articolul III</w:t>
      </w:r>
      <w:r w:rsidR="005B576F" w:rsidRPr="006A6A81">
        <w:rPr>
          <w:b/>
          <w:sz w:val="28"/>
          <w:szCs w:val="28"/>
          <w:lang w:val="ro-RO"/>
        </w:rPr>
        <w:t xml:space="preserve">. – </w:t>
      </w:r>
      <w:r w:rsidR="0074429E" w:rsidRPr="006A6A81">
        <w:rPr>
          <w:sz w:val="28"/>
          <w:szCs w:val="28"/>
          <w:lang w:val="ro-RO"/>
        </w:rPr>
        <w:t xml:space="preserve">La articolul 39 din Legea nr. 355-XVI din  23 decembrie 2005 cu privire la sistemul de salarizare în sectorul bugetar (Monitorul Oficial al Republicii Moldova, 2006, nr.35-38, art. 148), cu modificările şi completările ulterioare, </w:t>
      </w:r>
      <w:r w:rsidR="0074429E" w:rsidRPr="006A6A81">
        <w:rPr>
          <w:sz w:val="28"/>
          <w:szCs w:val="28"/>
          <w:lang w:val="pt-BR"/>
        </w:rPr>
        <w:t>textul “şi cu regulamentul respectiv, aprobat de către Consiliul de Administraţie al Băncii şi coordonat cu Parlamentul” se substituie prin</w:t>
      </w:r>
      <w:r w:rsidR="00680B83">
        <w:rPr>
          <w:sz w:val="28"/>
          <w:szCs w:val="28"/>
          <w:lang w:val="pt-BR"/>
        </w:rPr>
        <w:t xml:space="preserve"> textul “şi î</w:t>
      </w:r>
      <w:r w:rsidR="00926E02" w:rsidRPr="006A6A81">
        <w:rPr>
          <w:sz w:val="28"/>
          <w:szCs w:val="28"/>
          <w:lang w:val="pt-BR"/>
        </w:rPr>
        <w:t>n conformitate cu r</w:t>
      </w:r>
      <w:r w:rsidR="0074429E" w:rsidRPr="006A6A81">
        <w:rPr>
          <w:sz w:val="28"/>
          <w:szCs w:val="28"/>
          <w:lang w:val="pt-BR"/>
        </w:rPr>
        <w:t xml:space="preserve">egulamentul respectiv, aprobat de către </w:t>
      </w:r>
      <w:r w:rsidR="003B5BB1" w:rsidRPr="006A6A81">
        <w:rPr>
          <w:sz w:val="28"/>
          <w:szCs w:val="28"/>
          <w:lang w:val="pt-BR"/>
        </w:rPr>
        <w:t>Banca</w:t>
      </w:r>
      <w:r w:rsidR="0074429E" w:rsidRPr="006A6A81">
        <w:rPr>
          <w:sz w:val="28"/>
          <w:szCs w:val="28"/>
          <w:lang w:val="pt-BR"/>
        </w:rPr>
        <w:t xml:space="preserve"> Naţional</w:t>
      </w:r>
      <w:r w:rsidR="003B5BB1" w:rsidRPr="006A6A81">
        <w:rPr>
          <w:sz w:val="28"/>
          <w:szCs w:val="28"/>
          <w:lang w:val="pt-BR"/>
        </w:rPr>
        <w:t>ă</w:t>
      </w:r>
      <w:r w:rsidR="00680B83">
        <w:rPr>
          <w:sz w:val="28"/>
          <w:szCs w:val="28"/>
          <w:lang w:val="pt-BR"/>
        </w:rPr>
        <w:t xml:space="preserve"> a Moldovei”</w:t>
      </w:r>
      <w:r w:rsidR="0074429E" w:rsidRPr="006A6A81">
        <w:rPr>
          <w:sz w:val="28"/>
          <w:szCs w:val="28"/>
          <w:lang w:val="ro-RO"/>
        </w:rPr>
        <w:t xml:space="preserve">. </w:t>
      </w:r>
      <w:r w:rsidR="005B576F" w:rsidRPr="006A6A81">
        <w:rPr>
          <w:sz w:val="28"/>
          <w:szCs w:val="28"/>
          <w:lang w:val="ro-RO"/>
        </w:rPr>
        <w:t xml:space="preserve"> </w:t>
      </w:r>
    </w:p>
    <w:p w:rsidR="005B576F" w:rsidRPr="006A6A81" w:rsidRDefault="005B576F" w:rsidP="005B576F">
      <w:pPr>
        <w:ind w:firstLine="709"/>
        <w:jc w:val="both"/>
        <w:rPr>
          <w:sz w:val="28"/>
          <w:szCs w:val="28"/>
          <w:lang w:val="ro-RO"/>
        </w:rPr>
      </w:pPr>
    </w:p>
    <w:p w:rsidR="0074429E" w:rsidRPr="006A6A81" w:rsidRDefault="005B576F" w:rsidP="00E47D7C">
      <w:pPr>
        <w:adjustRightInd w:val="0"/>
        <w:ind w:firstLine="709"/>
        <w:jc w:val="both"/>
        <w:rPr>
          <w:sz w:val="28"/>
          <w:szCs w:val="28"/>
          <w:lang w:val="ro-RO"/>
        </w:rPr>
      </w:pPr>
      <w:r w:rsidRPr="006A6A81">
        <w:rPr>
          <w:b/>
          <w:sz w:val="28"/>
          <w:szCs w:val="28"/>
          <w:lang w:val="ro-RO"/>
        </w:rPr>
        <w:t xml:space="preserve">Articolul </w:t>
      </w:r>
      <w:r w:rsidR="00B16F6F" w:rsidRPr="006A6A81">
        <w:rPr>
          <w:b/>
          <w:sz w:val="28"/>
          <w:szCs w:val="28"/>
          <w:lang w:val="ro-RO"/>
        </w:rPr>
        <w:t>I</w:t>
      </w:r>
      <w:r w:rsidRPr="006A6A81">
        <w:rPr>
          <w:b/>
          <w:sz w:val="28"/>
          <w:szCs w:val="28"/>
          <w:lang w:val="ro-RO"/>
        </w:rPr>
        <w:t xml:space="preserve">V. – </w:t>
      </w:r>
      <w:r w:rsidR="0074429E" w:rsidRPr="006A6A81">
        <w:rPr>
          <w:sz w:val="28"/>
          <w:szCs w:val="28"/>
          <w:lang w:val="ro-RO"/>
        </w:rPr>
        <w:t xml:space="preserve">În anexa </w:t>
      </w:r>
      <w:smartTag w:uri="urn:schemas-microsoft-com:office:smarttags" w:element="PersonName">
        <w:smartTagPr>
          <w:attr w:name="ProductID" w:val="la Legea"/>
        </w:smartTagPr>
        <w:r w:rsidR="0074429E" w:rsidRPr="006A6A81">
          <w:rPr>
            <w:sz w:val="28"/>
            <w:szCs w:val="28"/>
            <w:lang w:val="ro-RO"/>
          </w:rPr>
          <w:t>la Legea</w:t>
        </w:r>
      </w:smartTag>
      <w:r w:rsidR="0074429E" w:rsidRPr="006A6A81">
        <w:rPr>
          <w:sz w:val="28"/>
          <w:szCs w:val="28"/>
          <w:lang w:val="ro-RO"/>
        </w:rPr>
        <w:t xml:space="preserve"> nr.199 din 16 iulie 2010  cu privire la statutul persoanelor cu funcţii de demnitate publică (Monitorul Oficial al Republicii Moldova, 2010, nr.194-196, art.637), cu modificările şi completările ulterioare, textul „Guvernator, prim-viceguvernator, viceguvernator al Băncii Naţionale a Moldovei” se substituie cu textul „Membrii Comitetului executiv şi ai Consiliului de supraveghere ale Băncii Naţionale a Moldovei”.  </w:t>
      </w:r>
    </w:p>
    <w:p w:rsidR="005B576F" w:rsidRDefault="005B576F" w:rsidP="00E472A4">
      <w:pPr>
        <w:pStyle w:val="pb"/>
        <w:jc w:val="both"/>
        <w:rPr>
          <w:i w:val="0"/>
          <w:iCs w:val="0"/>
          <w:color w:val="auto"/>
          <w:sz w:val="28"/>
          <w:szCs w:val="28"/>
          <w:lang w:val="ro-RO"/>
        </w:rPr>
      </w:pPr>
    </w:p>
    <w:p w:rsidR="00B05560" w:rsidRDefault="00B05560" w:rsidP="00E472A4">
      <w:pPr>
        <w:pStyle w:val="pb"/>
        <w:jc w:val="both"/>
        <w:rPr>
          <w:i w:val="0"/>
          <w:iCs w:val="0"/>
          <w:color w:val="auto"/>
          <w:sz w:val="28"/>
          <w:szCs w:val="28"/>
          <w:lang w:val="ro-RO"/>
        </w:rPr>
      </w:pPr>
    </w:p>
    <w:p w:rsidR="00B05560" w:rsidRPr="006A6A81" w:rsidRDefault="00B05560" w:rsidP="00E472A4">
      <w:pPr>
        <w:pStyle w:val="pb"/>
        <w:jc w:val="both"/>
        <w:rPr>
          <w:i w:val="0"/>
          <w:iCs w:val="0"/>
          <w:color w:val="auto"/>
          <w:sz w:val="28"/>
          <w:szCs w:val="28"/>
          <w:lang w:val="ro-RO"/>
        </w:rPr>
      </w:pPr>
    </w:p>
    <w:p w:rsidR="0074429E" w:rsidRPr="006A6A81" w:rsidRDefault="005B576F" w:rsidP="005B576F">
      <w:pPr>
        <w:pStyle w:val="pb"/>
        <w:ind w:firstLine="709"/>
        <w:jc w:val="both"/>
        <w:rPr>
          <w:b/>
          <w:i w:val="0"/>
          <w:color w:val="auto"/>
          <w:sz w:val="28"/>
          <w:szCs w:val="28"/>
          <w:lang w:val="ro-RO"/>
        </w:rPr>
      </w:pPr>
      <w:r w:rsidRPr="006A6A81">
        <w:rPr>
          <w:b/>
          <w:i w:val="0"/>
          <w:color w:val="auto"/>
          <w:sz w:val="28"/>
          <w:szCs w:val="28"/>
          <w:lang w:val="ro-RO"/>
        </w:rPr>
        <w:t>Articolul V</w:t>
      </w:r>
      <w:r w:rsidR="0074429E" w:rsidRPr="006A6A81">
        <w:rPr>
          <w:b/>
          <w:i w:val="0"/>
          <w:color w:val="auto"/>
          <w:sz w:val="28"/>
          <w:szCs w:val="28"/>
          <w:lang w:val="ro-RO"/>
        </w:rPr>
        <w:t xml:space="preserve">. </w:t>
      </w:r>
      <w:r w:rsidR="0031057F" w:rsidRPr="006A6A81">
        <w:rPr>
          <w:b/>
          <w:i w:val="0"/>
          <w:color w:val="auto"/>
          <w:sz w:val="28"/>
          <w:szCs w:val="28"/>
          <w:lang w:val="ro-RO"/>
        </w:rPr>
        <w:t>–</w:t>
      </w:r>
      <w:r w:rsidR="00016FB3" w:rsidRPr="006A6A81">
        <w:rPr>
          <w:b/>
          <w:i w:val="0"/>
          <w:color w:val="auto"/>
          <w:sz w:val="28"/>
          <w:szCs w:val="28"/>
          <w:lang w:val="ro-RO"/>
        </w:rPr>
        <w:t xml:space="preserve"> </w:t>
      </w:r>
      <w:r w:rsidR="0074429E" w:rsidRPr="006A6A81">
        <w:rPr>
          <w:i w:val="0"/>
          <w:color w:val="auto"/>
          <w:sz w:val="28"/>
          <w:szCs w:val="28"/>
          <w:lang w:val="ro-RO"/>
        </w:rPr>
        <w:t xml:space="preserve">La data intrării în vigoare a prezentei legi, membrii Consiliului de administraţie al Băncii Naţionale devin de drept membri ai Comitetului executiv şi membri ai Consiliului de supraveghere, conform mandatelor de Guvernator, prim-viceguvernator şi viceguvernator deţinute, pînă la expirarea acestora. Funcţiile vacante în organele de conducere ale Băncii Naţionale vor fi suplinite în modul prevăzut la articolul I al prezentei legi. Prima numire </w:t>
      </w:r>
      <w:r w:rsidR="00D95486" w:rsidRPr="006A6A81">
        <w:rPr>
          <w:i w:val="0"/>
          <w:color w:val="auto"/>
          <w:sz w:val="28"/>
          <w:szCs w:val="28"/>
          <w:lang w:val="ro-RO"/>
        </w:rPr>
        <w:t>în funcţie a membrilor C</w:t>
      </w:r>
      <w:r w:rsidR="0074429E" w:rsidRPr="006A6A81">
        <w:rPr>
          <w:i w:val="0"/>
          <w:color w:val="auto"/>
          <w:sz w:val="28"/>
          <w:szCs w:val="28"/>
          <w:lang w:val="ro-RO"/>
        </w:rPr>
        <w:t>onsiliului de supraveghere care nu s</w:t>
      </w:r>
      <w:r w:rsidR="00680B83">
        <w:rPr>
          <w:i w:val="0"/>
          <w:color w:val="auto"/>
          <w:sz w:val="28"/>
          <w:szCs w:val="28"/>
          <w:lang w:val="ro-RO"/>
        </w:rPr>
        <w:t>î</w:t>
      </w:r>
      <w:r w:rsidR="0074429E" w:rsidRPr="006A6A81">
        <w:rPr>
          <w:i w:val="0"/>
          <w:color w:val="auto"/>
          <w:sz w:val="28"/>
          <w:szCs w:val="28"/>
          <w:lang w:val="ro-RO"/>
        </w:rPr>
        <w:t xml:space="preserve">nt salariaţi ai Băncii Naţionale se va face pentru următoarele termene: doi membri vor fi numiţi de Parlament, la propunerea Preşedintelui Parlamentului, pe un termen de 4 şi 5 ani, corespunzător, </w:t>
      </w:r>
      <w:r w:rsidR="0074429E" w:rsidRPr="006A6A81">
        <w:rPr>
          <w:rStyle w:val="actart"/>
          <w:i w:val="0"/>
          <w:color w:val="auto"/>
          <w:sz w:val="28"/>
          <w:szCs w:val="28"/>
          <w:lang w:val="ro-RO"/>
        </w:rPr>
        <w:t>al treilea membru va fi numit de Preşedintele ţării pe un termen de 6 ani, iar al patrulea membru va fi numit de Guvern pe un termen de 7 ani. Prima numire în funcţie a membrilor Comitetului executiv, care nu s</w:t>
      </w:r>
      <w:r w:rsidR="00680B83">
        <w:rPr>
          <w:rStyle w:val="actart"/>
          <w:i w:val="0"/>
          <w:color w:val="auto"/>
          <w:sz w:val="28"/>
          <w:szCs w:val="28"/>
          <w:lang w:val="ro-RO"/>
        </w:rPr>
        <w:t>î</w:t>
      </w:r>
      <w:r w:rsidR="0074429E" w:rsidRPr="006A6A81">
        <w:rPr>
          <w:rStyle w:val="actart"/>
          <w:i w:val="0"/>
          <w:color w:val="auto"/>
          <w:sz w:val="28"/>
          <w:szCs w:val="28"/>
          <w:lang w:val="ro-RO"/>
        </w:rPr>
        <w:t>nt şi membri ai Consiliului de supraveghere, se va face  de către Parlament, la propunerea Guvernatorului Băncii Naţionale, pe un termen de 6 şi 7 ani, corespunzător. Toate desemnările ulterioare şi reînnoirile de mandat vor fi făcute pe un termen de 7 ani</w:t>
      </w:r>
      <w:r w:rsidRPr="00680B83">
        <w:rPr>
          <w:i w:val="0"/>
          <w:color w:val="auto"/>
          <w:sz w:val="28"/>
          <w:szCs w:val="28"/>
          <w:lang w:val="ro-RO"/>
        </w:rPr>
        <w:t>.</w:t>
      </w:r>
      <w:r w:rsidRPr="006A6A81">
        <w:rPr>
          <w:b/>
          <w:i w:val="0"/>
          <w:color w:val="auto"/>
          <w:sz w:val="28"/>
          <w:szCs w:val="28"/>
          <w:lang w:val="ro-RO"/>
        </w:rPr>
        <w:t xml:space="preserve"> </w:t>
      </w:r>
    </w:p>
    <w:p w:rsidR="0031057F" w:rsidRPr="006A6A81" w:rsidRDefault="0031057F" w:rsidP="005B576F">
      <w:pPr>
        <w:pStyle w:val="pb"/>
        <w:ind w:firstLine="709"/>
        <w:jc w:val="both"/>
        <w:rPr>
          <w:b/>
          <w:i w:val="0"/>
          <w:color w:val="auto"/>
          <w:sz w:val="28"/>
          <w:szCs w:val="28"/>
          <w:lang w:val="ro-RO"/>
        </w:rPr>
      </w:pPr>
    </w:p>
    <w:p w:rsidR="005B576F" w:rsidRDefault="005B576F" w:rsidP="005B576F">
      <w:pPr>
        <w:pStyle w:val="pb"/>
        <w:ind w:firstLine="709"/>
        <w:jc w:val="both"/>
        <w:rPr>
          <w:i w:val="0"/>
          <w:color w:val="auto"/>
          <w:sz w:val="28"/>
          <w:szCs w:val="28"/>
          <w:lang w:val="ro-RO"/>
        </w:rPr>
      </w:pPr>
    </w:p>
    <w:p w:rsidR="00B05560" w:rsidRDefault="00B05560" w:rsidP="005B576F">
      <w:pPr>
        <w:pStyle w:val="pb"/>
        <w:ind w:firstLine="709"/>
        <w:jc w:val="both"/>
        <w:rPr>
          <w:i w:val="0"/>
          <w:color w:val="auto"/>
          <w:sz w:val="28"/>
          <w:szCs w:val="28"/>
          <w:lang w:val="ro-RO"/>
        </w:rPr>
      </w:pPr>
    </w:p>
    <w:p w:rsidR="00B05560" w:rsidRDefault="00B05560" w:rsidP="005B576F">
      <w:pPr>
        <w:pStyle w:val="pb"/>
        <w:ind w:firstLine="709"/>
        <w:jc w:val="both"/>
        <w:rPr>
          <w:i w:val="0"/>
          <w:color w:val="auto"/>
          <w:sz w:val="28"/>
          <w:szCs w:val="28"/>
          <w:lang w:val="ro-RO"/>
        </w:rPr>
      </w:pPr>
    </w:p>
    <w:p w:rsidR="00680B83" w:rsidRPr="006A6A81" w:rsidRDefault="00680B83" w:rsidP="005B576F">
      <w:pPr>
        <w:pStyle w:val="pb"/>
        <w:ind w:firstLine="709"/>
        <w:jc w:val="both"/>
        <w:rPr>
          <w:i w:val="0"/>
          <w:color w:val="auto"/>
          <w:sz w:val="28"/>
          <w:szCs w:val="28"/>
          <w:lang w:val="ro-RO"/>
        </w:rPr>
      </w:pPr>
    </w:p>
    <w:p w:rsidR="005B576F" w:rsidRPr="006A6A81" w:rsidRDefault="005B576F" w:rsidP="005B576F">
      <w:pPr>
        <w:pStyle w:val="pb"/>
        <w:ind w:firstLine="709"/>
        <w:jc w:val="both"/>
        <w:rPr>
          <w:b/>
          <w:i w:val="0"/>
          <w:color w:val="auto"/>
          <w:sz w:val="28"/>
          <w:szCs w:val="28"/>
          <w:lang w:val="ro-RO"/>
        </w:rPr>
      </w:pPr>
      <w:r w:rsidRPr="006A6A81">
        <w:rPr>
          <w:b/>
          <w:i w:val="0"/>
          <w:color w:val="auto"/>
          <w:sz w:val="28"/>
          <w:szCs w:val="28"/>
          <w:lang w:val="ro-RO"/>
        </w:rPr>
        <w:t xml:space="preserve">Preşedintele Parlamentului </w:t>
      </w:r>
    </w:p>
    <w:p w:rsidR="005B576F" w:rsidRPr="006A6A81" w:rsidRDefault="005B576F" w:rsidP="005B576F">
      <w:pPr>
        <w:rPr>
          <w:sz w:val="28"/>
          <w:szCs w:val="28"/>
        </w:rPr>
      </w:pPr>
    </w:p>
    <w:p w:rsidR="005B576F" w:rsidRPr="006A6A81" w:rsidRDefault="005B576F" w:rsidP="005B576F">
      <w:pPr>
        <w:rPr>
          <w:sz w:val="28"/>
          <w:szCs w:val="28"/>
        </w:rPr>
      </w:pPr>
    </w:p>
    <w:p w:rsidR="005B576F" w:rsidRPr="006A6A81" w:rsidRDefault="005B576F">
      <w:pPr>
        <w:rPr>
          <w:sz w:val="28"/>
          <w:szCs w:val="28"/>
        </w:rPr>
      </w:pPr>
    </w:p>
    <w:sectPr w:rsidR="005B576F" w:rsidRPr="006A6A81" w:rsidSect="006A6A81">
      <w:headerReference w:type="even" r:id="rId7"/>
      <w:headerReference w:type="default" r:id="rId8"/>
      <w:footerReference w:type="even" r:id="rId9"/>
      <w:footerReference w:type="default" r:id="rId10"/>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FF0" w:rsidRDefault="00042FF0">
      <w:r>
        <w:separator/>
      </w:r>
    </w:p>
  </w:endnote>
  <w:endnote w:type="continuationSeparator" w:id="0">
    <w:p w:rsidR="00042FF0" w:rsidRDefault="00042FF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8A7" w:rsidRDefault="00BC28A7" w:rsidP="005B576F">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C28A7" w:rsidRDefault="00BC28A7" w:rsidP="005B576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8A7" w:rsidRPr="00875C77" w:rsidRDefault="00BC28A7" w:rsidP="005B576F">
    <w:pPr>
      <w:pStyle w:val="a5"/>
      <w:ind w:right="360"/>
      <w:rPr>
        <w:sz w:val="14"/>
        <w:szCs w:val="14"/>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FF0" w:rsidRDefault="00042FF0">
      <w:r>
        <w:separator/>
      </w:r>
    </w:p>
  </w:footnote>
  <w:footnote w:type="continuationSeparator" w:id="0">
    <w:p w:rsidR="00042FF0" w:rsidRDefault="00042F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8A7" w:rsidRDefault="00BC28A7" w:rsidP="00875C77">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C28A7" w:rsidRDefault="00BC28A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8A7" w:rsidRDefault="00BC28A7" w:rsidP="00947737">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C00AA">
      <w:rPr>
        <w:rStyle w:val="a6"/>
        <w:noProof/>
      </w:rPr>
      <w:t>5</w:t>
    </w:r>
    <w:r>
      <w:rPr>
        <w:rStyle w:val="a6"/>
      </w:rPr>
      <w:fldChar w:fldCharType="end"/>
    </w:r>
  </w:p>
  <w:p w:rsidR="00BC28A7" w:rsidRDefault="00BC28A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970B6"/>
    <w:multiLevelType w:val="hybridMultilevel"/>
    <w:tmpl w:val="F44CCB72"/>
    <w:lvl w:ilvl="0" w:tplc="7D50E114">
      <w:start w:val="1"/>
      <w:numFmt w:val="lowerLetter"/>
      <w:lvlText w:val="%1)"/>
      <w:lvlJc w:val="left"/>
      <w:pPr>
        <w:tabs>
          <w:tab w:val="num" w:pos="1068"/>
        </w:tabs>
        <w:ind w:left="1068" w:hanging="360"/>
      </w:pPr>
      <w:rPr>
        <w:rFonts w:hint="default"/>
        <w:i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4CA63D3"/>
    <w:multiLevelType w:val="hybridMultilevel"/>
    <w:tmpl w:val="17F8E602"/>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DF11D1"/>
    <w:multiLevelType w:val="hybridMultilevel"/>
    <w:tmpl w:val="604EF65A"/>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F2F0361"/>
    <w:multiLevelType w:val="hybridMultilevel"/>
    <w:tmpl w:val="8BA6F310"/>
    <w:lvl w:ilvl="0" w:tplc="77D47394">
      <w:start w:val="1"/>
      <w:numFmt w:val="decimal"/>
      <w:lvlText w:val="(%1)"/>
      <w:lvlJc w:val="left"/>
      <w:pPr>
        <w:tabs>
          <w:tab w:val="num" w:pos="720"/>
        </w:tabs>
        <w:ind w:left="720" w:hanging="360"/>
      </w:pPr>
      <w:rPr>
        <w:rFonts w:hint="default"/>
      </w:rPr>
    </w:lvl>
    <w:lvl w:ilvl="1" w:tplc="4280A03E">
      <w:start w:val="2"/>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5F7253B"/>
    <w:multiLevelType w:val="hybridMultilevel"/>
    <w:tmpl w:val="B16C1E66"/>
    <w:lvl w:ilvl="0" w:tplc="04190017">
      <w:start w:val="1"/>
      <w:numFmt w:val="lowerLetter"/>
      <w:lvlText w:val="%1)"/>
      <w:lvlJc w:val="left"/>
      <w:pPr>
        <w:tabs>
          <w:tab w:val="num" w:pos="720"/>
        </w:tabs>
        <w:ind w:left="720" w:hanging="360"/>
      </w:pPr>
      <w:rPr>
        <w:rFonts w:hint="default"/>
      </w:rPr>
    </w:lvl>
    <w:lvl w:ilvl="1" w:tplc="F6129F46">
      <w:start w:val="1"/>
      <w:numFmt w:val="decimal"/>
      <w:lvlText w:val="(%2)"/>
      <w:lvlJc w:val="left"/>
      <w:pPr>
        <w:tabs>
          <w:tab w:val="num" w:pos="1440"/>
        </w:tabs>
        <w:ind w:left="1440" w:hanging="360"/>
      </w:pPr>
      <w:rPr>
        <w:rFonts w:hint="default"/>
      </w:rPr>
    </w:lvl>
    <w:lvl w:ilvl="2" w:tplc="B2B44E92">
      <w:start w:val="3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ABA75C4"/>
    <w:multiLevelType w:val="hybridMultilevel"/>
    <w:tmpl w:val="9974A05E"/>
    <w:lvl w:ilvl="0" w:tplc="B4B620B8">
      <w:start w:val="1"/>
      <w:numFmt w:val="lowerLetter"/>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86D0F85"/>
    <w:multiLevelType w:val="hybridMultilevel"/>
    <w:tmpl w:val="7116BFF6"/>
    <w:lvl w:ilvl="0" w:tplc="7ADCE2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A37320F"/>
    <w:multiLevelType w:val="hybridMultilevel"/>
    <w:tmpl w:val="703E8F54"/>
    <w:lvl w:ilvl="0" w:tplc="15E09AE4">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D850E9E"/>
    <w:multiLevelType w:val="hybridMultilevel"/>
    <w:tmpl w:val="F7BA5D06"/>
    <w:lvl w:ilvl="0" w:tplc="93581710">
      <w:start w:val="1"/>
      <w:numFmt w:val="decimal"/>
      <w:lvlText w:val="(%1)"/>
      <w:lvlJc w:val="left"/>
      <w:pPr>
        <w:tabs>
          <w:tab w:val="num" w:pos="720"/>
        </w:tabs>
        <w:ind w:left="720" w:hanging="360"/>
      </w:pPr>
      <w:rPr>
        <w:rFonts w:hint="default"/>
      </w:rPr>
    </w:lvl>
    <w:lvl w:ilvl="1" w:tplc="0A7A3ECA">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E97217E"/>
    <w:multiLevelType w:val="hybridMultilevel"/>
    <w:tmpl w:val="79D0A0F0"/>
    <w:lvl w:ilvl="0" w:tplc="BF969092">
      <w:start w:val="1"/>
      <w:numFmt w:val="lowerLetter"/>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0BA1645"/>
    <w:multiLevelType w:val="hybridMultilevel"/>
    <w:tmpl w:val="1AEC3EEE"/>
    <w:lvl w:ilvl="0" w:tplc="04190017">
      <w:start w:val="7"/>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5A5907"/>
    <w:multiLevelType w:val="hybridMultilevel"/>
    <w:tmpl w:val="B106CECC"/>
    <w:lvl w:ilvl="0" w:tplc="4B960792">
      <w:start w:val="37"/>
      <w:numFmt w:val="decimal"/>
      <w:lvlText w:val="%1."/>
      <w:lvlJc w:val="left"/>
      <w:pPr>
        <w:tabs>
          <w:tab w:val="num" w:pos="1219"/>
        </w:tabs>
        <w:ind w:left="1219" w:hanging="51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num w:numId="1">
    <w:abstractNumId w:val="3"/>
  </w:num>
  <w:num w:numId="2">
    <w:abstractNumId w:val="4"/>
  </w:num>
  <w:num w:numId="3">
    <w:abstractNumId w:val="6"/>
  </w:num>
  <w:num w:numId="4">
    <w:abstractNumId w:val="0"/>
  </w:num>
  <w:num w:numId="5">
    <w:abstractNumId w:val="1"/>
  </w:num>
  <w:num w:numId="6">
    <w:abstractNumId w:val="8"/>
  </w:num>
  <w:num w:numId="7">
    <w:abstractNumId w:val="2"/>
  </w:num>
  <w:num w:numId="8">
    <w:abstractNumId w:val="9"/>
  </w:num>
  <w:num w:numId="9">
    <w:abstractNumId w:val="5"/>
  </w:num>
  <w:num w:numId="10">
    <w:abstractNumId w:val="7"/>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576F"/>
    <w:rsid w:val="00016FB3"/>
    <w:rsid w:val="0004294C"/>
    <w:rsid w:val="00042FF0"/>
    <w:rsid w:val="00093D89"/>
    <w:rsid w:val="000B77D1"/>
    <w:rsid w:val="000D6379"/>
    <w:rsid w:val="000E3A04"/>
    <w:rsid w:val="000E3A53"/>
    <w:rsid w:val="0010045F"/>
    <w:rsid w:val="00105F74"/>
    <w:rsid w:val="00166B40"/>
    <w:rsid w:val="0018197F"/>
    <w:rsid w:val="00195DE4"/>
    <w:rsid w:val="001A7E31"/>
    <w:rsid w:val="001A7E42"/>
    <w:rsid w:val="001D2A81"/>
    <w:rsid w:val="001D5DC5"/>
    <w:rsid w:val="001D6B9F"/>
    <w:rsid w:val="00203250"/>
    <w:rsid w:val="002213E7"/>
    <w:rsid w:val="00244E51"/>
    <w:rsid w:val="002546CE"/>
    <w:rsid w:val="00254E94"/>
    <w:rsid w:val="002A7CAC"/>
    <w:rsid w:val="002B3783"/>
    <w:rsid w:val="002D0B1A"/>
    <w:rsid w:val="002F4B2C"/>
    <w:rsid w:val="0031057F"/>
    <w:rsid w:val="003121B7"/>
    <w:rsid w:val="00353799"/>
    <w:rsid w:val="00390960"/>
    <w:rsid w:val="003B1BF8"/>
    <w:rsid w:val="003B23A8"/>
    <w:rsid w:val="003B4B76"/>
    <w:rsid w:val="003B5BB1"/>
    <w:rsid w:val="003D552E"/>
    <w:rsid w:val="003F3C69"/>
    <w:rsid w:val="00426F01"/>
    <w:rsid w:val="004410AD"/>
    <w:rsid w:val="004A0389"/>
    <w:rsid w:val="004A61F5"/>
    <w:rsid w:val="004B304D"/>
    <w:rsid w:val="004C2BDF"/>
    <w:rsid w:val="004D3073"/>
    <w:rsid w:val="005024C8"/>
    <w:rsid w:val="00516875"/>
    <w:rsid w:val="00521DBD"/>
    <w:rsid w:val="005820B6"/>
    <w:rsid w:val="00591151"/>
    <w:rsid w:val="005A12B5"/>
    <w:rsid w:val="005B576F"/>
    <w:rsid w:val="005C45D9"/>
    <w:rsid w:val="005E1262"/>
    <w:rsid w:val="005E2F87"/>
    <w:rsid w:val="005E3E7B"/>
    <w:rsid w:val="005E5C3D"/>
    <w:rsid w:val="005F23CE"/>
    <w:rsid w:val="005F4329"/>
    <w:rsid w:val="00605AB2"/>
    <w:rsid w:val="00642E21"/>
    <w:rsid w:val="00661E10"/>
    <w:rsid w:val="00672099"/>
    <w:rsid w:val="00675EDC"/>
    <w:rsid w:val="00680B83"/>
    <w:rsid w:val="00690AC6"/>
    <w:rsid w:val="006A455D"/>
    <w:rsid w:val="006A6A81"/>
    <w:rsid w:val="006D10C2"/>
    <w:rsid w:val="006D74B5"/>
    <w:rsid w:val="006F614E"/>
    <w:rsid w:val="0070264D"/>
    <w:rsid w:val="00732B6D"/>
    <w:rsid w:val="0074429E"/>
    <w:rsid w:val="00757498"/>
    <w:rsid w:val="007C1E8C"/>
    <w:rsid w:val="008031AD"/>
    <w:rsid w:val="00821740"/>
    <w:rsid w:val="00833ABB"/>
    <w:rsid w:val="00855E64"/>
    <w:rsid w:val="00861EF8"/>
    <w:rsid w:val="00866A36"/>
    <w:rsid w:val="00875464"/>
    <w:rsid w:val="00875C77"/>
    <w:rsid w:val="00882483"/>
    <w:rsid w:val="008B47CD"/>
    <w:rsid w:val="008C2312"/>
    <w:rsid w:val="008C5669"/>
    <w:rsid w:val="008E67E4"/>
    <w:rsid w:val="008F3A46"/>
    <w:rsid w:val="009135DE"/>
    <w:rsid w:val="00917D65"/>
    <w:rsid w:val="00920E7D"/>
    <w:rsid w:val="00922686"/>
    <w:rsid w:val="0092459A"/>
    <w:rsid w:val="00926E02"/>
    <w:rsid w:val="00947737"/>
    <w:rsid w:val="00953483"/>
    <w:rsid w:val="00980B65"/>
    <w:rsid w:val="009C00AA"/>
    <w:rsid w:val="009E1B9C"/>
    <w:rsid w:val="00A11F75"/>
    <w:rsid w:val="00A21B57"/>
    <w:rsid w:val="00A26431"/>
    <w:rsid w:val="00A42071"/>
    <w:rsid w:val="00A8376F"/>
    <w:rsid w:val="00AB1431"/>
    <w:rsid w:val="00AB4696"/>
    <w:rsid w:val="00AB6D9A"/>
    <w:rsid w:val="00AC088F"/>
    <w:rsid w:val="00AD0D6E"/>
    <w:rsid w:val="00AE7235"/>
    <w:rsid w:val="00B05560"/>
    <w:rsid w:val="00B1139A"/>
    <w:rsid w:val="00B16F6F"/>
    <w:rsid w:val="00B174B3"/>
    <w:rsid w:val="00B34632"/>
    <w:rsid w:val="00B36FF5"/>
    <w:rsid w:val="00B43E86"/>
    <w:rsid w:val="00B639AE"/>
    <w:rsid w:val="00B9014B"/>
    <w:rsid w:val="00B907AA"/>
    <w:rsid w:val="00BA6A08"/>
    <w:rsid w:val="00BC28A7"/>
    <w:rsid w:val="00BC6991"/>
    <w:rsid w:val="00C23FFD"/>
    <w:rsid w:val="00C45F76"/>
    <w:rsid w:val="00C5206D"/>
    <w:rsid w:val="00C716BF"/>
    <w:rsid w:val="00C767B9"/>
    <w:rsid w:val="00C828E3"/>
    <w:rsid w:val="00C854C8"/>
    <w:rsid w:val="00CD3F9A"/>
    <w:rsid w:val="00CD6D72"/>
    <w:rsid w:val="00D208E0"/>
    <w:rsid w:val="00D411AB"/>
    <w:rsid w:val="00D42E31"/>
    <w:rsid w:val="00D64CB0"/>
    <w:rsid w:val="00D72E6A"/>
    <w:rsid w:val="00D95486"/>
    <w:rsid w:val="00DF2EFB"/>
    <w:rsid w:val="00E365DE"/>
    <w:rsid w:val="00E36BE0"/>
    <w:rsid w:val="00E472A4"/>
    <w:rsid w:val="00E47D7C"/>
    <w:rsid w:val="00E97D02"/>
    <w:rsid w:val="00EB421C"/>
    <w:rsid w:val="00EC4651"/>
    <w:rsid w:val="00EC5723"/>
    <w:rsid w:val="00EC7742"/>
    <w:rsid w:val="00ED3008"/>
    <w:rsid w:val="00ED439B"/>
    <w:rsid w:val="00EE7D60"/>
    <w:rsid w:val="00EF0204"/>
    <w:rsid w:val="00F613A9"/>
    <w:rsid w:val="00F70073"/>
    <w:rsid w:val="00F8260F"/>
    <w:rsid w:val="00F85BFB"/>
    <w:rsid w:val="00F900BA"/>
    <w:rsid w:val="00F96C3A"/>
    <w:rsid w:val="00FB23EC"/>
    <w:rsid w:val="00FB2671"/>
    <w:rsid w:val="00FF43DA"/>
    <w:rsid w:val="00FF6CE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B576F"/>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link w:val="a4"/>
    <w:rsid w:val="005B576F"/>
    <w:pPr>
      <w:ind w:firstLine="567"/>
      <w:jc w:val="both"/>
    </w:pPr>
  </w:style>
  <w:style w:type="character" w:customStyle="1" w:styleId="actart">
    <w:name w:val="act_art"/>
    <w:basedOn w:val="a0"/>
    <w:rsid w:val="005B576F"/>
  </w:style>
  <w:style w:type="character" w:customStyle="1" w:styleId="acttart">
    <w:name w:val="act_tart"/>
    <w:basedOn w:val="a0"/>
    <w:rsid w:val="005B576F"/>
  </w:style>
  <w:style w:type="character" w:customStyle="1" w:styleId="actalineat">
    <w:name w:val="act_alineat"/>
    <w:basedOn w:val="a0"/>
    <w:rsid w:val="005B576F"/>
  </w:style>
  <w:style w:type="character" w:customStyle="1" w:styleId="acttalineat">
    <w:name w:val="act_talineat"/>
    <w:basedOn w:val="a0"/>
    <w:rsid w:val="005B576F"/>
  </w:style>
  <w:style w:type="character" w:customStyle="1" w:styleId="a4">
    <w:name w:val="Обычный (веб) Знак"/>
    <w:basedOn w:val="a0"/>
    <w:link w:val="a3"/>
    <w:rsid w:val="005B576F"/>
    <w:rPr>
      <w:sz w:val="24"/>
      <w:szCs w:val="24"/>
      <w:lang w:val="ru-RU" w:eastAsia="ru-RU" w:bidi="ar-SA"/>
    </w:rPr>
  </w:style>
  <w:style w:type="character" w:customStyle="1" w:styleId="FontStyle56">
    <w:name w:val="Font Style56"/>
    <w:basedOn w:val="a0"/>
    <w:rsid w:val="005B576F"/>
    <w:rPr>
      <w:rFonts w:ascii="Book Antiqua" w:hAnsi="Book Antiqua" w:cs="Book Antiqua"/>
      <w:sz w:val="20"/>
      <w:szCs w:val="20"/>
    </w:rPr>
  </w:style>
  <w:style w:type="paragraph" w:customStyle="1" w:styleId="pb">
    <w:name w:val="pb"/>
    <w:basedOn w:val="a"/>
    <w:rsid w:val="005B576F"/>
    <w:pPr>
      <w:jc w:val="center"/>
    </w:pPr>
    <w:rPr>
      <w:i/>
      <w:iCs/>
      <w:color w:val="663300"/>
      <w:sz w:val="20"/>
      <w:szCs w:val="20"/>
    </w:rPr>
  </w:style>
  <w:style w:type="paragraph" w:styleId="a5">
    <w:name w:val="footer"/>
    <w:basedOn w:val="a"/>
    <w:rsid w:val="005B576F"/>
    <w:pPr>
      <w:tabs>
        <w:tab w:val="center" w:pos="4677"/>
        <w:tab w:val="right" w:pos="9355"/>
      </w:tabs>
    </w:pPr>
  </w:style>
  <w:style w:type="character" w:styleId="a6">
    <w:name w:val="page number"/>
    <w:basedOn w:val="a0"/>
    <w:rsid w:val="005B576F"/>
  </w:style>
  <w:style w:type="paragraph" w:styleId="a7">
    <w:name w:val="header"/>
    <w:basedOn w:val="a"/>
    <w:rsid w:val="005B576F"/>
    <w:pPr>
      <w:tabs>
        <w:tab w:val="center" w:pos="4677"/>
        <w:tab w:val="right" w:pos="9355"/>
      </w:tabs>
    </w:pPr>
  </w:style>
  <w:style w:type="paragraph" w:styleId="a8">
    <w:name w:val="Balloon Text"/>
    <w:basedOn w:val="a"/>
    <w:semiHidden/>
    <w:rsid w:val="004410AD"/>
    <w:rPr>
      <w:rFonts w:ascii="Tahoma" w:hAnsi="Tahoma" w:cs="Tahoma"/>
      <w:sz w:val="16"/>
      <w:szCs w:val="16"/>
    </w:rPr>
  </w:style>
  <w:style w:type="paragraph" w:customStyle="1" w:styleId="CharChar">
    <w:name w:val=" Знак Знак Char Char Знак"/>
    <w:basedOn w:val="a"/>
    <w:rsid w:val="009C00AA"/>
    <w:pPr>
      <w:spacing w:after="160" w:line="240" w:lineRule="exact"/>
    </w:pPr>
    <w:rPr>
      <w:rFonts w:ascii="Arial" w:eastAsia="Batang" w:hAnsi="Arial" w:cs="Arial"/>
      <w:sz w:val="20"/>
      <w:szCs w:val="20"/>
      <w:lang w:val="ro-MO" w:eastAsia="en-US"/>
    </w:rPr>
  </w:style>
  <w:style w:type="paragraph" w:customStyle="1" w:styleId="news">
    <w:name w:val="news"/>
    <w:basedOn w:val="a"/>
    <w:rsid w:val="009C00AA"/>
    <w:rPr>
      <w:rFonts w:ascii="Arial" w:hAnsi="Arial" w:cs="Arial"/>
      <w:sz w:val="20"/>
      <w:szCs w:val="20"/>
      <w:lang w:val="ro-RO"/>
    </w:rPr>
  </w:style>
</w:styles>
</file>

<file path=word/webSettings.xml><?xml version="1.0" encoding="utf-8"?>
<w:webSettings xmlns:r="http://schemas.openxmlformats.org/officeDocument/2006/relationships" xmlns:w="http://schemas.openxmlformats.org/wordprocessingml/2006/main">
  <w:divs>
    <w:div w:id="408620821">
      <w:bodyDiv w:val="1"/>
      <w:marLeft w:val="60"/>
      <w:marRight w:val="60"/>
      <w:marTop w:val="60"/>
      <w:marBottom w:val="15"/>
      <w:divBdr>
        <w:top w:val="none" w:sz="0" w:space="0" w:color="auto"/>
        <w:left w:val="none" w:sz="0" w:space="0" w:color="auto"/>
        <w:bottom w:val="none" w:sz="0" w:space="0" w:color="auto"/>
        <w:right w:val="none" w:sz="0" w:space="0" w:color="auto"/>
      </w:divBdr>
    </w:div>
    <w:div w:id="200686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B0EC35-73A9-4DB7-BA01-8899C29C7F1E}"/>
</file>

<file path=customXml/itemProps2.xml><?xml version="1.0" encoding="utf-8"?>
<ds:datastoreItem xmlns:ds="http://schemas.openxmlformats.org/officeDocument/2006/customXml" ds:itemID="{AFAE644F-683D-40B0-AF5A-F000CA7510DC}"/>
</file>

<file path=customXml/itemProps3.xml><?xml version="1.0" encoding="utf-8"?>
<ds:datastoreItem xmlns:ds="http://schemas.openxmlformats.org/officeDocument/2006/customXml" ds:itemID="{89686870-8D5F-4E06-929C-AFC7C1A01388}"/>
</file>

<file path=docProps/app.xml><?xml version="1.0" encoding="utf-8"?>
<Properties xmlns="http://schemas.openxmlformats.org/officeDocument/2006/extended-properties" xmlns:vt="http://schemas.openxmlformats.org/officeDocument/2006/docPropsVTypes">
  <Template>Normal.dotm</Template>
  <TotalTime>1</TotalTime>
  <Pages>15</Pages>
  <Words>4267</Words>
  <Characters>24322</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Proiect</vt:lpstr>
    </vt:vector>
  </TitlesOfParts>
  <Company/>
  <LinksUpToDate>false</LinksUpToDate>
  <CharactersWithSpaces>28532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537,2012.ro</dc:title>
  <dc:subject/>
  <dc:creator>user</dc:creator>
  <cp:keywords/>
  <dc:description/>
  <cp:lastModifiedBy>user</cp:lastModifiedBy>
  <cp:revision>2</cp:revision>
  <cp:lastPrinted>2012-03-19T12:52:00Z</cp:lastPrinted>
  <dcterms:created xsi:type="dcterms:W3CDTF">2012-05-10T09:00:00Z</dcterms:created>
  <dcterms:modified xsi:type="dcterms:W3CDTF">2012-05-10T09:00:00Z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