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E5992" w14:textId="77777777" w:rsidR="00653F81" w:rsidRPr="00653F81" w:rsidRDefault="00653F81" w:rsidP="00653F8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653F81">
        <w:rPr>
          <w:rFonts w:ascii="Times New Roman" w:hAnsi="Times New Roman" w:cstheme="majorBidi"/>
          <w:b/>
          <w:color w:val="000000"/>
          <w:sz w:val="28"/>
          <w:szCs w:val="28"/>
        </w:rPr>
        <w:t>О внесении предложения о продлении чрезвычайного положения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6E635DF" w14:textId="77777777" w:rsidR="004F2F34" w:rsidRPr="00420EAE" w:rsidRDefault="004F2F34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17A0D02F" w:rsidR="00BF1362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55CD0">
        <w:rPr>
          <w:rFonts w:ascii="Times New Roman" w:hAnsi="Times New Roman" w:cstheme="majorBidi"/>
          <w:color w:val="000000"/>
          <w:sz w:val="24"/>
          <w:szCs w:val="24"/>
        </w:rPr>
        <w:t xml:space="preserve"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 г., № 132–137, ст. 696), с последующими изменениями, и на основе Доклада Комиссии по чрезвычайным ситуациям Республики Молдова о </w:t>
      </w:r>
      <w:r w:rsidR="00994963" w:rsidRPr="00455CD0">
        <w:rPr>
          <w:rFonts w:ascii="Times New Roman" w:hAnsi="Times New Roman" w:cstheme="majorBidi"/>
          <w:color w:val="000000"/>
          <w:sz w:val="24"/>
          <w:szCs w:val="24"/>
        </w:rPr>
        <w:t>необходимости продления чрезвычайного положения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 xml:space="preserve"> </w:t>
      </w:r>
      <w:r w:rsidR="00BF1362" w:rsidRPr="00455CD0">
        <w:rPr>
          <w:rFonts w:ascii="Times New Roman" w:hAnsi="Times New Roman" w:cstheme="majorBidi"/>
          <w:color w:val="000000"/>
          <w:sz w:val="24"/>
          <w:szCs w:val="24"/>
        </w:rPr>
        <w:t>Правительство ПОСТАНОВЛЯЕТ:</w:t>
      </w:r>
    </w:p>
    <w:p w14:paraId="1D9DE697" w14:textId="77777777" w:rsidR="00BF1362" w:rsidRPr="00455CD0" w:rsidRDefault="00BF1362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52975901" w14:textId="77777777" w:rsidR="00653F81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55CD0">
        <w:rPr>
          <w:rFonts w:ascii="Times New Roman" w:hAnsi="Times New Roman" w:cstheme="majorBidi"/>
          <w:b/>
          <w:color w:val="000000"/>
          <w:sz w:val="24"/>
          <w:szCs w:val="24"/>
        </w:rPr>
        <w:t>1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>.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133E5714" w14:textId="77777777" w:rsidR="00653F81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599F65CB" w14:textId="74C7DE41" w:rsidR="00653F81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cstheme="majorBidi"/>
          <w:color w:val="000000"/>
          <w:sz w:val="24"/>
          <w:szCs w:val="24"/>
        </w:rPr>
      </w:pPr>
      <w:r w:rsidRPr="00455CD0">
        <w:rPr>
          <w:rFonts w:ascii="Times New Roman" w:hAnsi="Times New Roman" w:cstheme="majorBidi"/>
          <w:b/>
          <w:color w:val="000000"/>
          <w:sz w:val="24"/>
          <w:szCs w:val="24"/>
        </w:rPr>
        <w:t>2.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 xml:space="preserve"> Внести предложение Парламенту о продлении на 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>60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 xml:space="preserve">-дневный срок, начиная с 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>5</w:t>
      </w:r>
      <w:r w:rsid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> 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>апреля 2023 года, чрезвычайного положения на всей территории Республики Молдова, объявленного Постановлением Парламента № 41/2022 и продленного Постановлением Парламента № 105/2022, Постановлением Парламента № 163/2022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 245/2022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>,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 xml:space="preserve"> Постановлением Парламента № 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>278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>/2022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  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330/2022 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>и Постановлением Парламента №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>12/2023</w:t>
      </w:r>
      <w:r w:rsidRPr="00455CD0">
        <w:rPr>
          <w:rFonts w:ascii="Times New Roman" w:hAnsi="Times New Roman" w:cstheme="majorBidi"/>
          <w:color w:val="000000"/>
          <w:sz w:val="24"/>
          <w:szCs w:val="24"/>
          <w:lang w:val="ro-RO"/>
        </w:rPr>
        <w:t>.</w:t>
      </w:r>
    </w:p>
    <w:p w14:paraId="5310FA2E" w14:textId="77777777" w:rsidR="00653F81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D5AA3F5" w14:textId="77777777" w:rsidR="00653F81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55CD0">
        <w:rPr>
          <w:rFonts w:ascii="Times New Roman" w:hAnsi="Times New Roman" w:cstheme="majorBidi"/>
          <w:b/>
          <w:color w:val="000000"/>
          <w:sz w:val="24"/>
          <w:szCs w:val="24"/>
        </w:rPr>
        <w:t>3.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 xml:space="preserve"> Представить Парламенту на рассмотрение проект постановления Парламента о продлении чрезвычайного положения.</w:t>
      </w:r>
    </w:p>
    <w:p w14:paraId="2950C167" w14:textId="77777777" w:rsidR="00653F81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1A184644" w14:textId="31D24175" w:rsidR="00653F81" w:rsidRPr="00455CD0" w:rsidRDefault="00653F81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455CD0">
        <w:rPr>
          <w:rFonts w:ascii="Times New Roman" w:hAnsi="Times New Roman" w:cstheme="majorBidi"/>
          <w:b/>
          <w:color w:val="000000"/>
          <w:sz w:val="24"/>
          <w:szCs w:val="24"/>
        </w:rPr>
        <w:t>4.</w:t>
      </w:r>
      <w:r w:rsidRPr="00455CD0">
        <w:rPr>
          <w:rFonts w:ascii="Times New Roman" w:hAnsi="Times New Roman" w:cstheme="majorBidi"/>
          <w:color w:val="000000"/>
          <w:sz w:val="24"/>
          <w:szCs w:val="24"/>
        </w:rPr>
        <w:t xml:space="preserve"> Настоящее постановление вступает в силу с даты опубликования в Официальном мониторе Республики Молдова.</w:t>
      </w:r>
    </w:p>
    <w:p w14:paraId="22C16D78" w14:textId="77777777" w:rsidR="00593286" w:rsidRPr="00455CD0" w:rsidRDefault="00593286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455CD0" w:rsidRDefault="00BF1362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CF58FB2" w:rsidR="00492257" w:rsidRPr="00455CD0" w:rsidRDefault="00492257" w:rsidP="00455C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455CD0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Pr="00455CD0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9B5AA5" w:rsidRPr="00455CD0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 </w:t>
      </w:r>
      <w:r w:rsidR="005F16EB" w:rsidRPr="00455CD0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956A50" w:rsidRPr="00455CD0">
        <w:rPr>
          <w:rFonts w:ascii="Times New Roman" w:hAnsi="Times New Roman" w:cstheme="majorBidi"/>
          <w:b/>
          <w:color w:val="000000"/>
          <w:sz w:val="24"/>
          <w:szCs w:val="24"/>
        </w:rPr>
        <w:t>ДОРИН</w:t>
      </w:r>
      <w:r w:rsidR="00A81E09" w:rsidRPr="00455CD0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956A50" w:rsidRPr="00455CD0">
        <w:rPr>
          <w:rFonts w:ascii="Times New Roman" w:hAnsi="Times New Roman" w:cstheme="majorBidi"/>
          <w:b/>
          <w:color w:val="000000"/>
          <w:sz w:val="24"/>
          <w:szCs w:val="24"/>
        </w:rPr>
        <w:t>РЕЧАН</w:t>
      </w:r>
      <w:r w:rsidR="00A81E09" w:rsidRPr="00455CD0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</w:p>
    <w:p w14:paraId="64705138" w14:textId="77777777" w:rsidR="00492257" w:rsidRPr="00455CD0" w:rsidRDefault="00492257" w:rsidP="00455CD0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455CD0" w:rsidRDefault="00DA516C" w:rsidP="00455CD0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EA378F6" w:rsidR="00390C5E" w:rsidRPr="00455CD0" w:rsidRDefault="00390C5E" w:rsidP="00455CD0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455CD0">
        <w:rPr>
          <w:rFonts w:ascii="Times New Roman" w:hAnsi="Times New Roman" w:cstheme="majorBidi"/>
          <w:color w:val="000000"/>
          <w:sz w:val="24"/>
          <w:szCs w:val="24"/>
        </w:rPr>
        <w:t>Контрасигнуют:</w:t>
      </w:r>
    </w:p>
    <w:p w14:paraId="49BDBE20" w14:textId="77777777" w:rsidR="007D093F" w:rsidRPr="00455CD0" w:rsidRDefault="007D093F" w:rsidP="00455CD0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5D5B9D2C" w14:textId="4F3E1D59" w:rsidR="00653F81" w:rsidRPr="00455CD0" w:rsidRDefault="00653F81" w:rsidP="00455CD0">
      <w:pPr>
        <w:rPr>
          <w:rFonts w:cstheme="majorBidi"/>
          <w:sz w:val="24"/>
          <w:szCs w:val="24"/>
        </w:rPr>
      </w:pPr>
      <w:r w:rsidRPr="00455CD0">
        <w:rPr>
          <w:rFonts w:cstheme="majorBidi"/>
          <w:sz w:val="24"/>
          <w:szCs w:val="24"/>
        </w:rPr>
        <w:t>Министр внутренних дел</w:t>
      </w:r>
      <w:r w:rsidRPr="00455CD0">
        <w:rPr>
          <w:rFonts w:cstheme="majorBidi"/>
          <w:sz w:val="24"/>
          <w:szCs w:val="24"/>
        </w:rPr>
        <w:tab/>
      </w:r>
      <w:r w:rsidRPr="00455CD0">
        <w:rPr>
          <w:rFonts w:cstheme="majorBidi"/>
          <w:sz w:val="24"/>
          <w:szCs w:val="24"/>
        </w:rPr>
        <w:tab/>
      </w:r>
      <w:r w:rsidRPr="00455CD0">
        <w:rPr>
          <w:rFonts w:cstheme="majorBidi"/>
          <w:sz w:val="24"/>
          <w:szCs w:val="24"/>
        </w:rPr>
        <w:tab/>
      </w:r>
      <w:r w:rsidR="00455CD0">
        <w:rPr>
          <w:rFonts w:cstheme="majorBidi"/>
          <w:sz w:val="24"/>
          <w:szCs w:val="24"/>
        </w:rPr>
        <w:tab/>
      </w:r>
      <w:r w:rsidRPr="00455CD0">
        <w:rPr>
          <w:rFonts w:cstheme="majorBidi"/>
          <w:sz w:val="24"/>
          <w:szCs w:val="24"/>
        </w:rPr>
        <w:t xml:space="preserve">Ана Ревенко </w:t>
      </w:r>
    </w:p>
    <w:p w14:paraId="4977DD9D" w14:textId="77777777" w:rsidR="00653F81" w:rsidRPr="00455CD0" w:rsidRDefault="00653F81" w:rsidP="00455CD0">
      <w:pPr>
        <w:rPr>
          <w:rFonts w:cstheme="majorBidi"/>
          <w:sz w:val="24"/>
          <w:szCs w:val="24"/>
        </w:rPr>
      </w:pPr>
    </w:p>
    <w:p w14:paraId="6987BCC4" w14:textId="32999863" w:rsidR="0064535B" w:rsidRPr="00455CD0" w:rsidRDefault="001168C9" w:rsidP="00455CD0">
      <w:pPr>
        <w:rPr>
          <w:rFonts w:cstheme="majorBidi"/>
          <w:sz w:val="24"/>
          <w:szCs w:val="24"/>
        </w:rPr>
      </w:pPr>
      <w:r w:rsidRPr="00455CD0">
        <w:rPr>
          <w:rFonts w:cstheme="majorBidi"/>
          <w:sz w:val="24"/>
          <w:szCs w:val="24"/>
        </w:rPr>
        <w:t xml:space="preserve">Министр </w:t>
      </w:r>
      <w:r w:rsidR="00956A50" w:rsidRPr="00455CD0">
        <w:rPr>
          <w:rFonts w:cstheme="majorBidi"/>
          <w:sz w:val="24"/>
          <w:szCs w:val="24"/>
        </w:rPr>
        <w:t>энергетики</w:t>
      </w:r>
      <w:r w:rsidR="00956A50" w:rsidRPr="00455CD0">
        <w:rPr>
          <w:rFonts w:cstheme="majorBidi"/>
          <w:sz w:val="24"/>
          <w:szCs w:val="24"/>
        </w:rPr>
        <w:tab/>
      </w:r>
      <w:r w:rsidR="00956A50" w:rsidRPr="00455CD0">
        <w:rPr>
          <w:rFonts w:cstheme="majorBidi"/>
          <w:sz w:val="24"/>
          <w:szCs w:val="24"/>
        </w:rPr>
        <w:tab/>
      </w:r>
      <w:r w:rsidR="00956A50" w:rsidRPr="00455CD0">
        <w:rPr>
          <w:rFonts w:cstheme="majorBidi"/>
          <w:sz w:val="24"/>
          <w:szCs w:val="24"/>
        </w:rPr>
        <w:tab/>
      </w:r>
      <w:r w:rsidR="00956A50" w:rsidRPr="00455CD0">
        <w:rPr>
          <w:rFonts w:cstheme="majorBidi"/>
          <w:sz w:val="24"/>
          <w:szCs w:val="24"/>
        </w:rPr>
        <w:tab/>
        <w:t>Виктор Парликов</w:t>
      </w:r>
      <w:r w:rsidR="00F4283E" w:rsidRPr="00455CD0">
        <w:rPr>
          <w:rFonts w:cstheme="majorBidi"/>
          <w:sz w:val="24"/>
          <w:szCs w:val="24"/>
        </w:rPr>
        <w:t xml:space="preserve"> </w:t>
      </w:r>
    </w:p>
    <w:p w14:paraId="7BF7F885" w14:textId="77777777" w:rsidR="00182743" w:rsidRPr="00455CD0" w:rsidRDefault="00182743" w:rsidP="00455CD0">
      <w:pPr>
        <w:rPr>
          <w:rFonts w:cstheme="majorBidi"/>
          <w:sz w:val="24"/>
          <w:szCs w:val="24"/>
        </w:rPr>
      </w:pPr>
    </w:p>
    <w:p w14:paraId="17619B4C" w14:textId="0170AAB3" w:rsidR="0064535B" w:rsidRPr="00455CD0" w:rsidRDefault="00DC3489" w:rsidP="00455CD0">
      <w:pPr>
        <w:tabs>
          <w:tab w:val="left" w:pos="5670"/>
        </w:tabs>
        <w:rPr>
          <w:rFonts w:cstheme="majorBidi"/>
          <w:sz w:val="24"/>
          <w:szCs w:val="24"/>
        </w:rPr>
      </w:pPr>
      <w:r w:rsidRPr="00455CD0">
        <w:rPr>
          <w:rFonts w:cstheme="majorBidi"/>
          <w:sz w:val="24"/>
          <w:szCs w:val="24"/>
        </w:rPr>
        <w:t xml:space="preserve">Министр </w:t>
      </w:r>
      <w:r w:rsidR="006D2456" w:rsidRPr="00455CD0">
        <w:rPr>
          <w:rFonts w:cstheme="majorBidi"/>
          <w:sz w:val="24"/>
          <w:szCs w:val="24"/>
        </w:rPr>
        <w:t>финансов</w:t>
      </w:r>
      <w:r w:rsidR="00B07B32" w:rsidRPr="00455CD0">
        <w:rPr>
          <w:rFonts w:cstheme="majorBidi"/>
          <w:sz w:val="24"/>
          <w:szCs w:val="24"/>
        </w:rPr>
        <w:tab/>
      </w:r>
      <w:r w:rsidR="00B07B32" w:rsidRPr="00455CD0">
        <w:rPr>
          <w:rFonts w:cstheme="majorBidi"/>
          <w:sz w:val="24"/>
          <w:szCs w:val="24"/>
        </w:rPr>
        <w:tab/>
      </w:r>
      <w:r w:rsidR="00C04387" w:rsidRPr="00455CD0">
        <w:rPr>
          <w:rFonts w:cstheme="majorBidi"/>
          <w:sz w:val="24"/>
          <w:szCs w:val="24"/>
        </w:rPr>
        <w:t xml:space="preserve">Вероника </w:t>
      </w:r>
      <w:r w:rsidR="00B07B32" w:rsidRPr="00455CD0">
        <w:rPr>
          <w:rFonts w:cstheme="majorBidi"/>
          <w:sz w:val="24"/>
          <w:szCs w:val="24"/>
        </w:rPr>
        <w:t>Сирецяну</w:t>
      </w:r>
      <w:r w:rsidRPr="00455CD0">
        <w:rPr>
          <w:rFonts w:cstheme="majorBidi"/>
          <w:sz w:val="24"/>
          <w:szCs w:val="24"/>
        </w:rPr>
        <w:t xml:space="preserve"> </w:t>
      </w:r>
    </w:p>
    <w:p w14:paraId="463E1035" w14:textId="77777777" w:rsidR="00182743" w:rsidRPr="00455CD0" w:rsidRDefault="00182743" w:rsidP="00455CD0">
      <w:pPr>
        <w:rPr>
          <w:rFonts w:cstheme="majorBidi"/>
          <w:sz w:val="24"/>
          <w:szCs w:val="24"/>
        </w:rPr>
      </w:pPr>
    </w:p>
    <w:p w14:paraId="0011FF94" w14:textId="0FD2DCE8" w:rsidR="00632912" w:rsidRPr="00455CD0" w:rsidRDefault="00632912" w:rsidP="00455CD0">
      <w:pPr>
        <w:rPr>
          <w:rFonts w:cstheme="majorBidi"/>
          <w:sz w:val="24"/>
          <w:szCs w:val="24"/>
        </w:rPr>
      </w:pPr>
      <w:r w:rsidRPr="00455CD0">
        <w:rPr>
          <w:rFonts w:cstheme="majorBidi"/>
          <w:sz w:val="24"/>
          <w:szCs w:val="24"/>
        </w:rPr>
        <w:t xml:space="preserve">Министр </w:t>
      </w:r>
      <w:r w:rsidR="00956A50" w:rsidRPr="00455CD0">
        <w:rPr>
          <w:rFonts w:cstheme="majorBidi"/>
          <w:sz w:val="24"/>
          <w:szCs w:val="24"/>
        </w:rPr>
        <w:t>юстиции</w:t>
      </w:r>
      <w:r w:rsidR="00623DEF" w:rsidRPr="00455CD0">
        <w:rPr>
          <w:rFonts w:cstheme="majorBidi"/>
          <w:sz w:val="24"/>
          <w:szCs w:val="24"/>
        </w:rPr>
        <w:tab/>
      </w:r>
      <w:r w:rsidR="00623DEF" w:rsidRPr="00455CD0">
        <w:rPr>
          <w:rFonts w:cstheme="majorBidi"/>
          <w:sz w:val="24"/>
          <w:szCs w:val="24"/>
        </w:rPr>
        <w:tab/>
      </w:r>
      <w:r w:rsidR="00B07B32" w:rsidRPr="00455CD0">
        <w:rPr>
          <w:rFonts w:cstheme="majorBidi"/>
          <w:sz w:val="24"/>
          <w:szCs w:val="24"/>
        </w:rPr>
        <w:tab/>
      </w:r>
      <w:r w:rsidR="00455CD0">
        <w:rPr>
          <w:rFonts w:cstheme="majorBidi"/>
          <w:sz w:val="24"/>
          <w:szCs w:val="24"/>
        </w:rPr>
        <w:tab/>
      </w:r>
      <w:r w:rsidR="00455CD0">
        <w:rPr>
          <w:rFonts w:cstheme="majorBidi"/>
          <w:sz w:val="24"/>
          <w:szCs w:val="24"/>
        </w:rPr>
        <w:tab/>
      </w:r>
      <w:r w:rsidR="00B07B32" w:rsidRPr="00455CD0">
        <w:rPr>
          <w:rFonts w:cstheme="majorBidi"/>
          <w:sz w:val="24"/>
          <w:szCs w:val="24"/>
        </w:rPr>
        <w:t>Вероника Михайлов-Морару</w:t>
      </w:r>
    </w:p>
    <w:p w14:paraId="67E9BD67" w14:textId="4D8688E3" w:rsidR="00632912" w:rsidRPr="00455CD0" w:rsidRDefault="00632912" w:rsidP="00455CD0">
      <w:pPr>
        <w:rPr>
          <w:rFonts w:cstheme="majorBidi"/>
          <w:sz w:val="24"/>
          <w:szCs w:val="24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775D366" w14:textId="105815B1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F99695F" w14:textId="2B6C1F2E" w:rsidR="00653F81" w:rsidRDefault="00653F8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F4EDFE" w14:textId="685B11A5" w:rsidR="00653F81" w:rsidRDefault="00653F8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C0E832" w14:textId="6B98864D" w:rsidR="00653F81" w:rsidRDefault="00653F8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652465" w14:textId="77777777" w:rsidR="00653F81" w:rsidRDefault="00653F8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4320A3D" w:rsidR="00A001EE" w:rsidRDefault="00A001EE" w:rsidP="00F04FA2">
      <w:pPr>
        <w:rPr>
          <w:rFonts w:cstheme="majorBidi"/>
          <w:sz w:val="28"/>
          <w:szCs w:val="28"/>
        </w:rPr>
      </w:pPr>
    </w:p>
    <w:p w14:paraId="2EBF8DF1" w14:textId="05B530D8" w:rsidR="00653F81" w:rsidRDefault="00653F81" w:rsidP="00F04FA2">
      <w:pPr>
        <w:rPr>
          <w:rFonts w:cstheme="majorBidi"/>
          <w:sz w:val="28"/>
          <w:szCs w:val="28"/>
        </w:rPr>
      </w:pPr>
    </w:p>
    <w:p w14:paraId="131F7D3A" w14:textId="3A13DABC" w:rsidR="00653F81" w:rsidRDefault="00653F81" w:rsidP="00F04FA2">
      <w:pPr>
        <w:rPr>
          <w:rFonts w:cstheme="majorBidi"/>
          <w:sz w:val="28"/>
          <w:szCs w:val="28"/>
        </w:rPr>
      </w:pPr>
    </w:p>
    <w:p w14:paraId="26BB2EC6" w14:textId="75FE188D" w:rsidR="00653F81" w:rsidRDefault="00653F81" w:rsidP="00F04FA2">
      <w:pPr>
        <w:rPr>
          <w:rFonts w:cstheme="majorBidi"/>
          <w:sz w:val="28"/>
          <w:szCs w:val="28"/>
        </w:rPr>
      </w:pPr>
    </w:p>
    <w:p w14:paraId="3000C306" w14:textId="284682F1" w:rsidR="00653F81" w:rsidRDefault="00653F81" w:rsidP="00F04FA2">
      <w:pPr>
        <w:rPr>
          <w:rFonts w:cstheme="majorBidi"/>
          <w:sz w:val="28"/>
          <w:szCs w:val="28"/>
        </w:rPr>
      </w:pPr>
    </w:p>
    <w:p w14:paraId="341A0F26" w14:textId="66C3F61A" w:rsidR="00653F81" w:rsidRDefault="00653F81" w:rsidP="00F04FA2">
      <w:pPr>
        <w:rPr>
          <w:rFonts w:cstheme="majorBidi"/>
          <w:sz w:val="28"/>
          <w:szCs w:val="28"/>
        </w:rPr>
      </w:pPr>
    </w:p>
    <w:p w14:paraId="06C5205C" w14:textId="537725E3" w:rsidR="00653F81" w:rsidRDefault="00653F81" w:rsidP="00F04FA2">
      <w:pPr>
        <w:rPr>
          <w:rFonts w:cstheme="majorBidi"/>
          <w:sz w:val="28"/>
          <w:szCs w:val="28"/>
        </w:rPr>
      </w:pPr>
    </w:p>
    <w:p w14:paraId="1CF565B6" w14:textId="0D4BAE58" w:rsidR="00653F81" w:rsidRDefault="00653F81" w:rsidP="00F04FA2">
      <w:pPr>
        <w:rPr>
          <w:rFonts w:cstheme="majorBidi"/>
          <w:sz w:val="28"/>
          <w:szCs w:val="28"/>
        </w:rPr>
      </w:pPr>
    </w:p>
    <w:p w14:paraId="2B6C146D" w14:textId="6C5864C0" w:rsidR="00653F81" w:rsidRDefault="00653F81" w:rsidP="00F04FA2">
      <w:pPr>
        <w:rPr>
          <w:rFonts w:cstheme="majorBidi"/>
          <w:sz w:val="28"/>
          <w:szCs w:val="28"/>
        </w:rPr>
      </w:pPr>
    </w:p>
    <w:p w14:paraId="161DFAB6" w14:textId="1727CD65" w:rsidR="00653F81" w:rsidRDefault="00653F81" w:rsidP="00F04FA2">
      <w:pPr>
        <w:rPr>
          <w:rFonts w:cstheme="majorBidi"/>
          <w:sz w:val="28"/>
          <w:szCs w:val="28"/>
        </w:rPr>
      </w:pPr>
    </w:p>
    <w:p w14:paraId="6CFF54C9" w14:textId="1A648C99" w:rsidR="00653F81" w:rsidRDefault="00653F81" w:rsidP="00F04FA2">
      <w:pPr>
        <w:rPr>
          <w:rFonts w:cstheme="majorBidi"/>
          <w:sz w:val="28"/>
          <w:szCs w:val="28"/>
        </w:rPr>
      </w:pPr>
    </w:p>
    <w:p w14:paraId="1E727A83" w14:textId="28D2BE85" w:rsidR="00653F81" w:rsidRDefault="00653F81" w:rsidP="00F04FA2">
      <w:pPr>
        <w:rPr>
          <w:rFonts w:cstheme="majorBidi"/>
          <w:sz w:val="28"/>
          <w:szCs w:val="28"/>
        </w:rPr>
      </w:pPr>
    </w:p>
    <w:p w14:paraId="37E3C05F" w14:textId="3757BE00" w:rsidR="00653F81" w:rsidRDefault="00653F81" w:rsidP="00F04FA2">
      <w:pPr>
        <w:rPr>
          <w:rFonts w:cstheme="majorBidi"/>
          <w:sz w:val="28"/>
          <w:szCs w:val="28"/>
        </w:rPr>
      </w:pPr>
    </w:p>
    <w:p w14:paraId="3C20D666" w14:textId="52CDDD12" w:rsidR="00653F81" w:rsidRDefault="00653F81" w:rsidP="00F04FA2">
      <w:pPr>
        <w:rPr>
          <w:rFonts w:cstheme="majorBidi"/>
          <w:sz w:val="28"/>
          <w:szCs w:val="28"/>
        </w:rPr>
      </w:pPr>
    </w:p>
    <w:p w14:paraId="3EA6E976" w14:textId="24571941" w:rsidR="00653F81" w:rsidRDefault="00653F81" w:rsidP="00F04FA2">
      <w:pPr>
        <w:rPr>
          <w:rFonts w:cstheme="majorBidi"/>
          <w:sz w:val="28"/>
          <w:szCs w:val="28"/>
        </w:rPr>
      </w:pPr>
    </w:p>
    <w:p w14:paraId="3C708DBB" w14:textId="44FA24D6" w:rsidR="00653F81" w:rsidRDefault="00653F81" w:rsidP="00F04FA2">
      <w:pPr>
        <w:rPr>
          <w:rFonts w:cstheme="majorBidi"/>
          <w:sz w:val="28"/>
          <w:szCs w:val="28"/>
        </w:rPr>
      </w:pPr>
    </w:p>
    <w:p w14:paraId="4B6400C8" w14:textId="567EC6BB" w:rsidR="00653F81" w:rsidRDefault="00653F81" w:rsidP="00F04FA2">
      <w:pPr>
        <w:rPr>
          <w:rFonts w:cstheme="majorBidi"/>
          <w:sz w:val="28"/>
          <w:szCs w:val="28"/>
        </w:rPr>
      </w:pPr>
    </w:p>
    <w:p w14:paraId="589AD81D" w14:textId="4761A4C1" w:rsidR="00653F81" w:rsidRDefault="00653F81" w:rsidP="00F04FA2">
      <w:pPr>
        <w:rPr>
          <w:rFonts w:cstheme="majorBidi"/>
          <w:sz w:val="28"/>
          <w:szCs w:val="28"/>
        </w:rPr>
      </w:pPr>
    </w:p>
    <w:p w14:paraId="07FA6040" w14:textId="2B4B2C73" w:rsidR="00653F81" w:rsidRDefault="00653F81" w:rsidP="00F04FA2">
      <w:pPr>
        <w:rPr>
          <w:rFonts w:cstheme="majorBidi"/>
          <w:sz w:val="28"/>
          <w:szCs w:val="28"/>
        </w:rPr>
      </w:pPr>
    </w:p>
    <w:p w14:paraId="7DF51044" w14:textId="3D7DEE66" w:rsidR="00653F81" w:rsidRDefault="00653F81" w:rsidP="00F04FA2">
      <w:pPr>
        <w:rPr>
          <w:rFonts w:cstheme="majorBidi"/>
          <w:sz w:val="28"/>
          <w:szCs w:val="28"/>
        </w:rPr>
      </w:pPr>
    </w:p>
    <w:p w14:paraId="232F95E6" w14:textId="73966009" w:rsidR="00653F81" w:rsidRDefault="00653F81" w:rsidP="00F04FA2">
      <w:pPr>
        <w:rPr>
          <w:rFonts w:cstheme="majorBidi"/>
          <w:sz w:val="28"/>
          <w:szCs w:val="28"/>
        </w:rPr>
      </w:pPr>
    </w:p>
    <w:p w14:paraId="43C4FE62" w14:textId="77777777" w:rsidR="00455CD0" w:rsidRDefault="00455CD0" w:rsidP="00653F81">
      <w:pPr>
        <w:pStyle w:val="cn"/>
        <w:shd w:val="clear" w:color="auto" w:fill="FFFFFF"/>
        <w:jc w:val="right"/>
        <w:rPr>
          <w:i/>
          <w:color w:val="000000"/>
          <w:lang w:val="ru-RU"/>
        </w:rPr>
      </w:pPr>
    </w:p>
    <w:p w14:paraId="71C2F655" w14:textId="277161E3" w:rsidR="00653F81" w:rsidRPr="00455CD0" w:rsidRDefault="00653F81" w:rsidP="00653F81">
      <w:pPr>
        <w:pStyle w:val="cn"/>
        <w:shd w:val="clear" w:color="auto" w:fill="FFFFFF"/>
        <w:jc w:val="right"/>
        <w:rPr>
          <w:i/>
          <w:color w:val="000000"/>
          <w:lang w:val="ru-RU"/>
        </w:rPr>
      </w:pPr>
      <w:r w:rsidRPr="00455CD0">
        <w:rPr>
          <w:i/>
          <w:color w:val="000000"/>
          <w:lang w:val="ru-RU"/>
        </w:rPr>
        <w:lastRenderedPageBreak/>
        <w:t xml:space="preserve">Проект </w:t>
      </w:r>
    </w:p>
    <w:p w14:paraId="5F70FE02" w14:textId="77777777" w:rsidR="00653F81" w:rsidRPr="00455CD0" w:rsidRDefault="00653F81" w:rsidP="00653F81">
      <w:pPr>
        <w:pStyle w:val="cn"/>
        <w:shd w:val="clear" w:color="auto" w:fill="FFFFFF"/>
        <w:jc w:val="right"/>
        <w:rPr>
          <w:i/>
          <w:lang w:val="ru-RU"/>
        </w:rPr>
      </w:pPr>
      <w:r w:rsidRPr="00455CD0">
        <w:rPr>
          <w:i/>
          <w:lang w:val="ru-RU"/>
        </w:rPr>
        <w:t>Перевод</w:t>
      </w:r>
    </w:p>
    <w:p w14:paraId="0CCD788F" w14:textId="77777777" w:rsidR="00653F81" w:rsidRPr="00455CD0" w:rsidRDefault="00653F81" w:rsidP="00A903D9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lang w:val="ru-RU"/>
        </w:rPr>
      </w:pPr>
      <w:r w:rsidRPr="00455CD0">
        <w:rPr>
          <w:b/>
          <w:bCs/>
          <w:lang w:val="ru-RU"/>
        </w:rPr>
        <w:t>ПАРЛАМЕНТ РЕСПУБЛИКИ МОЛДОВА</w:t>
      </w:r>
    </w:p>
    <w:p w14:paraId="4196B3A8" w14:textId="77777777" w:rsidR="00653F81" w:rsidRPr="00455CD0" w:rsidRDefault="00653F81" w:rsidP="00A903D9">
      <w:pPr>
        <w:pStyle w:val="ttsp"/>
        <w:shd w:val="clear" w:color="auto" w:fill="FFFFFF"/>
        <w:spacing w:before="0" w:beforeAutospacing="0" w:after="0" w:afterAutospacing="0"/>
        <w:jc w:val="both"/>
        <w:rPr>
          <w:b/>
          <w:lang w:val="ru-RU"/>
        </w:rPr>
      </w:pPr>
    </w:p>
    <w:p w14:paraId="4D77063A" w14:textId="77777777" w:rsidR="00653F81" w:rsidRPr="00455CD0" w:rsidRDefault="00653F81" w:rsidP="00A903D9">
      <w:pPr>
        <w:pStyle w:val="cn"/>
        <w:shd w:val="clear" w:color="auto" w:fill="FFFFFF"/>
        <w:rPr>
          <w:b/>
          <w:bCs/>
          <w:lang w:val="ru-RU"/>
        </w:rPr>
      </w:pPr>
      <w:r w:rsidRPr="00455CD0">
        <w:rPr>
          <w:b/>
          <w:bCs/>
          <w:lang w:val="ru-RU"/>
        </w:rPr>
        <w:t>ПОСТАНОВЛЕНИЕ</w:t>
      </w:r>
    </w:p>
    <w:p w14:paraId="6A36C2DF" w14:textId="77777777" w:rsidR="00653F81" w:rsidRPr="00455CD0" w:rsidRDefault="00653F81" w:rsidP="00A903D9">
      <w:pPr>
        <w:pStyle w:val="cn"/>
        <w:shd w:val="clear" w:color="auto" w:fill="FFFFFF"/>
        <w:rPr>
          <w:b/>
          <w:lang w:val="ru-RU"/>
        </w:rPr>
      </w:pPr>
      <w:r w:rsidRPr="00455CD0">
        <w:rPr>
          <w:b/>
          <w:bCs/>
          <w:lang w:val="ru-RU"/>
        </w:rPr>
        <w:t>о продлении чрезвычайного положения</w:t>
      </w:r>
    </w:p>
    <w:p w14:paraId="51DEE31E" w14:textId="77777777" w:rsidR="00653F81" w:rsidRPr="00455CD0" w:rsidRDefault="00653F81" w:rsidP="00653F81">
      <w:pPr>
        <w:pStyle w:val="NormalWeb"/>
        <w:shd w:val="clear" w:color="auto" w:fill="FFFFFF"/>
        <w:ind w:firstLine="0"/>
      </w:pPr>
    </w:p>
    <w:p w14:paraId="34658B1F" w14:textId="5D141869" w:rsidR="00653F81" w:rsidRPr="00455CD0" w:rsidRDefault="00653F81" w:rsidP="00686A4D">
      <w:pPr>
        <w:pStyle w:val="NormalWeb"/>
        <w:shd w:val="clear" w:color="auto" w:fill="FFFFFF"/>
        <w:ind w:firstLine="709"/>
      </w:pPr>
      <w:r w:rsidRPr="00455CD0">
        <w:t>На основании пункта m) статьи 66 </w:t>
      </w:r>
      <w:hyperlink r:id="rId8" w:tgtFrame="_blank" w:history="1">
        <w:r w:rsidRPr="00455CD0">
          <w:rPr>
            <w:rStyle w:val="Hyperlink"/>
            <w:color w:val="auto"/>
            <w:u w:val="none"/>
          </w:rPr>
          <w:t>Конституции Республики Молдова</w:t>
        </w:r>
      </w:hyperlink>
      <w:r w:rsidRPr="00455CD0">
        <w:t>, статьи 15 и части (2) статьи 18  </w:t>
      </w:r>
      <w:hyperlink r:id="rId9" w:tgtFrame="_blank" w:history="1">
        <w:r w:rsidRPr="00455CD0">
          <w:rPr>
            <w:rStyle w:val="Hyperlink"/>
            <w:color w:val="auto"/>
            <w:u w:val="none"/>
          </w:rPr>
          <w:t xml:space="preserve">Закона № 212/2004 о режимах чрезвычайного, осадного и военного положения (Официальный монитор Республики Молдова, 2004 г., № 132–137, ст. 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455CD0">
        <w:t>Парламент принимает настоящее постановление.</w:t>
      </w:r>
    </w:p>
    <w:p w14:paraId="3696E813" w14:textId="77777777" w:rsidR="00653F81" w:rsidRPr="00455CD0" w:rsidRDefault="00653F81" w:rsidP="00653F81">
      <w:pPr>
        <w:pStyle w:val="NormalWeb"/>
        <w:shd w:val="clear" w:color="auto" w:fill="FFFFFF"/>
        <w:ind w:firstLine="709"/>
      </w:pPr>
    </w:p>
    <w:p w14:paraId="5651E323" w14:textId="642EE0AE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rPr>
          <w:b/>
          <w:bCs/>
        </w:rPr>
        <w:t>Ст.1</w:t>
      </w:r>
      <w:r w:rsidRPr="00455CD0">
        <w:rPr>
          <w:b/>
        </w:rPr>
        <w:t>.</w:t>
      </w:r>
      <w:r w:rsidRPr="00455CD0">
        <w:t xml:space="preserve"> – </w:t>
      </w:r>
      <w:r w:rsidR="00A903D9" w:rsidRPr="00455CD0">
        <w:t xml:space="preserve">Продлить </w:t>
      </w:r>
      <w:r w:rsidRPr="00455CD0">
        <w:t>на всей территории Республики Молдова</w:t>
      </w:r>
      <w:r w:rsidR="00A903D9" w:rsidRPr="00455CD0">
        <w:t xml:space="preserve"> чрезвычайное положение</w:t>
      </w:r>
      <w:r w:rsidRPr="00455CD0">
        <w:t>, объявленное Постановлением Парламента №</w:t>
      </w:r>
      <w:r w:rsidR="00A903D9" w:rsidRPr="00455CD0">
        <w:t> </w:t>
      </w:r>
      <w:r w:rsidRPr="00455CD0">
        <w:t xml:space="preserve">41/2022 и продленное </w:t>
      </w:r>
      <w:r w:rsidRPr="00455CD0">
        <w:rPr>
          <w:rFonts w:cstheme="majorBidi"/>
          <w:color w:val="000000"/>
        </w:rPr>
        <w:t>Постановлением Парламента № 105/2022, Постановлением Парламента № 163/2022, Постановлением Парламента №</w:t>
      </w:r>
      <w:r w:rsidR="00A903D9" w:rsidRPr="00455CD0">
        <w:rPr>
          <w:rFonts w:cstheme="majorBidi"/>
          <w:color w:val="000000"/>
        </w:rPr>
        <w:t> </w:t>
      </w:r>
      <w:r w:rsidRPr="00455CD0">
        <w:rPr>
          <w:rFonts w:cstheme="majorBidi"/>
          <w:color w:val="000000"/>
        </w:rPr>
        <w:t xml:space="preserve">245/2022, Постановлением Парламента № </w:t>
      </w:r>
      <w:r w:rsidRPr="00455CD0">
        <w:rPr>
          <w:rFonts w:cstheme="majorBidi"/>
          <w:color w:val="000000"/>
          <w:lang w:val="ro-RO"/>
        </w:rPr>
        <w:t>278</w:t>
      </w:r>
      <w:r w:rsidRPr="00455CD0">
        <w:rPr>
          <w:rFonts w:cstheme="majorBidi"/>
          <w:color w:val="000000"/>
        </w:rPr>
        <w:t>/2022б Постановлением Парламента №</w:t>
      </w:r>
      <w:r w:rsidR="00A903D9" w:rsidRPr="00455CD0">
        <w:rPr>
          <w:rFonts w:cstheme="majorBidi"/>
          <w:color w:val="000000"/>
        </w:rPr>
        <w:t> </w:t>
      </w:r>
      <w:r w:rsidRPr="00455CD0">
        <w:rPr>
          <w:rFonts w:cstheme="majorBidi"/>
          <w:color w:val="000000"/>
          <w:lang w:val="ro-RO"/>
        </w:rPr>
        <w:t>330/2022</w:t>
      </w:r>
      <w:r w:rsidRPr="00455CD0">
        <w:rPr>
          <w:rFonts w:cstheme="majorBidi"/>
          <w:color w:val="000000"/>
        </w:rPr>
        <w:t xml:space="preserve"> и Постановлением Парламента №</w:t>
      </w:r>
      <w:r w:rsidRPr="00455CD0">
        <w:rPr>
          <w:rFonts w:cstheme="majorBidi"/>
          <w:color w:val="000000"/>
          <w:lang w:val="ro-RO"/>
        </w:rPr>
        <w:t xml:space="preserve"> </w:t>
      </w:r>
      <w:r w:rsidRPr="00455CD0">
        <w:rPr>
          <w:rFonts w:cstheme="majorBidi"/>
          <w:color w:val="000000"/>
        </w:rPr>
        <w:t xml:space="preserve">12/2023, </w:t>
      </w:r>
      <w:r w:rsidRPr="00455CD0">
        <w:t xml:space="preserve">на </w:t>
      </w:r>
      <w:r w:rsidRPr="00455CD0">
        <w:rPr>
          <w:lang w:val="ro-RO"/>
        </w:rPr>
        <w:t>60</w:t>
      </w:r>
      <w:r w:rsidRPr="00455CD0">
        <w:t xml:space="preserve">-дневный срок </w:t>
      </w:r>
      <w:r w:rsidR="00A903D9" w:rsidRPr="00455CD0">
        <w:t xml:space="preserve">начиная </w:t>
      </w:r>
      <w:r w:rsidRPr="00455CD0">
        <w:t>с 5 апреля 2023 года.</w:t>
      </w:r>
    </w:p>
    <w:p w14:paraId="1E83A56F" w14:textId="77777777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t xml:space="preserve"> </w:t>
      </w:r>
    </w:p>
    <w:p w14:paraId="3B6E667F" w14:textId="4325410A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rPr>
          <w:b/>
          <w:bCs/>
        </w:rPr>
        <w:t>Ст.2</w:t>
      </w:r>
      <w:r w:rsidRPr="00455CD0">
        <w:rPr>
          <w:b/>
        </w:rPr>
        <w:t>.</w:t>
      </w:r>
      <w:r w:rsidRPr="00455CD0">
        <w:t>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</w:t>
      </w:r>
      <w:r w:rsidR="00A903D9" w:rsidRPr="00455CD0">
        <w:t> </w:t>
      </w:r>
      <w:r w:rsidRPr="00455CD0">
        <w:t>2 Постановления Парламента № 41/2022, оста</w:t>
      </w:r>
      <w:r w:rsidR="00455CD0" w:rsidRPr="00455CD0">
        <w:t>ю</w:t>
      </w:r>
      <w:r w:rsidR="00A903D9" w:rsidRPr="00455CD0">
        <w:t xml:space="preserve">тся </w:t>
      </w:r>
      <w:r w:rsidRPr="00455CD0">
        <w:t xml:space="preserve">в силе на срок, предусмотренный </w:t>
      </w:r>
      <w:r w:rsidR="00686A4D" w:rsidRPr="00455CD0">
        <w:t xml:space="preserve">в </w:t>
      </w:r>
      <w:r w:rsidRPr="00455CD0">
        <w:t>статье 1 настоящего постановления.</w:t>
      </w:r>
    </w:p>
    <w:p w14:paraId="155EE171" w14:textId="77777777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t> </w:t>
      </w:r>
    </w:p>
    <w:p w14:paraId="73FB7494" w14:textId="1925DD51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rPr>
          <w:b/>
          <w:bCs/>
        </w:rPr>
        <w:t>Ст.3.</w:t>
      </w:r>
      <w:r w:rsidRPr="00455CD0">
        <w:t xml:space="preserve"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</w:t>
      </w:r>
      <w:r w:rsidR="00A903D9" w:rsidRPr="00455CD0">
        <w:t>хозяйствующих субъектов</w:t>
      </w:r>
      <w:r w:rsidRPr="00455CD0">
        <w:t>, публичных учреждений, а также гражданами и другими лицами, находящимися на территории Республики Молдова.</w:t>
      </w:r>
    </w:p>
    <w:p w14:paraId="10B44B61" w14:textId="77777777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t> </w:t>
      </w:r>
    </w:p>
    <w:p w14:paraId="6FBC7438" w14:textId="77777777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rPr>
          <w:b/>
          <w:bCs/>
        </w:rPr>
        <w:t>Ст.4.</w:t>
      </w:r>
      <w:r w:rsidRPr="00455CD0">
        <w:t> – Распоряжения Комиссии по чрезвычайным ситуациям Республики Молдова вступают в силу с момента издания.</w:t>
      </w:r>
    </w:p>
    <w:p w14:paraId="2BC37A16" w14:textId="77777777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t> </w:t>
      </w:r>
    </w:p>
    <w:p w14:paraId="052F6DA5" w14:textId="77777777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rPr>
          <w:b/>
          <w:bCs/>
        </w:rPr>
        <w:t>Ст.5.</w:t>
      </w:r>
      <w:r w:rsidRPr="00455CD0"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078E09A5" w14:textId="77777777" w:rsidR="00653F81" w:rsidRPr="00455CD0" w:rsidRDefault="00653F81" w:rsidP="00653F81">
      <w:pPr>
        <w:pStyle w:val="NormalWeb"/>
        <w:shd w:val="clear" w:color="auto" w:fill="FFFFFF"/>
        <w:ind w:firstLine="0"/>
      </w:pPr>
    </w:p>
    <w:p w14:paraId="6F14A2FB" w14:textId="26C251E5" w:rsidR="00653F81" w:rsidRPr="00455CD0" w:rsidRDefault="00653F81" w:rsidP="00653F81">
      <w:pPr>
        <w:pStyle w:val="NormalWeb"/>
        <w:shd w:val="clear" w:color="auto" w:fill="FFFFFF"/>
        <w:ind w:firstLine="709"/>
      </w:pPr>
      <w:r w:rsidRPr="00455CD0">
        <w:rPr>
          <w:b/>
          <w:bCs/>
        </w:rPr>
        <w:t>Ст.6</w:t>
      </w:r>
      <w:r w:rsidR="00A903D9" w:rsidRPr="00455CD0">
        <w:rPr>
          <w:b/>
          <w:bCs/>
        </w:rPr>
        <w:t>.</w:t>
      </w:r>
      <w:r w:rsidRPr="00455CD0">
        <w:t> – Настоящее постановление вступает в силу со дня принятия,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05BD5F30" w14:textId="77777777" w:rsidR="00653F81" w:rsidRPr="00455CD0" w:rsidRDefault="00653F81" w:rsidP="00653F81">
      <w:pPr>
        <w:pStyle w:val="NormalWeb"/>
        <w:shd w:val="clear" w:color="auto" w:fill="FFFFFF"/>
        <w:ind w:firstLine="709"/>
      </w:pPr>
    </w:p>
    <w:p w14:paraId="4CF96C69" w14:textId="03928343" w:rsidR="00653F81" w:rsidRPr="00455CD0" w:rsidRDefault="00653F81" w:rsidP="00653F81">
      <w:pPr>
        <w:rPr>
          <w:sz w:val="24"/>
          <w:szCs w:val="24"/>
        </w:rPr>
      </w:pPr>
      <w:r w:rsidRPr="00455CD0">
        <w:rPr>
          <w:b/>
          <w:bCs/>
          <w:sz w:val="24"/>
          <w:szCs w:val="24"/>
        </w:rPr>
        <w:t>Ст.7</w:t>
      </w:r>
      <w:r w:rsidR="00A903D9" w:rsidRPr="00455CD0">
        <w:rPr>
          <w:b/>
          <w:bCs/>
          <w:sz w:val="24"/>
          <w:szCs w:val="24"/>
        </w:rPr>
        <w:t>.</w:t>
      </w:r>
      <w:r w:rsidRPr="00455CD0">
        <w:rPr>
          <w:b/>
          <w:bCs/>
          <w:sz w:val="24"/>
          <w:szCs w:val="24"/>
        </w:rPr>
        <w:t xml:space="preserve"> – </w:t>
      </w:r>
      <w:r w:rsidRPr="00455CD0">
        <w:rPr>
          <w:sz w:val="24"/>
          <w:szCs w:val="24"/>
        </w:rPr>
        <w:t xml:space="preserve">Настоящее чрезвычайное положение не </w:t>
      </w:r>
      <w:r w:rsidR="00A903D9" w:rsidRPr="00455CD0">
        <w:rPr>
          <w:sz w:val="24"/>
          <w:szCs w:val="24"/>
        </w:rPr>
        <w:t>затрагивает</w:t>
      </w:r>
      <w:r w:rsidRPr="00455CD0">
        <w:rPr>
          <w:sz w:val="24"/>
          <w:szCs w:val="24"/>
        </w:rPr>
        <w:t xml:space="preserve"> организацию и проведение выборов на </w:t>
      </w:r>
      <w:r w:rsidR="00A903D9" w:rsidRPr="00455CD0">
        <w:rPr>
          <w:sz w:val="24"/>
          <w:szCs w:val="24"/>
        </w:rPr>
        <w:t>территории Республики Молдова</w:t>
      </w:r>
      <w:r w:rsidRPr="00455CD0">
        <w:rPr>
          <w:sz w:val="24"/>
          <w:szCs w:val="24"/>
        </w:rPr>
        <w:t>.</w:t>
      </w:r>
    </w:p>
    <w:p w14:paraId="17C0C5EC" w14:textId="53AFF74F" w:rsidR="00653F81" w:rsidRPr="00455CD0" w:rsidRDefault="00653F81" w:rsidP="00653F81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21B9791" w14:textId="5B8ACB11" w:rsidR="00653F81" w:rsidRPr="00653F81" w:rsidRDefault="00653F81" w:rsidP="00F04FA2">
      <w:pPr>
        <w:rPr>
          <w:rFonts w:cstheme="majorBidi"/>
          <w:sz w:val="28"/>
          <w:szCs w:val="28"/>
        </w:rPr>
      </w:pPr>
      <w:r w:rsidRPr="00455CD0">
        <w:rPr>
          <w:b/>
          <w:sz w:val="24"/>
          <w:szCs w:val="24"/>
        </w:rPr>
        <w:t xml:space="preserve">Председатель Парламента </w:t>
      </w:r>
      <w:r w:rsidRPr="00455CD0">
        <w:rPr>
          <w:b/>
          <w:sz w:val="24"/>
          <w:szCs w:val="24"/>
        </w:rPr>
        <w:tab/>
      </w:r>
    </w:p>
    <w:sectPr w:rsidR="00653F81" w:rsidRPr="00653F81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3EAB17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9452B">
      <w:rPr>
        <w:noProof/>
        <w:lang w:val="en-US"/>
      </w:rPr>
      <w:t>Y:\700\2023\</w:t>
    </w:r>
    <w:r w:rsidR="0019452B" w:rsidRPr="0019452B">
      <w:rPr>
        <w:noProof/>
        <w:sz w:val="16"/>
        <w:szCs w:val="16"/>
        <w:lang w:val="en-US"/>
      </w:rPr>
      <w:t>HOTARARI\9128\9128-redactat-RU.docx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CD2C9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9452B">
      <w:rPr>
        <w:noProof/>
        <w:lang w:val="en-US"/>
      </w:rPr>
      <w:t>Y:\700\2023\</w:t>
    </w:r>
    <w:r w:rsidR="0019452B" w:rsidRPr="0019452B">
      <w:rPr>
        <w:noProof/>
        <w:sz w:val="16"/>
        <w:szCs w:val="16"/>
        <w:lang w:val="en-US"/>
      </w:rPr>
      <w:t>HOTARARI\9128\9128-redactat-RU.docx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DE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B53058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23DEF">
            <w:rPr>
              <w:rFonts w:ascii="Times New Roman" w:hAnsi="Times New Roman"/>
              <w:sz w:val="32"/>
              <w:szCs w:val="32"/>
              <w:lang w:val="ro-RO"/>
            </w:rPr>
            <w:t>165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C78D53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23DE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</w:t>
          </w:r>
          <w:r w:rsidR="00623DE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623DEF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623DEF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452B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17AF8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45D8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5CD0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2F34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3DEF"/>
    <w:rsid w:val="00626B93"/>
    <w:rsid w:val="00632912"/>
    <w:rsid w:val="006337CD"/>
    <w:rsid w:val="0064535B"/>
    <w:rsid w:val="00650B47"/>
    <w:rsid w:val="00653F81"/>
    <w:rsid w:val="00655B05"/>
    <w:rsid w:val="00681120"/>
    <w:rsid w:val="00686A4D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0702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3AC3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4963"/>
    <w:rsid w:val="009A308C"/>
    <w:rsid w:val="009B5934"/>
    <w:rsid w:val="009B5AA5"/>
    <w:rsid w:val="009B7615"/>
    <w:rsid w:val="009B7DCD"/>
    <w:rsid w:val="009C2777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03D9"/>
    <w:rsid w:val="00A915A4"/>
    <w:rsid w:val="00A97324"/>
    <w:rsid w:val="00AB2B53"/>
    <w:rsid w:val="00AD5EA5"/>
    <w:rsid w:val="00AE0E41"/>
    <w:rsid w:val="00AF29AD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2100472E"/>
  <w15:docId w15:val="{D480601E-0CB8-498D-92BD-5B8CA779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653F81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653F81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0399DA1-0C46-40AC-8D50-B0917C9BEA2D}"/>
</file>

<file path=customXml/itemProps2.xml><?xml version="1.0" encoding="utf-8"?>
<ds:datastoreItem xmlns:ds="http://schemas.openxmlformats.org/officeDocument/2006/customXml" ds:itemID="{406E68E9-435B-4B1D-8D97-871E48FC515B}"/>
</file>

<file path=customXml/itemProps3.xml><?xml version="1.0" encoding="utf-8"?>
<ds:datastoreItem xmlns:ds="http://schemas.openxmlformats.org/officeDocument/2006/customXml" ds:itemID="{692257EC-E333-4BF7-811C-5381DA57D6A1}"/>
</file>

<file path=customXml/itemProps4.xml><?xml version="1.0" encoding="utf-8"?>
<ds:datastoreItem xmlns:ds="http://schemas.openxmlformats.org/officeDocument/2006/customXml" ds:itemID="{834A10AC-765C-4BAB-A018-11700A02D6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636</Words>
  <Characters>3630</Characters>
  <Application>Microsoft Office Word</Application>
  <DocSecurity>0</DocSecurity>
  <Lines>30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79.2023.ru</dc:title>
  <dc:creator>user</dc:creator>
  <cp:lastModifiedBy>Maria Sichirliiscaia</cp:lastModifiedBy>
  <cp:revision>12</cp:revision>
  <cp:lastPrinted>2023-03-29T07:30:00Z</cp:lastPrinted>
  <dcterms:created xsi:type="dcterms:W3CDTF">2023-03-29T07:00:00Z</dcterms:created>
  <dcterms:modified xsi:type="dcterms:W3CDTF">2023-03-29T07:30:00Z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