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217AC1D" w14:textId="004DB72F" w:rsidR="0028066E" w:rsidRPr="00420EAE" w:rsidRDefault="0028066E" w:rsidP="0028066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в Закон № 411/1995 </w:t>
      </w:r>
      <w:r w:rsidRPr="0028066E">
        <w:rPr>
          <w:rFonts w:ascii="Times New Roman" w:hAnsi="Times New Roman" w:cstheme="majorBidi"/>
          <w:b/>
          <w:color w:val="000000"/>
          <w:sz w:val="28"/>
          <w:szCs w:val="28"/>
        </w:rPr>
        <w:t>об охране здоровья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9B519B9" w:rsidR="00BF1362" w:rsidRDefault="0028066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для рассмотрения проект закона о внесении изменений в </w:t>
      </w:r>
      <w:r w:rsidRPr="0028066E">
        <w:rPr>
          <w:rFonts w:ascii="Times New Roman" w:hAnsi="Times New Roman" w:cstheme="majorBidi"/>
          <w:color w:val="000000"/>
          <w:sz w:val="28"/>
          <w:szCs w:val="28"/>
        </w:rPr>
        <w:t>Закон № 411/1995 об охране здоровья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555FADAE" w14:textId="0E7B2E8E" w:rsidR="00DA516C" w:rsidRDefault="0028066E" w:rsidP="00D75248">
      <w:pPr>
        <w:rPr>
          <w:rFonts w:cstheme="majorBidi"/>
          <w:sz w:val="28"/>
          <w:szCs w:val="28"/>
          <w:lang w:eastAsia="ru-RU"/>
        </w:rPr>
      </w:pPr>
      <w:r w:rsidRPr="0028066E">
        <w:rPr>
          <w:rFonts w:cstheme="majorBidi"/>
          <w:sz w:val="28"/>
          <w:szCs w:val="28"/>
          <w:lang w:eastAsia="ru-RU"/>
        </w:rPr>
        <w:t>Министр здравоохранения</w:t>
      </w:r>
      <w:r w:rsidRPr="0028066E">
        <w:rPr>
          <w:rFonts w:cstheme="majorBidi"/>
          <w:sz w:val="28"/>
          <w:szCs w:val="28"/>
          <w:lang w:eastAsia="ru-RU"/>
        </w:rPr>
        <w:tab/>
      </w:r>
      <w:r w:rsidRPr="0028066E">
        <w:rPr>
          <w:rFonts w:cstheme="majorBidi"/>
          <w:sz w:val="28"/>
          <w:szCs w:val="28"/>
          <w:lang w:eastAsia="ru-RU"/>
        </w:rPr>
        <w:tab/>
      </w:r>
      <w:r w:rsidRPr="0028066E">
        <w:rPr>
          <w:rFonts w:cstheme="majorBidi"/>
          <w:sz w:val="28"/>
          <w:szCs w:val="28"/>
          <w:lang w:eastAsia="ru-RU"/>
        </w:rPr>
        <w:tab/>
        <w:t xml:space="preserve">Ала </w:t>
      </w:r>
      <w:proofErr w:type="spellStart"/>
      <w:r w:rsidRPr="0028066E">
        <w:rPr>
          <w:rFonts w:cstheme="majorBidi"/>
          <w:sz w:val="28"/>
          <w:szCs w:val="28"/>
          <w:lang w:eastAsia="ru-RU"/>
        </w:rPr>
        <w:t>Немеренко</w:t>
      </w:r>
      <w:proofErr w:type="spellEnd"/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26B5B961" w14:textId="77777777" w:rsidR="0028066E" w:rsidRDefault="0028066E" w:rsidP="00956A50">
      <w:pPr>
        <w:rPr>
          <w:rFonts w:cstheme="majorBidi"/>
          <w:sz w:val="28"/>
          <w:szCs w:val="28"/>
        </w:rPr>
      </w:pPr>
    </w:p>
    <w:p w14:paraId="0011FF94" w14:textId="2854F76C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28066E">
        <w:rPr>
          <w:rFonts w:cstheme="majorBidi"/>
          <w:sz w:val="28"/>
          <w:szCs w:val="28"/>
        </w:rPr>
        <w:tab/>
      </w:r>
      <w:r w:rsidR="0028066E">
        <w:rPr>
          <w:rFonts w:cstheme="majorBidi"/>
          <w:sz w:val="28"/>
          <w:szCs w:val="28"/>
        </w:rPr>
        <w:tab/>
      </w:r>
      <w:r w:rsidR="0028066E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5EA4AEB8" w:rsidR="0028066E" w:rsidRDefault="002806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BDA3F4" w14:textId="77777777" w:rsidR="0028066E" w:rsidRPr="00420EAE" w:rsidRDefault="0028066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C479E2F" w:rsidR="0028066E" w:rsidRDefault="0028066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28C430C" w14:textId="49D8B0BC" w:rsidR="00A001EE" w:rsidRPr="0028066E" w:rsidRDefault="0028066E" w:rsidP="0028066E">
      <w:pPr>
        <w:jc w:val="right"/>
        <w:rPr>
          <w:rFonts w:cstheme="majorBidi"/>
          <w:i/>
          <w:sz w:val="28"/>
          <w:szCs w:val="28"/>
        </w:rPr>
      </w:pPr>
      <w:r w:rsidRPr="0028066E">
        <w:rPr>
          <w:rFonts w:cstheme="majorBidi"/>
          <w:i/>
          <w:sz w:val="28"/>
          <w:szCs w:val="28"/>
        </w:rPr>
        <w:lastRenderedPageBreak/>
        <w:t>Перевод</w:t>
      </w:r>
    </w:p>
    <w:p w14:paraId="4E98754C" w14:textId="1D6E76BE" w:rsidR="0028066E" w:rsidRPr="0028066E" w:rsidRDefault="0028066E" w:rsidP="0028066E">
      <w:pPr>
        <w:jc w:val="right"/>
        <w:rPr>
          <w:rFonts w:cstheme="majorBidi"/>
          <w:i/>
          <w:sz w:val="28"/>
          <w:szCs w:val="28"/>
        </w:rPr>
      </w:pPr>
      <w:r w:rsidRPr="0028066E">
        <w:rPr>
          <w:rFonts w:cstheme="majorBidi"/>
          <w:i/>
          <w:sz w:val="28"/>
          <w:szCs w:val="28"/>
        </w:rPr>
        <w:t>Проект</w:t>
      </w:r>
    </w:p>
    <w:p w14:paraId="58144A2D" w14:textId="77777777" w:rsidR="0028066E" w:rsidRPr="0028066E" w:rsidRDefault="0028066E" w:rsidP="0028066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1CE1B0F" w14:textId="16A4B537" w:rsidR="0028066E" w:rsidRPr="0028066E" w:rsidRDefault="0028066E" w:rsidP="0028066E">
      <w:pPr>
        <w:ind w:firstLine="0"/>
        <w:jc w:val="center"/>
        <w:rPr>
          <w:rFonts w:cstheme="majorBidi"/>
          <w:b/>
          <w:sz w:val="28"/>
          <w:szCs w:val="28"/>
        </w:rPr>
      </w:pPr>
      <w:r w:rsidRPr="0028066E">
        <w:rPr>
          <w:rFonts w:cstheme="majorBidi"/>
          <w:b/>
          <w:sz w:val="28"/>
          <w:szCs w:val="28"/>
        </w:rPr>
        <w:t>ПАРЛАМЕНТ РЕСПУБЛИКИ МОЛДОВА</w:t>
      </w:r>
    </w:p>
    <w:p w14:paraId="4AF0E597" w14:textId="77777777" w:rsidR="0028066E" w:rsidRDefault="0028066E" w:rsidP="0028066E">
      <w:pPr>
        <w:ind w:firstLine="0"/>
        <w:rPr>
          <w:rFonts w:cstheme="majorBidi"/>
          <w:sz w:val="28"/>
          <w:szCs w:val="28"/>
        </w:rPr>
      </w:pPr>
    </w:p>
    <w:p w14:paraId="47C8ACE9" w14:textId="6C196FD3" w:rsidR="0028066E" w:rsidRPr="0028066E" w:rsidRDefault="0028066E" w:rsidP="0028066E">
      <w:pPr>
        <w:ind w:firstLine="0"/>
        <w:jc w:val="center"/>
        <w:rPr>
          <w:rFonts w:cstheme="majorBidi"/>
          <w:b/>
          <w:sz w:val="28"/>
          <w:szCs w:val="28"/>
        </w:rPr>
      </w:pPr>
      <w:r w:rsidRPr="0028066E">
        <w:rPr>
          <w:rFonts w:cstheme="majorBidi"/>
          <w:b/>
          <w:sz w:val="28"/>
          <w:szCs w:val="28"/>
        </w:rPr>
        <w:t>ЗАКОН</w:t>
      </w:r>
    </w:p>
    <w:p w14:paraId="789E4DBE" w14:textId="483EB298" w:rsidR="0028066E" w:rsidRDefault="0028066E" w:rsidP="0028066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 xml:space="preserve">о </w:t>
      </w:r>
      <w:r w:rsidRPr="0028066E">
        <w:rPr>
          <w:rFonts w:cstheme="majorBidi"/>
          <w:b/>
          <w:sz w:val="28"/>
          <w:szCs w:val="28"/>
        </w:rPr>
        <w:t>внесении изменений в Закон № 411/1995 об охране здоровья</w:t>
      </w:r>
    </w:p>
    <w:p w14:paraId="4BBF252F" w14:textId="77777777" w:rsidR="0028066E" w:rsidRPr="0028066E" w:rsidRDefault="0028066E" w:rsidP="0028066E">
      <w:pPr>
        <w:ind w:firstLine="0"/>
        <w:rPr>
          <w:rFonts w:cstheme="majorBidi"/>
          <w:sz w:val="28"/>
          <w:szCs w:val="28"/>
        </w:rPr>
      </w:pPr>
    </w:p>
    <w:p w14:paraId="7F025323" w14:textId="4A0D1E3E" w:rsidR="0028066E" w:rsidRDefault="0028066E" w:rsidP="00E46544">
      <w:pPr>
        <w:rPr>
          <w:rFonts w:cstheme="majorBidi"/>
          <w:sz w:val="28"/>
          <w:szCs w:val="28"/>
        </w:rPr>
      </w:pPr>
      <w:r w:rsidRPr="0028066E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285646CA" w14:textId="77777777" w:rsidR="0028066E" w:rsidRDefault="0028066E" w:rsidP="00E46544">
      <w:pPr>
        <w:rPr>
          <w:rFonts w:cstheme="majorBidi"/>
          <w:sz w:val="28"/>
          <w:szCs w:val="28"/>
        </w:rPr>
      </w:pPr>
    </w:p>
    <w:p w14:paraId="10E68E80" w14:textId="588D3D2A" w:rsidR="0028066E" w:rsidRDefault="0028066E" w:rsidP="00E46544">
      <w:pPr>
        <w:rPr>
          <w:rFonts w:cstheme="majorBidi"/>
          <w:sz w:val="28"/>
          <w:szCs w:val="28"/>
        </w:rPr>
      </w:pPr>
      <w:r w:rsidRPr="00E46544">
        <w:rPr>
          <w:rFonts w:cstheme="majorBidi"/>
          <w:b/>
          <w:sz w:val="28"/>
          <w:szCs w:val="28"/>
        </w:rPr>
        <w:t>Ст. I.</w:t>
      </w:r>
      <w:r>
        <w:rPr>
          <w:rFonts w:cstheme="majorBidi"/>
          <w:sz w:val="28"/>
          <w:szCs w:val="28"/>
        </w:rPr>
        <w:t xml:space="preserve"> – В Закон </w:t>
      </w:r>
      <w:r w:rsidRPr="0028066E">
        <w:rPr>
          <w:rFonts w:cstheme="majorBidi"/>
          <w:sz w:val="28"/>
          <w:szCs w:val="28"/>
        </w:rPr>
        <w:t>№ 411/1995 об охране здоровья</w:t>
      </w:r>
      <w:r>
        <w:rPr>
          <w:rFonts w:cstheme="majorBidi"/>
          <w:sz w:val="28"/>
          <w:szCs w:val="28"/>
        </w:rPr>
        <w:t xml:space="preserve"> (Официальный монитор Республики Молдова, 1995 г., № 34, ст. 373), с последующими изменениями, внести следующие изменения:</w:t>
      </w:r>
    </w:p>
    <w:p w14:paraId="3D706BB2" w14:textId="77777777" w:rsidR="0028066E" w:rsidRDefault="0028066E" w:rsidP="00E46544">
      <w:pPr>
        <w:rPr>
          <w:rFonts w:cstheme="majorBidi"/>
          <w:sz w:val="28"/>
          <w:szCs w:val="28"/>
        </w:rPr>
      </w:pPr>
    </w:p>
    <w:p w14:paraId="1CE053AC" w14:textId="77F399CF" w:rsidR="0028066E" w:rsidRDefault="0028066E" w:rsidP="00E465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1</w:t>
      </w:r>
      <w:r w:rsidR="009E0084">
        <w:rPr>
          <w:rFonts w:cstheme="majorBidi"/>
          <w:sz w:val="28"/>
          <w:szCs w:val="28"/>
        </w:rPr>
        <w:t>.</w:t>
      </w:r>
      <w:r>
        <w:rPr>
          <w:rFonts w:cstheme="majorBidi"/>
          <w:sz w:val="28"/>
          <w:szCs w:val="28"/>
        </w:rPr>
        <w:t xml:space="preserve"> </w:t>
      </w:r>
      <w:r w:rsidR="009E0084">
        <w:rPr>
          <w:rFonts w:cstheme="majorBidi"/>
          <w:sz w:val="28"/>
          <w:szCs w:val="28"/>
        </w:rPr>
        <w:t>Второе предложение ч</w:t>
      </w:r>
      <w:r>
        <w:rPr>
          <w:rFonts w:cstheme="majorBidi"/>
          <w:sz w:val="28"/>
          <w:szCs w:val="28"/>
        </w:rPr>
        <w:t>аст</w:t>
      </w:r>
      <w:r w:rsidR="009E0084">
        <w:rPr>
          <w:rFonts w:cstheme="majorBidi"/>
          <w:sz w:val="28"/>
          <w:szCs w:val="28"/>
        </w:rPr>
        <w:t>и</w:t>
      </w:r>
      <w:r>
        <w:rPr>
          <w:rFonts w:cstheme="majorBidi"/>
          <w:sz w:val="28"/>
          <w:szCs w:val="28"/>
        </w:rPr>
        <w:t xml:space="preserve"> (5) статьи 14 исклю</w:t>
      </w:r>
      <w:r w:rsidR="009E0084">
        <w:rPr>
          <w:rFonts w:cstheme="majorBidi"/>
          <w:sz w:val="28"/>
          <w:szCs w:val="28"/>
        </w:rPr>
        <w:t>чить.</w:t>
      </w:r>
    </w:p>
    <w:p w14:paraId="60F659BB" w14:textId="77777777" w:rsidR="009E0084" w:rsidRDefault="009E0084" w:rsidP="00E46544">
      <w:pPr>
        <w:rPr>
          <w:rFonts w:cstheme="majorBidi"/>
          <w:sz w:val="28"/>
          <w:szCs w:val="28"/>
        </w:rPr>
      </w:pPr>
    </w:p>
    <w:p w14:paraId="57608BB7" w14:textId="4F3FFCB5" w:rsidR="009E0084" w:rsidRDefault="009E0084" w:rsidP="00E465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2. Пункт </w:t>
      </w:r>
      <w:r w:rsidRPr="009E0084">
        <w:rPr>
          <w:rFonts w:cstheme="majorBidi"/>
          <w:sz w:val="28"/>
          <w:szCs w:val="28"/>
        </w:rPr>
        <w:t>g)</w:t>
      </w:r>
      <w:r>
        <w:rPr>
          <w:rFonts w:cstheme="majorBidi"/>
          <w:sz w:val="28"/>
          <w:szCs w:val="28"/>
        </w:rPr>
        <w:t xml:space="preserve"> части (2) статьи 20 изложить в следующей редакции:</w:t>
      </w:r>
    </w:p>
    <w:p w14:paraId="64CE8152" w14:textId="51C59FBC" w:rsidR="009E0084" w:rsidRDefault="009E0084" w:rsidP="00E465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Pr="009E0084">
        <w:rPr>
          <w:rFonts w:cstheme="majorBidi"/>
          <w:sz w:val="28"/>
          <w:szCs w:val="28"/>
        </w:rPr>
        <w:t>g)</w:t>
      </w:r>
      <w:r>
        <w:rPr>
          <w:rFonts w:cstheme="majorBidi"/>
          <w:sz w:val="28"/>
          <w:szCs w:val="28"/>
        </w:rPr>
        <w:t xml:space="preserve"> </w:t>
      </w:r>
      <w:r w:rsidRPr="009E0084">
        <w:rPr>
          <w:rFonts w:cstheme="majorBidi"/>
          <w:sz w:val="28"/>
          <w:szCs w:val="28"/>
        </w:rPr>
        <w:t xml:space="preserve">покрытие </w:t>
      </w:r>
      <w:r>
        <w:rPr>
          <w:rFonts w:cstheme="majorBidi"/>
          <w:sz w:val="28"/>
          <w:szCs w:val="28"/>
        </w:rPr>
        <w:t>за счет ф</w:t>
      </w:r>
      <w:r w:rsidRPr="009E0084">
        <w:rPr>
          <w:rFonts w:cstheme="majorBidi"/>
          <w:sz w:val="28"/>
          <w:szCs w:val="28"/>
        </w:rPr>
        <w:t>онд</w:t>
      </w:r>
      <w:r>
        <w:rPr>
          <w:rFonts w:cstheme="majorBidi"/>
          <w:sz w:val="28"/>
          <w:szCs w:val="28"/>
        </w:rPr>
        <w:t>ов</w:t>
      </w:r>
      <w:r w:rsidRPr="009E0084">
        <w:rPr>
          <w:rFonts w:cstheme="majorBidi"/>
          <w:sz w:val="28"/>
          <w:szCs w:val="28"/>
        </w:rPr>
        <w:t xml:space="preserve"> обязательного медицинского страховани</w:t>
      </w:r>
      <w:r>
        <w:rPr>
          <w:rFonts w:cstheme="majorBidi"/>
          <w:sz w:val="28"/>
          <w:szCs w:val="28"/>
        </w:rPr>
        <w:t xml:space="preserve">я, </w:t>
      </w:r>
      <w:r w:rsidR="007670B8">
        <w:rPr>
          <w:rFonts w:cstheme="majorBidi"/>
          <w:sz w:val="28"/>
          <w:szCs w:val="28"/>
        </w:rPr>
        <w:t>управляемых</w:t>
      </w:r>
      <w:r>
        <w:rPr>
          <w:rFonts w:cstheme="majorBidi"/>
          <w:sz w:val="28"/>
          <w:szCs w:val="28"/>
        </w:rPr>
        <w:t xml:space="preserve"> </w:t>
      </w:r>
      <w:r w:rsidRPr="009E0084">
        <w:rPr>
          <w:rFonts w:cstheme="majorBidi"/>
          <w:sz w:val="28"/>
          <w:szCs w:val="28"/>
        </w:rPr>
        <w:t>Национальной медицинской страховой компани</w:t>
      </w:r>
      <w:r w:rsidR="007670B8">
        <w:rPr>
          <w:rFonts w:cstheme="majorBidi"/>
          <w:sz w:val="28"/>
          <w:szCs w:val="28"/>
        </w:rPr>
        <w:t>ей</w:t>
      </w:r>
      <w:r>
        <w:rPr>
          <w:rFonts w:cstheme="majorBidi"/>
          <w:sz w:val="28"/>
          <w:szCs w:val="28"/>
        </w:rPr>
        <w:t>,</w:t>
      </w:r>
      <w:r w:rsidRPr="009E0084">
        <w:rPr>
          <w:rFonts w:cstheme="majorBidi"/>
          <w:sz w:val="28"/>
          <w:szCs w:val="28"/>
        </w:rPr>
        <w:t xml:space="preserve"> расходов</w:t>
      </w:r>
      <w:r>
        <w:rPr>
          <w:rFonts w:cstheme="majorBidi"/>
          <w:sz w:val="28"/>
          <w:szCs w:val="28"/>
        </w:rPr>
        <w:t xml:space="preserve"> </w:t>
      </w:r>
      <w:r w:rsidRPr="009E0084">
        <w:rPr>
          <w:rFonts w:cstheme="majorBidi"/>
          <w:sz w:val="28"/>
          <w:szCs w:val="28"/>
        </w:rPr>
        <w:t>на индивидуальные протезы и расходные материалы, необходимые для послеоперационной и протезной реабилитации пациентов</w:t>
      </w:r>
      <w:r w:rsidR="007670B8">
        <w:rPr>
          <w:rFonts w:cstheme="majorBidi"/>
          <w:sz w:val="28"/>
          <w:szCs w:val="28"/>
        </w:rPr>
        <w:t xml:space="preserve"> </w:t>
      </w:r>
      <w:r w:rsidR="007670B8" w:rsidRPr="007670B8">
        <w:rPr>
          <w:rFonts w:cstheme="majorBidi"/>
          <w:sz w:val="28"/>
          <w:szCs w:val="28"/>
        </w:rPr>
        <w:t>с патологией головы, шеи, опорно-двигательного аппарат</w:t>
      </w:r>
      <w:r w:rsidR="007670B8">
        <w:rPr>
          <w:rFonts w:cstheme="majorBidi"/>
          <w:sz w:val="28"/>
          <w:szCs w:val="28"/>
        </w:rPr>
        <w:t>а</w:t>
      </w:r>
      <w:r w:rsidR="007670B8" w:rsidRPr="007670B8">
        <w:t xml:space="preserve"> </w:t>
      </w:r>
      <w:r w:rsidR="007670B8">
        <w:rPr>
          <w:rFonts w:cstheme="majorBidi"/>
          <w:sz w:val="28"/>
          <w:szCs w:val="28"/>
        </w:rPr>
        <w:t xml:space="preserve">и </w:t>
      </w:r>
      <w:r w:rsidR="007670B8" w:rsidRPr="007670B8">
        <w:rPr>
          <w:rFonts w:cstheme="majorBidi"/>
          <w:sz w:val="28"/>
          <w:szCs w:val="28"/>
        </w:rPr>
        <w:t xml:space="preserve">пациентов с </w:t>
      </w:r>
      <w:proofErr w:type="spellStart"/>
      <w:r w:rsidR="007670B8" w:rsidRPr="007670B8">
        <w:rPr>
          <w:rFonts w:cstheme="majorBidi"/>
          <w:sz w:val="28"/>
          <w:szCs w:val="28"/>
        </w:rPr>
        <w:t>анофтальмией</w:t>
      </w:r>
      <w:proofErr w:type="spellEnd"/>
      <w:r w:rsidR="007670B8" w:rsidRPr="007670B8">
        <w:rPr>
          <w:rFonts w:cstheme="majorBidi"/>
          <w:sz w:val="28"/>
          <w:szCs w:val="28"/>
        </w:rPr>
        <w:t>, частичным или полным дефектом глазного яблока</w:t>
      </w:r>
      <w:r w:rsidR="007670B8">
        <w:rPr>
          <w:rFonts w:cstheme="majorBidi"/>
          <w:sz w:val="28"/>
          <w:szCs w:val="28"/>
        </w:rPr>
        <w:t>;».</w:t>
      </w:r>
    </w:p>
    <w:p w14:paraId="4FAA427D" w14:textId="77777777" w:rsidR="007670B8" w:rsidRDefault="007670B8" w:rsidP="00E46544">
      <w:pPr>
        <w:rPr>
          <w:rFonts w:cstheme="majorBidi"/>
          <w:sz w:val="28"/>
          <w:szCs w:val="28"/>
        </w:rPr>
      </w:pPr>
    </w:p>
    <w:p w14:paraId="258DBF79" w14:textId="7BD612AB" w:rsidR="007670B8" w:rsidRDefault="007670B8" w:rsidP="00E465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3. Статью 21 изложить в следующей редакции:</w:t>
      </w:r>
    </w:p>
    <w:p w14:paraId="5E972779" w14:textId="7B7EA7DF" w:rsidR="007670B8" w:rsidRDefault="007670B8" w:rsidP="00E46544">
      <w:pPr>
        <w:rPr>
          <w:rFonts w:cstheme="majorBidi"/>
          <w:b/>
          <w:sz w:val="28"/>
          <w:szCs w:val="28"/>
        </w:rPr>
      </w:pPr>
      <w:r w:rsidRPr="007670B8">
        <w:rPr>
          <w:rFonts w:cstheme="majorBidi"/>
          <w:b/>
          <w:sz w:val="28"/>
          <w:szCs w:val="28"/>
        </w:rPr>
        <w:t xml:space="preserve">«Статья 21. </w:t>
      </w:r>
      <w:r w:rsidRPr="007670B8">
        <w:rPr>
          <w:rFonts w:cstheme="majorBidi"/>
          <w:sz w:val="28"/>
          <w:szCs w:val="28"/>
        </w:rPr>
        <w:t>Виды медицинской помощи</w:t>
      </w:r>
    </w:p>
    <w:p w14:paraId="3C78CA7D" w14:textId="335ED91A" w:rsidR="009E0084" w:rsidRDefault="007670B8" w:rsidP="00E46544">
      <w:pPr>
        <w:rPr>
          <w:rFonts w:cstheme="majorBidi"/>
          <w:sz w:val="28"/>
          <w:szCs w:val="28"/>
        </w:rPr>
      </w:pPr>
      <w:r w:rsidRPr="007670B8">
        <w:rPr>
          <w:rFonts w:cstheme="majorBidi"/>
          <w:sz w:val="28"/>
          <w:szCs w:val="28"/>
        </w:rPr>
        <w:t>Медицинская помощь подразделяется на следующие виды: скорая медицинская помощь на догоспитальном этапе; первичная медицинская помощь; специализированная амбулаторная медицинская помощь, включая стоматологическую; стационарная медицинская помощь; высококвалифицированные медицинские услуги; медицинский уход на дому; паллиативная помощь.</w:t>
      </w:r>
      <w:r>
        <w:rPr>
          <w:rFonts w:cstheme="majorBidi"/>
          <w:sz w:val="28"/>
          <w:szCs w:val="28"/>
        </w:rPr>
        <w:t>».</w:t>
      </w:r>
    </w:p>
    <w:p w14:paraId="42E702AF" w14:textId="77777777" w:rsidR="007670B8" w:rsidRDefault="007670B8" w:rsidP="00E46544">
      <w:pPr>
        <w:rPr>
          <w:rFonts w:cstheme="majorBidi"/>
          <w:sz w:val="28"/>
          <w:szCs w:val="28"/>
        </w:rPr>
      </w:pPr>
    </w:p>
    <w:p w14:paraId="58BB9901" w14:textId="11A2E5CE" w:rsidR="007670B8" w:rsidRDefault="007670B8" w:rsidP="00E4654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4. Текст </w:t>
      </w:r>
    </w:p>
    <w:p w14:paraId="30C6B222" w14:textId="6F6FD2F3" w:rsidR="007670B8" w:rsidRPr="007670B8" w:rsidRDefault="007670B8" w:rsidP="007670B8">
      <w:pPr>
        <w:ind w:firstLine="0"/>
        <w:jc w:val="center"/>
        <w:rPr>
          <w:rFonts w:cstheme="majorBidi"/>
          <w:b/>
          <w:sz w:val="28"/>
          <w:szCs w:val="28"/>
        </w:rPr>
      </w:pPr>
      <w:r w:rsidRPr="007670B8">
        <w:rPr>
          <w:rFonts w:cstheme="majorBidi"/>
          <w:b/>
          <w:sz w:val="28"/>
          <w:szCs w:val="28"/>
        </w:rPr>
        <w:t>«Глава IV</w:t>
      </w:r>
      <w:r w:rsidRPr="007670B8">
        <w:rPr>
          <w:rFonts w:cstheme="majorBidi"/>
          <w:b/>
          <w:sz w:val="28"/>
          <w:szCs w:val="28"/>
          <w:vertAlign w:val="superscript"/>
        </w:rPr>
        <w:t>1</w:t>
      </w:r>
    </w:p>
    <w:p w14:paraId="3156BD8B" w14:textId="40C53622" w:rsidR="007670B8" w:rsidRPr="007670B8" w:rsidRDefault="007670B8" w:rsidP="007670B8">
      <w:pPr>
        <w:ind w:firstLine="0"/>
        <w:jc w:val="center"/>
        <w:rPr>
          <w:rFonts w:cstheme="majorBidi"/>
          <w:b/>
          <w:sz w:val="28"/>
          <w:szCs w:val="28"/>
        </w:rPr>
      </w:pPr>
      <w:r w:rsidRPr="007670B8">
        <w:rPr>
          <w:rFonts w:cstheme="majorBidi"/>
          <w:b/>
          <w:sz w:val="28"/>
          <w:szCs w:val="28"/>
        </w:rPr>
        <w:t>ПЕРВИЧНАЯ МЕДИЦИНСКАЯ ПОМОЩЬ»</w:t>
      </w:r>
    </w:p>
    <w:p w14:paraId="68BA87F2" w14:textId="2A5A6E67" w:rsidR="007670B8" w:rsidRDefault="007670B8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исключить.</w:t>
      </w:r>
    </w:p>
    <w:p w14:paraId="6A4A2FD2" w14:textId="77777777" w:rsidR="007670B8" w:rsidRDefault="007670B8" w:rsidP="006B4A68">
      <w:pPr>
        <w:rPr>
          <w:rFonts w:cstheme="majorBidi"/>
          <w:sz w:val="28"/>
          <w:szCs w:val="28"/>
        </w:rPr>
      </w:pPr>
    </w:p>
    <w:p w14:paraId="3B19734A" w14:textId="5099A2C8" w:rsidR="007670B8" w:rsidRDefault="007670B8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5. Стать 36</w:t>
      </w:r>
      <w:r w:rsidRPr="007670B8">
        <w:rPr>
          <w:rFonts w:cstheme="majorBidi"/>
          <w:sz w:val="28"/>
          <w:szCs w:val="28"/>
          <w:vertAlign w:val="superscript"/>
        </w:rPr>
        <w:t>1</w:t>
      </w:r>
      <w:r>
        <w:rPr>
          <w:rFonts w:cstheme="majorBidi"/>
          <w:sz w:val="28"/>
          <w:szCs w:val="28"/>
        </w:rPr>
        <w:t>–36</w:t>
      </w:r>
      <w:r w:rsidRPr="007670B8">
        <w:rPr>
          <w:rFonts w:cstheme="majorBidi"/>
          <w:sz w:val="28"/>
          <w:szCs w:val="28"/>
          <w:vertAlign w:val="superscript"/>
        </w:rPr>
        <w:t>4</w:t>
      </w:r>
      <w:r>
        <w:rPr>
          <w:rFonts w:cstheme="majorBidi"/>
          <w:sz w:val="28"/>
          <w:szCs w:val="28"/>
        </w:rPr>
        <w:t xml:space="preserve"> признать утратившими силу.</w:t>
      </w:r>
    </w:p>
    <w:p w14:paraId="3635FF8D" w14:textId="77777777" w:rsidR="007670B8" w:rsidRDefault="007670B8" w:rsidP="006B4A68">
      <w:pPr>
        <w:rPr>
          <w:rFonts w:cstheme="majorBidi"/>
          <w:sz w:val="28"/>
          <w:szCs w:val="28"/>
        </w:rPr>
      </w:pPr>
    </w:p>
    <w:p w14:paraId="3106B557" w14:textId="05FC7805" w:rsidR="007670B8" w:rsidRDefault="007670B8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6. В части (1) статьи 44 текст «</w:t>
      </w:r>
      <w:r w:rsidRPr="007670B8">
        <w:rPr>
          <w:rFonts w:cstheme="majorBidi"/>
          <w:sz w:val="28"/>
          <w:szCs w:val="28"/>
        </w:rPr>
        <w:t>консультативных отделениях, кабинетах семейной медицины</w:t>
      </w:r>
      <w:r w:rsidR="00605FD4" w:rsidRPr="00605FD4">
        <w:t xml:space="preserve"> </w:t>
      </w:r>
      <w:r w:rsidR="00605FD4" w:rsidRPr="00605FD4">
        <w:rPr>
          <w:rFonts w:cstheme="majorBidi"/>
          <w:sz w:val="28"/>
          <w:szCs w:val="28"/>
        </w:rPr>
        <w:t>и</w:t>
      </w:r>
      <w:r>
        <w:rPr>
          <w:rFonts w:cstheme="majorBidi"/>
          <w:sz w:val="28"/>
          <w:szCs w:val="28"/>
        </w:rPr>
        <w:t>» заменить текстом «</w:t>
      </w:r>
      <w:r w:rsidR="00605FD4">
        <w:rPr>
          <w:rFonts w:cstheme="majorBidi"/>
          <w:sz w:val="28"/>
          <w:szCs w:val="28"/>
        </w:rPr>
        <w:t xml:space="preserve">у </w:t>
      </w:r>
      <w:r w:rsidRPr="007670B8">
        <w:rPr>
          <w:rFonts w:cstheme="majorBidi"/>
          <w:sz w:val="28"/>
          <w:szCs w:val="28"/>
        </w:rPr>
        <w:t>поставщик</w:t>
      </w:r>
      <w:r w:rsidR="00605FD4">
        <w:rPr>
          <w:rFonts w:cstheme="majorBidi"/>
          <w:sz w:val="28"/>
          <w:szCs w:val="28"/>
        </w:rPr>
        <w:t>ов</w:t>
      </w:r>
      <w:r w:rsidRPr="007670B8">
        <w:rPr>
          <w:rFonts w:cstheme="majorBidi"/>
          <w:sz w:val="28"/>
          <w:szCs w:val="28"/>
        </w:rPr>
        <w:t xml:space="preserve"> </w:t>
      </w:r>
      <w:r w:rsidRPr="007670B8">
        <w:rPr>
          <w:rFonts w:cstheme="majorBidi"/>
          <w:sz w:val="28"/>
          <w:szCs w:val="28"/>
        </w:rPr>
        <w:lastRenderedPageBreak/>
        <w:t>первичной медицинской помощи</w:t>
      </w:r>
      <w:r w:rsidR="00605FD4">
        <w:t xml:space="preserve">, </w:t>
      </w:r>
      <w:r w:rsidR="00605FD4" w:rsidRPr="00605FD4">
        <w:rPr>
          <w:rFonts w:cstheme="majorBidi"/>
          <w:sz w:val="28"/>
          <w:szCs w:val="28"/>
        </w:rPr>
        <w:t>специализированн</w:t>
      </w:r>
      <w:r w:rsidR="00605FD4">
        <w:rPr>
          <w:rFonts w:cstheme="majorBidi"/>
          <w:sz w:val="28"/>
          <w:szCs w:val="28"/>
        </w:rPr>
        <w:t>ой</w:t>
      </w:r>
      <w:r w:rsidR="00605FD4" w:rsidRPr="00605FD4">
        <w:rPr>
          <w:rFonts w:cstheme="majorBidi"/>
          <w:sz w:val="28"/>
          <w:szCs w:val="28"/>
        </w:rPr>
        <w:t xml:space="preserve"> амбулаторн</w:t>
      </w:r>
      <w:r w:rsidR="00605FD4">
        <w:rPr>
          <w:rFonts w:cstheme="majorBidi"/>
          <w:sz w:val="28"/>
          <w:szCs w:val="28"/>
        </w:rPr>
        <w:t>ой</w:t>
      </w:r>
      <w:r w:rsidR="00605FD4" w:rsidRPr="00605FD4">
        <w:rPr>
          <w:rFonts w:cstheme="majorBidi"/>
          <w:sz w:val="28"/>
          <w:szCs w:val="28"/>
        </w:rPr>
        <w:t xml:space="preserve"> медицинск</w:t>
      </w:r>
      <w:r w:rsidR="00605FD4">
        <w:rPr>
          <w:rFonts w:cstheme="majorBidi"/>
          <w:sz w:val="28"/>
          <w:szCs w:val="28"/>
        </w:rPr>
        <w:t>ой</w:t>
      </w:r>
      <w:r w:rsidR="00605FD4" w:rsidRPr="00605FD4">
        <w:rPr>
          <w:rFonts w:cstheme="majorBidi"/>
          <w:sz w:val="28"/>
          <w:szCs w:val="28"/>
        </w:rPr>
        <w:t xml:space="preserve"> помощ</w:t>
      </w:r>
      <w:r w:rsidR="00605FD4">
        <w:rPr>
          <w:rFonts w:cstheme="majorBidi"/>
          <w:sz w:val="28"/>
          <w:szCs w:val="28"/>
        </w:rPr>
        <w:t>и и в».</w:t>
      </w:r>
    </w:p>
    <w:p w14:paraId="3F168717" w14:textId="77777777" w:rsidR="00605FD4" w:rsidRDefault="00605FD4" w:rsidP="006B4A68">
      <w:pPr>
        <w:rPr>
          <w:rFonts w:cstheme="majorBidi"/>
          <w:sz w:val="28"/>
          <w:szCs w:val="28"/>
        </w:rPr>
      </w:pPr>
    </w:p>
    <w:p w14:paraId="5E49534C" w14:textId="6BCA8F8F" w:rsidR="00605FD4" w:rsidRDefault="00605FD4" w:rsidP="006B4A68">
      <w:pPr>
        <w:rPr>
          <w:rFonts w:cstheme="majorBidi"/>
          <w:sz w:val="28"/>
          <w:szCs w:val="28"/>
        </w:rPr>
      </w:pPr>
      <w:r w:rsidRPr="00E46544">
        <w:rPr>
          <w:rFonts w:cstheme="majorBidi"/>
          <w:b/>
          <w:sz w:val="28"/>
          <w:szCs w:val="28"/>
        </w:rPr>
        <w:t>Ст. II.</w:t>
      </w:r>
      <w:r>
        <w:rPr>
          <w:rFonts w:cstheme="majorBidi"/>
          <w:sz w:val="28"/>
          <w:szCs w:val="28"/>
        </w:rPr>
        <w:t xml:space="preserve"> – Заключительные и переходные положения</w:t>
      </w:r>
    </w:p>
    <w:p w14:paraId="796D28FE" w14:textId="3B3C84A8" w:rsidR="00605FD4" w:rsidRDefault="00605FD4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(1) </w:t>
      </w:r>
      <w:r w:rsidRPr="00605FD4">
        <w:rPr>
          <w:rFonts w:cstheme="majorBidi"/>
          <w:sz w:val="28"/>
          <w:szCs w:val="28"/>
        </w:rPr>
        <w:t>Настоящий закон вступает в силу со дня опубликования в Официальном мониторе Республики Молдова</w:t>
      </w:r>
      <w:r>
        <w:rPr>
          <w:rFonts w:cstheme="majorBidi"/>
          <w:sz w:val="28"/>
          <w:szCs w:val="28"/>
        </w:rPr>
        <w:t>.</w:t>
      </w:r>
    </w:p>
    <w:p w14:paraId="54B4E831" w14:textId="4CEC11BF" w:rsidR="00605FD4" w:rsidRDefault="00605FD4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(2) </w:t>
      </w:r>
      <w:r w:rsidRPr="00605FD4">
        <w:rPr>
          <w:rFonts w:cstheme="majorBidi"/>
          <w:sz w:val="28"/>
          <w:szCs w:val="28"/>
        </w:rPr>
        <w:t>Правительству в двухмесячный срок со дня вступления в силу настоящего закона привести свои нормативные акты в соответствие с ним.</w:t>
      </w:r>
    </w:p>
    <w:p w14:paraId="1771AF4B" w14:textId="3DF6EDEF" w:rsidR="00605FD4" w:rsidRDefault="00605FD4" w:rsidP="006B4A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(3) Положения статьи 36</w:t>
      </w:r>
      <w:r w:rsidRPr="00605FD4">
        <w:rPr>
          <w:rFonts w:cstheme="majorBidi"/>
          <w:sz w:val="28"/>
          <w:szCs w:val="28"/>
          <w:vertAlign w:val="superscript"/>
        </w:rPr>
        <w:t>5</w:t>
      </w:r>
      <w:r>
        <w:rPr>
          <w:rFonts w:cstheme="majorBidi"/>
          <w:sz w:val="28"/>
          <w:szCs w:val="28"/>
        </w:rPr>
        <w:t xml:space="preserve"> Закона № </w:t>
      </w:r>
      <w:r w:rsidRPr="00605FD4">
        <w:rPr>
          <w:rFonts w:cstheme="majorBidi"/>
          <w:sz w:val="28"/>
          <w:szCs w:val="28"/>
        </w:rPr>
        <w:t>411/1995 об охране здоровья</w:t>
      </w:r>
      <w:r>
        <w:rPr>
          <w:rFonts w:cstheme="majorBidi"/>
          <w:sz w:val="28"/>
          <w:szCs w:val="28"/>
        </w:rPr>
        <w:t xml:space="preserve"> </w:t>
      </w:r>
      <w:r w:rsidR="00E46544">
        <w:rPr>
          <w:rFonts w:cstheme="majorBidi"/>
          <w:sz w:val="28"/>
          <w:szCs w:val="28"/>
        </w:rPr>
        <w:t>распространяются</w:t>
      </w:r>
      <w:r w:rsidR="006B4A68">
        <w:rPr>
          <w:rFonts w:cstheme="majorBidi"/>
          <w:sz w:val="28"/>
          <w:szCs w:val="28"/>
        </w:rPr>
        <w:t xml:space="preserve"> только </w:t>
      </w:r>
      <w:r w:rsidR="00E46544">
        <w:rPr>
          <w:rFonts w:cstheme="majorBidi"/>
          <w:sz w:val="28"/>
          <w:szCs w:val="28"/>
        </w:rPr>
        <w:t>на</w:t>
      </w:r>
      <w:r w:rsidR="006B4A68">
        <w:rPr>
          <w:rFonts w:cstheme="majorBidi"/>
          <w:sz w:val="28"/>
          <w:szCs w:val="28"/>
        </w:rPr>
        <w:t xml:space="preserve"> поставщиков, которые </w:t>
      </w:r>
      <w:r w:rsidR="006B4A68" w:rsidRPr="006B4A68">
        <w:rPr>
          <w:rFonts w:cstheme="majorBidi"/>
          <w:sz w:val="28"/>
          <w:szCs w:val="28"/>
        </w:rPr>
        <w:t xml:space="preserve">были зарегистрированы и включены в систему обязательного медицинского страхования </w:t>
      </w:r>
      <w:r w:rsidR="00E46544">
        <w:rPr>
          <w:rFonts w:cstheme="majorBidi"/>
          <w:sz w:val="28"/>
          <w:szCs w:val="28"/>
        </w:rPr>
        <w:t>до</w:t>
      </w:r>
      <w:r w:rsidR="006B4A68">
        <w:rPr>
          <w:rFonts w:cstheme="majorBidi"/>
          <w:sz w:val="28"/>
          <w:szCs w:val="28"/>
        </w:rPr>
        <w:t xml:space="preserve"> вступления в силу настоящего з</w:t>
      </w:r>
      <w:r w:rsidR="006B4A68" w:rsidRPr="006B4A68">
        <w:rPr>
          <w:rFonts w:cstheme="majorBidi"/>
          <w:sz w:val="28"/>
          <w:szCs w:val="28"/>
        </w:rPr>
        <w:t>акона.</w:t>
      </w:r>
    </w:p>
    <w:p w14:paraId="4512CFCD" w14:textId="77777777" w:rsidR="00E46544" w:rsidRDefault="00E46544" w:rsidP="006B4A68">
      <w:pPr>
        <w:rPr>
          <w:rFonts w:cstheme="majorBidi"/>
          <w:sz w:val="28"/>
          <w:szCs w:val="28"/>
        </w:rPr>
      </w:pPr>
    </w:p>
    <w:p w14:paraId="7DBACD7A" w14:textId="77777777" w:rsidR="00E46544" w:rsidRDefault="00E46544" w:rsidP="006B4A68">
      <w:pPr>
        <w:rPr>
          <w:rFonts w:cstheme="majorBidi"/>
          <w:sz w:val="28"/>
          <w:szCs w:val="28"/>
        </w:rPr>
      </w:pPr>
    </w:p>
    <w:p w14:paraId="0269B1A4" w14:textId="77BFFE9C" w:rsidR="00E46544" w:rsidRPr="00E46544" w:rsidRDefault="00E46544" w:rsidP="006B4A68">
      <w:pPr>
        <w:rPr>
          <w:rFonts w:cstheme="majorBidi"/>
          <w:b/>
          <w:sz w:val="28"/>
          <w:szCs w:val="28"/>
        </w:rPr>
      </w:pPr>
      <w:r w:rsidRPr="00E46544">
        <w:rPr>
          <w:rFonts w:cstheme="majorBidi"/>
          <w:b/>
          <w:sz w:val="28"/>
          <w:szCs w:val="28"/>
        </w:rPr>
        <w:t>Председатель Парламента</w:t>
      </w:r>
    </w:p>
    <w:sectPr w:rsidR="00E46544" w:rsidRPr="00E4654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CFA29" w14:textId="77777777" w:rsidR="008A7A9A" w:rsidRDefault="008A7A9A" w:rsidP="003B0C7F">
      <w:r>
        <w:separator/>
      </w:r>
    </w:p>
  </w:endnote>
  <w:endnote w:type="continuationSeparator" w:id="0">
    <w:p w14:paraId="3EABEF86" w14:textId="77777777" w:rsidR="008A7A9A" w:rsidRDefault="008A7A9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B5A4D9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32DD5">
      <w:rPr>
        <w:noProof/>
        <w:lang w:val="en-US"/>
      </w:rPr>
      <w:t>Z:\400\2023\</w:t>
    </w:r>
    <w:r w:rsidR="00532DD5" w:rsidRPr="00532DD5">
      <w:rPr>
        <w:noProof/>
        <w:sz w:val="16"/>
        <w:szCs w:val="16"/>
        <w:lang w:val="en-US"/>
      </w:rPr>
      <w:t>HOTARARI\33220\33220-redactat-ru</w:t>
    </w:r>
    <w:r w:rsidR="00532DD5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6AC419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32DD5">
      <w:rPr>
        <w:noProof/>
        <w:lang w:val="en-US"/>
      </w:rPr>
      <w:t>Z:\400\2023\</w:t>
    </w:r>
    <w:r w:rsidR="00532DD5" w:rsidRPr="00532DD5">
      <w:rPr>
        <w:noProof/>
        <w:sz w:val="16"/>
        <w:szCs w:val="16"/>
        <w:lang w:val="en-US"/>
      </w:rPr>
      <w:t>HOTARARI\33220\33220-redactat-ru</w:t>
    </w:r>
    <w:r w:rsidR="00532DD5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061D9" w14:textId="77777777" w:rsidR="008A7A9A" w:rsidRDefault="008A7A9A" w:rsidP="003B0C7F">
      <w:r>
        <w:separator/>
      </w:r>
    </w:p>
  </w:footnote>
  <w:footnote w:type="continuationSeparator" w:id="0">
    <w:p w14:paraId="3E620317" w14:textId="77777777" w:rsidR="008A7A9A" w:rsidRDefault="008A7A9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8D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9957AAC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32DD5">
            <w:rPr>
              <w:rFonts w:ascii="Times New Roman" w:hAnsi="Times New Roman"/>
              <w:sz w:val="32"/>
              <w:szCs w:val="32"/>
            </w:rPr>
            <w:t>876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018D0E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32DD5">
            <w:rPr>
              <w:rFonts w:ascii="Times New Roman" w:hAnsi="Times New Roman"/>
              <w:b/>
              <w:sz w:val="28"/>
              <w:szCs w:val="28"/>
              <w:u w:val="single"/>
            </w:rPr>
            <w:t>15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532DD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532DD5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66E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2DD5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05FD4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B4A68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670B8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7A9A"/>
    <w:rsid w:val="008B0F97"/>
    <w:rsid w:val="008C4B3C"/>
    <w:rsid w:val="008D1133"/>
    <w:rsid w:val="008D5993"/>
    <w:rsid w:val="008F7091"/>
    <w:rsid w:val="00900143"/>
    <w:rsid w:val="00925780"/>
    <w:rsid w:val="009368D6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008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3336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6544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30B10536-E24E-4D73-ABC8-A6849A35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227DAA2-07E8-4FB9-85A1-B0F1CEED5C57}"/>
</file>

<file path=customXml/itemProps2.xml><?xml version="1.0" encoding="utf-8"?>
<ds:datastoreItem xmlns:ds="http://schemas.openxmlformats.org/officeDocument/2006/customXml" ds:itemID="{0E082A87-6321-4439-81C0-4392552EBFEE}"/>
</file>

<file path=customXml/itemProps3.xml><?xml version="1.0" encoding="utf-8"?>
<ds:datastoreItem xmlns:ds="http://schemas.openxmlformats.org/officeDocument/2006/customXml" ds:itemID="{3C9523E9-90C7-43D7-90CE-641601E83C23}"/>
</file>

<file path=customXml/itemProps4.xml><?xml version="1.0" encoding="utf-8"?>
<ds:datastoreItem xmlns:ds="http://schemas.openxmlformats.org/officeDocument/2006/customXml" ds:itemID="{EE1F64B0-B260-41C2-A58E-6E5B9B100C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395</Words>
  <Characters>2296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406.2023.ru</dc:title>
  <dc:creator>user</dc:creator>
  <cp:lastModifiedBy>Eugenia Cartin</cp:lastModifiedBy>
  <cp:revision>8</cp:revision>
  <cp:lastPrinted>2023-11-15T11:01:00Z</cp:lastPrinted>
  <dcterms:created xsi:type="dcterms:W3CDTF">2023-02-28T07:02:00Z</dcterms:created>
  <dcterms:modified xsi:type="dcterms:W3CDTF">2023-11-15T11:02:00Z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