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61721" w:rsidRDefault="00730FEE" w:rsidP="00663363">
      <w:pPr>
        <w:rPr>
          <w:sz w:val="28"/>
          <w:szCs w:val="28"/>
          <w:lang w:val="ro-RO"/>
        </w:rPr>
      </w:pPr>
    </w:p>
    <w:p w14:paraId="1509EFB2" w14:textId="5910E8F5" w:rsidR="00361721" w:rsidRPr="00361721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-6"/>
          <w:szCs w:val="28"/>
          <w:lang w:val="ro-RO"/>
        </w:rPr>
      </w:pPr>
      <w:r w:rsidRPr="00361721">
        <w:rPr>
          <w:rFonts w:ascii="Times New Roman" w:hAnsi="Times New Roman"/>
          <w:szCs w:val="28"/>
          <w:lang w:val="ro-RO"/>
        </w:rPr>
        <w:t>Сu</w:t>
      </w:r>
      <w:r w:rsidRPr="00361721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privire</w:t>
      </w:r>
      <w:r w:rsidRPr="00361721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la</w:t>
      </w:r>
      <w:r w:rsidRPr="00361721">
        <w:rPr>
          <w:rFonts w:ascii="Times New Roman" w:hAnsi="Times New Roman"/>
          <w:spacing w:val="-2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aprobarea</w:t>
      </w:r>
      <w:r w:rsidRPr="00361721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proiectului</w:t>
      </w:r>
      <w:r w:rsidRPr="00361721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legii</w:t>
      </w:r>
      <w:r w:rsidRPr="00361721">
        <w:rPr>
          <w:rFonts w:ascii="Times New Roman" w:hAnsi="Times New Roman"/>
          <w:spacing w:val="-5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bugetului</w:t>
      </w:r>
    </w:p>
    <w:p w14:paraId="555EAE33" w14:textId="60B5923F" w:rsidR="00361721" w:rsidRPr="00361721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361721">
        <w:rPr>
          <w:rFonts w:ascii="Times New Roman" w:hAnsi="Times New Roman"/>
          <w:szCs w:val="28"/>
          <w:lang w:val="ro-RO"/>
        </w:rPr>
        <w:t>asigurărilor</w:t>
      </w:r>
      <w:r w:rsidRPr="00361721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sociale de</w:t>
      </w:r>
      <w:r w:rsidRPr="00361721">
        <w:rPr>
          <w:rFonts w:ascii="Times New Roman" w:hAnsi="Times New Roman"/>
          <w:spacing w:val="-2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stat</w:t>
      </w:r>
      <w:r w:rsidRPr="0036172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pe</w:t>
      </w:r>
      <w:r w:rsidRPr="00361721">
        <w:rPr>
          <w:rFonts w:ascii="Times New Roman" w:hAnsi="Times New Roman"/>
          <w:spacing w:val="-2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anul</w:t>
      </w:r>
      <w:r w:rsidRPr="00361721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361721">
        <w:rPr>
          <w:rFonts w:ascii="Times New Roman" w:hAnsi="Times New Roman"/>
          <w:szCs w:val="28"/>
          <w:lang w:val="ro-RO"/>
        </w:rPr>
        <w:t>2022</w:t>
      </w:r>
    </w:p>
    <w:p w14:paraId="30B857CD" w14:textId="4448DDCB" w:rsidR="00361721" w:rsidRPr="00361721" w:rsidRDefault="00361721" w:rsidP="00663363">
      <w:pPr>
        <w:ind w:firstLine="0"/>
        <w:jc w:val="center"/>
        <w:rPr>
          <w:sz w:val="28"/>
          <w:szCs w:val="28"/>
          <w:lang w:val="ro-RO"/>
        </w:rPr>
      </w:pPr>
      <w:r w:rsidRPr="00361721">
        <w:rPr>
          <w:sz w:val="28"/>
          <w:szCs w:val="28"/>
          <w:lang w:val="ro-RO"/>
        </w:rPr>
        <w:t>------------------------------------------------------------</w:t>
      </w:r>
    </w:p>
    <w:p w14:paraId="10314D28" w14:textId="77777777" w:rsidR="00361721" w:rsidRPr="00361721" w:rsidRDefault="00361721" w:rsidP="00663363">
      <w:pPr>
        <w:pStyle w:val="Corptext"/>
        <w:ind w:left="0" w:firstLine="720"/>
        <w:jc w:val="center"/>
        <w:rPr>
          <w:b/>
        </w:rPr>
      </w:pPr>
    </w:p>
    <w:p w14:paraId="4E69AE3A" w14:textId="77777777" w:rsidR="00361721" w:rsidRPr="00361721" w:rsidRDefault="00361721" w:rsidP="00663363">
      <w:pPr>
        <w:pStyle w:val="Corptext"/>
        <w:ind w:left="0" w:firstLine="720"/>
      </w:pPr>
      <w:r w:rsidRPr="00361721">
        <w:t>Guvernul</w:t>
      </w:r>
      <w:r w:rsidRPr="00361721">
        <w:rPr>
          <w:spacing w:val="-6"/>
        </w:rPr>
        <w:t xml:space="preserve"> </w:t>
      </w:r>
      <w:r w:rsidRPr="00361721">
        <w:t>HOTĂRĂȘTE:</w:t>
      </w:r>
    </w:p>
    <w:p w14:paraId="474DD7D6" w14:textId="77777777" w:rsidR="00361721" w:rsidRPr="00361721" w:rsidRDefault="00361721" w:rsidP="00663363">
      <w:pPr>
        <w:pStyle w:val="Corptext"/>
        <w:ind w:left="0" w:firstLine="720"/>
      </w:pPr>
    </w:p>
    <w:p w14:paraId="105E14BF" w14:textId="6B8618A5" w:rsidR="00361721" w:rsidRPr="00361721" w:rsidRDefault="00361721" w:rsidP="00663363">
      <w:pPr>
        <w:pStyle w:val="Corptext"/>
        <w:ind w:left="0" w:firstLine="720"/>
        <w:jc w:val="both"/>
      </w:pPr>
      <w:r w:rsidRPr="00361721">
        <w:t>Se</w:t>
      </w:r>
      <w:r w:rsidRPr="00361721">
        <w:rPr>
          <w:spacing w:val="2"/>
        </w:rPr>
        <w:t xml:space="preserve"> </w:t>
      </w:r>
      <w:r w:rsidRPr="00361721">
        <w:t>aprobă</w:t>
      </w:r>
      <w:r w:rsidRPr="00361721">
        <w:rPr>
          <w:spacing w:val="3"/>
        </w:rPr>
        <w:t xml:space="preserve"> </w:t>
      </w:r>
      <w:r w:rsidRPr="00361721">
        <w:t>şi</w:t>
      </w:r>
      <w:r w:rsidRPr="00361721">
        <w:rPr>
          <w:spacing w:val="3"/>
        </w:rPr>
        <w:t xml:space="preserve"> </w:t>
      </w:r>
      <w:r w:rsidRPr="00361721">
        <w:t>se</w:t>
      </w:r>
      <w:r w:rsidRPr="00361721">
        <w:rPr>
          <w:spacing w:val="3"/>
        </w:rPr>
        <w:t xml:space="preserve"> </w:t>
      </w:r>
      <w:r w:rsidRPr="00361721">
        <w:t>prezintă</w:t>
      </w:r>
      <w:r w:rsidRPr="00361721">
        <w:rPr>
          <w:spacing w:val="3"/>
        </w:rPr>
        <w:t xml:space="preserve"> </w:t>
      </w:r>
      <w:r w:rsidRPr="00361721">
        <w:t>Parlamentului</w:t>
      </w:r>
      <w:r w:rsidRPr="00361721">
        <w:rPr>
          <w:spacing w:val="3"/>
        </w:rPr>
        <w:t xml:space="preserve"> </w:t>
      </w:r>
      <w:r w:rsidRPr="00361721">
        <w:t>spre</w:t>
      </w:r>
      <w:r w:rsidRPr="00361721">
        <w:rPr>
          <w:spacing w:val="3"/>
        </w:rPr>
        <w:t xml:space="preserve"> </w:t>
      </w:r>
      <w:r w:rsidRPr="00361721">
        <w:t>examinare</w:t>
      </w:r>
      <w:r w:rsidRPr="00361721">
        <w:rPr>
          <w:spacing w:val="8"/>
        </w:rPr>
        <w:t xml:space="preserve"> </w:t>
      </w:r>
      <w:r w:rsidRPr="00361721">
        <w:t>proiectul</w:t>
      </w:r>
      <w:r w:rsidRPr="00361721">
        <w:rPr>
          <w:spacing w:val="1"/>
        </w:rPr>
        <w:t xml:space="preserve"> </w:t>
      </w:r>
      <w:r w:rsidR="00B12009">
        <w:t>l</w:t>
      </w:r>
      <w:r w:rsidRPr="00361721">
        <w:t>egii</w:t>
      </w:r>
      <w:r w:rsidRPr="00361721">
        <w:rPr>
          <w:spacing w:val="4"/>
        </w:rPr>
        <w:t xml:space="preserve"> </w:t>
      </w:r>
      <w:r w:rsidRPr="004D1368">
        <w:t>bugetului asigurărilor</w:t>
      </w:r>
      <w:r w:rsidRPr="00361721">
        <w:rPr>
          <w:spacing w:val="-4"/>
        </w:rPr>
        <w:t xml:space="preserve"> </w:t>
      </w:r>
      <w:r w:rsidRPr="00361721">
        <w:t>sociale</w:t>
      </w:r>
      <w:r w:rsidRPr="00361721">
        <w:rPr>
          <w:spacing w:val="-3"/>
        </w:rPr>
        <w:t xml:space="preserve"> </w:t>
      </w:r>
      <w:r w:rsidRPr="00361721">
        <w:t>de stat</w:t>
      </w:r>
      <w:r w:rsidRPr="00361721">
        <w:rPr>
          <w:spacing w:val="-2"/>
        </w:rPr>
        <w:t xml:space="preserve"> </w:t>
      </w:r>
      <w:r w:rsidRPr="00361721">
        <w:t>pe anul</w:t>
      </w:r>
      <w:r w:rsidRPr="00361721">
        <w:rPr>
          <w:spacing w:val="1"/>
        </w:rPr>
        <w:t xml:space="preserve"> </w:t>
      </w:r>
      <w:r w:rsidRPr="00361721">
        <w:t>2022.</w:t>
      </w:r>
    </w:p>
    <w:p w14:paraId="4C0599C9" w14:textId="648CA821" w:rsidR="00730FEE" w:rsidRPr="00361721" w:rsidRDefault="00730FEE" w:rsidP="00663363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31AE7EA" w14:textId="77777777" w:rsidR="00361721" w:rsidRPr="00361721" w:rsidRDefault="00361721" w:rsidP="00663363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361721" w:rsidRDefault="00730FEE" w:rsidP="0066336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361721" w:rsidRDefault="003B04ED" w:rsidP="00663363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361721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361721" w:rsidRDefault="0029400E" w:rsidP="0066336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61721" w:rsidRDefault="00DF7E3E" w:rsidP="0066336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61721" w:rsidRDefault="003A4AE6" w:rsidP="0066336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219AA4B9" w14:textId="195C0E47" w:rsidR="00361721" w:rsidRDefault="00361721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9C6792" w14:textId="77777777" w:rsidR="006A6A65" w:rsidRPr="00361721" w:rsidRDefault="006A6A65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EC35EA" w14:textId="06A5CC48" w:rsidR="00361721" w:rsidRPr="00361721" w:rsidRDefault="00361721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27DD3FB4" w14:textId="77777777" w:rsidR="00361721" w:rsidRPr="00361721" w:rsidRDefault="00361721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  <w:t>Marcel Spatari</w:t>
      </w:r>
    </w:p>
    <w:p w14:paraId="6DE1B33B" w14:textId="77777777" w:rsidR="00361721" w:rsidRPr="00361721" w:rsidRDefault="00361721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FF517C" w14:textId="77777777" w:rsidR="003A4AE6" w:rsidRPr="00361721" w:rsidRDefault="003A4AE6" w:rsidP="0066336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31AC3A28" w:rsidR="00B16328" w:rsidRPr="00361721" w:rsidRDefault="00B16328" w:rsidP="00663363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361721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361721" w:rsidRDefault="00B16328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361721" w:rsidRDefault="00B16328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D0F86" w14:textId="77777777" w:rsidR="003A4AE6" w:rsidRPr="00361721" w:rsidRDefault="003A4AE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36172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361721" w:rsidRDefault="00965406" w:rsidP="0066336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F5242" w14:textId="77777777" w:rsidR="003A4AE6" w:rsidRPr="00361721" w:rsidRDefault="003A4AE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361721" w:rsidRDefault="0096540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361721" w:rsidRDefault="00965406" w:rsidP="0066336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61721" w:rsidRDefault="006B17C6" w:rsidP="0066336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361721" w:rsidRDefault="006B17C6" w:rsidP="00663363">
      <w:pPr>
        <w:rPr>
          <w:sz w:val="28"/>
          <w:szCs w:val="28"/>
          <w:lang w:val="ro-RO" w:eastAsia="ru-RU"/>
        </w:rPr>
      </w:pPr>
      <w:r w:rsidRPr="00361721">
        <w:rPr>
          <w:sz w:val="28"/>
          <w:szCs w:val="28"/>
          <w:lang w:val="ro-RO" w:eastAsia="ru-RU"/>
        </w:rPr>
        <w:t xml:space="preserve">Secretar general </w:t>
      </w:r>
      <w:r w:rsidR="00E82D01" w:rsidRPr="0036172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361721" w:rsidRDefault="006B17C6" w:rsidP="00663363">
      <w:pPr>
        <w:rPr>
          <w:sz w:val="28"/>
          <w:szCs w:val="28"/>
          <w:lang w:val="ro-RO" w:eastAsia="ru-RU"/>
        </w:rPr>
      </w:pPr>
      <w:r w:rsidRPr="00361721">
        <w:rPr>
          <w:sz w:val="28"/>
          <w:szCs w:val="28"/>
          <w:lang w:val="ro-RO" w:eastAsia="ru-RU"/>
        </w:rPr>
        <w:t>al Guvernului</w:t>
      </w:r>
      <w:r w:rsidR="00FA194B" w:rsidRPr="00361721">
        <w:rPr>
          <w:sz w:val="28"/>
          <w:szCs w:val="28"/>
          <w:lang w:val="ro-RO" w:eastAsia="ru-RU"/>
        </w:rPr>
        <w:tab/>
      </w:r>
      <w:r w:rsidR="00FA194B" w:rsidRPr="00361721">
        <w:rPr>
          <w:sz w:val="28"/>
          <w:szCs w:val="28"/>
          <w:lang w:val="ro-RO" w:eastAsia="ru-RU"/>
        </w:rPr>
        <w:tab/>
      </w:r>
      <w:r w:rsidR="00FA194B" w:rsidRPr="00361721">
        <w:rPr>
          <w:sz w:val="28"/>
          <w:szCs w:val="28"/>
          <w:lang w:val="ro-RO" w:eastAsia="ru-RU"/>
        </w:rPr>
        <w:tab/>
      </w:r>
      <w:r w:rsidR="00FA194B" w:rsidRPr="00361721">
        <w:rPr>
          <w:sz w:val="28"/>
          <w:szCs w:val="28"/>
          <w:lang w:val="ro-RO" w:eastAsia="ru-RU"/>
        </w:rPr>
        <w:tab/>
      </w:r>
      <w:r w:rsidR="0092631A" w:rsidRPr="00361721">
        <w:rPr>
          <w:sz w:val="28"/>
          <w:szCs w:val="28"/>
          <w:lang w:val="ro-RO" w:eastAsia="ru-RU"/>
        </w:rPr>
        <w:tab/>
      </w:r>
      <w:r w:rsidR="0092631A" w:rsidRPr="00361721">
        <w:rPr>
          <w:sz w:val="28"/>
          <w:szCs w:val="28"/>
          <w:lang w:val="ro-RO" w:eastAsia="ru-RU"/>
        </w:rPr>
        <w:tab/>
      </w:r>
      <w:r w:rsidR="00E82D01" w:rsidRPr="00361721">
        <w:rPr>
          <w:sz w:val="28"/>
          <w:szCs w:val="28"/>
          <w:lang w:val="ro-RO" w:eastAsia="ru-RU"/>
        </w:rPr>
        <w:t xml:space="preserve">Roman </w:t>
      </w:r>
      <w:r w:rsidRPr="00361721">
        <w:rPr>
          <w:sz w:val="28"/>
          <w:szCs w:val="28"/>
          <w:lang w:val="ro-RO" w:eastAsia="ru-RU"/>
        </w:rPr>
        <w:t xml:space="preserve"> </w:t>
      </w:r>
      <w:r w:rsidR="00E82D01" w:rsidRPr="0036172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361721" w:rsidRDefault="006B17C6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61721" w:rsidRDefault="00633BD9" w:rsidP="0066336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44AE1A62" w:rsidR="00361721" w:rsidRPr="00361721" w:rsidRDefault="00361721" w:rsidP="0066336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61721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0FB009B" w14:textId="303292BC" w:rsidR="00361721" w:rsidRPr="00361721" w:rsidRDefault="00361721" w:rsidP="00663363">
      <w:pPr>
        <w:pStyle w:val="Corptext"/>
        <w:spacing w:before="62"/>
        <w:ind w:left="0" w:right="104" w:firstLine="0"/>
        <w:jc w:val="right"/>
      </w:pPr>
      <w:r w:rsidRPr="00361721">
        <w:rPr>
          <w:i/>
          <w:iCs/>
        </w:rPr>
        <w:lastRenderedPageBreak/>
        <w:t>Proiect</w:t>
      </w:r>
    </w:p>
    <w:p w14:paraId="7CEE46D4" w14:textId="77777777" w:rsidR="00361721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5A9BDA31" w14:textId="73DF4E7A" w:rsidR="00361721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PARLAMENTUL REPUBLICII MOLDOVA</w:t>
      </w:r>
    </w:p>
    <w:p w14:paraId="58D29D19" w14:textId="22E1AED0" w:rsidR="00361721" w:rsidRDefault="00361721" w:rsidP="00663363">
      <w:pPr>
        <w:ind w:firstLine="0"/>
        <w:rPr>
          <w:lang w:val="ro-RO"/>
        </w:rPr>
      </w:pPr>
    </w:p>
    <w:p w14:paraId="46FC1629" w14:textId="77777777" w:rsidR="00361721" w:rsidRPr="0068310C" w:rsidRDefault="00361721" w:rsidP="00663363">
      <w:pPr>
        <w:ind w:firstLine="0"/>
        <w:rPr>
          <w:sz w:val="4"/>
          <w:lang w:val="ro-RO"/>
        </w:rPr>
      </w:pPr>
    </w:p>
    <w:p w14:paraId="3852E757" w14:textId="2127D5FE" w:rsidR="00361721" w:rsidRPr="00361721" w:rsidRDefault="00B12009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361721">
        <w:rPr>
          <w:rFonts w:ascii="Times New Roman" w:hAnsi="Times New Roman"/>
          <w:lang w:val="ro-RO"/>
        </w:rPr>
        <w:t>LEGEA</w:t>
      </w:r>
    </w:p>
    <w:p w14:paraId="5F81D4D0" w14:textId="77777777" w:rsidR="00361721" w:rsidRPr="00361721" w:rsidRDefault="00361721" w:rsidP="00663363">
      <w:pPr>
        <w:ind w:firstLine="0"/>
        <w:jc w:val="center"/>
        <w:rPr>
          <w:b/>
          <w:sz w:val="28"/>
          <w:lang w:val="ro-RO"/>
        </w:rPr>
      </w:pPr>
      <w:r w:rsidRPr="00361721">
        <w:rPr>
          <w:b/>
          <w:sz w:val="28"/>
          <w:lang w:val="ro-RO"/>
        </w:rPr>
        <w:t>bugetului</w:t>
      </w:r>
      <w:r w:rsidRPr="00361721">
        <w:rPr>
          <w:b/>
          <w:spacing w:val="-6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asigurărilor</w:t>
      </w:r>
      <w:r w:rsidRPr="00361721">
        <w:rPr>
          <w:b/>
          <w:spacing w:val="-3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sociale</w:t>
      </w:r>
      <w:r w:rsidRPr="00361721">
        <w:rPr>
          <w:b/>
          <w:spacing w:val="-2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de</w:t>
      </w:r>
      <w:r w:rsidRPr="00361721">
        <w:rPr>
          <w:b/>
          <w:spacing w:val="-7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stat</w:t>
      </w:r>
      <w:r w:rsidRPr="00361721">
        <w:rPr>
          <w:b/>
          <w:spacing w:val="-2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pe</w:t>
      </w:r>
      <w:r w:rsidRPr="00361721">
        <w:rPr>
          <w:b/>
          <w:spacing w:val="-7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anul</w:t>
      </w:r>
      <w:r w:rsidRPr="00361721">
        <w:rPr>
          <w:b/>
          <w:spacing w:val="-5"/>
          <w:sz w:val="28"/>
          <w:lang w:val="ro-RO"/>
        </w:rPr>
        <w:t xml:space="preserve"> </w:t>
      </w:r>
      <w:r w:rsidRPr="00361721">
        <w:rPr>
          <w:b/>
          <w:sz w:val="28"/>
          <w:lang w:val="ro-RO"/>
        </w:rPr>
        <w:t>2022</w:t>
      </w:r>
    </w:p>
    <w:p w14:paraId="3E3F5CBB" w14:textId="77777777" w:rsidR="00205932" w:rsidRDefault="00205932" w:rsidP="00663363">
      <w:pPr>
        <w:pStyle w:val="Corptext"/>
        <w:ind w:left="0" w:firstLine="720"/>
      </w:pPr>
    </w:p>
    <w:p w14:paraId="0850C34E" w14:textId="705D16C4" w:rsidR="00361721" w:rsidRDefault="00361721" w:rsidP="00663363">
      <w:pPr>
        <w:pStyle w:val="Corptext"/>
        <w:ind w:left="0" w:firstLine="720"/>
      </w:pPr>
      <w:r w:rsidRPr="00361721">
        <w:t>Parlamentul</w:t>
      </w:r>
      <w:r w:rsidRPr="00361721">
        <w:rPr>
          <w:spacing w:val="-2"/>
        </w:rPr>
        <w:t xml:space="preserve"> </w:t>
      </w:r>
      <w:r w:rsidRPr="00361721">
        <w:t>adoptă</w:t>
      </w:r>
      <w:r w:rsidRPr="00361721">
        <w:rPr>
          <w:spacing w:val="-6"/>
        </w:rPr>
        <w:t xml:space="preserve"> </w:t>
      </w:r>
      <w:r w:rsidRPr="00361721">
        <w:t>prezenta</w:t>
      </w:r>
      <w:r w:rsidRPr="00361721">
        <w:rPr>
          <w:spacing w:val="-6"/>
        </w:rPr>
        <w:t xml:space="preserve"> </w:t>
      </w:r>
      <w:r w:rsidRPr="00361721">
        <w:t>lege</w:t>
      </w:r>
      <w:r w:rsidRPr="00361721">
        <w:rPr>
          <w:spacing w:val="-3"/>
        </w:rPr>
        <w:t xml:space="preserve"> </w:t>
      </w:r>
      <w:r w:rsidRPr="00361721">
        <w:t>organică.</w:t>
      </w:r>
    </w:p>
    <w:p w14:paraId="61D162E2" w14:textId="77777777" w:rsidR="00B12009" w:rsidRPr="00361721" w:rsidRDefault="00B12009" w:rsidP="00663363">
      <w:pPr>
        <w:pStyle w:val="Corptext"/>
        <w:ind w:left="0" w:firstLine="720"/>
        <w:jc w:val="both"/>
      </w:pPr>
    </w:p>
    <w:p w14:paraId="1D613E56" w14:textId="4DED49AC" w:rsidR="00361721" w:rsidRPr="00361721" w:rsidRDefault="00361721" w:rsidP="00663363">
      <w:pPr>
        <w:pStyle w:val="Corptext"/>
        <w:ind w:left="0" w:firstLine="720"/>
        <w:jc w:val="both"/>
      </w:pPr>
      <w:r w:rsidRPr="00361721">
        <w:rPr>
          <w:b/>
        </w:rPr>
        <w:t>Art. 1.</w:t>
      </w:r>
      <w:r w:rsidRPr="00361721">
        <w:rPr>
          <w:b/>
          <w:spacing w:val="-3"/>
        </w:rPr>
        <w:t xml:space="preserve"> </w:t>
      </w:r>
      <w:r w:rsidRPr="00361721">
        <w:t>–</w:t>
      </w:r>
      <w:r w:rsidRPr="00361721">
        <w:rPr>
          <w:spacing w:val="2"/>
        </w:rPr>
        <w:t xml:space="preserve"> </w:t>
      </w:r>
      <w:r w:rsidRPr="00361721">
        <w:t>Bugetul</w:t>
      </w:r>
      <w:r w:rsidRPr="00361721">
        <w:rPr>
          <w:spacing w:val="3"/>
        </w:rPr>
        <w:t xml:space="preserve"> </w:t>
      </w:r>
      <w:r w:rsidRPr="00361721">
        <w:t>asigurărilor</w:t>
      </w:r>
      <w:r w:rsidRPr="00361721">
        <w:rPr>
          <w:spacing w:val="1"/>
        </w:rPr>
        <w:t xml:space="preserve"> </w:t>
      </w:r>
      <w:r w:rsidRPr="00361721">
        <w:t>sociale</w:t>
      </w:r>
      <w:r w:rsidRPr="00361721">
        <w:rPr>
          <w:spacing w:val="-1"/>
        </w:rPr>
        <w:t xml:space="preserve"> </w:t>
      </w:r>
      <w:r w:rsidRPr="00361721">
        <w:t>de</w:t>
      </w:r>
      <w:r w:rsidRPr="00361721">
        <w:rPr>
          <w:spacing w:val="-2"/>
        </w:rPr>
        <w:t xml:space="preserve"> </w:t>
      </w:r>
      <w:r w:rsidRPr="00361721">
        <w:t>stat pe</w:t>
      </w:r>
      <w:r w:rsidRPr="00361721">
        <w:rPr>
          <w:spacing w:val="1"/>
        </w:rPr>
        <w:t xml:space="preserve"> </w:t>
      </w:r>
      <w:r w:rsidRPr="00361721">
        <w:t>anul 2022</w:t>
      </w:r>
      <w:r w:rsidRPr="00361721">
        <w:rPr>
          <w:spacing w:val="1"/>
        </w:rPr>
        <w:t xml:space="preserve"> </w:t>
      </w:r>
      <w:r w:rsidRPr="00361721">
        <w:t>se</w:t>
      </w:r>
      <w:r w:rsidRPr="00361721">
        <w:rPr>
          <w:spacing w:val="2"/>
        </w:rPr>
        <w:t xml:space="preserve"> </w:t>
      </w:r>
      <w:r w:rsidRPr="00361721">
        <w:t>aprobă</w:t>
      </w:r>
      <w:r w:rsidRPr="00361721">
        <w:rPr>
          <w:spacing w:val="1"/>
        </w:rPr>
        <w:t xml:space="preserve"> </w:t>
      </w:r>
      <w:r w:rsidRPr="00361721">
        <w:t>la</w:t>
      </w:r>
      <w:r w:rsidRPr="00361721">
        <w:rPr>
          <w:spacing w:val="2"/>
        </w:rPr>
        <w:t xml:space="preserve"> </w:t>
      </w:r>
      <w:r w:rsidRPr="00361721">
        <w:t>venituri</w:t>
      </w:r>
      <w:r w:rsidRPr="00361721">
        <w:rPr>
          <w:spacing w:val="2"/>
        </w:rPr>
        <w:t xml:space="preserve"> </w:t>
      </w:r>
      <w:r w:rsidRPr="00361721">
        <w:t>în</w:t>
      </w:r>
      <w:r w:rsidR="00922EB9">
        <w:t xml:space="preserve"> </w:t>
      </w:r>
      <w:r w:rsidRPr="00361721">
        <w:t>sumă</w:t>
      </w:r>
      <w:r w:rsidRPr="00361721">
        <w:rPr>
          <w:spacing w:val="-2"/>
        </w:rPr>
        <w:t xml:space="preserve"> </w:t>
      </w:r>
      <w:r w:rsidRPr="00361721">
        <w:t>de</w:t>
      </w:r>
      <w:r w:rsidRPr="00361721">
        <w:rPr>
          <w:spacing w:val="-1"/>
        </w:rPr>
        <w:t xml:space="preserve"> </w:t>
      </w:r>
      <w:r w:rsidRPr="00361721">
        <w:t>31</w:t>
      </w:r>
      <w:r w:rsidRPr="00361721">
        <w:rPr>
          <w:spacing w:val="-1"/>
        </w:rPr>
        <w:t xml:space="preserve"> </w:t>
      </w:r>
      <w:r w:rsidRPr="00361721">
        <w:t>224</w:t>
      </w:r>
      <w:r w:rsidRPr="00361721">
        <w:rPr>
          <w:spacing w:val="-5"/>
        </w:rPr>
        <w:t xml:space="preserve"> </w:t>
      </w:r>
      <w:r w:rsidRPr="00361721">
        <w:t>240,7</w:t>
      </w:r>
      <w:r w:rsidRPr="00361721">
        <w:rPr>
          <w:spacing w:val="-1"/>
        </w:rPr>
        <w:t xml:space="preserve"> </w:t>
      </w:r>
      <w:r w:rsidRPr="00361721">
        <w:t>mii de</w:t>
      </w:r>
      <w:r w:rsidRPr="00361721">
        <w:rPr>
          <w:spacing w:val="-2"/>
        </w:rPr>
        <w:t xml:space="preserve"> </w:t>
      </w:r>
      <w:r w:rsidRPr="00361721">
        <w:t>lei şi la</w:t>
      </w:r>
      <w:r w:rsidRPr="00361721">
        <w:rPr>
          <w:spacing w:val="-3"/>
        </w:rPr>
        <w:t xml:space="preserve"> </w:t>
      </w:r>
      <w:r w:rsidRPr="00361721">
        <w:t>cheltuieli</w:t>
      </w:r>
      <w:r w:rsidRPr="00361721">
        <w:rPr>
          <w:spacing w:val="-1"/>
        </w:rPr>
        <w:t xml:space="preserve"> </w:t>
      </w:r>
      <w:r w:rsidRPr="00361721">
        <w:t>în sumă</w:t>
      </w:r>
      <w:r w:rsidRPr="00361721">
        <w:rPr>
          <w:spacing w:val="-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31</w:t>
      </w:r>
      <w:r w:rsidR="00922EB9">
        <w:rPr>
          <w:spacing w:val="-2"/>
        </w:rPr>
        <w:t> </w:t>
      </w:r>
      <w:r w:rsidRPr="00361721">
        <w:t>224</w:t>
      </w:r>
      <w:r w:rsidR="00922EB9">
        <w:rPr>
          <w:spacing w:val="-4"/>
        </w:rPr>
        <w:t> </w:t>
      </w:r>
      <w:r w:rsidRPr="00361721">
        <w:t>240,7</w:t>
      </w:r>
      <w:r w:rsidR="00922EB9">
        <w:rPr>
          <w:spacing w:val="-2"/>
        </w:rPr>
        <w:t> </w:t>
      </w:r>
      <w:r w:rsidRPr="00361721">
        <w:t>mii de</w:t>
      </w:r>
      <w:r w:rsidRPr="00361721">
        <w:rPr>
          <w:spacing w:val="-1"/>
        </w:rPr>
        <w:t xml:space="preserve"> </w:t>
      </w:r>
      <w:r w:rsidRPr="00361721">
        <w:t>lei.</w:t>
      </w:r>
    </w:p>
    <w:p w14:paraId="620AF9F0" w14:textId="77777777" w:rsidR="00361721" w:rsidRDefault="00361721" w:rsidP="00663363">
      <w:pPr>
        <w:pStyle w:val="Corptext"/>
        <w:spacing w:before="1"/>
        <w:ind w:left="0" w:firstLine="720"/>
        <w:jc w:val="both"/>
        <w:rPr>
          <w:b/>
        </w:rPr>
      </w:pPr>
    </w:p>
    <w:p w14:paraId="36A12928" w14:textId="29209543" w:rsidR="00361721" w:rsidRPr="00361721" w:rsidRDefault="00361721" w:rsidP="00663363">
      <w:pPr>
        <w:pStyle w:val="Corptext"/>
        <w:spacing w:before="1"/>
        <w:ind w:left="0" w:firstLine="720"/>
        <w:jc w:val="both"/>
      </w:pPr>
      <w:r w:rsidRPr="00361721">
        <w:rPr>
          <w:b/>
        </w:rPr>
        <w:t>Art.</w:t>
      </w:r>
      <w:r w:rsidRPr="00361721">
        <w:rPr>
          <w:b/>
          <w:spacing w:val="4"/>
        </w:rPr>
        <w:t xml:space="preserve"> </w:t>
      </w:r>
      <w:r w:rsidRPr="00361721">
        <w:rPr>
          <w:b/>
        </w:rPr>
        <w:t>2.</w:t>
      </w:r>
      <w:r w:rsidRPr="00361721">
        <w:rPr>
          <w:b/>
          <w:spacing w:val="-2"/>
        </w:rPr>
        <w:t xml:space="preserve"> </w:t>
      </w:r>
      <w:r w:rsidRPr="00361721">
        <w:t>–</w:t>
      </w:r>
      <w:r w:rsidRPr="00361721">
        <w:rPr>
          <w:spacing w:val="5"/>
        </w:rPr>
        <w:t xml:space="preserve"> </w:t>
      </w:r>
      <w:r w:rsidRPr="00361721">
        <w:t>(1)</w:t>
      </w:r>
      <w:r w:rsidRPr="00361721">
        <w:rPr>
          <w:spacing w:val="4"/>
        </w:rPr>
        <w:t xml:space="preserve"> </w:t>
      </w:r>
      <w:r w:rsidRPr="00361721">
        <w:t>Sinteza</w:t>
      </w:r>
      <w:r w:rsidRPr="00361721">
        <w:rPr>
          <w:spacing w:val="4"/>
        </w:rPr>
        <w:t xml:space="preserve"> </w:t>
      </w:r>
      <w:r w:rsidRPr="00361721">
        <w:t>bugetului</w:t>
      </w:r>
      <w:r w:rsidRPr="00361721">
        <w:rPr>
          <w:spacing w:val="4"/>
        </w:rPr>
        <w:t xml:space="preserve"> </w:t>
      </w:r>
      <w:r w:rsidRPr="00361721">
        <w:t>asigurărilor</w:t>
      </w:r>
      <w:r w:rsidRPr="00361721">
        <w:rPr>
          <w:spacing w:val="4"/>
        </w:rPr>
        <w:t xml:space="preserve"> </w:t>
      </w:r>
      <w:r w:rsidRPr="00361721">
        <w:t>sociale</w:t>
      </w:r>
      <w:r w:rsidRPr="00361721">
        <w:rPr>
          <w:spacing w:val="4"/>
        </w:rPr>
        <w:t xml:space="preserve"> </w:t>
      </w:r>
      <w:r w:rsidRPr="00361721">
        <w:t>de</w:t>
      </w:r>
      <w:r w:rsidRPr="00361721">
        <w:rPr>
          <w:spacing w:val="4"/>
        </w:rPr>
        <w:t xml:space="preserve"> </w:t>
      </w:r>
      <w:r w:rsidRPr="00361721">
        <w:t>stat</w:t>
      </w:r>
      <w:r w:rsidRPr="00361721">
        <w:rPr>
          <w:spacing w:val="2"/>
        </w:rPr>
        <w:t xml:space="preserve"> </w:t>
      </w:r>
      <w:r w:rsidRPr="00361721">
        <w:t>pe</w:t>
      </w:r>
      <w:r w:rsidRPr="00361721">
        <w:rPr>
          <w:spacing w:val="4"/>
        </w:rPr>
        <w:t xml:space="preserve"> </w:t>
      </w:r>
      <w:r w:rsidRPr="00361721">
        <w:t>anul</w:t>
      </w:r>
      <w:r w:rsidRPr="00361721">
        <w:rPr>
          <w:spacing w:val="4"/>
        </w:rPr>
        <w:t xml:space="preserve"> </w:t>
      </w:r>
      <w:r w:rsidRPr="00361721">
        <w:t>2022</w:t>
      </w:r>
      <w:r w:rsidRPr="00361721">
        <w:rPr>
          <w:spacing w:val="4"/>
        </w:rPr>
        <w:t xml:space="preserve"> </w:t>
      </w:r>
      <w:r w:rsidRPr="00361721">
        <w:t>se</w:t>
      </w:r>
      <w:r w:rsidRPr="00361721">
        <w:rPr>
          <w:spacing w:val="-67"/>
        </w:rPr>
        <w:t xml:space="preserve"> </w:t>
      </w:r>
      <w:r w:rsidRPr="00361721">
        <w:t>prezintă</w:t>
      </w:r>
      <w:r w:rsidRPr="00361721">
        <w:rPr>
          <w:spacing w:val="-4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anexa</w:t>
      </w:r>
      <w:r w:rsidRPr="00361721">
        <w:rPr>
          <w:spacing w:val="-3"/>
        </w:rPr>
        <w:t xml:space="preserve"> </w:t>
      </w:r>
      <w:r w:rsidRPr="00361721">
        <w:t>nr.</w:t>
      </w:r>
      <w:r w:rsidRPr="00361721">
        <w:rPr>
          <w:spacing w:val="-1"/>
        </w:rPr>
        <w:t xml:space="preserve"> </w:t>
      </w:r>
      <w:r w:rsidRPr="00361721">
        <w:t>1.</w:t>
      </w:r>
    </w:p>
    <w:p w14:paraId="5FB4BB0C" w14:textId="23303A88" w:rsidR="00361721" w:rsidRPr="00361721" w:rsidRDefault="00361721" w:rsidP="00663363">
      <w:pPr>
        <w:pStyle w:val="Corptext"/>
        <w:ind w:left="0" w:firstLine="720"/>
        <w:jc w:val="both"/>
      </w:pPr>
      <w:r w:rsidRPr="00361721">
        <w:t>(2)</w:t>
      </w:r>
      <w:r w:rsidRPr="00361721">
        <w:rPr>
          <w:spacing w:val="12"/>
        </w:rPr>
        <w:t xml:space="preserve"> </w:t>
      </w:r>
      <w:r w:rsidRPr="00361721">
        <w:t>Subprogramele</w:t>
      </w:r>
      <w:r w:rsidRPr="00361721">
        <w:rPr>
          <w:spacing w:val="13"/>
        </w:rPr>
        <w:t xml:space="preserve"> </w:t>
      </w:r>
      <w:r w:rsidRPr="00361721">
        <w:t>de</w:t>
      </w:r>
      <w:r w:rsidRPr="00361721">
        <w:rPr>
          <w:spacing w:val="12"/>
        </w:rPr>
        <w:t xml:space="preserve"> </w:t>
      </w:r>
      <w:r w:rsidRPr="00361721">
        <w:t>cheltuieli</w:t>
      </w:r>
      <w:r w:rsidRPr="00361721">
        <w:rPr>
          <w:spacing w:val="14"/>
        </w:rPr>
        <w:t xml:space="preserve"> </w:t>
      </w:r>
      <w:r w:rsidRPr="00361721">
        <w:t>ale</w:t>
      </w:r>
      <w:r w:rsidRPr="00361721">
        <w:rPr>
          <w:spacing w:val="13"/>
        </w:rPr>
        <w:t xml:space="preserve"> </w:t>
      </w:r>
      <w:r w:rsidRPr="00361721">
        <w:t>bugetului</w:t>
      </w:r>
      <w:r w:rsidRPr="00361721">
        <w:rPr>
          <w:spacing w:val="10"/>
        </w:rPr>
        <w:t xml:space="preserve"> </w:t>
      </w:r>
      <w:r w:rsidRPr="00361721">
        <w:t>asigurărilor</w:t>
      </w:r>
      <w:r w:rsidRPr="00361721">
        <w:rPr>
          <w:spacing w:val="13"/>
        </w:rPr>
        <w:t xml:space="preserve"> </w:t>
      </w:r>
      <w:r w:rsidRPr="00361721">
        <w:t>sociale</w:t>
      </w:r>
      <w:r w:rsidRPr="00361721">
        <w:rPr>
          <w:spacing w:val="11"/>
        </w:rPr>
        <w:t xml:space="preserve"> </w:t>
      </w:r>
      <w:r w:rsidRPr="00361721">
        <w:t>de</w:t>
      </w:r>
      <w:r w:rsidRPr="00361721">
        <w:rPr>
          <w:spacing w:val="12"/>
        </w:rPr>
        <w:t xml:space="preserve"> </w:t>
      </w:r>
      <w:r w:rsidRPr="00361721">
        <w:t>stat</w:t>
      </w:r>
      <w:r w:rsidRPr="00361721">
        <w:rPr>
          <w:spacing w:val="14"/>
        </w:rPr>
        <w:t xml:space="preserve"> </w:t>
      </w:r>
      <w:r w:rsidRPr="00361721">
        <w:t>pe</w:t>
      </w:r>
      <w:r w:rsidRPr="00361721">
        <w:rPr>
          <w:spacing w:val="13"/>
        </w:rPr>
        <w:t xml:space="preserve"> </w:t>
      </w:r>
      <w:r w:rsidRPr="00361721">
        <w:t>anul</w:t>
      </w:r>
      <w:r w:rsidR="00922EB9">
        <w:t xml:space="preserve"> </w:t>
      </w:r>
      <w:r w:rsidRPr="00361721">
        <w:rPr>
          <w:spacing w:val="-67"/>
        </w:rPr>
        <w:t xml:space="preserve"> </w:t>
      </w:r>
      <w:r w:rsidRPr="00361721">
        <w:t>2022</w:t>
      </w:r>
      <w:r w:rsidRPr="00361721">
        <w:rPr>
          <w:spacing w:val="-1"/>
        </w:rPr>
        <w:t xml:space="preserve"> </w:t>
      </w:r>
      <w:r w:rsidRPr="00361721">
        <w:t>se</w:t>
      </w:r>
      <w:r w:rsidRPr="00361721">
        <w:rPr>
          <w:spacing w:val="-3"/>
        </w:rPr>
        <w:t xml:space="preserve"> </w:t>
      </w:r>
      <w:r w:rsidRPr="00361721">
        <w:t>prezintă</w:t>
      </w:r>
      <w:r w:rsidRPr="00361721">
        <w:rPr>
          <w:spacing w:val="-3"/>
        </w:rPr>
        <w:t xml:space="preserve"> </w:t>
      </w:r>
      <w:r w:rsidRPr="00361721">
        <w:t>în</w:t>
      </w:r>
      <w:r w:rsidRPr="00361721">
        <w:rPr>
          <w:spacing w:val="-3"/>
        </w:rPr>
        <w:t xml:space="preserve"> </w:t>
      </w:r>
      <w:r w:rsidRPr="00361721">
        <w:t>anexa nr.</w:t>
      </w:r>
      <w:r w:rsidRPr="00361721">
        <w:rPr>
          <w:spacing w:val="-3"/>
        </w:rPr>
        <w:t xml:space="preserve"> </w:t>
      </w:r>
      <w:r w:rsidRPr="00361721">
        <w:t>2.</w:t>
      </w:r>
    </w:p>
    <w:p w14:paraId="1CEBFC0B" w14:textId="77777777" w:rsidR="00361721" w:rsidRDefault="00361721" w:rsidP="00663363">
      <w:pPr>
        <w:pStyle w:val="Corptext"/>
        <w:ind w:left="0" w:firstLine="720"/>
        <w:jc w:val="both"/>
        <w:rPr>
          <w:b/>
        </w:rPr>
      </w:pPr>
    </w:p>
    <w:p w14:paraId="33789B32" w14:textId="0C422E3A" w:rsidR="00361721" w:rsidRPr="00361721" w:rsidRDefault="00361721" w:rsidP="00663363">
      <w:pPr>
        <w:pStyle w:val="Corptext"/>
        <w:ind w:left="0" w:firstLine="720"/>
        <w:jc w:val="both"/>
      </w:pPr>
      <w:r w:rsidRPr="00361721">
        <w:rPr>
          <w:b/>
        </w:rPr>
        <w:t xml:space="preserve">Art. 3. </w:t>
      </w:r>
      <w:r w:rsidRPr="00361721">
        <w:t>– (1) Contribuţia de asigurări sociale de stat obligatorii în sumă fixă</w:t>
      </w:r>
      <w:r w:rsidRPr="00361721">
        <w:rPr>
          <w:spacing w:val="1"/>
        </w:rPr>
        <w:t xml:space="preserve"> </w:t>
      </w:r>
      <w:r w:rsidRPr="00361721">
        <w:t>anuală (taxa fixă anuală) calculată pentru plătitorii specificaţi la pct. 1.6, 1.7 şi 1.8 din</w:t>
      </w:r>
      <w:r w:rsidR="00922EB9">
        <w:t xml:space="preserve"> </w:t>
      </w:r>
      <w:r w:rsidRPr="00361721">
        <w:rPr>
          <w:spacing w:val="-67"/>
        </w:rPr>
        <w:t xml:space="preserve"> </w:t>
      </w:r>
      <w:r w:rsidRPr="00361721">
        <w:t>anexa nr. 1 la Legea nr. 489/1999 privind sistemul public de asigurări sociale se</w:t>
      </w:r>
      <w:r w:rsidRPr="00361721">
        <w:rPr>
          <w:spacing w:val="1"/>
        </w:rPr>
        <w:t xml:space="preserve"> </w:t>
      </w:r>
      <w:r w:rsidRPr="00361721">
        <w:t>stabileşte</w:t>
      </w:r>
      <w:r w:rsidRPr="00361721">
        <w:rPr>
          <w:spacing w:val="-1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mărime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2"/>
        </w:rPr>
        <w:t xml:space="preserve"> </w:t>
      </w:r>
      <w:r w:rsidRPr="00361721">
        <w:t>12838</w:t>
      </w:r>
      <w:r w:rsidRPr="00361721">
        <w:rPr>
          <w:spacing w:val="-3"/>
        </w:rPr>
        <w:t xml:space="preserve"> </w:t>
      </w:r>
      <w:r w:rsidRPr="00361721">
        <w:t>de lei.</w:t>
      </w:r>
    </w:p>
    <w:p w14:paraId="34E68CDB" w14:textId="51EF48CE" w:rsidR="00361721" w:rsidRPr="00361721" w:rsidRDefault="00922EB9" w:rsidP="00663363">
      <w:pPr>
        <w:pStyle w:val="Listparagraf"/>
        <w:widowControl w:val="0"/>
        <w:numPr>
          <w:ilvl w:val="0"/>
          <w:numId w:val="39"/>
        </w:numPr>
        <w:tabs>
          <w:tab w:val="left" w:pos="1069"/>
        </w:tabs>
        <w:autoSpaceDE w:val="0"/>
        <w:autoSpaceDN w:val="0"/>
        <w:ind w:left="0" w:right="105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Contribuţia de asigurări sociale de stat obligatorii în sumă fixă anuală (taxa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fixă anuală) calculată pentru plătitorii specificaţi la pct. 1.6</w:t>
      </w:r>
      <w:r w:rsidR="00361721" w:rsidRPr="00361721">
        <w:rPr>
          <w:sz w:val="28"/>
          <w:vertAlign w:val="superscript"/>
          <w:lang w:val="ro-RO"/>
        </w:rPr>
        <w:t>1</w:t>
      </w:r>
      <w:r w:rsidR="00361721" w:rsidRPr="00361721">
        <w:rPr>
          <w:sz w:val="28"/>
          <w:lang w:val="ro-RO"/>
        </w:rPr>
        <w:t xml:space="preserve"> din anexa nr. 1 la Legea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nr. 489/1999 privind sistemul public de asigurări sociale se stabileşte în mărime 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27481</w:t>
      </w:r>
      <w:r w:rsidR="00361721" w:rsidRPr="00361721">
        <w:rPr>
          <w:spacing w:val="-3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 lei.</w:t>
      </w:r>
    </w:p>
    <w:p w14:paraId="0BB6702C" w14:textId="46CD6D84" w:rsidR="00361721" w:rsidRPr="00361721" w:rsidRDefault="00922EB9" w:rsidP="00663363">
      <w:pPr>
        <w:pStyle w:val="Listparagraf"/>
        <w:widowControl w:val="0"/>
        <w:numPr>
          <w:ilvl w:val="0"/>
          <w:numId w:val="39"/>
        </w:numPr>
        <w:tabs>
          <w:tab w:val="left" w:pos="1069"/>
        </w:tabs>
        <w:autoSpaceDE w:val="0"/>
        <w:autoSpaceDN w:val="0"/>
        <w:ind w:left="0" w:right="102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Contribuţia de asigurări sociale de stat obligatorii în sumă fixă anuală (taxa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fixă anuală) calculată, în bază de contract individual încheiat cu Casa Naţională 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Asigurări Sociale, pentru plătitori şi în condiţiile specificate la pct.</w:t>
      </w:r>
      <w:r>
        <w:rPr>
          <w:sz w:val="28"/>
          <w:lang w:val="ro-RO"/>
        </w:rPr>
        <w:t> </w:t>
      </w:r>
      <w:r w:rsidR="00361721" w:rsidRPr="00361721">
        <w:rPr>
          <w:sz w:val="28"/>
          <w:lang w:val="ro-RO"/>
        </w:rPr>
        <w:t>1.9 din anexa nr. 1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la Legea nr. 489/1999 privind sistemul public de asigurări sociale se stabileşte în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mărime</w:t>
      </w:r>
      <w:r w:rsidR="00361721" w:rsidRPr="00361721">
        <w:rPr>
          <w:spacing w:val="-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 3270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 lei.</w:t>
      </w:r>
    </w:p>
    <w:p w14:paraId="70FA0DD1" w14:textId="4AAF5671" w:rsidR="00361721" w:rsidRPr="00361721" w:rsidRDefault="00922EB9" w:rsidP="00663363">
      <w:pPr>
        <w:pStyle w:val="Listparagraf"/>
        <w:widowControl w:val="0"/>
        <w:numPr>
          <w:ilvl w:val="0"/>
          <w:numId w:val="39"/>
        </w:numPr>
        <w:tabs>
          <w:tab w:val="left" w:pos="1053"/>
        </w:tabs>
        <w:autoSpaceDE w:val="0"/>
        <w:autoSpaceDN w:val="0"/>
        <w:ind w:left="0" w:right="111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Contribuţia de asigurări sociale de stat în sumă fixă anuală (taxa fixă anuală)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pentru persoanele specificate la art</w:t>
      </w:r>
      <w:r>
        <w:rPr>
          <w:sz w:val="28"/>
          <w:lang w:val="ro-RO"/>
        </w:rPr>
        <w:t>.</w:t>
      </w:r>
      <w:r w:rsidR="00361721" w:rsidRPr="00361721">
        <w:rPr>
          <w:sz w:val="28"/>
          <w:lang w:val="ro-RO"/>
        </w:rPr>
        <w:t xml:space="preserve"> 6 alin. (2) lit. a) şi b) din Legea nr.</w:t>
      </w:r>
      <w:r>
        <w:rPr>
          <w:spacing w:val="1"/>
          <w:sz w:val="28"/>
          <w:lang w:val="ro-RO"/>
        </w:rPr>
        <w:t> </w:t>
      </w:r>
      <w:r w:rsidR="00361721" w:rsidRPr="00361721">
        <w:rPr>
          <w:sz w:val="28"/>
          <w:lang w:val="ro-RO"/>
        </w:rPr>
        <w:t>489/1999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privind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sistemul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public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asigurări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sociale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stabileşte,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respectiv,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în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mărime 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12838 de lei şi de 3270 de lei, dar nu mai puţin de 1/12 din aceste sume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lunar.</w:t>
      </w:r>
    </w:p>
    <w:p w14:paraId="6933BBCD" w14:textId="77777777" w:rsidR="00361721" w:rsidRDefault="00361721" w:rsidP="00663363">
      <w:pPr>
        <w:pStyle w:val="Corptext"/>
        <w:spacing w:before="1"/>
        <w:ind w:left="0" w:right="114" w:firstLine="720"/>
        <w:jc w:val="both"/>
        <w:rPr>
          <w:b/>
        </w:rPr>
      </w:pPr>
    </w:p>
    <w:p w14:paraId="43F0EFDB" w14:textId="518F8457" w:rsidR="00361721" w:rsidRPr="00361721" w:rsidRDefault="00361721" w:rsidP="00663363">
      <w:pPr>
        <w:pStyle w:val="Corptext"/>
        <w:spacing w:before="1"/>
        <w:ind w:left="0" w:right="114" w:firstLine="720"/>
        <w:jc w:val="both"/>
      </w:pPr>
      <w:r w:rsidRPr="00361721">
        <w:rPr>
          <w:b/>
        </w:rPr>
        <w:t xml:space="preserve">Art. 4. </w:t>
      </w:r>
      <w:r w:rsidRPr="00361721">
        <w:t>– Cuantumul majorărilor de întârziere prevăzute la art</w:t>
      </w:r>
      <w:r w:rsidR="00922EB9">
        <w:t xml:space="preserve">. </w:t>
      </w:r>
      <w:r w:rsidRPr="00361721">
        <w:t xml:space="preserve">28 </w:t>
      </w:r>
      <w:r w:rsidR="00922EB9">
        <w:t>din</w:t>
      </w:r>
      <w:r w:rsidRPr="00361721">
        <w:t xml:space="preserve"> Leg</w:t>
      </w:r>
      <w:r w:rsidR="00922EB9">
        <w:t>ea</w:t>
      </w:r>
      <w:r w:rsidRPr="00361721">
        <w:rPr>
          <w:spacing w:val="1"/>
        </w:rPr>
        <w:t xml:space="preserve"> </w:t>
      </w:r>
      <w:r w:rsidRPr="00361721">
        <w:t>nr.</w:t>
      </w:r>
      <w:r w:rsidR="00922EB9">
        <w:t> </w:t>
      </w:r>
      <w:r w:rsidRPr="00361721">
        <w:t>489/1999 privind sistemul public de asigurări sociale se stabileşte în mărime de</w:t>
      </w:r>
      <w:r w:rsidRPr="00361721">
        <w:rPr>
          <w:spacing w:val="1"/>
        </w:rPr>
        <w:t xml:space="preserve"> </w:t>
      </w:r>
      <w:r w:rsidRPr="00361721">
        <w:t>0,1%</w:t>
      </w:r>
      <w:r w:rsidRPr="00361721">
        <w:rPr>
          <w:spacing w:val="-2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fiecare zi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-3"/>
        </w:rPr>
        <w:t xml:space="preserve"> </w:t>
      </w:r>
      <w:r w:rsidRPr="00361721">
        <w:t>întârziere.</w:t>
      </w:r>
    </w:p>
    <w:p w14:paraId="754856E6" w14:textId="77777777" w:rsidR="00361721" w:rsidRDefault="00361721" w:rsidP="00663363">
      <w:pPr>
        <w:pStyle w:val="Corptext"/>
        <w:ind w:left="0" w:right="107" w:firstLine="720"/>
        <w:jc w:val="both"/>
        <w:rPr>
          <w:b/>
        </w:rPr>
      </w:pPr>
    </w:p>
    <w:p w14:paraId="0D2E71D0" w14:textId="09D4E263" w:rsidR="00361721" w:rsidRPr="00361721" w:rsidRDefault="00361721" w:rsidP="00663363">
      <w:pPr>
        <w:pStyle w:val="Corptext"/>
        <w:ind w:left="0" w:right="107" w:firstLine="720"/>
        <w:jc w:val="both"/>
      </w:pPr>
      <w:r w:rsidRPr="00361721">
        <w:rPr>
          <w:b/>
        </w:rPr>
        <w:t xml:space="preserve">Art. 5. </w:t>
      </w:r>
      <w:r w:rsidRPr="00361721">
        <w:t>– (1) Ministerul Finanţelor virează mijloacele financiare prevăzute de</w:t>
      </w:r>
      <w:r w:rsidRPr="00361721">
        <w:rPr>
          <w:spacing w:val="1"/>
        </w:rPr>
        <w:t xml:space="preserve"> </w:t>
      </w:r>
      <w:r w:rsidRPr="00361721">
        <w:t>prezenta</w:t>
      </w:r>
      <w:r w:rsidRPr="00361721">
        <w:rPr>
          <w:spacing w:val="18"/>
        </w:rPr>
        <w:t xml:space="preserve"> </w:t>
      </w:r>
      <w:r w:rsidRPr="00361721">
        <w:t>lege</w:t>
      </w:r>
      <w:r w:rsidRPr="00361721">
        <w:rPr>
          <w:spacing w:val="19"/>
        </w:rPr>
        <w:t xml:space="preserve"> </w:t>
      </w:r>
      <w:r w:rsidRPr="00361721">
        <w:t>de</w:t>
      </w:r>
      <w:r w:rsidRPr="00361721">
        <w:rPr>
          <w:spacing w:val="19"/>
        </w:rPr>
        <w:t xml:space="preserve"> </w:t>
      </w:r>
      <w:r w:rsidRPr="00361721">
        <w:t>la</w:t>
      </w:r>
      <w:r w:rsidRPr="00361721">
        <w:rPr>
          <w:spacing w:val="19"/>
        </w:rPr>
        <w:t xml:space="preserve"> </w:t>
      </w:r>
      <w:r w:rsidRPr="00361721">
        <w:t>bugetul</w:t>
      </w:r>
      <w:r w:rsidRPr="00361721">
        <w:rPr>
          <w:spacing w:val="17"/>
        </w:rPr>
        <w:t xml:space="preserve"> </w:t>
      </w:r>
      <w:r w:rsidRPr="00361721">
        <w:t>de</w:t>
      </w:r>
      <w:r w:rsidRPr="00361721">
        <w:rPr>
          <w:spacing w:val="19"/>
        </w:rPr>
        <w:t xml:space="preserve"> </w:t>
      </w:r>
      <w:r w:rsidRPr="00361721">
        <w:t>stat</w:t>
      </w:r>
      <w:r w:rsidRPr="00361721">
        <w:rPr>
          <w:spacing w:val="19"/>
        </w:rPr>
        <w:t xml:space="preserve"> </w:t>
      </w:r>
      <w:r w:rsidRPr="00361721">
        <w:t>la</w:t>
      </w:r>
      <w:r w:rsidRPr="00361721">
        <w:rPr>
          <w:spacing w:val="19"/>
        </w:rPr>
        <w:t xml:space="preserve"> </w:t>
      </w:r>
      <w:r w:rsidRPr="00361721">
        <w:t>bugetul</w:t>
      </w:r>
      <w:r w:rsidRPr="00361721">
        <w:rPr>
          <w:spacing w:val="19"/>
        </w:rPr>
        <w:t xml:space="preserve"> </w:t>
      </w:r>
      <w:r w:rsidRPr="00361721">
        <w:t>asigurărilor</w:t>
      </w:r>
      <w:r w:rsidRPr="00361721">
        <w:rPr>
          <w:spacing w:val="18"/>
        </w:rPr>
        <w:t xml:space="preserve"> </w:t>
      </w:r>
      <w:r w:rsidRPr="00361721">
        <w:t>sociale</w:t>
      </w:r>
      <w:r w:rsidRPr="00361721">
        <w:rPr>
          <w:spacing w:val="19"/>
        </w:rPr>
        <w:t xml:space="preserve"> </w:t>
      </w:r>
      <w:r w:rsidRPr="00361721">
        <w:t>de</w:t>
      </w:r>
      <w:r w:rsidRPr="00361721">
        <w:rPr>
          <w:spacing w:val="16"/>
        </w:rPr>
        <w:t xml:space="preserve"> </w:t>
      </w:r>
      <w:r w:rsidRPr="00361721">
        <w:t>stat</w:t>
      </w:r>
      <w:r w:rsidRPr="00361721">
        <w:rPr>
          <w:spacing w:val="19"/>
        </w:rPr>
        <w:t xml:space="preserve"> </w:t>
      </w:r>
      <w:r w:rsidRPr="00361721">
        <w:t>pe</w:t>
      </w:r>
      <w:r w:rsidRPr="00361721">
        <w:rPr>
          <w:spacing w:val="19"/>
        </w:rPr>
        <w:t xml:space="preserve"> </w:t>
      </w:r>
      <w:r w:rsidRPr="00361721">
        <w:lastRenderedPageBreak/>
        <w:t>conturile</w:t>
      </w:r>
      <w:r w:rsidR="00922EB9">
        <w:t xml:space="preserve"> </w:t>
      </w:r>
      <w:r w:rsidRPr="00361721">
        <w:rPr>
          <w:spacing w:val="-68"/>
        </w:rPr>
        <w:t xml:space="preserve"> </w:t>
      </w:r>
      <w:r w:rsidRPr="00361721">
        <w:t>de plăţi ale Casei Naţionale de Asigurări Sociale destinate prestaţiilor sociale de la</w:t>
      </w:r>
      <w:r w:rsidRPr="00361721">
        <w:rPr>
          <w:spacing w:val="1"/>
        </w:rPr>
        <w:t xml:space="preserve"> </w:t>
      </w:r>
      <w:r w:rsidRPr="00361721">
        <w:t>bugetul</w:t>
      </w:r>
      <w:r w:rsidRPr="00361721">
        <w:rPr>
          <w:spacing w:val="-4"/>
        </w:rPr>
        <w:t xml:space="preserve"> </w:t>
      </w:r>
      <w:r w:rsidRPr="00361721">
        <w:t>de stat.</w:t>
      </w:r>
    </w:p>
    <w:p w14:paraId="49D0F674" w14:textId="4E5733FB" w:rsidR="00361721" w:rsidRPr="00361721" w:rsidRDefault="00361721" w:rsidP="00663363">
      <w:pPr>
        <w:pStyle w:val="Corptext"/>
        <w:ind w:left="0" w:right="111" w:firstLine="720"/>
        <w:jc w:val="both"/>
      </w:pPr>
      <w:r w:rsidRPr="00361721">
        <w:t>(2) Plata prestaţiilor sociale de la bugetul de stat se efectuează după virarea</w:t>
      </w:r>
      <w:r w:rsidRPr="00361721">
        <w:rPr>
          <w:spacing w:val="1"/>
        </w:rPr>
        <w:t xml:space="preserve"> </w:t>
      </w:r>
      <w:r w:rsidRPr="00361721">
        <w:t>sumelor respective de la bugetul de stat pe conturile de plăţi ale Casei Naţionale de</w:t>
      </w:r>
      <w:r w:rsidRPr="00361721">
        <w:rPr>
          <w:spacing w:val="1"/>
        </w:rPr>
        <w:t xml:space="preserve"> </w:t>
      </w:r>
      <w:r w:rsidRPr="00361721">
        <w:t>Asigurări Sociale</w:t>
      </w:r>
      <w:r w:rsidRPr="00361721">
        <w:rPr>
          <w:spacing w:val="-1"/>
        </w:rPr>
        <w:t xml:space="preserve"> </w:t>
      </w:r>
      <w:r w:rsidRPr="00361721">
        <w:t>destinate</w:t>
      </w:r>
      <w:r w:rsidRPr="00361721">
        <w:rPr>
          <w:spacing w:val="-1"/>
        </w:rPr>
        <w:t xml:space="preserve"> </w:t>
      </w:r>
      <w:r w:rsidRPr="00361721">
        <w:t>prestaţiilor</w:t>
      </w:r>
      <w:r w:rsidRPr="00361721">
        <w:rPr>
          <w:spacing w:val="-4"/>
        </w:rPr>
        <w:t xml:space="preserve"> </w:t>
      </w:r>
      <w:r w:rsidRPr="00361721">
        <w:t>sociale</w:t>
      </w:r>
      <w:r w:rsidRPr="00361721">
        <w:rPr>
          <w:spacing w:val="-3"/>
        </w:rPr>
        <w:t xml:space="preserve"> </w:t>
      </w:r>
      <w:r w:rsidRPr="00361721">
        <w:t>de</w:t>
      </w:r>
      <w:r w:rsidRPr="00361721">
        <w:rPr>
          <w:spacing w:val="-1"/>
        </w:rPr>
        <w:t xml:space="preserve"> </w:t>
      </w:r>
      <w:r w:rsidRPr="00361721">
        <w:t>la</w:t>
      </w:r>
      <w:r w:rsidRPr="00361721">
        <w:rPr>
          <w:spacing w:val="-3"/>
        </w:rPr>
        <w:t xml:space="preserve"> </w:t>
      </w:r>
      <w:r w:rsidRPr="00361721">
        <w:t>bugetul</w:t>
      </w:r>
      <w:r w:rsidRPr="00361721">
        <w:rPr>
          <w:spacing w:val="-3"/>
        </w:rPr>
        <w:t xml:space="preserve"> </w:t>
      </w:r>
      <w:r w:rsidRPr="00361721">
        <w:t>de</w:t>
      </w:r>
      <w:r w:rsidRPr="00361721">
        <w:rPr>
          <w:spacing w:val="-1"/>
        </w:rPr>
        <w:t xml:space="preserve"> </w:t>
      </w:r>
      <w:r w:rsidRPr="00361721">
        <w:t>stat.</w:t>
      </w:r>
    </w:p>
    <w:p w14:paraId="54EB8375" w14:textId="77777777" w:rsidR="00361721" w:rsidRDefault="00361721" w:rsidP="00663363">
      <w:pPr>
        <w:pStyle w:val="Corptext"/>
        <w:ind w:left="0" w:right="110" w:firstLine="720"/>
        <w:jc w:val="both"/>
        <w:rPr>
          <w:b/>
        </w:rPr>
      </w:pPr>
    </w:p>
    <w:p w14:paraId="65B9B427" w14:textId="68C1E4A4" w:rsidR="00361721" w:rsidRPr="00361721" w:rsidRDefault="00361721" w:rsidP="00663363">
      <w:pPr>
        <w:pStyle w:val="Corptext"/>
        <w:ind w:left="0" w:right="110" w:firstLine="720"/>
        <w:jc w:val="both"/>
      </w:pPr>
      <w:r w:rsidRPr="00361721">
        <w:rPr>
          <w:b/>
        </w:rPr>
        <w:t xml:space="preserve">Art. 6. </w:t>
      </w:r>
      <w:r w:rsidRPr="00361721">
        <w:t xml:space="preserve">– Tipurile de prestaţii sociale acordate unor categorii de populaţie, a </w:t>
      </w:r>
      <w:r w:rsidRPr="00922EB9">
        <w:t>căror</w:t>
      </w:r>
      <w:r w:rsidR="00922EB9">
        <w:t xml:space="preserve"> </w:t>
      </w:r>
      <w:r w:rsidRPr="00922EB9">
        <w:t>finanţar</w:t>
      </w:r>
      <w:r w:rsidRPr="00361721">
        <w:t>e se efectuează de la bugetul de stat prin intermediul Casei Naţionale de</w:t>
      </w:r>
      <w:r w:rsidRPr="00361721">
        <w:rPr>
          <w:spacing w:val="1"/>
        </w:rPr>
        <w:t xml:space="preserve"> </w:t>
      </w:r>
      <w:r w:rsidRPr="00361721">
        <w:t>Asigurări Sociale,</w:t>
      </w:r>
      <w:r w:rsidRPr="00361721">
        <w:rPr>
          <w:spacing w:val="-1"/>
        </w:rPr>
        <w:t xml:space="preserve"> </w:t>
      </w:r>
      <w:r w:rsidRPr="00361721">
        <w:t>se</w:t>
      </w:r>
      <w:r w:rsidRPr="00361721">
        <w:rPr>
          <w:spacing w:val="-3"/>
        </w:rPr>
        <w:t xml:space="preserve"> </w:t>
      </w:r>
      <w:r w:rsidRPr="00361721">
        <w:t>prezintă</w:t>
      </w:r>
      <w:r w:rsidRPr="00361721">
        <w:rPr>
          <w:spacing w:val="-3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anexa</w:t>
      </w:r>
      <w:r w:rsidRPr="00361721">
        <w:rPr>
          <w:spacing w:val="-4"/>
        </w:rPr>
        <w:t xml:space="preserve"> </w:t>
      </w:r>
      <w:r w:rsidRPr="00361721">
        <w:t>nr.</w:t>
      </w:r>
      <w:r w:rsidRPr="00361721">
        <w:rPr>
          <w:spacing w:val="-1"/>
        </w:rPr>
        <w:t xml:space="preserve"> </w:t>
      </w:r>
      <w:r w:rsidRPr="00361721">
        <w:t>3.</w:t>
      </w:r>
    </w:p>
    <w:p w14:paraId="3FF0236E" w14:textId="77777777" w:rsidR="00361721" w:rsidRDefault="00361721" w:rsidP="00663363">
      <w:pPr>
        <w:pStyle w:val="Corptext"/>
        <w:ind w:left="0" w:right="102" w:firstLine="720"/>
        <w:jc w:val="both"/>
        <w:rPr>
          <w:b/>
        </w:rPr>
      </w:pPr>
    </w:p>
    <w:p w14:paraId="20413A80" w14:textId="0BBBD53C" w:rsidR="00361721" w:rsidRPr="00361721" w:rsidRDefault="00361721" w:rsidP="00663363">
      <w:pPr>
        <w:pStyle w:val="Corptext"/>
        <w:ind w:left="0" w:right="102" w:firstLine="720"/>
        <w:jc w:val="both"/>
      </w:pPr>
      <w:r w:rsidRPr="00361721">
        <w:rPr>
          <w:b/>
        </w:rPr>
        <w:t xml:space="preserve">Art. 7. </w:t>
      </w:r>
      <w:r w:rsidRPr="00361721">
        <w:t>– (1) Prestaţiile sociale acordate din bugetul asigurărilor sociale de stat</w:t>
      </w:r>
      <w:r w:rsidRPr="00361721">
        <w:rPr>
          <w:spacing w:val="1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angajaţii</w:t>
      </w:r>
      <w:r w:rsidRPr="00361721">
        <w:rPr>
          <w:spacing w:val="1"/>
        </w:rPr>
        <w:t xml:space="preserve"> </w:t>
      </w:r>
      <w:r w:rsidRPr="00361721">
        <w:t>a</w:t>
      </w:r>
      <w:r w:rsidRPr="00361721">
        <w:rPr>
          <w:spacing w:val="1"/>
        </w:rPr>
        <w:t xml:space="preserve"> </w:t>
      </w:r>
      <w:r w:rsidRPr="00361721">
        <w:t>căror identitate</w:t>
      </w:r>
      <w:r w:rsidRPr="00361721">
        <w:rPr>
          <w:spacing w:val="1"/>
        </w:rPr>
        <w:t xml:space="preserve"> </w:t>
      </w:r>
      <w:r w:rsidRPr="00361721">
        <w:t>şi</w:t>
      </w:r>
      <w:r w:rsidRPr="00361721">
        <w:rPr>
          <w:spacing w:val="1"/>
        </w:rPr>
        <w:t xml:space="preserve"> </w:t>
      </w:r>
      <w:r w:rsidRPr="00361721">
        <w:t>calitate se</w:t>
      </w:r>
      <w:r w:rsidRPr="00361721">
        <w:rPr>
          <w:spacing w:val="1"/>
        </w:rPr>
        <w:t xml:space="preserve"> </w:t>
      </w:r>
      <w:r w:rsidRPr="00361721">
        <w:t>încadrează în</w:t>
      </w:r>
      <w:r w:rsidRPr="00361721">
        <w:rPr>
          <w:spacing w:val="1"/>
        </w:rPr>
        <w:t xml:space="preserve"> </w:t>
      </w:r>
      <w:r w:rsidRPr="00361721">
        <w:t>condiţiile</w:t>
      </w:r>
      <w:r w:rsidRPr="00361721">
        <w:rPr>
          <w:spacing w:val="1"/>
        </w:rPr>
        <w:t xml:space="preserve"> </w:t>
      </w:r>
      <w:r w:rsidRPr="00361721">
        <w:t>Legii nr.</w:t>
      </w:r>
      <w:r w:rsidRPr="00361721">
        <w:rPr>
          <w:spacing w:val="1"/>
        </w:rPr>
        <w:t xml:space="preserve"> </w:t>
      </w:r>
      <w:r w:rsidRPr="00361721">
        <w:t>245/2008 cu privire la secretul de stat se calculează şi se plătesc de către angajator.</w:t>
      </w:r>
      <w:r w:rsidRPr="00361721">
        <w:rPr>
          <w:spacing w:val="1"/>
        </w:rPr>
        <w:t xml:space="preserve"> </w:t>
      </w:r>
      <w:r w:rsidRPr="00361721">
        <w:t>Casa Naţională de Asigurări Sociale transferă angajatorului sumele necesare pentru</w:t>
      </w:r>
      <w:r w:rsidRPr="00361721">
        <w:rPr>
          <w:spacing w:val="1"/>
        </w:rPr>
        <w:t xml:space="preserve"> </w:t>
      </w:r>
      <w:r w:rsidRPr="00361721">
        <w:t>plata</w:t>
      </w:r>
      <w:r w:rsidRPr="00361721">
        <w:rPr>
          <w:spacing w:val="-4"/>
        </w:rPr>
        <w:t xml:space="preserve"> </w:t>
      </w:r>
      <w:r w:rsidRPr="00361721">
        <w:t>prestaţiilor</w:t>
      </w:r>
      <w:r w:rsidRPr="00361721">
        <w:rPr>
          <w:spacing w:val="-1"/>
        </w:rPr>
        <w:t xml:space="preserve"> </w:t>
      </w:r>
      <w:r w:rsidRPr="00361721">
        <w:t>sociale,</w:t>
      </w:r>
      <w:r w:rsidRPr="00361721">
        <w:rPr>
          <w:spacing w:val="-2"/>
        </w:rPr>
        <w:t xml:space="preserve"> </w:t>
      </w:r>
      <w:r w:rsidRPr="00361721">
        <w:t>conform</w:t>
      </w:r>
      <w:r w:rsidRPr="00361721">
        <w:rPr>
          <w:spacing w:val="-5"/>
        </w:rPr>
        <w:t xml:space="preserve"> </w:t>
      </w:r>
      <w:r w:rsidRPr="00361721">
        <w:t>prevederilor</w:t>
      </w:r>
      <w:r w:rsidRPr="00361721">
        <w:rPr>
          <w:spacing w:val="-1"/>
        </w:rPr>
        <w:t xml:space="preserve"> </w:t>
      </w:r>
      <w:r w:rsidRPr="00361721">
        <w:t>actelor</w:t>
      </w:r>
      <w:r w:rsidRPr="00361721">
        <w:rPr>
          <w:spacing w:val="-1"/>
        </w:rPr>
        <w:t xml:space="preserve"> </w:t>
      </w:r>
      <w:r w:rsidRPr="00361721">
        <w:t>normative.</w:t>
      </w:r>
    </w:p>
    <w:p w14:paraId="016DFD6C" w14:textId="77777777" w:rsidR="00361721" w:rsidRPr="00361721" w:rsidRDefault="00361721" w:rsidP="00663363">
      <w:pPr>
        <w:pStyle w:val="Listparagraf"/>
        <w:widowControl w:val="0"/>
        <w:numPr>
          <w:ilvl w:val="0"/>
          <w:numId w:val="41"/>
        </w:numPr>
        <w:tabs>
          <w:tab w:val="left" w:pos="1067"/>
        </w:tabs>
        <w:autoSpaceDE w:val="0"/>
        <w:autoSpaceDN w:val="0"/>
        <w:ind w:left="0" w:right="112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Prestaţiile sociale acordate persoanelor deţinute în instituţiile penitenciare şi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îndreptăţite să beneficieze de aceste prestaţii prin intermediul sistemului public 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asigurări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plătesc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intermediul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instituţiilor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penitenciare.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Instituţiile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penitenciare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vor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încheia,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acest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sens,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contract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Casa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Naţională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Asigurări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Sociale.</w:t>
      </w:r>
    </w:p>
    <w:p w14:paraId="739FBF32" w14:textId="716D49E2" w:rsidR="00361721" w:rsidRPr="00361721" w:rsidRDefault="00361721" w:rsidP="00663363">
      <w:pPr>
        <w:pStyle w:val="Listparagraf"/>
        <w:widowControl w:val="0"/>
        <w:numPr>
          <w:ilvl w:val="0"/>
          <w:numId w:val="41"/>
        </w:numPr>
        <w:tabs>
          <w:tab w:val="left" w:pos="1110"/>
        </w:tabs>
        <w:autoSpaceDE w:val="0"/>
        <w:autoSpaceDN w:val="0"/>
        <w:ind w:left="0" w:right="112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Prestaţiile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sociale, cu excepţia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celor indicate la alin. (1)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şi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(2), acordate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persoanelor îndreptăţite să beneficieze de aceste prestaţii prin intermediul sistemului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public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asigurări</w:t>
      </w:r>
      <w:r w:rsidRPr="00361721">
        <w:rPr>
          <w:spacing w:val="1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</w:t>
      </w:r>
      <w:r w:rsidRPr="00361721">
        <w:rPr>
          <w:spacing w:val="1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plătesc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prin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modalitatea</w:t>
      </w:r>
      <w:r w:rsidRPr="00361721">
        <w:rPr>
          <w:spacing w:val="1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plată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selectată</w:t>
      </w:r>
      <w:r w:rsidRPr="00361721">
        <w:rPr>
          <w:spacing w:val="1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beneficiar</w:t>
      </w:r>
      <w:r w:rsidR="00922EB9">
        <w:rPr>
          <w:sz w:val="28"/>
          <w:lang w:val="ro-RO"/>
        </w:rPr>
        <w:t xml:space="preserve"> </w:t>
      </w:r>
      <w:r w:rsidRPr="00361721">
        <w:rPr>
          <w:spacing w:val="-67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şi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disponibilă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 cadrul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Serviciului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guvernamental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plăţi electronice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MPay.</w:t>
      </w:r>
    </w:p>
    <w:p w14:paraId="5276CC63" w14:textId="77777777" w:rsidR="00361721" w:rsidRPr="00361721" w:rsidRDefault="00361721" w:rsidP="00663363">
      <w:pPr>
        <w:pStyle w:val="Listparagraf"/>
        <w:widowControl w:val="0"/>
        <w:numPr>
          <w:ilvl w:val="0"/>
          <w:numId w:val="41"/>
        </w:numPr>
        <w:tabs>
          <w:tab w:val="left" w:pos="1120"/>
        </w:tabs>
        <w:autoSpaceDE w:val="0"/>
        <w:autoSpaceDN w:val="0"/>
        <w:ind w:left="0" w:right="113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Prestaţiile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domiciliu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pentru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persoanele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vârstă,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persoanele cu dizabilităţi şi persoanele care, din cauza stării de sănătate, nu le pot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primi de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sine stătător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oficiile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prestatorilor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servicii</w:t>
      </w:r>
      <w:r w:rsidRPr="00361721">
        <w:rPr>
          <w:spacing w:val="-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plată.</w:t>
      </w:r>
    </w:p>
    <w:p w14:paraId="09EE6FF1" w14:textId="77777777" w:rsidR="00361721" w:rsidRDefault="00361721" w:rsidP="00663363">
      <w:pPr>
        <w:pStyle w:val="Corptext"/>
        <w:ind w:left="0" w:right="110" w:firstLine="720"/>
        <w:jc w:val="both"/>
        <w:rPr>
          <w:b/>
        </w:rPr>
      </w:pPr>
    </w:p>
    <w:p w14:paraId="328BD4A6" w14:textId="512EC2A7" w:rsidR="00361721" w:rsidRPr="00361721" w:rsidRDefault="00361721" w:rsidP="00663363">
      <w:pPr>
        <w:pStyle w:val="Corptext"/>
        <w:ind w:left="0" w:right="110" w:firstLine="720"/>
        <w:jc w:val="both"/>
      </w:pPr>
      <w:r w:rsidRPr="00361721">
        <w:rPr>
          <w:b/>
        </w:rPr>
        <w:t xml:space="preserve">Art. 8. </w:t>
      </w:r>
      <w:r w:rsidRPr="00361721">
        <w:t>– (1) Prestaţiile pentru prevenirea îmbolnăvirilor şi recuperarea capacităţii</w:t>
      </w:r>
      <w:r w:rsidRPr="00361721">
        <w:rPr>
          <w:spacing w:val="-67"/>
        </w:rPr>
        <w:t xml:space="preserve"> </w:t>
      </w:r>
      <w:r w:rsidRPr="00361721">
        <w:t>de muncă a salariaţilor prin tratament balneosanatorial în instituţii specializate se</w:t>
      </w:r>
      <w:r w:rsidRPr="00361721">
        <w:rPr>
          <w:spacing w:val="1"/>
        </w:rPr>
        <w:t xml:space="preserve"> </w:t>
      </w:r>
      <w:r w:rsidRPr="00361721">
        <w:t>finanţează de către Casa Naţională de Asigurări Sociale de la bugetul asigurărilor</w:t>
      </w:r>
      <w:r w:rsidRPr="00361721">
        <w:rPr>
          <w:spacing w:val="1"/>
        </w:rPr>
        <w:t xml:space="preserve"> </w:t>
      </w:r>
      <w:r w:rsidRPr="00361721">
        <w:t>sociale</w:t>
      </w:r>
      <w:r w:rsidRPr="00361721">
        <w:rPr>
          <w:spacing w:val="-4"/>
        </w:rPr>
        <w:t xml:space="preserve"> </w:t>
      </w:r>
      <w:r w:rsidRPr="00361721">
        <w:t>de stat.</w:t>
      </w:r>
    </w:p>
    <w:p w14:paraId="3969A040" w14:textId="77777777" w:rsidR="00361721" w:rsidRPr="00361721" w:rsidRDefault="00361721" w:rsidP="00663363">
      <w:pPr>
        <w:pStyle w:val="Listparagraf"/>
        <w:widowControl w:val="0"/>
        <w:numPr>
          <w:ilvl w:val="0"/>
          <w:numId w:val="40"/>
        </w:numPr>
        <w:tabs>
          <w:tab w:val="left" w:pos="1089"/>
        </w:tabs>
        <w:autoSpaceDE w:val="0"/>
        <w:autoSpaceDN w:val="0"/>
        <w:ind w:left="0" w:right="112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Organizarea prevenirii îmbolnăvirilor şi recuperării capacităţii de muncă 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salariaţilor prin tratament balneosanatorial se efectuează de către Casa Naţională 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Asigurări Sociale, cu participarea sindicatelor şi a patronatelor, în conformitate cu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regulamentul aprobat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 Guvern.</w:t>
      </w:r>
    </w:p>
    <w:p w14:paraId="243576B7" w14:textId="20060485" w:rsidR="00361721" w:rsidRPr="00361721" w:rsidRDefault="00361721" w:rsidP="00663363">
      <w:pPr>
        <w:pStyle w:val="Listparagraf"/>
        <w:widowControl w:val="0"/>
        <w:numPr>
          <w:ilvl w:val="0"/>
          <w:numId w:val="40"/>
        </w:numPr>
        <w:tabs>
          <w:tab w:val="left" w:pos="1232"/>
        </w:tabs>
        <w:autoSpaceDE w:val="0"/>
        <w:autoSpaceDN w:val="0"/>
        <w:ind w:left="0" w:right="105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Organizarea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recuperării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sănătăţii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tratament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balneosanatorial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beneficiarilor de drepturi realizate prin sistemul public de asigurări sociale conform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Legii</w:t>
      </w:r>
      <w:r w:rsidRPr="00361721">
        <w:rPr>
          <w:spacing w:val="5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nr.</w:t>
      </w:r>
      <w:r w:rsidRPr="00361721">
        <w:rPr>
          <w:spacing w:val="5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190/2003</w:t>
      </w:r>
      <w:r w:rsidRPr="00361721">
        <w:rPr>
          <w:spacing w:val="5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cu</w:t>
      </w:r>
      <w:r w:rsidRPr="00361721">
        <w:rPr>
          <w:spacing w:val="5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privire</w:t>
      </w:r>
      <w:r w:rsidRPr="00361721">
        <w:rPr>
          <w:spacing w:val="5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5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veterani,</w:t>
      </w:r>
      <w:r w:rsidRPr="00361721">
        <w:rPr>
          <w:spacing w:val="49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precum</w:t>
      </w:r>
      <w:r w:rsidRPr="00361721">
        <w:rPr>
          <w:spacing w:val="48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şi</w:t>
      </w:r>
      <w:r w:rsidRPr="00361721">
        <w:rPr>
          <w:spacing w:val="5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</w:t>
      </w:r>
      <w:r w:rsidRPr="00361721">
        <w:rPr>
          <w:spacing w:val="5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cetăţenilor</w:t>
      </w:r>
      <w:r w:rsidRPr="00361721">
        <w:rPr>
          <w:spacing w:val="5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care</w:t>
      </w:r>
      <w:r w:rsidRPr="00361721">
        <w:rPr>
          <w:spacing w:val="5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au</w:t>
      </w:r>
      <w:r w:rsidRPr="00361721">
        <w:rPr>
          <w:spacing w:val="5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avut</w:t>
      </w:r>
      <w:r w:rsidRPr="00361721">
        <w:rPr>
          <w:spacing w:val="5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="00922EB9">
        <w:rPr>
          <w:sz w:val="28"/>
          <w:lang w:val="ro-RO"/>
        </w:rPr>
        <w:t xml:space="preserve"> </w:t>
      </w:r>
      <w:r w:rsidRPr="00361721">
        <w:rPr>
          <w:spacing w:val="-68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suferit de pe urma catastrofei de la Cernob</w:t>
      </w:r>
      <w:r w:rsidR="00922EB9">
        <w:rPr>
          <w:sz w:val="28"/>
          <w:lang w:val="ro-RO"/>
        </w:rPr>
        <w:t>â</w:t>
      </w:r>
      <w:r w:rsidRPr="00361721">
        <w:rPr>
          <w:sz w:val="28"/>
          <w:lang w:val="ro-RO"/>
        </w:rPr>
        <w:t>l conform Legii nr.</w:t>
      </w:r>
      <w:r w:rsidR="00922EB9">
        <w:rPr>
          <w:sz w:val="28"/>
          <w:lang w:val="ro-RO"/>
        </w:rPr>
        <w:t> </w:t>
      </w:r>
      <w:r w:rsidRPr="00361721">
        <w:rPr>
          <w:sz w:val="28"/>
          <w:lang w:val="ro-RO"/>
        </w:rPr>
        <w:t>909/1992 privind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 xml:space="preserve">protecţia socială a cetăţenilor care au avut de suferit de pe </w:t>
      </w:r>
      <w:r w:rsidRPr="00361721">
        <w:rPr>
          <w:sz w:val="28"/>
          <w:lang w:val="ro-RO"/>
        </w:rPr>
        <w:lastRenderedPageBreak/>
        <w:t>urma catastrofei de la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Cernobâl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efectuează de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către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Casa Naţională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Asigurări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Sociale.</w:t>
      </w:r>
    </w:p>
    <w:p w14:paraId="32181E8D" w14:textId="77777777" w:rsidR="00361721" w:rsidRPr="00361721" w:rsidRDefault="00361721" w:rsidP="00663363">
      <w:pPr>
        <w:pStyle w:val="Listparagraf"/>
        <w:widowControl w:val="0"/>
        <w:numPr>
          <w:ilvl w:val="0"/>
          <w:numId w:val="40"/>
        </w:numPr>
        <w:tabs>
          <w:tab w:val="left" w:pos="1100"/>
        </w:tabs>
        <w:autoSpaceDE w:val="0"/>
        <w:autoSpaceDN w:val="0"/>
        <w:ind w:left="0" w:right="111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Organizarea odihnei şi întremării sănătăţii copiilor se efectuează de către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Casa Naţională de Asigurări Sociale, cu participarea sindicatelor, în conformitate cu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regulamentul aprobat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 Guvern.</w:t>
      </w:r>
    </w:p>
    <w:p w14:paraId="6258D96B" w14:textId="623C6006" w:rsidR="00361721" w:rsidRPr="00361721" w:rsidRDefault="00361721" w:rsidP="00663363">
      <w:pPr>
        <w:pStyle w:val="Listparagraf"/>
        <w:widowControl w:val="0"/>
        <w:numPr>
          <w:ilvl w:val="0"/>
          <w:numId w:val="40"/>
        </w:numPr>
        <w:tabs>
          <w:tab w:val="left" w:pos="1177"/>
        </w:tabs>
        <w:autoSpaceDE w:val="0"/>
        <w:autoSpaceDN w:val="0"/>
        <w:ind w:left="0" w:right="101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Achiziţia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serviciilor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prevăzute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alin. (2)</w:t>
      </w:r>
      <w:r w:rsidR="00922EB9">
        <w:rPr>
          <w:sz w:val="28"/>
          <w:lang w:val="ro-RO"/>
        </w:rPr>
        <w:t>-</w:t>
      </w:r>
      <w:r w:rsidRPr="00361721">
        <w:rPr>
          <w:sz w:val="28"/>
          <w:lang w:val="ro-RO"/>
        </w:rPr>
        <w:t>(4)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efectuează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conform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prevederilor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Legii</w:t>
      </w:r>
      <w:r w:rsidRPr="00361721">
        <w:rPr>
          <w:spacing w:val="-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nr.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131/2015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privind achiziţiile publice.</w:t>
      </w:r>
    </w:p>
    <w:p w14:paraId="5E73E3AC" w14:textId="77777777" w:rsidR="00361721" w:rsidRDefault="00361721" w:rsidP="00663363">
      <w:pPr>
        <w:pStyle w:val="Corptext"/>
        <w:ind w:left="0" w:right="112" w:firstLine="720"/>
        <w:jc w:val="both"/>
        <w:rPr>
          <w:b/>
        </w:rPr>
      </w:pPr>
    </w:p>
    <w:p w14:paraId="0599C1AE" w14:textId="521AE037" w:rsidR="00361721" w:rsidRPr="00361721" w:rsidRDefault="00361721" w:rsidP="00663363">
      <w:pPr>
        <w:pStyle w:val="Corptext"/>
        <w:ind w:left="0" w:right="112" w:firstLine="720"/>
        <w:jc w:val="both"/>
      </w:pPr>
      <w:r w:rsidRPr="00361721">
        <w:rPr>
          <w:b/>
        </w:rPr>
        <w:t>Art.</w:t>
      </w:r>
      <w:r w:rsidRPr="00361721">
        <w:rPr>
          <w:b/>
          <w:spacing w:val="17"/>
        </w:rPr>
        <w:t xml:space="preserve"> </w:t>
      </w:r>
      <w:r w:rsidRPr="00361721">
        <w:rPr>
          <w:b/>
        </w:rPr>
        <w:t>9.</w:t>
      </w:r>
      <w:r w:rsidRPr="00361721">
        <w:rPr>
          <w:b/>
          <w:spacing w:val="-4"/>
        </w:rPr>
        <w:t xml:space="preserve"> </w:t>
      </w:r>
      <w:r w:rsidRPr="00361721">
        <w:t>–</w:t>
      </w:r>
      <w:r w:rsidRPr="00361721">
        <w:rPr>
          <w:spacing w:val="19"/>
        </w:rPr>
        <w:t xml:space="preserve"> </w:t>
      </w:r>
      <w:r w:rsidRPr="00361721">
        <w:t>(1)</w:t>
      </w:r>
      <w:r w:rsidRPr="00361721">
        <w:rPr>
          <w:spacing w:val="19"/>
        </w:rPr>
        <w:t xml:space="preserve"> </w:t>
      </w:r>
      <w:r w:rsidRPr="00361721">
        <w:t>Comisioanele</w:t>
      </w:r>
      <w:r w:rsidRPr="00361721">
        <w:rPr>
          <w:spacing w:val="18"/>
        </w:rPr>
        <w:t xml:space="preserve"> </w:t>
      </w:r>
      <w:r w:rsidRPr="00361721">
        <w:t>pentru</w:t>
      </w:r>
      <w:r w:rsidRPr="00361721">
        <w:rPr>
          <w:spacing w:val="18"/>
        </w:rPr>
        <w:t xml:space="preserve"> </w:t>
      </w:r>
      <w:r w:rsidRPr="00361721">
        <w:t>serviciile</w:t>
      </w:r>
      <w:r w:rsidRPr="00361721">
        <w:rPr>
          <w:spacing w:val="18"/>
        </w:rPr>
        <w:t xml:space="preserve"> </w:t>
      </w:r>
      <w:r w:rsidRPr="00361721">
        <w:t>de</w:t>
      </w:r>
      <w:r w:rsidRPr="00361721">
        <w:rPr>
          <w:spacing w:val="16"/>
        </w:rPr>
        <w:t xml:space="preserve"> </w:t>
      </w:r>
      <w:r w:rsidRPr="00361721">
        <w:t>distribuire</w:t>
      </w:r>
      <w:r w:rsidRPr="00361721">
        <w:rPr>
          <w:spacing w:val="18"/>
        </w:rPr>
        <w:t xml:space="preserve"> </w:t>
      </w:r>
      <w:r w:rsidRPr="00361721">
        <w:t>a</w:t>
      </w:r>
      <w:r w:rsidRPr="00361721">
        <w:rPr>
          <w:spacing w:val="18"/>
        </w:rPr>
        <w:t xml:space="preserve"> </w:t>
      </w:r>
      <w:r w:rsidRPr="00361721">
        <w:t>prestațiilor</w:t>
      </w:r>
      <w:r w:rsidRPr="00361721">
        <w:rPr>
          <w:spacing w:val="17"/>
        </w:rPr>
        <w:t xml:space="preserve"> </w:t>
      </w:r>
      <w:r w:rsidRPr="00205932">
        <w:t>sociale</w:t>
      </w:r>
      <w:r w:rsidR="00922EB9" w:rsidRPr="00205932">
        <w:t xml:space="preserve"> </w:t>
      </w:r>
      <w:r w:rsidRPr="00205932">
        <w:t xml:space="preserve"> în</w:t>
      </w:r>
      <w:r w:rsidRPr="00361721">
        <w:rPr>
          <w:spacing w:val="54"/>
        </w:rPr>
        <w:t xml:space="preserve"> </w:t>
      </w:r>
      <w:r w:rsidRPr="00361721">
        <w:t>calitate</w:t>
      </w:r>
      <w:r w:rsidRPr="00361721">
        <w:rPr>
          <w:spacing w:val="52"/>
        </w:rPr>
        <w:t xml:space="preserve"> </w:t>
      </w:r>
      <w:r w:rsidRPr="00361721">
        <w:t>de</w:t>
      </w:r>
      <w:r w:rsidRPr="00361721">
        <w:rPr>
          <w:spacing w:val="55"/>
        </w:rPr>
        <w:t xml:space="preserve"> </w:t>
      </w:r>
      <w:r w:rsidRPr="00361721">
        <w:t>drepturi</w:t>
      </w:r>
      <w:r w:rsidRPr="00361721">
        <w:rPr>
          <w:spacing w:val="54"/>
        </w:rPr>
        <w:t xml:space="preserve"> </w:t>
      </w:r>
      <w:r w:rsidRPr="00361721">
        <w:t>finanțate</w:t>
      </w:r>
      <w:r w:rsidRPr="00361721">
        <w:rPr>
          <w:spacing w:val="52"/>
        </w:rPr>
        <w:t xml:space="preserve"> </w:t>
      </w:r>
      <w:r w:rsidRPr="00361721">
        <w:t>de</w:t>
      </w:r>
      <w:r w:rsidRPr="00361721">
        <w:rPr>
          <w:spacing w:val="55"/>
        </w:rPr>
        <w:t xml:space="preserve"> </w:t>
      </w:r>
      <w:r w:rsidRPr="00361721">
        <w:t>la</w:t>
      </w:r>
      <w:r w:rsidRPr="00361721">
        <w:rPr>
          <w:spacing w:val="51"/>
        </w:rPr>
        <w:t xml:space="preserve"> </w:t>
      </w:r>
      <w:r w:rsidRPr="00361721">
        <w:t>bugetul</w:t>
      </w:r>
      <w:r w:rsidRPr="00361721">
        <w:rPr>
          <w:spacing w:val="55"/>
        </w:rPr>
        <w:t xml:space="preserve"> </w:t>
      </w:r>
      <w:r w:rsidRPr="00361721">
        <w:t>de</w:t>
      </w:r>
      <w:r w:rsidRPr="00361721">
        <w:rPr>
          <w:spacing w:val="52"/>
        </w:rPr>
        <w:t xml:space="preserve"> </w:t>
      </w:r>
      <w:r w:rsidRPr="00361721">
        <w:t>stat</w:t>
      </w:r>
      <w:r w:rsidRPr="00361721">
        <w:rPr>
          <w:spacing w:val="54"/>
        </w:rPr>
        <w:t xml:space="preserve"> </w:t>
      </w:r>
      <w:r w:rsidRPr="00361721">
        <w:t>și</w:t>
      </w:r>
      <w:r w:rsidRPr="00361721">
        <w:rPr>
          <w:spacing w:val="55"/>
        </w:rPr>
        <w:t xml:space="preserve"> </w:t>
      </w:r>
      <w:r w:rsidRPr="00361721">
        <w:t>de</w:t>
      </w:r>
      <w:r w:rsidRPr="00361721">
        <w:rPr>
          <w:spacing w:val="55"/>
        </w:rPr>
        <w:t xml:space="preserve"> </w:t>
      </w:r>
      <w:r w:rsidRPr="00361721">
        <w:t>la</w:t>
      </w:r>
      <w:r w:rsidRPr="00361721">
        <w:rPr>
          <w:spacing w:val="54"/>
        </w:rPr>
        <w:t xml:space="preserve"> </w:t>
      </w:r>
      <w:r w:rsidRPr="00361721">
        <w:t>bugetul</w:t>
      </w:r>
      <w:r w:rsidRPr="00361721">
        <w:rPr>
          <w:spacing w:val="55"/>
        </w:rPr>
        <w:t xml:space="preserve"> </w:t>
      </w:r>
      <w:r w:rsidRPr="00361721">
        <w:t>asigurărilor</w:t>
      </w:r>
      <w:r w:rsidR="00922EB9">
        <w:t xml:space="preserve"> </w:t>
      </w:r>
      <w:r w:rsidRPr="00361721">
        <w:rPr>
          <w:spacing w:val="-68"/>
        </w:rPr>
        <w:t xml:space="preserve"> </w:t>
      </w:r>
      <w:r w:rsidRPr="00361721">
        <w:t>sociale</w:t>
      </w:r>
      <w:r w:rsidRPr="00361721">
        <w:rPr>
          <w:spacing w:val="-4"/>
        </w:rPr>
        <w:t xml:space="preserve"> </w:t>
      </w:r>
      <w:r w:rsidRPr="00361721">
        <w:t>de stat</w:t>
      </w:r>
      <w:r w:rsidRPr="00361721">
        <w:rPr>
          <w:spacing w:val="1"/>
        </w:rPr>
        <w:t xml:space="preserve"> </w:t>
      </w:r>
      <w:r w:rsidRPr="00361721">
        <w:t>nu</w:t>
      </w:r>
      <w:r w:rsidRPr="00361721">
        <w:rPr>
          <w:spacing w:val="2"/>
        </w:rPr>
        <w:t xml:space="preserve"> </w:t>
      </w:r>
      <w:r w:rsidRPr="00361721">
        <w:t>vor</w:t>
      </w:r>
      <w:r w:rsidRPr="00361721">
        <w:rPr>
          <w:spacing w:val="-3"/>
        </w:rPr>
        <w:t xml:space="preserve"> </w:t>
      </w:r>
      <w:r w:rsidRPr="00361721">
        <w:t>depăși</w:t>
      </w:r>
      <w:r w:rsidRPr="00361721">
        <w:rPr>
          <w:spacing w:val="1"/>
        </w:rPr>
        <w:t xml:space="preserve"> </w:t>
      </w:r>
      <w:r w:rsidRPr="00361721">
        <w:t>valoare maximă</w:t>
      </w:r>
      <w:r w:rsidRPr="00361721">
        <w:rPr>
          <w:spacing w:val="-1"/>
        </w:rPr>
        <w:t xml:space="preserve"> </w:t>
      </w:r>
      <w:r w:rsidRPr="00361721">
        <w:t>de:</w:t>
      </w:r>
    </w:p>
    <w:p w14:paraId="7A74BCBD" w14:textId="77777777" w:rsidR="00361721" w:rsidRPr="00361721" w:rsidRDefault="00361721" w:rsidP="00663363">
      <w:pPr>
        <w:pStyle w:val="Listparagraf"/>
        <w:widowControl w:val="0"/>
        <w:numPr>
          <w:ilvl w:val="0"/>
          <w:numId w:val="43"/>
        </w:numPr>
        <w:tabs>
          <w:tab w:val="left" w:pos="1134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0,4% din</w:t>
      </w:r>
      <w:r w:rsidRPr="00361721">
        <w:rPr>
          <w:spacing w:val="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suma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distribuită</w:t>
      </w:r>
      <w:r w:rsidRPr="00361721">
        <w:rPr>
          <w:spacing w:val="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conturi</w:t>
      </w:r>
      <w:r w:rsidRPr="00361721">
        <w:rPr>
          <w:spacing w:val="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plăți;</w:t>
      </w:r>
    </w:p>
    <w:p w14:paraId="6B7993FF" w14:textId="77777777" w:rsidR="00361721" w:rsidRPr="00361721" w:rsidRDefault="00361721" w:rsidP="00663363">
      <w:pPr>
        <w:pStyle w:val="Listparagraf"/>
        <w:widowControl w:val="0"/>
        <w:numPr>
          <w:ilvl w:val="0"/>
          <w:numId w:val="43"/>
        </w:numPr>
        <w:tabs>
          <w:tab w:val="left" w:pos="1134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0,7%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din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suma</w:t>
      </w:r>
      <w:r w:rsidRPr="00361721">
        <w:rPr>
          <w:spacing w:val="-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distribuită</w:t>
      </w:r>
      <w:r w:rsidRPr="00361721">
        <w:rPr>
          <w:spacing w:val="-2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</w:t>
      </w:r>
      <w:r w:rsidRPr="00361721">
        <w:rPr>
          <w:spacing w:val="-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numerar;</w:t>
      </w:r>
    </w:p>
    <w:p w14:paraId="322F88DC" w14:textId="1FB57D72" w:rsidR="00361721" w:rsidRPr="00361721" w:rsidRDefault="00361721" w:rsidP="00663363">
      <w:pPr>
        <w:pStyle w:val="Listparagraf"/>
        <w:widowControl w:val="0"/>
        <w:numPr>
          <w:ilvl w:val="0"/>
          <w:numId w:val="43"/>
        </w:numPr>
        <w:tabs>
          <w:tab w:val="left" w:pos="1134"/>
        </w:tabs>
        <w:autoSpaceDE w:val="0"/>
        <w:autoSpaceDN w:val="0"/>
        <w:ind w:left="0" w:right="112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0,25%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sumele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eliberate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în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numerar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instituţiile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financiare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pentru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distribuire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prin</w:t>
      </w:r>
      <w:r w:rsidRPr="00361721">
        <w:rPr>
          <w:spacing w:val="-4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intermediul Întreprinderii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 xml:space="preserve">de Stat </w:t>
      </w:r>
      <w:r w:rsidR="00922EB9">
        <w:rPr>
          <w:sz w:val="28"/>
          <w:lang w:val="ro-RO"/>
        </w:rPr>
        <w:t>„</w:t>
      </w:r>
      <w:r w:rsidRPr="00361721">
        <w:rPr>
          <w:sz w:val="28"/>
          <w:lang w:val="ro-RO"/>
        </w:rPr>
        <w:t>Poșta</w:t>
      </w:r>
      <w:r w:rsidRPr="00361721">
        <w:rPr>
          <w:spacing w:val="5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Moldovei</w:t>
      </w:r>
      <w:r w:rsidR="00922EB9">
        <w:rPr>
          <w:sz w:val="28"/>
          <w:lang w:val="ro-RO"/>
        </w:rPr>
        <w:t>”</w:t>
      </w:r>
      <w:r w:rsidRPr="00361721">
        <w:rPr>
          <w:sz w:val="28"/>
          <w:lang w:val="ro-RO"/>
        </w:rPr>
        <w:t>.</w:t>
      </w:r>
    </w:p>
    <w:p w14:paraId="64A23710" w14:textId="109A38DD" w:rsidR="00361721" w:rsidRPr="00361721" w:rsidRDefault="00922EB9" w:rsidP="00663363">
      <w:pPr>
        <w:pStyle w:val="Listparagraf"/>
        <w:widowControl w:val="0"/>
        <w:numPr>
          <w:ilvl w:val="0"/>
          <w:numId w:val="42"/>
        </w:numPr>
        <w:tabs>
          <w:tab w:val="left" w:pos="1052"/>
        </w:tabs>
        <w:autoSpaceDE w:val="0"/>
        <w:autoSpaceDN w:val="0"/>
        <w:ind w:left="0" w:right="105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După închiderea lunii de plată, Casa Naţională de Asigurări Sociale transferă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posesorului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Serviciului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guvernamental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plăți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electronice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MPay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sumele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aferente</w:t>
      </w:r>
      <w:r w:rsidR="00361721" w:rsidRPr="00361721">
        <w:rPr>
          <w:spacing w:val="-67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serviciilor de distribuire a prestaţiilor sociale conform comisioanelor specificate la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alin.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(1),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la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prezentarea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către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posesor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actelor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de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predare–primire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lunare,</w:t>
      </w:r>
      <w:r w:rsidR="00361721" w:rsidRPr="00361721">
        <w:rPr>
          <w:spacing w:val="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în</w:t>
      </w:r>
      <w:r w:rsidR="00361721" w:rsidRPr="00361721">
        <w:rPr>
          <w:spacing w:val="-67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conformitate</w:t>
      </w:r>
      <w:r w:rsidR="00361721" w:rsidRPr="00361721">
        <w:rPr>
          <w:spacing w:val="-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cu condiţiile</w:t>
      </w:r>
      <w:r w:rsidR="00361721" w:rsidRPr="00361721">
        <w:rPr>
          <w:spacing w:val="-3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stipulate</w:t>
      </w:r>
      <w:r w:rsidR="00361721" w:rsidRPr="00361721">
        <w:rPr>
          <w:spacing w:val="-1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în contractele</w:t>
      </w:r>
      <w:r w:rsidR="00361721" w:rsidRPr="00361721">
        <w:rPr>
          <w:spacing w:val="-3"/>
          <w:sz w:val="28"/>
          <w:lang w:val="ro-RO"/>
        </w:rPr>
        <w:t xml:space="preserve"> </w:t>
      </w:r>
      <w:r w:rsidR="00361721" w:rsidRPr="00361721">
        <w:rPr>
          <w:sz w:val="28"/>
          <w:lang w:val="ro-RO"/>
        </w:rPr>
        <w:t>încheiate.</w:t>
      </w:r>
    </w:p>
    <w:p w14:paraId="3E27442B" w14:textId="77777777" w:rsidR="00361721" w:rsidRPr="00361721" w:rsidRDefault="00361721" w:rsidP="00663363">
      <w:pPr>
        <w:pStyle w:val="Listparagraf"/>
        <w:widowControl w:val="0"/>
        <w:numPr>
          <w:ilvl w:val="0"/>
          <w:numId w:val="42"/>
        </w:numPr>
        <w:tabs>
          <w:tab w:val="left" w:pos="1076"/>
        </w:tabs>
        <w:autoSpaceDE w:val="0"/>
        <w:autoSpaceDN w:val="0"/>
        <w:ind w:left="0" w:right="112" w:firstLine="720"/>
        <w:contextualSpacing w:val="0"/>
        <w:jc w:val="both"/>
        <w:rPr>
          <w:sz w:val="28"/>
          <w:lang w:val="ro-RO"/>
        </w:rPr>
      </w:pPr>
      <w:r w:rsidRPr="00361721">
        <w:rPr>
          <w:sz w:val="28"/>
          <w:lang w:val="ro-RO"/>
        </w:rPr>
        <w:t>Agenția de Guvernare Electronică va aproba condițiile contractuale privind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prestarea, prin intermediul Serviciului guvernamental de plăți electronice MPay, 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serviciilor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distribuire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prestaţiilor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sociale,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inclusiv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celor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distribuire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a</w:t>
      </w:r>
      <w:r w:rsidRPr="00361721">
        <w:rPr>
          <w:spacing w:val="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prestaţiilor</w:t>
      </w:r>
      <w:r w:rsidRPr="00361721">
        <w:rPr>
          <w:spacing w:val="-1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sociale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la</w:t>
      </w:r>
      <w:r w:rsidRPr="00361721">
        <w:rPr>
          <w:spacing w:val="-3"/>
          <w:sz w:val="28"/>
          <w:lang w:val="ro-RO"/>
        </w:rPr>
        <w:t xml:space="preserve"> </w:t>
      </w:r>
      <w:r w:rsidRPr="00361721">
        <w:rPr>
          <w:sz w:val="28"/>
          <w:lang w:val="ro-RO"/>
        </w:rPr>
        <w:t>domiciliu.</w:t>
      </w:r>
    </w:p>
    <w:p w14:paraId="3AF9CE34" w14:textId="77777777" w:rsidR="00361721" w:rsidRDefault="00361721" w:rsidP="00663363">
      <w:pPr>
        <w:pStyle w:val="Corptext"/>
        <w:ind w:left="0" w:right="113" w:firstLine="720"/>
        <w:jc w:val="both"/>
        <w:rPr>
          <w:b/>
        </w:rPr>
      </w:pPr>
    </w:p>
    <w:p w14:paraId="036EF9EB" w14:textId="0784347B" w:rsidR="00361721" w:rsidRPr="00361721" w:rsidRDefault="00361721" w:rsidP="00663363">
      <w:pPr>
        <w:pStyle w:val="Corptext"/>
        <w:ind w:left="0" w:right="113" w:firstLine="720"/>
        <w:jc w:val="both"/>
      </w:pPr>
      <w:r w:rsidRPr="00361721">
        <w:rPr>
          <w:b/>
        </w:rPr>
        <w:t>Art.</w:t>
      </w:r>
      <w:r w:rsidRPr="00361721">
        <w:rPr>
          <w:b/>
          <w:spacing w:val="1"/>
        </w:rPr>
        <w:t xml:space="preserve"> </w:t>
      </w:r>
      <w:r w:rsidRPr="00361721">
        <w:rPr>
          <w:b/>
        </w:rPr>
        <w:t xml:space="preserve">10. </w:t>
      </w:r>
      <w:r w:rsidRPr="00361721">
        <w:t>–</w:t>
      </w:r>
      <w:r w:rsidRPr="00361721">
        <w:rPr>
          <w:spacing w:val="1"/>
        </w:rPr>
        <w:t xml:space="preserve"> </w:t>
      </w:r>
      <w:r w:rsidRPr="00361721">
        <w:t>(1)</w:t>
      </w:r>
      <w:r w:rsidRPr="00361721">
        <w:rPr>
          <w:spacing w:val="1"/>
        </w:rPr>
        <w:t xml:space="preserve"> </w:t>
      </w:r>
      <w:r w:rsidRPr="00361721">
        <w:t>Comisioanele</w:t>
      </w:r>
      <w:r w:rsidRPr="00361721">
        <w:rPr>
          <w:spacing w:val="1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serviciile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încasare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la</w:t>
      </w:r>
      <w:r w:rsidRPr="00361721">
        <w:rPr>
          <w:spacing w:val="1"/>
        </w:rPr>
        <w:t xml:space="preserve"> </w:t>
      </w:r>
      <w:r w:rsidRPr="00361721">
        <w:t>populaţie</w:t>
      </w:r>
      <w:r w:rsidRPr="00361721">
        <w:rPr>
          <w:spacing w:val="1"/>
        </w:rPr>
        <w:t xml:space="preserve"> </w:t>
      </w:r>
      <w:r w:rsidRPr="00361721">
        <w:t>a</w:t>
      </w:r>
      <w:r w:rsidRPr="00361721">
        <w:rPr>
          <w:spacing w:val="1"/>
        </w:rPr>
        <w:t xml:space="preserve"> </w:t>
      </w:r>
      <w:r w:rsidRPr="00361721">
        <w:t>contribuţiilor</w:t>
      </w:r>
      <w:r w:rsidRPr="00361721">
        <w:rPr>
          <w:spacing w:val="53"/>
        </w:rPr>
        <w:t xml:space="preserve"> </w:t>
      </w:r>
      <w:r w:rsidRPr="00361721">
        <w:t>de</w:t>
      </w:r>
      <w:r w:rsidRPr="00361721">
        <w:rPr>
          <w:spacing w:val="54"/>
        </w:rPr>
        <w:t xml:space="preserve"> </w:t>
      </w:r>
      <w:r w:rsidRPr="00361721">
        <w:t>asigurări</w:t>
      </w:r>
      <w:r w:rsidRPr="00361721">
        <w:rPr>
          <w:spacing w:val="54"/>
        </w:rPr>
        <w:t xml:space="preserve"> </w:t>
      </w:r>
      <w:r w:rsidRPr="00361721">
        <w:t>sociale</w:t>
      </w:r>
      <w:r w:rsidRPr="00361721">
        <w:rPr>
          <w:spacing w:val="54"/>
        </w:rPr>
        <w:t xml:space="preserve"> </w:t>
      </w:r>
      <w:r w:rsidRPr="00361721">
        <w:t>de</w:t>
      </w:r>
      <w:r w:rsidRPr="00361721">
        <w:rPr>
          <w:spacing w:val="54"/>
        </w:rPr>
        <w:t xml:space="preserve"> </w:t>
      </w:r>
      <w:r w:rsidRPr="00361721">
        <w:t>stat</w:t>
      </w:r>
      <w:r w:rsidRPr="00361721">
        <w:rPr>
          <w:spacing w:val="52"/>
        </w:rPr>
        <w:t xml:space="preserve"> </w:t>
      </w:r>
      <w:r w:rsidRPr="00361721">
        <w:t>la</w:t>
      </w:r>
      <w:r w:rsidRPr="00361721">
        <w:rPr>
          <w:spacing w:val="54"/>
        </w:rPr>
        <w:t xml:space="preserve"> </w:t>
      </w:r>
      <w:r w:rsidRPr="00361721">
        <w:t>bugetul</w:t>
      </w:r>
      <w:r w:rsidRPr="00361721">
        <w:rPr>
          <w:spacing w:val="54"/>
        </w:rPr>
        <w:t xml:space="preserve"> </w:t>
      </w:r>
      <w:r w:rsidRPr="00361721">
        <w:t>asigurărilor</w:t>
      </w:r>
      <w:r w:rsidRPr="00361721">
        <w:rPr>
          <w:spacing w:val="53"/>
        </w:rPr>
        <w:t xml:space="preserve"> </w:t>
      </w:r>
      <w:r w:rsidRPr="00361721">
        <w:t>sociale</w:t>
      </w:r>
      <w:r w:rsidRPr="00361721">
        <w:rPr>
          <w:spacing w:val="54"/>
        </w:rPr>
        <w:t xml:space="preserve"> </w:t>
      </w:r>
      <w:r w:rsidRPr="00361721">
        <w:t>de</w:t>
      </w:r>
      <w:r w:rsidRPr="00361721">
        <w:rPr>
          <w:spacing w:val="54"/>
        </w:rPr>
        <w:t xml:space="preserve"> </w:t>
      </w:r>
      <w:r w:rsidRPr="00361721">
        <w:t>stat</w:t>
      </w:r>
      <w:r w:rsidRPr="00361721">
        <w:rPr>
          <w:spacing w:val="54"/>
        </w:rPr>
        <w:t xml:space="preserve"> </w:t>
      </w:r>
      <w:r w:rsidRPr="00663363">
        <w:t>se</w:t>
      </w:r>
      <w:r w:rsidR="00922EB9" w:rsidRPr="00663363">
        <w:t xml:space="preserve"> </w:t>
      </w:r>
      <w:r w:rsidRPr="00663363">
        <w:t xml:space="preserve"> achită</w:t>
      </w:r>
      <w:r w:rsidRPr="00361721">
        <w:rPr>
          <w:spacing w:val="-4"/>
        </w:rPr>
        <w:t xml:space="preserve"> </w:t>
      </w:r>
      <w:r w:rsidRPr="00361721">
        <w:t>de</w:t>
      </w:r>
      <w:r w:rsidRPr="00361721">
        <w:rPr>
          <w:spacing w:val="-3"/>
        </w:rPr>
        <w:t xml:space="preserve"> </w:t>
      </w:r>
      <w:r w:rsidRPr="00361721">
        <w:t>la bugetul</w:t>
      </w:r>
      <w:r w:rsidRPr="00361721">
        <w:rPr>
          <w:spacing w:val="1"/>
        </w:rPr>
        <w:t xml:space="preserve"> </w:t>
      </w:r>
      <w:r w:rsidRPr="00361721">
        <w:t>de stat.</w:t>
      </w:r>
    </w:p>
    <w:p w14:paraId="53766D1C" w14:textId="77777777" w:rsidR="00361721" w:rsidRPr="00361721" w:rsidRDefault="00361721" w:rsidP="00663363">
      <w:pPr>
        <w:pStyle w:val="Corptext"/>
        <w:ind w:left="0" w:right="108" w:firstLine="720"/>
        <w:jc w:val="both"/>
      </w:pPr>
      <w:r w:rsidRPr="00361721">
        <w:t>(2) Comisioanele specificate la alin. (1) vor fi restituite bugetului de stat de la</w:t>
      </w:r>
      <w:r w:rsidRPr="00361721">
        <w:rPr>
          <w:spacing w:val="1"/>
        </w:rPr>
        <w:t xml:space="preserve"> </w:t>
      </w:r>
      <w:r w:rsidRPr="00361721">
        <w:t>bugetul</w:t>
      </w:r>
      <w:r w:rsidRPr="00361721">
        <w:rPr>
          <w:spacing w:val="1"/>
        </w:rPr>
        <w:t xml:space="preserve"> </w:t>
      </w:r>
      <w:r w:rsidRPr="00361721">
        <w:t>asigurărilor</w:t>
      </w:r>
      <w:r w:rsidRPr="00361721">
        <w:rPr>
          <w:spacing w:val="1"/>
        </w:rPr>
        <w:t xml:space="preserve"> </w:t>
      </w:r>
      <w:r w:rsidRPr="00361721">
        <w:t>sociale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stat</w:t>
      </w:r>
      <w:r w:rsidRPr="00361721">
        <w:rPr>
          <w:spacing w:val="1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bază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contract</w:t>
      </w:r>
      <w:r w:rsidRPr="00361721">
        <w:rPr>
          <w:spacing w:val="1"/>
        </w:rPr>
        <w:t xml:space="preserve"> </w:t>
      </w:r>
      <w:r w:rsidRPr="00361721">
        <w:t>încheiat</w:t>
      </w:r>
      <w:r w:rsidRPr="00361721">
        <w:rPr>
          <w:spacing w:val="1"/>
        </w:rPr>
        <w:t xml:space="preserve"> </w:t>
      </w:r>
      <w:r w:rsidRPr="00361721">
        <w:t>între</w:t>
      </w:r>
      <w:r w:rsidRPr="00361721">
        <w:rPr>
          <w:spacing w:val="1"/>
        </w:rPr>
        <w:t xml:space="preserve"> </w:t>
      </w:r>
      <w:r w:rsidRPr="00361721">
        <w:t>Ministerul</w:t>
      </w:r>
      <w:r w:rsidRPr="00361721">
        <w:rPr>
          <w:spacing w:val="1"/>
        </w:rPr>
        <w:t xml:space="preserve"> </w:t>
      </w:r>
      <w:r w:rsidRPr="00361721">
        <w:t>Finanţelor</w:t>
      </w:r>
      <w:r w:rsidRPr="00361721">
        <w:rPr>
          <w:spacing w:val="-4"/>
        </w:rPr>
        <w:t xml:space="preserve"> </w:t>
      </w:r>
      <w:r w:rsidRPr="00361721">
        <w:t>şi</w:t>
      </w:r>
      <w:r w:rsidRPr="00361721">
        <w:rPr>
          <w:spacing w:val="1"/>
        </w:rPr>
        <w:t xml:space="preserve"> </w:t>
      </w:r>
      <w:r w:rsidRPr="00361721">
        <w:t>Casa</w:t>
      </w:r>
      <w:r w:rsidRPr="00361721">
        <w:rPr>
          <w:spacing w:val="-1"/>
        </w:rPr>
        <w:t xml:space="preserve"> </w:t>
      </w:r>
      <w:r w:rsidRPr="00361721">
        <w:t>Naţională de Asigurări Sociale.</w:t>
      </w:r>
    </w:p>
    <w:p w14:paraId="082FC013" w14:textId="77777777" w:rsidR="00361721" w:rsidRDefault="00361721" w:rsidP="00663363">
      <w:pPr>
        <w:pStyle w:val="Corptext"/>
        <w:ind w:left="0" w:right="112" w:firstLine="720"/>
        <w:jc w:val="both"/>
        <w:rPr>
          <w:b/>
        </w:rPr>
      </w:pPr>
    </w:p>
    <w:p w14:paraId="0144A29E" w14:textId="7FB970F7" w:rsidR="00361721" w:rsidRPr="00361721" w:rsidRDefault="00361721" w:rsidP="00663363">
      <w:pPr>
        <w:pStyle w:val="Corptext"/>
        <w:ind w:left="0" w:right="112" w:firstLine="720"/>
        <w:jc w:val="both"/>
      </w:pPr>
      <w:r w:rsidRPr="00361721">
        <w:rPr>
          <w:b/>
        </w:rPr>
        <w:t>Art.</w:t>
      </w:r>
      <w:r w:rsidRPr="00361721">
        <w:rPr>
          <w:b/>
          <w:spacing w:val="1"/>
        </w:rPr>
        <w:t xml:space="preserve"> </w:t>
      </w:r>
      <w:r w:rsidRPr="00361721">
        <w:rPr>
          <w:b/>
        </w:rPr>
        <w:t xml:space="preserve">11. </w:t>
      </w:r>
      <w:r w:rsidRPr="00361721">
        <w:t>–</w:t>
      </w:r>
      <w:r w:rsidRPr="00361721">
        <w:rPr>
          <w:spacing w:val="1"/>
        </w:rPr>
        <w:t xml:space="preserve"> </w:t>
      </w:r>
      <w:r w:rsidRPr="00361721">
        <w:t>(1)</w:t>
      </w:r>
      <w:r w:rsidRPr="00361721">
        <w:rPr>
          <w:spacing w:val="1"/>
        </w:rPr>
        <w:t xml:space="preserve"> </w:t>
      </w:r>
      <w:r w:rsidRPr="00361721">
        <w:t>După</w:t>
      </w:r>
      <w:r w:rsidRPr="00361721">
        <w:rPr>
          <w:spacing w:val="1"/>
        </w:rPr>
        <w:t xml:space="preserve"> </w:t>
      </w:r>
      <w:r w:rsidRPr="00361721">
        <w:t>ce</w:t>
      </w:r>
      <w:r w:rsidRPr="00361721">
        <w:rPr>
          <w:spacing w:val="1"/>
        </w:rPr>
        <w:t xml:space="preserve"> </w:t>
      </w:r>
      <w:r w:rsidRPr="00361721">
        <w:t>beneficiarilor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pensii</w:t>
      </w:r>
      <w:r w:rsidRPr="00361721">
        <w:rPr>
          <w:spacing w:val="1"/>
        </w:rPr>
        <w:t xml:space="preserve"> </w:t>
      </w:r>
      <w:r w:rsidRPr="00361721">
        <w:t>care</w:t>
      </w:r>
      <w:r w:rsidRPr="00361721">
        <w:rPr>
          <w:spacing w:val="1"/>
        </w:rPr>
        <w:t xml:space="preserve"> </w:t>
      </w:r>
      <w:r w:rsidRPr="00361721">
        <w:t>locuiesc</w:t>
      </w:r>
      <w:r w:rsidRPr="00361721">
        <w:rPr>
          <w:spacing w:val="1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centrele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-67"/>
        </w:rPr>
        <w:t xml:space="preserve"> </w:t>
      </w:r>
      <w:r w:rsidRPr="00361721">
        <w:t>plasament</w:t>
      </w:r>
      <w:r w:rsidRPr="00361721">
        <w:rPr>
          <w:spacing w:val="1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persoane</w:t>
      </w:r>
      <w:r w:rsidRPr="00361721">
        <w:rPr>
          <w:spacing w:val="1"/>
        </w:rPr>
        <w:t xml:space="preserve"> </w:t>
      </w:r>
      <w:r w:rsidRPr="00361721">
        <w:t>vârstnice</w:t>
      </w:r>
      <w:r w:rsidRPr="00361721">
        <w:rPr>
          <w:spacing w:val="1"/>
        </w:rPr>
        <w:t xml:space="preserve"> </w:t>
      </w:r>
      <w:r w:rsidRPr="00361721">
        <w:t>şi</w:t>
      </w:r>
      <w:r w:rsidRPr="00361721">
        <w:rPr>
          <w:spacing w:val="1"/>
        </w:rPr>
        <w:t xml:space="preserve"> </w:t>
      </w:r>
      <w:r w:rsidRPr="00361721">
        <w:t>persoane</w:t>
      </w:r>
      <w:r w:rsidRPr="00361721">
        <w:rPr>
          <w:spacing w:val="1"/>
        </w:rPr>
        <w:t xml:space="preserve"> </w:t>
      </w:r>
      <w:r w:rsidRPr="00361721">
        <w:t>cu</w:t>
      </w:r>
      <w:r w:rsidRPr="00361721">
        <w:rPr>
          <w:spacing w:val="1"/>
        </w:rPr>
        <w:t xml:space="preserve"> </w:t>
      </w:r>
      <w:r w:rsidRPr="00361721">
        <w:t>dizabilităţi</w:t>
      </w:r>
      <w:r w:rsidRPr="00361721">
        <w:rPr>
          <w:spacing w:val="1"/>
        </w:rPr>
        <w:t xml:space="preserve"> </w:t>
      </w:r>
      <w:r w:rsidRPr="00361721">
        <w:t>(adulte)</w:t>
      </w:r>
      <w:r w:rsidRPr="00361721">
        <w:rPr>
          <w:spacing w:val="1"/>
        </w:rPr>
        <w:t xml:space="preserve"> </w:t>
      </w:r>
      <w:r w:rsidRPr="00361721">
        <w:t>ale</w:t>
      </w:r>
      <w:r w:rsidRPr="00361721">
        <w:rPr>
          <w:spacing w:val="1"/>
        </w:rPr>
        <w:t xml:space="preserve"> </w:t>
      </w:r>
      <w:r w:rsidRPr="00361721">
        <w:t>Ministerului Muncii şi Protecţiei Sociale li se plătesc 25% din pensiile lunare stabilite</w:t>
      </w:r>
      <w:r w:rsidRPr="00361721">
        <w:rPr>
          <w:spacing w:val="1"/>
        </w:rPr>
        <w:t xml:space="preserve"> </w:t>
      </w:r>
      <w:r w:rsidRPr="00361721">
        <w:t>şi se efectuează, după caz, reţineri conform documentelor executorii, sumele rămase</w:t>
      </w:r>
      <w:r w:rsidRPr="00361721">
        <w:rPr>
          <w:spacing w:val="1"/>
        </w:rPr>
        <w:t xml:space="preserve"> </w:t>
      </w:r>
      <w:r w:rsidRPr="00361721">
        <w:t>din pensie se transferă de la Casa Naţională de Asigurări Sociale către centrele de</w:t>
      </w:r>
      <w:r w:rsidRPr="00361721">
        <w:rPr>
          <w:spacing w:val="1"/>
        </w:rPr>
        <w:t xml:space="preserve"> </w:t>
      </w:r>
      <w:r w:rsidRPr="00361721">
        <w:t>plasament</w:t>
      </w:r>
      <w:r w:rsidRPr="00361721">
        <w:rPr>
          <w:spacing w:val="1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persoane</w:t>
      </w:r>
      <w:r w:rsidRPr="00361721">
        <w:rPr>
          <w:spacing w:val="1"/>
        </w:rPr>
        <w:t xml:space="preserve"> </w:t>
      </w:r>
      <w:r w:rsidRPr="00361721">
        <w:t>vârstnice</w:t>
      </w:r>
      <w:r w:rsidRPr="00361721">
        <w:rPr>
          <w:spacing w:val="1"/>
        </w:rPr>
        <w:t xml:space="preserve"> </w:t>
      </w:r>
      <w:r w:rsidRPr="00361721">
        <w:t>şi</w:t>
      </w:r>
      <w:r w:rsidRPr="00361721">
        <w:rPr>
          <w:spacing w:val="1"/>
        </w:rPr>
        <w:t xml:space="preserve"> </w:t>
      </w:r>
      <w:r w:rsidRPr="00361721">
        <w:t>persoane</w:t>
      </w:r>
      <w:r w:rsidRPr="00361721">
        <w:rPr>
          <w:spacing w:val="1"/>
        </w:rPr>
        <w:t xml:space="preserve"> </w:t>
      </w:r>
      <w:r w:rsidRPr="00361721">
        <w:t>cu</w:t>
      </w:r>
      <w:r w:rsidRPr="00361721">
        <w:rPr>
          <w:spacing w:val="1"/>
        </w:rPr>
        <w:t xml:space="preserve"> </w:t>
      </w:r>
      <w:r w:rsidRPr="00361721">
        <w:t>dizabilităţi</w:t>
      </w:r>
      <w:r w:rsidRPr="00361721">
        <w:rPr>
          <w:spacing w:val="1"/>
        </w:rPr>
        <w:t xml:space="preserve"> </w:t>
      </w:r>
      <w:r w:rsidRPr="00361721">
        <w:t>(adulte),</w:t>
      </w:r>
      <w:r w:rsidRPr="00361721">
        <w:rPr>
          <w:spacing w:val="1"/>
        </w:rPr>
        <w:t xml:space="preserve"> </w:t>
      </w:r>
      <w:r w:rsidRPr="00361721">
        <w:t>în</w:t>
      </w:r>
      <w:r w:rsidRPr="00361721">
        <w:rPr>
          <w:spacing w:val="70"/>
        </w:rPr>
        <w:t xml:space="preserve"> </w:t>
      </w:r>
      <w:r w:rsidRPr="00361721">
        <w:t>baza</w:t>
      </w:r>
      <w:r w:rsidRPr="00361721">
        <w:rPr>
          <w:spacing w:val="1"/>
        </w:rPr>
        <w:t xml:space="preserve"> </w:t>
      </w:r>
      <w:r w:rsidRPr="00361721">
        <w:t>listelor prezentate de acestea lunar, până la data de 10 a lunii în curs, şi sunt utilizate</w:t>
      </w:r>
      <w:r w:rsidRPr="00361721">
        <w:rPr>
          <w:spacing w:val="1"/>
        </w:rPr>
        <w:t xml:space="preserve"> </w:t>
      </w:r>
      <w:r w:rsidRPr="00361721">
        <w:t>pentru întreţinerea</w:t>
      </w:r>
      <w:r w:rsidRPr="00361721">
        <w:rPr>
          <w:spacing w:val="-1"/>
        </w:rPr>
        <w:t xml:space="preserve"> </w:t>
      </w:r>
      <w:r w:rsidRPr="00361721">
        <w:t>pensionarilor</w:t>
      </w:r>
      <w:r w:rsidRPr="00361721">
        <w:rPr>
          <w:spacing w:val="-3"/>
        </w:rPr>
        <w:t xml:space="preserve"> </w:t>
      </w:r>
      <w:r w:rsidRPr="00361721">
        <w:t>în modul</w:t>
      </w:r>
      <w:r w:rsidRPr="00361721">
        <w:rPr>
          <w:spacing w:val="-3"/>
        </w:rPr>
        <w:t xml:space="preserve"> </w:t>
      </w:r>
      <w:r w:rsidRPr="00361721">
        <w:t>stabilit</w:t>
      </w:r>
      <w:r w:rsidRPr="00361721">
        <w:rPr>
          <w:spacing w:val="-2"/>
        </w:rPr>
        <w:t xml:space="preserve"> </w:t>
      </w:r>
      <w:r w:rsidRPr="00361721">
        <w:t>de</w:t>
      </w:r>
      <w:r w:rsidRPr="00361721">
        <w:rPr>
          <w:spacing w:val="-1"/>
        </w:rPr>
        <w:t xml:space="preserve"> </w:t>
      </w:r>
      <w:r w:rsidRPr="00361721">
        <w:t>Guvern.</w:t>
      </w:r>
    </w:p>
    <w:p w14:paraId="411F39E6" w14:textId="77777777" w:rsidR="00361721" w:rsidRPr="00361721" w:rsidRDefault="00361721" w:rsidP="00663363">
      <w:pPr>
        <w:pStyle w:val="Corptext"/>
        <w:ind w:left="0" w:right="107" w:firstLine="720"/>
        <w:jc w:val="both"/>
      </w:pPr>
      <w:r w:rsidRPr="00361721">
        <w:t xml:space="preserve">(2) Centrele de plasament pentru persoane vârstnice şi persoane cu </w:t>
      </w:r>
      <w:r w:rsidRPr="00361721">
        <w:lastRenderedPageBreak/>
        <w:t>dizabilităţi</w:t>
      </w:r>
      <w:r w:rsidRPr="00361721">
        <w:rPr>
          <w:spacing w:val="1"/>
        </w:rPr>
        <w:t xml:space="preserve"> </w:t>
      </w:r>
      <w:r w:rsidRPr="00361721">
        <w:t>(adulte) gestionate de Agenţia Naţională Asistenţă Socială, în care Ministerul Muncii</w:t>
      </w:r>
      <w:r w:rsidRPr="00361721">
        <w:rPr>
          <w:spacing w:val="1"/>
        </w:rPr>
        <w:t xml:space="preserve"> </w:t>
      </w:r>
      <w:r w:rsidRPr="00361721">
        <w:t>şi Protecţiei Sociale are calitatea de fondator, prezintă, trimestrial, Casei Naţionale de</w:t>
      </w:r>
      <w:r w:rsidRPr="00361721">
        <w:rPr>
          <w:spacing w:val="1"/>
        </w:rPr>
        <w:t xml:space="preserve"> </w:t>
      </w:r>
      <w:r w:rsidRPr="00361721">
        <w:t>Asigurări</w:t>
      </w:r>
      <w:r w:rsidRPr="00361721">
        <w:rPr>
          <w:spacing w:val="1"/>
        </w:rPr>
        <w:t xml:space="preserve"> </w:t>
      </w:r>
      <w:r w:rsidRPr="00361721">
        <w:t>Sociale</w:t>
      </w:r>
      <w:r w:rsidRPr="00361721">
        <w:rPr>
          <w:spacing w:val="1"/>
        </w:rPr>
        <w:t xml:space="preserve"> </w:t>
      </w:r>
      <w:r w:rsidRPr="00361721">
        <w:t>dări</w:t>
      </w:r>
      <w:r w:rsidRPr="00361721">
        <w:rPr>
          <w:spacing w:val="1"/>
        </w:rPr>
        <w:t xml:space="preserve"> </w:t>
      </w:r>
      <w:r w:rsidRPr="00361721">
        <w:t>de</w:t>
      </w:r>
      <w:r w:rsidRPr="00361721">
        <w:rPr>
          <w:spacing w:val="1"/>
        </w:rPr>
        <w:t xml:space="preserve"> </w:t>
      </w:r>
      <w:r w:rsidRPr="00361721">
        <w:t>seamă</w:t>
      </w:r>
      <w:r w:rsidRPr="00361721">
        <w:rPr>
          <w:spacing w:val="1"/>
        </w:rPr>
        <w:t xml:space="preserve"> </w:t>
      </w:r>
      <w:r w:rsidRPr="00361721">
        <w:t>privind</w:t>
      </w:r>
      <w:r w:rsidRPr="00361721">
        <w:rPr>
          <w:spacing w:val="1"/>
        </w:rPr>
        <w:t xml:space="preserve"> </w:t>
      </w:r>
      <w:r w:rsidRPr="00361721">
        <w:t>utilizarea</w:t>
      </w:r>
      <w:r w:rsidRPr="00361721">
        <w:rPr>
          <w:spacing w:val="1"/>
        </w:rPr>
        <w:t xml:space="preserve"> </w:t>
      </w:r>
      <w:r w:rsidRPr="00361721">
        <w:t>conform</w:t>
      </w:r>
      <w:r w:rsidRPr="00361721">
        <w:rPr>
          <w:spacing w:val="1"/>
        </w:rPr>
        <w:t xml:space="preserve"> </w:t>
      </w:r>
      <w:r w:rsidRPr="00361721">
        <w:t>destinaţiei</w:t>
      </w:r>
      <w:r w:rsidRPr="00361721">
        <w:rPr>
          <w:spacing w:val="1"/>
        </w:rPr>
        <w:t xml:space="preserve"> </w:t>
      </w:r>
      <w:r w:rsidRPr="00361721">
        <w:t>a</w:t>
      </w:r>
      <w:r w:rsidRPr="00361721">
        <w:rPr>
          <w:spacing w:val="1"/>
        </w:rPr>
        <w:t xml:space="preserve"> </w:t>
      </w:r>
      <w:r w:rsidRPr="00361721">
        <w:t>sumelor</w:t>
      </w:r>
      <w:r w:rsidRPr="00361721">
        <w:rPr>
          <w:spacing w:val="-67"/>
        </w:rPr>
        <w:t xml:space="preserve"> </w:t>
      </w:r>
      <w:r w:rsidRPr="00361721">
        <w:t>rămase</w:t>
      </w:r>
      <w:r w:rsidRPr="00361721">
        <w:rPr>
          <w:spacing w:val="-1"/>
        </w:rPr>
        <w:t xml:space="preserve"> </w:t>
      </w:r>
      <w:r w:rsidRPr="00361721">
        <w:t>din</w:t>
      </w:r>
      <w:r w:rsidRPr="00361721">
        <w:rPr>
          <w:spacing w:val="-3"/>
        </w:rPr>
        <w:t xml:space="preserve"> </w:t>
      </w:r>
      <w:r w:rsidRPr="00361721">
        <w:t>pensiile</w:t>
      </w:r>
      <w:r w:rsidRPr="00361721">
        <w:rPr>
          <w:spacing w:val="-3"/>
        </w:rPr>
        <w:t xml:space="preserve"> </w:t>
      </w:r>
      <w:r w:rsidRPr="00361721">
        <w:t>transferate</w:t>
      </w:r>
      <w:r w:rsidRPr="00361721">
        <w:rPr>
          <w:spacing w:val="-1"/>
        </w:rPr>
        <w:t xml:space="preserve"> </w:t>
      </w:r>
      <w:r w:rsidRPr="00361721">
        <w:t>pentru</w:t>
      </w:r>
      <w:r w:rsidRPr="00361721">
        <w:rPr>
          <w:spacing w:val="1"/>
        </w:rPr>
        <w:t xml:space="preserve"> </w:t>
      </w:r>
      <w:r w:rsidRPr="00361721">
        <w:t>aceste persoane.</w:t>
      </w:r>
    </w:p>
    <w:p w14:paraId="2E0328B0" w14:textId="77777777" w:rsidR="00361721" w:rsidRDefault="00361721" w:rsidP="00663363">
      <w:pPr>
        <w:pStyle w:val="Corptext"/>
        <w:ind w:left="0" w:right="106" w:firstLine="720"/>
        <w:jc w:val="both"/>
        <w:rPr>
          <w:b/>
        </w:rPr>
      </w:pPr>
    </w:p>
    <w:p w14:paraId="65FD16BA" w14:textId="2AE8549F" w:rsidR="00361721" w:rsidRPr="00361721" w:rsidRDefault="00361721" w:rsidP="00663363">
      <w:pPr>
        <w:pStyle w:val="Corptext"/>
        <w:ind w:left="0" w:right="106" w:firstLine="720"/>
        <w:jc w:val="both"/>
      </w:pPr>
      <w:r w:rsidRPr="00361721">
        <w:rPr>
          <w:b/>
        </w:rPr>
        <w:t xml:space="preserve">Art. 12. </w:t>
      </w:r>
      <w:r w:rsidRPr="00361721">
        <w:t>–</w:t>
      </w:r>
      <w:r w:rsidRPr="00361721">
        <w:rPr>
          <w:spacing w:val="1"/>
        </w:rPr>
        <w:t xml:space="preserve"> </w:t>
      </w:r>
      <w:r w:rsidRPr="00361721">
        <w:t>În conformitate cu Legea nr. 123/1998 cu privire la capitalizarea</w:t>
      </w:r>
      <w:r w:rsidRPr="00361721">
        <w:rPr>
          <w:spacing w:val="1"/>
        </w:rPr>
        <w:t xml:space="preserve"> </w:t>
      </w:r>
      <w:r w:rsidRPr="00361721">
        <w:t>plăţilor periodice, comisia de lichidare asigură, în mod prioritar, stingerea datoriilor</w:t>
      </w:r>
      <w:r w:rsidRPr="00361721">
        <w:rPr>
          <w:spacing w:val="1"/>
        </w:rPr>
        <w:t xml:space="preserve"> </w:t>
      </w:r>
      <w:r w:rsidRPr="00361721">
        <w:t>întreprinderii ce se lichidează faţă de beneficiarii de pensii de dizabilitate sau de</w:t>
      </w:r>
      <w:r w:rsidRPr="00361721">
        <w:rPr>
          <w:spacing w:val="1"/>
        </w:rPr>
        <w:t xml:space="preserve"> </w:t>
      </w:r>
      <w:r w:rsidRPr="00361721">
        <w:t>urmaş, stabilite în urma accidentelor de muncă sau a bolilor profesionale, prin virarea</w:t>
      </w:r>
      <w:r w:rsidRPr="00361721">
        <w:rPr>
          <w:spacing w:val="1"/>
        </w:rPr>
        <w:t xml:space="preserve"> </w:t>
      </w:r>
      <w:r w:rsidRPr="00361721">
        <w:t>mijloacelor financiare către Casa Naţională de Asigurări Sociale. În cazul în care</w:t>
      </w:r>
      <w:r w:rsidRPr="00361721">
        <w:rPr>
          <w:spacing w:val="1"/>
        </w:rPr>
        <w:t xml:space="preserve"> </w:t>
      </w:r>
      <w:r w:rsidRPr="00361721">
        <w:t>întreprinderea nu dispune de mijloace financiare suficiente, aceste drepturi sunt plătite</w:t>
      </w:r>
      <w:r w:rsidRPr="00361721">
        <w:rPr>
          <w:spacing w:val="-67"/>
        </w:rPr>
        <w:t xml:space="preserve"> </w:t>
      </w:r>
      <w:r w:rsidRPr="00361721">
        <w:t>de succesorul de drept al întreprinderii în cauză, iar în lipsa acestuia – din bugetul de</w:t>
      </w:r>
      <w:r w:rsidRPr="00361721">
        <w:rPr>
          <w:spacing w:val="1"/>
        </w:rPr>
        <w:t xml:space="preserve"> </w:t>
      </w:r>
      <w:r w:rsidRPr="00361721">
        <w:t>stat,</w:t>
      </w:r>
      <w:r w:rsidRPr="00361721">
        <w:rPr>
          <w:spacing w:val="-2"/>
        </w:rPr>
        <w:t xml:space="preserve"> </w:t>
      </w:r>
      <w:r w:rsidRPr="00361721">
        <w:t>în</w:t>
      </w:r>
      <w:r w:rsidRPr="00361721">
        <w:rPr>
          <w:spacing w:val="1"/>
        </w:rPr>
        <w:t xml:space="preserve"> </w:t>
      </w:r>
      <w:r w:rsidRPr="00361721">
        <w:t>modul</w:t>
      </w:r>
      <w:r w:rsidRPr="00361721">
        <w:rPr>
          <w:spacing w:val="1"/>
        </w:rPr>
        <w:t xml:space="preserve"> </w:t>
      </w:r>
      <w:r w:rsidRPr="00361721">
        <w:t>stabilit</w:t>
      </w:r>
      <w:r w:rsidRPr="00361721">
        <w:rPr>
          <w:spacing w:val="-2"/>
        </w:rPr>
        <w:t xml:space="preserve"> </w:t>
      </w:r>
      <w:r w:rsidRPr="00361721">
        <w:t>de</w:t>
      </w:r>
      <w:r w:rsidRPr="00361721">
        <w:rPr>
          <w:spacing w:val="-1"/>
        </w:rPr>
        <w:t xml:space="preserve"> </w:t>
      </w:r>
      <w:r w:rsidRPr="00361721">
        <w:t>Guvern.</w:t>
      </w:r>
    </w:p>
    <w:p w14:paraId="131FF7CD" w14:textId="77777777" w:rsidR="00361721" w:rsidRDefault="00361721" w:rsidP="00663363">
      <w:pPr>
        <w:pStyle w:val="Corptext"/>
        <w:ind w:left="0" w:right="112" w:firstLine="720"/>
        <w:jc w:val="both"/>
        <w:rPr>
          <w:b/>
        </w:rPr>
      </w:pPr>
    </w:p>
    <w:p w14:paraId="1F280B1C" w14:textId="05C029AB" w:rsidR="00361721" w:rsidRPr="00361721" w:rsidRDefault="00361721" w:rsidP="00663363">
      <w:pPr>
        <w:pStyle w:val="Corptext"/>
        <w:ind w:left="0" w:right="112" w:firstLine="720"/>
        <w:jc w:val="both"/>
      </w:pPr>
      <w:r w:rsidRPr="00361721">
        <w:rPr>
          <w:b/>
        </w:rPr>
        <w:t xml:space="preserve">Art. 13. </w:t>
      </w:r>
      <w:r w:rsidRPr="00361721">
        <w:t>– Cuantumul ajutorului de deces acordat în condiţiile Legii nr.</w:t>
      </w:r>
      <w:r w:rsidR="00922EB9">
        <w:t> </w:t>
      </w:r>
      <w:r w:rsidRPr="00361721">
        <w:t>289/</w:t>
      </w:r>
      <w:r w:rsidRPr="00922EB9">
        <w:t>2004 privind</w:t>
      </w:r>
      <w:r w:rsidRPr="00361721">
        <w:t xml:space="preserve"> indemnizaţiile pentru incapacitate temporară de muncă şi alte prestaţii de</w:t>
      </w:r>
      <w:r w:rsidRPr="00361721">
        <w:rPr>
          <w:spacing w:val="1"/>
        </w:rPr>
        <w:t xml:space="preserve"> </w:t>
      </w:r>
      <w:r w:rsidRPr="00361721">
        <w:t>asigurări sociale este</w:t>
      </w:r>
      <w:r w:rsidRPr="00361721">
        <w:rPr>
          <w:spacing w:val="-3"/>
        </w:rPr>
        <w:t xml:space="preserve"> </w:t>
      </w:r>
      <w:r w:rsidRPr="00361721">
        <w:t>de 1100</w:t>
      </w:r>
      <w:r w:rsidRPr="00361721">
        <w:rPr>
          <w:spacing w:val="-3"/>
        </w:rPr>
        <w:t xml:space="preserve"> </w:t>
      </w:r>
      <w:r w:rsidRPr="00361721">
        <w:t>de lei.</w:t>
      </w:r>
    </w:p>
    <w:p w14:paraId="5E3EE2B3" w14:textId="78DF0DED" w:rsidR="00361721" w:rsidRDefault="00361721" w:rsidP="00663363">
      <w:pPr>
        <w:pStyle w:val="Corptext"/>
        <w:spacing w:before="6"/>
        <w:ind w:left="0" w:firstLine="0"/>
      </w:pPr>
    </w:p>
    <w:p w14:paraId="202648D7" w14:textId="77C530CD" w:rsidR="00361721" w:rsidRDefault="00361721" w:rsidP="00663363">
      <w:pPr>
        <w:pStyle w:val="Corptext"/>
        <w:spacing w:before="6"/>
        <w:ind w:left="0" w:firstLine="0"/>
      </w:pPr>
    </w:p>
    <w:p w14:paraId="62EE1A5D" w14:textId="77777777" w:rsidR="00361721" w:rsidRPr="00361721" w:rsidRDefault="00361721" w:rsidP="00663363">
      <w:pPr>
        <w:pStyle w:val="Corptext"/>
        <w:spacing w:before="6"/>
        <w:ind w:left="0" w:firstLine="0"/>
      </w:pPr>
    </w:p>
    <w:p w14:paraId="2D8BC957" w14:textId="7B474997" w:rsidR="00361721" w:rsidRPr="00361721" w:rsidRDefault="00361721" w:rsidP="00663363">
      <w:pPr>
        <w:pStyle w:val="Titlu1"/>
        <w:spacing w:before="1"/>
        <w:jc w:val="left"/>
        <w:rPr>
          <w:rFonts w:ascii="Times New Roman" w:hAnsi="Times New Roman"/>
          <w:lang w:val="ro-RO"/>
        </w:rPr>
      </w:pPr>
      <w:r w:rsidRPr="00361721">
        <w:rPr>
          <w:rFonts w:ascii="Times New Roman" w:hAnsi="Times New Roman"/>
          <w:lang w:val="ro-RO"/>
        </w:rPr>
        <w:t>Preşedintele</w:t>
      </w:r>
      <w:r w:rsidRPr="00361721">
        <w:rPr>
          <w:rFonts w:ascii="Times New Roman" w:hAnsi="Times New Roman"/>
          <w:spacing w:val="63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Parlamentului</w:t>
      </w:r>
    </w:p>
    <w:p w14:paraId="462C7F9E" w14:textId="2B15E4A1" w:rsidR="00361721" w:rsidRPr="00361721" w:rsidRDefault="00361721" w:rsidP="00663363">
      <w:pPr>
        <w:rPr>
          <w:sz w:val="28"/>
          <w:szCs w:val="28"/>
          <w:lang w:val="ro-RO"/>
        </w:rPr>
      </w:pPr>
      <w:r w:rsidRPr="00361721">
        <w:rPr>
          <w:lang w:val="ro-RO"/>
        </w:rPr>
        <w:br w:type="page"/>
      </w:r>
    </w:p>
    <w:p w14:paraId="367CADCC" w14:textId="77777777" w:rsidR="00361721" w:rsidRPr="00361721" w:rsidRDefault="00361721" w:rsidP="00663363">
      <w:pPr>
        <w:pStyle w:val="Corptext"/>
        <w:spacing w:before="89"/>
        <w:ind w:left="0" w:right="105" w:firstLine="0"/>
        <w:jc w:val="right"/>
      </w:pPr>
      <w:r w:rsidRPr="00361721">
        <w:lastRenderedPageBreak/>
        <w:t>Anexa</w:t>
      </w:r>
      <w:r w:rsidRPr="00361721">
        <w:rPr>
          <w:spacing w:val="-3"/>
        </w:rPr>
        <w:t xml:space="preserve"> </w:t>
      </w:r>
      <w:r w:rsidRPr="00361721">
        <w:t>nr. 1</w:t>
      </w:r>
    </w:p>
    <w:p w14:paraId="4F681320" w14:textId="01425841" w:rsidR="00361721" w:rsidRDefault="00361721" w:rsidP="00663363">
      <w:pPr>
        <w:pStyle w:val="Titlu1"/>
        <w:spacing w:after="3"/>
        <w:ind w:firstLine="0"/>
        <w:jc w:val="center"/>
        <w:rPr>
          <w:rFonts w:ascii="Times New Roman" w:hAnsi="Times New Roman"/>
          <w:lang w:val="ro-RO"/>
        </w:rPr>
      </w:pPr>
      <w:r w:rsidRPr="00361721">
        <w:rPr>
          <w:rFonts w:ascii="Times New Roman" w:hAnsi="Times New Roman"/>
          <w:lang w:val="ro-RO"/>
        </w:rPr>
        <w:t>Sinteza</w:t>
      </w:r>
      <w:r w:rsidRPr="00361721">
        <w:rPr>
          <w:rFonts w:ascii="Times New Roman" w:hAnsi="Times New Roman"/>
          <w:spacing w:val="-2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bugetului</w:t>
      </w:r>
      <w:r w:rsidRPr="00361721">
        <w:rPr>
          <w:rFonts w:ascii="Times New Roman" w:hAnsi="Times New Roman"/>
          <w:spacing w:val="-1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asigurărilor</w:t>
      </w:r>
      <w:r w:rsidRPr="00361721">
        <w:rPr>
          <w:rFonts w:ascii="Times New Roman" w:hAnsi="Times New Roman"/>
          <w:spacing w:val="-5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sociale</w:t>
      </w:r>
      <w:r w:rsidRPr="00361721">
        <w:rPr>
          <w:rFonts w:ascii="Times New Roman" w:hAnsi="Times New Roman"/>
          <w:spacing w:val="-2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de</w:t>
      </w:r>
      <w:r w:rsidRPr="00361721">
        <w:rPr>
          <w:rFonts w:ascii="Times New Roman" w:hAnsi="Times New Roman"/>
          <w:spacing w:val="-5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stat</w:t>
      </w:r>
      <w:r w:rsidRPr="00361721">
        <w:rPr>
          <w:rFonts w:ascii="Times New Roman" w:hAnsi="Times New Roman"/>
          <w:spacing w:val="-2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pe</w:t>
      </w:r>
      <w:r w:rsidRPr="00361721">
        <w:rPr>
          <w:rFonts w:ascii="Times New Roman" w:hAnsi="Times New Roman"/>
          <w:spacing w:val="-2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anul</w:t>
      </w:r>
      <w:r w:rsidRPr="00361721">
        <w:rPr>
          <w:rFonts w:ascii="Times New Roman" w:hAnsi="Times New Roman"/>
          <w:spacing w:val="-2"/>
          <w:lang w:val="ro-RO"/>
        </w:rPr>
        <w:t xml:space="preserve"> </w:t>
      </w:r>
      <w:r w:rsidRPr="00361721">
        <w:rPr>
          <w:rFonts w:ascii="Times New Roman" w:hAnsi="Times New Roman"/>
          <w:lang w:val="ro-RO"/>
        </w:rPr>
        <w:t>2022</w:t>
      </w:r>
    </w:p>
    <w:p w14:paraId="69406F75" w14:textId="77777777" w:rsidR="00361721" w:rsidRPr="00361721" w:rsidRDefault="00361721" w:rsidP="00663363">
      <w:pPr>
        <w:rPr>
          <w:lang w:val="ro-RO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7"/>
        <w:gridCol w:w="1762"/>
        <w:gridCol w:w="1500"/>
      </w:tblGrid>
      <w:tr w:rsidR="00361721" w:rsidRPr="003D40FC" w14:paraId="0D15277F" w14:textId="77777777" w:rsidTr="00EB6914">
        <w:trPr>
          <w:trHeight w:val="20"/>
        </w:trPr>
        <w:tc>
          <w:tcPr>
            <w:tcW w:w="3217" w:type="pct"/>
            <w:vAlign w:val="center"/>
          </w:tcPr>
          <w:p w14:paraId="66B29468" w14:textId="77777777" w:rsidR="00361721" w:rsidRPr="003D40FC" w:rsidRDefault="00361721" w:rsidP="00663363">
            <w:pPr>
              <w:pStyle w:val="TableParagraph"/>
              <w:ind w:left="2142" w:right="2123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963" w:type="pct"/>
            <w:vAlign w:val="center"/>
          </w:tcPr>
          <w:p w14:paraId="6BF43531" w14:textId="77777777" w:rsidR="00361721" w:rsidRPr="003D40FC" w:rsidRDefault="00361721" w:rsidP="00663363">
            <w:pPr>
              <w:pStyle w:val="TableParagraph"/>
              <w:ind w:left="394" w:right="37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Codul</w:t>
            </w:r>
          </w:p>
        </w:tc>
        <w:tc>
          <w:tcPr>
            <w:tcW w:w="820" w:type="pct"/>
            <w:vAlign w:val="center"/>
          </w:tcPr>
          <w:p w14:paraId="12A989B9" w14:textId="77777777" w:rsidR="00361721" w:rsidRPr="003D40FC" w:rsidRDefault="00361721" w:rsidP="00663363">
            <w:pPr>
              <w:pStyle w:val="TableParagraph"/>
              <w:ind w:left="352" w:right="306" w:hanging="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Suma,</w:t>
            </w:r>
            <w:r w:rsidRPr="003D40FC">
              <w:rPr>
                <w:b/>
                <w:spacing w:val="-68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mii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lei</w:t>
            </w:r>
          </w:p>
        </w:tc>
      </w:tr>
      <w:tr w:rsidR="00361721" w:rsidRPr="003D40FC" w14:paraId="458FBD42" w14:textId="77777777" w:rsidTr="00EB6914">
        <w:trPr>
          <w:trHeight w:val="20"/>
        </w:trPr>
        <w:tc>
          <w:tcPr>
            <w:tcW w:w="3217" w:type="pct"/>
          </w:tcPr>
          <w:p w14:paraId="7F98E9D5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I.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Venituri,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963" w:type="pct"/>
          </w:tcPr>
          <w:p w14:paraId="284F8126" w14:textId="77777777" w:rsidR="00361721" w:rsidRPr="003D40FC" w:rsidRDefault="00361721" w:rsidP="00663363">
            <w:pPr>
              <w:pStyle w:val="TableParagraph"/>
              <w:ind w:left="1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20" w:type="pct"/>
          </w:tcPr>
          <w:p w14:paraId="0D1A5085" w14:textId="77777777" w:rsidR="00361721" w:rsidRPr="003D40FC" w:rsidRDefault="00361721" w:rsidP="00663363">
            <w:pPr>
              <w:pStyle w:val="TableParagraph"/>
              <w:ind w:right="22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31224240,7</w:t>
            </w:r>
          </w:p>
        </w:tc>
      </w:tr>
      <w:tr w:rsidR="00361721" w:rsidRPr="003D40FC" w14:paraId="582DD9E2" w14:textId="77777777" w:rsidTr="00EB6914">
        <w:trPr>
          <w:trHeight w:val="20"/>
        </w:trPr>
        <w:tc>
          <w:tcPr>
            <w:tcW w:w="3217" w:type="pct"/>
          </w:tcPr>
          <w:p w14:paraId="365C56A2" w14:textId="77777777" w:rsidR="00361721" w:rsidRPr="003D40FC" w:rsidRDefault="00361721" w:rsidP="00663363">
            <w:pPr>
              <w:pStyle w:val="TableParagraph"/>
              <w:ind w:left="45"/>
              <w:rPr>
                <w:i/>
                <w:sz w:val="24"/>
                <w:szCs w:val="24"/>
              </w:rPr>
            </w:pPr>
            <w:r w:rsidRPr="003D40FC">
              <w:rPr>
                <w:i/>
                <w:sz w:val="24"/>
                <w:szCs w:val="24"/>
              </w:rPr>
              <w:t>inclusiv</w:t>
            </w:r>
            <w:r w:rsidRPr="003D40FC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transferuri</w:t>
            </w:r>
            <w:r w:rsidRPr="003D40FC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de</w:t>
            </w:r>
            <w:r w:rsidRPr="003D40FC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la</w:t>
            </w:r>
            <w:r w:rsidRPr="003D40FC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bugetul</w:t>
            </w:r>
            <w:r w:rsidRPr="003D40FC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de</w:t>
            </w:r>
            <w:r w:rsidRPr="003D40FC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stat</w:t>
            </w:r>
          </w:p>
        </w:tc>
        <w:tc>
          <w:tcPr>
            <w:tcW w:w="963" w:type="pct"/>
          </w:tcPr>
          <w:p w14:paraId="0F744D89" w14:textId="77777777" w:rsidR="00361721" w:rsidRPr="003D40FC" w:rsidRDefault="00361721" w:rsidP="00663363">
            <w:pPr>
              <w:pStyle w:val="TableParagraph"/>
              <w:ind w:left="394" w:right="375"/>
              <w:jc w:val="center"/>
              <w:rPr>
                <w:i/>
                <w:sz w:val="24"/>
                <w:szCs w:val="24"/>
              </w:rPr>
            </w:pPr>
            <w:r w:rsidRPr="003D40FC">
              <w:rPr>
                <w:i/>
                <w:sz w:val="24"/>
                <w:szCs w:val="24"/>
              </w:rPr>
              <w:t>19</w:t>
            </w:r>
          </w:p>
        </w:tc>
        <w:tc>
          <w:tcPr>
            <w:tcW w:w="820" w:type="pct"/>
          </w:tcPr>
          <w:p w14:paraId="7BCF3B96" w14:textId="77777777" w:rsidR="00361721" w:rsidRPr="003D40FC" w:rsidRDefault="00361721" w:rsidP="00663363">
            <w:pPr>
              <w:pStyle w:val="TableParagraph"/>
              <w:ind w:right="22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12550012,5</w:t>
            </w:r>
          </w:p>
        </w:tc>
      </w:tr>
      <w:tr w:rsidR="00361721" w:rsidRPr="003D40FC" w14:paraId="5F8AF3E6" w14:textId="77777777" w:rsidTr="00EB6914">
        <w:trPr>
          <w:trHeight w:val="20"/>
        </w:trPr>
        <w:tc>
          <w:tcPr>
            <w:tcW w:w="3217" w:type="pct"/>
          </w:tcPr>
          <w:p w14:paraId="720C9E9F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II.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Cheltuieli,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963" w:type="pct"/>
          </w:tcPr>
          <w:p w14:paraId="692E2CB3" w14:textId="77777777" w:rsidR="00361721" w:rsidRPr="003D40FC" w:rsidRDefault="00361721" w:rsidP="00663363">
            <w:pPr>
              <w:pStyle w:val="TableParagraph"/>
              <w:ind w:left="394" w:right="37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2+3</w:t>
            </w:r>
          </w:p>
        </w:tc>
        <w:tc>
          <w:tcPr>
            <w:tcW w:w="820" w:type="pct"/>
          </w:tcPr>
          <w:p w14:paraId="2B75C172" w14:textId="77777777" w:rsidR="00361721" w:rsidRPr="003D40FC" w:rsidRDefault="00361721" w:rsidP="00663363">
            <w:pPr>
              <w:pStyle w:val="TableParagraph"/>
              <w:ind w:right="22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31224240,7</w:t>
            </w:r>
          </w:p>
        </w:tc>
      </w:tr>
      <w:tr w:rsidR="00361721" w:rsidRPr="003D40FC" w14:paraId="69360BEA" w14:textId="77777777" w:rsidTr="00EB6914">
        <w:trPr>
          <w:trHeight w:val="20"/>
        </w:trPr>
        <w:tc>
          <w:tcPr>
            <w:tcW w:w="3217" w:type="pct"/>
          </w:tcPr>
          <w:p w14:paraId="70BBB550" w14:textId="77777777" w:rsidR="00361721" w:rsidRPr="003D40FC" w:rsidRDefault="00361721" w:rsidP="00663363">
            <w:pPr>
              <w:pStyle w:val="TableParagraph"/>
              <w:ind w:left="45"/>
              <w:rPr>
                <w:i/>
                <w:sz w:val="24"/>
                <w:szCs w:val="24"/>
              </w:rPr>
            </w:pPr>
            <w:r w:rsidRPr="003D40FC">
              <w:rPr>
                <w:i/>
                <w:sz w:val="24"/>
                <w:szCs w:val="24"/>
              </w:rPr>
              <w:t>inclusiv</w:t>
            </w:r>
            <w:r w:rsidRPr="003D40FC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cheltuieli</w:t>
            </w:r>
            <w:r w:rsidRPr="003D40FC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de</w:t>
            </w:r>
            <w:r w:rsidRPr="003D40FC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i/>
                <w:sz w:val="24"/>
                <w:szCs w:val="24"/>
              </w:rPr>
              <w:t>personal</w:t>
            </w:r>
          </w:p>
        </w:tc>
        <w:tc>
          <w:tcPr>
            <w:tcW w:w="963" w:type="pct"/>
          </w:tcPr>
          <w:p w14:paraId="6C27BA71" w14:textId="77777777" w:rsidR="00361721" w:rsidRPr="003D40FC" w:rsidRDefault="00361721" w:rsidP="00663363">
            <w:pPr>
              <w:pStyle w:val="TableParagraph"/>
              <w:ind w:left="394" w:right="375"/>
              <w:jc w:val="center"/>
              <w:rPr>
                <w:i/>
                <w:sz w:val="24"/>
                <w:szCs w:val="24"/>
              </w:rPr>
            </w:pPr>
            <w:r w:rsidRPr="003D40FC">
              <w:rPr>
                <w:i/>
                <w:sz w:val="24"/>
                <w:szCs w:val="24"/>
              </w:rPr>
              <w:t>21</w:t>
            </w:r>
          </w:p>
        </w:tc>
        <w:tc>
          <w:tcPr>
            <w:tcW w:w="820" w:type="pct"/>
          </w:tcPr>
          <w:p w14:paraId="4B286EF8" w14:textId="77777777" w:rsidR="00361721" w:rsidRPr="003D40FC" w:rsidRDefault="00361721" w:rsidP="00663363">
            <w:pPr>
              <w:pStyle w:val="TableParagraph"/>
              <w:ind w:right="22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184859,9</w:t>
            </w:r>
          </w:p>
        </w:tc>
      </w:tr>
      <w:tr w:rsidR="00361721" w:rsidRPr="003D40FC" w14:paraId="111E6C62" w14:textId="77777777" w:rsidTr="00EB6914">
        <w:trPr>
          <w:trHeight w:val="20"/>
        </w:trPr>
        <w:tc>
          <w:tcPr>
            <w:tcW w:w="3217" w:type="pct"/>
          </w:tcPr>
          <w:p w14:paraId="5973F875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III.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Sold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bugetar</w:t>
            </w:r>
          </w:p>
        </w:tc>
        <w:tc>
          <w:tcPr>
            <w:tcW w:w="963" w:type="pct"/>
          </w:tcPr>
          <w:p w14:paraId="510F8249" w14:textId="77777777" w:rsidR="00361721" w:rsidRPr="003D40FC" w:rsidRDefault="00361721" w:rsidP="00663363">
            <w:pPr>
              <w:pStyle w:val="TableParagraph"/>
              <w:ind w:left="394" w:right="38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1-(2+3)</w:t>
            </w:r>
          </w:p>
        </w:tc>
        <w:tc>
          <w:tcPr>
            <w:tcW w:w="820" w:type="pct"/>
          </w:tcPr>
          <w:p w14:paraId="5B0605EE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500D0B36" w14:textId="77777777" w:rsidTr="00EB6914">
        <w:trPr>
          <w:trHeight w:val="20"/>
        </w:trPr>
        <w:tc>
          <w:tcPr>
            <w:tcW w:w="3217" w:type="pct"/>
          </w:tcPr>
          <w:p w14:paraId="573094D0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IV.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Surse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finanțare,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963" w:type="pct"/>
          </w:tcPr>
          <w:p w14:paraId="7DC9C5A7" w14:textId="77777777" w:rsidR="00361721" w:rsidRPr="003D40FC" w:rsidRDefault="00361721" w:rsidP="00663363">
            <w:pPr>
              <w:pStyle w:val="TableParagraph"/>
              <w:ind w:left="393" w:right="38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4+5+9</w:t>
            </w:r>
          </w:p>
        </w:tc>
        <w:tc>
          <w:tcPr>
            <w:tcW w:w="820" w:type="pct"/>
          </w:tcPr>
          <w:p w14:paraId="40B08C8E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14A0DB96" w14:textId="77777777" w:rsidTr="00EB6914">
        <w:trPr>
          <w:trHeight w:val="20"/>
        </w:trPr>
        <w:tc>
          <w:tcPr>
            <w:tcW w:w="3217" w:type="pct"/>
          </w:tcPr>
          <w:p w14:paraId="1F73F87A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Active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financiare</w:t>
            </w:r>
          </w:p>
        </w:tc>
        <w:tc>
          <w:tcPr>
            <w:tcW w:w="963" w:type="pct"/>
          </w:tcPr>
          <w:p w14:paraId="3F101C57" w14:textId="77777777" w:rsidR="00361721" w:rsidRPr="003D40FC" w:rsidRDefault="00361721" w:rsidP="00663363">
            <w:pPr>
              <w:pStyle w:val="TableParagraph"/>
              <w:ind w:left="1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20" w:type="pct"/>
          </w:tcPr>
          <w:p w14:paraId="681BFC09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0CB728A6" w14:textId="77777777" w:rsidTr="00EB6914">
        <w:trPr>
          <w:trHeight w:val="20"/>
        </w:trPr>
        <w:tc>
          <w:tcPr>
            <w:tcW w:w="3217" w:type="pct"/>
          </w:tcPr>
          <w:p w14:paraId="7A14B5B2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Datorii</w:t>
            </w:r>
          </w:p>
        </w:tc>
        <w:tc>
          <w:tcPr>
            <w:tcW w:w="963" w:type="pct"/>
          </w:tcPr>
          <w:p w14:paraId="078B7450" w14:textId="77777777" w:rsidR="00361721" w:rsidRPr="003D40FC" w:rsidRDefault="00361721" w:rsidP="00663363">
            <w:pPr>
              <w:pStyle w:val="TableParagraph"/>
              <w:ind w:left="1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20" w:type="pct"/>
          </w:tcPr>
          <w:p w14:paraId="0BF9E447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4F69F31D" w14:textId="77777777" w:rsidTr="00EB6914">
        <w:trPr>
          <w:trHeight w:val="20"/>
        </w:trPr>
        <w:tc>
          <w:tcPr>
            <w:tcW w:w="3217" w:type="pct"/>
          </w:tcPr>
          <w:p w14:paraId="699F2C43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Modificarea</w:t>
            </w:r>
            <w:r w:rsidRPr="003D40F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soldului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mijloace</w:t>
            </w:r>
            <w:r w:rsidRPr="003D40F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bănești</w:t>
            </w:r>
          </w:p>
        </w:tc>
        <w:tc>
          <w:tcPr>
            <w:tcW w:w="963" w:type="pct"/>
          </w:tcPr>
          <w:p w14:paraId="1A71FCE1" w14:textId="77777777" w:rsidR="00361721" w:rsidRPr="003D40FC" w:rsidRDefault="00361721" w:rsidP="00663363">
            <w:pPr>
              <w:pStyle w:val="TableParagraph"/>
              <w:ind w:left="1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20" w:type="pct"/>
          </w:tcPr>
          <w:p w14:paraId="21FF04DA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19C95DED" w14:textId="77777777" w:rsidTr="00EB6914">
        <w:trPr>
          <w:trHeight w:val="20"/>
        </w:trPr>
        <w:tc>
          <w:tcPr>
            <w:tcW w:w="3217" w:type="pct"/>
          </w:tcPr>
          <w:p w14:paraId="2EA08A29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Sold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mijloace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bănești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la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începutul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perioadei</w:t>
            </w:r>
          </w:p>
        </w:tc>
        <w:tc>
          <w:tcPr>
            <w:tcW w:w="963" w:type="pct"/>
          </w:tcPr>
          <w:p w14:paraId="57AC60C2" w14:textId="77777777" w:rsidR="00361721" w:rsidRPr="003D40FC" w:rsidRDefault="00361721" w:rsidP="00663363">
            <w:pPr>
              <w:pStyle w:val="TableParagraph"/>
              <w:ind w:left="394" w:right="37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820" w:type="pct"/>
          </w:tcPr>
          <w:p w14:paraId="6AE978BA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  <w:tr w:rsidR="00361721" w:rsidRPr="003D40FC" w14:paraId="03CA9500" w14:textId="77777777" w:rsidTr="00EB6914">
        <w:trPr>
          <w:trHeight w:val="20"/>
        </w:trPr>
        <w:tc>
          <w:tcPr>
            <w:tcW w:w="3217" w:type="pct"/>
          </w:tcPr>
          <w:p w14:paraId="5D25055E" w14:textId="77777777" w:rsidR="00361721" w:rsidRPr="003D40FC" w:rsidRDefault="00361721" w:rsidP="00663363">
            <w:pPr>
              <w:pStyle w:val="TableParagraph"/>
              <w:ind w:left="45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Sold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mijloace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bănești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la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sfârșitul</w:t>
            </w:r>
            <w:r w:rsidRPr="003D40F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perioadei</w:t>
            </w:r>
          </w:p>
        </w:tc>
        <w:tc>
          <w:tcPr>
            <w:tcW w:w="963" w:type="pct"/>
          </w:tcPr>
          <w:p w14:paraId="2796004C" w14:textId="77777777" w:rsidR="00361721" w:rsidRPr="003D40FC" w:rsidRDefault="00361721" w:rsidP="00663363">
            <w:pPr>
              <w:pStyle w:val="TableParagraph"/>
              <w:ind w:left="394" w:right="37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820" w:type="pct"/>
          </w:tcPr>
          <w:p w14:paraId="5ADDA332" w14:textId="77777777" w:rsidR="00361721" w:rsidRPr="003D40FC" w:rsidRDefault="00361721" w:rsidP="00663363">
            <w:pPr>
              <w:pStyle w:val="TableParagraph"/>
              <w:ind w:right="2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0,0</w:t>
            </w:r>
          </w:p>
        </w:tc>
      </w:tr>
    </w:tbl>
    <w:p w14:paraId="01F0BF1F" w14:textId="1A86DED8" w:rsidR="00361721" w:rsidRPr="00361721" w:rsidRDefault="00361721" w:rsidP="00663363">
      <w:pPr>
        <w:pStyle w:val="Corptext"/>
        <w:ind w:right="106"/>
        <w:jc w:val="both"/>
      </w:pPr>
    </w:p>
    <w:p w14:paraId="431FC309" w14:textId="77777777" w:rsidR="00361721" w:rsidRPr="00361721" w:rsidRDefault="00361721" w:rsidP="00663363">
      <w:pPr>
        <w:rPr>
          <w:sz w:val="28"/>
          <w:szCs w:val="28"/>
          <w:lang w:val="ro-RO"/>
        </w:rPr>
      </w:pPr>
      <w:r w:rsidRPr="00361721">
        <w:rPr>
          <w:lang w:val="ro-RO"/>
        </w:rPr>
        <w:br w:type="page"/>
      </w:r>
    </w:p>
    <w:p w14:paraId="7A097763" w14:textId="77777777" w:rsidR="00361721" w:rsidRPr="003D40FC" w:rsidRDefault="00361721" w:rsidP="00663363">
      <w:pPr>
        <w:pStyle w:val="Corptext"/>
        <w:spacing w:before="65"/>
        <w:ind w:left="0" w:right="106" w:firstLine="0"/>
        <w:jc w:val="right"/>
      </w:pPr>
      <w:r w:rsidRPr="003D40FC">
        <w:lastRenderedPageBreak/>
        <w:t>Anexa nr.</w:t>
      </w:r>
      <w:r w:rsidRPr="003D40FC">
        <w:rPr>
          <w:spacing w:val="1"/>
        </w:rPr>
        <w:t xml:space="preserve"> </w:t>
      </w:r>
      <w:r w:rsidRPr="003D40FC">
        <w:t>2</w:t>
      </w:r>
    </w:p>
    <w:p w14:paraId="5835F97D" w14:textId="77777777" w:rsidR="00361721" w:rsidRPr="003D40FC" w:rsidRDefault="00361721" w:rsidP="00663363">
      <w:pPr>
        <w:pStyle w:val="Corptext"/>
        <w:spacing w:before="10"/>
        <w:ind w:left="0" w:firstLine="0"/>
        <w:jc w:val="center"/>
        <w:rPr>
          <w:sz w:val="20"/>
        </w:rPr>
      </w:pPr>
    </w:p>
    <w:p w14:paraId="7076941F" w14:textId="77777777" w:rsidR="003D40FC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-5"/>
          <w:lang w:val="ro-RO"/>
        </w:rPr>
      </w:pPr>
      <w:r w:rsidRPr="003D40FC">
        <w:rPr>
          <w:rFonts w:ascii="Times New Roman" w:hAnsi="Times New Roman"/>
          <w:lang w:val="ro-RO"/>
        </w:rPr>
        <w:t>Subprogramele</w:t>
      </w:r>
      <w:r w:rsidRPr="003D40FC">
        <w:rPr>
          <w:rFonts w:ascii="Times New Roman" w:hAnsi="Times New Roman"/>
          <w:spacing w:val="-7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de</w:t>
      </w:r>
      <w:r w:rsidRPr="003D40FC">
        <w:rPr>
          <w:rFonts w:ascii="Times New Roman" w:hAnsi="Times New Roman"/>
          <w:spacing w:val="-7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cheltuieli</w:t>
      </w:r>
      <w:r w:rsidRPr="003D40FC">
        <w:rPr>
          <w:rFonts w:ascii="Times New Roman" w:hAnsi="Times New Roman"/>
          <w:spacing w:val="-7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ale</w:t>
      </w:r>
      <w:r w:rsidRPr="003D40FC">
        <w:rPr>
          <w:rFonts w:ascii="Times New Roman" w:hAnsi="Times New Roman"/>
          <w:spacing w:val="-7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bugetului</w:t>
      </w:r>
      <w:r w:rsidRPr="003D40FC">
        <w:rPr>
          <w:rFonts w:ascii="Times New Roman" w:hAnsi="Times New Roman"/>
          <w:spacing w:val="-5"/>
          <w:lang w:val="ro-RO"/>
        </w:rPr>
        <w:t xml:space="preserve"> </w:t>
      </w:r>
    </w:p>
    <w:p w14:paraId="29B1193D" w14:textId="03526AAE" w:rsidR="00361721" w:rsidRDefault="003D40FC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a</w:t>
      </w:r>
      <w:r w:rsidR="00361721" w:rsidRPr="003D40FC">
        <w:rPr>
          <w:rFonts w:ascii="Times New Roman" w:hAnsi="Times New Roman"/>
          <w:lang w:val="ro-RO"/>
        </w:rPr>
        <w:t>sigurărilor</w:t>
      </w:r>
      <w:r>
        <w:rPr>
          <w:rFonts w:ascii="Times New Roman" w:hAnsi="Times New Roman"/>
          <w:lang w:val="ro-RO"/>
        </w:rPr>
        <w:t xml:space="preserve"> </w:t>
      </w:r>
      <w:r w:rsidR="00361721" w:rsidRPr="003D40FC">
        <w:rPr>
          <w:rFonts w:ascii="Times New Roman" w:hAnsi="Times New Roman"/>
          <w:spacing w:val="-67"/>
          <w:lang w:val="ro-RO"/>
        </w:rPr>
        <w:t xml:space="preserve"> </w:t>
      </w:r>
      <w:r w:rsidR="00361721" w:rsidRPr="003D40FC">
        <w:rPr>
          <w:rFonts w:ascii="Times New Roman" w:hAnsi="Times New Roman"/>
          <w:lang w:val="ro-RO"/>
        </w:rPr>
        <w:t>sociale</w:t>
      </w:r>
      <w:r w:rsidR="00361721" w:rsidRPr="003D40FC">
        <w:rPr>
          <w:rFonts w:ascii="Times New Roman" w:hAnsi="Times New Roman"/>
          <w:spacing w:val="-1"/>
          <w:lang w:val="ro-RO"/>
        </w:rPr>
        <w:t xml:space="preserve"> </w:t>
      </w:r>
      <w:r w:rsidR="00361721" w:rsidRPr="003D40FC">
        <w:rPr>
          <w:rFonts w:ascii="Times New Roman" w:hAnsi="Times New Roman"/>
          <w:lang w:val="ro-RO"/>
        </w:rPr>
        <w:t>de</w:t>
      </w:r>
      <w:r w:rsidR="00361721" w:rsidRPr="003D40FC">
        <w:rPr>
          <w:rFonts w:ascii="Times New Roman" w:hAnsi="Times New Roman"/>
          <w:spacing w:val="-1"/>
          <w:lang w:val="ro-RO"/>
        </w:rPr>
        <w:t xml:space="preserve"> </w:t>
      </w:r>
      <w:r w:rsidR="00361721" w:rsidRPr="003D40FC">
        <w:rPr>
          <w:rFonts w:ascii="Times New Roman" w:hAnsi="Times New Roman"/>
          <w:lang w:val="ro-RO"/>
        </w:rPr>
        <w:t>stat pe</w:t>
      </w:r>
      <w:r w:rsidR="00361721" w:rsidRPr="003D40FC">
        <w:rPr>
          <w:rFonts w:ascii="Times New Roman" w:hAnsi="Times New Roman"/>
          <w:spacing w:val="-4"/>
          <w:lang w:val="ro-RO"/>
        </w:rPr>
        <w:t xml:space="preserve"> </w:t>
      </w:r>
      <w:r w:rsidR="00361721" w:rsidRPr="003D40FC">
        <w:rPr>
          <w:rFonts w:ascii="Times New Roman" w:hAnsi="Times New Roman"/>
          <w:lang w:val="ro-RO"/>
        </w:rPr>
        <w:t>anul 2022</w:t>
      </w:r>
    </w:p>
    <w:p w14:paraId="7FF6CD22" w14:textId="77777777" w:rsidR="003D40FC" w:rsidRPr="003D40FC" w:rsidRDefault="003D40FC" w:rsidP="00663363">
      <w:pPr>
        <w:ind w:firstLine="0"/>
        <w:rPr>
          <w:lang w:val="ro-RO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3"/>
        <w:gridCol w:w="1215"/>
        <w:gridCol w:w="1673"/>
        <w:gridCol w:w="1862"/>
        <w:gridCol w:w="1676"/>
      </w:tblGrid>
      <w:tr w:rsidR="00361721" w:rsidRPr="003D40FC" w14:paraId="7AA5AEBE" w14:textId="77777777" w:rsidTr="00386AC6">
        <w:trPr>
          <w:trHeight w:val="20"/>
        </w:trPr>
        <w:tc>
          <w:tcPr>
            <w:tcW w:w="1510" w:type="pct"/>
            <w:vMerge w:val="restart"/>
            <w:vAlign w:val="center"/>
          </w:tcPr>
          <w:p w14:paraId="0A21F10F" w14:textId="77777777" w:rsidR="00361721" w:rsidRPr="003D40FC" w:rsidRDefault="00361721" w:rsidP="00663363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Denumirea</w:t>
            </w:r>
          </w:p>
        </w:tc>
        <w:tc>
          <w:tcPr>
            <w:tcW w:w="686" w:type="pct"/>
            <w:vMerge w:val="restart"/>
            <w:vAlign w:val="center"/>
          </w:tcPr>
          <w:p w14:paraId="53299341" w14:textId="77777777" w:rsidR="00361721" w:rsidRPr="003D40FC" w:rsidRDefault="00361721" w:rsidP="00663363">
            <w:pPr>
              <w:pStyle w:val="TableParagraph"/>
              <w:ind w:left="11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Codul</w:t>
            </w:r>
          </w:p>
        </w:tc>
        <w:tc>
          <w:tcPr>
            <w:tcW w:w="2804" w:type="pct"/>
            <w:gridSpan w:val="3"/>
            <w:vAlign w:val="center"/>
          </w:tcPr>
          <w:p w14:paraId="7D031766" w14:textId="77777777" w:rsidR="00361721" w:rsidRPr="003D40FC" w:rsidRDefault="00361721" w:rsidP="00663363">
            <w:pPr>
              <w:pStyle w:val="TableParagraph"/>
              <w:ind w:left="1802" w:right="1786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Suma,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mii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lei</w:t>
            </w:r>
          </w:p>
        </w:tc>
      </w:tr>
      <w:tr w:rsidR="00361721" w:rsidRPr="003D40FC" w14:paraId="160B3C95" w14:textId="77777777" w:rsidTr="00386AC6">
        <w:trPr>
          <w:trHeight w:val="20"/>
        </w:trPr>
        <w:tc>
          <w:tcPr>
            <w:tcW w:w="1510" w:type="pct"/>
            <w:vMerge/>
            <w:tcBorders>
              <w:top w:val="nil"/>
            </w:tcBorders>
            <w:vAlign w:val="center"/>
          </w:tcPr>
          <w:p w14:paraId="412DB79E" w14:textId="77777777" w:rsidR="00361721" w:rsidRPr="003D40FC" w:rsidRDefault="00361721" w:rsidP="0066336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86" w:type="pct"/>
            <w:vMerge/>
            <w:tcBorders>
              <w:top w:val="nil"/>
            </w:tcBorders>
            <w:vAlign w:val="center"/>
          </w:tcPr>
          <w:p w14:paraId="11EA0756" w14:textId="77777777" w:rsidR="00361721" w:rsidRPr="003D40FC" w:rsidRDefault="00361721" w:rsidP="0066336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36" w:type="pct"/>
            <w:vMerge w:val="restart"/>
            <w:vAlign w:val="center"/>
          </w:tcPr>
          <w:p w14:paraId="5A282709" w14:textId="77777777" w:rsidR="00361721" w:rsidRPr="003D40FC" w:rsidRDefault="00361721" w:rsidP="00663363">
            <w:pPr>
              <w:pStyle w:val="TableParagraph"/>
              <w:ind w:left="3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în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868" w:type="pct"/>
            <w:gridSpan w:val="2"/>
            <w:vAlign w:val="center"/>
          </w:tcPr>
          <w:p w14:paraId="516E7855" w14:textId="77777777" w:rsidR="00361721" w:rsidRPr="003D40FC" w:rsidRDefault="00361721" w:rsidP="00663363">
            <w:pPr>
              <w:pStyle w:val="TableParagraph"/>
              <w:ind w:left="999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inclusiv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din:</w:t>
            </w:r>
          </w:p>
        </w:tc>
      </w:tr>
      <w:tr w:rsidR="00361721" w:rsidRPr="003D40FC" w14:paraId="2E99C146" w14:textId="77777777" w:rsidTr="00386AC6">
        <w:trPr>
          <w:trHeight w:val="20"/>
        </w:trPr>
        <w:tc>
          <w:tcPr>
            <w:tcW w:w="1510" w:type="pct"/>
            <w:vMerge/>
            <w:tcBorders>
              <w:top w:val="nil"/>
            </w:tcBorders>
            <w:vAlign w:val="center"/>
          </w:tcPr>
          <w:p w14:paraId="481FE297" w14:textId="77777777" w:rsidR="00361721" w:rsidRPr="003D40FC" w:rsidRDefault="00361721" w:rsidP="0066336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86" w:type="pct"/>
            <w:vMerge/>
            <w:tcBorders>
              <w:top w:val="nil"/>
            </w:tcBorders>
            <w:vAlign w:val="center"/>
          </w:tcPr>
          <w:p w14:paraId="0A44991E" w14:textId="77777777" w:rsidR="00361721" w:rsidRPr="003D40FC" w:rsidRDefault="00361721" w:rsidP="0066336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36" w:type="pct"/>
            <w:vMerge/>
            <w:tcBorders>
              <w:top w:val="nil"/>
            </w:tcBorders>
            <w:vAlign w:val="center"/>
          </w:tcPr>
          <w:p w14:paraId="04B2DAB6" w14:textId="77777777" w:rsidR="00361721" w:rsidRPr="003D40FC" w:rsidRDefault="00361721" w:rsidP="0066336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30" w:type="pct"/>
            <w:vAlign w:val="center"/>
          </w:tcPr>
          <w:p w14:paraId="5C7D1E2E" w14:textId="1744956B" w:rsidR="00361721" w:rsidRPr="003D40FC" w:rsidRDefault="00361721" w:rsidP="00663363">
            <w:pPr>
              <w:pStyle w:val="TableParagraph"/>
              <w:ind w:left="319" w:right="296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bugetul</w:t>
            </w:r>
            <w:r w:rsidRPr="003D4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asigurărilor</w:t>
            </w:r>
            <w:r w:rsidRPr="003D4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sociale</w:t>
            </w:r>
          </w:p>
          <w:p w14:paraId="46FBAF0A" w14:textId="77777777" w:rsidR="00361721" w:rsidRPr="003D40FC" w:rsidRDefault="00361721" w:rsidP="00663363">
            <w:pPr>
              <w:pStyle w:val="TableParagraph"/>
              <w:ind w:left="319" w:right="296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stat</w:t>
            </w:r>
          </w:p>
        </w:tc>
        <w:tc>
          <w:tcPr>
            <w:tcW w:w="938" w:type="pct"/>
            <w:vAlign w:val="center"/>
          </w:tcPr>
          <w:p w14:paraId="4076F4CA" w14:textId="77777777" w:rsidR="00361721" w:rsidRPr="003D40FC" w:rsidRDefault="00361721" w:rsidP="00663363">
            <w:pPr>
              <w:pStyle w:val="TableParagraph"/>
              <w:ind w:left="478" w:right="381" w:hanging="60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bugetul</w:t>
            </w:r>
            <w:r w:rsidRPr="003D40FC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de</w:t>
            </w:r>
            <w:r w:rsidRPr="003D4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stat</w:t>
            </w:r>
          </w:p>
        </w:tc>
      </w:tr>
      <w:tr w:rsidR="00361721" w:rsidRPr="003D40FC" w14:paraId="03695D19" w14:textId="77777777" w:rsidTr="003D40FC">
        <w:trPr>
          <w:trHeight w:val="20"/>
        </w:trPr>
        <w:tc>
          <w:tcPr>
            <w:tcW w:w="1510" w:type="pct"/>
          </w:tcPr>
          <w:p w14:paraId="5B9876BD" w14:textId="77777777" w:rsidR="00361721" w:rsidRPr="003D40FC" w:rsidRDefault="00361721" w:rsidP="00663363">
            <w:pPr>
              <w:pStyle w:val="TableParagraph"/>
              <w:ind w:left="42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Cheltuieli,</w:t>
            </w:r>
            <w:r w:rsidRPr="003D40F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686" w:type="pct"/>
          </w:tcPr>
          <w:p w14:paraId="03102879" w14:textId="77777777" w:rsidR="00361721" w:rsidRPr="003D40FC" w:rsidRDefault="00361721" w:rsidP="006633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36" w:type="pct"/>
          </w:tcPr>
          <w:p w14:paraId="1DED6E72" w14:textId="4EA0543C" w:rsidR="00361721" w:rsidRPr="003D40FC" w:rsidRDefault="00361721" w:rsidP="00663363">
            <w:pPr>
              <w:pStyle w:val="TableParagraph"/>
              <w:ind w:right="185"/>
              <w:jc w:val="right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31224240</w:t>
            </w:r>
            <w:r w:rsidR="00C8772C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30" w:type="pct"/>
          </w:tcPr>
          <w:p w14:paraId="38B2BFA4" w14:textId="1F4CA808" w:rsidR="00361721" w:rsidRPr="003D40FC" w:rsidRDefault="00361721" w:rsidP="00663363">
            <w:pPr>
              <w:pStyle w:val="TableParagraph"/>
              <w:ind w:left="179" w:right="15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21679987</w:t>
            </w:r>
            <w:r w:rsidR="00C8772C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38" w:type="pct"/>
          </w:tcPr>
          <w:p w14:paraId="3C6ED836" w14:textId="72F7CEFC" w:rsidR="00361721" w:rsidRPr="003D40FC" w:rsidRDefault="00361721" w:rsidP="00663363">
            <w:pPr>
              <w:pStyle w:val="TableParagraph"/>
              <w:ind w:left="255" w:right="236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9544253</w:t>
            </w:r>
            <w:r w:rsidR="001E3C27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4</w:t>
            </w:r>
          </w:p>
        </w:tc>
      </w:tr>
      <w:tr w:rsidR="00361721" w:rsidRPr="003D40FC" w14:paraId="58368B42" w14:textId="77777777" w:rsidTr="003D40FC">
        <w:trPr>
          <w:trHeight w:val="20"/>
        </w:trPr>
        <w:tc>
          <w:tcPr>
            <w:tcW w:w="1510" w:type="pct"/>
          </w:tcPr>
          <w:p w14:paraId="7C253483" w14:textId="77777777" w:rsidR="00361721" w:rsidRPr="003D40FC" w:rsidRDefault="00361721" w:rsidP="00663363">
            <w:pPr>
              <w:pStyle w:val="TableParagraph"/>
              <w:ind w:left="42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Protecția</w:t>
            </w:r>
            <w:r w:rsidRPr="003D40F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b/>
                <w:sz w:val="24"/>
                <w:szCs w:val="24"/>
              </w:rPr>
              <w:t>socială</w:t>
            </w:r>
          </w:p>
        </w:tc>
        <w:tc>
          <w:tcPr>
            <w:tcW w:w="686" w:type="pct"/>
          </w:tcPr>
          <w:p w14:paraId="3A5C7AC7" w14:textId="77777777" w:rsidR="00361721" w:rsidRPr="003D40FC" w:rsidRDefault="00361721" w:rsidP="00663363">
            <w:pPr>
              <w:pStyle w:val="TableParagraph"/>
              <w:ind w:left="337" w:right="315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936" w:type="pct"/>
          </w:tcPr>
          <w:p w14:paraId="08DF016F" w14:textId="760F6BF2" w:rsidR="00361721" w:rsidRPr="003D40FC" w:rsidRDefault="00361721" w:rsidP="00663363">
            <w:pPr>
              <w:pStyle w:val="TableParagraph"/>
              <w:ind w:right="183"/>
              <w:jc w:val="right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31224240</w:t>
            </w:r>
            <w:r w:rsidR="00C8772C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30" w:type="pct"/>
          </w:tcPr>
          <w:p w14:paraId="6E46AA55" w14:textId="029B01BF" w:rsidR="00361721" w:rsidRPr="003D40FC" w:rsidRDefault="00361721" w:rsidP="00663363">
            <w:pPr>
              <w:pStyle w:val="TableParagraph"/>
              <w:ind w:left="179" w:right="158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21679987</w:t>
            </w:r>
            <w:r w:rsidR="00C8772C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38" w:type="pct"/>
          </w:tcPr>
          <w:p w14:paraId="280162C3" w14:textId="6EF6CF49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b/>
                <w:sz w:val="24"/>
                <w:szCs w:val="24"/>
              </w:rPr>
            </w:pPr>
            <w:r w:rsidRPr="003D40FC">
              <w:rPr>
                <w:b/>
                <w:sz w:val="24"/>
                <w:szCs w:val="24"/>
              </w:rPr>
              <w:t>9544253</w:t>
            </w:r>
            <w:r w:rsidR="001E3C27">
              <w:rPr>
                <w:b/>
                <w:sz w:val="24"/>
                <w:szCs w:val="24"/>
              </w:rPr>
              <w:t>,</w:t>
            </w:r>
            <w:r w:rsidRPr="003D40FC">
              <w:rPr>
                <w:b/>
                <w:sz w:val="24"/>
                <w:szCs w:val="24"/>
              </w:rPr>
              <w:t>4</w:t>
            </w:r>
          </w:p>
        </w:tc>
      </w:tr>
      <w:tr w:rsidR="00361721" w:rsidRPr="003D40FC" w14:paraId="01B67DD3" w14:textId="77777777" w:rsidTr="003D40FC">
        <w:trPr>
          <w:trHeight w:val="20"/>
        </w:trPr>
        <w:tc>
          <w:tcPr>
            <w:tcW w:w="1510" w:type="pct"/>
          </w:tcPr>
          <w:p w14:paraId="13641C42" w14:textId="3D24E537" w:rsidR="00361721" w:rsidRPr="003D40FC" w:rsidRDefault="00361721" w:rsidP="00663363">
            <w:pPr>
              <w:pStyle w:val="TableParagraph"/>
              <w:ind w:left="42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Administrarea sistemului public de</w:t>
            </w:r>
            <w:r w:rsidRPr="003D40FC">
              <w:rPr>
                <w:spacing w:val="-68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asigurări sociale</w:t>
            </w:r>
          </w:p>
        </w:tc>
        <w:tc>
          <w:tcPr>
            <w:tcW w:w="686" w:type="pct"/>
          </w:tcPr>
          <w:p w14:paraId="029CD092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54FA142E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9002</w:t>
            </w:r>
          </w:p>
        </w:tc>
        <w:tc>
          <w:tcPr>
            <w:tcW w:w="936" w:type="pct"/>
          </w:tcPr>
          <w:p w14:paraId="18E509D3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25B6975B" w14:textId="3196F0C6" w:rsidR="00361721" w:rsidRPr="003D40FC" w:rsidRDefault="00361721" w:rsidP="00663363">
            <w:pPr>
              <w:pStyle w:val="TableParagraph"/>
              <w:ind w:left="34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252745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2</w:t>
            </w:r>
          </w:p>
        </w:tc>
        <w:tc>
          <w:tcPr>
            <w:tcW w:w="930" w:type="pct"/>
          </w:tcPr>
          <w:p w14:paraId="68D93E45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7136D074" w14:textId="7FDE6057" w:rsidR="00361721" w:rsidRPr="003D40FC" w:rsidRDefault="00361721" w:rsidP="00663363">
            <w:pPr>
              <w:pStyle w:val="TableParagraph"/>
              <w:ind w:left="318" w:right="29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252745</w:t>
            </w:r>
            <w:r w:rsidR="00B23EB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2</w:t>
            </w:r>
          </w:p>
        </w:tc>
        <w:tc>
          <w:tcPr>
            <w:tcW w:w="938" w:type="pct"/>
          </w:tcPr>
          <w:p w14:paraId="5EE7E7DA" w14:textId="77777777" w:rsidR="00361721" w:rsidRPr="003D40FC" w:rsidRDefault="00361721" w:rsidP="0066336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61721" w:rsidRPr="003D40FC" w14:paraId="61DC220D" w14:textId="77777777" w:rsidTr="003D40FC">
        <w:trPr>
          <w:trHeight w:val="20"/>
        </w:trPr>
        <w:tc>
          <w:tcPr>
            <w:tcW w:w="1510" w:type="pct"/>
          </w:tcPr>
          <w:p w14:paraId="5105C325" w14:textId="77777777" w:rsidR="00361721" w:rsidRPr="003D40FC" w:rsidRDefault="00361721" w:rsidP="00663363">
            <w:pPr>
              <w:pStyle w:val="TableParagraph"/>
              <w:ind w:left="42" w:right="19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în caz de</w:t>
            </w:r>
            <w:r w:rsidRPr="003D40FC">
              <w:rPr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incapacitate</w:t>
            </w:r>
            <w:r w:rsidRPr="003D40FC">
              <w:rPr>
                <w:spacing w:val="-1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temporară</w:t>
            </w:r>
          </w:p>
          <w:p w14:paraId="651C44D3" w14:textId="77777777" w:rsidR="00361721" w:rsidRPr="003D40FC" w:rsidRDefault="00361721" w:rsidP="00663363">
            <w:pPr>
              <w:pStyle w:val="TableParagraph"/>
              <w:ind w:left="42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de</w:t>
            </w:r>
            <w:r w:rsidRPr="003D40FC">
              <w:rPr>
                <w:spacing w:val="-2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muncă</w:t>
            </w:r>
          </w:p>
        </w:tc>
        <w:tc>
          <w:tcPr>
            <w:tcW w:w="686" w:type="pct"/>
          </w:tcPr>
          <w:p w14:paraId="08893017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1206A93E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9003</w:t>
            </w:r>
          </w:p>
        </w:tc>
        <w:tc>
          <w:tcPr>
            <w:tcW w:w="936" w:type="pct"/>
          </w:tcPr>
          <w:p w14:paraId="24975C8F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5DC693CB" w14:textId="34332499" w:rsidR="00361721" w:rsidRPr="003D40FC" w:rsidRDefault="00361721" w:rsidP="00663363">
            <w:pPr>
              <w:pStyle w:val="TableParagraph"/>
              <w:ind w:right="252"/>
              <w:jc w:val="right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1009652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2</w:t>
            </w:r>
          </w:p>
        </w:tc>
        <w:tc>
          <w:tcPr>
            <w:tcW w:w="930" w:type="pct"/>
          </w:tcPr>
          <w:p w14:paraId="2620B547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4FD73929" w14:textId="6F6F735B" w:rsidR="00361721" w:rsidRPr="003D40FC" w:rsidRDefault="00361721" w:rsidP="00663363">
            <w:pPr>
              <w:pStyle w:val="TableParagraph"/>
              <w:ind w:left="179" w:right="15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1009652</w:t>
            </w:r>
            <w:r w:rsidR="00E355C9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2</w:t>
            </w:r>
          </w:p>
        </w:tc>
        <w:tc>
          <w:tcPr>
            <w:tcW w:w="938" w:type="pct"/>
          </w:tcPr>
          <w:p w14:paraId="0EB8C7F8" w14:textId="77777777" w:rsidR="00361721" w:rsidRPr="003D40FC" w:rsidRDefault="00361721" w:rsidP="0066336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61721" w:rsidRPr="003D40FC" w14:paraId="33165111" w14:textId="77777777" w:rsidTr="003D40FC">
        <w:trPr>
          <w:trHeight w:val="20"/>
        </w:trPr>
        <w:tc>
          <w:tcPr>
            <w:tcW w:w="1510" w:type="pct"/>
          </w:tcPr>
          <w:p w14:paraId="551325F6" w14:textId="77777777" w:rsidR="00361721" w:rsidRPr="003D40FC" w:rsidRDefault="00361721" w:rsidP="00663363">
            <w:pPr>
              <w:pStyle w:val="TableParagraph"/>
              <w:ind w:left="42" w:right="64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persoanelor în</w:t>
            </w:r>
            <w:r w:rsidRPr="003D40FC">
              <w:rPr>
                <w:spacing w:val="-68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etate</w:t>
            </w:r>
          </w:p>
        </w:tc>
        <w:tc>
          <w:tcPr>
            <w:tcW w:w="686" w:type="pct"/>
          </w:tcPr>
          <w:p w14:paraId="5AA43505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9004</w:t>
            </w:r>
          </w:p>
        </w:tc>
        <w:tc>
          <w:tcPr>
            <w:tcW w:w="936" w:type="pct"/>
          </w:tcPr>
          <w:p w14:paraId="6892D4CF" w14:textId="5F6D3AE6" w:rsidR="00361721" w:rsidRPr="003D40FC" w:rsidRDefault="00361721" w:rsidP="00663363">
            <w:pPr>
              <w:pStyle w:val="TableParagraph"/>
              <w:ind w:right="183"/>
              <w:jc w:val="right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19876609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3</w:t>
            </w:r>
          </w:p>
        </w:tc>
        <w:tc>
          <w:tcPr>
            <w:tcW w:w="930" w:type="pct"/>
          </w:tcPr>
          <w:p w14:paraId="63FAFACA" w14:textId="5A14082B" w:rsidR="00361721" w:rsidRPr="003D40FC" w:rsidRDefault="00361721" w:rsidP="00663363">
            <w:pPr>
              <w:pStyle w:val="TableParagraph"/>
              <w:ind w:left="179" w:right="158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15221549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4</w:t>
            </w:r>
          </w:p>
        </w:tc>
        <w:tc>
          <w:tcPr>
            <w:tcW w:w="938" w:type="pct"/>
          </w:tcPr>
          <w:p w14:paraId="2E73FF4F" w14:textId="4CAB0798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4655059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9</w:t>
            </w:r>
          </w:p>
        </w:tc>
      </w:tr>
      <w:tr w:rsidR="00361721" w:rsidRPr="003D40FC" w14:paraId="3E13DFD4" w14:textId="77777777" w:rsidTr="003D40FC">
        <w:trPr>
          <w:trHeight w:val="20"/>
        </w:trPr>
        <w:tc>
          <w:tcPr>
            <w:tcW w:w="1510" w:type="pct"/>
          </w:tcPr>
          <w:p w14:paraId="7A30CB12" w14:textId="77777777" w:rsidR="00361721" w:rsidRPr="003D40FC" w:rsidRDefault="00361721" w:rsidP="00663363">
            <w:pPr>
              <w:pStyle w:val="TableParagraph"/>
              <w:ind w:left="42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</w:t>
            </w:r>
            <w:r w:rsidRPr="003D40FC">
              <w:rPr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în</w:t>
            </w:r>
            <w:r w:rsidRPr="003D40FC">
              <w:rPr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legătură</w:t>
            </w:r>
            <w:r w:rsidRPr="003D40FC">
              <w:rPr>
                <w:spacing w:val="-5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cu</w:t>
            </w:r>
          </w:p>
          <w:p w14:paraId="3CEB5FD6" w14:textId="77777777" w:rsidR="00361721" w:rsidRPr="003D40FC" w:rsidRDefault="00361721" w:rsidP="00663363">
            <w:pPr>
              <w:pStyle w:val="TableParagraph"/>
              <w:ind w:left="42" w:right="1060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pierderea</w:t>
            </w:r>
            <w:r w:rsidRPr="003D40FC">
              <w:rPr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spacing w:val="-1"/>
                <w:sz w:val="24"/>
                <w:szCs w:val="24"/>
              </w:rPr>
              <w:t>întreținătorului</w:t>
            </w:r>
          </w:p>
        </w:tc>
        <w:tc>
          <w:tcPr>
            <w:tcW w:w="686" w:type="pct"/>
          </w:tcPr>
          <w:p w14:paraId="2CC8569B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1CAF4530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9005</w:t>
            </w:r>
          </w:p>
        </w:tc>
        <w:tc>
          <w:tcPr>
            <w:tcW w:w="936" w:type="pct"/>
          </w:tcPr>
          <w:p w14:paraId="0AFE03DA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4DE68BA0" w14:textId="58964379" w:rsidR="00361721" w:rsidRPr="003D40FC" w:rsidRDefault="00361721" w:rsidP="00663363">
            <w:pPr>
              <w:pStyle w:val="TableParagraph"/>
              <w:ind w:left="34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439516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3</w:t>
            </w:r>
          </w:p>
        </w:tc>
        <w:tc>
          <w:tcPr>
            <w:tcW w:w="930" w:type="pct"/>
          </w:tcPr>
          <w:p w14:paraId="20875344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02921EE4" w14:textId="309A513D" w:rsidR="00361721" w:rsidRPr="003D40FC" w:rsidRDefault="00361721" w:rsidP="00663363">
            <w:pPr>
              <w:pStyle w:val="TableParagraph"/>
              <w:ind w:left="317" w:right="29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340526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9</w:t>
            </w:r>
          </w:p>
        </w:tc>
        <w:tc>
          <w:tcPr>
            <w:tcW w:w="938" w:type="pct"/>
          </w:tcPr>
          <w:p w14:paraId="3AB7B35F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3469133D" w14:textId="45D47C06" w:rsidR="00361721" w:rsidRPr="003D40FC" w:rsidRDefault="00361721" w:rsidP="00663363">
            <w:pPr>
              <w:pStyle w:val="TableParagraph"/>
              <w:ind w:left="255" w:right="235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98989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4</w:t>
            </w:r>
          </w:p>
        </w:tc>
      </w:tr>
      <w:tr w:rsidR="00361721" w:rsidRPr="003D40FC" w14:paraId="32425A55" w14:textId="77777777" w:rsidTr="003D40FC">
        <w:trPr>
          <w:trHeight w:val="20"/>
        </w:trPr>
        <w:tc>
          <w:tcPr>
            <w:tcW w:w="1510" w:type="pct"/>
          </w:tcPr>
          <w:p w14:paraId="1B7EAB99" w14:textId="77777777" w:rsidR="00361721" w:rsidRPr="003D40FC" w:rsidRDefault="00361721" w:rsidP="00663363">
            <w:pPr>
              <w:pStyle w:val="TableParagraph"/>
              <w:ind w:left="42" w:right="531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familiei și</w:t>
            </w:r>
            <w:r w:rsidRPr="003D40FC">
              <w:rPr>
                <w:spacing w:val="-68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copilului</w:t>
            </w:r>
          </w:p>
        </w:tc>
        <w:tc>
          <w:tcPr>
            <w:tcW w:w="686" w:type="pct"/>
          </w:tcPr>
          <w:p w14:paraId="6589CF6B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9006</w:t>
            </w:r>
          </w:p>
        </w:tc>
        <w:tc>
          <w:tcPr>
            <w:tcW w:w="936" w:type="pct"/>
          </w:tcPr>
          <w:p w14:paraId="72E7169B" w14:textId="0BA410D1" w:rsidR="00361721" w:rsidRPr="003D40FC" w:rsidRDefault="00361721" w:rsidP="00663363">
            <w:pPr>
              <w:pStyle w:val="TableParagraph"/>
              <w:ind w:right="252"/>
              <w:jc w:val="right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3190691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7</w:t>
            </w:r>
          </w:p>
        </w:tc>
        <w:tc>
          <w:tcPr>
            <w:tcW w:w="930" w:type="pct"/>
          </w:tcPr>
          <w:p w14:paraId="265B373D" w14:textId="3C4D09D1" w:rsidR="00361721" w:rsidRPr="003D40FC" w:rsidRDefault="00361721" w:rsidP="00663363">
            <w:pPr>
              <w:pStyle w:val="TableParagraph"/>
              <w:ind w:left="179" w:right="15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2461259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  <w:tc>
          <w:tcPr>
            <w:tcW w:w="938" w:type="pct"/>
          </w:tcPr>
          <w:p w14:paraId="1462ED9D" w14:textId="6E50BDFD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729432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1</w:t>
            </w:r>
          </w:p>
        </w:tc>
      </w:tr>
      <w:tr w:rsidR="00361721" w:rsidRPr="003D40FC" w14:paraId="7F96EE17" w14:textId="77777777" w:rsidTr="003D40FC">
        <w:trPr>
          <w:trHeight w:val="20"/>
        </w:trPr>
        <w:tc>
          <w:tcPr>
            <w:tcW w:w="1510" w:type="pct"/>
          </w:tcPr>
          <w:p w14:paraId="36902E7E" w14:textId="77777777" w:rsidR="00361721" w:rsidRPr="003D40FC" w:rsidRDefault="00361721" w:rsidP="00663363">
            <w:pPr>
              <w:pStyle w:val="TableParagraph"/>
              <w:ind w:left="42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</w:t>
            </w:r>
            <w:r w:rsidRPr="003D40FC">
              <w:rPr>
                <w:spacing w:val="-6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șomerilor</w:t>
            </w:r>
          </w:p>
        </w:tc>
        <w:tc>
          <w:tcPr>
            <w:tcW w:w="686" w:type="pct"/>
          </w:tcPr>
          <w:p w14:paraId="545479C7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9008</w:t>
            </w:r>
          </w:p>
        </w:tc>
        <w:tc>
          <w:tcPr>
            <w:tcW w:w="936" w:type="pct"/>
          </w:tcPr>
          <w:p w14:paraId="47D0B79C" w14:textId="360B6701" w:rsidR="00361721" w:rsidRPr="003D40FC" w:rsidRDefault="00361721" w:rsidP="00663363">
            <w:pPr>
              <w:pStyle w:val="TableParagraph"/>
              <w:ind w:left="41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78763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2</w:t>
            </w:r>
          </w:p>
        </w:tc>
        <w:tc>
          <w:tcPr>
            <w:tcW w:w="930" w:type="pct"/>
          </w:tcPr>
          <w:p w14:paraId="2D20C03A" w14:textId="796AED58" w:rsidR="00361721" w:rsidRPr="003D40FC" w:rsidRDefault="00361721" w:rsidP="00663363">
            <w:pPr>
              <w:pStyle w:val="TableParagraph"/>
              <w:ind w:left="314" w:right="29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58646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9</w:t>
            </w:r>
          </w:p>
        </w:tc>
        <w:tc>
          <w:tcPr>
            <w:tcW w:w="938" w:type="pct"/>
          </w:tcPr>
          <w:p w14:paraId="5C7B41C4" w14:textId="46567B6C" w:rsidR="00361721" w:rsidRPr="003D40FC" w:rsidRDefault="00361721" w:rsidP="00663363">
            <w:pPr>
              <w:pStyle w:val="TableParagraph"/>
              <w:ind w:left="255" w:right="235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20116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3</w:t>
            </w:r>
          </w:p>
        </w:tc>
      </w:tr>
      <w:tr w:rsidR="00361721" w:rsidRPr="003D40FC" w14:paraId="15672368" w14:textId="77777777" w:rsidTr="003D40FC">
        <w:trPr>
          <w:trHeight w:val="20"/>
        </w:trPr>
        <w:tc>
          <w:tcPr>
            <w:tcW w:w="1510" w:type="pct"/>
          </w:tcPr>
          <w:p w14:paraId="5C38EC27" w14:textId="77777777" w:rsidR="00361721" w:rsidRPr="003D40FC" w:rsidRDefault="00361721" w:rsidP="00663363">
            <w:pPr>
              <w:pStyle w:val="TableParagraph"/>
              <w:ind w:left="42" w:right="687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socială a</w:t>
            </w:r>
            <w:r w:rsidRPr="003D40FC">
              <w:rPr>
                <w:spacing w:val="-67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persoanelor cu</w:t>
            </w:r>
            <w:r w:rsidRPr="003D40FC">
              <w:rPr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dizabilități</w:t>
            </w:r>
          </w:p>
        </w:tc>
        <w:tc>
          <w:tcPr>
            <w:tcW w:w="686" w:type="pct"/>
          </w:tcPr>
          <w:p w14:paraId="0EC8817E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3D1C72C6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9010</w:t>
            </w:r>
          </w:p>
        </w:tc>
        <w:tc>
          <w:tcPr>
            <w:tcW w:w="936" w:type="pct"/>
          </w:tcPr>
          <w:p w14:paraId="076BF205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5330665C" w14:textId="1033F6E9" w:rsidR="00361721" w:rsidRPr="003D40FC" w:rsidRDefault="00361721" w:rsidP="00663363">
            <w:pPr>
              <w:pStyle w:val="TableParagraph"/>
              <w:ind w:right="252"/>
              <w:jc w:val="right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3845484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  <w:tc>
          <w:tcPr>
            <w:tcW w:w="930" w:type="pct"/>
          </w:tcPr>
          <w:p w14:paraId="02D3A846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0CEB3889" w14:textId="2508AD1E" w:rsidR="00361721" w:rsidRPr="003D40FC" w:rsidRDefault="00361721" w:rsidP="00663363">
            <w:pPr>
              <w:pStyle w:val="TableParagraph"/>
              <w:ind w:left="179" w:right="15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2305607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1</w:t>
            </w:r>
          </w:p>
        </w:tc>
        <w:tc>
          <w:tcPr>
            <w:tcW w:w="938" w:type="pct"/>
          </w:tcPr>
          <w:p w14:paraId="36E48E9A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793F8891" w14:textId="1E620326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1539877</w:t>
            </w:r>
            <w:r w:rsidR="001E3C27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5</w:t>
            </w:r>
          </w:p>
        </w:tc>
      </w:tr>
      <w:tr w:rsidR="00361721" w:rsidRPr="003D40FC" w14:paraId="4B575776" w14:textId="77777777" w:rsidTr="003D40FC">
        <w:trPr>
          <w:trHeight w:val="20"/>
        </w:trPr>
        <w:tc>
          <w:tcPr>
            <w:tcW w:w="1510" w:type="pct"/>
          </w:tcPr>
          <w:p w14:paraId="30C602A8" w14:textId="68F5D08F" w:rsidR="00361721" w:rsidRPr="003D40FC" w:rsidRDefault="00361721" w:rsidP="00663363">
            <w:pPr>
              <w:pStyle w:val="TableParagraph"/>
              <w:ind w:left="42" w:right="41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 xml:space="preserve">Susținerea </w:t>
            </w:r>
            <w:r w:rsidRPr="00C8772C">
              <w:rPr>
                <w:sz w:val="24"/>
                <w:szCs w:val="24"/>
              </w:rPr>
              <w:t xml:space="preserve">suplimentară </w:t>
            </w:r>
            <w:r w:rsidR="00C8772C" w:rsidRPr="00C8772C">
              <w:rPr>
                <w:sz w:val="24"/>
                <w:szCs w:val="24"/>
              </w:rPr>
              <w:t xml:space="preserve"> </w:t>
            </w:r>
            <w:r w:rsidRPr="00C8772C">
              <w:rPr>
                <w:sz w:val="24"/>
                <w:szCs w:val="24"/>
              </w:rPr>
              <w:t>a</w:t>
            </w:r>
            <w:r w:rsidRPr="00C8772C">
              <w:rPr>
                <w:sz w:val="28"/>
                <w:szCs w:val="28"/>
              </w:rPr>
              <w:t xml:space="preserve"> </w:t>
            </w:r>
            <w:r w:rsidRPr="003D40FC">
              <w:rPr>
                <w:sz w:val="24"/>
                <w:szCs w:val="24"/>
              </w:rPr>
              <w:t>unor categorii de</w:t>
            </w:r>
            <w:r w:rsidRPr="003D40FC">
              <w:rPr>
                <w:spacing w:val="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populație</w:t>
            </w:r>
          </w:p>
        </w:tc>
        <w:tc>
          <w:tcPr>
            <w:tcW w:w="686" w:type="pct"/>
          </w:tcPr>
          <w:p w14:paraId="3760B183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1386B733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9011</w:t>
            </w:r>
          </w:p>
        </w:tc>
        <w:tc>
          <w:tcPr>
            <w:tcW w:w="936" w:type="pct"/>
          </w:tcPr>
          <w:p w14:paraId="322ED361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496FFE63" w14:textId="2CF3FAA8" w:rsidR="00361721" w:rsidRPr="003D40FC" w:rsidRDefault="00361721" w:rsidP="00663363">
            <w:pPr>
              <w:pStyle w:val="TableParagraph"/>
              <w:ind w:left="34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224724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  <w:tc>
          <w:tcPr>
            <w:tcW w:w="930" w:type="pct"/>
          </w:tcPr>
          <w:p w14:paraId="687F071C" w14:textId="77777777" w:rsidR="00361721" w:rsidRPr="003D40FC" w:rsidRDefault="00361721" w:rsidP="006633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38" w:type="pct"/>
          </w:tcPr>
          <w:p w14:paraId="6C40B3A2" w14:textId="77777777" w:rsidR="00361721" w:rsidRPr="003D40FC" w:rsidRDefault="00361721" w:rsidP="00663363">
            <w:pPr>
              <w:pStyle w:val="TableParagraph"/>
              <w:rPr>
                <w:b/>
                <w:sz w:val="24"/>
                <w:szCs w:val="24"/>
              </w:rPr>
            </w:pPr>
          </w:p>
          <w:p w14:paraId="09382E5D" w14:textId="76B293E2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224724</w:t>
            </w:r>
            <w:r w:rsidR="00E355C9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</w:tr>
      <w:tr w:rsidR="00361721" w:rsidRPr="003D40FC" w14:paraId="3D0A7C49" w14:textId="77777777" w:rsidTr="003D40FC">
        <w:trPr>
          <w:trHeight w:val="20"/>
        </w:trPr>
        <w:tc>
          <w:tcPr>
            <w:tcW w:w="1510" w:type="pct"/>
          </w:tcPr>
          <w:p w14:paraId="70C3341D" w14:textId="77777777" w:rsidR="00361721" w:rsidRPr="003D40FC" w:rsidRDefault="00361721" w:rsidP="00663363">
            <w:pPr>
              <w:pStyle w:val="TableParagraph"/>
              <w:ind w:left="42" w:right="561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socială în</w:t>
            </w:r>
            <w:r w:rsidRPr="003D40FC">
              <w:rPr>
                <w:spacing w:val="-67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cazuri</w:t>
            </w:r>
            <w:r w:rsidRPr="003D40FC">
              <w:rPr>
                <w:spacing w:val="-6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excepționale</w:t>
            </w:r>
          </w:p>
        </w:tc>
        <w:tc>
          <w:tcPr>
            <w:tcW w:w="686" w:type="pct"/>
          </w:tcPr>
          <w:p w14:paraId="0BB32C1B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9012</w:t>
            </w:r>
          </w:p>
        </w:tc>
        <w:tc>
          <w:tcPr>
            <w:tcW w:w="936" w:type="pct"/>
          </w:tcPr>
          <w:p w14:paraId="73AFCD1D" w14:textId="0EAA6D30" w:rsidR="00361721" w:rsidRPr="003D40FC" w:rsidRDefault="00361721" w:rsidP="00663363">
            <w:pPr>
              <w:pStyle w:val="TableParagraph"/>
              <w:ind w:right="252"/>
              <w:jc w:val="right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1628716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0</w:t>
            </w:r>
          </w:p>
        </w:tc>
        <w:tc>
          <w:tcPr>
            <w:tcW w:w="930" w:type="pct"/>
          </w:tcPr>
          <w:p w14:paraId="3A5CD26A" w14:textId="77777777" w:rsidR="00361721" w:rsidRPr="003D40FC" w:rsidRDefault="00361721" w:rsidP="0066336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38" w:type="pct"/>
          </w:tcPr>
          <w:p w14:paraId="1600F02C" w14:textId="0E339A3B" w:rsidR="00361721" w:rsidRPr="003D40FC" w:rsidRDefault="00361721" w:rsidP="00663363">
            <w:pPr>
              <w:pStyle w:val="TableParagraph"/>
              <w:ind w:left="254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1628716</w:t>
            </w:r>
            <w:r w:rsidR="00FC294A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0</w:t>
            </w:r>
          </w:p>
        </w:tc>
      </w:tr>
      <w:tr w:rsidR="00361721" w:rsidRPr="003D40FC" w14:paraId="1C5B3878" w14:textId="77777777" w:rsidTr="003D40FC">
        <w:trPr>
          <w:trHeight w:val="20"/>
        </w:trPr>
        <w:tc>
          <w:tcPr>
            <w:tcW w:w="1510" w:type="pct"/>
          </w:tcPr>
          <w:p w14:paraId="564ECE1E" w14:textId="77777777" w:rsidR="00361721" w:rsidRPr="003D40FC" w:rsidRDefault="00361721" w:rsidP="00663363">
            <w:pPr>
              <w:pStyle w:val="TableParagraph"/>
              <w:ind w:left="42" w:right="10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Protecția socială a unor</w:t>
            </w:r>
            <w:r w:rsidRPr="003D40FC">
              <w:rPr>
                <w:spacing w:val="-67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categorii</w:t>
            </w:r>
            <w:r w:rsidRPr="003D40FC">
              <w:rPr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de</w:t>
            </w:r>
            <w:r w:rsidRPr="003D40FC">
              <w:rPr>
                <w:spacing w:val="-1"/>
                <w:sz w:val="24"/>
                <w:szCs w:val="24"/>
              </w:rPr>
              <w:t xml:space="preserve"> </w:t>
            </w:r>
            <w:r w:rsidRPr="003D40FC">
              <w:rPr>
                <w:sz w:val="24"/>
                <w:szCs w:val="24"/>
              </w:rPr>
              <w:t>cetățeni</w:t>
            </w:r>
          </w:p>
        </w:tc>
        <w:tc>
          <w:tcPr>
            <w:tcW w:w="686" w:type="pct"/>
          </w:tcPr>
          <w:p w14:paraId="28462752" w14:textId="77777777" w:rsidR="00361721" w:rsidRPr="003D40FC" w:rsidRDefault="00361721" w:rsidP="00663363">
            <w:pPr>
              <w:pStyle w:val="TableParagraph"/>
              <w:ind w:left="337" w:right="317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9019</w:t>
            </w:r>
          </w:p>
        </w:tc>
        <w:tc>
          <w:tcPr>
            <w:tcW w:w="936" w:type="pct"/>
          </w:tcPr>
          <w:p w14:paraId="265F4723" w14:textId="0D25DBB8" w:rsidR="00361721" w:rsidRPr="003D40FC" w:rsidRDefault="00361721" w:rsidP="00663363">
            <w:pPr>
              <w:pStyle w:val="TableParagraph"/>
              <w:ind w:left="343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677337</w:t>
            </w:r>
            <w:r w:rsidR="00C8772C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  <w:tc>
          <w:tcPr>
            <w:tcW w:w="930" w:type="pct"/>
          </w:tcPr>
          <w:p w14:paraId="3038D518" w14:textId="6BEEA3D0" w:rsidR="00361721" w:rsidRPr="003D40FC" w:rsidRDefault="00361721" w:rsidP="00663363">
            <w:pPr>
              <w:pStyle w:val="TableParagraph"/>
              <w:ind w:left="314" w:right="29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30000</w:t>
            </w:r>
            <w:r w:rsidR="00FC294A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0</w:t>
            </w:r>
          </w:p>
        </w:tc>
        <w:tc>
          <w:tcPr>
            <w:tcW w:w="938" w:type="pct"/>
          </w:tcPr>
          <w:p w14:paraId="0F53C939" w14:textId="4CEDC333" w:rsidR="00361721" w:rsidRPr="003D40FC" w:rsidRDefault="00361721" w:rsidP="00663363">
            <w:pPr>
              <w:pStyle w:val="TableParagraph"/>
              <w:ind w:left="255" w:right="236"/>
              <w:jc w:val="center"/>
              <w:rPr>
                <w:sz w:val="24"/>
                <w:szCs w:val="24"/>
              </w:rPr>
            </w:pPr>
            <w:r w:rsidRPr="003D40FC">
              <w:rPr>
                <w:sz w:val="24"/>
                <w:szCs w:val="24"/>
              </w:rPr>
              <w:t>647337</w:t>
            </w:r>
            <w:r w:rsidR="00FC294A">
              <w:rPr>
                <w:sz w:val="24"/>
                <w:szCs w:val="24"/>
              </w:rPr>
              <w:t>,</w:t>
            </w:r>
            <w:r w:rsidRPr="003D40FC">
              <w:rPr>
                <w:sz w:val="24"/>
                <w:szCs w:val="24"/>
              </w:rPr>
              <w:t>6</w:t>
            </w:r>
          </w:p>
        </w:tc>
      </w:tr>
    </w:tbl>
    <w:p w14:paraId="0832A8EA" w14:textId="2791FFA0" w:rsidR="00361721" w:rsidRPr="00361721" w:rsidRDefault="00361721" w:rsidP="00663363">
      <w:pPr>
        <w:pStyle w:val="Corptext"/>
        <w:ind w:right="106"/>
        <w:jc w:val="both"/>
      </w:pPr>
    </w:p>
    <w:p w14:paraId="27085BEB" w14:textId="77777777" w:rsidR="00361721" w:rsidRPr="00361721" w:rsidRDefault="00361721" w:rsidP="00663363">
      <w:pPr>
        <w:rPr>
          <w:sz w:val="28"/>
          <w:szCs w:val="28"/>
          <w:lang w:val="ro-RO"/>
        </w:rPr>
      </w:pPr>
      <w:r w:rsidRPr="00361721">
        <w:rPr>
          <w:lang w:val="ro-RO"/>
        </w:rPr>
        <w:br w:type="page"/>
      </w:r>
    </w:p>
    <w:p w14:paraId="746DE056" w14:textId="77777777" w:rsidR="00361721" w:rsidRPr="003D40FC" w:rsidRDefault="00361721" w:rsidP="00663363">
      <w:pPr>
        <w:pStyle w:val="Corptext"/>
        <w:ind w:left="0" w:firstLine="0"/>
        <w:jc w:val="right"/>
      </w:pPr>
      <w:r w:rsidRPr="003D40FC">
        <w:lastRenderedPageBreak/>
        <w:t>Anexa nr.</w:t>
      </w:r>
      <w:r w:rsidRPr="003D40FC">
        <w:rPr>
          <w:spacing w:val="1"/>
        </w:rPr>
        <w:t xml:space="preserve"> </w:t>
      </w:r>
      <w:r w:rsidRPr="003D40FC">
        <w:t>3</w:t>
      </w:r>
    </w:p>
    <w:p w14:paraId="36444312" w14:textId="77777777" w:rsidR="00361721" w:rsidRPr="003D40FC" w:rsidRDefault="00361721" w:rsidP="00663363">
      <w:pPr>
        <w:pStyle w:val="Corptext"/>
        <w:ind w:left="0" w:firstLine="0"/>
      </w:pPr>
    </w:p>
    <w:p w14:paraId="24D1B85B" w14:textId="77777777" w:rsidR="003D40FC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-68"/>
          <w:lang w:val="ro-RO"/>
        </w:rPr>
      </w:pPr>
      <w:r w:rsidRPr="003D40FC">
        <w:rPr>
          <w:rFonts w:ascii="Times New Roman" w:hAnsi="Times New Roman"/>
          <w:lang w:val="ro-RO"/>
        </w:rPr>
        <w:t>Tipuri de prestaţii sociale acordate unor categorii de populaţie,</w:t>
      </w:r>
      <w:r w:rsidRPr="003D40FC">
        <w:rPr>
          <w:rFonts w:ascii="Times New Roman" w:hAnsi="Times New Roman"/>
          <w:spacing w:val="-68"/>
          <w:lang w:val="ro-RO"/>
        </w:rPr>
        <w:t xml:space="preserve"> </w:t>
      </w:r>
    </w:p>
    <w:p w14:paraId="66871AEF" w14:textId="77777777" w:rsidR="003D40FC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3D40FC">
        <w:rPr>
          <w:rFonts w:ascii="Times New Roman" w:hAnsi="Times New Roman"/>
          <w:lang w:val="ro-RO"/>
        </w:rPr>
        <w:t>a căror finanţare se efectuează de la bugetul de stat prin</w:t>
      </w:r>
      <w:r w:rsidRPr="003D40FC">
        <w:rPr>
          <w:rFonts w:ascii="Times New Roman" w:hAnsi="Times New Roman"/>
          <w:spacing w:val="1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 xml:space="preserve">intermediul </w:t>
      </w:r>
    </w:p>
    <w:p w14:paraId="73CDDEE1" w14:textId="1C9A4CF5" w:rsidR="00361721" w:rsidRPr="003D40FC" w:rsidRDefault="00361721" w:rsidP="00663363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3D40FC">
        <w:rPr>
          <w:rFonts w:ascii="Times New Roman" w:hAnsi="Times New Roman"/>
          <w:lang w:val="ro-RO"/>
        </w:rPr>
        <w:t>Casei</w:t>
      </w:r>
      <w:r w:rsidRPr="003D40FC">
        <w:rPr>
          <w:rFonts w:ascii="Times New Roman" w:hAnsi="Times New Roman"/>
          <w:spacing w:val="1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Naţionale</w:t>
      </w:r>
      <w:r w:rsidRPr="003D40FC">
        <w:rPr>
          <w:rFonts w:ascii="Times New Roman" w:hAnsi="Times New Roman"/>
          <w:spacing w:val="-1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de</w:t>
      </w:r>
      <w:r w:rsidRPr="003D40FC">
        <w:rPr>
          <w:rFonts w:ascii="Times New Roman" w:hAnsi="Times New Roman"/>
          <w:spacing w:val="-2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Asigurări</w:t>
      </w:r>
      <w:r w:rsidRPr="003D40FC">
        <w:rPr>
          <w:rFonts w:ascii="Times New Roman" w:hAnsi="Times New Roman"/>
          <w:spacing w:val="1"/>
          <w:lang w:val="ro-RO"/>
        </w:rPr>
        <w:t xml:space="preserve"> </w:t>
      </w:r>
      <w:r w:rsidRPr="003D40FC">
        <w:rPr>
          <w:rFonts w:ascii="Times New Roman" w:hAnsi="Times New Roman"/>
          <w:lang w:val="ro-RO"/>
        </w:rPr>
        <w:t>Sociale</w:t>
      </w:r>
    </w:p>
    <w:p w14:paraId="3BEC59AC" w14:textId="77777777" w:rsidR="00361721" w:rsidRPr="003D40FC" w:rsidRDefault="00361721" w:rsidP="00663363">
      <w:pPr>
        <w:pStyle w:val="Corptext"/>
        <w:ind w:left="0" w:firstLine="0"/>
        <w:rPr>
          <w:b/>
          <w:sz w:val="27"/>
        </w:rPr>
      </w:pPr>
    </w:p>
    <w:p w14:paraId="7538DFBE" w14:textId="77777777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</w:t>
      </w:r>
      <w:r w:rsidRPr="003D40FC">
        <w:rPr>
          <w:spacing w:val="-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socială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unele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categorii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cetăţeni.</w:t>
      </w:r>
    </w:p>
    <w:p w14:paraId="21EC6812" w14:textId="77777777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lunară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unele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categorii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populaţie.</w:t>
      </w:r>
    </w:p>
    <w:p w14:paraId="056151AF" w14:textId="48EA1EDE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 pentru îngrijire, însoţire şi supraveghere acordată persoanelor care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îngrijesc, însoţesc şi supraveghează la domiciliu un copil cu dizabilităţi severe în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vârstă de până la 18 ani, persoanelor cu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dizabilităţi</w:t>
      </w:r>
      <w:r w:rsidRPr="003D40FC">
        <w:rPr>
          <w:spacing w:val="7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severe din copilărie, persoanelor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cu dizabilităţi severe nevăzătoare şi persoanelor cu dizabilităţi severe imobilizate la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pat din rândul persoanelor care au contractat dizabilitatea ca urmare a participării la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lichidarea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consecinţelor avariei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 la C.A.E.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Cernob</w:t>
      </w:r>
      <w:r w:rsidR="00595FA4">
        <w:rPr>
          <w:sz w:val="28"/>
          <w:lang w:val="ro-RO"/>
        </w:rPr>
        <w:t>â</w:t>
      </w:r>
      <w:r w:rsidRPr="003D40FC">
        <w:rPr>
          <w:sz w:val="28"/>
          <w:lang w:val="ro-RO"/>
        </w:rPr>
        <w:t>l.</w:t>
      </w:r>
    </w:p>
    <w:p w14:paraId="01876392" w14:textId="0214FA1A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 lunară de stat pentru unii beneficiari de pensii stabilite în sistemul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public de pensii şi pentru unele categorii de populaţie conform Legii nr.</w:t>
      </w:r>
      <w:r w:rsidR="00595FA4">
        <w:rPr>
          <w:sz w:val="28"/>
          <w:lang w:val="ro-RO"/>
        </w:rPr>
        <w:t> </w:t>
      </w:r>
      <w:r w:rsidRPr="003D40FC">
        <w:rPr>
          <w:sz w:val="28"/>
          <w:lang w:val="ro-RO"/>
        </w:rPr>
        <w:t>1591/2002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privind</w:t>
      </w:r>
      <w:r w:rsidRPr="003D40FC">
        <w:rPr>
          <w:spacing w:val="1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protecţia</w:t>
      </w:r>
      <w:r w:rsidRPr="003D40FC">
        <w:rPr>
          <w:spacing w:val="1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socială</w:t>
      </w:r>
      <w:r w:rsidRPr="003D40FC">
        <w:rPr>
          <w:spacing w:val="1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suplimentară</w:t>
      </w:r>
      <w:r w:rsidRPr="003D40FC">
        <w:rPr>
          <w:spacing w:val="1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1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unor</w:t>
      </w:r>
      <w:r w:rsidRPr="003D40FC">
        <w:rPr>
          <w:spacing w:val="1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beneficiari</w:t>
      </w:r>
      <w:r w:rsidRPr="003D40FC">
        <w:rPr>
          <w:spacing w:val="1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1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pensii</w:t>
      </w:r>
      <w:r w:rsidRPr="003D40FC">
        <w:rPr>
          <w:spacing w:val="1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şi</w:t>
      </w:r>
      <w:r w:rsidRPr="003D40FC">
        <w:rPr>
          <w:spacing w:val="1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1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unor</w:t>
      </w:r>
      <w:r w:rsidRPr="003D40FC">
        <w:rPr>
          <w:spacing w:val="17"/>
          <w:sz w:val="28"/>
          <w:lang w:val="ro-RO"/>
        </w:rPr>
        <w:t xml:space="preserve"> </w:t>
      </w:r>
      <w:r w:rsidRPr="00595FA4">
        <w:rPr>
          <w:sz w:val="28"/>
          <w:szCs w:val="28"/>
        </w:rPr>
        <w:t>categorii de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populaţie.</w:t>
      </w:r>
    </w:p>
    <w:p w14:paraId="420385F8" w14:textId="77777777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merite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deosebite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faţă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stat.</w:t>
      </w:r>
    </w:p>
    <w:p w14:paraId="1C376233" w14:textId="77777777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Indemnizaţie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unică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naşterea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copilului.</w:t>
      </w:r>
    </w:p>
    <w:p w14:paraId="13BEFB13" w14:textId="77777777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Indemnizaţie lunară pentru îngrijirea copilului până la vârsta de 2 ani, pentru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persoanele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neasigurate.</w:t>
      </w:r>
    </w:p>
    <w:p w14:paraId="20B2B264" w14:textId="0A08B179" w:rsidR="00361721" w:rsidRPr="003D40FC" w:rsidRDefault="00361721" w:rsidP="00B93FCE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99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Bilete de tratament balneosanatorial, compensaţii şi ajutoare materiale pentru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cetăţenii care au avut de suferit de pe urma catastrofei de la C.A.E. Cernob</w:t>
      </w:r>
      <w:r w:rsidR="00595FA4">
        <w:rPr>
          <w:sz w:val="28"/>
          <w:lang w:val="ro-RO"/>
        </w:rPr>
        <w:t>â</w:t>
      </w:r>
      <w:r w:rsidRPr="003D40FC">
        <w:rPr>
          <w:sz w:val="28"/>
          <w:lang w:val="ro-RO"/>
        </w:rPr>
        <w:t>l, pentru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colaboratorii subdiviziunilor cu risc deosebit, care au contractat boala actinică ori o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dizabilitate:</w:t>
      </w:r>
    </w:p>
    <w:p w14:paraId="77DDA627" w14:textId="45C1E5FC" w:rsidR="00361721" w:rsidRPr="00595FA4" w:rsidRDefault="00361721" w:rsidP="00663363">
      <w:pPr>
        <w:pStyle w:val="Listparagraf"/>
        <w:widowControl w:val="0"/>
        <w:numPr>
          <w:ilvl w:val="0"/>
          <w:numId w:val="45"/>
        </w:numPr>
        <w:tabs>
          <w:tab w:val="left" w:pos="973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szCs w:val="28"/>
        </w:rPr>
      </w:pPr>
      <w:r w:rsidRPr="003D40FC">
        <w:rPr>
          <w:sz w:val="28"/>
          <w:lang w:val="ro-RO"/>
        </w:rPr>
        <w:t>bilete gratuite la instituţiile balneosanatoriale, iar în cazul în care nu există</w:t>
      </w:r>
      <w:r w:rsidRPr="00595FA4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posibilitatea</w:t>
      </w:r>
      <w:r w:rsidRPr="00595FA4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 acordare a biletului</w:t>
      </w:r>
      <w:r w:rsidRPr="00595FA4">
        <w:rPr>
          <w:spacing w:val="2"/>
          <w:sz w:val="28"/>
          <w:lang w:val="ro-RO"/>
        </w:rPr>
        <w:t xml:space="preserve"> </w:t>
      </w:r>
      <w:r w:rsidRPr="00595FA4">
        <w:rPr>
          <w:sz w:val="28"/>
          <w:szCs w:val="28"/>
          <w:lang w:val="ro-RO"/>
        </w:rPr>
        <w:t>–</w:t>
      </w:r>
      <w:r w:rsidR="00595FA4" w:rsidRPr="00595FA4">
        <w:rPr>
          <w:sz w:val="28"/>
          <w:szCs w:val="28"/>
          <w:lang w:val="ro-RO"/>
        </w:rPr>
        <w:t xml:space="preserve"> </w:t>
      </w:r>
      <w:r w:rsidRPr="00595FA4">
        <w:rPr>
          <w:sz w:val="28"/>
          <w:szCs w:val="28"/>
        </w:rPr>
        <w:t>compensaţie</w:t>
      </w:r>
      <w:r w:rsidRPr="00595FA4">
        <w:rPr>
          <w:spacing w:val="-3"/>
          <w:sz w:val="28"/>
          <w:szCs w:val="28"/>
        </w:rPr>
        <w:t xml:space="preserve"> </w:t>
      </w:r>
      <w:r w:rsidRPr="00595FA4">
        <w:rPr>
          <w:sz w:val="28"/>
          <w:szCs w:val="28"/>
        </w:rPr>
        <w:t>bănească</w:t>
      </w:r>
      <w:r w:rsidRPr="00595FA4">
        <w:rPr>
          <w:spacing w:val="-3"/>
          <w:sz w:val="28"/>
          <w:szCs w:val="28"/>
        </w:rPr>
        <w:t xml:space="preserve"> </w:t>
      </w:r>
      <w:r w:rsidRPr="00595FA4">
        <w:rPr>
          <w:sz w:val="28"/>
          <w:szCs w:val="28"/>
        </w:rPr>
        <w:t>în</w:t>
      </w:r>
      <w:r w:rsidRPr="00595FA4">
        <w:rPr>
          <w:spacing w:val="-2"/>
          <w:sz w:val="28"/>
          <w:szCs w:val="28"/>
        </w:rPr>
        <w:t xml:space="preserve"> </w:t>
      </w:r>
      <w:r w:rsidRPr="00595FA4">
        <w:rPr>
          <w:sz w:val="28"/>
          <w:szCs w:val="28"/>
        </w:rPr>
        <w:t>mărimea</w:t>
      </w:r>
      <w:r w:rsidRPr="00595FA4">
        <w:rPr>
          <w:spacing w:val="-3"/>
          <w:sz w:val="28"/>
          <w:szCs w:val="28"/>
        </w:rPr>
        <w:t xml:space="preserve"> </w:t>
      </w:r>
      <w:r w:rsidRPr="00595FA4">
        <w:rPr>
          <w:sz w:val="28"/>
          <w:szCs w:val="28"/>
        </w:rPr>
        <w:t>costului</w:t>
      </w:r>
      <w:r w:rsidRPr="00595FA4">
        <w:rPr>
          <w:spacing w:val="-3"/>
          <w:sz w:val="28"/>
          <w:szCs w:val="28"/>
        </w:rPr>
        <w:t xml:space="preserve"> </w:t>
      </w:r>
      <w:r w:rsidRPr="00595FA4">
        <w:rPr>
          <w:sz w:val="28"/>
          <w:szCs w:val="28"/>
        </w:rPr>
        <w:t>mediu</w:t>
      </w:r>
      <w:r w:rsidRPr="00595FA4">
        <w:rPr>
          <w:spacing w:val="-3"/>
          <w:sz w:val="28"/>
          <w:szCs w:val="28"/>
        </w:rPr>
        <w:t xml:space="preserve"> </w:t>
      </w:r>
      <w:r w:rsidRPr="00595FA4">
        <w:rPr>
          <w:sz w:val="28"/>
          <w:szCs w:val="28"/>
        </w:rPr>
        <w:t>al</w:t>
      </w:r>
      <w:r w:rsidRPr="00595FA4">
        <w:rPr>
          <w:spacing w:val="-2"/>
          <w:sz w:val="28"/>
          <w:szCs w:val="28"/>
        </w:rPr>
        <w:t xml:space="preserve"> </w:t>
      </w:r>
      <w:r w:rsidRPr="00595FA4">
        <w:rPr>
          <w:sz w:val="28"/>
          <w:szCs w:val="28"/>
        </w:rPr>
        <w:t>biletului:</w:t>
      </w:r>
    </w:p>
    <w:p w14:paraId="0D3C142B" w14:textId="01434D75" w:rsidR="00361721" w:rsidRPr="003D40FC" w:rsidRDefault="00595FA4" w:rsidP="00663363">
      <w:pPr>
        <w:pStyle w:val="Listparagraf"/>
        <w:widowControl w:val="0"/>
        <w:numPr>
          <w:ilvl w:val="0"/>
          <w:numId w:val="44"/>
        </w:numPr>
        <w:tabs>
          <w:tab w:val="left" w:pos="885"/>
          <w:tab w:val="left" w:pos="1170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persoanelor</w:t>
      </w:r>
      <w:r w:rsidR="00361721" w:rsidRPr="003D40FC">
        <w:rPr>
          <w:spacing w:val="2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cu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dizabilităţi</w:t>
      </w:r>
      <w:r w:rsidR="00361721" w:rsidRPr="003D40FC">
        <w:rPr>
          <w:spacing w:val="25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şi</w:t>
      </w:r>
      <w:r w:rsidR="00361721" w:rsidRPr="003D40FC">
        <w:rPr>
          <w:spacing w:val="26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participanţilor</w:t>
      </w:r>
      <w:r w:rsidR="00361721" w:rsidRPr="003D40FC">
        <w:rPr>
          <w:spacing w:val="2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lichidarea</w:t>
      </w:r>
      <w:r w:rsidR="00361721" w:rsidRPr="003D40FC">
        <w:rPr>
          <w:spacing w:val="25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consecinţelor</w:t>
      </w:r>
      <w:r w:rsidR="00361721" w:rsidRPr="003D40FC">
        <w:rPr>
          <w:spacing w:val="22"/>
          <w:sz w:val="28"/>
          <w:lang w:val="ro-RO"/>
        </w:rPr>
        <w:t xml:space="preserve"> </w:t>
      </w:r>
      <w:r w:rsidR="00361721" w:rsidRPr="00B93FCE">
        <w:rPr>
          <w:sz w:val="28"/>
          <w:szCs w:val="28"/>
        </w:rPr>
        <w:t>avariei de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 C.A.E.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Cernobâl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în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anii 1986–1990;</w:t>
      </w:r>
    </w:p>
    <w:p w14:paraId="54DE72B0" w14:textId="4E5A063F" w:rsidR="00361721" w:rsidRPr="003D40FC" w:rsidRDefault="00361721" w:rsidP="00663363">
      <w:pPr>
        <w:pStyle w:val="Listparagraf"/>
        <w:widowControl w:val="0"/>
        <w:numPr>
          <w:ilvl w:val="0"/>
          <w:numId w:val="44"/>
        </w:numPr>
        <w:tabs>
          <w:tab w:val="left" w:pos="858"/>
          <w:tab w:val="left" w:pos="993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 w:rsidRPr="003D40FC">
        <w:rPr>
          <w:sz w:val="28"/>
          <w:lang w:val="ro-RO"/>
        </w:rPr>
        <w:t>colaboratorilor subdiviziunilor cu risc deosebit care au contractat boala actinică</w:t>
      </w:r>
      <w:r w:rsidR="00595FA4">
        <w:rPr>
          <w:sz w:val="28"/>
          <w:lang w:val="ro-RO"/>
        </w:rPr>
        <w:t xml:space="preserve"> </w:t>
      </w:r>
      <w:r w:rsidRPr="003D40FC">
        <w:rPr>
          <w:spacing w:val="-6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sau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o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dizabilitate;</w:t>
      </w:r>
    </w:p>
    <w:p w14:paraId="74E2A532" w14:textId="6A941798" w:rsidR="00361721" w:rsidRPr="003D40FC" w:rsidRDefault="00361721" w:rsidP="00663363">
      <w:pPr>
        <w:pStyle w:val="Listparagraf"/>
        <w:widowControl w:val="0"/>
        <w:numPr>
          <w:ilvl w:val="0"/>
          <w:numId w:val="44"/>
        </w:numPr>
        <w:tabs>
          <w:tab w:val="left" w:pos="978"/>
          <w:tab w:val="left" w:pos="1170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 w:rsidRPr="003D40FC">
        <w:rPr>
          <w:sz w:val="28"/>
          <w:lang w:val="ro-RO"/>
        </w:rPr>
        <w:t>copiilor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participanţilor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lichidarea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consecinţelor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avariei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C.A.E.</w:t>
      </w:r>
      <w:r w:rsidR="00595FA4">
        <w:rPr>
          <w:spacing w:val="-6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Cernobâl,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născuţi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după anul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1986;</w:t>
      </w:r>
    </w:p>
    <w:p w14:paraId="35E87882" w14:textId="5FC27B8B" w:rsidR="00361721" w:rsidRPr="003D40FC" w:rsidRDefault="00595FA4" w:rsidP="00663363">
      <w:pPr>
        <w:pStyle w:val="Listparagraf"/>
        <w:widowControl w:val="0"/>
        <w:numPr>
          <w:ilvl w:val="0"/>
          <w:numId w:val="45"/>
        </w:numPr>
        <w:tabs>
          <w:tab w:val="left" w:pos="961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compensaţie unică pentru prejudiciul adus sănătăţii persoanelor cu dizabilităţi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din rândul participanţilor la lichidarea consecinţelor catastrofei de la C.A.E. Cernob</w:t>
      </w:r>
      <w:r>
        <w:rPr>
          <w:sz w:val="28"/>
          <w:lang w:val="ro-RO"/>
        </w:rPr>
        <w:t>â</w:t>
      </w:r>
      <w:r w:rsidR="00361721" w:rsidRPr="003D40FC">
        <w:rPr>
          <w:sz w:val="28"/>
          <w:lang w:val="ro-RO"/>
        </w:rPr>
        <w:t>l,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persoanelor care au suferit de pe urma experienţelor nucleare, avariilor cu radiaţie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ionizată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şi a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consecinţelor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acestora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-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obiective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atomice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civile</w:t>
      </w:r>
      <w:r w:rsidR="00361721" w:rsidRPr="003D40FC">
        <w:rPr>
          <w:spacing w:val="-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sau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militare;</w:t>
      </w:r>
    </w:p>
    <w:p w14:paraId="3263EB1E" w14:textId="01914810" w:rsidR="00361721" w:rsidRPr="003D40FC" w:rsidRDefault="00361721" w:rsidP="00663363">
      <w:pPr>
        <w:pStyle w:val="Listparagraf"/>
        <w:widowControl w:val="0"/>
        <w:numPr>
          <w:ilvl w:val="0"/>
          <w:numId w:val="45"/>
        </w:numPr>
        <w:tabs>
          <w:tab w:val="left" w:pos="990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compensaţie unică pentru familiile care şi-au pierdut întreţinătorul ca urmare a</w:t>
      </w:r>
      <w:r w:rsidRPr="003D40FC">
        <w:rPr>
          <w:spacing w:val="-6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catastrofei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 la C.A.E.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Cernob</w:t>
      </w:r>
      <w:r w:rsidR="00595FA4">
        <w:rPr>
          <w:sz w:val="28"/>
          <w:lang w:val="ro-RO"/>
        </w:rPr>
        <w:t>â</w:t>
      </w:r>
      <w:r w:rsidRPr="003D40FC">
        <w:rPr>
          <w:sz w:val="28"/>
          <w:lang w:val="ro-RO"/>
        </w:rPr>
        <w:t>l;</w:t>
      </w:r>
    </w:p>
    <w:p w14:paraId="140D3A3E" w14:textId="77777777" w:rsidR="00361721" w:rsidRPr="003D40FC" w:rsidRDefault="00361721" w:rsidP="00663363">
      <w:pPr>
        <w:pStyle w:val="Listparagraf"/>
        <w:widowControl w:val="0"/>
        <w:numPr>
          <w:ilvl w:val="0"/>
          <w:numId w:val="45"/>
        </w:numPr>
        <w:tabs>
          <w:tab w:val="left" w:pos="990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lastRenderedPageBreak/>
        <w:t>ajuto</w:t>
      </w:r>
      <w:bookmarkStart w:id="0" w:name="_GoBack"/>
      <w:bookmarkEnd w:id="0"/>
      <w:r w:rsidRPr="003D40FC">
        <w:rPr>
          <w:sz w:val="28"/>
          <w:lang w:val="ro-RO"/>
        </w:rPr>
        <w:t>r material unic anual pentru însănătoşire, destinat cetăţenilor care au avut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suferit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urma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catastrofei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C.A.E.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Cernobâl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și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colaboratorilor</w:t>
      </w:r>
      <w:r w:rsidRPr="003D40FC">
        <w:rPr>
          <w:spacing w:val="-6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subdiviziunilor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cu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risc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deosebit,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care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au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contractat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boala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actinică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sau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o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dizabilitate:</w:t>
      </w:r>
    </w:p>
    <w:p w14:paraId="5A80104C" w14:textId="77777777" w:rsidR="00361721" w:rsidRPr="003D40FC" w:rsidRDefault="00361721" w:rsidP="00663363">
      <w:pPr>
        <w:pStyle w:val="Listparagraf"/>
        <w:widowControl w:val="0"/>
        <w:numPr>
          <w:ilvl w:val="0"/>
          <w:numId w:val="44"/>
        </w:numPr>
        <w:tabs>
          <w:tab w:val="left" w:pos="990"/>
          <w:tab w:val="left" w:pos="1170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 w:rsidRPr="003D40FC">
        <w:rPr>
          <w:sz w:val="28"/>
          <w:lang w:val="ro-RO"/>
        </w:rPr>
        <w:t>persoanelor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cu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dizabilităţi;</w:t>
      </w:r>
    </w:p>
    <w:p w14:paraId="7DFE2127" w14:textId="728C5D2D" w:rsidR="00361721" w:rsidRPr="003D40FC" w:rsidRDefault="00595FA4" w:rsidP="00663363">
      <w:pPr>
        <w:pStyle w:val="Listparagraf"/>
        <w:widowControl w:val="0"/>
        <w:numPr>
          <w:ilvl w:val="0"/>
          <w:numId w:val="44"/>
        </w:numPr>
        <w:tabs>
          <w:tab w:val="left" w:pos="880"/>
          <w:tab w:val="left" w:pos="1170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participanţilor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lichidarea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consecinţelor</w:t>
      </w:r>
      <w:r w:rsidR="00361721" w:rsidRPr="003D40FC">
        <w:rPr>
          <w:spacing w:val="2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catastrofei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de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C.A.E.</w:t>
      </w:r>
      <w:r w:rsidR="00361721" w:rsidRPr="003D40FC">
        <w:rPr>
          <w:spacing w:val="2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Cernobâl</w:t>
      </w:r>
      <w:r w:rsidR="00361721" w:rsidRPr="003D40FC">
        <w:rPr>
          <w:spacing w:val="22"/>
          <w:sz w:val="28"/>
          <w:lang w:val="ro-RO"/>
        </w:rPr>
        <w:t xml:space="preserve"> </w:t>
      </w:r>
      <w:r w:rsidR="00361721" w:rsidRPr="00B93FCE">
        <w:rPr>
          <w:sz w:val="28"/>
          <w:szCs w:val="28"/>
        </w:rPr>
        <w:t>în anii</w:t>
      </w:r>
      <w:r w:rsidR="00361721" w:rsidRPr="003D40FC">
        <w:rPr>
          <w:spacing w:val="-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1986–1987;</w:t>
      </w:r>
    </w:p>
    <w:p w14:paraId="194AC470" w14:textId="23819AA3" w:rsidR="00361721" w:rsidRPr="003D40FC" w:rsidRDefault="00595FA4" w:rsidP="00663363">
      <w:pPr>
        <w:pStyle w:val="Listparagraf"/>
        <w:widowControl w:val="0"/>
        <w:numPr>
          <w:ilvl w:val="0"/>
          <w:numId w:val="44"/>
        </w:numPr>
        <w:tabs>
          <w:tab w:val="left" w:pos="880"/>
          <w:tab w:val="left" w:pos="1170"/>
        </w:tabs>
        <w:autoSpaceDE w:val="0"/>
        <w:autoSpaceDN w:val="0"/>
        <w:ind w:left="0" w:firstLine="720"/>
        <w:contextualSpacing w:val="0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participanţilor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lichidarea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consecinţelor</w:t>
      </w:r>
      <w:r w:rsidR="00361721" w:rsidRPr="003D40FC">
        <w:rPr>
          <w:spacing w:val="28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catastrofei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de</w:t>
      </w:r>
      <w:r w:rsidR="00361721" w:rsidRPr="003D40FC">
        <w:rPr>
          <w:spacing w:val="2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la</w:t>
      </w:r>
      <w:r w:rsidR="00361721" w:rsidRPr="003D40FC">
        <w:rPr>
          <w:spacing w:val="2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C.A.E.</w:t>
      </w:r>
      <w:r w:rsidR="00361721" w:rsidRPr="003D40FC">
        <w:rPr>
          <w:spacing w:val="2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Cernobâl</w:t>
      </w:r>
      <w:r w:rsidR="00361721" w:rsidRPr="003D40FC">
        <w:rPr>
          <w:spacing w:val="22"/>
          <w:sz w:val="28"/>
          <w:lang w:val="ro-RO"/>
        </w:rPr>
        <w:t xml:space="preserve"> </w:t>
      </w:r>
      <w:r w:rsidR="00361721" w:rsidRPr="00595FA4">
        <w:rPr>
          <w:sz w:val="28"/>
          <w:szCs w:val="28"/>
        </w:rPr>
        <w:t>în</w:t>
      </w:r>
      <w:r w:rsidRPr="00595FA4">
        <w:rPr>
          <w:sz w:val="28"/>
          <w:szCs w:val="28"/>
        </w:rPr>
        <w:t xml:space="preserve"> </w:t>
      </w:r>
      <w:r w:rsidR="00361721" w:rsidRPr="00595FA4">
        <w:rPr>
          <w:sz w:val="28"/>
          <w:szCs w:val="28"/>
        </w:rPr>
        <w:t>anii</w:t>
      </w:r>
      <w:r w:rsidR="00361721" w:rsidRPr="003D40FC">
        <w:rPr>
          <w:spacing w:val="-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1988–1990;</w:t>
      </w:r>
    </w:p>
    <w:p w14:paraId="645ECC7C" w14:textId="77777777" w:rsidR="00361721" w:rsidRPr="003D40FC" w:rsidRDefault="00361721" w:rsidP="00663363">
      <w:pPr>
        <w:pStyle w:val="Listparagraf"/>
        <w:widowControl w:val="0"/>
        <w:numPr>
          <w:ilvl w:val="0"/>
          <w:numId w:val="45"/>
        </w:numPr>
        <w:tabs>
          <w:tab w:val="left" w:pos="988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ajutor material unic anual pentru copiii care şi-au pierdut întreţinătorul ca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urmare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 catastrofei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 la C.A.E.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Cernobâl;</w:t>
      </w:r>
    </w:p>
    <w:p w14:paraId="23D79C0C" w14:textId="6626CB61" w:rsidR="00361721" w:rsidRPr="003D40FC" w:rsidRDefault="00595FA4" w:rsidP="00663363">
      <w:pPr>
        <w:pStyle w:val="Listparagraf"/>
        <w:widowControl w:val="0"/>
        <w:numPr>
          <w:ilvl w:val="0"/>
          <w:numId w:val="45"/>
        </w:numPr>
        <w:tabs>
          <w:tab w:val="left" w:pos="920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compensaţie anuală pentru concediul suplimentar (de 14 zile) pentru cetăţenii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care au avut de suferit de pe urma catastrofei de la Cernobâl, pentru colaboratorii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subdiviziunilor</w:t>
      </w:r>
      <w:r w:rsidR="00361721" w:rsidRPr="003D40FC">
        <w:rPr>
          <w:spacing w:val="-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cu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risc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deosebit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care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au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contractat</w:t>
      </w:r>
      <w:r w:rsidR="00361721" w:rsidRPr="003D40FC">
        <w:rPr>
          <w:spacing w:val="-4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boala</w:t>
      </w:r>
      <w:r w:rsidR="00361721" w:rsidRPr="003D40FC">
        <w:rPr>
          <w:spacing w:val="-3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actinică</w:t>
      </w:r>
      <w:r w:rsidR="00361721" w:rsidRPr="003D40FC">
        <w:rPr>
          <w:spacing w:val="-2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sau</w:t>
      </w:r>
      <w:r w:rsidR="00361721" w:rsidRPr="003D40FC">
        <w:rPr>
          <w:spacing w:val="-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o</w:t>
      </w:r>
      <w:r w:rsidR="00361721" w:rsidRPr="003D40FC">
        <w:rPr>
          <w:spacing w:val="-5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dizabilitate;</w:t>
      </w:r>
    </w:p>
    <w:p w14:paraId="218A3A86" w14:textId="77777777" w:rsidR="00361721" w:rsidRPr="003D40FC" w:rsidRDefault="00361721" w:rsidP="00663363">
      <w:pPr>
        <w:pStyle w:val="Listparagraf"/>
        <w:widowControl w:val="0"/>
        <w:numPr>
          <w:ilvl w:val="0"/>
          <w:numId w:val="45"/>
        </w:numPr>
        <w:tabs>
          <w:tab w:val="left" w:pos="976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compensaţie bănească lunară în schimbul asigurării cu produse alimentare şi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suplimente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alimentare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care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să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contribuie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eliminarea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radionuclizilor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din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organism.</w:t>
      </w:r>
    </w:p>
    <w:p w14:paraId="4EF3E911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923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Bilete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tratament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balneosanatorial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sau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compensaţie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bănească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în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locul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biletelor, conform Legii nr. 190/2003 cu privire la veterani, pentru beneficiarii de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drepturi realizate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prin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sistemul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public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 asigurări sociale.</w:t>
      </w:r>
    </w:p>
    <w:p w14:paraId="7E410877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Ajutor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deces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persoanele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neasigurate.</w:t>
      </w:r>
    </w:p>
    <w:p w14:paraId="1FEEAE86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Indemnizaţie viageră pentru sportivii de performanţă şi antrenorii sportivilor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performanţă.</w:t>
      </w:r>
    </w:p>
    <w:p w14:paraId="22AA16BC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Ajutor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social.</w:t>
      </w:r>
    </w:p>
    <w:p w14:paraId="7236EBC8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Plăţi</w:t>
      </w:r>
      <w:r w:rsidRPr="003D40FC">
        <w:rPr>
          <w:spacing w:val="-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periodice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capitalizate.</w:t>
      </w:r>
    </w:p>
    <w:p w14:paraId="40004E6B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Ajutor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perioada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rece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anului.</w:t>
      </w:r>
    </w:p>
    <w:p w14:paraId="66CD34F6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Suport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financiar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unii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beneficiari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pensii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şi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alocaţii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sociale.</w:t>
      </w:r>
    </w:p>
    <w:p w14:paraId="6975B641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Bilete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odihnă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şi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întremare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sănătăţii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copiilor.</w:t>
      </w:r>
    </w:p>
    <w:p w14:paraId="63DDC33D" w14:textId="26E66AC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Indemnizaţie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lunară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suport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4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creşterea,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până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la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vârsta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3</w:t>
      </w:r>
      <w:r w:rsidR="00595FA4">
        <w:rPr>
          <w:spacing w:val="51"/>
          <w:sz w:val="28"/>
          <w:lang w:val="ro-RO"/>
        </w:rPr>
        <w:t> </w:t>
      </w:r>
      <w:r w:rsidRPr="003D40FC">
        <w:rPr>
          <w:sz w:val="28"/>
          <w:lang w:val="ro-RO"/>
        </w:rPr>
        <w:t>ani,</w:t>
      </w:r>
      <w:r w:rsidRPr="003D40FC">
        <w:rPr>
          <w:spacing w:val="6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="00595FA4">
        <w:rPr>
          <w:sz w:val="28"/>
          <w:lang w:val="ro-RO"/>
        </w:rPr>
        <w:t xml:space="preserve"> </w:t>
      </w:r>
      <w:r w:rsidRPr="003D40FC">
        <w:rPr>
          <w:spacing w:val="-6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copiilor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gemeni sau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mai</w:t>
      </w:r>
      <w:r w:rsidRPr="003D40FC">
        <w:rPr>
          <w:spacing w:val="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multor</w:t>
      </w:r>
      <w:r w:rsidRPr="003D40FC">
        <w:rPr>
          <w:spacing w:val="-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copii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născuţi</w:t>
      </w:r>
      <w:r w:rsidRPr="003D40FC">
        <w:rPr>
          <w:spacing w:val="-2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dintr-o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singură sarcină.</w:t>
      </w:r>
    </w:p>
    <w:p w14:paraId="4D97DD04" w14:textId="2903D7D9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Alocaţie</w:t>
      </w:r>
      <w:r w:rsidRPr="003D40FC">
        <w:rPr>
          <w:spacing w:val="4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integrare</w:t>
      </w:r>
      <w:r w:rsidRPr="003D40FC">
        <w:rPr>
          <w:spacing w:val="50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sau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reintegrare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profesională</w:t>
      </w:r>
      <w:r w:rsidRPr="003D40FC">
        <w:rPr>
          <w:spacing w:val="4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4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şomerii</w:t>
      </w:r>
      <w:r w:rsidRPr="003D40FC">
        <w:rPr>
          <w:spacing w:val="5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cu</w:t>
      </w:r>
      <w:r w:rsidRPr="003D40FC">
        <w:rPr>
          <w:spacing w:val="51"/>
          <w:sz w:val="28"/>
          <w:lang w:val="ro-RO"/>
        </w:rPr>
        <w:t xml:space="preserve"> </w:t>
      </w:r>
      <w:r w:rsidRPr="00595FA4">
        <w:rPr>
          <w:sz w:val="28"/>
          <w:szCs w:val="28"/>
        </w:rPr>
        <w:t>statut special</w:t>
      </w:r>
      <w:r w:rsidRPr="003D40FC">
        <w:rPr>
          <w:sz w:val="28"/>
          <w:lang w:val="ro-RO"/>
        </w:rPr>
        <w:t>.</w:t>
      </w:r>
    </w:p>
    <w:p w14:paraId="5606C4D5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Suport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financiar</w:t>
      </w:r>
      <w:r w:rsidRPr="003D40FC">
        <w:rPr>
          <w:spacing w:val="-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unic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beneficiarii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pensii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şi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alocaţii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sociale</w:t>
      </w:r>
      <w:r w:rsidRPr="003D40FC">
        <w:rPr>
          <w:spacing w:val="-5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</w:t>
      </w:r>
      <w:r w:rsidRPr="003D40FC">
        <w:rPr>
          <w:spacing w:val="-4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stat.</w:t>
      </w:r>
    </w:p>
    <w:p w14:paraId="5CBA0C2C" w14:textId="77777777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>Indemnizație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urmașii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personalului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medical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decedat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urmare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a</w:t>
      </w:r>
      <w:r w:rsidRPr="003D40FC">
        <w:rPr>
          <w:spacing w:val="1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desfășurării activității medicale în lupta cu</w:t>
      </w:r>
      <w:r w:rsidRPr="003D40FC">
        <w:rPr>
          <w:spacing w:val="-3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COVID-19.</w:t>
      </w:r>
    </w:p>
    <w:p w14:paraId="6871EA4B" w14:textId="29778158" w:rsidR="00361721" w:rsidRPr="003D40FC" w:rsidRDefault="00361721" w:rsidP="00663363">
      <w:pPr>
        <w:pStyle w:val="Listparagraf"/>
        <w:widowControl w:val="0"/>
        <w:numPr>
          <w:ilvl w:val="0"/>
          <w:numId w:val="46"/>
        </w:numPr>
        <w:tabs>
          <w:tab w:val="left" w:pos="1065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 xml:space="preserve">Indemnizație pentru salariații care au copii </w:t>
      </w:r>
      <w:r w:rsidR="003501B2">
        <w:rPr>
          <w:sz w:val="28"/>
          <w:lang w:val="ro-RO"/>
        </w:rPr>
        <w:t xml:space="preserve">cu </w:t>
      </w:r>
      <w:r w:rsidRPr="003D40FC">
        <w:rPr>
          <w:sz w:val="28"/>
          <w:lang w:val="ro-RO"/>
        </w:rPr>
        <w:t xml:space="preserve">vârsta </w:t>
      </w:r>
      <w:r w:rsidR="003501B2" w:rsidRPr="003D40FC">
        <w:rPr>
          <w:sz w:val="28"/>
          <w:lang w:val="ro-RO"/>
        </w:rPr>
        <w:t>de p</w:t>
      </w:r>
      <w:r w:rsidR="003501B2">
        <w:rPr>
          <w:sz w:val="28"/>
          <w:lang w:val="ro-RO"/>
        </w:rPr>
        <w:t>â</w:t>
      </w:r>
      <w:r w:rsidR="003501B2" w:rsidRPr="003D40FC">
        <w:rPr>
          <w:sz w:val="28"/>
          <w:lang w:val="ro-RO"/>
        </w:rPr>
        <w:t>n</w:t>
      </w:r>
      <w:r w:rsidR="003501B2">
        <w:rPr>
          <w:sz w:val="28"/>
          <w:lang w:val="ro-RO"/>
        </w:rPr>
        <w:t>ă</w:t>
      </w:r>
      <w:r w:rsidR="003501B2" w:rsidRPr="003D40FC">
        <w:rPr>
          <w:sz w:val="28"/>
          <w:lang w:val="ro-RO"/>
        </w:rPr>
        <w:t xml:space="preserve"> la </w:t>
      </w:r>
      <w:r w:rsidRPr="003D40FC">
        <w:rPr>
          <w:sz w:val="28"/>
          <w:lang w:val="ro-RO"/>
        </w:rPr>
        <w:t xml:space="preserve">12 ani și copii </w:t>
      </w:r>
      <w:r w:rsidRPr="00064BB7">
        <w:rPr>
          <w:sz w:val="28"/>
          <w:szCs w:val="28"/>
          <w:lang w:val="ro-RO"/>
        </w:rPr>
        <w:t>cu</w:t>
      </w:r>
      <w:r w:rsidR="003501B2" w:rsidRPr="00064BB7">
        <w:rPr>
          <w:sz w:val="28"/>
          <w:szCs w:val="28"/>
          <w:lang w:val="ro-RO"/>
        </w:rPr>
        <w:t xml:space="preserve"> </w:t>
      </w:r>
      <w:r w:rsidRPr="00064BB7">
        <w:rPr>
          <w:sz w:val="28"/>
          <w:szCs w:val="28"/>
          <w:lang w:val="ro-RO"/>
        </w:rPr>
        <w:t>dizabilități</w:t>
      </w:r>
      <w:r w:rsidRPr="003D40FC">
        <w:rPr>
          <w:spacing w:val="5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pentru</w:t>
      </w:r>
      <w:r w:rsidRPr="003D40FC">
        <w:rPr>
          <w:spacing w:val="5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zile</w:t>
      </w:r>
      <w:r w:rsidRPr="003D40FC">
        <w:rPr>
          <w:spacing w:val="5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libere</w:t>
      </w:r>
      <w:r w:rsidRPr="003D40FC">
        <w:rPr>
          <w:spacing w:val="5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în</w:t>
      </w:r>
      <w:r w:rsidRPr="003D40FC">
        <w:rPr>
          <w:spacing w:val="59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cazul</w:t>
      </w:r>
      <w:r w:rsidRPr="003D40FC">
        <w:rPr>
          <w:spacing w:val="58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suspendării</w:t>
      </w:r>
      <w:r w:rsidRPr="003D40FC">
        <w:rPr>
          <w:spacing w:val="5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procesului</w:t>
      </w:r>
      <w:r w:rsidRPr="003D40FC">
        <w:rPr>
          <w:spacing w:val="56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educațional</w:t>
      </w:r>
      <w:r w:rsidRPr="003D40FC">
        <w:rPr>
          <w:spacing w:val="57"/>
          <w:sz w:val="28"/>
          <w:lang w:val="ro-RO"/>
        </w:rPr>
        <w:t xml:space="preserve"> </w:t>
      </w:r>
      <w:r w:rsidRPr="003D40FC">
        <w:rPr>
          <w:sz w:val="28"/>
          <w:lang w:val="ro-RO"/>
        </w:rPr>
        <w:t>în</w:t>
      </w:r>
      <w:r w:rsidRPr="003D40FC">
        <w:rPr>
          <w:spacing w:val="59"/>
          <w:sz w:val="28"/>
          <w:lang w:val="ro-RO"/>
        </w:rPr>
        <w:t xml:space="preserve"> </w:t>
      </w:r>
      <w:r w:rsidRPr="00064BB7">
        <w:rPr>
          <w:sz w:val="28"/>
          <w:szCs w:val="28"/>
          <w:lang w:val="ro-RO"/>
        </w:rPr>
        <w:t>regim</w:t>
      </w:r>
      <w:r w:rsidR="008159F4" w:rsidRPr="00064BB7">
        <w:rPr>
          <w:sz w:val="28"/>
          <w:szCs w:val="28"/>
          <w:lang w:val="ro-RO"/>
        </w:rPr>
        <w:t xml:space="preserve"> </w:t>
      </w:r>
      <w:r w:rsidRPr="00064BB7">
        <w:rPr>
          <w:sz w:val="28"/>
          <w:szCs w:val="28"/>
          <w:lang w:val="ro-RO"/>
        </w:rPr>
        <w:t>fizic</w:t>
      </w:r>
      <w:r w:rsidRPr="003D40FC">
        <w:rPr>
          <w:sz w:val="28"/>
          <w:lang w:val="ro-RO"/>
        </w:rPr>
        <w:t>.</w:t>
      </w:r>
    </w:p>
    <w:p w14:paraId="7536382D" w14:textId="451EC9D1" w:rsidR="00361721" w:rsidRPr="003D40FC" w:rsidRDefault="008159F4" w:rsidP="00663363">
      <w:pPr>
        <w:pStyle w:val="Listparagraf"/>
        <w:widowControl w:val="0"/>
        <w:numPr>
          <w:ilvl w:val="0"/>
          <w:numId w:val="46"/>
        </w:numPr>
        <w:tabs>
          <w:tab w:val="left" w:pos="1113"/>
          <w:tab w:val="left" w:pos="117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3D40FC">
        <w:rPr>
          <w:sz w:val="28"/>
          <w:lang w:val="ro-RO"/>
        </w:rPr>
        <w:t xml:space="preserve">Indemnizație </w:t>
      </w:r>
      <w:r w:rsidR="00361721" w:rsidRPr="003D40FC">
        <w:rPr>
          <w:sz w:val="28"/>
          <w:lang w:val="ro-RO"/>
        </w:rPr>
        <w:t>pentru șomaj tehnic, instituit ca urmare a declarării stării de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 xml:space="preserve">urgență, de asediu și de război și a restricțiilor impuse în starea de urgență în </w:t>
      </w:r>
      <w:r w:rsidR="00361721" w:rsidRPr="003D40FC">
        <w:rPr>
          <w:sz w:val="28"/>
          <w:lang w:val="ro-RO"/>
        </w:rPr>
        <w:lastRenderedPageBreak/>
        <w:t>sănătate</w:t>
      </w:r>
      <w:r w:rsidR="00361721" w:rsidRPr="003D40FC">
        <w:rPr>
          <w:spacing w:val="1"/>
          <w:sz w:val="28"/>
          <w:lang w:val="ro-RO"/>
        </w:rPr>
        <w:t xml:space="preserve"> </w:t>
      </w:r>
      <w:r w:rsidR="00361721" w:rsidRPr="003D40FC">
        <w:rPr>
          <w:sz w:val="28"/>
          <w:lang w:val="ro-RO"/>
        </w:rPr>
        <w:t>publică.</w:t>
      </w:r>
    </w:p>
    <w:sectPr w:rsidR="00361721" w:rsidRPr="003D40FC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A986FF9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310C">
      <w:rPr>
        <w:noProof/>
        <w:sz w:val="16"/>
        <w:szCs w:val="16"/>
      </w:rPr>
      <w:t>Y:\007\ANUL 2021\HOTĂRÂRI\22188\22188-redactat-ro.docx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932D52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310C">
      <w:rPr>
        <w:noProof/>
        <w:sz w:val="16"/>
        <w:szCs w:val="16"/>
      </w:rPr>
      <w:t>Y:\007\ANUL 2021\HOTĂRÂRI\22188\22188-redactat-ro.docx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8310C" w:rsidRPr="0068310C">
      <w:rPr>
        <w:noProof/>
        <w:lang w:val="ro-RO"/>
      </w:rPr>
      <w:t>10</w:t>
    </w:r>
    <w:r>
      <w:fldChar w:fldCharType="end"/>
    </w:r>
  </w:p>
  <w:p w14:paraId="781B254F" w14:textId="77777777" w:rsidR="007803C6" w:rsidRDefault="007803C6" w:rsidP="00922EB9">
    <w:pPr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D95D66B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71145B">
            <w:rPr>
              <w:rFonts w:ascii="Times New Roman" w:hAnsi="Times New Roman"/>
              <w:sz w:val="32"/>
              <w:szCs w:val="32"/>
              <w:lang w:val="ro-RO"/>
            </w:rPr>
            <w:t>351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990EDB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64BB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19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3858E7"/>
    <w:multiLevelType w:val="hybridMultilevel"/>
    <w:tmpl w:val="BA3C1722"/>
    <w:lvl w:ilvl="0" w:tplc="D66ED5D6">
      <w:start w:val="2"/>
      <w:numFmt w:val="decimal"/>
      <w:lvlText w:val="(%1)"/>
      <w:lvlJc w:val="left"/>
      <w:pPr>
        <w:ind w:left="102" w:hanging="42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D52484E">
      <w:numFmt w:val="bullet"/>
      <w:lvlText w:val="•"/>
      <w:lvlJc w:val="left"/>
      <w:pPr>
        <w:ind w:left="1080" w:hanging="427"/>
      </w:pPr>
      <w:rPr>
        <w:rFonts w:hint="default"/>
        <w:lang w:val="ro-RO" w:eastAsia="en-US" w:bidi="ar-SA"/>
      </w:rPr>
    </w:lvl>
    <w:lvl w:ilvl="2" w:tplc="4D86A6B6">
      <w:numFmt w:val="bullet"/>
      <w:lvlText w:val="•"/>
      <w:lvlJc w:val="left"/>
      <w:pPr>
        <w:ind w:left="2060" w:hanging="427"/>
      </w:pPr>
      <w:rPr>
        <w:rFonts w:hint="default"/>
        <w:lang w:val="ro-RO" w:eastAsia="en-US" w:bidi="ar-SA"/>
      </w:rPr>
    </w:lvl>
    <w:lvl w:ilvl="3" w:tplc="44FA79AC">
      <w:numFmt w:val="bullet"/>
      <w:lvlText w:val="•"/>
      <w:lvlJc w:val="left"/>
      <w:pPr>
        <w:ind w:left="3040" w:hanging="427"/>
      </w:pPr>
      <w:rPr>
        <w:rFonts w:hint="default"/>
        <w:lang w:val="ro-RO" w:eastAsia="en-US" w:bidi="ar-SA"/>
      </w:rPr>
    </w:lvl>
    <w:lvl w:ilvl="4" w:tplc="3412FF94">
      <w:numFmt w:val="bullet"/>
      <w:lvlText w:val="•"/>
      <w:lvlJc w:val="left"/>
      <w:pPr>
        <w:ind w:left="4020" w:hanging="427"/>
      </w:pPr>
      <w:rPr>
        <w:rFonts w:hint="default"/>
        <w:lang w:val="ro-RO" w:eastAsia="en-US" w:bidi="ar-SA"/>
      </w:rPr>
    </w:lvl>
    <w:lvl w:ilvl="5" w:tplc="701A18BA">
      <w:numFmt w:val="bullet"/>
      <w:lvlText w:val="•"/>
      <w:lvlJc w:val="left"/>
      <w:pPr>
        <w:ind w:left="5000" w:hanging="427"/>
      </w:pPr>
      <w:rPr>
        <w:rFonts w:hint="default"/>
        <w:lang w:val="ro-RO" w:eastAsia="en-US" w:bidi="ar-SA"/>
      </w:rPr>
    </w:lvl>
    <w:lvl w:ilvl="6" w:tplc="FB4AED6E">
      <w:numFmt w:val="bullet"/>
      <w:lvlText w:val="•"/>
      <w:lvlJc w:val="left"/>
      <w:pPr>
        <w:ind w:left="5980" w:hanging="427"/>
      </w:pPr>
      <w:rPr>
        <w:rFonts w:hint="default"/>
        <w:lang w:val="ro-RO" w:eastAsia="en-US" w:bidi="ar-SA"/>
      </w:rPr>
    </w:lvl>
    <w:lvl w:ilvl="7" w:tplc="45BEE0C0">
      <w:numFmt w:val="bullet"/>
      <w:lvlText w:val="•"/>
      <w:lvlJc w:val="left"/>
      <w:pPr>
        <w:ind w:left="6960" w:hanging="427"/>
      </w:pPr>
      <w:rPr>
        <w:rFonts w:hint="default"/>
        <w:lang w:val="ro-RO" w:eastAsia="en-US" w:bidi="ar-SA"/>
      </w:rPr>
    </w:lvl>
    <w:lvl w:ilvl="8" w:tplc="E7D455EE">
      <w:numFmt w:val="bullet"/>
      <w:lvlText w:val="•"/>
      <w:lvlJc w:val="left"/>
      <w:pPr>
        <w:ind w:left="7940" w:hanging="427"/>
      </w:pPr>
      <w:rPr>
        <w:rFonts w:hint="default"/>
        <w:lang w:val="ro-RO" w:eastAsia="en-US" w:bidi="ar-SA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666843"/>
    <w:multiLevelType w:val="hybridMultilevel"/>
    <w:tmpl w:val="5A4A2BEC"/>
    <w:lvl w:ilvl="0" w:tplc="801C5778">
      <w:start w:val="1"/>
      <w:numFmt w:val="decimal"/>
      <w:lvlText w:val="%1."/>
      <w:lvlJc w:val="left"/>
      <w:pPr>
        <w:ind w:left="922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ECAABC96">
      <w:numFmt w:val="bullet"/>
      <w:lvlText w:val="•"/>
      <w:lvlJc w:val="left"/>
      <w:pPr>
        <w:ind w:left="1818" w:hanging="281"/>
      </w:pPr>
      <w:rPr>
        <w:rFonts w:hint="default"/>
        <w:lang w:val="ro-RO" w:eastAsia="en-US" w:bidi="ar-SA"/>
      </w:rPr>
    </w:lvl>
    <w:lvl w:ilvl="2" w:tplc="4190826A">
      <w:numFmt w:val="bullet"/>
      <w:lvlText w:val="•"/>
      <w:lvlJc w:val="left"/>
      <w:pPr>
        <w:ind w:left="2716" w:hanging="281"/>
      </w:pPr>
      <w:rPr>
        <w:rFonts w:hint="default"/>
        <w:lang w:val="ro-RO" w:eastAsia="en-US" w:bidi="ar-SA"/>
      </w:rPr>
    </w:lvl>
    <w:lvl w:ilvl="3" w:tplc="BF720E62">
      <w:numFmt w:val="bullet"/>
      <w:lvlText w:val="•"/>
      <w:lvlJc w:val="left"/>
      <w:pPr>
        <w:ind w:left="3614" w:hanging="281"/>
      </w:pPr>
      <w:rPr>
        <w:rFonts w:hint="default"/>
        <w:lang w:val="ro-RO" w:eastAsia="en-US" w:bidi="ar-SA"/>
      </w:rPr>
    </w:lvl>
    <w:lvl w:ilvl="4" w:tplc="3E1AB8FE">
      <w:numFmt w:val="bullet"/>
      <w:lvlText w:val="•"/>
      <w:lvlJc w:val="left"/>
      <w:pPr>
        <w:ind w:left="4512" w:hanging="281"/>
      </w:pPr>
      <w:rPr>
        <w:rFonts w:hint="default"/>
        <w:lang w:val="ro-RO" w:eastAsia="en-US" w:bidi="ar-SA"/>
      </w:rPr>
    </w:lvl>
    <w:lvl w:ilvl="5" w:tplc="5FACD0AA">
      <w:numFmt w:val="bullet"/>
      <w:lvlText w:val="•"/>
      <w:lvlJc w:val="left"/>
      <w:pPr>
        <w:ind w:left="5410" w:hanging="281"/>
      </w:pPr>
      <w:rPr>
        <w:rFonts w:hint="default"/>
        <w:lang w:val="ro-RO" w:eastAsia="en-US" w:bidi="ar-SA"/>
      </w:rPr>
    </w:lvl>
    <w:lvl w:ilvl="6" w:tplc="BFF847A4">
      <w:numFmt w:val="bullet"/>
      <w:lvlText w:val="•"/>
      <w:lvlJc w:val="left"/>
      <w:pPr>
        <w:ind w:left="6308" w:hanging="281"/>
      </w:pPr>
      <w:rPr>
        <w:rFonts w:hint="default"/>
        <w:lang w:val="ro-RO" w:eastAsia="en-US" w:bidi="ar-SA"/>
      </w:rPr>
    </w:lvl>
    <w:lvl w:ilvl="7" w:tplc="F580ECB4">
      <w:numFmt w:val="bullet"/>
      <w:lvlText w:val="•"/>
      <w:lvlJc w:val="left"/>
      <w:pPr>
        <w:ind w:left="7206" w:hanging="281"/>
      </w:pPr>
      <w:rPr>
        <w:rFonts w:hint="default"/>
        <w:lang w:val="ro-RO" w:eastAsia="en-US" w:bidi="ar-SA"/>
      </w:rPr>
    </w:lvl>
    <w:lvl w:ilvl="8" w:tplc="63729AEC">
      <w:numFmt w:val="bullet"/>
      <w:lvlText w:val="•"/>
      <w:lvlJc w:val="left"/>
      <w:pPr>
        <w:ind w:left="8104" w:hanging="281"/>
      </w:pPr>
      <w:rPr>
        <w:rFonts w:hint="default"/>
        <w:lang w:val="ro-RO" w:eastAsia="en-US" w:bidi="ar-SA"/>
      </w:rPr>
    </w:lvl>
  </w:abstractNum>
  <w:abstractNum w:abstractNumId="19">
    <w:nsid w:val="3CF96C83"/>
    <w:multiLevelType w:val="hybridMultilevel"/>
    <w:tmpl w:val="3EC44884"/>
    <w:lvl w:ilvl="0" w:tplc="5030B738">
      <w:start w:val="2"/>
      <w:numFmt w:val="decimal"/>
      <w:lvlText w:val="(%1)"/>
      <w:lvlJc w:val="left"/>
      <w:pPr>
        <w:ind w:left="102" w:hanging="44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63202132">
      <w:numFmt w:val="bullet"/>
      <w:lvlText w:val="•"/>
      <w:lvlJc w:val="left"/>
      <w:pPr>
        <w:ind w:left="1080" w:hanging="447"/>
      </w:pPr>
      <w:rPr>
        <w:rFonts w:hint="default"/>
        <w:lang w:val="ro-RO" w:eastAsia="en-US" w:bidi="ar-SA"/>
      </w:rPr>
    </w:lvl>
    <w:lvl w:ilvl="2" w:tplc="FE70A276">
      <w:numFmt w:val="bullet"/>
      <w:lvlText w:val="•"/>
      <w:lvlJc w:val="left"/>
      <w:pPr>
        <w:ind w:left="2060" w:hanging="447"/>
      </w:pPr>
      <w:rPr>
        <w:rFonts w:hint="default"/>
        <w:lang w:val="ro-RO" w:eastAsia="en-US" w:bidi="ar-SA"/>
      </w:rPr>
    </w:lvl>
    <w:lvl w:ilvl="3" w:tplc="F86A9B02">
      <w:numFmt w:val="bullet"/>
      <w:lvlText w:val="•"/>
      <w:lvlJc w:val="left"/>
      <w:pPr>
        <w:ind w:left="3040" w:hanging="447"/>
      </w:pPr>
      <w:rPr>
        <w:rFonts w:hint="default"/>
        <w:lang w:val="ro-RO" w:eastAsia="en-US" w:bidi="ar-SA"/>
      </w:rPr>
    </w:lvl>
    <w:lvl w:ilvl="4" w:tplc="2FDC90FC">
      <w:numFmt w:val="bullet"/>
      <w:lvlText w:val="•"/>
      <w:lvlJc w:val="left"/>
      <w:pPr>
        <w:ind w:left="4020" w:hanging="447"/>
      </w:pPr>
      <w:rPr>
        <w:rFonts w:hint="default"/>
        <w:lang w:val="ro-RO" w:eastAsia="en-US" w:bidi="ar-SA"/>
      </w:rPr>
    </w:lvl>
    <w:lvl w:ilvl="5" w:tplc="81FC42B2">
      <w:numFmt w:val="bullet"/>
      <w:lvlText w:val="•"/>
      <w:lvlJc w:val="left"/>
      <w:pPr>
        <w:ind w:left="5000" w:hanging="447"/>
      </w:pPr>
      <w:rPr>
        <w:rFonts w:hint="default"/>
        <w:lang w:val="ro-RO" w:eastAsia="en-US" w:bidi="ar-SA"/>
      </w:rPr>
    </w:lvl>
    <w:lvl w:ilvl="6" w:tplc="189C5878">
      <w:numFmt w:val="bullet"/>
      <w:lvlText w:val="•"/>
      <w:lvlJc w:val="left"/>
      <w:pPr>
        <w:ind w:left="5980" w:hanging="447"/>
      </w:pPr>
      <w:rPr>
        <w:rFonts w:hint="default"/>
        <w:lang w:val="ro-RO" w:eastAsia="en-US" w:bidi="ar-SA"/>
      </w:rPr>
    </w:lvl>
    <w:lvl w:ilvl="7" w:tplc="64D0D802">
      <w:numFmt w:val="bullet"/>
      <w:lvlText w:val="•"/>
      <w:lvlJc w:val="left"/>
      <w:pPr>
        <w:ind w:left="6960" w:hanging="447"/>
      </w:pPr>
      <w:rPr>
        <w:rFonts w:hint="default"/>
        <w:lang w:val="ro-RO" w:eastAsia="en-US" w:bidi="ar-SA"/>
      </w:rPr>
    </w:lvl>
    <w:lvl w:ilvl="8" w:tplc="6CA67514">
      <w:numFmt w:val="bullet"/>
      <w:lvlText w:val="•"/>
      <w:lvlJc w:val="left"/>
      <w:pPr>
        <w:ind w:left="7940" w:hanging="447"/>
      </w:pPr>
      <w:rPr>
        <w:rFonts w:hint="default"/>
        <w:lang w:val="ro-RO" w:eastAsia="en-US" w:bidi="ar-SA"/>
      </w:rPr>
    </w:lvl>
  </w:abstractNum>
  <w:abstractNum w:abstractNumId="20">
    <w:nsid w:val="438A3FD4"/>
    <w:multiLevelType w:val="hybridMultilevel"/>
    <w:tmpl w:val="B8B458FA"/>
    <w:lvl w:ilvl="0" w:tplc="C4883692">
      <w:start w:val="1"/>
      <w:numFmt w:val="lowerLetter"/>
      <w:lvlText w:val="%1)"/>
      <w:lvlJc w:val="left"/>
      <w:pPr>
        <w:ind w:left="1179" w:hanging="35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16EB812">
      <w:numFmt w:val="bullet"/>
      <w:lvlText w:val="•"/>
      <w:lvlJc w:val="left"/>
      <w:pPr>
        <w:ind w:left="2052" w:hanging="358"/>
      </w:pPr>
      <w:rPr>
        <w:rFonts w:hint="default"/>
        <w:lang w:val="ro-RO" w:eastAsia="en-US" w:bidi="ar-SA"/>
      </w:rPr>
    </w:lvl>
    <w:lvl w:ilvl="2" w:tplc="FE3C0DB2">
      <w:numFmt w:val="bullet"/>
      <w:lvlText w:val="•"/>
      <w:lvlJc w:val="left"/>
      <w:pPr>
        <w:ind w:left="2924" w:hanging="358"/>
      </w:pPr>
      <w:rPr>
        <w:rFonts w:hint="default"/>
        <w:lang w:val="ro-RO" w:eastAsia="en-US" w:bidi="ar-SA"/>
      </w:rPr>
    </w:lvl>
    <w:lvl w:ilvl="3" w:tplc="C5443ECC">
      <w:numFmt w:val="bullet"/>
      <w:lvlText w:val="•"/>
      <w:lvlJc w:val="left"/>
      <w:pPr>
        <w:ind w:left="3796" w:hanging="358"/>
      </w:pPr>
      <w:rPr>
        <w:rFonts w:hint="default"/>
        <w:lang w:val="ro-RO" w:eastAsia="en-US" w:bidi="ar-SA"/>
      </w:rPr>
    </w:lvl>
    <w:lvl w:ilvl="4" w:tplc="9D204B68">
      <w:numFmt w:val="bullet"/>
      <w:lvlText w:val="•"/>
      <w:lvlJc w:val="left"/>
      <w:pPr>
        <w:ind w:left="4668" w:hanging="358"/>
      </w:pPr>
      <w:rPr>
        <w:rFonts w:hint="default"/>
        <w:lang w:val="ro-RO" w:eastAsia="en-US" w:bidi="ar-SA"/>
      </w:rPr>
    </w:lvl>
    <w:lvl w:ilvl="5" w:tplc="6180F028">
      <w:numFmt w:val="bullet"/>
      <w:lvlText w:val="•"/>
      <w:lvlJc w:val="left"/>
      <w:pPr>
        <w:ind w:left="5540" w:hanging="358"/>
      </w:pPr>
      <w:rPr>
        <w:rFonts w:hint="default"/>
        <w:lang w:val="ro-RO" w:eastAsia="en-US" w:bidi="ar-SA"/>
      </w:rPr>
    </w:lvl>
    <w:lvl w:ilvl="6" w:tplc="E9C6EF58">
      <w:numFmt w:val="bullet"/>
      <w:lvlText w:val="•"/>
      <w:lvlJc w:val="left"/>
      <w:pPr>
        <w:ind w:left="6412" w:hanging="358"/>
      </w:pPr>
      <w:rPr>
        <w:rFonts w:hint="default"/>
        <w:lang w:val="ro-RO" w:eastAsia="en-US" w:bidi="ar-SA"/>
      </w:rPr>
    </w:lvl>
    <w:lvl w:ilvl="7" w:tplc="B4247A50">
      <w:numFmt w:val="bullet"/>
      <w:lvlText w:val="•"/>
      <w:lvlJc w:val="left"/>
      <w:pPr>
        <w:ind w:left="7284" w:hanging="358"/>
      </w:pPr>
      <w:rPr>
        <w:rFonts w:hint="default"/>
        <w:lang w:val="ro-RO" w:eastAsia="en-US" w:bidi="ar-SA"/>
      </w:rPr>
    </w:lvl>
    <w:lvl w:ilvl="8" w:tplc="D1068F14">
      <w:numFmt w:val="bullet"/>
      <w:lvlText w:val="•"/>
      <w:lvlJc w:val="left"/>
      <w:pPr>
        <w:ind w:left="8156" w:hanging="358"/>
      </w:pPr>
      <w:rPr>
        <w:rFonts w:hint="default"/>
        <w:lang w:val="ro-RO" w:eastAsia="en-US" w:bidi="ar-SA"/>
      </w:rPr>
    </w:lvl>
  </w:abstractNum>
  <w:abstractNum w:abstractNumId="21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771BC8"/>
    <w:multiLevelType w:val="hybridMultilevel"/>
    <w:tmpl w:val="F902661C"/>
    <w:lvl w:ilvl="0" w:tplc="9F3A2076">
      <w:start w:val="1"/>
      <w:numFmt w:val="lowerLetter"/>
      <w:lvlText w:val="%1)"/>
      <w:lvlJc w:val="left"/>
      <w:pPr>
        <w:ind w:left="102" w:hanging="33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1240BBC">
      <w:numFmt w:val="bullet"/>
      <w:lvlText w:val="•"/>
      <w:lvlJc w:val="left"/>
      <w:pPr>
        <w:ind w:left="1080" w:hanging="331"/>
      </w:pPr>
      <w:rPr>
        <w:rFonts w:hint="default"/>
        <w:lang w:val="ro-RO" w:eastAsia="en-US" w:bidi="ar-SA"/>
      </w:rPr>
    </w:lvl>
    <w:lvl w:ilvl="2" w:tplc="7D92E67C">
      <w:numFmt w:val="bullet"/>
      <w:lvlText w:val="•"/>
      <w:lvlJc w:val="left"/>
      <w:pPr>
        <w:ind w:left="2060" w:hanging="331"/>
      </w:pPr>
      <w:rPr>
        <w:rFonts w:hint="default"/>
        <w:lang w:val="ro-RO" w:eastAsia="en-US" w:bidi="ar-SA"/>
      </w:rPr>
    </w:lvl>
    <w:lvl w:ilvl="3" w:tplc="C25A9306">
      <w:numFmt w:val="bullet"/>
      <w:lvlText w:val="•"/>
      <w:lvlJc w:val="left"/>
      <w:pPr>
        <w:ind w:left="3040" w:hanging="331"/>
      </w:pPr>
      <w:rPr>
        <w:rFonts w:hint="default"/>
        <w:lang w:val="ro-RO" w:eastAsia="en-US" w:bidi="ar-SA"/>
      </w:rPr>
    </w:lvl>
    <w:lvl w:ilvl="4" w:tplc="C1764084">
      <w:numFmt w:val="bullet"/>
      <w:lvlText w:val="•"/>
      <w:lvlJc w:val="left"/>
      <w:pPr>
        <w:ind w:left="4020" w:hanging="331"/>
      </w:pPr>
      <w:rPr>
        <w:rFonts w:hint="default"/>
        <w:lang w:val="ro-RO" w:eastAsia="en-US" w:bidi="ar-SA"/>
      </w:rPr>
    </w:lvl>
    <w:lvl w:ilvl="5" w:tplc="81E0DF70">
      <w:numFmt w:val="bullet"/>
      <w:lvlText w:val="•"/>
      <w:lvlJc w:val="left"/>
      <w:pPr>
        <w:ind w:left="5000" w:hanging="331"/>
      </w:pPr>
      <w:rPr>
        <w:rFonts w:hint="default"/>
        <w:lang w:val="ro-RO" w:eastAsia="en-US" w:bidi="ar-SA"/>
      </w:rPr>
    </w:lvl>
    <w:lvl w:ilvl="6" w:tplc="786645CC">
      <w:numFmt w:val="bullet"/>
      <w:lvlText w:val="•"/>
      <w:lvlJc w:val="left"/>
      <w:pPr>
        <w:ind w:left="5980" w:hanging="331"/>
      </w:pPr>
      <w:rPr>
        <w:rFonts w:hint="default"/>
        <w:lang w:val="ro-RO" w:eastAsia="en-US" w:bidi="ar-SA"/>
      </w:rPr>
    </w:lvl>
    <w:lvl w:ilvl="7" w:tplc="1C8C7C1C">
      <w:numFmt w:val="bullet"/>
      <w:lvlText w:val="•"/>
      <w:lvlJc w:val="left"/>
      <w:pPr>
        <w:ind w:left="6960" w:hanging="331"/>
      </w:pPr>
      <w:rPr>
        <w:rFonts w:hint="default"/>
        <w:lang w:val="ro-RO" w:eastAsia="en-US" w:bidi="ar-SA"/>
      </w:rPr>
    </w:lvl>
    <w:lvl w:ilvl="8" w:tplc="A8B48EF2">
      <w:numFmt w:val="bullet"/>
      <w:lvlText w:val="•"/>
      <w:lvlJc w:val="left"/>
      <w:pPr>
        <w:ind w:left="7940" w:hanging="331"/>
      </w:pPr>
      <w:rPr>
        <w:rFonts w:hint="default"/>
        <w:lang w:val="ro-RO" w:eastAsia="en-US" w:bidi="ar-SA"/>
      </w:rPr>
    </w:lvl>
  </w:abstractNum>
  <w:abstractNum w:abstractNumId="25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781B4D"/>
    <w:multiLevelType w:val="hybridMultilevel"/>
    <w:tmpl w:val="0B9E154C"/>
    <w:lvl w:ilvl="0" w:tplc="7EDE733C">
      <w:start w:val="2"/>
      <w:numFmt w:val="decimal"/>
      <w:lvlText w:val="(%1)"/>
      <w:lvlJc w:val="left"/>
      <w:pPr>
        <w:ind w:left="102" w:hanging="41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2B6297E">
      <w:numFmt w:val="bullet"/>
      <w:lvlText w:val="•"/>
      <w:lvlJc w:val="left"/>
      <w:pPr>
        <w:ind w:left="1080" w:hanging="410"/>
      </w:pPr>
      <w:rPr>
        <w:rFonts w:hint="default"/>
        <w:lang w:val="ro-RO" w:eastAsia="en-US" w:bidi="ar-SA"/>
      </w:rPr>
    </w:lvl>
    <w:lvl w:ilvl="2" w:tplc="1ED091B6">
      <w:numFmt w:val="bullet"/>
      <w:lvlText w:val="•"/>
      <w:lvlJc w:val="left"/>
      <w:pPr>
        <w:ind w:left="2060" w:hanging="410"/>
      </w:pPr>
      <w:rPr>
        <w:rFonts w:hint="default"/>
        <w:lang w:val="ro-RO" w:eastAsia="en-US" w:bidi="ar-SA"/>
      </w:rPr>
    </w:lvl>
    <w:lvl w:ilvl="3" w:tplc="90A82A38">
      <w:numFmt w:val="bullet"/>
      <w:lvlText w:val="•"/>
      <w:lvlJc w:val="left"/>
      <w:pPr>
        <w:ind w:left="3040" w:hanging="410"/>
      </w:pPr>
      <w:rPr>
        <w:rFonts w:hint="default"/>
        <w:lang w:val="ro-RO" w:eastAsia="en-US" w:bidi="ar-SA"/>
      </w:rPr>
    </w:lvl>
    <w:lvl w:ilvl="4" w:tplc="0CDA4AE6">
      <w:numFmt w:val="bullet"/>
      <w:lvlText w:val="•"/>
      <w:lvlJc w:val="left"/>
      <w:pPr>
        <w:ind w:left="4020" w:hanging="410"/>
      </w:pPr>
      <w:rPr>
        <w:rFonts w:hint="default"/>
        <w:lang w:val="ro-RO" w:eastAsia="en-US" w:bidi="ar-SA"/>
      </w:rPr>
    </w:lvl>
    <w:lvl w:ilvl="5" w:tplc="C2A83D9E">
      <w:numFmt w:val="bullet"/>
      <w:lvlText w:val="•"/>
      <w:lvlJc w:val="left"/>
      <w:pPr>
        <w:ind w:left="5000" w:hanging="410"/>
      </w:pPr>
      <w:rPr>
        <w:rFonts w:hint="default"/>
        <w:lang w:val="ro-RO" w:eastAsia="en-US" w:bidi="ar-SA"/>
      </w:rPr>
    </w:lvl>
    <w:lvl w:ilvl="6" w:tplc="346223BA">
      <w:numFmt w:val="bullet"/>
      <w:lvlText w:val="•"/>
      <w:lvlJc w:val="left"/>
      <w:pPr>
        <w:ind w:left="5980" w:hanging="410"/>
      </w:pPr>
      <w:rPr>
        <w:rFonts w:hint="default"/>
        <w:lang w:val="ro-RO" w:eastAsia="en-US" w:bidi="ar-SA"/>
      </w:rPr>
    </w:lvl>
    <w:lvl w:ilvl="7" w:tplc="F38845A8">
      <w:numFmt w:val="bullet"/>
      <w:lvlText w:val="•"/>
      <w:lvlJc w:val="left"/>
      <w:pPr>
        <w:ind w:left="6960" w:hanging="410"/>
      </w:pPr>
      <w:rPr>
        <w:rFonts w:hint="default"/>
        <w:lang w:val="ro-RO" w:eastAsia="en-US" w:bidi="ar-SA"/>
      </w:rPr>
    </w:lvl>
    <w:lvl w:ilvl="8" w:tplc="C5F6142E">
      <w:numFmt w:val="bullet"/>
      <w:lvlText w:val="•"/>
      <w:lvlJc w:val="left"/>
      <w:pPr>
        <w:ind w:left="7940" w:hanging="410"/>
      </w:pPr>
      <w:rPr>
        <w:rFonts w:hint="default"/>
        <w:lang w:val="ro-RO" w:eastAsia="en-US" w:bidi="ar-SA"/>
      </w:rPr>
    </w:lvl>
  </w:abstractNum>
  <w:abstractNum w:abstractNumId="32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D0514"/>
    <w:multiLevelType w:val="hybridMultilevel"/>
    <w:tmpl w:val="F30EE28C"/>
    <w:lvl w:ilvl="0" w:tplc="95B0FE44">
      <w:numFmt w:val="bullet"/>
      <w:lvlText w:val="–"/>
      <w:lvlJc w:val="left"/>
      <w:pPr>
        <w:ind w:left="10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BEC4F18">
      <w:numFmt w:val="bullet"/>
      <w:lvlText w:val="•"/>
      <w:lvlJc w:val="left"/>
      <w:pPr>
        <w:ind w:left="1080" w:hanging="243"/>
      </w:pPr>
      <w:rPr>
        <w:rFonts w:hint="default"/>
        <w:lang w:val="ro-RO" w:eastAsia="en-US" w:bidi="ar-SA"/>
      </w:rPr>
    </w:lvl>
    <w:lvl w:ilvl="2" w:tplc="A94EADF6">
      <w:numFmt w:val="bullet"/>
      <w:lvlText w:val="•"/>
      <w:lvlJc w:val="left"/>
      <w:pPr>
        <w:ind w:left="2060" w:hanging="243"/>
      </w:pPr>
      <w:rPr>
        <w:rFonts w:hint="default"/>
        <w:lang w:val="ro-RO" w:eastAsia="en-US" w:bidi="ar-SA"/>
      </w:rPr>
    </w:lvl>
    <w:lvl w:ilvl="3" w:tplc="2D00AC92">
      <w:numFmt w:val="bullet"/>
      <w:lvlText w:val="•"/>
      <w:lvlJc w:val="left"/>
      <w:pPr>
        <w:ind w:left="3040" w:hanging="243"/>
      </w:pPr>
      <w:rPr>
        <w:rFonts w:hint="default"/>
        <w:lang w:val="ro-RO" w:eastAsia="en-US" w:bidi="ar-SA"/>
      </w:rPr>
    </w:lvl>
    <w:lvl w:ilvl="4" w:tplc="0E288F00">
      <w:numFmt w:val="bullet"/>
      <w:lvlText w:val="•"/>
      <w:lvlJc w:val="left"/>
      <w:pPr>
        <w:ind w:left="4020" w:hanging="243"/>
      </w:pPr>
      <w:rPr>
        <w:rFonts w:hint="default"/>
        <w:lang w:val="ro-RO" w:eastAsia="en-US" w:bidi="ar-SA"/>
      </w:rPr>
    </w:lvl>
    <w:lvl w:ilvl="5" w:tplc="5D167218">
      <w:numFmt w:val="bullet"/>
      <w:lvlText w:val="•"/>
      <w:lvlJc w:val="left"/>
      <w:pPr>
        <w:ind w:left="5000" w:hanging="243"/>
      </w:pPr>
      <w:rPr>
        <w:rFonts w:hint="default"/>
        <w:lang w:val="ro-RO" w:eastAsia="en-US" w:bidi="ar-SA"/>
      </w:rPr>
    </w:lvl>
    <w:lvl w:ilvl="6" w:tplc="791476FA">
      <w:numFmt w:val="bullet"/>
      <w:lvlText w:val="•"/>
      <w:lvlJc w:val="left"/>
      <w:pPr>
        <w:ind w:left="5980" w:hanging="243"/>
      </w:pPr>
      <w:rPr>
        <w:rFonts w:hint="default"/>
        <w:lang w:val="ro-RO" w:eastAsia="en-US" w:bidi="ar-SA"/>
      </w:rPr>
    </w:lvl>
    <w:lvl w:ilvl="7" w:tplc="E7344646">
      <w:numFmt w:val="bullet"/>
      <w:lvlText w:val="•"/>
      <w:lvlJc w:val="left"/>
      <w:pPr>
        <w:ind w:left="6960" w:hanging="243"/>
      </w:pPr>
      <w:rPr>
        <w:rFonts w:hint="default"/>
        <w:lang w:val="ro-RO" w:eastAsia="en-US" w:bidi="ar-SA"/>
      </w:rPr>
    </w:lvl>
    <w:lvl w:ilvl="8" w:tplc="47E8F716">
      <w:numFmt w:val="bullet"/>
      <w:lvlText w:val="•"/>
      <w:lvlJc w:val="left"/>
      <w:pPr>
        <w:ind w:left="7940" w:hanging="243"/>
      </w:pPr>
      <w:rPr>
        <w:rFonts w:hint="default"/>
        <w:lang w:val="ro-RO" w:eastAsia="en-US" w:bidi="ar-SA"/>
      </w:rPr>
    </w:lvl>
  </w:abstractNum>
  <w:abstractNum w:abstractNumId="34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266212"/>
    <w:multiLevelType w:val="hybridMultilevel"/>
    <w:tmpl w:val="55587872"/>
    <w:lvl w:ilvl="0" w:tplc="1BDE6AB8">
      <w:start w:val="2"/>
      <w:numFmt w:val="decimal"/>
      <w:lvlText w:val="(%1)"/>
      <w:lvlJc w:val="left"/>
      <w:pPr>
        <w:ind w:left="102" w:hanging="42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5C8B688">
      <w:numFmt w:val="bullet"/>
      <w:lvlText w:val="•"/>
      <w:lvlJc w:val="left"/>
      <w:pPr>
        <w:ind w:left="1080" w:hanging="425"/>
      </w:pPr>
      <w:rPr>
        <w:rFonts w:hint="default"/>
        <w:lang w:val="ro-RO" w:eastAsia="en-US" w:bidi="ar-SA"/>
      </w:rPr>
    </w:lvl>
    <w:lvl w:ilvl="2" w:tplc="0E7E56C2">
      <w:numFmt w:val="bullet"/>
      <w:lvlText w:val="•"/>
      <w:lvlJc w:val="left"/>
      <w:pPr>
        <w:ind w:left="2060" w:hanging="425"/>
      </w:pPr>
      <w:rPr>
        <w:rFonts w:hint="default"/>
        <w:lang w:val="ro-RO" w:eastAsia="en-US" w:bidi="ar-SA"/>
      </w:rPr>
    </w:lvl>
    <w:lvl w:ilvl="3" w:tplc="B51A2DB2">
      <w:numFmt w:val="bullet"/>
      <w:lvlText w:val="•"/>
      <w:lvlJc w:val="left"/>
      <w:pPr>
        <w:ind w:left="3040" w:hanging="425"/>
      </w:pPr>
      <w:rPr>
        <w:rFonts w:hint="default"/>
        <w:lang w:val="ro-RO" w:eastAsia="en-US" w:bidi="ar-SA"/>
      </w:rPr>
    </w:lvl>
    <w:lvl w:ilvl="4" w:tplc="4DD08DF2">
      <w:numFmt w:val="bullet"/>
      <w:lvlText w:val="•"/>
      <w:lvlJc w:val="left"/>
      <w:pPr>
        <w:ind w:left="4020" w:hanging="425"/>
      </w:pPr>
      <w:rPr>
        <w:rFonts w:hint="default"/>
        <w:lang w:val="ro-RO" w:eastAsia="en-US" w:bidi="ar-SA"/>
      </w:rPr>
    </w:lvl>
    <w:lvl w:ilvl="5" w:tplc="F8D24B6E">
      <w:numFmt w:val="bullet"/>
      <w:lvlText w:val="•"/>
      <w:lvlJc w:val="left"/>
      <w:pPr>
        <w:ind w:left="5000" w:hanging="425"/>
      </w:pPr>
      <w:rPr>
        <w:rFonts w:hint="default"/>
        <w:lang w:val="ro-RO" w:eastAsia="en-US" w:bidi="ar-SA"/>
      </w:rPr>
    </w:lvl>
    <w:lvl w:ilvl="6" w:tplc="45983D46">
      <w:numFmt w:val="bullet"/>
      <w:lvlText w:val="•"/>
      <w:lvlJc w:val="left"/>
      <w:pPr>
        <w:ind w:left="5980" w:hanging="425"/>
      </w:pPr>
      <w:rPr>
        <w:rFonts w:hint="default"/>
        <w:lang w:val="ro-RO" w:eastAsia="en-US" w:bidi="ar-SA"/>
      </w:rPr>
    </w:lvl>
    <w:lvl w:ilvl="7" w:tplc="F2902848">
      <w:numFmt w:val="bullet"/>
      <w:lvlText w:val="•"/>
      <w:lvlJc w:val="left"/>
      <w:pPr>
        <w:ind w:left="6960" w:hanging="425"/>
      </w:pPr>
      <w:rPr>
        <w:rFonts w:hint="default"/>
        <w:lang w:val="ro-RO" w:eastAsia="en-US" w:bidi="ar-SA"/>
      </w:rPr>
    </w:lvl>
    <w:lvl w:ilvl="8" w:tplc="AABEBBF6">
      <w:numFmt w:val="bullet"/>
      <w:lvlText w:val="•"/>
      <w:lvlJc w:val="left"/>
      <w:pPr>
        <w:ind w:left="7940" w:hanging="425"/>
      </w:pPr>
      <w:rPr>
        <w:rFonts w:hint="default"/>
        <w:lang w:val="ro-RO" w:eastAsia="en-US" w:bidi="ar-SA"/>
      </w:rPr>
    </w:lvl>
  </w:abstractNum>
  <w:abstractNum w:abstractNumId="42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8"/>
  </w:num>
  <w:num w:numId="3">
    <w:abstractNumId w:val="2"/>
  </w:num>
  <w:num w:numId="4">
    <w:abstractNumId w:val="26"/>
  </w:num>
  <w:num w:numId="5">
    <w:abstractNumId w:val="21"/>
  </w:num>
  <w:num w:numId="6">
    <w:abstractNumId w:val="29"/>
  </w:num>
  <w:num w:numId="7">
    <w:abstractNumId w:val="6"/>
  </w:num>
  <w:num w:numId="8">
    <w:abstractNumId w:val="22"/>
  </w:num>
  <w:num w:numId="9">
    <w:abstractNumId w:val="39"/>
  </w:num>
  <w:num w:numId="10">
    <w:abstractNumId w:val="42"/>
  </w:num>
  <w:num w:numId="11">
    <w:abstractNumId w:val="16"/>
  </w:num>
  <w:num w:numId="12">
    <w:abstractNumId w:val="34"/>
  </w:num>
  <w:num w:numId="13">
    <w:abstractNumId w:val="5"/>
  </w:num>
  <w:num w:numId="14">
    <w:abstractNumId w:val="4"/>
  </w:num>
  <w:num w:numId="15">
    <w:abstractNumId w:val="9"/>
  </w:num>
  <w:num w:numId="16">
    <w:abstractNumId w:val="32"/>
  </w:num>
  <w:num w:numId="17">
    <w:abstractNumId w:val="30"/>
  </w:num>
  <w:num w:numId="18">
    <w:abstractNumId w:val="3"/>
  </w:num>
  <w:num w:numId="19">
    <w:abstractNumId w:val="10"/>
  </w:num>
  <w:num w:numId="20">
    <w:abstractNumId w:val="14"/>
  </w:num>
  <w:num w:numId="21">
    <w:abstractNumId w:val="36"/>
  </w:num>
  <w:num w:numId="22">
    <w:abstractNumId w:val="28"/>
  </w:num>
  <w:num w:numId="23">
    <w:abstractNumId w:val="43"/>
  </w:num>
  <w:num w:numId="24">
    <w:abstractNumId w:val="17"/>
  </w:num>
  <w:num w:numId="25">
    <w:abstractNumId w:val="37"/>
  </w:num>
  <w:num w:numId="26">
    <w:abstractNumId w:val="23"/>
  </w:num>
  <w:num w:numId="27">
    <w:abstractNumId w:val="25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5"/>
  </w:num>
  <w:num w:numId="32">
    <w:abstractNumId w:val="15"/>
  </w:num>
  <w:num w:numId="33">
    <w:abstractNumId w:val="44"/>
  </w:num>
  <w:num w:numId="34">
    <w:abstractNumId w:val="40"/>
  </w:num>
  <w:num w:numId="35">
    <w:abstractNumId w:val="11"/>
  </w:num>
  <w:num w:numId="36">
    <w:abstractNumId w:val="13"/>
  </w:num>
  <w:num w:numId="37">
    <w:abstractNumId w:val="27"/>
  </w:num>
  <w:num w:numId="38">
    <w:abstractNumId w:val="7"/>
  </w:num>
  <w:num w:numId="39">
    <w:abstractNumId w:val="12"/>
  </w:num>
  <w:num w:numId="40">
    <w:abstractNumId w:val="19"/>
  </w:num>
  <w:num w:numId="41">
    <w:abstractNumId w:val="41"/>
  </w:num>
  <w:num w:numId="42">
    <w:abstractNumId w:val="31"/>
  </w:num>
  <w:num w:numId="43">
    <w:abstractNumId w:val="20"/>
  </w:num>
  <w:num w:numId="44">
    <w:abstractNumId w:val="33"/>
  </w:num>
  <w:num w:numId="45">
    <w:abstractNumId w:val="24"/>
  </w:num>
  <w:num w:numId="46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BB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3C27"/>
    <w:rsid w:val="001E6EB8"/>
    <w:rsid w:val="00205932"/>
    <w:rsid w:val="00222B19"/>
    <w:rsid w:val="00243B9C"/>
    <w:rsid w:val="00251AE0"/>
    <w:rsid w:val="00256F32"/>
    <w:rsid w:val="00283736"/>
    <w:rsid w:val="0029400E"/>
    <w:rsid w:val="003321A4"/>
    <w:rsid w:val="0034194B"/>
    <w:rsid w:val="003501B2"/>
    <w:rsid w:val="003543E9"/>
    <w:rsid w:val="00361721"/>
    <w:rsid w:val="003852B4"/>
    <w:rsid w:val="00386AC6"/>
    <w:rsid w:val="003A4AE6"/>
    <w:rsid w:val="003B04ED"/>
    <w:rsid w:val="003B596B"/>
    <w:rsid w:val="003D40FC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136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95FA4"/>
    <w:rsid w:val="005D5671"/>
    <w:rsid w:val="005E1FF5"/>
    <w:rsid w:val="005F1999"/>
    <w:rsid w:val="005F2B04"/>
    <w:rsid w:val="00601679"/>
    <w:rsid w:val="00602E93"/>
    <w:rsid w:val="0063090F"/>
    <w:rsid w:val="00633BD9"/>
    <w:rsid w:val="00663363"/>
    <w:rsid w:val="0067374F"/>
    <w:rsid w:val="0068310C"/>
    <w:rsid w:val="006936B4"/>
    <w:rsid w:val="00695959"/>
    <w:rsid w:val="006A6A65"/>
    <w:rsid w:val="006B17C6"/>
    <w:rsid w:val="006E3ECB"/>
    <w:rsid w:val="006E74D0"/>
    <w:rsid w:val="00702C69"/>
    <w:rsid w:val="0071145B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03C6"/>
    <w:rsid w:val="00782601"/>
    <w:rsid w:val="007926E4"/>
    <w:rsid w:val="007A2971"/>
    <w:rsid w:val="007A37D5"/>
    <w:rsid w:val="007A4567"/>
    <w:rsid w:val="007E0B5B"/>
    <w:rsid w:val="00814406"/>
    <w:rsid w:val="008159F4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2EB9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2009"/>
    <w:rsid w:val="00B16328"/>
    <w:rsid w:val="00B23EB7"/>
    <w:rsid w:val="00B4370D"/>
    <w:rsid w:val="00B51090"/>
    <w:rsid w:val="00B93FCE"/>
    <w:rsid w:val="00BF2373"/>
    <w:rsid w:val="00BF32A6"/>
    <w:rsid w:val="00C02DFA"/>
    <w:rsid w:val="00C03113"/>
    <w:rsid w:val="00C35492"/>
    <w:rsid w:val="00C74719"/>
    <w:rsid w:val="00C74905"/>
    <w:rsid w:val="00C8772C"/>
    <w:rsid w:val="00C97309"/>
    <w:rsid w:val="00CB05D3"/>
    <w:rsid w:val="00CB0FCF"/>
    <w:rsid w:val="00CC7AFF"/>
    <w:rsid w:val="00CE0DA1"/>
    <w:rsid w:val="00CF2559"/>
    <w:rsid w:val="00D41305"/>
    <w:rsid w:val="00D522EC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55C9"/>
    <w:rsid w:val="00E82D01"/>
    <w:rsid w:val="00EA1DFC"/>
    <w:rsid w:val="00EA3268"/>
    <w:rsid w:val="00EA7735"/>
    <w:rsid w:val="00EB50D7"/>
    <w:rsid w:val="00EB6914"/>
    <w:rsid w:val="00ED2FE3"/>
    <w:rsid w:val="00F019B4"/>
    <w:rsid w:val="00F4110C"/>
    <w:rsid w:val="00F552B7"/>
    <w:rsid w:val="00F67B04"/>
    <w:rsid w:val="00F76152"/>
    <w:rsid w:val="00F817FC"/>
    <w:rsid w:val="00F85C94"/>
    <w:rsid w:val="00F864E2"/>
    <w:rsid w:val="00FA194B"/>
    <w:rsid w:val="00FA7984"/>
    <w:rsid w:val="00FB176A"/>
    <w:rsid w:val="00FC294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361721"/>
    <w:pPr>
      <w:widowControl w:val="0"/>
      <w:autoSpaceDE w:val="0"/>
      <w:autoSpaceDN w:val="0"/>
      <w:ind w:left="102" w:firstLine="539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361721"/>
    <w:rPr>
      <w:sz w:val="28"/>
      <w:szCs w:val="28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361721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361721"/>
    <w:pPr>
      <w:widowControl w:val="0"/>
      <w:autoSpaceDE w:val="0"/>
      <w:autoSpaceDN w:val="0"/>
      <w:ind w:left="102" w:firstLine="539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361721"/>
    <w:rPr>
      <w:sz w:val="28"/>
      <w:szCs w:val="28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361721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9E647AA-1D94-4BE3-BD60-AC2A09F781DB}"/>
</file>

<file path=customXml/itemProps2.xml><?xml version="1.0" encoding="utf-8"?>
<ds:datastoreItem xmlns:ds="http://schemas.openxmlformats.org/officeDocument/2006/customXml" ds:itemID="{B688CC6B-A710-4D72-A481-C17FC51DE8E2}"/>
</file>

<file path=customXml/itemProps3.xml><?xml version="1.0" encoding="utf-8"?>
<ds:datastoreItem xmlns:ds="http://schemas.openxmlformats.org/officeDocument/2006/customXml" ds:itemID="{56FF3E32-5074-436D-A52C-D6D3DD65D608}"/>
</file>

<file path=customXml/itemProps4.xml><?xml version="1.0" encoding="utf-8"?>
<ds:datastoreItem xmlns:ds="http://schemas.openxmlformats.org/officeDocument/2006/customXml" ds:itemID="{E973476B-4AD7-430A-B2A0-E6E8C9B7CD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2307</Words>
  <Characters>13682</Characters>
  <Application>Microsoft Office Word</Application>
  <DocSecurity>0</DocSecurity>
  <Lines>912</Lines>
  <Paragraphs>231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362.2021.ro</dc:title>
  <dc:creator>lll</dc:creator>
  <cp:lastModifiedBy>Eugenia Cartin</cp:lastModifiedBy>
  <cp:revision>23</cp:revision>
  <cp:lastPrinted>2021-11-22T07:15:00Z</cp:lastPrinted>
  <dcterms:created xsi:type="dcterms:W3CDTF">2021-11-19T09:29:00Z</dcterms:created>
  <dcterms:modified xsi:type="dcterms:W3CDTF">2021-11-22T07:15:00Z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