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D8CD" w14:textId="4358CC5A" w:rsidR="00013EC8" w:rsidRDefault="00013EC8" w:rsidP="0017268F">
      <w:pPr>
        <w:spacing w:after="0"/>
        <w:ind w:firstLine="709"/>
        <w:jc w:val="both"/>
        <w:rPr>
          <w:rFonts w:ascii="Times New Roman" w:hAnsi="Times New Roman" w:cs="Times New Roman"/>
          <w:sz w:val="28"/>
          <w:szCs w:val="28"/>
          <w:lang w:val="ro-RO"/>
        </w:rPr>
      </w:pPr>
    </w:p>
    <w:p w14:paraId="40A47023" w14:textId="7F6EC794" w:rsidR="00341FA9" w:rsidRDefault="00341FA9" w:rsidP="0017268F">
      <w:pPr>
        <w:spacing w:after="0"/>
        <w:ind w:firstLine="709"/>
        <w:jc w:val="both"/>
        <w:rPr>
          <w:rFonts w:ascii="Times New Roman" w:hAnsi="Times New Roman" w:cs="Times New Roman"/>
          <w:sz w:val="28"/>
          <w:szCs w:val="28"/>
          <w:lang w:val="ro-RO"/>
        </w:rPr>
      </w:pPr>
    </w:p>
    <w:p w14:paraId="57EB62F0" w14:textId="77777777" w:rsidR="00341FA9" w:rsidRPr="00667FB8" w:rsidRDefault="00341FA9" w:rsidP="0017268F">
      <w:pPr>
        <w:spacing w:after="0"/>
        <w:ind w:firstLine="709"/>
        <w:jc w:val="both"/>
        <w:rPr>
          <w:rFonts w:ascii="Times New Roman" w:hAnsi="Times New Roman" w:cs="Times New Roman"/>
          <w:sz w:val="28"/>
          <w:szCs w:val="28"/>
          <w:lang w:val="ro-RO"/>
        </w:rPr>
      </w:pPr>
    </w:p>
    <w:p w14:paraId="33E9E078" w14:textId="488862E2" w:rsidR="005A403D" w:rsidRPr="00667FB8" w:rsidRDefault="005A403D" w:rsidP="0017268F">
      <w:pPr>
        <w:spacing w:after="0"/>
        <w:ind w:firstLine="709"/>
        <w:jc w:val="both"/>
        <w:rPr>
          <w:rFonts w:ascii="Times New Roman" w:hAnsi="Times New Roman" w:cs="Times New Roman"/>
          <w:sz w:val="28"/>
          <w:szCs w:val="28"/>
          <w:lang w:val="ro-RO"/>
        </w:rPr>
      </w:pPr>
    </w:p>
    <w:p w14:paraId="3346497A" w14:textId="77777777" w:rsidR="005A403D" w:rsidRPr="00667FB8" w:rsidRDefault="005A403D" w:rsidP="0017268F">
      <w:pPr>
        <w:spacing w:after="0"/>
        <w:ind w:firstLine="709"/>
        <w:jc w:val="both"/>
        <w:rPr>
          <w:rFonts w:ascii="Times New Roman" w:hAnsi="Times New Roman" w:cs="Times New Roman"/>
          <w:sz w:val="28"/>
          <w:szCs w:val="28"/>
          <w:lang w:val="ro-RO"/>
        </w:rPr>
      </w:pPr>
    </w:p>
    <w:p w14:paraId="131B5597" w14:textId="77777777" w:rsidR="005A403D" w:rsidRPr="00667FB8" w:rsidRDefault="005A403D" w:rsidP="0017268F">
      <w:pPr>
        <w:spacing w:after="0"/>
        <w:ind w:firstLine="709"/>
        <w:jc w:val="both"/>
        <w:rPr>
          <w:rFonts w:ascii="Times New Roman" w:hAnsi="Times New Roman" w:cs="Times New Roman"/>
          <w:sz w:val="28"/>
          <w:szCs w:val="28"/>
          <w:lang w:val="ro-RO"/>
        </w:rPr>
      </w:pPr>
    </w:p>
    <w:p w14:paraId="5FD31254" w14:textId="271FC52D" w:rsidR="00013EC8" w:rsidRPr="00667FB8" w:rsidRDefault="00013EC8" w:rsidP="00751E05">
      <w:pPr>
        <w:spacing w:after="0" w:line="240" w:lineRule="auto"/>
        <w:ind w:left="567" w:right="1983"/>
        <w:jc w:val="center"/>
        <w:rPr>
          <w:rFonts w:ascii="Times New Roman" w:hAnsi="Times New Roman" w:cs="Times New Roman"/>
          <w:b/>
          <w:sz w:val="28"/>
          <w:szCs w:val="28"/>
          <w:lang w:val="ro-RO"/>
        </w:rPr>
      </w:pPr>
      <w:r w:rsidRPr="00667FB8">
        <w:rPr>
          <w:rFonts w:ascii="Times New Roman" w:hAnsi="Times New Roman" w:cs="Times New Roman"/>
          <w:b/>
          <w:sz w:val="28"/>
          <w:szCs w:val="28"/>
          <w:lang w:val="ro-RO"/>
        </w:rPr>
        <w:t>L</w:t>
      </w:r>
      <w:r w:rsidR="009211BE" w:rsidRPr="00667FB8">
        <w:rPr>
          <w:rFonts w:ascii="Times New Roman" w:hAnsi="Times New Roman" w:cs="Times New Roman"/>
          <w:b/>
          <w:sz w:val="28"/>
          <w:szCs w:val="28"/>
          <w:lang w:val="ro-RO"/>
        </w:rPr>
        <w:t xml:space="preserve"> </w:t>
      </w:r>
      <w:r w:rsidRPr="00667FB8">
        <w:rPr>
          <w:rFonts w:ascii="Times New Roman" w:hAnsi="Times New Roman" w:cs="Times New Roman"/>
          <w:b/>
          <w:sz w:val="28"/>
          <w:szCs w:val="28"/>
          <w:lang w:val="ro-RO"/>
        </w:rPr>
        <w:t>E</w:t>
      </w:r>
      <w:r w:rsidR="009211BE" w:rsidRPr="00667FB8">
        <w:rPr>
          <w:rFonts w:ascii="Times New Roman" w:hAnsi="Times New Roman" w:cs="Times New Roman"/>
          <w:b/>
          <w:sz w:val="28"/>
          <w:szCs w:val="28"/>
          <w:lang w:val="ro-RO"/>
        </w:rPr>
        <w:t xml:space="preserve"> </w:t>
      </w:r>
      <w:r w:rsidRPr="00667FB8">
        <w:rPr>
          <w:rFonts w:ascii="Times New Roman" w:hAnsi="Times New Roman" w:cs="Times New Roman"/>
          <w:b/>
          <w:sz w:val="28"/>
          <w:szCs w:val="28"/>
          <w:lang w:val="ro-RO"/>
        </w:rPr>
        <w:t>G</w:t>
      </w:r>
      <w:r w:rsidR="009211BE" w:rsidRPr="00667FB8">
        <w:rPr>
          <w:rFonts w:ascii="Times New Roman" w:hAnsi="Times New Roman" w:cs="Times New Roman"/>
          <w:b/>
          <w:sz w:val="28"/>
          <w:szCs w:val="28"/>
          <w:lang w:val="ro-RO"/>
        </w:rPr>
        <w:t xml:space="preserve"> </w:t>
      </w:r>
      <w:r w:rsidRPr="00667FB8">
        <w:rPr>
          <w:rFonts w:ascii="Times New Roman" w:hAnsi="Times New Roman" w:cs="Times New Roman"/>
          <w:b/>
          <w:sz w:val="28"/>
          <w:szCs w:val="28"/>
          <w:lang w:val="ro-RO"/>
        </w:rPr>
        <w:t>E</w:t>
      </w:r>
    </w:p>
    <w:p w14:paraId="08DC090C" w14:textId="77777777" w:rsidR="005A403D" w:rsidRPr="00667FB8" w:rsidRDefault="005A403D" w:rsidP="00751E05">
      <w:pPr>
        <w:spacing w:after="0" w:line="240" w:lineRule="auto"/>
        <w:ind w:left="567" w:right="1983"/>
        <w:jc w:val="center"/>
        <w:rPr>
          <w:rFonts w:ascii="Times New Roman" w:hAnsi="Times New Roman" w:cs="Times New Roman"/>
          <w:b/>
          <w:sz w:val="28"/>
          <w:szCs w:val="28"/>
          <w:lang w:val="ro-RO"/>
        </w:rPr>
      </w:pPr>
    </w:p>
    <w:p w14:paraId="7190FCCC" w14:textId="77777777" w:rsidR="005A403D" w:rsidRPr="00667FB8" w:rsidRDefault="008F4DE0" w:rsidP="00751E05">
      <w:pPr>
        <w:spacing w:after="0" w:line="240" w:lineRule="auto"/>
        <w:ind w:left="567" w:right="1983"/>
        <w:jc w:val="center"/>
        <w:rPr>
          <w:rFonts w:ascii="Times New Roman" w:hAnsi="Times New Roman" w:cs="Times New Roman"/>
          <w:b/>
          <w:sz w:val="28"/>
          <w:szCs w:val="28"/>
          <w:lang w:val="ro-RO"/>
        </w:rPr>
      </w:pPr>
      <w:r w:rsidRPr="00667FB8">
        <w:rPr>
          <w:rFonts w:ascii="Times New Roman" w:hAnsi="Times New Roman" w:cs="Times New Roman"/>
          <w:b/>
          <w:sz w:val="28"/>
          <w:szCs w:val="28"/>
          <w:lang w:val="ro-RO"/>
        </w:rPr>
        <w:t>p</w:t>
      </w:r>
      <w:r w:rsidR="00601294" w:rsidRPr="00667FB8">
        <w:rPr>
          <w:rFonts w:ascii="Times New Roman" w:hAnsi="Times New Roman" w:cs="Times New Roman"/>
          <w:b/>
          <w:sz w:val="28"/>
          <w:szCs w:val="28"/>
          <w:lang w:val="ro-RO"/>
        </w:rPr>
        <w:t xml:space="preserve">entru </w:t>
      </w:r>
      <w:r w:rsidR="00013EC8" w:rsidRPr="00667FB8">
        <w:rPr>
          <w:rFonts w:ascii="Times New Roman" w:hAnsi="Times New Roman" w:cs="Times New Roman"/>
          <w:b/>
          <w:sz w:val="28"/>
          <w:szCs w:val="28"/>
          <w:lang w:val="ro-RO"/>
        </w:rPr>
        <w:t>modificarea Legii nr. 92</w:t>
      </w:r>
      <w:r w:rsidR="003B1858" w:rsidRPr="00667FB8">
        <w:rPr>
          <w:rFonts w:ascii="Times New Roman" w:hAnsi="Times New Roman" w:cs="Times New Roman"/>
          <w:b/>
          <w:sz w:val="28"/>
          <w:szCs w:val="28"/>
          <w:lang w:val="ro-RO"/>
        </w:rPr>
        <w:t>/</w:t>
      </w:r>
      <w:r w:rsidR="00013EC8" w:rsidRPr="00667FB8">
        <w:rPr>
          <w:rFonts w:ascii="Times New Roman" w:hAnsi="Times New Roman" w:cs="Times New Roman"/>
          <w:b/>
          <w:sz w:val="28"/>
          <w:szCs w:val="28"/>
          <w:lang w:val="ro-RO"/>
        </w:rPr>
        <w:t xml:space="preserve">2022 </w:t>
      </w:r>
    </w:p>
    <w:p w14:paraId="3F7302E6" w14:textId="6B6BC65D" w:rsidR="00013EC8" w:rsidRPr="00667FB8" w:rsidRDefault="00013EC8" w:rsidP="00751E05">
      <w:pPr>
        <w:spacing w:after="0" w:line="240" w:lineRule="auto"/>
        <w:ind w:left="567" w:right="1983"/>
        <w:jc w:val="center"/>
        <w:rPr>
          <w:rFonts w:ascii="Times New Roman" w:hAnsi="Times New Roman" w:cs="Times New Roman"/>
          <w:b/>
          <w:sz w:val="28"/>
          <w:szCs w:val="28"/>
          <w:lang w:val="ro-RO"/>
        </w:rPr>
      </w:pPr>
      <w:r w:rsidRPr="00667FB8">
        <w:rPr>
          <w:rFonts w:ascii="Times New Roman" w:hAnsi="Times New Roman" w:cs="Times New Roman"/>
          <w:b/>
          <w:sz w:val="28"/>
          <w:szCs w:val="28"/>
          <w:lang w:val="ro-RO"/>
        </w:rPr>
        <w:t xml:space="preserve">privind activitatea de asigurare sau </w:t>
      </w:r>
      <w:r w:rsidR="008F4DE0" w:rsidRPr="00667FB8">
        <w:rPr>
          <w:rFonts w:ascii="Times New Roman" w:hAnsi="Times New Roman" w:cs="Times New Roman"/>
          <w:b/>
          <w:sz w:val="28"/>
          <w:szCs w:val="28"/>
          <w:lang w:val="ro-RO"/>
        </w:rPr>
        <w:t xml:space="preserve">de </w:t>
      </w:r>
      <w:r w:rsidRPr="00667FB8">
        <w:rPr>
          <w:rFonts w:ascii="Times New Roman" w:hAnsi="Times New Roman" w:cs="Times New Roman"/>
          <w:b/>
          <w:sz w:val="28"/>
          <w:szCs w:val="28"/>
          <w:lang w:val="ro-RO"/>
        </w:rPr>
        <w:t>reasigurare</w:t>
      </w:r>
    </w:p>
    <w:p w14:paraId="37AA35A4" w14:textId="20A5CEA1" w:rsidR="00013EC8" w:rsidRPr="00667FB8" w:rsidRDefault="00751E05" w:rsidP="0017268F">
      <w:pPr>
        <w:spacing w:after="0"/>
        <w:ind w:firstLine="709"/>
        <w:jc w:val="both"/>
        <w:rPr>
          <w:rFonts w:ascii="Times New Roman" w:hAnsi="Times New Roman" w:cs="Times New Roman"/>
          <w:sz w:val="28"/>
          <w:szCs w:val="28"/>
          <w:lang w:val="ro-RO"/>
        </w:rPr>
      </w:pPr>
      <w:r w:rsidRPr="00667FB8">
        <w:rPr>
          <w:rFonts w:ascii="Times New Roman" w:hAnsi="Times New Roman" w:cs="Times New Roman"/>
          <w:noProof/>
          <w:sz w:val="28"/>
          <w:szCs w:val="28"/>
          <w:lang w:val="ro-RO"/>
        </w:rPr>
        <mc:AlternateContent>
          <mc:Choice Requires="wps">
            <w:drawing>
              <wp:anchor distT="0" distB="0" distL="114300" distR="114300" simplePos="0" relativeHeight="251659264" behindDoc="0" locked="0" layoutInCell="1" allowOverlap="1" wp14:anchorId="10483C0E" wp14:editId="3F33D14C">
                <wp:simplePos x="0" y="0"/>
                <wp:positionH relativeFrom="column">
                  <wp:posOffset>631935</wp:posOffset>
                </wp:positionH>
                <wp:positionV relativeFrom="paragraph">
                  <wp:posOffset>26891</wp:posOffset>
                </wp:positionV>
                <wp:extent cx="3880099" cy="0"/>
                <wp:effectExtent l="0" t="0" r="0" b="0"/>
                <wp:wrapNone/>
                <wp:docPr id="1" name="Conector drept 1"/>
                <wp:cNvGraphicFramePr/>
                <a:graphic xmlns:a="http://schemas.openxmlformats.org/drawingml/2006/main">
                  <a:graphicData uri="http://schemas.microsoft.com/office/word/2010/wordprocessingShape">
                    <wps:wsp>
                      <wps:cNvCnPr/>
                      <wps:spPr>
                        <a:xfrm>
                          <a:off x="0" y="0"/>
                          <a:ext cx="3880099"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58E0A3" id="Conector drept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75pt,2.1pt" to="355.2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KN0owEAAJgDAAAOAAAAZHJzL2Uyb0RvYy54bWysU9uO0zAQfUfiHyy/U6dFi9qo6T7sCl4Q&#10;rID9AK8zbix809g06d8zdtsUAUJotS+OL3POzDkz2d5OzrIDYDLBd3y5aDgDr0Jv/L7jj9/ev1lz&#10;lrL0vbTBQ8ePkPjt7vWr7RhbWIUh2B6QEYlP7Rg7PuQcWyGSGsDJtAgRPD3qgE5mOuJe9ChHYndW&#10;rJrmnRgD9hGDgpTo9v70yHeVX2tQ+bPWCTKzHafacl2xrk9lFbutbPco42DUuQz5jCqcNJ6SzlT3&#10;Mkv2A80fVM4oDCnovFDBiaC1UVA1kJpl85uar4OMULWQOSnONqWXo1WfDnf+AcmGMaY2xQcsKiaN&#10;rnypPjZVs46zWTBlpujy7XrdNJsNZ+ryJq7AiCl/gOBY2XTcGl90yFYePqZMySj0ElKurWdjxzc3&#10;q5vSEHEtpe7y0cIp6gtoZnpKvqxsdUrgziI7SOpv/31Z4YWPIgtEG2tnUPNv0Dm2wKBOzv8C5+ia&#10;Mfg8A53xAf+WNU+XUvUp/qL6pLXIfgr9sTam2kHtr66dR7XM16/nCr/+ULufAAAA//8DAFBLAwQU&#10;AAYACAAAACEAckOCJ9sAAAAGAQAADwAAAGRycy9kb3ducmV2LnhtbEyOwU6DQBRF9yb+w+SZuLMD&#10;RK2lDA0xMbpwI7JwOWVegZR5Q5kppX69Tzd1eXJv7j3ZZra9mHD0nSMF8SICgVQ701GjoPp8uXsC&#10;4YMmo3tHqOCMHjb59VWmU+NO9IFTGRrBI+RTraANYUil9HWLVvuFG5A427nR6sA4NtKM+sTjtpdJ&#10;FD1Kqzvih1YP+NxivS+PVsH7d3mIvH3dT6E6xElRvJ2r5ZdStzdzsQYRcA6XMvzqszrk7LR1RzJe&#10;9ApWqwduKrhPQHC8jCPm7R/LPJP/9fMfAAAA//8DAFBLAQItABQABgAIAAAAIQC2gziS/gAAAOEB&#10;AAATAAAAAAAAAAAAAAAAAAAAAABbQ29udGVudF9UeXBlc10ueG1sUEsBAi0AFAAGAAgAAAAhADj9&#10;If/WAAAAlAEAAAsAAAAAAAAAAAAAAAAALwEAAF9yZWxzLy5yZWxzUEsBAi0AFAAGAAgAAAAhADC0&#10;o3SjAQAAmAMAAA4AAAAAAAAAAAAAAAAALgIAAGRycy9lMm9Eb2MueG1sUEsBAi0AFAAGAAgAAAAh&#10;AHJDgifbAAAABgEAAA8AAAAAAAAAAAAAAAAA/QMAAGRycy9kb3ducmV2LnhtbFBLBQYAAAAABAAE&#10;APMAAAAFBQAAAAA=&#10;" strokecolor="black [3200]">
                <v:stroke joinstyle="miter"/>
              </v:line>
            </w:pict>
          </mc:Fallback>
        </mc:AlternateContent>
      </w:r>
    </w:p>
    <w:p w14:paraId="7BFFEE7D" w14:textId="1E9466C9" w:rsidR="00013EC8" w:rsidRPr="00667FB8" w:rsidRDefault="00013EC8" w:rsidP="00751E05">
      <w:pPr>
        <w:spacing w:after="0" w:line="240" w:lineRule="auto"/>
        <w:ind w:firstLine="709"/>
        <w:jc w:val="both"/>
        <w:rPr>
          <w:rFonts w:ascii="Times New Roman" w:hAnsi="Times New Roman" w:cs="Times New Roman"/>
          <w:sz w:val="28"/>
          <w:szCs w:val="28"/>
          <w:lang w:val="ro-RO"/>
        </w:rPr>
      </w:pPr>
      <w:r w:rsidRPr="00667FB8">
        <w:rPr>
          <w:rFonts w:ascii="Times New Roman" w:hAnsi="Times New Roman" w:cs="Times New Roman"/>
          <w:sz w:val="28"/>
          <w:szCs w:val="28"/>
          <w:lang w:val="ro-RO"/>
        </w:rPr>
        <w:t>Parlamentul adoptă prezenta lege organică.</w:t>
      </w:r>
    </w:p>
    <w:p w14:paraId="7E61022B" w14:textId="77777777" w:rsidR="00013EC8" w:rsidRPr="00667FB8" w:rsidRDefault="00013EC8" w:rsidP="00751E05">
      <w:pPr>
        <w:spacing w:after="0" w:line="240" w:lineRule="auto"/>
        <w:ind w:firstLine="709"/>
        <w:jc w:val="both"/>
        <w:rPr>
          <w:rFonts w:ascii="Times New Roman" w:hAnsi="Times New Roman" w:cs="Times New Roman"/>
          <w:sz w:val="28"/>
          <w:szCs w:val="28"/>
          <w:lang w:val="ro-RO"/>
        </w:rPr>
      </w:pPr>
    </w:p>
    <w:p w14:paraId="246D380F" w14:textId="6425437A" w:rsidR="00013EC8" w:rsidRPr="00667FB8" w:rsidRDefault="00013EC8" w:rsidP="00751E05">
      <w:pPr>
        <w:spacing w:after="0" w:line="240" w:lineRule="auto"/>
        <w:ind w:firstLine="709"/>
        <w:jc w:val="both"/>
        <w:rPr>
          <w:rFonts w:ascii="Times New Roman" w:hAnsi="Times New Roman" w:cs="Times New Roman"/>
          <w:sz w:val="28"/>
          <w:szCs w:val="28"/>
          <w:lang w:val="ro-RO"/>
        </w:rPr>
      </w:pPr>
      <w:r w:rsidRPr="00667FB8">
        <w:rPr>
          <w:rFonts w:ascii="Times New Roman" w:hAnsi="Times New Roman" w:cs="Times New Roman"/>
          <w:b/>
          <w:sz w:val="28"/>
          <w:szCs w:val="28"/>
          <w:lang w:val="ro-RO"/>
        </w:rPr>
        <w:t>Art</w:t>
      </w:r>
      <w:r w:rsidR="003B1858" w:rsidRPr="00667FB8">
        <w:rPr>
          <w:rFonts w:ascii="Times New Roman" w:hAnsi="Times New Roman" w:cs="Times New Roman"/>
          <w:b/>
          <w:sz w:val="28"/>
          <w:szCs w:val="28"/>
          <w:lang w:val="ro-RO"/>
        </w:rPr>
        <w:t>.</w:t>
      </w:r>
      <w:r w:rsidRPr="00667FB8">
        <w:rPr>
          <w:rFonts w:ascii="Times New Roman" w:hAnsi="Times New Roman" w:cs="Times New Roman"/>
          <w:b/>
          <w:sz w:val="28"/>
          <w:szCs w:val="28"/>
          <w:lang w:val="ro-RO"/>
        </w:rPr>
        <w:t xml:space="preserve"> I</w:t>
      </w:r>
      <w:r w:rsidR="00014502" w:rsidRPr="00667FB8">
        <w:rPr>
          <w:rFonts w:ascii="Times New Roman" w:hAnsi="Times New Roman" w:cs="Times New Roman"/>
          <w:b/>
          <w:sz w:val="28"/>
          <w:szCs w:val="28"/>
          <w:lang w:val="ro-RO"/>
        </w:rPr>
        <w:t>.</w:t>
      </w:r>
      <w:r w:rsidRPr="00667FB8">
        <w:rPr>
          <w:rFonts w:ascii="Times New Roman" w:hAnsi="Times New Roman" w:cs="Times New Roman"/>
          <w:b/>
          <w:sz w:val="28"/>
          <w:szCs w:val="28"/>
          <w:lang w:val="ro-RO"/>
        </w:rPr>
        <w:t xml:space="preserve"> </w:t>
      </w:r>
      <w:r w:rsidRPr="00667FB8">
        <w:rPr>
          <w:rFonts w:ascii="Times New Roman" w:hAnsi="Times New Roman" w:cs="Times New Roman"/>
          <w:sz w:val="28"/>
          <w:szCs w:val="28"/>
          <w:lang w:val="ro-RO"/>
        </w:rPr>
        <w:t xml:space="preserve">– Legea nr. 92/2022 privind activitatea de asigurare sau </w:t>
      </w:r>
      <w:r w:rsidR="008F4DE0" w:rsidRPr="00667FB8">
        <w:rPr>
          <w:rFonts w:ascii="Times New Roman" w:hAnsi="Times New Roman" w:cs="Times New Roman"/>
          <w:sz w:val="28"/>
          <w:szCs w:val="28"/>
          <w:lang w:val="ro-RO"/>
        </w:rPr>
        <w:t xml:space="preserve">de </w:t>
      </w:r>
      <w:r w:rsidRPr="00667FB8">
        <w:rPr>
          <w:rFonts w:ascii="Times New Roman" w:hAnsi="Times New Roman" w:cs="Times New Roman"/>
          <w:sz w:val="28"/>
          <w:szCs w:val="28"/>
          <w:lang w:val="ro-RO"/>
        </w:rPr>
        <w:t>reasigurare (Monitorul Oficial al Republicii Moldova</w:t>
      </w:r>
      <w:r w:rsidR="003B1858" w:rsidRPr="00667FB8">
        <w:rPr>
          <w:rFonts w:ascii="Times New Roman" w:hAnsi="Times New Roman" w:cs="Times New Roman"/>
          <w:sz w:val="28"/>
          <w:szCs w:val="28"/>
          <w:lang w:val="ro-RO"/>
        </w:rPr>
        <w:t>,</w:t>
      </w:r>
      <w:r w:rsidR="008F4DE0" w:rsidRPr="00667FB8">
        <w:rPr>
          <w:rFonts w:ascii="Times New Roman" w:hAnsi="Times New Roman" w:cs="Times New Roman"/>
          <w:sz w:val="28"/>
          <w:szCs w:val="28"/>
          <w:lang w:val="ro-RO"/>
        </w:rPr>
        <w:t xml:space="preserve"> </w:t>
      </w:r>
      <w:r w:rsidR="003B1858" w:rsidRPr="00667FB8">
        <w:rPr>
          <w:rFonts w:ascii="Times New Roman" w:hAnsi="Times New Roman" w:cs="Times New Roman"/>
          <w:sz w:val="28"/>
          <w:szCs w:val="28"/>
          <w:lang w:val="ro-RO"/>
        </w:rPr>
        <w:t xml:space="preserve">2022, </w:t>
      </w:r>
      <w:r w:rsidRPr="00667FB8">
        <w:rPr>
          <w:rFonts w:ascii="Times New Roman" w:hAnsi="Times New Roman" w:cs="Times New Roman"/>
          <w:sz w:val="28"/>
          <w:szCs w:val="28"/>
          <w:lang w:val="ro-RO"/>
        </w:rPr>
        <w:t>nr. 129</w:t>
      </w:r>
      <w:r w:rsidR="00014502" w:rsidRPr="00667FB8">
        <w:rPr>
          <w:rFonts w:ascii="Times New Roman" w:hAnsi="Times New Roman" w:cs="Times New Roman"/>
          <w:sz w:val="28"/>
          <w:szCs w:val="28"/>
          <w:lang w:val="ro-RO"/>
        </w:rPr>
        <w:t>–</w:t>
      </w:r>
      <w:r w:rsidRPr="00667FB8">
        <w:rPr>
          <w:rFonts w:ascii="Times New Roman" w:hAnsi="Times New Roman" w:cs="Times New Roman"/>
          <w:sz w:val="28"/>
          <w:szCs w:val="28"/>
          <w:lang w:val="ro-RO"/>
        </w:rPr>
        <w:t>133</w:t>
      </w:r>
      <w:r w:rsidR="003B1858" w:rsidRPr="00667FB8">
        <w:rPr>
          <w:rFonts w:ascii="Times New Roman" w:hAnsi="Times New Roman" w:cs="Times New Roman"/>
          <w:sz w:val="28"/>
          <w:szCs w:val="28"/>
          <w:lang w:val="ro-RO"/>
        </w:rPr>
        <w:t xml:space="preserve">, </w:t>
      </w:r>
      <w:r w:rsidRPr="00667FB8">
        <w:rPr>
          <w:rFonts w:ascii="Times New Roman" w:hAnsi="Times New Roman" w:cs="Times New Roman"/>
          <w:sz w:val="28"/>
          <w:szCs w:val="28"/>
          <w:lang w:val="ro-RO"/>
        </w:rPr>
        <w:t>art. 229)</w:t>
      </w:r>
      <w:r w:rsidR="00CE5F41" w:rsidRPr="00667FB8">
        <w:rPr>
          <w:rFonts w:ascii="Times New Roman" w:hAnsi="Times New Roman" w:cs="Times New Roman"/>
          <w:sz w:val="28"/>
          <w:szCs w:val="28"/>
          <w:lang w:val="ro-RO"/>
        </w:rPr>
        <w:t>,</w:t>
      </w:r>
      <w:r w:rsidR="003B1858" w:rsidRPr="00667FB8">
        <w:rPr>
          <w:rFonts w:ascii="Times New Roman" w:hAnsi="Times New Roman" w:cs="Times New Roman"/>
          <w:sz w:val="28"/>
          <w:szCs w:val="28"/>
          <w:lang w:val="ro-RO"/>
        </w:rPr>
        <w:t xml:space="preserve"> cu modificările ulterioare,</w:t>
      </w:r>
      <w:r w:rsidRPr="00667FB8">
        <w:rPr>
          <w:rFonts w:ascii="Times New Roman" w:hAnsi="Times New Roman" w:cs="Times New Roman"/>
          <w:sz w:val="28"/>
          <w:szCs w:val="28"/>
          <w:lang w:val="ro-RO"/>
        </w:rPr>
        <w:t xml:space="preserve"> se modifică după cum urmează:  </w:t>
      </w:r>
    </w:p>
    <w:p w14:paraId="0D0C5AAA" w14:textId="77777777" w:rsidR="00013EC8" w:rsidRPr="00667FB8" w:rsidRDefault="00013EC8" w:rsidP="00751E05">
      <w:pPr>
        <w:spacing w:after="0" w:line="240" w:lineRule="auto"/>
        <w:ind w:firstLine="709"/>
        <w:jc w:val="both"/>
        <w:rPr>
          <w:rFonts w:ascii="Times New Roman" w:hAnsi="Times New Roman" w:cs="Times New Roman"/>
          <w:sz w:val="28"/>
          <w:szCs w:val="28"/>
          <w:lang w:val="ro-RO"/>
        </w:rPr>
      </w:pPr>
    </w:p>
    <w:p w14:paraId="13C4E107" w14:textId="6AEF45CD" w:rsidR="00B4105B" w:rsidRPr="00987010" w:rsidRDefault="00013EC8" w:rsidP="00751E05">
      <w:pPr>
        <w:spacing w:after="0" w:line="240" w:lineRule="auto"/>
        <w:ind w:firstLine="709"/>
        <w:jc w:val="both"/>
        <w:rPr>
          <w:rFonts w:ascii="Times New Roman" w:hAnsi="Times New Roman" w:cs="Times New Roman"/>
          <w:sz w:val="28"/>
          <w:szCs w:val="28"/>
          <w:lang w:val="ro-RO"/>
        </w:rPr>
      </w:pPr>
      <w:r w:rsidRPr="00987010">
        <w:rPr>
          <w:rFonts w:ascii="Times New Roman" w:hAnsi="Times New Roman" w:cs="Times New Roman"/>
          <w:sz w:val="28"/>
          <w:szCs w:val="28"/>
          <w:lang w:val="ro-RO"/>
        </w:rPr>
        <w:t>1.</w:t>
      </w:r>
      <w:r w:rsidR="008F4DE0" w:rsidRPr="00987010">
        <w:rPr>
          <w:rFonts w:ascii="Times New Roman" w:hAnsi="Times New Roman" w:cs="Times New Roman"/>
          <w:sz w:val="28"/>
          <w:szCs w:val="28"/>
          <w:lang w:val="ro-RO"/>
        </w:rPr>
        <w:t xml:space="preserve"> </w:t>
      </w:r>
      <w:r w:rsidR="00B4105B" w:rsidRPr="00987010">
        <w:rPr>
          <w:rFonts w:ascii="Times New Roman" w:hAnsi="Times New Roman" w:cs="Times New Roman"/>
          <w:sz w:val="28"/>
          <w:szCs w:val="28"/>
          <w:lang w:val="ro-RO"/>
        </w:rPr>
        <w:t>La articolul 9 alineatul (6) litera b), cuvintele „cerinț</w:t>
      </w:r>
      <w:r w:rsidR="0038432C">
        <w:rPr>
          <w:rFonts w:ascii="Times New Roman" w:hAnsi="Times New Roman" w:cs="Times New Roman"/>
          <w:sz w:val="28"/>
          <w:szCs w:val="28"/>
          <w:lang w:val="ro-RO"/>
        </w:rPr>
        <w:t>ei</w:t>
      </w:r>
      <w:r w:rsidR="00B4105B" w:rsidRPr="00987010">
        <w:rPr>
          <w:rFonts w:ascii="Times New Roman" w:hAnsi="Times New Roman" w:cs="Times New Roman"/>
          <w:sz w:val="28"/>
          <w:szCs w:val="28"/>
          <w:lang w:val="ro-RO"/>
        </w:rPr>
        <w:t xml:space="preserve"> de capital minim” se substituie cu cuvintele „pragul</w:t>
      </w:r>
      <w:r w:rsidR="00BE41DB">
        <w:rPr>
          <w:rFonts w:ascii="Times New Roman" w:hAnsi="Times New Roman" w:cs="Times New Roman"/>
          <w:sz w:val="28"/>
          <w:szCs w:val="28"/>
          <w:lang w:val="ro-RO"/>
        </w:rPr>
        <w:t>ui</w:t>
      </w:r>
      <w:r w:rsidR="00B4105B" w:rsidRPr="00987010">
        <w:rPr>
          <w:rFonts w:ascii="Times New Roman" w:hAnsi="Times New Roman" w:cs="Times New Roman"/>
          <w:sz w:val="28"/>
          <w:szCs w:val="28"/>
          <w:lang w:val="ro-RO"/>
        </w:rPr>
        <w:t xml:space="preserve"> absolut al cerinței de capital minim”.</w:t>
      </w:r>
    </w:p>
    <w:p w14:paraId="7EFEEC53" w14:textId="62BC4804" w:rsidR="00F567DB" w:rsidRPr="00987010" w:rsidRDefault="00F567DB" w:rsidP="00751E05">
      <w:pPr>
        <w:spacing w:after="0" w:line="240" w:lineRule="auto"/>
        <w:ind w:firstLine="709"/>
        <w:jc w:val="both"/>
        <w:rPr>
          <w:rFonts w:ascii="Times New Roman" w:hAnsi="Times New Roman" w:cs="Times New Roman"/>
          <w:sz w:val="28"/>
          <w:szCs w:val="28"/>
          <w:lang w:val="ro-RO"/>
        </w:rPr>
      </w:pPr>
    </w:p>
    <w:p w14:paraId="6C23B97C" w14:textId="1CFA9543" w:rsidR="00F567DB" w:rsidRPr="00996450" w:rsidRDefault="00F567DB" w:rsidP="00751E05">
      <w:pPr>
        <w:spacing w:after="0" w:line="240" w:lineRule="auto"/>
        <w:ind w:firstLine="709"/>
        <w:jc w:val="both"/>
        <w:rPr>
          <w:rFonts w:ascii="Times New Roman" w:hAnsi="Times New Roman" w:cs="Times New Roman"/>
          <w:sz w:val="28"/>
          <w:szCs w:val="28"/>
          <w:lang w:val="en-US"/>
        </w:rPr>
      </w:pPr>
      <w:r w:rsidRPr="00987010">
        <w:rPr>
          <w:rFonts w:ascii="Times New Roman" w:hAnsi="Times New Roman" w:cs="Times New Roman"/>
          <w:sz w:val="28"/>
          <w:szCs w:val="28"/>
          <w:lang w:val="ro-RO"/>
        </w:rPr>
        <w:t>2. La articolul 20 alineatul (2), cuvintele „cerința de capital minim” se substituie cu cuvintele „pragul absolut al cerinței de capital minim”.</w:t>
      </w:r>
    </w:p>
    <w:p w14:paraId="4652A634" w14:textId="77777777" w:rsidR="00B4105B" w:rsidRPr="00667FB8" w:rsidRDefault="00B4105B" w:rsidP="00751E05">
      <w:pPr>
        <w:spacing w:after="0" w:line="240" w:lineRule="auto"/>
        <w:ind w:firstLine="709"/>
        <w:jc w:val="both"/>
        <w:rPr>
          <w:rFonts w:ascii="Times New Roman" w:hAnsi="Times New Roman" w:cs="Times New Roman"/>
          <w:sz w:val="28"/>
          <w:szCs w:val="28"/>
          <w:lang w:val="ro-RO"/>
        </w:rPr>
      </w:pPr>
    </w:p>
    <w:p w14:paraId="43E4A4CF" w14:textId="0E2B04E6" w:rsidR="00013EC8" w:rsidRPr="00674C37" w:rsidRDefault="00042B60" w:rsidP="00751E05">
      <w:pPr>
        <w:spacing w:after="0" w:line="240" w:lineRule="auto"/>
        <w:ind w:firstLine="709"/>
        <w:jc w:val="both"/>
        <w:rPr>
          <w:rFonts w:ascii="Times New Roman" w:hAnsi="Times New Roman" w:cs="Times New Roman"/>
          <w:sz w:val="28"/>
          <w:szCs w:val="28"/>
          <w:lang w:val="ro-RO"/>
        </w:rPr>
      </w:pPr>
      <w:r w:rsidRPr="00987010">
        <w:rPr>
          <w:rFonts w:ascii="Times New Roman" w:hAnsi="Times New Roman" w:cs="Times New Roman"/>
          <w:sz w:val="28"/>
          <w:szCs w:val="28"/>
          <w:lang w:val="ro-RO"/>
        </w:rPr>
        <w:t>3.</w:t>
      </w:r>
      <w:r w:rsidRPr="00674C37">
        <w:rPr>
          <w:rFonts w:ascii="Times New Roman" w:hAnsi="Times New Roman" w:cs="Times New Roman"/>
          <w:sz w:val="28"/>
          <w:szCs w:val="28"/>
          <w:lang w:val="ro-RO"/>
        </w:rPr>
        <w:t xml:space="preserve"> </w:t>
      </w:r>
      <w:r w:rsidR="00013EC8" w:rsidRPr="00674C37">
        <w:rPr>
          <w:rFonts w:ascii="Times New Roman" w:hAnsi="Times New Roman" w:cs="Times New Roman"/>
          <w:sz w:val="28"/>
          <w:szCs w:val="28"/>
          <w:lang w:val="ro-RO"/>
        </w:rPr>
        <w:t>La articolul 59 alineatul (1) litera l), textul „180 de zile de la data scadentă prevăzută în contractul de asigurare” se substituie cu textul „270 de zile de la data intrării în vigoare a contractului de asigurare”.</w:t>
      </w:r>
    </w:p>
    <w:p w14:paraId="4D7E6D1D" w14:textId="77777777" w:rsidR="00013EC8" w:rsidRPr="00674C37" w:rsidRDefault="00013EC8" w:rsidP="00751E05">
      <w:pPr>
        <w:spacing w:after="0" w:line="240" w:lineRule="auto"/>
        <w:ind w:firstLine="709"/>
        <w:jc w:val="both"/>
        <w:rPr>
          <w:rFonts w:ascii="Times New Roman" w:hAnsi="Times New Roman" w:cs="Times New Roman"/>
          <w:sz w:val="28"/>
          <w:szCs w:val="28"/>
          <w:lang w:val="ro-RO"/>
        </w:rPr>
      </w:pPr>
    </w:p>
    <w:p w14:paraId="4D9731CB" w14:textId="5313A9D2" w:rsidR="003B1858" w:rsidRPr="00674C37" w:rsidRDefault="00042B60" w:rsidP="00751E05">
      <w:pPr>
        <w:spacing w:after="0" w:line="240" w:lineRule="auto"/>
        <w:ind w:firstLine="709"/>
        <w:jc w:val="both"/>
        <w:rPr>
          <w:rFonts w:ascii="Times New Roman" w:hAnsi="Times New Roman" w:cs="Times New Roman"/>
          <w:sz w:val="28"/>
          <w:szCs w:val="28"/>
          <w:lang w:val="ro-RO"/>
        </w:rPr>
      </w:pPr>
      <w:r w:rsidRPr="00987010">
        <w:rPr>
          <w:rFonts w:ascii="Times New Roman" w:hAnsi="Times New Roman" w:cs="Times New Roman"/>
          <w:sz w:val="28"/>
          <w:szCs w:val="28"/>
          <w:lang w:val="ro-RO"/>
        </w:rPr>
        <w:t>4</w:t>
      </w:r>
      <w:r w:rsidR="008F4DE0" w:rsidRPr="00674C37">
        <w:rPr>
          <w:rFonts w:ascii="Times New Roman" w:hAnsi="Times New Roman" w:cs="Times New Roman"/>
          <w:sz w:val="28"/>
          <w:szCs w:val="28"/>
          <w:lang w:val="ro-RO"/>
        </w:rPr>
        <w:t xml:space="preserve">. </w:t>
      </w:r>
      <w:r w:rsidR="008723B3" w:rsidRPr="00674C37">
        <w:rPr>
          <w:rFonts w:ascii="Times New Roman" w:hAnsi="Times New Roman" w:cs="Times New Roman"/>
          <w:sz w:val="28"/>
          <w:szCs w:val="28"/>
          <w:lang w:val="ro-RO"/>
        </w:rPr>
        <w:t>A</w:t>
      </w:r>
      <w:r w:rsidR="00013EC8" w:rsidRPr="00674C37">
        <w:rPr>
          <w:rFonts w:ascii="Times New Roman" w:hAnsi="Times New Roman" w:cs="Times New Roman"/>
          <w:sz w:val="28"/>
          <w:szCs w:val="28"/>
          <w:lang w:val="ro-RO"/>
        </w:rPr>
        <w:t>rticolul 60</w:t>
      </w:r>
      <w:r w:rsidR="003B1858" w:rsidRPr="00674C37">
        <w:rPr>
          <w:rFonts w:ascii="Times New Roman" w:hAnsi="Times New Roman" w:cs="Times New Roman"/>
          <w:sz w:val="28"/>
          <w:szCs w:val="28"/>
          <w:lang w:val="ro-RO"/>
        </w:rPr>
        <w:t>:</w:t>
      </w:r>
    </w:p>
    <w:p w14:paraId="474746AF" w14:textId="77777777" w:rsidR="003B1858" w:rsidRPr="00674C37" w:rsidRDefault="003B1858" w:rsidP="00751E05">
      <w:pPr>
        <w:spacing w:after="0" w:line="240" w:lineRule="auto"/>
        <w:ind w:firstLine="709"/>
        <w:jc w:val="both"/>
        <w:rPr>
          <w:rFonts w:ascii="Times New Roman" w:hAnsi="Times New Roman" w:cs="Times New Roman"/>
          <w:sz w:val="28"/>
          <w:szCs w:val="28"/>
          <w:lang w:val="ro-RO"/>
        </w:rPr>
      </w:pPr>
    </w:p>
    <w:p w14:paraId="2F0D89D4" w14:textId="13945314" w:rsidR="00013EC8" w:rsidRPr="00667FB8" w:rsidRDefault="00377B3D" w:rsidP="00751E05">
      <w:pPr>
        <w:spacing w:after="0" w:line="240" w:lineRule="auto"/>
        <w:ind w:firstLine="709"/>
        <w:jc w:val="both"/>
        <w:rPr>
          <w:rFonts w:ascii="Times New Roman" w:hAnsi="Times New Roman" w:cs="Times New Roman"/>
          <w:sz w:val="28"/>
          <w:szCs w:val="28"/>
          <w:lang w:val="ro-RO"/>
        </w:rPr>
      </w:pPr>
      <w:r w:rsidRPr="00BA2F31">
        <w:rPr>
          <w:rFonts w:ascii="Times New Roman" w:hAnsi="Times New Roman" w:cs="Times New Roman"/>
          <w:sz w:val="28"/>
          <w:szCs w:val="28"/>
          <w:lang w:val="ro-RO"/>
        </w:rPr>
        <w:t>la alineatul (1),</w:t>
      </w:r>
      <w:r>
        <w:rPr>
          <w:rFonts w:ascii="Times New Roman" w:hAnsi="Times New Roman" w:cs="Times New Roman"/>
          <w:sz w:val="28"/>
          <w:szCs w:val="28"/>
          <w:lang w:val="ro-RO"/>
        </w:rPr>
        <w:t xml:space="preserve"> </w:t>
      </w:r>
      <w:r w:rsidR="00013EC8" w:rsidRPr="00667FB8">
        <w:rPr>
          <w:rFonts w:ascii="Times New Roman" w:hAnsi="Times New Roman" w:cs="Times New Roman"/>
          <w:sz w:val="28"/>
          <w:szCs w:val="28"/>
          <w:lang w:val="ro-RO"/>
        </w:rPr>
        <w:t xml:space="preserve">litera i) </w:t>
      </w:r>
      <w:r w:rsidR="00EE02E8" w:rsidRPr="00667FB8">
        <w:rPr>
          <w:rFonts w:ascii="Times New Roman" w:hAnsi="Times New Roman" w:cs="Times New Roman"/>
          <w:sz w:val="28"/>
          <w:szCs w:val="28"/>
          <w:lang w:val="ro-RO"/>
        </w:rPr>
        <w:t>se completează cu</w:t>
      </w:r>
      <w:r w:rsidR="00013EC8" w:rsidRPr="00667FB8">
        <w:rPr>
          <w:rFonts w:ascii="Times New Roman" w:hAnsi="Times New Roman" w:cs="Times New Roman"/>
          <w:sz w:val="28"/>
          <w:szCs w:val="28"/>
          <w:lang w:val="ro-RO"/>
        </w:rPr>
        <w:t xml:space="preserve"> textul „ , iar creanțele aferente primelor de asigurare subvenționate de către stat sunt admise în limita a </w:t>
      </w:r>
      <w:r w:rsidR="00D048EA" w:rsidRPr="00667FB8">
        <w:rPr>
          <w:rFonts w:ascii="Times New Roman" w:hAnsi="Times New Roman" w:cs="Times New Roman"/>
          <w:sz w:val="28"/>
          <w:szCs w:val="28"/>
          <w:lang w:val="ro-RO"/>
        </w:rPr>
        <w:t>8</w:t>
      </w:r>
      <w:r w:rsidR="00013EC8" w:rsidRPr="00667FB8">
        <w:rPr>
          <w:rFonts w:ascii="Times New Roman" w:hAnsi="Times New Roman" w:cs="Times New Roman"/>
          <w:sz w:val="28"/>
          <w:szCs w:val="28"/>
          <w:lang w:val="ro-RO"/>
        </w:rPr>
        <w:t>0% din totalul rezervelor tehnice pe tipul de asigurare respectiv”</w:t>
      </w:r>
      <w:r w:rsidR="00CE5F41" w:rsidRPr="00667FB8">
        <w:rPr>
          <w:rFonts w:ascii="Times New Roman" w:hAnsi="Times New Roman" w:cs="Times New Roman"/>
          <w:sz w:val="28"/>
          <w:szCs w:val="28"/>
          <w:lang w:val="ro-RO"/>
        </w:rPr>
        <w:t>;</w:t>
      </w:r>
    </w:p>
    <w:p w14:paraId="6E54EC79" w14:textId="77777777" w:rsidR="00013EC8" w:rsidRPr="00667FB8" w:rsidRDefault="00013EC8" w:rsidP="00751E05">
      <w:pPr>
        <w:spacing w:after="0" w:line="240" w:lineRule="auto"/>
        <w:ind w:firstLine="709"/>
        <w:jc w:val="both"/>
        <w:rPr>
          <w:rFonts w:ascii="Times New Roman" w:hAnsi="Times New Roman" w:cs="Times New Roman"/>
          <w:sz w:val="28"/>
          <w:szCs w:val="28"/>
          <w:lang w:val="ro-RO"/>
        </w:rPr>
      </w:pPr>
    </w:p>
    <w:p w14:paraId="356D4FC6" w14:textId="57E85FD5" w:rsidR="00013EC8" w:rsidRPr="00667FB8" w:rsidRDefault="00EE02E8" w:rsidP="00751E05">
      <w:pPr>
        <w:spacing w:after="0" w:line="240" w:lineRule="auto"/>
        <w:ind w:firstLine="709"/>
        <w:jc w:val="both"/>
        <w:rPr>
          <w:rFonts w:ascii="Times New Roman" w:hAnsi="Times New Roman" w:cs="Times New Roman"/>
          <w:sz w:val="28"/>
          <w:szCs w:val="28"/>
          <w:lang w:val="ro-RO"/>
        </w:rPr>
      </w:pPr>
      <w:r w:rsidRPr="00667FB8">
        <w:rPr>
          <w:rFonts w:ascii="Times New Roman" w:hAnsi="Times New Roman" w:cs="Times New Roman"/>
          <w:sz w:val="28"/>
          <w:szCs w:val="28"/>
          <w:lang w:val="ro-RO"/>
        </w:rPr>
        <w:t>l</w:t>
      </w:r>
      <w:r w:rsidR="00013EC8" w:rsidRPr="00667FB8">
        <w:rPr>
          <w:rFonts w:ascii="Times New Roman" w:hAnsi="Times New Roman" w:cs="Times New Roman"/>
          <w:sz w:val="28"/>
          <w:szCs w:val="28"/>
          <w:lang w:val="ro-RO"/>
        </w:rPr>
        <w:t>a alin</w:t>
      </w:r>
      <w:r w:rsidRPr="00667FB8">
        <w:rPr>
          <w:rFonts w:ascii="Times New Roman" w:hAnsi="Times New Roman" w:cs="Times New Roman"/>
          <w:sz w:val="28"/>
          <w:szCs w:val="28"/>
          <w:lang w:val="ro-RO"/>
        </w:rPr>
        <w:t>eatul</w:t>
      </w:r>
      <w:r w:rsidR="00013EC8" w:rsidRPr="00667FB8">
        <w:rPr>
          <w:rFonts w:ascii="Times New Roman" w:hAnsi="Times New Roman" w:cs="Times New Roman"/>
          <w:sz w:val="28"/>
          <w:szCs w:val="28"/>
          <w:lang w:val="ro-RO"/>
        </w:rPr>
        <w:t xml:space="preserve"> (2)</w:t>
      </w:r>
      <w:r w:rsidRPr="00667FB8">
        <w:rPr>
          <w:rFonts w:ascii="Times New Roman" w:hAnsi="Times New Roman" w:cs="Times New Roman"/>
          <w:sz w:val="28"/>
          <w:szCs w:val="28"/>
          <w:lang w:val="ro-RO"/>
        </w:rPr>
        <w:t>,</w:t>
      </w:r>
      <w:r w:rsidR="00013EC8" w:rsidRPr="00667FB8">
        <w:rPr>
          <w:rFonts w:ascii="Times New Roman" w:hAnsi="Times New Roman" w:cs="Times New Roman"/>
          <w:sz w:val="28"/>
          <w:szCs w:val="28"/>
          <w:lang w:val="ro-RO"/>
        </w:rPr>
        <w:t xml:space="preserve"> lit</w:t>
      </w:r>
      <w:r w:rsidRPr="00667FB8">
        <w:rPr>
          <w:rFonts w:ascii="Times New Roman" w:hAnsi="Times New Roman" w:cs="Times New Roman"/>
          <w:sz w:val="28"/>
          <w:szCs w:val="28"/>
          <w:lang w:val="ro-RO"/>
        </w:rPr>
        <w:t>era</w:t>
      </w:r>
      <w:r w:rsidR="00013EC8" w:rsidRPr="00667FB8">
        <w:rPr>
          <w:rFonts w:ascii="Times New Roman" w:hAnsi="Times New Roman" w:cs="Times New Roman"/>
          <w:sz w:val="28"/>
          <w:szCs w:val="28"/>
          <w:lang w:val="ro-RO"/>
        </w:rPr>
        <w:t xml:space="preserve"> l</w:t>
      </w:r>
      <w:r w:rsidRPr="00667FB8">
        <w:rPr>
          <w:rFonts w:ascii="Times New Roman" w:hAnsi="Times New Roman" w:cs="Times New Roman"/>
          <w:sz w:val="28"/>
          <w:szCs w:val="28"/>
          <w:lang w:val="ro-RO"/>
        </w:rPr>
        <w:t>)</w:t>
      </w:r>
      <w:r w:rsidR="00013EC8" w:rsidRPr="00667FB8">
        <w:rPr>
          <w:rFonts w:ascii="Times New Roman" w:hAnsi="Times New Roman" w:cs="Times New Roman"/>
          <w:sz w:val="28"/>
          <w:szCs w:val="28"/>
          <w:lang w:val="ro-RO"/>
        </w:rPr>
        <w:t xml:space="preserve"> se completează cu textul „</w:t>
      </w:r>
      <w:r w:rsidR="004D6487" w:rsidRPr="00667FB8">
        <w:rPr>
          <w:rFonts w:ascii="Times New Roman" w:hAnsi="Times New Roman" w:cs="Times New Roman"/>
          <w:sz w:val="28"/>
          <w:szCs w:val="28"/>
          <w:lang w:val="ro-RO"/>
        </w:rPr>
        <w:t xml:space="preserve"> </w:t>
      </w:r>
      <w:r w:rsidRPr="00667FB8">
        <w:rPr>
          <w:rFonts w:ascii="Times New Roman" w:hAnsi="Times New Roman" w:cs="Times New Roman"/>
          <w:sz w:val="28"/>
          <w:szCs w:val="28"/>
          <w:lang w:val="ro-RO"/>
        </w:rPr>
        <w:t xml:space="preserve">, </w:t>
      </w:r>
      <w:r w:rsidR="00013EC8" w:rsidRPr="00667FB8">
        <w:rPr>
          <w:rFonts w:ascii="Times New Roman" w:hAnsi="Times New Roman" w:cs="Times New Roman"/>
          <w:sz w:val="28"/>
          <w:szCs w:val="28"/>
          <w:lang w:val="ro-RO"/>
        </w:rPr>
        <w:t>iar creanțe</w:t>
      </w:r>
      <w:r w:rsidR="00CE5F41" w:rsidRPr="00667FB8">
        <w:rPr>
          <w:rFonts w:ascii="Times New Roman" w:hAnsi="Times New Roman" w:cs="Times New Roman"/>
          <w:sz w:val="28"/>
          <w:szCs w:val="28"/>
          <w:lang w:val="ro-RO"/>
        </w:rPr>
        <w:t>le</w:t>
      </w:r>
      <w:r w:rsidR="00013EC8" w:rsidRPr="00667FB8">
        <w:rPr>
          <w:rFonts w:ascii="Times New Roman" w:hAnsi="Times New Roman" w:cs="Times New Roman"/>
          <w:sz w:val="28"/>
          <w:szCs w:val="28"/>
          <w:lang w:val="ro-RO"/>
        </w:rPr>
        <w:t xml:space="preserve"> aferente primelor de asigurare subvenționate de către stat sunt admise în orice sumă”.</w:t>
      </w:r>
    </w:p>
    <w:p w14:paraId="7CF0DDF3" w14:textId="3B05C7EB" w:rsidR="00CE30F0" w:rsidRPr="00667FB8" w:rsidRDefault="00013EC8" w:rsidP="00751E05">
      <w:pPr>
        <w:spacing w:after="0" w:line="240" w:lineRule="auto"/>
        <w:ind w:firstLine="709"/>
        <w:rPr>
          <w:lang w:val="ro-RO"/>
        </w:rPr>
      </w:pPr>
      <w:r w:rsidRPr="00667FB8">
        <w:rPr>
          <w:lang w:val="ro-RO"/>
        </w:rPr>
        <w:tab/>
      </w:r>
    </w:p>
    <w:p w14:paraId="65A5C649" w14:textId="7037F3DC" w:rsidR="00A6273C" w:rsidRPr="00667FB8" w:rsidRDefault="00042B60" w:rsidP="00751E05">
      <w:pPr>
        <w:spacing w:after="0" w:line="240" w:lineRule="auto"/>
        <w:ind w:firstLine="709"/>
        <w:jc w:val="both"/>
        <w:rPr>
          <w:rFonts w:ascii="Times New Roman" w:eastAsia="Times New Roman" w:hAnsi="Times New Roman" w:cs="Times New Roman"/>
          <w:sz w:val="28"/>
          <w:szCs w:val="28"/>
          <w:lang w:val="ro-RO"/>
        </w:rPr>
      </w:pPr>
      <w:r w:rsidRPr="00F22C55">
        <w:rPr>
          <w:rFonts w:ascii="Times New Roman" w:eastAsia="Times New Roman" w:hAnsi="Times New Roman" w:cs="Times New Roman"/>
          <w:sz w:val="28"/>
          <w:szCs w:val="28"/>
          <w:lang w:val="ro-RO"/>
        </w:rPr>
        <w:t>5</w:t>
      </w:r>
      <w:r w:rsidR="00A6273C" w:rsidRPr="00674C37">
        <w:rPr>
          <w:rFonts w:ascii="Times New Roman" w:eastAsia="Times New Roman" w:hAnsi="Times New Roman" w:cs="Times New Roman"/>
          <w:sz w:val="28"/>
          <w:szCs w:val="28"/>
          <w:lang w:val="ro-RO"/>
        </w:rPr>
        <w:t xml:space="preserve">. </w:t>
      </w:r>
      <w:r w:rsidR="002C6F1B" w:rsidRPr="00674C37">
        <w:rPr>
          <w:rFonts w:ascii="Times New Roman" w:eastAsia="Times New Roman" w:hAnsi="Times New Roman" w:cs="Times New Roman"/>
          <w:sz w:val="28"/>
          <w:szCs w:val="28"/>
          <w:lang w:val="ro-RO"/>
        </w:rPr>
        <w:t>A</w:t>
      </w:r>
      <w:r w:rsidR="00A6273C" w:rsidRPr="00674C37">
        <w:rPr>
          <w:rFonts w:ascii="Times New Roman" w:eastAsia="Times New Roman" w:hAnsi="Times New Roman" w:cs="Times New Roman"/>
          <w:sz w:val="28"/>
          <w:szCs w:val="28"/>
          <w:lang w:val="ro-RO"/>
        </w:rPr>
        <w:t>rticolul 74:</w:t>
      </w:r>
    </w:p>
    <w:p w14:paraId="439CFD12" w14:textId="77777777" w:rsidR="00E44E68" w:rsidRPr="00667FB8" w:rsidRDefault="00E44E68" w:rsidP="00751E05">
      <w:pPr>
        <w:spacing w:after="0" w:line="240" w:lineRule="auto"/>
        <w:ind w:left="720" w:firstLine="709"/>
        <w:jc w:val="both"/>
        <w:rPr>
          <w:rFonts w:ascii="Times New Roman" w:eastAsia="Times New Roman" w:hAnsi="Times New Roman" w:cs="Times New Roman"/>
          <w:sz w:val="28"/>
          <w:szCs w:val="28"/>
          <w:lang w:val="ro-RO"/>
        </w:rPr>
      </w:pPr>
    </w:p>
    <w:p w14:paraId="17B0158A" w14:textId="77777777" w:rsidR="00CE5F41" w:rsidRPr="00667FB8" w:rsidRDefault="00614D77" w:rsidP="00751E05">
      <w:pPr>
        <w:spacing w:after="0" w:line="240" w:lineRule="auto"/>
        <w:ind w:firstLine="709"/>
        <w:jc w:val="both"/>
        <w:rPr>
          <w:rFonts w:ascii="Times New Roman" w:eastAsia="Times New Roman" w:hAnsi="Times New Roman" w:cs="Times New Roman"/>
          <w:sz w:val="28"/>
          <w:szCs w:val="28"/>
          <w:lang w:val="ro-RO"/>
        </w:rPr>
      </w:pPr>
      <w:r w:rsidRPr="00667FB8">
        <w:rPr>
          <w:rFonts w:ascii="Times New Roman" w:eastAsia="Times New Roman" w:hAnsi="Times New Roman" w:cs="Times New Roman"/>
          <w:sz w:val="28"/>
          <w:szCs w:val="28"/>
          <w:lang w:val="ro-RO"/>
        </w:rPr>
        <w:t>l</w:t>
      </w:r>
      <w:r w:rsidR="00A6273C" w:rsidRPr="00667FB8">
        <w:rPr>
          <w:rFonts w:ascii="Times New Roman" w:eastAsia="Times New Roman" w:hAnsi="Times New Roman" w:cs="Times New Roman"/>
          <w:sz w:val="28"/>
          <w:szCs w:val="28"/>
          <w:lang w:val="ro-RO"/>
        </w:rPr>
        <w:t>a alineatul (1)</w:t>
      </w:r>
      <w:r w:rsidR="002C6F1B" w:rsidRPr="00667FB8">
        <w:rPr>
          <w:rFonts w:ascii="Times New Roman" w:eastAsia="Times New Roman" w:hAnsi="Times New Roman" w:cs="Times New Roman"/>
          <w:sz w:val="28"/>
          <w:szCs w:val="28"/>
          <w:lang w:val="ro-RO"/>
        </w:rPr>
        <w:t>, partea introductivă</w:t>
      </w:r>
      <w:r w:rsidR="00A6273C" w:rsidRPr="00667FB8">
        <w:rPr>
          <w:rFonts w:ascii="Times New Roman" w:eastAsia="Times New Roman" w:hAnsi="Times New Roman" w:cs="Times New Roman"/>
          <w:sz w:val="28"/>
          <w:szCs w:val="28"/>
          <w:lang w:val="ro-RO"/>
        </w:rPr>
        <w:t xml:space="preserve"> </w:t>
      </w:r>
      <w:r w:rsidR="002C6F1B" w:rsidRPr="00667FB8">
        <w:rPr>
          <w:rFonts w:ascii="Times New Roman" w:eastAsia="Times New Roman" w:hAnsi="Times New Roman" w:cs="Times New Roman"/>
          <w:sz w:val="28"/>
          <w:szCs w:val="28"/>
          <w:lang w:val="ro-RO"/>
        </w:rPr>
        <w:t>va avea următorul cuprins:</w:t>
      </w:r>
      <w:r w:rsidR="00A6273C" w:rsidRPr="00667FB8">
        <w:rPr>
          <w:rFonts w:ascii="Times New Roman" w:eastAsia="Times New Roman" w:hAnsi="Times New Roman" w:cs="Times New Roman"/>
          <w:sz w:val="28"/>
          <w:szCs w:val="28"/>
          <w:lang w:val="ro-RO"/>
        </w:rPr>
        <w:t xml:space="preserve"> </w:t>
      </w:r>
    </w:p>
    <w:p w14:paraId="30857429" w14:textId="77777777" w:rsidR="00CE5F41" w:rsidRPr="00667FB8" w:rsidRDefault="00CE5F41" w:rsidP="00751E05">
      <w:pPr>
        <w:spacing w:after="0" w:line="240" w:lineRule="auto"/>
        <w:ind w:firstLine="709"/>
        <w:jc w:val="both"/>
        <w:rPr>
          <w:rFonts w:ascii="Times New Roman" w:eastAsia="Times New Roman" w:hAnsi="Times New Roman" w:cs="Times New Roman"/>
          <w:sz w:val="28"/>
          <w:szCs w:val="28"/>
          <w:lang w:val="ro-RO"/>
        </w:rPr>
      </w:pPr>
    </w:p>
    <w:p w14:paraId="23B4D80E" w14:textId="50B6E249" w:rsidR="00A6273C" w:rsidRPr="00667FB8" w:rsidRDefault="00F10A6D" w:rsidP="00751E05">
      <w:pPr>
        <w:spacing w:after="0" w:line="240" w:lineRule="auto"/>
        <w:ind w:firstLine="709"/>
        <w:jc w:val="both"/>
        <w:rPr>
          <w:rFonts w:ascii="Times New Roman" w:eastAsia="Times New Roman" w:hAnsi="Times New Roman" w:cs="Times New Roman"/>
          <w:sz w:val="28"/>
          <w:szCs w:val="28"/>
          <w:lang w:val="ro-RO"/>
        </w:rPr>
      </w:pPr>
      <w:r>
        <w:rPr>
          <w:rFonts w:ascii="Times New Roman" w:eastAsia="Times New Roman" w:hAnsi="Times New Roman" w:cs="Times New Roman"/>
          <w:sz w:val="28"/>
          <w:szCs w:val="28"/>
          <w:lang w:val="ro-RO"/>
        </w:rPr>
        <w:t>„</w:t>
      </w:r>
      <w:r w:rsidR="00A6273C" w:rsidRPr="00667FB8">
        <w:rPr>
          <w:rFonts w:ascii="Times New Roman" w:eastAsia="Times New Roman" w:hAnsi="Times New Roman" w:cs="Times New Roman"/>
          <w:sz w:val="28"/>
          <w:szCs w:val="28"/>
          <w:lang w:val="ro-RO"/>
        </w:rPr>
        <w:t>Pragul absolut al cerinței de capital minim constituie:”</w:t>
      </w:r>
      <w:r w:rsidR="00CE5F41" w:rsidRPr="00667FB8">
        <w:rPr>
          <w:rFonts w:ascii="Times New Roman" w:eastAsia="Times New Roman" w:hAnsi="Times New Roman" w:cs="Times New Roman"/>
          <w:sz w:val="28"/>
          <w:szCs w:val="28"/>
          <w:lang w:val="ro-RO"/>
        </w:rPr>
        <w:t>;</w:t>
      </w:r>
    </w:p>
    <w:p w14:paraId="01C611BD" w14:textId="638BD53F" w:rsidR="00006FFB" w:rsidRPr="00667FB8" w:rsidRDefault="00006FFB" w:rsidP="00751E05">
      <w:pPr>
        <w:spacing w:after="0" w:line="240" w:lineRule="auto"/>
        <w:ind w:firstLine="709"/>
        <w:jc w:val="both"/>
        <w:rPr>
          <w:rFonts w:ascii="Times New Roman" w:eastAsia="Times New Roman" w:hAnsi="Times New Roman" w:cs="Times New Roman"/>
          <w:sz w:val="28"/>
          <w:szCs w:val="28"/>
          <w:lang w:val="ro-RO"/>
        </w:rPr>
      </w:pPr>
    </w:p>
    <w:p w14:paraId="0680CF52" w14:textId="11E71A6D" w:rsidR="00006FFB" w:rsidRPr="00667FB8" w:rsidRDefault="00006FFB" w:rsidP="00751E05">
      <w:pPr>
        <w:spacing w:after="0" w:line="240" w:lineRule="auto"/>
        <w:ind w:firstLine="709"/>
        <w:jc w:val="both"/>
        <w:rPr>
          <w:rFonts w:ascii="Times New Roman" w:eastAsia="Times New Roman" w:hAnsi="Times New Roman" w:cs="Times New Roman"/>
          <w:sz w:val="28"/>
          <w:szCs w:val="28"/>
        </w:rPr>
      </w:pPr>
      <w:r w:rsidRPr="00F22C55">
        <w:rPr>
          <w:rFonts w:ascii="Times New Roman" w:eastAsia="Times New Roman" w:hAnsi="Times New Roman" w:cs="Times New Roman"/>
          <w:sz w:val="28"/>
          <w:szCs w:val="28"/>
        </w:rPr>
        <w:lastRenderedPageBreak/>
        <w:t>la alineatul (2)</w:t>
      </w:r>
      <w:r w:rsidR="00D62F7F" w:rsidRPr="00F22C55">
        <w:rPr>
          <w:rFonts w:ascii="Times New Roman" w:eastAsia="Times New Roman" w:hAnsi="Times New Roman" w:cs="Times New Roman"/>
          <w:sz w:val="28"/>
          <w:szCs w:val="28"/>
        </w:rPr>
        <w:t>,</w:t>
      </w:r>
      <w:r w:rsidRPr="00F22C55">
        <w:rPr>
          <w:rFonts w:ascii="Times New Roman" w:eastAsia="Times New Roman" w:hAnsi="Times New Roman" w:cs="Times New Roman"/>
          <w:sz w:val="28"/>
          <w:szCs w:val="28"/>
        </w:rPr>
        <w:t xml:space="preserve"> cuvintele „cerința de capital minim prevăzută” se substituie cu cuvintele „pragul absolut al cerinței de capital minim prevăzut”;</w:t>
      </w:r>
    </w:p>
    <w:p w14:paraId="5A1B3F5B" w14:textId="00FE46F5" w:rsidR="00A6273C" w:rsidRPr="00667FB8" w:rsidRDefault="00A6273C" w:rsidP="00751E05">
      <w:pPr>
        <w:spacing w:after="0" w:line="240" w:lineRule="auto"/>
        <w:ind w:left="720" w:firstLine="709"/>
        <w:jc w:val="both"/>
        <w:rPr>
          <w:rFonts w:ascii="Times New Roman" w:eastAsia="Times New Roman" w:hAnsi="Times New Roman" w:cs="Times New Roman"/>
          <w:sz w:val="28"/>
          <w:szCs w:val="28"/>
          <w:lang w:val="ro-RO"/>
        </w:rPr>
      </w:pPr>
    </w:p>
    <w:p w14:paraId="263C5F0C" w14:textId="26EB81AC" w:rsidR="00A6273C" w:rsidRPr="00667FB8" w:rsidRDefault="00A6273C" w:rsidP="00751E05">
      <w:pPr>
        <w:spacing w:after="0" w:line="240" w:lineRule="auto"/>
        <w:ind w:firstLine="709"/>
        <w:jc w:val="both"/>
        <w:rPr>
          <w:rFonts w:ascii="Times New Roman" w:eastAsia="Times New Roman" w:hAnsi="Times New Roman" w:cs="Times New Roman"/>
          <w:sz w:val="28"/>
          <w:szCs w:val="28"/>
          <w:lang w:val="ro-RO"/>
        </w:rPr>
      </w:pPr>
      <w:r w:rsidRPr="00667FB8">
        <w:rPr>
          <w:rFonts w:ascii="Times New Roman" w:eastAsia="Times New Roman" w:hAnsi="Times New Roman" w:cs="Times New Roman"/>
          <w:sz w:val="28"/>
          <w:szCs w:val="28"/>
          <w:lang w:val="ro-RO"/>
        </w:rPr>
        <w:t>alineatul (7</w:t>
      </w:r>
      <w:r w:rsidRPr="00667FB8">
        <w:rPr>
          <w:rFonts w:ascii="Times New Roman" w:eastAsia="Times New Roman" w:hAnsi="Times New Roman" w:cs="Times New Roman"/>
          <w:sz w:val="28"/>
          <w:szCs w:val="28"/>
        </w:rPr>
        <w:t xml:space="preserve">) </w:t>
      </w:r>
      <w:r w:rsidRPr="00667FB8">
        <w:rPr>
          <w:rFonts w:ascii="Times New Roman" w:eastAsia="Times New Roman" w:hAnsi="Times New Roman" w:cs="Times New Roman"/>
          <w:sz w:val="28"/>
          <w:szCs w:val="28"/>
          <w:lang w:val="ro-RO"/>
        </w:rPr>
        <w:t>va avea următorul cuprins:</w:t>
      </w:r>
    </w:p>
    <w:p w14:paraId="33DA71DC" w14:textId="77777777" w:rsidR="00E44E68" w:rsidRPr="00667FB8" w:rsidRDefault="00E44E68" w:rsidP="00751E05">
      <w:pPr>
        <w:spacing w:after="0" w:line="240" w:lineRule="auto"/>
        <w:ind w:left="720" w:firstLine="709"/>
        <w:jc w:val="both"/>
        <w:rPr>
          <w:rFonts w:ascii="Times New Roman" w:eastAsia="Times New Roman" w:hAnsi="Times New Roman" w:cs="Times New Roman"/>
          <w:sz w:val="28"/>
          <w:szCs w:val="28"/>
          <w:lang w:val="ro-RO"/>
        </w:rPr>
      </w:pPr>
    </w:p>
    <w:p w14:paraId="751715F0" w14:textId="0CDBEA60" w:rsidR="00A6273C" w:rsidRPr="000B07D1" w:rsidRDefault="00E44E68" w:rsidP="00751E05">
      <w:pPr>
        <w:spacing w:after="0" w:line="240" w:lineRule="auto"/>
        <w:ind w:firstLine="709"/>
        <w:jc w:val="both"/>
        <w:rPr>
          <w:rFonts w:ascii="Times New Roman" w:eastAsia="Times New Roman" w:hAnsi="Times New Roman" w:cs="Times New Roman"/>
          <w:sz w:val="28"/>
          <w:szCs w:val="28"/>
          <w:lang w:val="ro-RO"/>
        </w:rPr>
      </w:pPr>
      <w:bookmarkStart w:id="0" w:name="_Hlk131684923"/>
      <w:r w:rsidRPr="00667FB8">
        <w:rPr>
          <w:rFonts w:ascii="Times New Roman" w:eastAsia="Times New Roman" w:hAnsi="Times New Roman" w:cs="Times New Roman"/>
          <w:sz w:val="28"/>
          <w:szCs w:val="28"/>
          <w:lang w:val="ro-RO"/>
        </w:rPr>
        <w:t>„</w:t>
      </w:r>
      <w:r w:rsidR="00A6273C" w:rsidRPr="00667FB8">
        <w:rPr>
          <w:rFonts w:ascii="Times New Roman" w:eastAsia="Times New Roman" w:hAnsi="Times New Roman" w:cs="Times New Roman"/>
          <w:sz w:val="28"/>
          <w:szCs w:val="28"/>
          <w:lang w:val="ro-RO"/>
        </w:rPr>
        <w:t xml:space="preserve">(7) </w:t>
      </w:r>
      <w:r w:rsidR="00A6273C" w:rsidRPr="000B07D1">
        <w:rPr>
          <w:rFonts w:ascii="Times New Roman" w:eastAsia="Times New Roman" w:hAnsi="Times New Roman" w:cs="Times New Roman"/>
          <w:sz w:val="28"/>
          <w:szCs w:val="28"/>
          <w:lang w:val="ro-RO"/>
        </w:rPr>
        <w:t xml:space="preserve">Societatea de asigurare sau de reasigurare trebuie să mențină </w:t>
      </w:r>
      <w:r w:rsidR="001D3187" w:rsidRPr="000B07D1">
        <w:rPr>
          <w:rFonts w:ascii="Times New Roman" w:eastAsia="Times New Roman" w:hAnsi="Times New Roman" w:cs="Times New Roman"/>
          <w:bCs/>
          <w:sz w:val="28"/>
          <w:szCs w:val="28"/>
          <w:lang w:val="ro-RO"/>
        </w:rPr>
        <w:t xml:space="preserve">fonduri proprii suficiente pentru acoperirea </w:t>
      </w:r>
      <w:r w:rsidR="00A6273C" w:rsidRPr="000B07D1">
        <w:rPr>
          <w:rFonts w:ascii="Times New Roman" w:eastAsia="Times New Roman" w:hAnsi="Times New Roman" w:cs="Times New Roman"/>
          <w:bCs/>
          <w:sz w:val="28"/>
          <w:szCs w:val="28"/>
          <w:lang w:val="ro-RO"/>
        </w:rPr>
        <w:t>ce</w:t>
      </w:r>
      <w:r w:rsidR="00A6273C" w:rsidRPr="000B07D1">
        <w:rPr>
          <w:rFonts w:ascii="Times New Roman" w:eastAsia="Times New Roman" w:hAnsi="Times New Roman" w:cs="Times New Roman"/>
          <w:sz w:val="28"/>
          <w:szCs w:val="28"/>
          <w:lang w:val="ro-RO"/>
        </w:rPr>
        <w:t>rinței de capital minim calcul</w:t>
      </w:r>
      <w:r w:rsidR="00353A3E" w:rsidRPr="000B07D1">
        <w:rPr>
          <w:rFonts w:ascii="Times New Roman" w:eastAsia="Times New Roman" w:hAnsi="Times New Roman" w:cs="Times New Roman"/>
          <w:sz w:val="28"/>
          <w:szCs w:val="28"/>
          <w:lang w:val="ro-RO"/>
        </w:rPr>
        <w:t>at</w:t>
      </w:r>
      <w:r w:rsidR="00F22C55" w:rsidRPr="000B07D1">
        <w:rPr>
          <w:rFonts w:ascii="Times New Roman" w:eastAsia="Times New Roman" w:hAnsi="Times New Roman" w:cs="Times New Roman"/>
          <w:sz w:val="28"/>
          <w:szCs w:val="28"/>
          <w:lang w:val="ro-RO"/>
        </w:rPr>
        <w:t>e</w:t>
      </w:r>
      <w:r w:rsidR="00A6273C" w:rsidRPr="000B07D1">
        <w:rPr>
          <w:rFonts w:ascii="Times New Roman" w:eastAsia="Times New Roman" w:hAnsi="Times New Roman" w:cs="Times New Roman"/>
          <w:sz w:val="28"/>
          <w:szCs w:val="28"/>
          <w:lang w:val="ro-RO"/>
        </w:rPr>
        <w:t xml:space="preserve"> </w:t>
      </w:r>
      <w:bookmarkStart w:id="1" w:name="_Hlk131684958"/>
      <w:bookmarkEnd w:id="0"/>
      <w:r w:rsidR="00A6273C" w:rsidRPr="000B07D1">
        <w:rPr>
          <w:rFonts w:ascii="Times New Roman" w:eastAsia="Times New Roman" w:hAnsi="Times New Roman" w:cs="Times New Roman"/>
          <w:sz w:val="28"/>
          <w:szCs w:val="28"/>
          <w:lang w:val="ro-RO"/>
        </w:rPr>
        <w:t>conform alin</w:t>
      </w:r>
      <w:r w:rsidR="00645911" w:rsidRPr="000B07D1">
        <w:rPr>
          <w:rFonts w:ascii="Times New Roman" w:eastAsia="Times New Roman" w:hAnsi="Times New Roman" w:cs="Times New Roman"/>
          <w:sz w:val="28"/>
          <w:szCs w:val="28"/>
          <w:lang w:val="ro-RO"/>
        </w:rPr>
        <w:t>.</w:t>
      </w:r>
      <w:r w:rsidR="005400B7" w:rsidRPr="000B07D1">
        <w:rPr>
          <w:rFonts w:ascii="Times New Roman" w:eastAsia="Times New Roman" w:hAnsi="Times New Roman" w:cs="Times New Roman"/>
          <w:sz w:val="28"/>
          <w:szCs w:val="28"/>
          <w:lang w:val="ro-RO"/>
        </w:rPr>
        <w:t> </w:t>
      </w:r>
      <w:r w:rsidR="00A6273C" w:rsidRPr="000B07D1">
        <w:rPr>
          <w:rFonts w:ascii="Times New Roman" w:eastAsia="Times New Roman" w:hAnsi="Times New Roman" w:cs="Times New Roman"/>
          <w:sz w:val="28"/>
          <w:szCs w:val="28"/>
          <w:lang w:val="ro-RO"/>
        </w:rPr>
        <w:t xml:space="preserve">(8), dar </w:t>
      </w:r>
      <w:r w:rsidR="0096019C" w:rsidRPr="000B07D1">
        <w:rPr>
          <w:rFonts w:ascii="Times New Roman" w:eastAsia="Times New Roman" w:hAnsi="Times New Roman" w:cs="Times New Roman"/>
          <w:sz w:val="28"/>
          <w:szCs w:val="28"/>
          <w:lang w:val="ro-RO"/>
        </w:rPr>
        <w:t xml:space="preserve">în mărime </w:t>
      </w:r>
      <w:r w:rsidR="00A6273C" w:rsidRPr="000B07D1">
        <w:rPr>
          <w:rFonts w:ascii="Times New Roman" w:eastAsia="Times New Roman" w:hAnsi="Times New Roman" w:cs="Times New Roman"/>
          <w:sz w:val="28"/>
          <w:szCs w:val="28"/>
          <w:lang w:val="ro-RO"/>
        </w:rPr>
        <w:t>nu mai mic</w:t>
      </w:r>
      <w:r w:rsidR="0096019C" w:rsidRPr="000B07D1">
        <w:rPr>
          <w:rFonts w:ascii="Times New Roman" w:eastAsia="Times New Roman" w:hAnsi="Times New Roman" w:cs="Times New Roman"/>
          <w:sz w:val="28"/>
          <w:szCs w:val="28"/>
          <w:lang w:val="ro-RO"/>
        </w:rPr>
        <w:t>ă</w:t>
      </w:r>
      <w:r w:rsidR="00A6273C" w:rsidRPr="000B07D1">
        <w:rPr>
          <w:rFonts w:ascii="Times New Roman" w:eastAsia="Times New Roman" w:hAnsi="Times New Roman" w:cs="Times New Roman"/>
          <w:sz w:val="28"/>
          <w:szCs w:val="28"/>
          <w:lang w:val="ro-RO"/>
        </w:rPr>
        <w:t xml:space="preserve"> decât pragul absolut al acesteia stabilit la alin.</w:t>
      </w:r>
      <w:r w:rsidR="00DD7511">
        <w:rPr>
          <w:rFonts w:ascii="Times New Roman" w:eastAsia="Times New Roman" w:hAnsi="Times New Roman" w:cs="Times New Roman"/>
          <w:sz w:val="28"/>
          <w:szCs w:val="28"/>
          <w:lang w:val="ro-RO"/>
        </w:rPr>
        <w:t> </w:t>
      </w:r>
      <w:r w:rsidR="00A6273C" w:rsidRPr="000B07D1">
        <w:rPr>
          <w:rFonts w:ascii="Times New Roman" w:eastAsia="Times New Roman" w:hAnsi="Times New Roman" w:cs="Times New Roman"/>
          <w:sz w:val="28"/>
          <w:szCs w:val="28"/>
          <w:lang w:val="ro-RO"/>
        </w:rPr>
        <w:t>(1).”</w:t>
      </w:r>
      <w:r w:rsidR="00597F75" w:rsidRPr="000B07D1">
        <w:rPr>
          <w:rFonts w:ascii="Times New Roman" w:eastAsia="Times New Roman" w:hAnsi="Times New Roman" w:cs="Times New Roman"/>
          <w:sz w:val="28"/>
          <w:szCs w:val="28"/>
          <w:lang w:val="ro-RO"/>
        </w:rPr>
        <w:t xml:space="preserve"> </w:t>
      </w:r>
    </w:p>
    <w:bookmarkEnd w:id="1"/>
    <w:p w14:paraId="0FE8144F" w14:textId="77777777" w:rsidR="001D3187" w:rsidRPr="000B07D1" w:rsidRDefault="001D3187" w:rsidP="00751E05">
      <w:pPr>
        <w:spacing w:after="0" w:line="240" w:lineRule="auto"/>
        <w:ind w:firstLine="709"/>
        <w:jc w:val="both"/>
        <w:rPr>
          <w:rFonts w:ascii="Times New Roman" w:eastAsia="Times New Roman" w:hAnsi="Times New Roman" w:cs="Times New Roman"/>
          <w:sz w:val="28"/>
          <w:szCs w:val="28"/>
          <w:lang w:val="ro-RO"/>
        </w:rPr>
      </w:pPr>
    </w:p>
    <w:p w14:paraId="251CD72F" w14:textId="3AE3F55A" w:rsidR="00A917C8" w:rsidRPr="00751CAE" w:rsidRDefault="00A917C8" w:rsidP="00751E05">
      <w:pPr>
        <w:spacing w:after="0" w:line="240" w:lineRule="auto"/>
        <w:ind w:left="720"/>
        <w:jc w:val="both"/>
        <w:rPr>
          <w:rFonts w:ascii="Times New Roman" w:hAnsi="Times New Roman" w:cs="Times New Roman"/>
          <w:sz w:val="28"/>
          <w:szCs w:val="28"/>
        </w:rPr>
      </w:pPr>
      <w:r w:rsidRPr="000B07D1">
        <w:rPr>
          <w:rFonts w:ascii="Times New Roman" w:hAnsi="Times New Roman" w:cs="Times New Roman"/>
          <w:sz w:val="28"/>
          <w:szCs w:val="28"/>
        </w:rPr>
        <w:t>la alineatul (8), primul enunț se exclude.</w:t>
      </w:r>
      <w:r w:rsidR="008A4308" w:rsidRPr="00751CAE">
        <w:rPr>
          <w:rFonts w:ascii="Times New Roman" w:hAnsi="Times New Roman" w:cs="Times New Roman"/>
          <w:sz w:val="28"/>
          <w:szCs w:val="28"/>
        </w:rPr>
        <w:t xml:space="preserve"> </w:t>
      </w:r>
    </w:p>
    <w:p w14:paraId="0E5BB278" w14:textId="6EDA6DE6" w:rsidR="00A6273C" w:rsidRPr="00751CAE" w:rsidRDefault="00A6273C" w:rsidP="00751E05">
      <w:pPr>
        <w:spacing w:after="0" w:line="240" w:lineRule="auto"/>
        <w:ind w:left="720" w:firstLine="709"/>
        <w:jc w:val="both"/>
        <w:rPr>
          <w:rFonts w:ascii="Times New Roman" w:eastAsia="Times New Roman" w:hAnsi="Times New Roman" w:cs="Times New Roman"/>
          <w:sz w:val="28"/>
          <w:szCs w:val="28"/>
          <w:lang w:val="ro-RO"/>
        </w:rPr>
      </w:pPr>
    </w:p>
    <w:p w14:paraId="2EEBAA30" w14:textId="29ABB27B" w:rsidR="00A47B16" w:rsidRPr="00667FB8" w:rsidRDefault="00013EC8" w:rsidP="00751E05">
      <w:pPr>
        <w:spacing w:after="0" w:line="240" w:lineRule="auto"/>
        <w:ind w:firstLine="709"/>
        <w:jc w:val="both"/>
        <w:rPr>
          <w:rFonts w:ascii="Times New Roman" w:hAnsi="Times New Roman" w:cs="Times New Roman"/>
          <w:sz w:val="28"/>
          <w:szCs w:val="28"/>
          <w:lang w:val="ro-RO"/>
        </w:rPr>
      </w:pPr>
      <w:r w:rsidRPr="00667FB8">
        <w:rPr>
          <w:rFonts w:ascii="Times New Roman" w:hAnsi="Times New Roman" w:cs="Times New Roman"/>
          <w:b/>
          <w:sz w:val="28"/>
          <w:szCs w:val="28"/>
          <w:lang w:val="ro-RO"/>
        </w:rPr>
        <w:t>Art</w:t>
      </w:r>
      <w:r w:rsidR="003B1858" w:rsidRPr="00667FB8">
        <w:rPr>
          <w:rFonts w:ascii="Times New Roman" w:hAnsi="Times New Roman" w:cs="Times New Roman"/>
          <w:b/>
          <w:sz w:val="28"/>
          <w:szCs w:val="28"/>
          <w:lang w:val="ro-RO"/>
        </w:rPr>
        <w:t>.</w:t>
      </w:r>
      <w:r w:rsidRPr="00667FB8">
        <w:rPr>
          <w:rFonts w:ascii="Times New Roman" w:hAnsi="Times New Roman" w:cs="Times New Roman"/>
          <w:b/>
          <w:sz w:val="28"/>
          <w:szCs w:val="28"/>
          <w:lang w:val="ro-RO"/>
        </w:rPr>
        <w:t xml:space="preserve"> II</w:t>
      </w:r>
      <w:r w:rsidR="00E44E68" w:rsidRPr="00667FB8">
        <w:rPr>
          <w:rFonts w:ascii="Times New Roman" w:hAnsi="Times New Roman" w:cs="Times New Roman"/>
          <w:b/>
          <w:sz w:val="28"/>
          <w:szCs w:val="28"/>
          <w:lang w:val="ro-RO"/>
        </w:rPr>
        <w:t>.</w:t>
      </w:r>
      <w:r w:rsidRPr="00667FB8">
        <w:rPr>
          <w:rFonts w:ascii="Times New Roman" w:hAnsi="Times New Roman" w:cs="Times New Roman"/>
          <w:bCs/>
          <w:sz w:val="28"/>
          <w:szCs w:val="28"/>
          <w:lang w:val="ro-RO"/>
        </w:rPr>
        <w:t xml:space="preserve"> –</w:t>
      </w:r>
      <w:r w:rsidR="005115A7" w:rsidRPr="00667FB8">
        <w:rPr>
          <w:rFonts w:ascii="Times New Roman" w:hAnsi="Times New Roman" w:cs="Times New Roman"/>
          <w:bCs/>
          <w:sz w:val="28"/>
          <w:szCs w:val="28"/>
          <w:lang w:val="ro-RO"/>
        </w:rPr>
        <w:t xml:space="preserve"> </w:t>
      </w:r>
      <w:r w:rsidRPr="00667FB8">
        <w:rPr>
          <w:rFonts w:ascii="Times New Roman" w:hAnsi="Times New Roman" w:cs="Times New Roman"/>
          <w:sz w:val="28"/>
          <w:szCs w:val="28"/>
          <w:lang w:val="ro-RO"/>
        </w:rPr>
        <w:t>Prezenta lege intră în vigoare la data publicării în Monitorul Oficial al Republicii Moldova.</w:t>
      </w:r>
    </w:p>
    <w:p w14:paraId="26A4D163" w14:textId="1C0184C1" w:rsidR="00FF787A" w:rsidRPr="00667FB8" w:rsidRDefault="00FF787A" w:rsidP="00751E05">
      <w:pPr>
        <w:spacing w:after="0" w:line="240" w:lineRule="auto"/>
        <w:ind w:firstLine="709"/>
        <w:jc w:val="both"/>
        <w:rPr>
          <w:rFonts w:ascii="Times New Roman" w:hAnsi="Times New Roman" w:cs="Times New Roman"/>
          <w:sz w:val="28"/>
          <w:szCs w:val="28"/>
          <w:lang w:val="ro-RO"/>
        </w:rPr>
      </w:pPr>
    </w:p>
    <w:p w14:paraId="67CFAA89" w14:textId="17C548D6" w:rsidR="00FF787A" w:rsidRPr="00667FB8" w:rsidRDefault="00FF787A" w:rsidP="00751E05">
      <w:pPr>
        <w:spacing w:after="0" w:line="240" w:lineRule="auto"/>
        <w:ind w:firstLine="709"/>
        <w:jc w:val="both"/>
        <w:rPr>
          <w:rFonts w:ascii="Times New Roman" w:hAnsi="Times New Roman" w:cs="Times New Roman"/>
          <w:sz w:val="28"/>
          <w:szCs w:val="28"/>
          <w:lang w:val="ro-RO"/>
        </w:rPr>
      </w:pPr>
    </w:p>
    <w:p w14:paraId="22FDA30D" w14:textId="77777777" w:rsidR="00341FA9" w:rsidRPr="000540C2" w:rsidRDefault="00341FA9" w:rsidP="00751E05">
      <w:pPr>
        <w:pStyle w:val="NoSpacing"/>
        <w:spacing w:after="0" w:line="240" w:lineRule="auto"/>
        <w:ind w:right="849"/>
        <w:jc w:val="center"/>
        <w:rPr>
          <w:rFonts w:ascii="Times New Roman" w:hAnsi="Times New Roman" w:cs="Times New Roman"/>
          <w:b/>
          <w:bCs/>
          <w:sz w:val="28"/>
          <w:szCs w:val="28"/>
        </w:rPr>
      </w:pPr>
      <w:r w:rsidRPr="000540C2">
        <w:rPr>
          <w:rFonts w:ascii="Times New Roman" w:hAnsi="Times New Roman" w:cs="Times New Roman"/>
          <w:b/>
          <w:bCs/>
          <w:sz w:val="28"/>
          <w:szCs w:val="28"/>
        </w:rPr>
        <w:t>PREŞEDINTELE  PARLAMENTULUI</w:t>
      </w:r>
    </w:p>
    <w:p w14:paraId="7764E643" w14:textId="77777777" w:rsidR="00341FA9" w:rsidRPr="000540C2" w:rsidRDefault="00341FA9" w:rsidP="00751E05">
      <w:pPr>
        <w:pStyle w:val="NoSpacing"/>
        <w:spacing w:after="0" w:line="240" w:lineRule="auto"/>
        <w:ind w:right="849"/>
        <w:jc w:val="center"/>
        <w:rPr>
          <w:rFonts w:ascii="Times New Roman" w:hAnsi="Times New Roman" w:cs="Times New Roman"/>
          <w:b/>
          <w:bCs/>
          <w:sz w:val="28"/>
          <w:szCs w:val="28"/>
        </w:rPr>
      </w:pPr>
    </w:p>
    <w:p w14:paraId="74E28F8C" w14:textId="58A62C8A" w:rsidR="00341FA9" w:rsidRDefault="00341FA9" w:rsidP="00751E05">
      <w:pPr>
        <w:pStyle w:val="NoSpacing"/>
        <w:spacing w:after="0" w:line="240" w:lineRule="auto"/>
        <w:ind w:right="849"/>
        <w:jc w:val="center"/>
        <w:rPr>
          <w:rFonts w:ascii="Times New Roman" w:hAnsi="Times New Roman" w:cs="Times New Roman"/>
          <w:b/>
          <w:bCs/>
          <w:sz w:val="28"/>
          <w:szCs w:val="28"/>
        </w:rPr>
      </w:pPr>
    </w:p>
    <w:p w14:paraId="7A07895D" w14:textId="135C094A" w:rsidR="00751E05" w:rsidRDefault="00751E05" w:rsidP="00751E05">
      <w:pPr>
        <w:pStyle w:val="NoSpacing"/>
        <w:spacing w:after="0" w:line="240" w:lineRule="auto"/>
        <w:ind w:right="849"/>
        <w:jc w:val="center"/>
        <w:rPr>
          <w:rFonts w:ascii="Times New Roman" w:hAnsi="Times New Roman" w:cs="Times New Roman"/>
          <w:b/>
          <w:bCs/>
          <w:sz w:val="28"/>
          <w:szCs w:val="28"/>
        </w:rPr>
      </w:pPr>
    </w:p>
    <w:p w14:paraId="4CDD26F6" w14:textId="77777777" w:rsidR="00751E05" w:rsidRPr="000540C2" w:rsidRDefault="00751E05" w:rsidP="00751E05">
      <w:pPr>
        <w:pStyle w:val="NoSpacing"/>
        <w:spacing w:after="0" w:line="240" w:lineRule="auto"/>
        <w:ind w:right="849"/>
        <w:jc w:val="center"/>
        <w:rPr>
          <w:rFonts w:ascii="Times New Roman" w:hAnsi="Times New Roman" w:cs="Times New Roman"/>
          <w:b/>
          <w:bCs/>
          <w:sz w:val="28"/>
          <w:szCs w:val="28"/>
        </w:rPr>
      </w:pPr>
    </w:p>
    <w:p w14:paraId="32A9EDC3" w14:textId="77777777" w:rsidR="00341FA9" w:rsidRPr="000540C2" w:rsidRDefault="00341FA9" w:rsidP="00751E05">
      <w:pPr>
        <w:pStyle w:val="NoSpacing"/>
        <w:spacing w:after="0" w:line="240" w:lineRule="auto"/>
        <w:ind w:right="849"/>
        <w:jc w:val="center"/>
        <w:rPr>
          <w:rFonts w:ascii="Times New Roman" w:hAnsi="Times New Roman" w:cs="Times New Roman"/>
          <w:b/>
          <w:bCs/>
          <w:sz w:val="28"/>
          <w:szCs w:val="28"/>
        </w:rPr>
      </w:pPr>
      <w:r w:rsidRPr="000540C2">
        <w:rPr>
          <w:rFonts w:ascii="Times New Roman" w:hAnsi="Times New Roman" w:cs="Times New Roman"/>
          <w:b/>
          <w:bCs/>
          <w:sz w:val="28"/>
          <w:szCs w:val="28"/>
        </w:rPr>
        <w:t>IGOR GROSU</w:t>
      </w:r>
    </w:p>
    <w:p w14:paraId="3C132E14" w14:textId="77777777" w:rsidR="00341FA9" w:rsidRPr="000540C2" w:rsidRDefault="00341FA9" w:rsidP="00751E05">
      <w:pPr>
        <w:pStyle w:val="NoSpacing"/>
        <w:spacing w:after="0" w:line="240" w:lineRule="auto"/>
        <w:rPr>
          <w:rFonts w:ascii="Times New Roman" w:hAnsi="Times New Roman" w:cs="Times New Roman"/>
          <w:b/>
          <w:bCs/>
          <w:sz w:val="28"/>
          <w:szCs w:val="28"/>
        </w:rPr>
      </w:pPr>
    </w:p>
    <w:p w14:paraId="09BEC8A9" w14:textId="77777777" w:rsidR="00751E05" w:rsidRDefault="00751E05" w:rsidP="00751E05">
      <w:pPr>
        <w:pStyle w:val="NoSpacing"/>
        <w:spacing w:after="0" w:line="240" w:lineRule="auto"/>
        <w:ind w:left="0"/>
        <w:rPr>
          <w:rFonts w:ascii="Times New Roman" w:hAnsi="Times New Roman" w:cs="Times New Roman"/>
          <w:b/>
          <w:bCs/>
          <w:sz w:val="28"/>
          <w:szCs w:val="28"/>
        </w:rPr>
      </w:pPr>
    </w:p>
    <w:p w14:paraId="53F9A255" w14:textId="5B2C855B" w:rsidR="00751E05" w:rsidRDefault="00751E05" w:rsidP="00751E05">
      <w:pPr>
        <w:pStyle w:val="NoSpacing"/>
        <w:spacing w:after="0" w:line="240" w:lineRule="auto"/>
        <w:ind w:left="0"/>
        <w:rPr>
          <w:rFonts w:ascii="Times New Roman" w:hAnsi="Times New Roman" w:cs="Times New Roman"/>
          <w:b/>
          <w:bCs/>
          <w:sz w:val="28"/>
          <w:szCs w:val="28"/>
        </w:rPr>
      </w:pPr>
    </w:p>
    <w:p w14:paraId="5604D3AB" w14:textId="77777777" w:rsidR="00751E05" w:rsidRDefault="00751E05" w:rsidP="00751E05">
      <w:pPr>
        <w:pStyle w:val="NoSpacing"/>
        <w:spacing w:after="0" w:line="240" w:lineRule="auto"/>
        <w:ind w:left="0"/>
        <w:rPr>
          <w:rFonts w:ascii="Times New Roman" w:hAnsi="Times New Roman" w:cs="Times New Roman"/>
          <w:b/>
          <w:bCs/>
          <w:sz w:val="28"/>
          <w:szCs w:val="28"/>
        </w:rPr>
      </w:pPr>
    </w:p>
    <w:p w14:paraId="5940D54A" w14:textId="77777777" w:rsidR="00751E05" w:rsidRDefault="00751E05" w:rsidP="00751E05">
      <w:pPr>
        <w:pStyle w:val="NoSpacing"/>
        <w:spacing w:after="0" w:line="240" w:lineRule="auto"/>
        <w:ind w:left="0"/>
        <w:rPr>
          <w:rFonts w:ascii="Times New Roman" w:hAnsi="Times New Roman" w:cs="Times New Roman"/>
          <w:b/>
          <w:bCs/>
          <w:sz w:val="28"/>
          <w:szCs w:val="28"/>
        </w:rPr>
      </w:pPr>
    </w:p>
    <w:p w14:paraId="60464DFA" w14:textId="77777777" w:rsidR="00751E05" w:rsidRDefault="00751E05" w:rsidP="00751E05">
      <w:pPr>
        <w:pStyle w:val="NoSpacing"/>
        <w:spacing w:after="0" w:line="240" w:lineRule="auto"/>
        <w:ind w:left="0"/>
        <w:rPr>
          <w:rFonts w:ascii="Times New Roman" w:hAnsi="Times New Roman" w:cs="Times New Roman"/>
          <w:b/>
          <w:bCs/>
          <w:sz w:val="28"/>
          <w:szCs w:val="28"/>
        </w:rPr>
      </w:pPr>
    </w:p>
    <w:p w14:paraId="6666DDE8" w14:textId="77777777" w:rsidR="00751E05" w:rsidRDefault="00751E05" w:rsidP="00751E05">
      <w:pPr>
        <w:pStyle w:val="NoSpacing"/>
        <w:spacing w:after="0" w:line="240" w:lineRule="auto"/>
        <w:ind w:left="0"/>
        <w:rPr>
          <w:rFonts w:ascii="Times New Roman" w:hAnsi="Times New Roman" w:cs="Times New Roman"/>
          <w:b/>
          <w:bCs/>
          <w:sz w:val="28"/>
          <w:szCs w:val="28"/>
        </w:rPr>
      </w:pPr>
    </w:p>
    <w:p w14:paraId="46DB7FBF" w14:textId="042A50B5" w:rsidR="00341FA9" w:rsidRPr="000540C2" w:rsidRDefault="00341FA9" w:rsidP="00751E05">
      <w:pPr>
        <w:pStyle w:val="NoSpacing"/>
        <w:spacing w:after="0" w:line="240" w:lineRule="auto"/>
        <w:ind w:left="0"/>
        <w:rPr>
          <w:rFonts w:ascii="Times New Roman" w:hAnsi="Times New Roman" w:cs="Times New Roman"/>
          <w:b/>
          <w:bCs/>
          <w:sz w:val="28"/>
          <w:szCs w:val="28"/>
        </w:rPr>
      </w:pPr>
      <w:r w:rsidRPr="000540C2">
        <w:rPr>
          <w:rFonts w:ascii="Times New Roman" w:hAnsi="Times New Roman" w:cs="Times New Roman"/>
          <w:b/>
          <w:bCs/>
          <w:sz w:val="28"/>
          <w:szCs w:val="28"/>
        </w:rPr>
        <w:t xml:space="preserve">Chișinău, </w:t>
      </w:r>
      <w:r>
        <w:rPr>
          <w:rFonts w:ascii="Times New Roman" w:hAnsi="Times New Roman" w:cs="Times New Roman"/>
          <w:b/>
          <w:bCs/>
          <w:sz w:val="28"/>
          <w:szCs w:val="28"/>
        </w:rPr>
        <w:t>27</w:t>
      </w:r>
      <w:r w:rsidRPr="000540C2">
        <w:rPr>
          <w:rFonts w:ascii="Times New Roman" w:hAnsi="Times New Roman" w:cs="Times New Roman"/>
          <w:b/>
          <w:bCs/>
          <w:sz w:val="28"/>
          <w:szCs w:val="28"/>
        </w:rPr>
        <w:t xml:space="preserve"> aprilie 2023.</w:t>
      </w:r>
    </w:p>
    <w:p w14:paraId="6DC08AFD" w14:textId="4B5C6AAE" w:rsidR="00341FA9" w:rsidRPr="00623D53" w:rsidRDefault="00341FA9" w:rsidP="00341FA9">
      <w:pPr>
        <w:pStyle w:val="NoSpacing"/>
        <w:ind w:left="0"/>
        <w:rPr>
          <w:rFonts w:ascii="Times New Roman" w:hAnsi="Times New Roman" w:cs="Times New Roman"/>
          <w:sz w:val="28"/>
          <w:szCs w:val="28"/>
          <w:bdr w:val="none" w:sz="0" w:space="0" w:color="auto" w:frame="1"/>
          <w:shd w:val="clear" w:color="auto" w:fill="FFFFFF"/>
        </w:rPr>
      </w:pPr>
      <w:r w:rsidRPr="000540C2">
        <w:rPr>
          <w:rFonts w:ascii="Times New Roman" w:hAnsi="Times New Roman" w:cs="Times New Roman"/>
          <w:b/>
          <w:bCs/>
          <w:sz w:val="28"/>
          <w:szCs w:val="28"/>
        </w:rPr>
        <w:t xml:space="preserve">Nr. </w:t>
      </w:r>
      <w:r>
        <w:rPr>
          <w:rFonts w:ascii="Times New Roman" w:hAnsi="Times New Roman" w:cs="Times New Roman"/>
          <w:b/>
          <w:bCs/>
          <w:sz w:val="28"/>
          <w:szCs w:val="28"/>
        </w:rPr>
        <w:t>99</w:t>
      </w:r>
      <w:r w:rsidRPr="000540C2">
        <w:rPr>
          <w:rFonts w:ascii="Times New Roman" w:hAnsi="Times New Roman" w:cs="Times New Roman"/>
          <w:b/>
          <w:bCs/>
          <w:sz w:val="28"/>
          <w:szCs w:val="28"/>
        </w:rPr>
        <w:t>.</w:t>
      </w:r>
    </w:p>
    <w:p w14:paraId="3BF2BCBE" w14:textId="1566C76F" w:rsidR="00751BC5" w:rsidRPr="00667FB8" w:rsidRDefault="00751BC5" w:rsidP="00341FA9">
      <w:pPr>
        <w:spacing w:after="0" w:line="240" w:lineRule="auto"/>
        <w:ind w:hanging="1134"/>
        <w:jc w:val="center"/>
        <w:rPr>
          <w:rFonts w:ascii="Times New Roman" w:hAnsi="Times New Roman" w:cs="Times New Roman"/>
          <w:b/>
          <w:sz w:val="28"/>
          <w:szCs w:val="28"/>
          <w:lang w:val="ro-RO"/>
        </w:rPr>
      </w:pPr>
    </w:p>
    <w:sectPr w:rsidR="00751BC5" w:rsidRPr="00667FB8" w:rsidSect="00195C95">
      <w:headerReference w:type="default" r:id="rId7"/>
      <w:pgSz w:w="11906" w:h="16838"/>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879B00" w14:textId="77777777" w:rsidR="00CE5E62" w:rsidRDefault="00CE5E62" w:rsidP="00195C95">
      <w:pPr>
        <w:spacing w:after="0" w:line="240" w:lineRule="auto"/>
      </w:pPr>
      <w:r>
        <w:separator/>
      </w:r>
    </w:p>
  </w:endnote>
  <w:endnote w:type="continuationSeparator" w:id="0">
    <w:p w14:paraId="559506BE" w14:textId="77777777" w:rsidR="00CE5E62" w:rsidRDefault="00CE5E62" w:rsidP="00195C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11A720" w14:textId="77777777" w:rsidR="00CE5E62" w:rsidRDefault="00CE5E62" w:rsidP="00195C95">
      <w:pPr>
        <w:spacing w:after="0" w:line="240" w:lineRule="auto"/>
      </w:pPr>
      <w:r>
        <w:separator/>
      </w:r>
    </w:p>
  </w:footnote>
  <w:footnote w:type="continuationSeparator" w:id="0">
    <w:p w14:paraId="7E5BE566" w14:textId="77777777" w:rsidR="00CE5E62" w:rsidRDefault="00CE5E62" w:rsidP="00195C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994048"/>
      <w:docPartObj>
        <w:docPartGallery w:val="Page Numbers (Top of Page)"/>
        <w:docPartUnique/>
      </w:docPartObj>
    </w:sdtPr>
    <w:sdtEndPr>
      <w:rPr>
        <w:rFonts w:ascii="Times New Roman" w:hAnsi="Times New Roman" w:cs="Times New Roman"/>
        <w:noProof/>
        <w:sz w:val="28"/>
        <w:szCs w:val="28"/>
      </w:rPr>
    </w:sdtEndPr>
    <w:sdtContent>
      <w:p w14:paraId="3AF94C5A" w14:textId="72A4BDCE" w:rsidR="00195C95" w:rsidRPr="00195C95" w:rsidRDefault="00195C95">
        <w:pPr>
          <w:pStyle w:val="Header"/>
          <w:jc w:val="center"/>
          <w:rPr>
            <w:rFonts w:ascii="Times New Roman" w:hAnsi="Times New Roman" w:cs="Times New Roman"/>
            <w:sz w:val="28"/>
            <w:szCs w:val="28"/>
          </w:rPr>
        </w:pPr>
        <w:r w:rsidRPr="00195C95">
          <w:rPr>
            <w:rFonts w:ascii="Times New Roman" w:hAnsi="Times New Roman" w:cs="Times New Roman"/>
            <w:sz w:val="28"/>
            <w:szCs w:val="28"/>
          </w:rPr>
          <w:fldChar w:fldCharType="begin"/>
        </w:r>
        <w:r w:rsidRPr="00195C95">
          <w:rPr>
            <w:rFonts w:ascii="Times New Roman" w:hAnsi="Times New Roman" w:cs="Times New Roman"/>
            <w:sz w:val="28"/>
            <w:szCs w:val="28"/>
          </w:rPr>
          <w:instrText xml:space="preserve"> PAGE   \* MERGEFORMAT </w:instrText>
        </w:r>
        <w:r w:rsidRPr="00195C95">
          <w:rPr>
            <w:rFonts w:ascii="Times New Roman" w:hAnsi="Times New Roman" w:cs="Times New Roman"/>
            <w:sz w:val="28"/>
            <w:szCs w:val="28"/>
          </w:rPr>
          <w:fldChar w:fldCharType="separate"/>
        </w:r>
        <w:r w:rsidRPr="00195C95">
          <w:rPr>
            <w:rFonts w:ascii="Times New Roman" w:hAnsi="Times New Roman" w:cs="Times New Roman"/>
            <w:noProof/>
            <w:sz w:val="28"/>
            <w:szCs w:val="28"/>
          </w:rPr>
          <w:t>2</w:t>
        </w:r>
        <w:r w:rsidRPr="00195C95">
          <w:rPr>
            <w:rFonts w:ascii="Times New Roman" w:hAnsi="Times New Roman" w:cs="Times New Roman"/>
            <w:noProof/>
            <w:sz w:val="28"/>
            <w:szCs w:val="28"/>
          </w:rPr>
          <w:fldChar w:fldCharType="end"/>
        </w:r>
      </w:p>
    </w:sdtContent>
  </w:sdt>
  <w:p w14:paraId="387508D7" w14:textId="77777777" w:rsidR="00195C95" w:rsidRPr="00195C95" w:rsidRDefault="00195C95">
    <w:pPr>
      <w:pStyle w:val="Header"/>
      <w:rPr>
        <w:rFonts w:ascii="Times New Roman" w:hAnsi="Times New Roman" w:cs="Times New Roman"/>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543C77"/>
    <w:multiLevelType w:val="hybridMultilevel"/>
    <w:tmpl w:val="9EA6CA9C"/>
    <w:lvl w:ilvl="0" w:tplc="9AD2F652">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E54"/>
    <w:rsid w:val="00005EEA"/>
    <w:rsid w:val="00006FFB"/>
    <w:rsid w:val="00013EC8"/>
    <w:rsid w:val="00014502"/>
    <w:rsid w:val="00042B60"/>
    <w:rsid w:val="000438DC"/>
    <w:rsid w:val="000B07D1"/>
    <w:rsid w:val="000D351C"/>
    <w:rsid w:val="000F5FCB"/>
    <w:rsid w:val="001248D1"/>
    <w:rsid w:val="0017268F"/>
    <w:rsid w:val="001849C0"/>
    <w:rsid w:val="00195C95"/>
    <w:rsid w:val="001B0077"/>
    <w:rsid w:val="001C3105"/>
    <w:rsid w:val="001D3187"/>
    <w:rsid w:val="001F2B30"/>
    <w:rsid w:val="0020465A"/>
    <w:rsid w:val="002133AB"/>
    <w:rsid w:val="002141DE"/>
    <w:rsid w:val="00215A13"/>
    <w:rsid w:val="00217309"/>
    <w:rsid w:val="00256F5F"/>
    <w:rsid w:val="00277136"/>
    <w:rsid w:val="00280E8F"/>
    <w:rsid w:val="002C6F1B"/>
    <w:rsid w:val="002F4F46"/>
    <w:rsid w:val="00300D9B"/>
    <w:rsid w:val="00310EB5"/>
    <w:rsid w:val="00312670"/>
    <w:rsid w:val="00325562"/>
    <w:rsid w:val="00341FA9"/>
    <w:rsid w:val="003449E8"/>
    <w:rsid w:val="00353A3E"/>
    <w:rsid w:val="0036049C"/>
    <w:rsid w:val="00364A1C"/>
    <w:rsid w:val="003731F8"/>
    <w:rsid w:val="00377B3D"/>
    <w:rsid w:val="0038432C"/>
    <w:rsid w:val="003907C1"/>
    <w:rsid w:val="00391684"/>
    <w:rsid w:val="003A56F0"/>
    <w:rsid w:val="003B12B6"/>
    <w:rsid w:val="003B1858"/>
    <w:rsid w:val="003C591A"/>
    <w:rsid w:val="003D0167"/>
    <w:rsid w:val="0040444A"/>
    <w:rsid w:val="00437EE9"/>
    <w:rsid w:val="0044035B"/>
    <w:rsid w:val="00445B6B"/>
    <w:rsid w:val="004917FF"/>
    <w:rsid w:val="004C1A50"/>
    <w:rsid w:val="004D6487"/>
    <w:rsid w:val="004E6962"/>
    <w:rsid w:val="005115A7"/>
    <w:rsid w:val="005150E9"/>
    <w:rsid w:val="005400B7"/>
    <w:rsid w:val="00544B54"/>
    <w:rsid w:val="00571232"/>
    <w:rsid w:val="00597F75"/>
    <w:rsid w:val="005A29D4"/>
    <w:rsid w:val="005A2A9F"/>
    <w:rsid w:val="005A403D"/>
    <w:rsid w:val="005D45A3"/>
    <w:rsid w:val="005F2D37"/>
    <w:rsid w:val="00601294"/>
    <w:rsid w:val="00613746"/>
    <w:rsid w:val="00614D77"/>
    <w:rsid w:val="0062723B"/>
    <w:rsid w:val="00644078"/>
    <w:rsid w:val="00645911"/>
    <w:rsid w:val="00660479"/>
    <w:rsid w:val="00667FB8"/>
    <w:rsid w:val="00674C37"/>
    <w:rsid w:val="00686387"/>
    <w:rsid w:val="0069549C"/>
    <w:rsid w:val="006B0D4E"/>
    <w:rsid w:val="006E59FD"/>
    <w:rsid w:val="006F4EAB"/>
    <w:rsid w:val="00715403"/>
    <w:rsid w:val="00751BC5"/>
    <w:rsid w:val="00751CAE"/>
    <w:rsid w:val="00751E05"/>
    <w:rsid w:val="00757813"/>
    <w:rsid w:val="007D6B00"/>
    <w:rsid w:val="007F182E"/>
    <w:rsid w:val="007F1E54"/>
    <w:rsid w:val="007F2978"/>
    <w:rsid w:val="00806CB8"/>
    <w:rsid w:val="008260B5"/>
    <w:rsid w:val="00860188"/>
    <w:rsid w:val="008706F3"/>
    <w:rsid w:val="008723B3"/>
    <w:rsid w:val="008775E8"/>
    <w:rsid w:val="008A4308"/>
    <w:rsid w:val="008A5352"/>
    <w:rsid w:val="008D560B"/>
    <w:rsid w:val="008D7FC1"/>
    <w:rsid w:val="008F4DE0"/>
    <w:rsid w:val="009211BE"/>
    <w:rsid w:val="0093374E"/>
    <w:rsid w:val="00937283"/>
    <w:rsid w:val="00956345"/>
    <w:rsid w:val="0096019C"/>
    <w:rsid w:val="009636E4"/>
    <w:rsid w:val="00977448"/>
    <w:rsid w:val="009826A1"/>
    <w:rsid w:val="00987010"/>
    <w:rsid w:val="00990935"/>
    <w:rsid w:val="00996450"/>
    <w:rsid w:val="00996501"/>
    <w:rsid w:val="009B4FE9"/>
    <w:rsid w:val="009F26B7"/>
    <w:rsid w:val="00A27845"/>
    <w:rsid w:val="00A47B16"/>
    <w:rsid w:val="00A527A6"/>
    <w:rsid w:val="00A6273C"/>
    <w:rsid w:val="00A7165F"/>
    <w:rsid w:val="00A75D04"/>
    <w:rsid w:val="00A82FB7"/>
    <w:rsid w:val="00A917C8"/>
    <w:rsid w:val="00AA51EA"/>
    <w:rsid w:val="00AB0471"/>
    <w:rsid w:val="00AB29CB"/>
    <w:rsid w:val="00B226A3"/>
    <w:rsid w:val="00B40832"/>
    <w:rsid w:val="00B4105B"/>
    <w:rsid w:val="00B42F4E"/>
    <w:rsid w:val="00B67656"/>
    <w:rsid w:val="00B8448D"/>
    <w:rsid w:val="00BA2F31"/>
    <w:rsid w:val="00BA6D9E"/>
    <w:rsid w:val="00BC2E76"/>
    <w:rsid w:val="00BE41DB"/>
    <w:rsid w:val="00BE450A"/>
    <w:rsid w:val="00BF01BB"/>
    <w:rsid w:val="00BF29B4"/>
    <w:rsid w:val="00C23F13"/>
    <w:rsid w:val="00C24349"/>
    <w:rsid w:val="00C62668"/>
    <w:rsid w:val="00C74D51"/>
    <w:rsid w:val="00C86C11"/>
    <w:rsid w:val="00C87BED"/>
    <w:rsid w:val="00CD1DC4"/>
    <w:rsid w:val="00CD5F75"/>
    <w:rsid w:val="00CD6949"/>
    <w:rsid w:val="00CE0BDA"/>
    <w:rsid w:val="00CE5E62"/>
    <w:rsid w:val="00CE5F41"/>
    <w:rsid w:val="00CF7E2B"/>
    <w:rsid w:val="00D01C92"/>
    <w:rsid w:val="00D048EA"/>
    <w:rsid w:val="00D24AEE"/>
    <w:rsid w:val="00D62F7F"/>
    <w:rsid w:val="00D70BF3"/>
    <w:rsid w:val="00D76C69"/>
    <w:rsid w:val="00D84CEA"/>
    <w:rsid w:val="00D943C8"/>
    <w:rsid w:val="00DB5DC4"/>
    <w:rsid w:val="00DB6C64"/>
    <w:rsid w:val="00DD7511"/>
    <w:rsid w:val="00E10778"/>
    <w:rsid w:val="00E44E68"/>
    <w:rsid w:val="00E726E3"/>
    <w:rsid w:val="00E77B96"/>
    <w:rsid w:val="00EE02E8"/>
    <w:rsid w:val="00EE278A"/>
    <w:rsid w:val="00EE5F1B"/>
    <w:rsid w:val="00F10A6D"/>
    <w:rsid w:val="00F20FB4"/>
    <w:rsid w:val="00F22C55"/>
    <w:rsid w:val="00F3001C"/>
    <w:rsid w:val="00F330BE"/>
    <w:rsid w:val="00F567DB"/>
    <w:rsid w:val="00F63EAB"/>
    <w:rsid w:val="00F66C3C"/>
    <w:rsid w:val="00F67091"/>
    <w:rsid w:val="00F953AC"/>
    <w:rsid w:val="00FB5297"/>
    <w:rsid w:val="00FC0BCC"/>
    <w:rsid w:val="00FC7FE6"/>
    <w:rsid w:val="00FE6B99"/>
    <w:rsid w:val="00FF787A"/>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4D88E"/>
  <w15:chartTrackingRefBased/>
  <w15:docId w15:val="{02BB9AC0-337D-4E54-8447-B96E283BA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571232"/>
    <w:pPr>
      <w:spacing w:after="0" w:line="240" w:lineRule="auto"/>
      <w:ind w:left="720" w:firstLine="709"/>
      <w:contextualSpacing/>
      <w:jc w:val="both"/>
    </w:pPr>
    <w:rPr>
      <w:rFonts w:ascii="Times New Roman" w:eastAsia="Times New Roman" w:hAnsi="Times New Roman" w:cs="Times New Roman"/>
      <w:sz w:val="20"/>
      <w:szCs w:val="20"/>
      <w:lang w:val="en-US"/>
    </w:rPr>
  </w:style>
  <w:style w:type="paragraph" w:styleId="Revision">
    <w:name w:val="Revision"/>
    <w:hidden/>
    <w:uiPriority w:val="99"/>
    <w:semiHidden/>
    <w:rsid w:val="00E44E68"/>
    <w:pPr>
      <w:spacing w:after="0" w:line="240" w:lineRule="auto"/>
    </w:pPr>
  </w:style>
  <w:style w:type="character" w:styleId="CommentReference">
    <w:name w:val="annotation reference"/>
    <w:basedOn w:val="DefaultParagraphFont"/>
    <w:uiPriority w:val="99"/>
    <w:semiHidden/>
    <w:unhideWhenUsed/>
    <w:rsid w:val="009636E4"/>
    <w:rPr>
      <w:sz w:val="16"/>
      <w:szCs w:val="16"/>
    </w:rPr>
  </w:style>
  <w:style w:type="paragraph" w:styleId="CommentText">
    <w:name w:val="annotation text"/>
    <w:basedOn w:val="Normal"/>
    <w:link w:val="CommentTextChar"/>
    <w:uiPriority w:val="99"/>
    <w:unhideWhenUsed/>
    <w:rsid w:val="009636E4"/>
    <w:pPr>
      <w:spacing w:line="240" w:lineRule="auto"/>
    </w:pPr>
    <w:rPr>
      <w:sz w:val="20"/>
      <w:szCs w:val="20"/>
    </w:rPr>
  </w:style>
  <w:style w:type="character" w:customStyle="1" w:styleId="CommentTextChar">
    <w:name w:val="Comment Text Char"/>
    <w:basedOn w:val="DefaultParagraphFont"/>
    <w:link w:val="CommentText"/>
    <w:uiPriority w:val="99"/>
    <w:rsid w:val="009636E4"/>
    <w:rPr>
      <w:sz w:val="20"/>
      <w:szCs w:val="20"/>
    </w:rPr>
  </w:style>
  <w:style w:type="paragraph" w:styleId="CommentSubject">
    <w:name w:val="annotation subject"/>
    <w:basedOn w:val="CommentText"/>
    <w:next w:val="CommentText"/>
    <w:link w:val="CommentSubjectChar"/>
    <w:uiPriority w:val="99"/>
    <w:semiHidden/>
    <w:unhideWhenUsed/>
    <w:rsid w:val="009636E4"/>
    <w:rPr>
      <w:b/>
      <w:bCs/>
    </w:rPr>
  </w:style>
  <w:style w:type="character" w:customStyle="1" w:styleId="CommentSubjectChar">
    <w:name w:val="Comment Subject Char"/>
    <w:basedOn w:val="CommentTextChar"/>
    <w:link w:val="CommentSubject"/>
    <w:uiPriority w:val="99"/>
    <w:semiHidden/>
    <w:rsid w:val="009636E4"/>
    <w:rPr>
      <w:b/>
      <w:bCs/>
      <w:sz w:val="20"/>
      <w:szCs w:val="20"/>
    </w:rPr>
  </w:style>
  <w:style w:type="paragraph" w:styleId="BalloonText">
    <w:name w:val="Balloon Text"/>
    <w:basedOn w:val="Normal"/>
    <w:link w:val="BalloonTextChar"/>
    <w:uiPriority w:val="99"/>
    <w:semiHidden/>
    <w:unhideWhenUsed/>
    <w:rsid w:val="009636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36E4"/>
    <w:rPr>
      <w:rFonts w:ascii="Segoe UI" w:hAnsi="Segoe UI" w:cs="Segoe UI"/>
      <w:sz w:val="18"/>
      <w:szCs w:val="18"/>
    </w:rPr>
  </w:style>
  <w:style w:type="paragraph" w:styleId="NormalWeb">
    <w:name w:val="Normal (Web)"/>
    <w:basedOn w:val="Normal"/>
    <w:uiPriority w:val="99"/>
    <w:unhideWhenUsed/>
    <w:rsid w:val="009636E4"/>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Hyperlink">
    <w:name w:val="Hyperlink"/>
    <w:basedOn w:val="DefaultParagraphFont"/>
    <w:uiPriority w:val="99"/>
    <w:semiHidden/>
    <w:unhideWhenUsed/>
    <w:rsid w:val="009636E4"/>
    <w:rPr>
      <w:color w:val="0000FF"/>
      <w:u w:val="single"/>
    </w:rPr>
  </w:style>
  <w:style w:type="paragraph" w:styleId="Header">
    <w:name w:val="header"/>
    <w:basedOn w:val="Normal"/>
    <w:link w:val="HeaderChar"/>
    <w:uiPriority w:val="99"/>
    <w:unhideWhenUsed/>
    <w:rsid w:val="00195C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5C95"/>
  </w:style>
  <w:style w:type="paragraph" w:styleId="Footer">
    <w:name w:val="footer"/>
    <w:basedOn w:val="Normal"/>
    <w:link w:val="FooterChar"/>
    <w:uiPriority w:val="99"/>
    <w:unhideWhenUsed/>
    <w:rsid w:val="00195C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5C95"/>
  </w:style>
  <w:style w:type="paragraph" w:styleId="NoSpacing">
    <w:name w:val="No Spacing"/>
    <w:uiPriority w:val="1"/>
    <w:qFormat/>
    <w:rsid w:val="00341FA9"/>
    <w:pPr>
      <w:spacing w:after="120" w:line="360" w:lineRule="auto"/>
      <w:ind w:left="851"/>
    </w:pPr>
    <w:rPr>
      <w:rFonts w:ascii="Calibri" w:eastAsia="Calibri" w:hAnsi="Calibri" w:cs="Calibri"/>
      <w:color w:val="000000"/>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956196">
      <w:bodyDiv w:val="1"/>
      <w:marLeft w:val="0"/>
      <w:marRight w:val="0"/>
      <w:marTop w:val="0"/>
      <w:marBottom w:val="0"/>
      <w:divBdr>
        <w:top w:val="none" w:sz="0" w:space="0" w:color="auto"/>
        <w:left w:val="none" w:sz="0" w:space="0" w:color="auto"/>
        <w:bottom w:val="none" w:sz="0" w:space="0" w:color="auto"/>
        <w:right w:val="none" w:sz="0" w:space="0" w:color="auto"/>
      </w:divBdr>
      <w:divsChild>
        <w:div w:id="270020021">
          <w:marLeft w:val="0"/>
          <w:marRight w:val="0"/>
          <w:marTop w:val="0"/>
          <w:marBottom w:val="0"/>
          <w:divBdr>
            <w:top w:val="none" w:sz="0" w:space="0" w:color="auto"/>
            <w:left w:val="none" w:sz="0" w:space="0" w:color="auto"/>
            <w:bottom w:val="none" w:sz="0" w:space="0" w:color="auto"/>
            <w:right w:val="none" w:sz="0" w:space="0" w:color="auto"/>
          </w:divBdr>
        </w:div>
      </w:divsChild>
    </w:div>
    <w:div w:id="495538443">
      <w:bodyDiv w:val="1"/>
      <w:marLeft w:val="0"/>
      <w:marRight w:val="0"/>
      <w:marTop w:val="0"/>
      <w:marBottom w:val="0"/>
      <w:divBdr>
        <w:top w:val="none" w:sz="0" w:space="0" w:color="auto"/>
        <w:left w:val="none" w:sz="0" w:space="0" w:color="auto"/>
        <w:bottom w:val="none" w:sz="0" w:space="0" w:color="auto"/>
        <w:right w:val="none" w:sz="0" w:space="0" w:color="auto"/>
      </w:divBdr>
    </w:div>
    <w:div w:id="814221719">
      <w:bodyDiv w:val="1"/>
      <w:marLeft w:val="0"/>
      <w:marRight w:val="0"/>
      <w:marTop w:val="0"/>
      <w:marBottom w:val="0"/>
      <w:divBdr>
        <w:top w:val="none" w:sz="0" w:space="0" w:color="auto"/>
        <w:left w:val="none" w:sz="0" w:space="0" w:color="auto"/>
        <w:bottom w:val="none" w:sz="0" w:space="0" w:color="auto"/>
        <w:right w:val="none" w:sz="0" w:space="0" w:color="auto"/>
      </w:divBdr>
      <w:divsChild>
        <w:div w:id="565067428">
          <w:marLeft w:val="0"/>
          <w:marRight w:val="0"/>
          <w:marTop w:val="0"/>
          <w:marBottom w:val="0"/>
          <w:divBdr>
            <w:top w:val="none" w:sz="0" w:space="0" w:color="auto"/>
            <w:left w:val="none" w:sz="0" w:space="0" w:color="auto"/>
            <w:bottom w:val="none" w:sz="0" w:space="0" w:color="auto"/>
            <w:right w:val="none" w:sz="0" w:space="0" w:color="auto"/>
          </w:divBdr>
        </w:div>
      </w:divsChild>
    </w:div>
    <w:div w:id="817840534">
      <w:bodyDiv w:val="1"/>
      <w:marLeft w:val="0"/>
      <w:marRight w:val="0"/>
      <w:marTop w:val="0"/>
      <w:marBottom w:val="0"/>
      <w:divBdr>
        <w:top w:val="none" w:sz="0" w:space="0" w:color="auto"/>
        <w:left w:val="none" w:sz="0" w:space="0" w:color="auto"/>
        <w:bottom w:val="none" w:sz="0" w:space="0" w:color="auto"/>
        <w:right w:val="none" w:sz="0" w:space="0" w:color="auto"/>
      </w:divBdr>
    </w:div>
    <w:div w:id="1149639582">
      <w:bodyDiv w:val="1"/>
      <w:marLeft w:val="0"/>
      <w:marRight w:val="0"/>
      <w:marTop w:val="0"/>
      <w:marBottom w:val="0"/>
      <w:divBdr>
        <w:top w:val="none" w:sz="0" w:space="0" w:color="auto"/>
        <w:left w:val="none" w:sz="0" w:space="0" w:color="auto"/>
        <w:bottom w:val="none" w:sz="0" w:space="0" w:color="auto"/>
        <w:right w:val="none" w:sz="0" w:space="0" w:color="auto"/>
      </w:divBdr>
    </w:div>
    <w:div w:id="1336611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2E740CC5-4CF9-4CAE-B87E-9060A8145276}"/>
</file>

<file path=customXml/itemProps2.xml><?xml version="1.0" encoding="utf-8"?>
<ds:datastoreItem xmlns:ds="http://schemas.openxmlformats.org/officeDocument/2006/customXml" ds:itemID="{36C4E63C-DFCF-43E8-BB60-1F69F378A099}"/>
</file>

<file path=customXml/itemProps3.xml><?xml version="1.0" encoding="utf-8"?>
<ds:datastoreItem xmlns:ds="http://schemas.openxmlformats.org/officeDocument/2006/customXml" ds:itemID="{4B1CB2FB-C418-4640-A261-689DC2EA827D}"/>
</file>

<file path=docProps/app.xml><?xml version="1.0" encoding="utf-8"?>
<Properties xmlns="http://schemas.openxmlformats.org/officeDocument/2006/extended-properties" xmlns:vt="http://schemas.openxmlformats.org/officeDocument/2006/docPropsVTypes">
  <Template>Normal</Template>
  <TotalTime>3</TotalTime>
  <Pages>2</Pages>
  <Words>311</Words>
  <Characters>1806</Characters>
  <Application>Microsoft Office Word</Application>
  <DocSecurity>0</DocSecurity>
  <Lines>15</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L_99.2023.ro</dc:title>
  <dc:subject/>
  <dc:creator>Irina Nirca</dc:creator>
  <cp:keywords/>
  <dc:description/>
  <cp:lastModifiedBy>Inga Rusnac</cp:lastModifiedBy>
  <cp:revision>4</cp:revision>
  <cp:lastPrinted>2023-04-04T06:17:00Z</cp:lastPrinted>
  <dcterms:created xsi:type="dcterms:W3CDTF">2023-04-27T13:00:00Z</dcterms:created>
  <dcterms:modified xsi:type="dcterms:W3CDTF">2023-05-02T05:51:00Z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