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B690D" w14:textId="517C39DD" w:rsidR="00016DEB" w:rsidRDefault="00016DEB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25C4C3AE" w14:textId="0893AF60" w:rsidR="002D3290" w:rsidRDefault="002D3290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24BB9C17" w14:textId="77777777" w:rsidR="002D3290" w:rsidRPr="005439F6" w:rsidRDefault="002D3290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3687D2DB" w14:textId="2146638C" w:rsidR="00016DEB" w:rsidRDefault="00016DEB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2465A496" w14:textId="223B8441" w:rsidR="005439F6" w:rsidRDefault="005439F6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604D7A38" w14:textId="1756908F" w:rsidR="005439F6" w:rsidRDefault="005439F6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6EF48C19" w14:textId="77777777" w:rsidR="005439F6" w:rsidRPr="005439F6" w:rsidRDefault="005439F6" w:rsidP="005026A6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MD"/>
        </w:rPr>
      </w:pPr>
    </w:p>
    <w:p w14:paraId="05BF8F0E" w14:textId="62CBDECE" w:rsidR="00832412" w:rsidRDefault="00832412" w:rsidP="005439F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L E G E</w:t>
      </w:r>
    </w:p>
    <w:p w14:paraId="1D5D59B0" w14:textId="77777777" w:rsidR="005439F6" w:rsidRPr="005439F6" w:rsidRDefault="005439F6" w:rsidP="005439F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20DFD272" w14:textId="77777777" w:rsidR="00832412" w:rsidRPr="005439F6" w:rsidRDefault="00832412" w:rsidP="005439F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bookmarkStart w:id="0" w:name="_Hlk88655217"/>
      <w:r w:rsidRPr="005439F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pentru modificarea Regulamentului Parlamentului,</w:t>
      </w:r>
    </w:p>
    <w:p w14:paraId="45992865" w14:textId="1441A925" w:rsidR="00832412" w:rsidRDefault="00832412" w:rsidP="005439F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adoptat prin Legea nr. 797/1996</w:t>
      </w:r>
      <w:bookmarkEnd w:id="0"/>
    </w:p>
    <w:p w14:paraId="3602B633" w14:textId="2F5DACB5" w:rsidR="005439F6" w:rsidRPr="005439F6" w:rsidRDefault="005439F6" w:rsidP="005439F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778AA" wp14:editId="309CD80C">
                <wp:simplePos x="0" y="0"/>
                <wp:positionH relativeFrom="column">
                  <wp:posOffset>530226</wp:posOffset>
                </wp:positionH>
                <wp:positionV relativeFrom="paragraph">
                  <wp:posOffset>79375</wp:posOffset>
                </wp:positionV>
                <wp:extent cx="3962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8264CB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6.25pt" to="353.7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" strokecolor="#8d8d8d [3213]" strokeweight=".5pt">
                <v:stroke joinstyle="miter"/>
              </v:line>
            </w:pict>
          </mc:Fallback>
        </mc:AlternateContent>
      </w:r>
    </w:p>
    <w:p w14:paraId="1FAF8163" w14:textId="77777777" w:rsidR="00832412" w:rsidRPr="005439F6" w:rsidRDefault="00832412" w:rsidP="005026A6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B036C83" w14:textId="77777777" w:rsidR="00832412" w:rsidRPr="005439F6" w:rsidRDefault="00832412" w:rsidP="005026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Parlamentul adoptă prezenta lege organică.</w:t>
      </w:r>
    </w:p>
    <w:p w14:paraId="3D66A43F" w14:textId="77777777" w:rsidR="00832412" w:rsidRPr="005439F6" w:rsidRDefault="00832412" w:rsidP="005026A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25B7E9BE" w14:textId="17476E0A" w:rsidR="00832412" w:rsidRPr="005439F6" w:rsidRDefault="00832412" w:rsidP="00641656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I.</w:t>
      </w: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Regulamentul Parlamentului, adoptat prin Legea nr.</w:t>
      </w:r>
      <w:r w:rsidR="000950B0"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797/1996 (republicată în Monitorul Oficial al Republicii Moldova, 2007, nr.</w:t>
      </w:r>
      <w:r w:rsidR="000950B0"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50, art.</w:t>
      </w:r>
      <w:r w:rsidR="000950B0"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237), cu modificările ulterioare, se modifică după cum urmează:</w:t>
      </w:r>
    </w:p>
    <w:p w14:paraId="1B8EE43C" w14:textId="77777777" w:rsidR="00832412" w:rsidRPr="005439F6" w:rsidRDefault="00832412" w:rsidP="00B027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3D68CD7" w14:textId="77777777" w:rsidR="00832412" w:rsidRPr="005439F6" w:rsidRDefault="00832412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1. La articolul 14 alineatul (1):</w:t>
      </w:r>
    </w:p>
    <w:p w14:paraId="65CB3E14" w14:textId="77777777" w:rsidR="000950B0" w:rsidRPr="005439F6" w:rsidRDefault="000950B0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</w:p>
    <w:p w14:paraId="68E5F30A" w14:textId="41619494" w:rsidR="00832412" w:rsidRPr="005439F6" w:rsidRDefault="00832412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litera j) se </w:t>
      </w:r>
      <w:r w:rsidR="00D46408" w:rsidRPr="005439F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abrogă</w:t>
      </w:r>
      <w:r w:rsidRPr="005439F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;</w:t>
      </w:r>
    </w:p>
    <w:p w14:paraId="065C753C" w14:textId="77777777" w:rsidR="000950B0" w:rsidRPr="005439F6" w:rsidRDefault="000950B0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</w:p>
    <w:p w14:paraId="58A9A5CA" w14:textId="340FBB8A" w:rsidR="00832412" w:rsidRPr="005439F6" w:rsidRDefault="00832412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la litera k), cuvintele „funcționarii publici din Secretariatul Parlamentului şi” se exclud.</w:t>
      </w:r>
    </w:p>
    <w:p w14:paraId="7F4A2A71" w14:textId="77777777" w:rsidR="00832412" w:rsidRPr="005439F6" w:rsidRDefault="00832412" w:rsidP="00B0275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</w:p>
    <w:p w14:paraId="5B4B3F1D" w14:textId="792A9677" w:rsidR="00E76F5D" w:rsidRPr="005439F6" w:rsidRDefault="00E76F5D" w:rsidP="00E76F5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bookmarkStart w:id="1" w:name="_Hlk88639582"/>
      <w:r w:rsidRPr="005439F6">
        <w:rPr>
          <w:rFonts w:ascii="Times New Roman" w:hAnsi="Times New Roman" w:cs="Times New Roman"/>
          <w:bCs/>
          <w:sz w:val="28"/>
          <w:szCs w:val="28"/>
          <w:lang w:eastAsia="ro-MD"/>
        </w:rPr>
        <w:t>2.</w:t>
      </w:r>
      <w:r w:rsidRPr="005439F6">
        <w:rPr>
          <w:rFonts w:ascii="Times New Roman" w:hAnsi="Times New Roman" w:cs="Times New Roman"/>
          <w:sz w:val="28"/>
          <w:szCs w:val="28"/>
          <w:lang w:eastAsia="ro-MD"/>
        </w:rPr>
        <w:t xml:space="preserve"> La articolul 141</w:t>
      </w:r>
      <w:r w:rsidR="00CD6E03" w:rsidRPr="005439F6">
        <w:rPr>
          <w:rFonts w:ascii="Times New Roman" w:hAnsi="Times New Roman" w:cs="Times New Roman"/>
          <w:sz w:val="28"/>
          <w:szCs w:val="28"/>
          <w:lang w:eastAsia="ro-MD"/>
        </w:rPr>
        <w:t>,</w:t>
      </w:r>
      <w:r w:rsidRPr="005439F6">
        <w:rPr>
          <w:rFonts w:ascii="Times New Roman" w:hAnsi="Times New Roman" w:cs="Times New Roman"/>
          <w:sz w:val="28"/>
          <w:szCs w:val="28"/>
          <w:lang w:eastAsia="ro-MD"/>
        </w:rPr>
        <w:t xml:space="preserve"> alineatul (4) va avea următorul cuprins: </w:t>
      </w:r>
    </w:p>
    <w:p w14:paraId="342970C5" w14:textId="77777777" w:rsidR="000950B0" w:rsidRPr="005439F6" w:rsidRDefault="000950B0" w:rsidP="00E76F5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692CF45C" w14:textId="23DA20D2" w:rsidR="00624286" w:rsidRPr="0044362C" w:rsidRDefault="00E76F5D" w:rsidP="00AC1FD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9F6">
        <w:rPr>
          <w:rFonts w:ascii="Times New Roman" w:hAnsi="Times New Roman" w:cs="Times New Roman"/>
          <w:sz w:val="28"/>
          <w:szCs w:val="28"/>
          <w:lang w:eastAsia="ro-MD"/>
        </w:rPr>
        <w:t>„</w:t>
      </w:r>
      <w:r w:rsidRPr="005439F6">
        <w:rPr>
          <w:rFonts w:ascii="Times New Roman" w:hAnsi="Times New Roman" w:cs="Times New Roman"/>
          <w:sz w:val="28"/>
          <w:szCs w:val="28"/>
        </w:rPr>
        <w:t xml:space="preserve">(4) În exercitarea </w:t>
      </w:r>
      <w:r w:rsidR="00F63627" w:rsidRPr="005439F6">
        <w:rPr>
          <w:rFonts w:ascii="Times New Roman" w:hAnsi="Times New Roman" w:cs="Times New Roman"/>
          <w:sz w:val="28"/>
          <w:szCs w:val="28"/>
        </w:rPr>
        <w:t>atribuțiilor</w:t>
      </w:r>
      <w:r w:rsidRPr="005439F6">
        <w:rPr>
          <w:rFonts w:ascii="Times New Roman" w:hAnsi="Times New Roman" w:cs="Times New Roman"/>
          <w:sz w:val="28"/>
          <w:szCs w:val="28"/>
        </w:rPr>
        <w:t xml:space="preserve">, Secretarul </w:t>
      </w:r>
      <w:r w:rsidR="00E82ACF">
        <w:rPr>
          <w:rFonts w:ascii="Times New Roman" w:hAnsi="Times New Roman" w:cs="Times New Roman"/>
          <w:sz w:val="28"/>
          <w:szCs w:val="28"/>
        </w:rPr>
        <w:t>g</w:t>
      </w:r>
      <w:r w:rsidRPr="005439F6">
        <w:rPr>
          <w:rFonts w:ascii="Times New Roman" w:hAnsi="Times New Roman" w:cs="Times New Roman"/>
          <w:sz w:val="28"/>
          <w:szCs w:val="28"/>
        </w:rPr>
        <w:t xml:space="preserve">eneral este responsabil de asigurarea bunei </w:t>
      </w:r>
      <w:r w:rsidR="00F63627" w:rsidRPr="005439F6">
        <w:rPr>
          <w:rFonts w:ascii="Times New Roman" w:hAnsi="Times New Roman" w:cs="Times New Roman"/>
          <w:sz w:val="28"/>
          <w:szCs w:val="28"/>
        </w:rPr>
        <w:t>activități</w:t>
      </w:r>
      <w:r w:rsidRPr="005439F6">
        <w:rPr>
          <w:rFonts w:ascii="Times New Roman" w:hAnsi="Times New Roman" w:cs="Times New Roman"/>
          <w:sz w:val="28"/>
          <w:szCs w:val="28"/>
        </w:rPr>
        <w:t xml:space="preserve"> a organelor de lucru ale Parlamentului</w:t>
      </w:r>
      <w:r w:rsidR="00ED2A29" w:rsidRPr="005439F6">
        <w:rPr>
          <w:rFonts w:ascii="Times New Roman" w:hAnsi="Times New Roman" w:cs="Times New Roman"/>
          <w:sz w:val="28"/>
          <w:szCs w:val="28"/>
        </w:rPr>
        <w:t>.</w:t>
      </w:r>
      <w:r w:rsidRPr="005439F6">
        <w:rPr>
          <w:rFonts w:ascii="Times New Roman" w:hAnsi="Times New Roman" w:cs="Times New Roman"/>
          <w:sz w:val="28"/>
          <w:szCs w:val="28"/>
        </w:rPr>
        <w:t xml:space="preserve"> </w:t>
      </w:r>
      <w:r w:rsidR="00960C75" w:rsidRPr="005439F6">
        <w:rPr>
          <w:rFonts w:ascii="Times New Roman" w:hAnsi="Times New Roman" w:cs="Times New Roman"/>
          <w:sz w:val="28"/>
          <w:szCs w:val="28"/>
        </w:rPr>
        <w:t>Î</w:t>
      </w:r>
      <w:r w:rsidRPr="005439F6">
        <w:rPr>
          <w:rFonts w:ascii="Times New Roman" w:hAnsi="Times New Roman" w:cs="Times New Roman"/>
          <w:sz w:val="28"/>
          <w:szCs w:val="28"/>
          <w:lang w:eastAsia="ro-RO"/>
        </w:rPr>
        <w:t>n condițiile legii</w:t>
      </w:r>
      <w:r w:rsidR="00E4256C" w:rsidRPr="005439F6">
        <w:rPr>
          <w:rFonts w:ascii="Times New Roman" w:hAnsi="Times New Roman" w:cs="Times New Roman"/>
          <w:sz w:val="28"/>
          <w:szCs w:val="28"/>
          <w:lang w:eastAsia="ro-RO"/>
        </w:rPr>
        <w:t>,</w:t>
      </w:r>
      <w:r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="00DA0B38">
        <w:rPr>
          <w:rFonts w:ascii="Times New Roman" w:hAnsi="Times New Roman" w:cs="Times New Roman"/>
          <w:sz w:val="28"/>
          <w:szCs w:val="28"/>
          <w:lang w:eastAsia="ro-RO"/>
        </w:rPr>
        <w:t xml:space="preserve">acesta </w:t>
      </w:r>
      <w:r w:rsidRPr="005439F6">
        <w:rPr>
          <w:rFonts w:ascii="Times New Roman" w:hAnsi="Times New Roman" w:cs="Times New Roman"/>
          <w:sz w:val="28"/>
          <w:szCs w:val="28"/>
          <w:lang w:eastAsia="ro-RO"/>
        </w:rPr>
        <w:t>numește</w:t>
      </w:r>
      <w:r w:rsidR="00C520D4"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 în funcție</w:t>
      </w:r>
      <w:r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, modifică, suspendă și încetează raporturile de serviciu ale funcționarilor publici, </w:t>
      </w:r>
      <w:r w:rsidR="00AE4F3C"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angajează și eliberează din </w:t>
      </w:r>
      <w:r w:rsidR="00D41695"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funcție </w:t>
      </w:r>
      <w:r w:rsidRPr="005439F6">
        <w:rPr>
          <w:rFonts w:ascii="Times New Roman" w:hAnsi="Times New Roman" w:cs="Times New Roman"/>
          <w:sz w:val="28"/>
          <w:szCs w:val="28"/>
          <w:lang w:eastAsia="ro-RO"/>
        </w:rPr>
        <w:t xml:space="preserve">alt personal al Secretariatului Parlamentului, </w:t>
      </w:r>
      <w:r w:rsidRPr="005439F6">
        <w:rPr>
          <w:rFonts w:ascii="Times New Roman" w:hAnsi="Times New Roman" w:cs="Times New Roman"/>
          <w:sz w:val="28"/>
          <w:szCs w:val="28"/>
        </w:rPr>
        <w:t xml:space="preserve">cu </w:t>
      </w:r>
      <w:r w:rsidR="00D37542" w:rsidRPr="005439F6">
        <w:rPr>
          <w:rFonts w:ascii="Times New Roman" w:hAnsi="Times New Roman" w:cs="Times New Roman"/>
          <w:sz w:val="28"/>
          <w:szCs w:val="28"/>
        </w:rPr>
        <w:t>excepția</w:t>
      </w:r>
      <w:r w:rsidRPr="005439F6">
        <w:rPr>
          <w:rFonts w:ascii="Times New Roman" w:hAnsi="Times New Roman" w:cs="Times New Roman"/>
          <w:sz w:val="28"/>
          <w:szCs w:val="28"/>
        </w:rPr>
        <w:t xml:space="preserve"> </w:t>
      </w:r>
      <w:r w:rsidR="00ED2A29" w:rsidRPr="005439F6">
        <w:rPr>
          <w:rFonts w:ascii="Times New Roman" w:hAnsi="Times New Roman" w:cs="Times New Roman"/>
          <w:sz w:val="28"/>
          <w:szCs w:val="28"/>
        </w:rPr>
        <w:t xml:space="preserve">personalului prevăzut la art. 14 alin. (1) </w:t>
      </w:r>
      <w:r w:rsidR="00ED2A29" w:rsidRPr="00624286">
        <w:rPr>
          <w:rFonts w:ascii="Times New Roman" w:hAnsi="Times New Roman" w:cs="Times New Roman"/>
          <w:sz w:val="28"/>
          <w:szCs w:val="28"/>
        </w:rPr>
        <w:t>lit. k)</w:t>
      </w:r>
      <w:r w:rsidR="00F63627" w:rsidRPr="00624286">
        <w:rPr>
          <w:rFonts w:ascii="Times New Roman" w:hAnsi="Times New Roman" w:cs="Times New Roman"/>
          <w:sz w:val="28"/>
          <w:szCs w:val="28"/>
        </w:rPr>
        <w:t>.</w:t>
      </w:r>
      <w:r w:rsidR="00AF64FF" w:rsidRPr="00624286">
        <w:rPr>
          <w:rFonts w:ascii="Times New Roman" w:hAnsi="Times New Roman" w:cs="Times New Roman"/>
          <w:sz w:val="28"/>
          <w:szCs w:val="28"/>
        </w:rPr>
        <w:t xml:space="preserve"> </w:t>
      </w:r>
      <w:r w:rsidR="00624286" w:rsidRPr="00504D8A">
        <w:rPr>
          <w:rFonts w:ascii="Times New Roman" w:hAnsi="Times New Roman" w:cs="Times New Roman"/>
          <w:sz w:val="28"/>
          <w:szCs w:val="28"/>
        </w:rPr>
        <w:t>Numirea în funcție a funcționarilor publici din secretariatele comisiilor permanente, modificarea, suspendarea și încetarea raporturilor de serviciu ale acestora se efectuează cu acordul președintelui comisiei</w:t>
      </w:r>
      <w:r w:rsidR="00A96932" w:rsidRPr="00504D8A">
        <w:rPr>
          <w:rFonts w:ascii="Times New Roman" w:hAnsi="Times New Roman" w:cs="Times New Roman"/>
          <w:sz w:val="28"/>
          <w:szCs w:val="28"/>
        </w:rPr>
        <w:t>.</w:t>
      </w:r>
      <w:r w:rsidR="0044362C" w:rsidRPr="00504D8A">
        <w:rPr>
          <w:rFonts w:ascii="Times New Roman" w:hAnsi="Times New Roman" w:cs="Times New Roman"/>
          <w:sz w:val="28"/>
          <w:szCs w:val="28"/>
        </w:rPr>
        <w:t>”</w:t>
      </w:r>
    </w:p>
    <w:p w14:paraId="1DA2570F" w14:textId="77777777" w:rsidR="00ED2A29" w:rsidRPr="005439F6" w:rsidRDefault="00ED2A29" w:rsidP="00B02753">
      <w:pPr>
        <w:pStyle w:val="BodyText"/>
        <w:shd w:val="clear" w:color="auto" w:fill="auto"/>
        <w:spacing w:line="240" w:lineRule="auto"/>
        <w:ind w:firstLine="709"/>
        <w:jc w:val="both"/>
        <w:rPr>
          <w:b/>
          <w:bCs/>
          <w:color w:val="auto"/>
          <w:sz w:val="28"/>
          <w:szCs w:val="28"/>
          <w:lang w:val="ro-MD" w:eastAsia="ro-MD"/>
        </w:rPr>
      </w:pPr>
    </w:p>
    <w:p w14:paraId="63D8EF88" w14:textId="4AC25E24" w:rsidR="005026A6" w:rsidRPr="005439F6" w:rsidRDefault="001A2EDA" w:rsidP="00B02753">
      <w:pPr>
        <w:pStyle w:val="BodyText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  <w:lang w:eastAsia="ro-RO" w:bidi="ro-RO"/>
        </w:rPr>
      </w:pPr>
      <w:r w:rsidRPr="005439F6">
        <w:rPr>
          <w:color w:val="auto"/>
          <w:sz w:val="28"/>
          <w:szCs w:val="28"/>
          <w:lang w:val="ro-MD" w:eastAsia="ro-MD"/>
        </w:rPr>
        <w:t xml:space="preserve">3. </w:t>
      </w:r>
      <w:r w:rsidR="005026A6" w:rsidRPr="005439F6">
        <w:rPr>
          <w:color w:val="auto"/>
          <w:sz w:val="28"/>
          <w:szCs w:val="28"/>
          <w:lang w:eastAsia="ro-RO" w:bidi="ro-RO"/>
        </w:rPr>
        <w:t>La articolul 150, alineatul (5) va avea următorul cuprins:</w:t>
      </w:r>
    </w:p>
    <w:p w14:paraId="0CA29911" w14:textId="77777777" w:rsidR="00BA0063" w:rsidRPr="005439F6" w:rsidRDefault="00BA0063" w:rsidP="00B02753">
      <w:pPr>
        <w:pStyle w:val="BodyText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</w:rPr>
      </w:pPr>
    </w:p>
    <w:p w14:paraId="146A0EC6" w14:textId="7D8E2887" w:rsidR="005026A6" w:rsidRPr="005439F6" w:rsidRDefault="00B02753" w:rsidP="00B02753">
      <w:pPr>
        <w:pStyle w:val="BodyText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5439F6">
        <w:rPr>
          <w:color w:val="auto"/>
          <w:sz w:val="28"/>
          <w:szCs w:val="28"/>
          <w:lang w:eastAsia="ro-RO" w:bidi="ro-RO"/>
        </w:rPr>
        <w:t>„</w:t>
      </w:r>
      <w:r w:rsidR="005026A6" w:rsidRPr="005439F6">
        <w:rPr>
          <w:color w:val="auto"/>
          <w:sz w:val="28"/>
          <w:szCs w:val="28"/>
          <w:lang w:eastAsia="ro-RO" w:bidi="ro-RO"/>
        </w:rPr>
        <w:t xml:space="preserve">(5) Secretarul </w:t>
      </w:r>
      <w:r w:rsidR="00E82ACF">
        <w:rPr>
          <w:color w:val="auto"/>
          <w:sz w:val="28"/>
          <w:szCs w:val="28"/>
          <w:lang w:eastAsia="ro-RO" w:bidi="ro-RO"/>
        </w:rPr>
        <w:t>g</w:t>
      </w:r>
      <w:r w:rsidR="005026A6" w:rsidRPr="005439F6">
        <w:rPr>
          <w:color w:val="auto"/>
          <w:sz w:val="28"/>
          <w:szCs w:val="28"/>
          <w:lang w:eastAsia="ro-RO" w:bidi="ro-RO"/>
        </w:rPr>
        <w:t>eneral al Parlamentului:</w:t>
      </w:r>
    </w:p>
    <w:p w14:paraId="5446A68A" w14:textId="356FE69B" w:rsidR="00641656" w:rsidRPr="005439F6" w:rsidRDefault="00524D77" w:rsidP="00641656">
      <w:pPr>
        <w:pStyle w:val="BodyText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  <w:lang w:eastAsia="ro-RO" w:bidi="ro-RO"/>
        </w:rPr>
      </w:pPr>
      <w:r w:rsidRPr="005439F6">
        <w:rPr>
          <w:color w:val="auto"/>
          <w:sz w:val="28"/>
          <w:szCs w:val="28"/>
          <w:lang w:eastAsia="ro-RO" w:bidi="ro-RO"/>
        </w:rPr>
        <w:t xml:space="preserve">a) </w:t>
      </w:r>
      <w:r w:rsidR="005026A6" w:rsidRPr="005439F6">
        <w:rPr>
          <w:color w:val="auto"/>
          <w:sz w:val="28"/>
          <w:szCs w:val="28"/>
          <w:lang w:eastAsia="ro-RO" w:bidi="ro-RO"/>
        </w:rPr>
        <w:t>este responsabil de organizarea procesului bugetar al Parlamentului;</w:t>
      </w:r>
    </w:p>
    <w:p w14:paraId="098C2494" w14:textId="1359D6ED" w:rsidR="005026A6" w:rsidRPr="005439F6" w:rsidRDefault="00524D77" w:rsidP="00130A75">
      <w:pPr>
        <w:pStyle w:val="BodyText"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5439F6">
        <w:rPr>
          <w:color w:val="auto"/>
          <w:sz w:val="28"/>
          <w:szCs w:val="28"/>
          <w:lang w:eastAsia="ro-RO" w:bidi="ro-RO"/>
        </w:rPr>
        <w:t xml:space="preserve">b) </w:t>
      </w:r>
      <w:r w:rsidR="005026A6" w:rsidRPr="005439F6">
        <w:rPr>
          <w:color w:val="auto"/>
          <w:sz w:val="28"/>
          <w:szCs w:val="28"/>
          <w:lang w:eastAsia="ro-RO" w:bidi="ro-RO"/>
        </w:rPr>
        <w:t xml:space="preserve">asigură gestionarea finanțelor publice și administrarea patrimoniului public </w:t>
      </w:r>
      <w:r w:rsidR="005026A6" w:rsidRPr="005439F6">
        <w:rPr>
          <w:color w:val="auto"/>
          <w:sz w:val="28"/>
          <w:szCs w:val="28"/>
          <w:lang w:eastAsia="ro-RO" w:bidi="ro-RO"/>
        </w:rPr>
        <w:lastRenderedPageBreak/>
        <w:t>conform principiil</w:t>
      </w:r>
      <w:r w:rsidR="00986079">
        <w:rPr>
          <w:color w:val="auto"/>
          <w:sz w:val="28"/>
          <w:szCs w:val="28"/>
          <w:lang w:eastAsia="ro-RO" w:bidi="ro-RO"/>
        </w:rPr>
        <w:t>or</w:t>
      </w:r>
      <w:r w:rsidR="005026A6" w:rsidRPr="005439F6">
        <w:rPr>
          <w:color w:val="auto"/>
          <w:sz w:val="28"/>
          <w:szCs w:val="28"/>
          <w:lang w:eastAsia="ro-RO" w:bidi="ro-RO"/>
        </w:rPr>
        <w:t xml:space="preserve"> bunei guvernăr</w:t>
      </w:r>
      <w:r w:rsidR="00AC6368" w:rsidRPr="005439F6">
        <w:rPr>
          <w:color w:val="auto"/>
          <w:sz w:val="28"/>
          <w:szCs w:val="28"/>
          <w:lang w:eastAsia="ro-RO" w:bidi="ro-RO"/>
        </w:rPr>
        <w:t>i</w:t>
      </w:r>
      <w:r w:rsidR="00DB7945" w:rsidRPr="005439F6">
        <w:rPr>
          <w:color w:val="auto"/>
          <w:sz w:val="28"/>
          <w:szCs w:val="28"/>
          <w:lang w:eastAsia="ro-RO" w:bidi="ro-RO"/>
        </w:rPr>
        <w:t>,</w:t>
      </w:r>
      <w:r w:rsidR="00AC6368" w:rsidRPr="005439F6">
        <w:rPr>
          <w:color w:val="auto"/>
          <w:sz w:val="28"/>
          <w:szCs w:val="28"/>
          <w:lang w:eastAsia="ro-RO" w:bidi="ro-RO"/>
        </w:rPr>
        <w:t xml:space="preserve"> cu informarea </w:t>
      </w:r>
      <w:r w:rsidR="00B963BC" w:rsidRPr="005439F6">
        <w:rPr>
          <w:color w:val="auto"/>
          <w:sz w:val="28"/>
          <w:szCs w:val="28"/>
          <w:lang w:eastAsia="ro-RO" w:bidi="ro-RO"/>
        </w:rPr>
        <w:t>semestrială și la necesitate a Biroului permanent</w:t>
      </w:r>
      <w:r w:rsidR="005026A6" w:rsidRPr="005439F6">
        <w:rPr>
          <w:color w:val="auto"/>
          <w:sz w:val="28"/>
          <w:szCs w:val="28"/>
          <w:lang w:eastAsia="ro-RO" w:bidi="ro-RO"/>
        </w:rPr>
        <w:t>;</w:t>
      </w:r>
    </w:p>
    <w:p w14:paraId="6063EC40" w14:textId="7EC7A324" w:rsidR="008527D7" w:rsidRPr="005439F6" w:rsidRDefault="008527D7" w:rsidP="00C155B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c</w:t>
      </w:r>
      <w:r w:rsidR="00524D77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) </w:t>
      </w:r>
      <w:r w:rsidR="00B963BC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asigură </w:t>
      </w:r>
      <w:r w:rsidR="005026A6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public</w:t>
      </w:r>
      <w:r w:rsidR="00B963BC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area </w:t>
      </w:r>
      <w:r w:rsidR="005026A6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buget</w:t>
      </w:r>
      <w:r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ului</w:t>
      </w:r>
      <w:r w:rsidR="005026A6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și </w:t>
      </w:r>
      <w:r w:rsidR="00F32614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 </w:t>
      </w:r>
      <w:r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rapoartelor</w:t>
      </w:r>
      <w:r w:rsidR="005026A6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privind executarea acest</w:t>
      </w:r>
      <w:r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uia.</w:t>
      </w:r>
      <w:r w:rsidR="009E3882" w:rsidRPr="005439F6">
        <w:rPr>
          <w:rFonts w:ascii="Times New Roman" w:hAnsi="Times New Roman" w:cs="Times New Roman"/>
          <w:sz w:val="28"/>
          <w:szCs w:val="28"/>
          <w:lang w:eastAsia="ro-RO" w:bidi="ro-RO"/>
        </w:rPr>
        <w:t>”</w:t>
      </w:r>
    </w:p>
    <w:p w14:paraId="746B2CB6" w14:textId="77777777" w:rsidR="00C155B5" w:rsidRPr="005439F6" w:rsidRDefault="00C155B5" w:rsidP="00C155B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4E9F3DAC" w14:textId="77777777" w:rsidR="00C155B5" w:rsidRPr="005439F6" w:rsidRDefault="00C155B5" w:rsidP="00C155B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5439F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II.</w:t>
      </w:r>
      <w:r w:rsidRPr="005439F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Prezenta lege intră în vigoare la data publicării în Monitorul Oficial al Republicii Moldova.</w:t>
      </w:r>
    </w:p>
    <w:bookmarkEnd w:id="1"/>
    <w:p w14:paraId="4E0DDD8E" w14:textId="77777777" w:rsidR="00FA702D" w:rsidRPr="005439F6" w:rsidRDefault="00FA702D" w:rsidP="005026A6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4F963E9" w14:textId="77777777" w:rsidR="00FA702D" w:rsidRPr="005439F6" w:rsidRDefault="00FA702D" w:rsidP="005026A6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6E7A9485" w14:textId="3535D128" w:rsidR="00832412" w:rsidRDefault="00832412" w:rsidP="002D3290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39F6">
        <w:rPr>
          <w:rFonts w:ascii="Times New Roman" w:hAnsi="Times New Roman" w:cs="Times New Roman"/>
          <w:b/>
          <w:bCs/>
          <w:sz w:val="28"/>
          <w:szCs w:val="28"/>
        </w:rPr>
        <w:t>PREȘEDINTELE  PARLAMENULUI</w:t>
      </w:r>
    </w:p>
    <w:p w14:paraId="533C196D" w14:textId="77777777" w:rsidR="002D3290" w:rsidRDefault="002D3290" w:rsidP="002D329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2D38E19D" w14:textId="77777777" w:rsidR="002D3290" w:rsidRDefault="002D3290" w:rsidP="002D329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3B6277F2" w14:textId="77777777" w:rsidR="002D3290" w:rsidRDefault="002D3290" w:rsidP="002D329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60C1BE0F" w14:textId="77777777" w:rsidR="002D3290" w:rsidRDefault="002D3290" w:rsidP="002D329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2FCDD0F6" w14:textId="74B1498F" w:rsidR="002D3290" w:rsidRPr="002D3290" w:rsidRDefault="002D3290" w:rsidP="002D329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2D3290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05D62771" w14:textId="77777777" w:rsidR="002D3290" w:rsidRPr="002D3290" w:rsidRDefault="002D3290" w:rsidP="002D32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B3C4C4" w14:textId="77777777" w:rsidR="002D3290" w:rsidRPr="002D3290" w:rsidRDefault="002D3290" w:rsidP="002D32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9034D9" w14:textId="77777777" w:rsidR="002D3290" w:rsidRPr="002D3290" w:rsidRDefault="002D3290" w:rsidP="002D329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4831AA" w14:textId="77777777" w:rsidR="002D3290" w:rsidRPr="002D3290" w:rsidRDefault="002D3290" w:rsidP="002D32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A60F84" w14:textId="77777777" w:rsidR="002D3290" w:rsidRPr="002D3290" w:rsidRDefault="002D3290" w:rsidP="002D3290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D3290">
        <w:rPr>
          <w:rFonts w:ascii="Times New Roman" w:hAnsi="Times New Roman" w:cs="Times New Roman"/>
          <w:b/>
          <w:sz w:val="28"/>
          <w:szCs w:val="28"/>
        </w:rPr>
        <w:t>Chișinău, 17 martie 2022.</w:t>
      </w:r>
    </w:p>
    <w:p w14:paraId="12ADFCBE" w14:textId="0B496357" w:rsidR="002D3290" w:rsidRPr="002D3290" w:rsidRDefault="002D3290" w:rsidP="002D3290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2D3290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515377">
        <w:rPr>
          <w:rFonts w:ascii="Times New Roman" w:hAnsi="Times New Roman" w:cs="Times New Roman"/>
          <w:b/>
          <w:sz w:val="28"/>
          <w:szCs w:val="28"/>
        </w:rPr>
        <w:t>58</w:t>
      </w:r>
      <w:r w:rsidRPr="002D3290">
        <w:rPr>
          <w:rFonts w:ascii="Times New Roman" w:hAnsi="Times New Roman" w:cs="Times New Roman"/>
          <w:b/>
          <w:sz w:val="28"/>
          <w:szCs w:val="28"/>
        </w:rPr>
        <w:t>.</w:t>
      </w:r>
    </w:p>
    <w:p w14:paraId="6CA5CD9C" w14:textId="77777777" w:rsidR="002D3290" w:rsidRPr="005439F6" w:rsidRDefault="002D3290" w:rsidP="005026A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D3290" w:rsidRPr="005439F6" w:rsidSect="00641656">
      <w:headerReference w:type="default" r:id="rId7"/>
      <w:footerReference w:type="first" r:id="rId8"/>
      <w:pgSz w:w="11906" w:h="16838"/>
      <w:pgMar w:top="1418" w:right="56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EFD3C" w14:textId="77777777" w:rsidR="0027166D" w:rsidRDefault="0027166D" w:rsidP="005026A6">
      <w:pPr>
        <w:spacing w:after="0" w:line="240" w:lineRule="auto"/>
      </w:pPr>
      <w:r>
        <w:separator/>
      </w:r>
    </w:p>
  </w:endnote>
  <w:endnote w:type="continuationSeparator" w:id="0">
    <w:p w14:paraId="506D2A67" w14:textId="77777777" w:rsidR="0027166D" w:rsidRDefault="0027166D" w:rsidP="00502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485EB" w14:textId="77777777" w:rsidR="00575B26" w:rsidRDefault="000C39A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64FD69A" wp14:editId="4FE8AB69">
              <wp:simplePos x="0" y="0"/>
              <wp:positionH relativeFrom="page">
                <wp:posOffset>1103630</wp:posOffset>
              </wp:positionH>
              <wp:positionV relativeFrom="page">
                <wp:posOffset>10005695</wp:posOffset>
              </wp:positionV>
              <wp:extent cx="2404745" cy="9779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474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04B057" w14:textId="03BDCF6A" w:rsidR="00575B26" w:rsidRDefault="0027166D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4FD69A" id="_x0000_t202" coordsize="21600,21600" o:spt="202" path="m,l,21600r21600,l21600,xe">
              <v:stroke joinstyle="miter"/>
              <v:path gradientshapeok="t" o:connecttype="rect"/>
            </v:shapetype>
            <v:shape id="Shape 33" o:spid="_x0000_s1026" type="#_x0000_t202" style="position:absolute;left:0;text-align:left;margin-left:86.9pt;margin-top:787.85pt;width:189.35pt;height:7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" filled="f" stroked="f">
              <v:textbox style="mso-fit-shape-to-text:t" inset="0,0,0,0">
                <w:txbxContent>
                  <w:p w14:paraId="2C04B057" w14:textId="03BDCF6A" w:rsidR="00575B26" w:rsidRDefault="0027166D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514F90" w14:textId="77777777" w:rsidR="0027166D" w:rsidRDefault="0027166D" w:rsidP="005026A6">
      <w:pPr>
        <w:spacing w:after="0" w:line="240" w:lineRule="auto"/>
      </w:pPr>
      <w:r>
        <w:separator/>
      </w:r>
    </w:p>
  </w:footnote>
  <w:footnote w:type="continuationSeparator" w:id="0">
    <w:p w14:paraId="1E781BDE" w14:textId="77777777" w:rsidR="0027166D" w:rsidRDefault="0027166D" w:rsidP="00502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1773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E909A58" w14:textId="360B7374" w:rsidR="00B37167" w:rsidRPr="00B37167" w:rsidRDefault="00B37167" w:rsidP="00B37167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3716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3716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3716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C1E9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3716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199E4EA" w14:textId="77777777" w:rsidR="00B37167" w:rsidRDefault="00B371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F3743"/>
    <w:multiLevelType w:val="multilevel"/>
    <w:tmpl w:val="7012047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15151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412"/>
    <w:rsid w:val="00016DEB"/>
    <w:rsid w:val="000342F1"/>
    <w:rsid w:val="00050BF8"/>
    <w:rsid w:val="00066D97"/>
    <w:rsid w:val="00094F83"/>
    <w:rsid w:val="000950B0"/>
    <w:rsid w:val="000B213E"/>
    <w:rsid w:val="000C39A4"/>
    <w:rsid w:val="00116376"/>
    <w:rsid w:val="001267E1"/>
    <w:rsid w:val="00130A75"/>
    <w:rsid w:val="001A2EDA"/>
    <w:rsid w:val="00211EA3"/>
    <w:rsid w:val="0027166D"/>
    <w:rsid w:val="002D3290"/>
    <w:rsid w:val="00370949"/>
    <w:rsid w:val="00375352"/>
    <w:rsid w:val="003D2D52"/>
    <w:rsid w:val="0044362C"/>
    <w:rsid w:val="004C026F"/>
    <w:rsid w:val="0050147A"/>
    <w:rsid w:val="005026A6"/>
    <w:rsid w:val="00504D8A"/>
    <w:rsid w:val="00515377"/>
    <w:rsid w:val="00524D77"/>
    <w:rsid w:val="005439F6"/>
    <w:rsid w:val="005B5786"/>
    <w:rsid w:val="005B6508"/>
    <w:rsid w:val="005B7D33"/>
    <w:rsid w:val="005C3110"/>
    <w:rsid w:val="00603B1A"/>
    <w:rsid w:val="00624286"/>
    <w:rsid w:val="006337F9"/>
    <w:rsid w:val="00641656"/>
    <w:rsid w:val="006608E5"/>
    <w:rsid w:val="0070296B"/>
    <w:rsid w:val="00713671"/>
    <w:rsid w:val="007208D4"/>
    <w:rsid w:val="007737D0"/>
    <w:rsid w:val="00832412"/>
    <w:rsid w:val="008527D7"/>
    <w:rsid w:val="00892342"/>
    <w:rsid w:val="00905DB6"/>
    <w:rsid w:val="00960C75"/>
    <w:rsid w:val="00967F38"/>
    <w:rsid w:val="00986079"/>
    <w:rsid w:val="009C1E9E"/>
    <w:rsid w:val="009E3882"/>
    <w:rsid w:val="00A55030"/>
    <w:rsid w:val="00A57877"/>
    <w:rsid w:val="00A63AA8"/>
    <w:rsid w:val="00A9345D"/>
    <w:rsid w:val="00A96932"/>
    <w:rsid w:val="00AC1FDD"/>
    <w:rsid w:val="00AC6368"/>
    <w:rsid w:val="00AE24B3"/>
    <w:rsid w:val="00AE4F3C"/>
    <w:rsid w:val="00AF64FF"/>
    <w:rsid w:val="00B02753"/>
    <w:rsid w:val="00B37167"/>
    <w:rsid w:val="00B963BC"/>
    <w:rsid w:val="00BA0063"/>
    <w:rsid w:val="00BA39D6"/>
    <w:rsid w:val="00BB2839"/>
    <w:rsid w:val="00BB2B30"/>
    <w:rsid w:val="00BB5BCF"/>
    <w:rsid w:val="00BF34A8"/>
    <w:rsid w:val="00C10E5F"/>
    <w:rsid w:val="00C155B5"/>
    <w:rsid w:val="00C31721"/>
    <w:rsid w:val="00C34946"/>
    <w:rsid w:val="00C520D4"/>
    <w:rsid w:val="00C81000"/>
    <w:rsid w:val="00CA7F22"/>
    <w:rsid w:val="00CD6E03"/>
    <w:rsid w:val="00D277A6"/>
    <w:rsid w:val="00D34FD7"/>
    <w:rsid w:val="00D37542"/>
    <w:rsid w:val="00D41695"/>
    <w:rsid w:val="00D41E4C"/>
    <w:rsid w:val="00D46408"/>
    <w:rsid w:val="00D826A9"/>
    <w:rsid w:val="00DA0B38"/>
    <w:rsid w:val="00DB7945"/>
    <w:rsid w:val="00DD0457"/>
    <w:rsid w:val="00DD3CFE"/>
    <w:rsid w:val="00E11056"/>
    <w:rsid w:val="00E4256C"/>
    <w:rsid w:val="00E55D17"/>
    <w:rsid w:val="00E601D1"/>
    <w:rsid w:val="00E75599"/>
    <w:rsid w:val="00E76F5D"/>
    <w:rsid w:val="00E82ACF"/>
    <w:rsid w:val="00EC5EB2"/>
    <w:rsid w:val="00ED2A29"/>
    <w:rsid w:val="00EE4839"/>
    <w:rsid w:val="00F32614"/>
    <w:rsid w:val="00F36A35"/>
    <w:rsid w:val="00F63627"/>
    <w:rsid w:val="00FA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94B8F"/>
  <w15:chartTrackingRefBased/>
  <w15:docId w15:val="{62D710B3-EF7C-49DF-98A1-CB972999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32412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412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5026A6"/>
    <w:rPr>
      <w:rFonts w:ascii="Times New Roman" w:eastAsia="Times New Roman" w:hAnsi="Times New Roman" w:cs="Times New Roman"/>
      <w:color w:val="515151"/>
      <w:sz w:val="26"/>
      <w:szCs w:val="26"/>
      <w:shd w:val="clear" w:color="auto" w:fill="FFFFFF"/>
    </w:rPr>
  </w:style>
  <w:style w:type="character" w:customStyle="1" w:styleId="Headerorfooter2">
    <w:name w:val="Header or footer (2)_"/>
    <w:basedOn w:val="DefaultParagraphFont"/>
    <w:link w:val="Headerorfooter20"/>
    <w:rsid w:val="005026A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5026A6"/>
    <w:pPr>
      <w:widowControl w:val="0"/>
      <w:shd w:val="clear" w:color="auto" w:fill="FFFFFF"/>
      <w:spacing w:after="0" w:line="262" w:lineRule="auto"/>
      <w:ind w:left="0" w:firstLine="400"/>
    </w:pPr>
    <w:rPr>
      <w:rFonts w:ascii="Times New Roman" w:eastAsia="Times New Roman" w:hAnsi="Times New Roman" w:cs="Times New Roman"/>
      <w:color w:val="515151"/>
      <w:sz w:val="26"/>
      <w:szCs w:val="26"/>
    </w:rPr>
  </w:style>
  <w:style w:type="character" w:customStyle="1" w:styleId="CorptextCaracter1">
    <w:name w:val="Corp text Caracter1"/>
    <w:basedOn w:val="DefaultParagraphFont"/>
    <w:uiPriority w:val="99"/>
    <w:semiHidden/>
    <w:rsid w:val="005026A6"/>
    <w:rPr>
      <w:rFonts w:ascii="Georgia" w:hAnsi="Georgia"/>
      <w:sz w:val="24"/>
      <w:szCs w:val="24"/>
    </w:rPr>
  </w:style>
  <w:style w:type="paragraph" w:customStyle="1" w:styleId="Headerorfooter20">
    <w:name w:val="Header or footer (2)"/>
    <w:basedOn w:val="Normal"/>
    <w:link w:val="Headerorfooter2"/>
    <w:rsid w:val="005026A6"/>
    <w:pPr>
      <w:widowControl w:val="0"/>
      <w:shd w:val="clear" w:color="auto" w:fill="FFFFFF"/>
      <w:spacing w:after="0" w:line="240" w:lineRule="auto"/>
      <w:ind w:left="0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2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6A6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02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6A6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CD6E03"/>
    <w:pPr>
      <w:spacing w:after="0" w:line="240" w:lineRule="auto"/>
    </w:pPr>
    <w:rPr>
      <w:rFonts w:ascii="Georgia" w:hAnsi="Georg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75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5352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352"/>
    <w:rPr>
      <w:rFonts w:ascii="Georgia" w:hAnsi="Georg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9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622B9E3-9D77-4B3E-ACF2-F1DCD243C839}"/>
</file>

<file path=customXml/itemProps2.xml><?xml version="1.0" encoding="utf-8"?>
<ds:datastoreItem xmlns:ds="http://schemas.openxmlformats.org/officeDocument/2006/customXml" ds:itemID="{A8E4F854-664A-4BBD-B7EA-0D3EB50D11FC}"/>
</file>

<file path=customXml/itemProps3.xml><?xml version="1.0" encoding="utf-8"?>
<ds:datastoreItem xmlns:ds="http://schemas.openxmlformats.org/officeDocument/2006/customXml" ds:itemID="{9C967CE8-8A49-4A6D-A4A4-FD71531338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 </dc:title>
  <dc:subject/>
  <dc:creator>Victor Mocanu</dc:creator>
  <cp:keywords/>
  <dc:description/>
  <cp:lastModifiedBy>Olimpiada Moraru</cp:lastModifiedBy>
  <cp:revision>5</cp:revision>
  <cp:lastPrinted>2022-02-15T06:09:00Z</cp:lastPrinted>
  <dcterms:created xsi:type="dcterms:W3CDTF">2022-03-09T09:37:00Z</dcterms:created>
  <dcterms:modified xsi:type="dcterms:W3CDTF">2022-03-17T11:31:00Z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