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0DEC9" w14:textId="77777777" w:rsidR="005007DA" w:rsidRDefault="005007DA" w:rsidP="005007DA">
      <w:pPr>
        <w:spacing w:after="0" w:line="240" w:lineRule="auto"/>
        <w:ind w:left="284" w:firstLine="567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  <w:bookmarkStart w:id="0" w:name="_Hlk32419577"/>
    </w:p>
    <w:p w14:paraId="76A00E8E" w14:textId="77777777" w:rsidR="006C2ACD" w:rsidRDefault="006C2ACD" w:rsidP="005007DA">
      <w:pPr>
        <w:spacing w:after="0" w:line="240" w:lineRule="auto"/>
        <w:ind w:left="284" w:firstLine="567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4B69744E" w14:textId="5AAC7252" w:rsidR="006C2ACD" w:rsidRDefault="006C2ACD" w:rsidP="005007DA">
      <w:pPr>
        <w:spacing w:after="0" w:line="240" w:lineRule="auto"/>
        <w:ind w:left="284" w:firstLine="567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24AAA41C" w14:textId="77777777" w:rsidR="00136F3F" w:rsidRPr="0078178D" w:rsidRDefault="00136F3F" w:rsidP="005007DA">
      <w:pPr>
        <w:spacing w:after="0" w:line="240" w:lineRule="auto"/>
        <w:ind w:left="284" w:firstLine="567"/>
        <w:jc w:val="right"/>
        <w:rPr>
          <w:rFonts w:ascii="Times New Roman" w:eastAsia="Times New Roman" w:hAnsi="Times New Roman" w:cs="Times New Roman"/>
          <w:i/>
          <w:sz w:val="28"/>
          <w:szCs w:val="28"/>
        </w:rPr>
      </w:pPr>
    </w:p>
    <w:p w14:paraId="328EA0E3" w14:textId="77777777" w:rsidR="007053BC" w:rsidRPr="0078178D" w:rsidRDefault="007053BC" w:rsidP="00B226A2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C34DEC5" w14:textId="77777777" w:rsidR="007053BC" w:rsidRPr="0078178D" w:rsidRDefault="007053BC" w:rsidP="00B226A2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267FF70" w14:textId="77777777" w:rsidR="007053BC" w:rsidRPr="0078178D" w:rsidRDefault="007053BC" w:rsidP="00B226A2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3BD9D6F" w14:textId="2353015D" w:rsidR="005D5935" w:rsidRPr="0078178D" w:rsidRDefault="005D5935" w:rsidP="00B226A2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8178D">
        <w:rPr>
          <w:rFonts w:ascii="Times New Roman" w:hAnsi="Times New Roman" w:cs="Times New Roman"/>
          <w:b/>
          <w:bCs/>
          <w:sz w:val="28"/>
          <w:szCs w:val="28"/>
        </w:rPr>
        <w:t>H O T Ă R Â R E</w:t>
      </w:r>
    </w:p>
    <w:p w14:paraId="5C4D7115" w14:textId="77777777" w:rsidR="005D5935" w:rsidRPr="0078178D" w:rsidRDefault="005D5935" w:rsidP="00B226A2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bookmarkEnd w:id="0"/>
    <w:p w14:paraId="21F81097" w14:textId="77777777" w:rsidR="005D5935" w:rsidRPr="0078178D" w:rsidRDefault="005D5935" w:rsidP="00B226A2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8178D">
        <w:rPr>
          <w:rFonts w:ascii="Times New Roman" w:hAnsi="Times New Roman" w:cs="Times New Roman"/>
          <w:b/>
          <w:bCs/>
          <w:sz w:val="28"/>
          <w:szCs w:val="28"/>
        </w:rPr>
        <w:t>pentru modificarea Hotărârii Parlamentului</w:t>
      </w:r>
    </w:p>
    <w:p w14:paraId="44A14227" w14:textId="77777777" w:rsidR="005D5935" w:rsidRPr="0078178D" w:rsidRDefault="005D5935" w:rsidP="00B226A2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8178D">
        <w:rPr>
          <w:rFonts w:ascii="Times New Roman" w:hAnsi="Times New Roman" w:cs="Times New Roman"/>
          <w:b/>
          <w:bCs/>
          <w:sz w:val="28"/>
          <w:szCs w:val="28"/>
        </w:rPr>
        <w:t xml:space="preserve">nr. 86/2021 privind aprobarea componenței nominale </w:t>
      </w:r>
    </w:p>
    <w:p w14:paraId="7973AF13" w14:textId="77777777" w:rsidR="005D5935" w:rsidRPr="0078178D" w:rsidRDefault="005D5935" w:rsidP="00B226A2">
      <w:pPr>
        <w:spacing w:after="0" w:line="240" w:lineRule="auto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8178D">
        <w:rPr>
          <w:rFonts w:ascii="Times New Roman" w:hAnsi="Times New Roman" w:cs="Times New Roman"/>
          <w:b/>
          <w:bCs/>
          <w:sz w:val="28"/>
          <w:szCs w:val="28"/>
        </w:rPr>
        <w:t>a comisiilor permanente ale Parlamentului</w:t>
      </w:r>
    </w:p>
    <w:p w14:paraId="66107518" w14:textId="0F4B42D8" w:rsidR="005D5935" w:rsidRPr="0078178D" w:rsidRDefault="005D5935" w:rsidP="006D446A">
      <w:pPr>
        <w:spacing w:after="0" w:line="240" w:lineRule="auto"/>
        <w:ind w:left="284"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8178D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9AA47F0" wp14:editId="16A1C6D4">
                <wp:simplePos x="0" y="0"/>
                <wp:positionH relativeFrom="column">
                  <wp:posOffset>616092</wp:posOffset>
                </wp:positionH>
                <wp:positionV relativeFrom="paragraph">
                  <wp:posOffset>50800</wp:posOffset>
                </wp:positionV>
                <wp:extent cx="4019266" cy="0"/>
                <wp:effectExtent l="0" t="0" r="0" b="0"/>
                <wp:wrapNone/>
                <wp:docPr id="4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19266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04F77C8B" id="Conector drept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48.5pt,4pt" to="365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" strokecolor="black [3200]">
                <v:stroke joinstyle="miter"/>
              </v:line>
            </w:pict>
          </mc:Fallback>
        </mc:AlternateContent>
      </w:r>
    </w:p>
    <w:p w14:paraId="20690A0A" w14:textId="77777777" w:rsidR="005D5935" w:rsidRPr="0078178D" w:rsidRDefault="005D5935" w:rsidP="00B216C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78D">
        <w:rPr>
          <w:rFonts w:ascii="Times New Roman" w:hAnsi="Times New Roman" w:cs="Times New Roman"/>
          <w:sz w:val="28"/>
          <w:szCs w:val="28"/>
        </w:rPr>
        <w:t>În temeiul art. 13 alin. (1) lit. d) și al art. 17 din Regulamentul Parlamentului, adoptat prin Legea nr. 797/1996,</w:t>
      </w:r>
    </w:p>
    <w:p w14:paraId="78B2DFD2" w14:textId="77777777" w:rsidR="005D5935" w:rsidRPr="0078178D" w:rsidRDefault="005D5935" w:rsidP="00B216C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141725B" w14:textId="77777777" w:rsidR="005D5935" w:rsidRPr="0078178D" w:rsidRDefault="005D5935" w:rsidP="00B216C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78D">
        <w:rPr>
          <w:rFonts w:ascii="Times New Roman" w:hAnsi="Times New Roman" w:cs="Times New Roman"/>
          <w:sz w:val="28"/>
          <w:szCs w:val="28"/>
        </w:rPr>
        <w:t>Parlamentul adoptă prezenta hotărâre.</w:t>
      </w:r>
    </w:p>
    <w:p w14:paraId="46CCB24C" w14:textId="77777777" w:rsidR="005D5935" w:rsidRPr="0078178D" w:rsidRDefault="005D5935" w:rsidP="00B216C2">
      <w:p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5E0F204" w14:textId="72DD8754" w:rsidR="005D5935" w:rsidRPr="0078178D" w:rsidRDefault="005D5935" w:rsidP="00B216C2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78D">
        <w:rPr>
          <w:rFonts w:ascii="Times New Roman" w:hAnsi="Times New Roman" w:cs="Times New Roman"/>
          <w:b/>
          <w:bCs/>
          <w:sz w:val="28"/>
          <w:szCs w:val="28"/>
        </w:rPr>
        <w:t>Art. I.</w:t>
      </w:r>
      <w:r w:rsidRPr="0078178D">
        <w:rPr>
          <w:rFonts w:ascii="Times New Roman" w:hAnsi="Times New Roman" w:cs="Times New Roman"/>
          <w:sz w:val="28"/>
          <w:szCs w:val="28"/>
        </w:rPr>
        <w:t xml:space="preserve"> – Hotărârea Parlamentului nr. 86/2021 privind aprobarea componenței nominale a comisiilor permanente ale Parlamentului </w:t>
      </w:r>
      <w:r w:rsidRPr="0078178D">
        <w:rPr>
          <w:rFonts w:ascii="Times New Roman" w:eastAsia="Times New Roman" w:hAnsi="Times New Roman" w:cs="Times New Roman"/>
          <w:sz w:val="28"/>
          <w:szCs w:val="28"/>
        </w:rPr>
        <w:t>(Monitorul Oficial al Republicii Moldova, 2021, nr. 186–189, art.</w:t>
      </w:r>
      <w:r w:rsidR="002103B2" w:rsidRPr="0078178D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78178D">
        <w:rPr>
          <w:rFonts w:ascii="Times New Roman" w:eastAsia="Times New Roman" w:hAnsi="Times New Roman" w:cs="Times New Roman"/>
          <w:sz w:val="28"/>
          <w:szCs w:val="28"/>
        </w:rPr>
        <w:t xml:space="preserve">198), cu modificările ulterioare, </w:t>
      </w:r>
      <w:r w:rsidRPr="0078178D">
        <w:rPr>
          <w:rFonts w:ascii="Times New Roman" w:hAnsi="Times New Roman" w:cs="Times New Roman"/>
          <w:sz w:val="28"/>
          <w:szCs w:val="28"/>
        </w:rPr>
        <w:t>se modifică după cum urmează:</w:t>
      </w:r>
    </w:p>
    <w:p w14:paraId="11B151AE" w14:textId="77777777" w:rsidR="005D5935" w:rsidRPr="0078178D" w:rsidRDefault="005D5935" w:rsidP="00B216C2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A974BF6" w14:textId="216E564C" w:rsidR="005D5935" w:rsidRPr="0078178D" w:rsidRDefault="005D5935" w:rsidP="00B216C2">
      <w:pPr>
        <w:pStyle w:val="NoSpacing"/>
        <w:numPr>
          <w:ilvl w:val="0"/>
          <w:numId w:val="1"/>
        </w:numPr>
        <w:tabs>
          <w:tab w:val="left" w:pos="567"/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78D">
        <w:rPr>
          <w:rFonts w:ascii="Times New Roman" w:hAnsi="Times New Roman" w:cs="Times New Roman"/>
          <w:sz w:val="28"/>
          <w:szCs w:val="28"/>
        </w:rPr>
        <w:t>Anexa nr.</w:t>
      </w:r>
      <w:r w:rsidR="00DF664A" w:rsidRPr="0078178D">
        <w:rPr>
          <w:rFonts w:ascii="Times New Roman" w:hAnsi="Times New Roman" w:cs="Times New Roman"/>
          <w:sz w:val="28"/>
          <w:szCs w:val="28"/>
        </w:rPr>
        <w:t xml:space="preserve"> </w:t>
      </w:r>
      <w:r w:rsidRPr="0078178D">
        <w:rPr>
          <w:rFonts w:ascii="Times New Roman" w:hAnsi="Times New Roman" w:cs="Times New Roman"/>
          <w:sz w:val="28"/>
          <w:szCs w:val="28"/>
        </w:rPr>
        <w:t xml:space="preserve">1: </w:t>
      </w:r>
    </w:p>
    <w:p w14:paraId="794A0EB4" w14:textId="77777777" w:rsidR="005D5935" w:rsidRPr="0078178D" w:rsidRDefault="005D5935" w:rsidP="00B216C2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92316A3" w14:textId="4A9F4717" w:rsidR="005D5935" w:rsidRPr="0078178D" w:rsidRDefault="005D5935" w:rsidP="00B216C2">
      <w:pPr>
        <w:pStyle w:val="NoSpacing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78D">
        <w:rPr>
          <w:rFonts w:ascii="Times New Roman" w:hAnsi="Times New Roman" w:cs="Times New Roman"/>
          <w:sz w:val="28"/>
          <w:szCs w:val="28"/>
        </w:rPr>
        <w:tab/>
        <w:t xml:space="preserve">la rubrica „Președinte”, poziția „STAMATE Olesea </w:t>
      </w:r>
      <w:r w:rsidR="00D75885" w:rsidRPr="0078178D">
        <w:rPr>
          <w:rFonts w:ascii="Times New Roman" w:hAnsi="Times New Roman" w:cs="Times New Roman"/>
          <w:sz w:val="28"/>
          <w:szCs w:val="28"/>
        </w:rPr>
        <w:t>–</w:t>
      </w:r>
      <w:r w:rsidRPr="0078178D">
        <w:rPr>
          <w:rFonts w:ascii="Times New Roman" w:hAnsi="Times New Roman" w:cs="Times New Roman"/>
          <w:sz w:val="28"/>
          <w:szCs w:val="28"/>
        </w:rPr>
        <w:t xml:space="preserve"> Fracțiunea parlamentară „Partidul Acțiune și Solidaritate”” se substituie cu poziția:</w:t>
      </w:r>
    </w:p>
    <w:p w14:paraId="42283FCF" w14:textId="77777777" w:rsidR="005D5935" w:rsidRPr="0078178D" w:rsidRDefault="005D5935" w:rsidP="00B216C2">
      <w:pPr>
        <w:pStyle w:val="NoSpacing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05"/>
        <w:gridCol w:w="1065"/>
        <w:gridCol w:w="5453"/>
      </w:tblGrid>
      <w:tr w:rsidR="00915E9D" w:rsidRPr="0078178D" w14:paraId="7FC26D4B" w14:textId="77777777" w:rsidTr="00FE0F9F">
        <w:tc>
          <w:tcPr>
            <w:tcW w:w="3405" w:type="dxa"/>
            <w:hideMark/>
          </w:tcPr>
          <w:p w14:paraId="1D24C4D0" w14:textId="77777777" w:rsidR="005D5935" w:rsidRPr="0078178D" w:rsidRDefault="005D5935" w:rsidP="00B216C2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78178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„ROȘCA Veronica</w:t>
            </w:r>
          </w:p>
        </w:tc>
        <w:tc>
          <w:tcPr>
            <w:tcW w:w="1065" w:type="dxa"/>
            <w:hideMark/>
          </w:tcPr>
          <w:p w14:paraId="269F2685" w14:textId="77777777" w:rsidR="005D5935" w:rsidRPr="0078178D" w:rsidRDefault="005D5935" w:rsidP="00B216C2">
            <w:pPr>
              <w:pStyle w:val="NoSpacing"/>
              <w:tabs>
                <w:tab w:val="left" w:pos="851"/>
                <w:tab w:val="left" w:pos="184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78178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–</w:t>
            </w:r>
          </w:p>
        </w:tc>
        <w:tc>
          <w:tcPr>
            <w:tcW w:w="5453" w:type="dxa"/>
            <w:hideMark/>
          </w:tcPr>
          <w:p w14:paraId="429596AE" w14:textId="5D2262A1" w:rsidR="005D5935" w:rsidRPr="0078178D" w:rsidRDefault="005D5935" w:rsidP="00FE0F9F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78178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Fracțiunea parlamentară „Partidul Acțiune și Solidaritate””;</w:t>
            </w:r>
          </w:p>
        </w:tc>
      </w:tr>
    </w:tbl>
    <w:p w14:paraId="60E7DF83" w14:textId="77777777" w:rsidR="005D5935" w:rsidRPr="0078178D" w:rsidRDefault="005D5935" w:rsidP="00B216C2">
      <w:pPr>
        <w:pStyle w:val="NoSpacing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A769BCD" w14:textId="5B62134C" w:rsidR="005D5935" w:rsidRPr="0078178D" w:rsidRDefault="005D5935" w:rsidP="00B216C2">
      <w:pPr>
        <w:pStyle w:val="NoSpacing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78D">
        <w:rPr>
          <w:rFonts w:ascii="Times New Roman" w:hAnsi="Times New Roman" w:cs="Times New Roman"/>
          <w:sz w:val="28"/>
          <w:szCs w:val="28"/>
        </w:rPr>
        <w:tab/>
        <w:t xml:space="preserve">la rubrica „Vicepreședinți”, poziția „ROȘCA Veronica </w:t>
      </w:r>
      <w:r w:rsidR="007D3A75" w:rsidRPr="0078178D">
        <w:rPr>
          <w:rFonts w:ascii="Times New Roman" w:hAnsi="Times New Roman" w:cs="Times New Roman"/>
          <w:sz w:val="28"/>
          <w:szCs w:val="28"/>
        </w:rPr>
        <w:t>–</w:t>
      </w:r>
      <w:r w:rsidRPr="0078178D">
        <w:rPr>
          <w:rFonts w:ascii="Times New Roman" w:hAnsi="Times New Roman" w:cs="Times New Roman"/>
          <w:sz w:val="28"/>
          <w:szCs w:val="28"/>
        </w:rPr>
        <w:t xml:space="preserve"> Fracțiunea parlamentară „Partidul Acțiune și Solidaritate”” se substituie cu poziția:</w:t>
      </w:r>
    </w:p>
    <w:p w14:paraId="7343E0EF" w14:textId="77777777" w:rsidR="005D5935" w:rsidRPr="0078178D" w:rsidRDefault="005D5935" w:rsidP="00B216C2">
      <w:pPr>
        <w:pStyle w:val="NoSpacing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44"/>
        <w:gridCol w:w="1065"/>
        <w:gridCol w:w="5414"/>
      </w:tblGrid>
      <w:tr w:rsidR="00915E9D" w:rsidRPr="0078178D" w14:paraId="2988A60F" w14:textId="77777777" w:rsidTr="00E0796E">
        <w:tc>
          <w:tcPr>
            <w:tcW w:w="3444" w:type="dxa"/>
            <w:hideMark/>
          </w:tcPr>
          <w:p w14:paraId="0E192C62" w14:textId="77777777" w:rsidR="005D5935" w:rsidRPr="0078178D" w:rsidRDefault="005D5935" w:rsidP="00B216C2">
            <w:pPr>
              <w:pStyle w:val="NoSpacing"/>
              <w:tabs>
                <w:tab w:val="left" w:pos="851"/>
                <w:tab w:val="left" w:pos="1843"/>
              </w:tabs>
              <w:ind w:firstLine="36"/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78178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„GRĂDINARU Vasile</w:t>
            </w:r>
          </w:p>
        </w:tc>
        <w:tc>
          <w:tcPr>
            <w:tcW w:w="1065" w:type="dxa"/>
            <w:hideMark/>
          </w:tcPr>
          <w:p w14:paraId="76C8734E" w14:textId="77777777" w:rsidR="005D5935" w:rsidRPr="0078178D" w:rsidRDefault="005D5935" w:rsidP="00B216C2">
            <w:pPr>
              <w:pStyle w:val="NoSpacing"/>
              <w:tabs>
                <w:tab w:val="left" w:pos="851"/>
                <w:tab w:val="left" w:pos="184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78178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–</w:t>
            </w:r>
          </w:p>
        </w:tc>
        <w:tc>
          <w:tcPr>
            <w:tcW w:w="5414" w:type="dxa"/>
            <w:hideMark/>
          </w:tcPr>
          <w:p w14:paraId="02FC7106" w14:textId="46183A28" w:rsidR="005D5935" w:rsidRPr="0078178D" w:rsidRDefault="005D5935" w:rsidP="00E0796E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78178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Fracțiunea parlamentară „Partidul Acțiune și Solidaritate””;</w:t>
            </w:r>
          </w:p>
        </w:tc>
      </w:tr>
    </w:tbl>
    <w:p w14:paraId="7A574DBD" w14:textId="77777777" w:rsidR="005D5935" w:rsidRPr="0078178D" w:rsidRDefault="005D5935" w:rsidP="00B216C2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24E36A9" w14:textId="5246C584" w:rsidR="005D5935" w:rsidRPr="0078178D" w:rsidRDefault="005D5935" w:rsidP="00B216C2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78D">
        <w:rPr>
          <w:rFonts w:ascii="Times New Roman" w:hAnsi="Times New Roman" w:cs="Times New Roman"/>
          <w:sz w:val="28"/>
          <w:szCs w:val="28"/>
        </w:rPr>
        <w:t>la rubrica „Membri”</w:t>
      </w:r>
      <w:r w:rsidR="00C35B40" w:rsidRPr="0078178D">
        <w:rPr>
          <w:rFonts w:ascii="Times New Roman" w:hAnsi="Times New Roman" w:cs="Times New Roman"/>
          <w:sz w:val="28"/>
          <w:szCs w:val="28"/>
        </w:rPr>
        <w:t xml:space="preserve">, cuvintele </w:t>
      </w:r>
      <w:r w:rsidRPr="0078178D">
        <w:rPr>
          <w:rFonts w:ascii="Times New Roman" w:hAnsi="Times New Roman" w:cs="Times New Roman"/>
          <w:sz w:val="28"/>
          <w:szCs w:val="28"/>
        </w:rPr>
        <w:t>„</w:t>
      </w:r>
      <w:r w:rsidR="003318D2" w:rsidRPr="0078178D">
        <w:rPr>
          <w:rFonts w:ascii="Times New Roman" w:hAnsi="Times New Roman" w:cs="Times New Roman"/>
          <w:sz w:val="28"/>
          <w:szCs w:val="28"/>
        </w:rPr>
        <w:t xml:space="preserve">GRĂDINARU </w:t>
      </w:r>
      <w:r w:rsidRPr="0078178D">
        <w:rPr>
          <w:rFonts w:ascii="Times New Roman" w:hAnsi="Times New Roman" w:cs="Times New Roman"/>
          <w:sz w:val="28"/>
          <w:szCs w:val="28"/>
        </w:rPr>
        <w:t>Vasile” se exclud;</w:t>
      </w:r>
    </w:p>
    <w:p w14:paraId="0D93B38F" w14:textId="77777777" w:rsidR="005D5935" w:rsidRPr="0078178D" w:rsidRDefault="005D5935" w:rsidP="00B216C2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65C3756" w14:textId="0DC3CE61" w:rsidR="005D5935" w:rsidRPr="0078178D" w:rsidRDefault="005D5935" w:rsidP="00B216C2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78D">
        <w:rPr>
          <w:rFonts w:ascii="Times New Roman" w:hAnsi="Times New Roman" w:cs="Times New Roman"/>
          <w:sz w:val="28"/>
          <w:szCs w:val="28"/>
        </w:rPr>
        <w:lastRenderedPageBreak/>
        <w:t xml:space="preserve">după poziția </w:t>
      </w:r>
      <w:r w:rsidR="006000FB" w:rsidRPr="0078178D">
        <w:rPr>
          <w:rFonts w:ascii="Times New Roman" w:hAnsi="Times New Roman" w:cs="Times New Roman"/>
          <w:sz w:val="28"/>
          <w:szCs w:val="28"/>
        </w:rPr>
        <w:t>„</w:t>
      </w:r>
      <w:r w:rsidRPr="0078178D">
        <w:rPr>
          <w:rFonts w:ascii="Times New Roman" w:hAnsi="Times New Roman" w:cs="Times New Roman"/>
          <w:sz w:val="28"/>
          <w:szCs w:val="28"/>
        </w:rPr>
        <w:t xml:space="preserve">ROȘCA Roman </w:t>
      </w:r>
      <w:r w:rsidR="006000FB" w:rsidRPr="0078178D">
        <w:rPr>
          <w:rFonts w:ascii="Times New Roman" w:hAnsi="Times New Roman" w:cs="Times New Roman"/>
          <w:sz w:val="28"/>
          <w:szCs w:val="28"/>
        </w:rPr>
        <w:t>–</w:t>
      </w:r>
      <w:r w:rsidRPr="0078178D">
        <w:rPr>
          <w:rFonts w:ascii="Times New Roman" w:hAnsi="Times New Roman" w:cs="Times New Roman"/>
          <w:sz w:val="28"/>
          <w:szCs w:val="28"/>
        </w:rPr>
        <w:t xml:space="preserve"> Fracțiunea parlamentară „Partidul Acțiune și Solidaritate”” se introduce poziția:</w:t>
      </w:r>
    </w:p>
    <w:p w14:paraId="4AC3CC89" w14:textId="77777777" w:rsidR="005D5935" w:rsidRPr="0078178D" w:rsidRDefault="005D5935" w:rsidP="00B216C2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17"/>
        <w:gridCol w:w="1065"/>
        <w:gridCol w:w="5441"/>
      </w:tblGrid>
      <w:tr w:rsidR="00915E9D" w:rsidRPr="0078178D" w14:paraId="7FD3B693" w14:textId="77777777" w:rsidTr="001E156A">
        <w:tc>
          <w:tcPr>
            <w:tcW w:w="3417" w:type="dxa"/>
            <w:hideMark/>
          </w:tcPr>
          <w:p w14:paraId="548A8BFE" w14:textId="77777777" w:rsidR="005D5935" w:rsidRPr="0078178D" w:rsidRDefault="005D5935" w:rsidP="00B216C2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78178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„STAMATE Olesea</w:t>
            </w:r>
          </w:p>
        </w:tc>
        <w:tc>
          <w:tcPr>
            <w:tcW w:w="1065" w:type="dxa"/>
            <w:hideMark/>
          </w:tcPr>
          <w:p w14:paraId="62298283" w14:textId="77777777" w:rsidR="005D5935" w:rsidRPr="0078178D" w:rsidRDefault="005D5935" w:rsidP="00B216C2">
            <w:pPr>
              <w:pStyle w:val="NoSpacing"/>
              <w:tabs>
                <w:tab w:val="left" w:pos="851"/>
                <w:tab w:val="left" w:pos="184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78178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–</w:t>
            </w:r>
          </w:p>
        </w:tc>
        <w:tc>
          <w:tcPr>
            <w:tcW w:w="5441" w:type="dxa"/>
            <w:hideMark/>
          </w:tcPr>
          <w:p w14:paraId="6D80C35D" w14:textId="4A06DBB3" w:rsidR="005D5935" w:rsidRPr="0078178D" w:rsidRDefault="005D5935" w:rsidP="00B04445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78178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Fracțiunea parlamentară „Partidul Acțiune și Solidaritate””;</w:t>
            </w:r>
          </w:p>
        </w:tc>
      </w:tr>
    </w:tbl>
    <w:p w14:paraId="781025E7" w14:textId="77777777" w:rsidR="005D5935" w:rsidRPr="0078178D" w:rsidRDefault="005D5935" w:rsidP="00B216C2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E8AFC8A" w14:textId="54040418" w:rsidR="005D5935" w:rsidRPr="0078178D" w:rsidRDefault="005D5935" w:rsidP="00B216C2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78D">
        <w:rPr>
          <w:rFonts w:ascii="Times New Roman" w:hAnsi="Times New Roman" w:cs="Times New Roman"/>
          <w:sz w:val="28"/>
          <w:szCs w:val="28"/>
        </w:rPr>
        <w:t>poziția „BOLEA Vasile – deputat neafiliat” se exclude.</w:t>
      </w:r>
    </w:p>
    <w:p w14:paraId="55070A15" w14:textId="77777777" w:rsidR="005D5935" w:rsidRPr="0078178D" w:rsidRDefault="005D5935" w:rsidP="00B216C2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A1A9A34" w14:textId="62F61476" w:rsidR="005D5935" w:rsidRPr="0078178D" w:rsidRDefault="001E156A" w:rsidP="00B216C2">
      <w:pPr>
        <w:pStyle w:val="NoSpacing"/>
        <w:numPr>
          <w:ilvl w:val="0"/>
          <w:numId w:val="1"/>
        </w:numPr>
        <w:tabs>
          <w:tab w:val="left" w:pos="567"/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78D">
        <w:rPr>
          <w:rFonts w:ascii="Times New Roman" w:hAnsi="Times New Roman" w:cs="Times New Roman"/>
          <w:sz w:val="28"/>
          <w:szCs w:val="28"/>
        </w:rPr>
        <w:t>La a</w:t>
      </w:r>
      <w:r w:rsidR="005D5935" w:rsidRPr="0078178D">
        <w:rPr>
          <w:rFonts w:ascii="Times New Roman" w:hAnsi="Times New Roman" w:cs="Times New Roman"/>
          <w:sz w:val="28"/>
          <w:szCs w:val="28"/>
        </w:rPr>
        <w:t>nexa nr.</w:t>
      </w:r>
      <w:r w:rsidR="00DF664A" w:rsidRPr="0078178D">
        <w:rPr>
          <w:rFonts w:ascii="Times New Roman" w:hAnsi="Times New Roman" w:cs="Times New Roman"/>
          <w:sz w:val="28"/>
          <w:szCs w:val="28"/>
        </w:rPr>
        <w:t xml:space="preserve"> </w:t>
      </w:r>
      <w:r w:rsidR="005D5935" w:rsidRPr="0078178D">
        <w:rPr>
          <w:rFonts w:ascii="Times New Roman" w:hAnsi="Times New Roman" w:cs="Times New Roman"/>
          <w:sz w:val="28"/>
          <w:szCs w:val="28"/>
        </w:rPr>
        <w:t>2:</w:t>
      </w:r>
    </w:p>
    <w:p w14:paraId="399A76D0" w14:textId="77777777" w:rsidR="005D5935" w:rsidRPr="0078178D" w:rsidRDefault="005D5935" w:rsidP="00B216C2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5CCCCB2" w14:textId="391DDFBD" w:rsidR="005D5935" w:rsidRPr="0078178D" w:rsidRDefault="005D5935" w:rsidP="00B216C2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78D">
        <w:rPr>
          <w:rFonts w:ascii="Times New Roman" w:hAnsi="Times New Roman" w:cs="Times New Roman"/>
          <w:sz w:val="28"/>
          <w:szCs w:val="28"/>
        </w:rPr>
        <w:t>rubrica „Vicepreședinți”</w:t>
      </w:r>
      <w:r w:rsidR="00487762" w:rsidRPr="0078178D">
        <w:rPr>
          <w:rFonts w:ascii="Times New Roman" w:hAnsi="Times New Roman" w:cs="Times New Roman"/>
          <w:sz w:val="28"/>
          <w:szCs w:val="28"/>
        </w:rPr>
        <w:t>, la început,</w:t>
      </w:r>
      <w:r w:rsidRPr="0078178D">
        <w:rPr>
          <w:rFonts w:ascii="Times New Roman" w:hAnsi="Times New Roman" w:cs="Times New Roman"/>
          <w:sz w:val="28"/>
          <w:szCs w:val="28"/>
        </w:rPr>
        <w:t xml:space="preserve"> se completează cu poziția:</w:t>
      </w:r>
    </w:p>
    <w:p w14:paraId="4CD5BF46" w14:textId="77777777" w:rsidR="005D5935" w:rsidRPr="0078178D" w:rsidRDefault="005D5935" w:rsidP="00B216C2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781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17"/>
        <w:gridCol w:w="1065"/>
        <w:gridCol w:w="5299"/>
      </w:tblGrid>
      <w:tr w:rsidR="00915E9D" w:rsidRPr="0078178D" w14:paraId="6C4F3EE9" w14:textId="77777777" w:rsidTr="00882958">
        <w:tc>
          <w:tcPr>
            <w:tcW w:w="3417" w:type="dxa"/>
            <w:hideMark/>
          </w:tcPr>
          <w:p w14:paraId="3F17CEF3" w14:textId="77777777" w:rsidR="005D5935" w:rsidRPr="0078178D" w:rsidRDefault="005D5935" w:rsidP="00B216C2">
            <w:pPr>
              <w:pStyle w:val="NoSpacing"/>
              <w:tabs>
                <w:tab w:val="left" w:pos="851"/>
                <w:tab w:val="left" w:pos="1843"/>
              </w:tabs>
              <w:ind w:firstLine="36"/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78178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„ISTRATII Dorian</w:t>
            </w:r>
          </w:p>
        </w:tc>
        <w:tc>
          <w:tcPr>
            <w:tcW w:w="1065" w:type="dxa"/>
            <w:hideMark/>
          </w:tcPr>
          <w:p w14:paraId="0F6B170C" w14:textId="77777777" w:rsidR="005D5935" w:rsidRPr="0078178D" w:rsidRDefault="005D5935" w:rsidP="00B216C2">
            <w:pPr>
              <w:pStyle w:val="NoSpacing"/>
              <w:tabs>
                <w:tab w:val="left" w:pos="851"/>
                <w:tab w:val="left" w:pos="184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78178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–</w:t>
            </w:r>
          </w:p>
        </w:tc>
        <w:tc>
          <w:tcPr>
            <w:tcW w:w="5299" w:type="dxa"/>
            <w:hideMark/>
          </w:tcPr>
          <w:p w14:paraId="1A5FE7E0" w14:textId="400D83CA" w:rsidR="005D5935" w:rsidRPr="0078178D" w:rsidRDefault="005D5935" w:rsidP="00882958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78178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Fracțiunea parlamentară „Partidul Acțiune și Solidaritate””;</w:t>
            </w:r>
          </w:p>
        </w:tc>
      </w:tr>
    </w:tbl>
    <w:p w14:paraId="372D55E0" w14:textId="77777777" w:rsidR="005D5935" w:rsidRPr="0078178D" w:rsidRDefault="005D5935" w:rsidP="00B216C2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1443522" w14:textId="4A1D3964" w:rsidR="005D5935" w:rsidRPr="0078178D" w:rsidRDefault="005D5935" w:rsidP="00B216C2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78D">
        <w:rPr>
          <w:rFonts w:ascii="Times New Roman" w:hAnsi="Times New Roman" w:cs="Times New Roman"/>
          <w:sz w:val="28"/>
          <w:szCs w:val="28"/>
        </w:rPr>
        <w:t>la rubrica „Membri”, poziția „MOROZOVA Marina – Fracțiunea parlamentară „Partidul Acțiune și Solidaritate”” se exclude.</w:t>
      </w:r>
    </w:p>
    <w:p w14:paraId="10B7537D" w14:textId="77777777" w:rsidR="005D5935" w:rsidRPr="0078178D" w:rsidRDefault="005D5935" w:rsidP="00B216C2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592323A" w14:textId="71A75ED2" w:rsidR="005D5935" w:rsidRPr="0078178D" w:rsidRDefault="005D5935" w:rsidP="00B216C2">
      <w:pPr>
        <w:pStyle w:val="NoSpacing"/>
        <w:numPr>
          <w:ilvl w:val="0"/>
          <w:numId w:val="1"/>
        </w:numPr>
        <w:tabs>
          <w:tab w:val="left" w:pos="567"/>
          <w:tab w:val="left" w:pos="851"/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78D">
        <w:rPr>
          <w:rFonts w:ascii="Times New Roman" w:hAnsi="Times New Roman" w:cs="Times New Roman"/>
          <w:sz w:val="28"/>
          <w:szCs w:val="28"/>
        </w:rPr>
        <w:t>Anexa nr.</w:t>
      </w:r>
      <w:r w:rsidR="00DF664A" w:rsidRPr="0078178D">
        <w:rPr>
          <w:rFonts w:ascii="Times New Roman" w:hAnsi="Times New Roman" w:cs="Times New Roman"/>
          <w:sz w:val="28"/>
          <w:szCs w:val="28"/>
        </w:rPr>
        <w:t xml:space="preserve"> </w:t>
      </w:r>
      <w:r w:rsidRPr="0078178D">
        <w:rPr>
          <w:rFonts w:ascii="Times New Roman" w:hAnsi="Times New Roman" w:cs="Times New Roman"/>
          <w:sz w:val="28"/>
          <w:szCs w:val="28"/>
        </w:rPr>
        <w:t>4:</w:t>
      </w:r>
    </w:p>
    <w:p w14:paraId="549D8AF3" w14:textId="77777777" w:rsidR="005D5935" w:rsidRPr="0078178D" w:rsidRDefault="005D5935" w:rsidP="00B216C2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78D">
        <w:rPr>
          <w:rFonts w:ascii="Times New Roman" w:hAnsi="Times New Roman" w:cs="Times New Roman"/>
          <w:sz w:val="28"/>
          <w:szCs w:val="28"/>
        </w:rPr>
        <w:tab/>
      </w:r>
    </w:p>
    <w:p w14:paraId="3AE868BD" w14:textId="5E2F8219" w:rsidR="005D5935" w:rsidRPr="0078178D" w:rsidRDefault="005D5935" w:rsidP="00B216C2">
      <w:pPr>
        <w:pStyle w:val="NoSpacing"/>
        <w:tabs>
          <w:tab w:val="left" w:pos="567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78D">
        <w:rPr>
          <w:rFonts w:ascii="Times New Roman" w:hAnsi="Times New Roman" w:cs="Times New Roman"/>
          <w:sz w:val="28"/>
          <w:szCs w:val="28"/>
        </w:rPr>
        <w:tab/>
        <w:t xml:space="preserve">la rubrica „Președinte”, poziția „GHERMAN Doina </w:t>
      </w:r>
      <w:r w:rsidR="00487762" w:rsidRPr="0078178D">
        <w:rPr>
          <w:rFonts w:ascii="Times New Roman" w:hAnsi="Times New Roman" w:cs="Times New Roman"/>
          <w:sz w:val="28"/>
          <w:szCs w:val="28"/>
        </w:rPr>
        <w:t>–</w:t>
      </w:r>
      <w:r w:rsidRPr="0078178D">
        <w:rPr>
          <w:rFonts w:ascii="Times New Roman" w:hAnsi="Times New Roman" w:cs="Times New Roman"/>
          <w:sz w:val="28"/>
          <w:szCs w:val="28"/>
        </w:rPr>
        <w:t xml:space="preserve"> Fracțiunea parlamentară „Partidul Acțiune și Solidaritate”” se substituie cu poziția:</w:t>
      </w:r>
    </w:p>
    <w:p w14:paraId="0106FA0C" w14:textId="77777777" w:rsidR="005D5935" w:rsidRPr="0078178D" w:rsidRDefault="005D5935" w:rsidP="00B216C2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2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16"/>
        <w:gridCol w:w="1065"/>
        <w:gridCol w:w="5441"/>
      </w:tblGrid>
      <w:tr w:rsidR="00915E9D" w:rsidRPr="0078178D" w14:paraId="7F98BAA9" w14:textId="77777777" w:rsidTr="00882958">
        <w:tc>
          <w:tcPr>
            <w:tcW w:w="3416" w:type="dxa"/>
            <w:hideMark/>
          </w:tcPr>
          <w:p w14:paraId="03B35A9B" w14:textId="77777777" w:rsidR="005D5935" w:rsidRPr="0078178D" w:rsidRDefault="005D5935" w:rsidP="00882958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78178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„COȘERU Ina</w:t>
            </w:r>
          </w:p>
        </w:tc>
        <w:tc>
          <w:tcPr>
            <w:tcW w:w="1065" w:type="dxa"/>
            <w:hideMark/>
          </w:tcPr>
          <w:p w14:paraId="12A7A14A" w14:textId="77777777" w:rsidR="005D5935" w:rsidRPr="0078178D" w:rsidRDefault="005D5935" w:rsidP="00B216C2">
            <w:pPr>
              <w:pStyle w:val="NoSpacing"/>
              <w:tabs>
                <w:tab w:val="left" w:pos="851"/>
                <w:tab w:val="left" w:pos="184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78178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–</w:t>
            </w:r>
          </w:p>
        </w:tc>
        <w:tc>
          <w:tcPr>
            <w:tcW w:w="5441" w:type="dxa"/>
            <w:hideMark/>
          </w:tcPr>
          <w:p w14:paraId="43E33C9A" w14:textId="49216962" w:rsidR="005D5935" w:rsidRPr="0078178D" w:rsidRDefault="005D5935" w:rsidP="00882958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78178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Fracțiunea parlamentară „Partidul Acțiune și Solidaritate””;</w:t>
            </w:r>
          </w:p>
        </w:tc>
      </w:tr>
    </w:tbl>
    <w:p w14:paraId="213DEC31" w14:textId="77777777" w:rsidR="005D5935" w:rsidRPr="0078178D" w:rsidRDefault="005D5935" w:rsidP="00B216C2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78D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EDAA4C0" w14:textId="7BE731B2" w:rsidR="0021269C" w:rsidRPr="0078178D" w:rsidRDefault="005D5935" w:rsidP="00B216C2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78D">
        <w:rPr>
          <w:rFonts w:ascii="Times New Roman" w:hAnsi="Times New Roman" w:cs="Times New Roman"/>
          <w:sz w:val="28"/>
          <w:szCs w:val="28"/>
        </w:rPr>
        <w:t>la rubrica „Membri”</w:t>
      </w:r>
      <w:r w:rsidR="00772E3E" w:rsidRPr="0078178D">
        <w:rPr>
          <w:rFonts w:ascii="Times New Roman" w:hAnsi="Times New Roman" w:cs="Times New Roman"/>
          <w:sz w:val="28"/>
          <w:szCs w:val="28"/>
        </w:rPr>
        <w:t>:</w:t>
      </w:r>
    </w:p>
    <w:p w14:paraId="78F3EA14" w14:textId="77777777" w:rsidR="0021269C" w:rsidRPr="0078178D" w:rsidRDefault="0021269C" w:rsidP="00B216C2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F9AE4F2" w14:textId="7A6CDD92" w:rsidR="005D5935" w:rsidRPr="0078178D" w:rsidRDefault="005D5935" w:rsidP="00B216C2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78D">
        <w:rPr>
          <w:rFonts w:ascii="Times New Roman" w:hAnsi="Times New Roman" w:cs="Times New Roman"/>
          <w:sz w:val="28"/>
          <w:szCs w:val="28"/>
        </w:rPr>
        <w:t xml:space="preserve">după poziția „DRUȚĂ Mihail </w:t>
      </w:r>
      <w:r w:rsidR="00487762" w:rsidRPr="0078178D">
        <w:rPr>
          <w:rFonts w:ascii="Times New Roman" w:hAnsi="Times New Roman" w:cs="Times New Roman"/>
          <w:sz w:val="28"/>
          <w:szCs w:val="28"/>
        </w:rPr>
        <w:t>–</w:t>
      </w:r>
      <w:r w:rsidRPr="0078178D">
        <w:rPr>
          <w:rFonts w:ascii="Times New Roman" w:hAnsi="Times New Roman" w:cs="Times New Roman"/>
          <w:sz w:val="28"/>
          <w:szCs w:val="28"/>
        </w:rPr>
        <w:t xml:space="preserve"> Fracțiunea parlamentară „Partidul Acțiune și Solidaritate”” se introduc pozițiile: </w:t>
      </w:r>
    </w:p>
    <w:p w14:paraId="544E0D40" w14:textId="77777777" w:rsidR="005D5935" w:rsidRPr="0078178D" w:rsidRDefault="005D5935" w:rsidP="00B216C2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2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31"/>
        <w:gridCol w:w="1065"/>
        <w:gridCol w:w="5426"/>
      </w:tblGrid>
      <w:tr w:rsidR="00915E9D" w:rsidRPr="0078178D" w14:paraId="017014B1" w14:textId="77777777" w:rsidTr="00882958">
        <w:tc>
          <w:tcPr>
            <w:tcW w:w="3431" w:type="dxa"/>
            <w:hideMark/>
          </w:tcPr>
          <w:p w14:paraId="515F3B52" w14:textId="77777777" w:rsidR="005D5935" w:rsidRPr="0078178D" w:rsidRDefault="005D5935" w:rsidP="00882958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78178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„GHERMAN Doina</w:t>
            </w:r>
          </w:p>
        </w:tc>
        <w:tc>
          <w:tcPr>
            <w:tcW w:w="1065" w:type="dxa"/>
            <w:hideMark/>
          </w:tcPr>
          <w:p w14:paraId="4D73A848" w14:textId="77777777" w:rsidR="005D5935" w:rsidRPr="0078178D" w:rsidRDefault="005D5935" w:rsidP="00B216C2">
            <w:pPr>
              <w:pStyle w:val="NoSpacing"/>
              <w:tabs>
                <w:tab w:val="left" w:pos="851"/>
                <w:tab w:val="left" w:pos="184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78178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–</w:t>
            </w:r>
          </w:p>
        </w:tc>
        <w:tc>
          <w:tcPr>
            <w:tcW w:w="5426" w:type="dxa"/>
            <w:hideMark/>
          </w:tcPr>
          <w:p w14:paraId="690BB6C8" w14:textId="6139DDC2" w:rsidR="005D5935" w:rsidRPr="0078178D" w:rsidRDefault="005D5935" w:rsidP="00882958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78178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Fracțiunea parlamentară „Partidul Acțiune și Solidaritate”</w:t>
            </w:r>
          </w:p>
        </w:tc>
      </w:tr>
      <w:tr w:rsidR="00915E9D" w:rsidRPr="0078178D" w14:paraId="1108E2D3" w14:textId="77777777" w:rsidTr="00882958">
        <w:tc>
          <w:tcPr>
            <w:tcW w:w="3431" w:type="dxa"/>
            <w:hideMark/>
          </w:tcPr>
          <w:p w14:paraId="43D66B58" w14:textId="6F6A6F39" w:rsidR="005D5935" w:rsidRPr="0078178D" w:rsidRDefault="005D5935" w:rsidP="00882958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78178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POIA Ion</w:t>
            </w:r>
          </w:p>
        </w:tc>
        <w:tc>
          <w:tcPr>
            <w:tcW w:w="1065" w:type="dxa"/>
            <w:hideMark/>
          </w:tcPr>
          <w:p w14:paraId="13E0ECC8" w14:textId="77777777" w:rsidR="005D5935" w:rsidRPr="0078178D" w:rsidRDefault="005D5935" w:rsidP="00B216C2">
            <w:pPr>
              <w:pStyle w:val="NoSpacing"/>
              <w:tabs>
                <w:tab w:val="left" w:pos="851"/>
                <w:tab w:val="left" w:pos="184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78178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–</w:t>
            </w:r>
          </w:p>
        </w:tc>
        <w:tc>
          <w:tcPr>
            <w:tcW w:w="5426" w:type="dxa"/>
            <w:hideMark/>
          </w:tcPr>
          <w:p w14:paraId="36E8837B" w14:textId="0B003B03" w:rsidR="005D5935" w:rsidRPr="0078178D" w:rsidRDefault="005D5935" w:rsidP="00882958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78178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Fracțiunea parlamentară „Partidul Acțiune și Solidaritate””;</w:t>
            </w:r>
          </w:p>
        </w:tc>
      </w:tr>
    </w:tbl>
    <w:p w14:paraId="1CF263AA" w14:textId="77777777" w:rsidR="005D5935" w:rsidRPr="0078178D" w:rsidRDefault="005D5935" w:rsidP="00B216C2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9E62E47" w14:textId="2F72DB55" w:rsidR="005D5935" w:rsidRPr="0078178D" w:rsidRDefault="005D5935" w:rsidP="00B216C2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78D">
        <w:rPr>
          <w:rFonts w:ascii="Times New Roman" w:hAnsi="Times New Roman" w:cs="Times New Roman"/>
          <w:sz w:val="28"/>
          <w:szCs w:val="28"/>
        </w:rPr>
        <w:t xml:space="preserve">pozițiile „POPȘOI Mihail </w:t>
      </w:r>
      <w:r w:rsidR="00487762" w:rsidRPr="0078178D">
        <w:rPr>
          <w:rFonts w:ascii="Times New Roman" w:hAnsi="Times New Roman" w:cs="Times New Roman"/>
          <w:sz w:val="28"/>
          <w:szCs w:val="28"/>
        </w:rPr>
        <w:t>–</w:t>
      </w:r>
      <w:r w:rsidRPr="0078178D">
        <w:rPr>
          <w:rFonts w:ascii="Times New Roman" w:hAnsi="Times New Roman" w:cs="Times New Roman"/>
          <w:sz w:val="28"/>
          <w:szCs w:val="28"/>
        </w:rPr>
        <w:t xml:space="preserve"> Fracțiunea parlamentară „Partidul Acțiune și Solidaritate”” și „SAJIN Galina </w:t>
      </w:r>
      <w:r w:rsidR="00487762" w:rsidRPr="0078178D">
        <w:rPr>
          <w:rFonts w:ascii="Times New Roman" w:hAnsi="Times New Roman" w:cs="Times New Roman"/>
          <w:sz w:val="28"/>
          <w:szCs w:val="28"/>
        </w:rPr>
        <w:t>–</w:t>
      </w:r>
      <w:r w:rsidRPr="0078178D">
        <w:rPr>
          <w:rFonts w:ascii="Times New Roman" w:hAnsi="Times New Roman" w:cs="Times New Roman"/>
          <w:sz w:val="28"/>
          <w:szCs w:val="28"/>
        </w:rPr>
        <w:t xml:space="preserve"> Fracțiunea parlamentară „Partidul Acțiune și Solidaritate”” se exclud.</w:t>
      </w:r>
    </w:p>
    <w:p w14:paraId="2E8A1224" w14:textId="77777777" w:rsidR="005D5935" w:rsidRPr="0078178D" w:rsidRDefault="005D5935" w:rsidP="00B216C2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78D">
        <w:rPr>
          <w:rFonts w:ascii="Times New Roman" w:hAnsi="Times New Roman" w:cs="Times New Roman"/>
          <w:sz w:val="28"/>
          <w:szCs w:val="28"/>
        </w:rPr>
        <w:tab/>
      </w:r>
      <w:r w:rsidRPr="0078178D">
        <w:rPr>
          <w:rFonts w:ascii="Times New Roman" w:hAnsi="Times New Roman" w:cs="Times New Roman"/>
          <w:sz w:val="28"/>
          <w:szCs w:val="28"/>
        </w:rPr>
        <w:tab/>
      </w:r>
    </w:p>
    <w:p w14:paraId="01E6B956" w14:textId="3ACCF71C" w:rsidR="005D5935" w:rsidRPr="0078178D" w:rsidRDefault="005D5935" w:rsidP="00B216C2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78D">
        <w:rPr>
          <w:rFonts w:ascii="Times New Roman" w:hAnsi="Times New Roman" w:cs="Times New Roman"/>
          <w:sz w:val="28"/>
          <w:szCs w:val="28"/>
        </w:rPr>
        <w:lastRenderedPageBreak/>
        <w:t>4. La anexa nr.</w:t>
      </w:r>
      <w:r w:rsidR="00487762" w:rsidRPr="0078178D">
        <w:rPr>
          <w:rFonts w:ascii="Times New Roman" w:hAnsi="Times New Roman" w:cs="Times New Roman"/>
          <w:sz w:val="28"/>
          <w:szCs w:val="28"/>
        </w:rPr>
        <w:t> </w:t>
      </w:r>
      <w:r w:rsidRPr="0078178D">
        <w:rPr>
          <w:rFonts w:ascii="Times New Roman" w:hAnsi="Times New Roman" w:cs="Times New Roman"/>
          <w:sz w:val="28"/>
          <w:szCs w:val="28"/>
        </w:rPr>
        <w:t xml:space="preserve">8 rubrica „Membri”, </w:t>
      </w:r>
      <w:r w:rsidR="002E3EE9" w:rsidRPr="0078178D">
        <w:rPr>
          <w:rFonts w:ascii="Times New Roman" w:hAnsi="Times New Roman" w:cs="Times New Roman"/>
          <w:sz w:val="28"/>
          <w:szCs w:val="28"/>
        </w:rPr>
        <w:t>cuvintele</w:t>
      </w:r>
      <w:r w:rsidRPr="0078178D">
        <w:rPr>
          <w:rFonts w:ascii="Times New Roman" w:hAnsi="Times New Roman" w:cs="Times New Roman"/>
          <w:sz w:val="28"/>
          <w:szCs w:val="28"/>
        </w:rPr>
        <w:t xml:space="preserve"> „LEBEDINSCHI Adrian” se exclu</w:t>
      </w:r>
      <w:r w:rsidR="002E3EE9" w:rsidRPr="0078178D">
        <w:rPr>
          <w:rFonts w:ascii="Times New Roman" w:hAnsi="Times New Roman" w:cs="Times New Roman"/>
          <w:sz w:val="28"/>
          <w:szCs w:val="28"/>
        </w:rPr>
        <w:t>d</w:t>
      </w:r>
      <w:r w:rsidRPr="0078178D">
        <w:rPr>
          <w:rFonts w:ascii="Times New Roman" w:hAnsi="Times New Roman" w:cs="Times New Roman"/>
          <w:sz w:val="28"/>
          <w:szCs w:val="28"/>
        </w:rPr>
        <w:t>.</w:t>
      </w:r>
    </w:p>
    <w:p w14:paraId="0B60CBF2" w14:textId="77777777" w:rsidR="005D5935" w:rsidRPr="0078178D" w:rsidRDefault="005D5935" w:rsidP="00B216C2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B7CC322" w14:textId="2BD120F4" w:rsidR="005D5935" w:rsidRPr="0078178D" w:rsidRDefault="008019EE" w:rsidP="00B216C2">
      <w:pPr>
        <w:pStyle w:val="NoSpacing"/>
        <w:numPr>
          <w:ilvl w:val="0"/>
          <w:numId w:val="2"/>
        </w:numPr>
        <w:tabs>
          <w:tab w:val="left" w:pos="567"/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78D">
        <w:rPr>
          <w:rFonts w:ascii="Times New Roman" w:hAnsi="Times New Roman" w:cs="Times New Roman"/>
          <w:sz w:val="28"/>
          <w:szCs w:val="28"/>
        </w:rPr>
        <w:t>La a</w:t>
      </w:r>
      <w:r w:rsidR="005D5935" w:rsidRPr="0078178D">
        <w:rPr>
          <w:rFonts w:ascii="Times New Roman" w:hAnsi="Times New Roman" w:cs="Times New Roman"/>
          <w:sz w:val="28"/>
          <w:szCs w:val="28"/>
        </w:rPr>
        <w:t>nexa 9:</w:t>
      </w:r>
    </w:p>
    <w:p w14:paraId="1C56AD03" w14:textId="77777777" w:rsidR="005D5935" w:rsidRPr="0078178D" w:rsidRDefault="005D5935" w:rsidP="00B216C2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4380320" w14:textId="77777777" w:rsidR="005D5935" w:rsidRPr="0078178D" w:rsidRDefault="005D5935" w:rsidP="00B216C2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78D">
        <w:rPr>
          <w:rFonts w:ascii="Times New Roman" w:hAnsi="Times New Roman" w:cs="Times New Roman"/>
          <w:sz w:val="28"/>
          <w:szCs w:val="28"/>
        </w:rPr>
        <w:t>rubrica „Președinte” se completează cu poziția:</w:t>
      </w:r>
    </w:p>
    <w:p w14:paraId="33DCB935" w14:textId="77777777" w:rsidR="005D5935" w:rsidRPr="0078178D" w:rsidRDefault="005D5935" w:rsidP="00B216C2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639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93"/>
        <w:gridCol w:w="1065"/>
        <w:gridCol w:w="5181"/>
      </w:tblGrid>
      <w:tr w:rsidR="002C1091" w:rsidRPr="0078178D" w14:paraId="57C34C32" w14:textId="77777777" w:rsidTr="001E156A">
        <w:tc>
          <w:tcPr>
            <w:tcW w:w="3393" w:type="dxa"/>
            <w:hideMark/>
          </w:tcPr>
          <w:p w14:paraId="35B9E87E" w14:textId="77777777" w:rsidR="005D5935" w:rsidRPr="0078178D" w:rsidRDefault="005D5935" w:rsidP="001E156A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78178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„BELÎI Adrian</w:t>
            </w:r>
          </w:p>
        </w:tc>
        <w:tc>
          <w:tcPr>
            <w:tcW w:w="1065" w:type="dxa"/>
            <w:hideMark/>
          </w:tcPr>
          <w:p w14:paraId="3818F321" w14:textId="77777777" w:rsidR="005D5935" w:rsidRPr="0078178D" w:rsidRDefault="005D5935" w:rsidP="00B216C2">
            <w:pPr>
              <w:pStyle w:val="NoSpacing"/>
              <w:tabs>
                <w:tab w:val="left" w:pos="851"/>
                <w:tab w:val="left" w:pos="184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78178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–</w:t>
            </w:r>
          </w:p>
        </w:tc>
        <w:tc>
          <w:tcPr>
            <w:tcW w:w="5181" w:type="dxa"/>
            <w:hideMark/>
          </w:tcPr>
          <w:p w14:paraId="30340C29" w14:textId="72870920" w:rsidR="005D5935" w:rsidRPr="0078178D" w:rsidRDefault="005D5935" w:rsidP="008019EE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78178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Fracțiunea parlamentară „Partidul Acțiune și Solidaritate””;</w:t>
            </w:r>
          </w:p>
        </w:tc>
      </w:tr>
    </w:tbl>
    <w:p w14:paraId="7A4F090E" w14:textId="77777777" w:rsidR="005D5935" w:rsidRPr="0078178D" w:rsidRDefault="005D5935" w:rsidP="00B216C2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A763233" w14:textId="2665D9E8" w:rsidR="0021269C" w:rsidRPr="0078178D" w:rsidRDefault="005D5935" w:rsidP="00B216C2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78D">
        <w:rPr>
          <w:rFonts w:ascii="Times New Roman" w:hAnsi="Times New Roman" w:cs="Times New Roman"/>
          <w:sz w:val="28"/>
          <w:szCs w:val="28"/>
        </w:rPr>
        <w:t>la rubrica „Vicepreședinți”</w:t>
      </w:r>
      <w:r w:rsidR="00772E3E" w:rsidRPr="0078178D">
        <w:rPr>
          <w:rFonts w:ascii="Times New Roman" w:hAnsi="Times New Roman" w:cs="Times New Roman"/>
          <w:sz w:val="28"/>
          <w:szCs w:val="28"/>
        </w:rPr>
        <w:t>:</w:t>
      </w:r>
    </w:p>
    <w:p w14:paraId="734B7794" w14:textId="77777777" w:rsidR="0021269C" w:rsidRPr="0078178D" w:rsidRDefault="0021269C" w:rsidP="00B216C2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51B57B2" w14:textId="4885DA63" w:rsidR="005D5935" w:rsidRPr="0078178D" w:rsidRDefault="005D5935" w:rsidP="00B216C2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78D">
        <w:rPr>
          <w:rFonts w:ascii="Times New Roman" w:hAnsi="Times New Roman" w:cs="Times New Roman"/>
          <w:sz w:val="28"/>
          <w:szCs w:val="28"/>
        </w:rPr>
        <w:t xml:space="preserve">poziția „BELÎI Adrian </w:t>
      </w:r>
      <w:r w:rsidR="00487762" w:rsidRPr="0078178D">
        <w:rPr>
          <w:rFonts w:ascii="Times New Roman" w:hAnsi="Times New Roman" w:cs="Times New Roman"/>
          <w:sz w:val="28"/>
          <w:szCs w:val="28"/>
        </w:rPr>
        <w:t>–</w:t>
      </w:r>
      <w:r w:rsidRPr="0078178D">
        <w:rPr>
          <w:rFonts w:ascii="Times New Roman" w:hAnsi="Times New Roman" w:cs="Times New Roman"/>
          <w:sz w:val="28"/>
          <w:szCs w:val="28"/>
        </w:rPr>
        <w:t xml:space="preserve"> Fracțiunea parlamentară „Partidul Acțiune și Solidaritate”” se exclude;</w:t>
      </w:r>
    </w:p>
    <w:p w14:paraId="45001A03" w14:textId="77777777" w:rsidR="005D5935" w:rsidRPr="0078178D" w:rsidRDefault="005D5935" w:rsidP="00B216C2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FF2B078" w14:textId="1F0AD7D5" w:rsidR="005D5935" w:rsidRPr="0078178D" w:rsidRDefault="005D5935" w:rsidP="00B216C2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78D">
        <w:rPr>
          <w:rFonts w:ascii="Times New Roman" w:hAnsi="Times New Roman" w:cs="Times New Roman"/>
          <w:sz w:val="28"/>
          <w:szCs w:val="28"/>
        </w:rPr>
        <w:t xml:space="preserve">după poziția „GROSU Liliana </w:t>
      </w:r>
      <w:r w:rsidR="00487762" w:rsidRPr="0078178D">
        <w:rPr>
          <w:rFonts w:ascii="Times New Roman" w:hAnsi="Times New Roman" w:cs="Times New Roman"/>
          <w:sz w:val="28"/>
          <w:szCs w:val="28"/>
        </w:rPr>
        <w:t>–</w:t>
      </w:r>
      <w:r w:rsidRPr="0078178D">
        <w:rPr>
          <w:rFonts w:ascii="Times New Roman" w:hAnsi="Times New Roman" w:cs="Times New Roman"/>
          <w:sz w:val="28"/>
          <w:szCs w:val="28"/>
        </w:rPr>
        <w:t xml:space="preserve"> Fracțiunea parlamentară „Partidul Acțiune și Solidaritate”” se introduce poziția: </w:t>
      </w:r>
    </w:p>
    <w:p w14:paraId="0C68BB19" w14:textId="77777777" w:rsidR="005D5935" w:rsidRPr="0078178D" w:rsidRDefault="005D5935" w:rsidP="00B216C2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23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02"/>
        <w:gridCol w:w="1065"/>
        <w:gridCol w:w="5156"/>
      </w:tblGrid>
      <w:tr w:rsidR="00915E9D" w:rsidRPr="0078178D" w14:paraId="23F90E8D" w14:textId="77777777" w:rsidTr="001717CD">
        <w:tc>
          <w:tcPr>
            <w:tcW w:w="3702" w:type="dxa"/>
            <w:hideMark/>
          </w:tcPr>
          <w:p w14:paraId="28DE56D8" w14:textId="77777777" w:rsidR="005D5935" w:rsidRPr="0078178D" w:rsidRDefault="005D5935" w:rsidP="001717CD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78178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„MOROZOVA Marina</w:t>
            </w:r>
          </w:p>
        </w:tc>
        <w:tc>
          <w:tcPr>
            <w:tcW w:w="1065" w:type="dxa"/>
            <w:hideMark/>
          </w:tcPr>
          <w:p w14:paraId="74B66F1D" w14:textId="77777777" w:rsidR="005D5935" w:rsidRPr="0078178D" w:rsidRDefault="005D5935" w:rsidP="00B216C2">
            <w:pPr>
              <w:pStyle w:val="NoSpacing"/>
              <w:tabs>
                <w:tab w:val="left" w:pos="851"/>
                <w:tab w:val="left" w:pos="184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78178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–</w:t>
            </w:r>
          </w:p>
        </w:tc>
        <w:tc>
          <w:tcPr>
            <w:tcW w:w="5156" w:type="dxa"/>
            <w:hideMark/>
          </w:tcPr>
          <w:p w14:paraId="15D192CA" w14:textId="78BF5CBE" w:rsidR="005D5935" w:rsidRPr="0078178D" w:rsidRDefault="005D5935" w:rsidP="001717CD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78178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Fracțiunea parlamentară „Partidul Acțiune și Solidaritate””;</w:t>
            </w:r>
          </w:p>
        </w:tc>
      </w:tr>
    </w:tbl>
    <w:p w14:paraId="24AFEF6C" w14:textId="77777777" w:rsidR="005D5935" w:rsidRPr="0078178D" w:rsidRDefault="005D5935" w:rsidP="00B216C2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C80BE8E" w14:textId="331BDFD4" w:rsidR="005D5935" w:rsidRPr="0078178D" w:rsidRDefault="005D5935" w:rsidP="00B216C2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78D">
        <w:rPr>
          <w:rFonts w:ascii="Times New Roman" w:hAnsi="Times New Roman" w:cs="Times New Roman"/>
          <w:sz w:val="28"/>
          <w:szCs w:val="28"/>
        </w:rPr>
        <w:t xml:space="preserve">la rubrica „Membri”, poziția „ISTRATII Dorian </w:t>
      </w:r>
      <w:r w:rsidR="00216E61" w:rsidRPr="0078178D">
        <w:rPr>
          <w:rFonts w:ascii="Times New Roman" w:hAnsi="Times New Roman" w:cs="Times New Roman"/>
          <w:sz w:val="28"/>
          <w:szCs w:val="28"/>
        </w:rPr>
        <w:t>–</w:t>
      </w:r>
      <w:r w:rsidRPr="0078178D">
        <w:rPr>
          <w:rFonts w:ascii="Times New Roman" w:hAnsi="Times New Roman" w:cs="Times New Roman"/>
          <w:sz w:val="28"/>
          <w:szCs w:val="28"/>
        </w:rPr>
        <w:t xml:space="preserve"> Fracțiunea parlamentară „Partidul Acțiune și Solidaritate”” se substituie cu poziția:</w:t>
      </w:r>
    </w:p>
    <w:p w14:paraId="421B0987" w14:textId="77777777" w:rsidR="005D5935" w:rsidRPr="0078178D" w:rsidRDefault="005D5935" w:rsidP="00B216C2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78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TableGrid"/>
        <w:tblW w:w="9923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41"/>
        <w:gridCol w:w="1065"/>
        <w:gridCol w:w="5217"/>
      </w:tblGrid>
      <w:tr w:rsidR="00915E9D" w:rsidRPr="0078178D" w14:paraId="0CCCAD89" w14:textId="77777777" w:rsidTr="00892966">
        <w:tc>
          <w:tcPr>
            <w:tcW w:w="3641" w:type="dxa"/>
            <w:hideMark/>
          </w:tcPr>
          <w:p w14:paraId="224965DF" w14:textId="77777777" w:rsidR="005D5935" w:rsidRPr="0078178D" w:rsidRDefault="005D5935" w:rsidP="001717CD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78178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„LUCREȚEANU Mariana</w:t>
            </w:r>
          </w:p>
        </w:tc>
        <w:tc>
          <w:tcPr>
            <w:tcW w:w="1065" w:type="dxa"/>
            <w:hideMark/>
          </w:tcPr>
          <w:p w14:paraId="74D5F014" w14:textId="77777777" w:rsidR="005D5935" w:rsidRPr="0078178D" w:rsidRDefault="005D5935" w:rsidP="00892966">
            <w:pPr>
              <w:pStyle w:val="NoSpacing"/>
              <w:tabs>
                <w:tab w:val="left" w:pos="563"/>
                <w:tab w:val="left" w:pos="184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78178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–</w:t>
            </w:r>
          </w:p>
        </w:tc>
        <w:tc>
          <w:tcPr>
            <w:tcW w:w="5217" w:type="dxa"/>
            <w:hideMark/>
          </w:tcPr>
          <w:p w14:paraId="4E6827D3" w14:textId="65224CB0" w:rsidR="005D5935" w:rsidRPr="0078178D" w:rsidRDefault="005D5935" w:rsidP="003A002E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78178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Fracțiunea parlamentară „Partidul Acțiune și Solidaritate””</w:t>
            </w:r>
            <w:r w:rsidR="00AC2ADB" w:rsidRPr="0078178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.</w:t>
            </w:r>
          </w:p>
        </w:tc>
      </w:tr>
    </w:tbl>
    <w:p w14:paraId="232A191E" w14:textId="77777777" w:rsidR="005D5935" w:rsidRPr="0078178D" w:rsidRDefault="005D5935" w:rsidP="00B216C2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1125E28" w14:textId="77777777" w:rsidR="005D5935" w:rsidRPr="0078178D" w:rsidRDefault="005D5935" w:rsidP="00B216C2">
      <w:pPr>
        <w:pStyle w:val="NoSpacing"/>
        <w:numPr>
          <w:ilvl w:val="0"/>
          <w:numId w:val="2"/>
        </w:numPr>
        <w:tabs>
          <w:tab w:val="left" w:pos="567"/>
          <w:tab w:val="left" w:pos="851"/>
          <w:tab w:val="left" w:pos="993"/>
        </w:tabs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78D">
        <w:rPr>
          <w:rFonts w:ascii="Times New Roman" w:hAnsi="Times New Roman" w:cs="Times New Roman"/>
          <w:sz w:val="28"/>
          <w:szCs w:val="28"/>
        </w:rPr>
        <w:t>Anexa 10:</w:t>
      </w:r>
    </w:p>
    <w:p w14:paraId="58B2D83B" w14:textId="77777777" w:rsidR="005D5935" w:rsidRPr="0078178D" w:rsidRDefault="005D5935" w:rsidP="00B216C2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01E3602" w14:textId="203F1BA0" w:rsidR="005D5935" w:rsidRPr="0078178D" w:rsidRDefault="005D5935" w:rsidP="00B216C2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78D">
        <w:rPr>
          <w:rFonts w:ascii="Times New Roman" w:hAnsi="Times New Roman" w:cs="Times New Roman"/>
          <w:sz w:val="28"/>
          <w:szCs w:val="28"/>
        </w:rPr>
        <w:t xml:space="preserve">la rubrica „Vicepreședinte”, poziția „COȘERU Ina </w:t>
      </w:r>
      <w:r w:rsidR="00487762" w:rsidRPr="0078178D">
        <w:rPr>
          <w:rFonts w:ascii="Times New Roman" w:hAnsi="Times New Roman" w:cs="Times New Roman"/>
          <w:sz w:val="28"/>
          <w:szCs w:val="28"/>
        </w:rPr>
        <w:t>–</w:t>
      </w:r>
      <w:r w:rsidRPr="0078178D">
        <w:rPr>
          <w:rFonts w:ascii="Times New Roman" w:hAnsi="Times New Roman" w:cs="Times New Roman"/>
          <w:sz w:val="28"/>
          <w:szCs w:val="28"/>
        </w:rPr>
        <w:t xml:space="preserve"> Fracțiunea parlamentară „Partidul Acțiune și Solidaritate”” se substituie cu poziția:</w:t>
      </w:r>
    </w:p>
    <w:p w14:paraId="020ADE1F" w14:textId="77777777" w:rsidR="005D5935" w:rsidRPr="0078178D" w:rsidRDefault="005D5935" w:rsidP="00B216C2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78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TableGrid"/>
        <w:tblW w:w="9923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6"/>
        <w:gridCol w:w="1065"/>
        <w:gridCol w:w="5182"/>
      </w:tblGrid>
      <w:tr w:rsidR="00915E9D" w:rsidRPr="0078178D" w14:paraId="6A895912" w14:textId="77777777" w:rsidTr="003A002E">
        <w:tc>
          <w:tcPr>
            <w:tcW w:w="3676" w:type="dxa"/>
            <w:hideMark/>
          </w:tcPr>
          <w:p w14:paraId="75F7F43F" w14:textId="77777777" w:rsidR="005D5935" w:rsidRPr="0078178D" w:rsidRDefault="005D5935" w:rsidP="003A002E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78178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„CUȘNIR Mariana</w:t>
            </w:r>
          </w:p>
        </w:tc>
        <w:tc>
          <w:tcPr>
            <w:tcW w:w="1065" w:type="dxa"/>
            <w:hideMark/>
          </w:tcPr>
          <w:p w14:paraId="4461FC71" w14:textId="77777777" w:rsidR="005D5935" w:rsidRPr="0078178D" w:rsidRDefault="005D5935" w:rsidP="00B216C2">
            <w:pPr>
              <w:pStyle w:val="NoSpacing"/>
              <w:tabs>
                <w:tab w:val="left" w:pos="851"/>
                <w:tab w:val="left" w:pos="184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78178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–</w:t>
            </w:r>
          </w:p>
        </w:tc>
        <w:tc>
          <w:tcPr>
            <w:tcW w:w="5182" w:type="dxa"/>
            <w:hideMark/>
          </w:tcPr>
          <w:p w14:paraId="7E1E46A6" w14:textId="236F2B2B" w:rsidR="005D5935" w:rsidRPr="0078178D" w:rsidRDefault="005D5935" w:rsidP="003A002E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78178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Fracțiunea parlamentară „Partidul Acțiune</w:t>
            </w:r>
            <w:r w:rsidR="002A257C" w:rsidRPr="0078178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 xml:space="preserve"> </w:t>
            </w:r>
            <w:r w:rsidRPr="0078178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și Solidaritate””;</w:t>
            </w:r>
          </w:p>
        </w:tc>
      </w:tr>
    </w:tbl>
    <w:p w14:paraId="322AF0AA" w14:textId="77777777" w:rsidR="005D5935" w:rsidRPr="0078178D" w:rsidRDefault="005D5935" w:rsidP="00B216C2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E617C66" w14:textId="73CEDB9A" w:rsidR="00C24F61" w:rsidRPr="0078178D" w:rsidRDefault="005D5935" w:rsidP="00B216C2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78D">
        <w:rPr>
          <w:rFonts w:ascii="Times New Roman" w:hAnsi="Times New Roman" w:cs="Times New Roman"/>
          <w:sz w:val="28"/>
          <w:szCs w:val="28"/>
        </w:rPr>
        <w:t>la rubrica „Membri”</w:t>
      </w:r>
      <w:r w:rsidR="00AC2ADB" w:rsidRPr="0078178D">
        <w:rPr>
          <w:rFonts w:ascii="Times New Roman" w:hAnsi="Times New Roman" w:cs="Times New Roman"/>
          <w:sz w:val="28"/>
          <w:szCs w:val="28"/>
        </w:rPr>
        <w:t>:</w:t>
      </w:r>
    </w:p>
    <w:p w14:paraId="6029A133" w14:textId="77777777" w:rsidR="00C24F61" w:rsidRPr="0078178D" w:rsidRDefault="00C24F61" w:rsidP="00B216C2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45F7D87" w14:textId="40D3BD80" w:rsidR="005D5935" w:rsidRPr="0078178D" w:rsidRDefault="005D5935" w:rsidP="00B216C2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78D">
        <w:rPr>
          <w:rFonts w:ascii="Times New Roman" w:hAnsi="Times New Roman" w:cs="Times New Roman"/>
          <w:sz w:val="28"/>
          <w:szCs w:val="28"/>
        </w:rPr>
        <w:t xml:space="preserve">poziția „CUȘNIR Mariana </w:t>
      </w:r>
      <w:r w:rsidR="00487762" w:rsidRPr="0078178D">
        <w:rPr>
          <w:rFonts w:ascii="Times New Roman" w:hAnsi="Times New Roman" w:cs="Times New Roman"/>
          <w:sz w:val="28"/>
          <w:szCs w:val="28"/>
        </w:rPr>
        <w:t>–</w:t>
      </w:r>
      <w:r w:rsidRPr="0078178D">
        <w:rPr>
          <w:rFonts w:ascii="Times New Roman" w:hAnsi="Times New Roman" w:cs="Times New Roman"/>
          <w:sz w:val="28"/>
          <w:szCs w:val="28"/>
        </w:rPr>
        <w:t xml:space="preserve"> Fracțiunea parlamentară „Partidul Acțiune și Solidaritate”” se substituie cu poziția:</w:t>
      </w:r>
    </w:p>
    <w:p w14:paraId="4E5F80BB" w14:textId="77777777" w:rsidR="005D5935" w:rsidRPr="0078178D" w:rsidRDefault="005D5935" w:rsidP="00B216C2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78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Style w:val="TableGrid"/>
        <w:tblW w:w="9923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90"/>
        <w:gridCol w:w="1065"/>
        <w:gridCol w:w="5168"/>
      </w:tblGrid>
      <w:tr w:rsidR="00915E9D" w:rsidRPr="0078178D" w14:paraId="610FFA3A" w14:textId="77777777" w:rsidTr="001E156A">
        <w:tc>
          <w:tcPr>
            <w:tcW w:w="3690" w:type="dxa"/>
            <w:hideMark/>
          </w:tcPr>
          <w:p w14:paraId="40DA53DC" w14:textId="77777777" w:rsidR="005D5935" w:rsidRPr="0078178D" w:rsidRDefault="005D5935" w:rsidP="00B6775F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78178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lastRenderedPageBreak/>
              <w:t>„BRICEAG Veronica</w:t>
            </w:r>
          </w:p>
        </w:tc>
        <w:tc>
          <w:tcPr>
            <w:tcW w:w="1065" w:type="dxa"/>
            <w:hideMark/>
          </w:tcPr>
          <w:p w14:paraId="12CFF52B" w14:textId="77777777" w:rsidR="005D5935" w:rsidRPr="0078178D" w:rsidRDefault="005D5935" w:rsidP="00B216C2">
            <w:pPr>
              <w:pStyle w:val="NoSpacing"/>
              <w:tabs>
                <w:tab w:val="left" w:pos="851"/>
                <w:tab w:val="left" w:pos="184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78178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–</w:t>
            </w:r>
          </w:p>
        </w:tc>
        <w:tc>
          <w:tcPr>
            <w:tcW w:w="5168" w:type="dxa"/>
            <w:hideMark/>
          </w:tcPr>
          <w:p w14:paraId="4EFD28B8" w14:textId="163C084D" w:rsidR="005D5935" w:rsidRPr="0078178D" w:rsidRDefault="00477EF1" w:rsidP="001E156A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78178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Fracțiunea parlamentară „Partidul Acțiune și Solidaritate””;</w:t>
            </w:r>
          </w:p>
        </w:tc>
      </w:tr>
    </w:tbl>
    <w:p w14:paraId="3CFF65AD" w14:textId="77777777" w:rsidR="005D5935" w:rsidRPr="0078178D" w:rsidRDefault="005D5935" w:rsidP="00B216C2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CEC7930" w14:textId="66CDD9DB" w:rsidR="005D5935" w:rsidRPr="0078178D" w:rsidRDefault="005D5935" w:rsidP="00B216C2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78D">
        <w:rPr>
          <w:rFonts w:ascii="Times New Roman" w:hAnsi="Times New Roman" w:cs="Times New Roman"/>
          <w:sz w:val="28"/>
          <w:szCs w:val="28"/>
        </w:rPr>
        <w:t xml:space="preserve">poziția „LUCREȚEANU Mariana </w:t>
      </w:r>
      <w:r w:rsidR="00823FAC" w:rsidRPr="0078178D">
        <w:rPr>
          <w:rFonts w:ascii="Times New Roman" w:hAnsi="Times New Roman" w:cs="Times New Roman"/>
          <w:sz w:val="28"/>
          <w:szCs w:val="28"/>
        </w:rPr>
        <w:t>–</w:t>
      </w:r>
      <w:r w:rsidRPr="0078178D">
        <w:rPr>
          <w:rFonts w:ascii="Times New Roman" w:hAnsi="Times New Roman" w:cs="Times New Roman"/>
          <w:sz w:val="28"/>
          <w:szCs w:val="28"/>
        </w:rPr>
        <w:t xml:space="preserve"> Fracțiunea parlamentară „Partidul Acțiune și Solidaritate”” se exclude.</w:t>
      </w:r>
    </w:p>
    <w:p w14:paraId="06F1EA07" w14:textId="77777777" w:rsidR="005D5935" w:rsidRPr="0078178D" w:rsidRDefault="005D5935" w:rsidP="00B216C2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78D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09ABBBE1" w14:textId="0CB4FE7F" w:rsidR="005D5935" w:rsidRPr="0078178D" w:rsidRDefault="005D5935" w:rsidP="00B216C2">
      <w:pPr>
        <w:pStyle w:val="NoSpacing"/>
        <w:tabs>
          <w:tab w:val="left" w:pos="567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78D">
        <w:rPr>
          <w:rFonts w:ascii="Times New Roman" w:hAnsi="Times New Roman" w:cs="Times New Roman"/>
          <w:sz w:val="28"/>
          <w:szCs w:val="28"/>
        </w:rPr>
        <w:t xml:space="preserve">7. </w:t>
      </w:r>
      <w:r w:rsidR="0021269C" w:rsidRPr="0078178D">
        <w:rPr>
          <w:rFonts w:ascii="Times New Roman" w:hAnsi="Times New Roman" w:cs="Times New Roman"/>
          <w:sz w:val="28"/>
          <w:szCs w:val="28"/>
        </w:rPr>
        <w:t>La a</w:t>
      </w:r>
      <w:r w:rsidRPr="0078178D">
        <w:rPr>
          <w:rFonts w:ascii="Times New Roman" w:hAnsi="Times New Roman" w:cs="Times New Roman"/>
          <w:sz w:val="28"/>
          <w:szCs w:val="28"/>
        </w:rPr>
        <w:t>nexa nr.</w:t>
      </w:r>
      <w:r w:rsidR="0072146F" w:rsidRPr="0078178D">
        <w:rPr>
          <w:rFonts w:ascii="Times New Roman" w:hAnsi="Times New Roman" w:cs="Times New Roman"/>
          <w:sz w:val="28"/>
          <w:szCs w:val="28"/>
        </w:rPr>
        <w:t> </w:t>
      </w:r>
      <w:r w:rsidRPr="0078178D">
        <w:rPr>
          <w:rFonts w:ascii="Times New Roman" w:hAnsi="Times New Roman" w:cs="Times New Roman"/>
          <w:sz w:val="28"/>
          <w:szCs w:val="28"/>
        </w:rPr>
        <w:t>11, rubrica „Membri” se completează cu poziția:</w:t>
      </w:r>
    </w:p>
    <w:p w14:paraId="1C535618" w14:textId="77777777" w:rsidR="005D5935" w:rsidRPr="0078178D" w:rsidRDefault="005D5935" w:rsidP="00B216C2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351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74"/>
        <w:gridCol w:w="1065"/>
        <w:gridCol w:w="4612"/>
      </w:tblGrid>
      <w:tr w:rsidR="00915E9D" w:rsidRPr="0078178D" w14:paraId="677ED14E" w14:textId="77777777" w:rsidTr="005D5935">
        <w:tc>
          <w:tcPr>
            <w:tcW w:w="3848" w:type="dxa"/>
            <w:hideMark/>
          </w:tcPr>
          <w:p w14:paraId="441AA8C4" w14:textId="77777777" w:rsidR="005D5935" w:rsidRPr="0078178D" w:rsidRDefault="005D5935" w:rsidP="00341317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78178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„BOLEA Vasile</w:t>
            </w:r>
          </w:p>
        </w:tc>
        <w:tc>
          <w:tcPr>
            <w:tcW w:w="654" w:type="dxa"/>
            <w:hideMark/>
          </w:tcPr>
          <w:p w14:paraId="4DC93D12" w14:textId="77777777" w:rsidR="005D5935" w:rsidRPr="0078178D" w:rsidRDefault="005D5935" w:rsidP="00B216C2">
            <w:pPr>
              <w:pStyle w:val="NoSpacing"/>
              <w:tabs>
                <w:tab w:val="left" w:pos="851"/>
                <w:tab w:val="left" w:pos="1843"/>
              </w:tabs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78178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–</w:t>
            </w:r>
          </w:p>
        </w:tc>
        <w:tc>
          <w:tcPr>
            <w:tcW w:w="4849" w:type="dxa"/>
            <w:hideMark/>
          </w:tcPr>
          <w:p w14:paraId="3C38BB86" w14:textId="77777777" w:rsidR="005D5935" w:rsidRPr="0078178D" w:rsidRDefault="005D5935" w:rsidP="00341317">
            <w:pPr>
              <w:pStyle w:val="NoSpacing"/>
              <w:tabs>
                <w:tab w:val="left" w:pos="851"/>
                <w:tab w:val="left" w:pos="1843"/>
              </w:tabs>
              <w:jc w:val="both"/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</w:pPr>
            <w:r w:rsidRPr="0078178D">
              <w:rPr>
                <w:rFonts w:ascii="Times New Roman" w:hAnsi="Times New Roman" w:cs="Times New Roman"/>
                <w:sz w:val="28"/>
                <w:szCs w:val="28"/>
                <w:lang w:val="ro-MD" w:eastAsia="en-US"/>
              </w:rPr>
              <w:t>deputat neafiliat”.</w:t>
            </w:r>
          </w:p>
        </w:tc>
      </w:tr>
    </w:tbl>
    <w:p w14:paraId="2FBF6626" w14:textId="77777777" w:rsidR="005D5935" w:rsidRPr="0078178D" w:rsidRDefault="005D5935" w:rsidP="00B216C2">
      <w:pPr>
        <w:pStyle w:val="NoSpacing"/>
        <w:tabs>
          <w:tab w:val="left" w:pos="851"/>
          <w:tab w:val="left" w:pos="1843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CBE8A22" w14:textId="77777777" w:rsidR="005D5935" w:rsidRPr="0078178D" w:rsidRDefault="005D5935" w:rsidP="00B216C2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8178D">
        <w:rPr>
          <w:rFonts w:ascii="Times New Roman" w:hAnsi="Times New Roman" w:cs="Times New Roman"/>
          <w:b/>
          <w:bCs/>
          <w:sz w:val="28"/>
          <w:szCs w:val="28"/>
        </w:rPr>
        <w:t>Art. II.</w:t>
      </w:r>
      <w:r w:rsidRPr="0078178D">
        <w:rPr>
          <w:rFonts w:ascii="Times New Roman" w:hAnsi="Times New Roman" w:cs="Times New Roman"/>
          <w:sz w:val="28"/>
          <w:szCs w:val="28"/>
        </w:rPr>
        <w:t xml:space="preserve"> – Prezenta hotărâre intră în vigoare la data adoptării.</w:t>
      </w:r>
    </w:p>
    <w:p w14:paraId="14C61B63" w14:textId="77777777" w:rsidR="005D5935" w:rsidRPr="0078178D" w:rsidRDefault="005D5935" w:rsidP="00B216C2">
      <w:pPr>
        <w:pStyle w:val="NoSpacing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F156110" w14:textId="77777777" w:rsidR="005D5935" w:rsidRPr="0078178D" w:rsidRDefault="005D5935" w:rsidP="00E87A53">
      <w:pPr>
        <w:pStyle w:val="NoSpacing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23949DA" w14:textId="77777777" w:rsidR="005D5935" w:rsidRPr="0078178D" w:rsidRDefault="005D5935" w:rsidP="00E87A53">
      <w:pPr>
        <w:pStyle w:val="NoSpacing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FBF4F4A" w14:textId="6254D5B9" w:rsidR="00F35093" w:rsidRDefault="005D5935" w:rsidP="00136F3F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178D">
        <w:rPr>
          <w:rFonts w:ascii="Times New Roman" w:hAnsi="Times New Roman" w:cs="Times New Roman"/>
          <w:b/>
          <w:sz w:val="28"/>
          <w:szCs w:val="28"/>
        </w:rPr>
        <w:t>PREȘEDINTELE  PARLAMENTULUI</w:t>
      </w:r>
    </w:p>
    <w:p w14:paraId="5D5CBE22" w14:textId="77777777" w:rsidR="006C2ACD" w:rsidRDefault="006C2ACD" w:rsidP="00136F3F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4B2AF0E" w14:textId="77777777" w:rsidR="006C2ACD" w:rsidRDefault="006C2ACD" w:rsidP="00136F3F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27CA2E6" w14:textId="77777777" w:rsidR="006C2ACD" w:rsidRDefault="006C2ACD" w:rsidP="00136F3F">
      <w:pPr>
        <w:pStyle w:val="NoSpacing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E8764A4" w14:textId="77777777" w:rsidR="006C2ACD" w:rsidRPr="00AA51ED" w:rsidRDefault="006C2ACD" w:rsidP="00136F3F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AA51ED">
        <w:rPr>
          <w:rFonts w:ascii="Times New Roman" w:hAnsi="Times New Roman" w:cs="Times New Roman"/>
          <w:b/>
          <w:bCs/>
          <w:sz w:val="28"/>
          <w:szCs w:val="28"/>
          <w:lang w:val="it-IT"/>
        </w:rPr>
        <w:t>IGOR  GROSU</w:t>
      </w:r>
    </w:p>
    <w:p w14:paraId="3B2CD666" w14:textId="77777777" w:rsidR="006C2ACD" w:rsidRPr="00AA51ED" w:rsidRDefault="006C2ACD" w:rsidP="006C2ACD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4229D355" w14:textId="77777777" w:rsidR="006C2ACD" w:rsidRPr="00AA51ED" w:rsidRDefault="006C2ACD" w:rsidP="006C2ACD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599D3A45" w14:textId="6B575B18" w:rsidR="006C2ACD" w:rsidRDefault="006C2ACD" w:rsidP="006C2ACD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114EA4A1" w14:textId="110E602D" w:rsidR="00136F3F" w:rsidRDefault="00136F3F" w:rsidP="006C2ACD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6F8C4DDA" w14:textId="7493842D" w:rsidR="00136F3F" w:rsidRDefault="00136F3F" w:rsidP="006C2ACD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5A42A669" w14:textId="77777777" w:rsidR="00136F3F" w:rsidRPr="00AA51ED" w:rsidRDefault="00136F3F" w:rsidP="006C2ACD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</w:p>
    <w:p w14:paraId="7FD15376" w14:textId="77777777" w:rsidR="006C2ACD" w:rsidRPr="00AA51ED" w:rsidRDefault="006C2ACD" w:rsidP="006C2ACD">
      <w:pPr>
        <w:pStyle w:val="NoSpacing"/>
        <w:rPr>
          <w:rFonts w:ascii="Times New Roman" w:hAnsi="Times New Roman" w:cs="Times New Roman"/>
          <w:b/>
          <w:bCs/>
          <w:sz w:val="28"/>
          <w:szCs w:val="28"/>
          <w:lang w:val="it-IT"/>
        </w:rPr>
      </w:pPr>
      <w:r w:rsidRPr="00AA51ED">
        <w:rPr>
          <w:rFonts w:ascii="Times New Roman" w:hAnsi="Times New Roman" w:cs="Times New Roman"/>
          <w:b/>
          <w:bCs/>
          <w:sz w:val="28"/>
          <w:szCs w:val="28"/>
          <w:lang w:val="it-IT"/>
        </w:rPr>
        <w:t>Chișinău, 1 februarie 2024.</w:t>
      </w:r>
    </w:p>
    <w:p w14:paraId="1C7BD360" w14:textId="245E3668" w:rsidR="006C2ACD" w:rsidRPr="00AA51ED" w:rsidRDefault="006C2ACD" w:rsidP="006C2ACD">
      <w:pPr>
        <w:pStyle w:val="NoSpacing"/>
        <w:rPr>
          <w:rFonts w:ascii="Times New Roman" w:hAnsi="Times New Roman" w:cs="Times New Roman"/>
          <w:b/>
          <w:bCs/>
          <w:sz w:val="28"/>
          <w:szCs w:val="28"/>
        </w:rPr>
      </w:pPr>
      <w:r w:rsidRPr="00AA51ED">
        <w:rPr>
          <w:rFonts w:ascii="Times New Roman" w:hAnsi="Times New Roman" w:cs="Times New Roman"/>
          <w:b/>
          <w:bCs/>
          <w:sz w:val="28"/>
          <w:szCs w:val="28"/>
        </w:rPr>
        <w:t xml:space="preserve">Nr. </w:t>
      </w:r>
      <w:r>
        <w:rPr>
          <w:rFonts w:ascii="Times New Roman" w:hAnsi="Times New Roman" w:cs="Times New Roman"/>
          <w:b/>
          <w:bCs/>
          <w:sz w:val="28"/>
          <w:szCs w:val="28"/>
        </w:rPr>
        <w:t>18</w:t>
      </w:r>
      <w:r w:rsidRPr="00AA51ED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7201EA53" w14:textId="77777777" w:rsidR="006C2ACD" w:rsidRPr="00915E9D" w:rsidRDefault="006C2ACD" w:rsidP="00F80743">
      <w:pPr>
        <w:pStyle w:val="NoSpacing"/>
        <w:ind w:left="567" w:right="1985"/>
        <w:jc w:val="center"/>
        <w:rPr>
          <w:rFonts w:ascii="Times New Roman" w:hAnsi="Times New Roman" w:cs="Times New Roman"/>
          <w:sz w:val="28"/>
          <w:szCs w:val="28"/>
        </w:rPr>
      </w:pPr>
    </w:p>
    <w:sectPr w:rsidR="006C2ACD" w:rsidRPr="00915E9D" w:rsidSect="009C6B84">
      <w:headerReference w:type="default" r:id="rId7"/>
      <w:pgSz w:w="12240" w:h="15840"/>
      <w:pgMar w:top="1418" w:right="567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C55BB1" w14:textId="77777777" w:rsidR="004E2479" w:rsidRDefault="004E2479" w:rsidP="009C6B84">
      <w:pPr>
        <w:spacing w:after="0" w:line="240" w:lineRule="auto"/>
      </w:pPr>
      <w:r>
        <w:separator/>
      </w:r>
    </w:p>
  </w:endnote>
  <w:endnote w:type="continuationSeparator" w:id="0">
    <w:p w14:paraId="1D3B965B" w14:textId="77777777" w:rsidR="004E2479" w:rsidRDefault="004E2479" w:rsidP="009C6B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8CBE0A" w14:textId="77777777" w:rsidR="004E2479" w:rsidRDefault="004E2479" w:rsidP="009C6B84">
      <w:pPr>
        <w:spacing w:after="0" w:line="240" w:lineRule="auto"/>
      </w:pPr>
      <w:r>
        <w:separator/>
      </w:r>
    </w:p>
  </w:footnote>
  <w:footnote w:type="continuationSeparator" w:id="0">
    <w:p w14:paraId="2D5D73BC" w14:textId="77777777" w:rsidR="004E2479" w:rsidRDefault="004E2479" w:rsidP="009C6B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8"/>
        <w:szCs w:val="28"/>
      </w:rPr>
      <w:id w:val="-125620201"/>
      <w:docPartObj>
        <w:docPartGallery w:val="Page Numbers (Top of Page)"/>
        <w:docPartUnique/>
      </w:docPartObj>
    </w:sdtPr>
    <w:sdtEndPr/>
    <w:sdtContent>
      <w:p w14:paraId="397B8658" w14:textId="41541252" w:rsidR="009C6B84" w:rsidRPr="009C6B84" w:rsidRDefault="009C6B84" w:rsidP="00136F3F">
        <w:pPr>
          <w:pStyle w:val="Header"/>
          <w:ind w:hanging="851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9C6B84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9C6B84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9C6B84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9C6B84">
          <w:rPr>
            <w:rFonts w:ascii="Times New Roman" w:hAnsi="Times New Roman" w:cs="Times New Roman"/>
            <w:sz w:val="28"/>
            <w:szCs w:val="28"/>
          </w:rPr>
          <w:t>2</w:t>
        </w:r>
        <w:r w:rsidRPr="009C6B84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2CA6E766" w14:textId="77777777" w:rsidR="009C6B84" w:rsidRDefault="009C6B8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FB11B3"/>
    <w:multiLevelType w:val="hybridMultilevel"/>
    <w:tmpl w:val="20A49FB2"/>
    <w:lvl w:ilvl="0" w:tplc="3676A46A">
      <w:start w:val="5"/>
      <w:numFmt w:val="decimal"/>
      <w:lvlText w:val="%1."/>
      <w:lvlJc w:val="left"/>
      <w:pPr>
        <w:ind w:left="924" w:hanging="360"/>
      </w:pPr>
    </w:lvl>
    <w:lvl w:ilvl="1" w:tplc="04090019">
      <w:start w:val="1"/>
      <w:numFmt w:val="lowerLetter"/>
      <w:lvlText w:val="%2."/>
      <w:lvlJc w:val="left"/>
      <w:pPr>
        <w:ind w:left="1644" w:hanging="360"/>
      </w:pPr>
    </w:lvl>
    <w:lvl w:ilvl="2" w:tplc="0409001B">
      <w:start w:val="1"/>
      <w:numFmt w:val="lowerRoman"/>
      <w:lvlText w:val="%3."/>
      <w:lvlJc w:val="right"/>
      <w:pPr>
        <w:ind w:left="2364" w:hanging="180"/>
      </w:pPr>
    </w:lvl>
    <w:lvl w:ilvl="3" w:tplc="0409000F">
      <w:start w:val="1"/>
      <w:numFmt w:val="decimal"/>
      <w:lvlText w:val="%4."/>
      <w:lvlJc w:val="left"/>
      <w:pPr>
        <w:ind w:left="3084" w:hanging="360"/>
      </w:pPr>
    </w:lvl>
    <w:lvl w:ilvl="4" w:tplc="04090019">
      <w:start w:val="1"/>
      <w:numFmt w:val="lowerLetter"/>
      <w:lvlText w:val="%5."/>
      <w:lvlJc w:val="left"/>
      <w:pPr>
        <w:ind w:left="3804" w:hanging="360"/>
      </w:pPr>
    </w:lvl>
    <w:lvl w:ilvl="5" w:tplc="0409001B">
      <w:start w:val="1"/>
      <w:numFmt w:val="lowerRoman"/>
      <w:lvlText w:val="%6."/>
      <w:lvlJc w:val="right"/>
      <w:pPr>
        <w:ind w:left="4524" w:hanging="180"/>
      </w:pPr>
    </w:lvl>
    <w:lvl w:ilvl="6" w:tplc="0409000F">
      <w:start w:val="1"/>
      <w:numFmt w:val="decimal"/>
      <w:lvlText w:val="%7."/>
      <w:lvlJc w:val="left"/>
      <w:pPr>
        <w:ind w:left="5244" w:hanging="360"/>
      </w:pPr>
    </w:lvl>
    <w:lvl w:ilvl="7" w:tplc="04090019">
      <w:start w:val="1"/>
      <w:numFmt w:val="lowerLetter"/>
      <w:lvlText w:val="%8."/>
      <w:lvlJc w:val="left"/>
      <w:pPr>
        <w:ind w:left="5964" w:hanging="360"/>
      </w:pPr>
    </w:lvl>
    <w:lvl w:ilvl="8" w:tplc="0409001B">
      <w:start w:val="1"/>
      <w:numFmt w:val="lowerRoman"/>
      <w:lvlText w:val="%9."/>
      <w:lvlJc w:val="right"/>
      <w:pPr>
        <w:ind w:left="6684" w:hanging="180"/>
      </w:pPr>
    </w:lvl>
  </w:abstractNum>
  <w:abstractNum w:abstractNumId="1" w15:restartNumberingAfterBreak="0">
    <w:nsid w:val="545A538C"/>
    <w:multiLevelType w:val="hybridMultilevel"/>
    <w:tmpl w:val="2030586C"/>
    <w:lvl w:ilvl="0" w:tplc="C032E80E">
      <w:start w:val="1"/>
      <w:numFmt w:val="decimal"/>
      <w:lvlText w:val="%1.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956"/>
    <w:rsid w:val="00070831"/>
    <w:rsid w:val="000A5DBB"/>
    <w:rsid w:val="000D452F"/>
    <w:rsid w:val="000E576A"/>
    <w:rsid w:val="00136F3F"/>
    <w:rsid w:val="00143FDB"/>
    <w:rsid w:val="001717CD"/>
    <w:rsid w:val="00173304"/>
    <w:rsid w:val="00196549"/>
    <w:rsid w:val="001C3C11"/>
    <w:rsid w:val="001E156A"/>
    <w:rsid w:val="002103B2"/>
    <w:rsid w:val="0021269C"/>
    <w:rsid w:val="00216E61"/>
    <w:rsid w:val="002221A0"/>
    <w:rsid w:val="00281342"/>
    <w:rsid w:val="002A257C"/>
    <w:rsid w:val="002C1091"/>
    <w:rsid w:val="002E3EE9"/>
    <w:rsid w:val="00306442"/>
    <w:rsid w:val="0031380F"/>
    <w:rsid w:val="003318D2"/>
    <w:rsid w:val="00341317"/>
    <w:rsid w:val="00370910"/>
    <w:rsid w:val="003A002E"/>
    <w:rsid w:val="003C4244"/>
    <w:rsid w:val="004272CC"/>
    <w:rsid w:val="00433A9F"/>
    <w:rsid w:val="00477EF1"/>
    <w:rsid w:val="00487762"/>
    <w:rsid w:val="004900F9"/>
    <w:rsid w:val="004E2479"/>
    <w:rsid w:val="005007DA"/>
    <w:rsid w:val="00511956"/>
    <w:rsid w:val="00530C45"/>
    <w:rsid w:val="005A5BE3"/>
    <w:rsid w:val="005D5935"/>
    <w:rsid w:val="006000FB"/>
    <w:rsid w:val="00693511"/>
    <w:rsid w:val="006C2ACD"/>
    <w:rsid w:val="006D446A"/>
    <w:rsid w:val="007053BC"/>
    <w:rsid w:val="0072146F"/>
    <w:rsid w:val="0073505C"/>
    <w:rsid w:val="00772E3E"/>
    <w:rsid w:val="0078152C"/>
    <w:rsid w:val="0078178D"/>
    <w:rsid w:val="007A2AEC"/>
    <w:rsid w:val="007D3A75"/>
    <w:rsid w:val="007D51A7"/>
    <w:rsid w:val="008019EE"/>
    <w:rsid w:val="00823FAC"/>
    <w:rsid w:val="00840468"/>
    <w:rsid w:val="00882958"/>
    <w:rsid w:val="00892966"/>
    <w:rsid w:val="00915E9D"/>
    <w:rsid w:val="00927A65"/>
    <w:rsid w:val="00934BCE"/>
    <w:rsid w:val="009C6B84"/>
    <w:rsid w:val="00AC2ADB"/>
    <w:rsid w:val="00B04445"/>
    <w:rsid w:val="00B216C2"/>
    <w:rsid w:val="00B226A2"/>
    <w:rsid w:val="00B53075"/>
    <w:rsid w:val="00B6775F"/>
    <w:rsid w:val="00B86DFF"/>
    <w:rsid w:val="00C24F61"/>
    <w:rsid w:val="00C35B40"/>
    <w:rsid w:val="00C56399"/>
    <w:rsid w:val="00CD58E8"/>
    <w:rsid w:val="00D33ADE"/>
    <w:rsid w:val="00D75885"/>
    <w:rsid w:val="00D90F61"/>
    <w:rsid w:val="00DA0529"/>
    <w:rsid w:val="00DB17ED"/>
    <w:rsid w:val="00DF664A"/>
    <w:rsid w:val="00E0796E"/>
    <w:rsid w:val="00E318B5"/>
    <w:rsid w:val="00E345F9"/>
    <w:rsid w:val="00E5723C"/>
    <w:rsid w:val="00E87A53"/>
    <w:rsid w:val="00F10EE4"/>
    <w:rsid w:val="00F15D57"/>
    <w:rsid w:val="00F25DFA"/>
    <w:rsid w:val="00F35093"/>
    <w:rsid w:val="00F80743"/>
    <w:rsid w:val="00FB137D"/>
    <w:rsid w:val="00FE0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83741"/>
  <w15:chartTrackingRefBased/>
  <w15:docId w15:val="{78091DD7-E884-4FA2-B402-17CFFED456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ind w:left="567" w:right="1985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5935"/>
    <w:pPr>
      <w:spacing w:after="160" w:line="360" w:lineRule="auto"/>
      <w:ind w:left="851" w:right="0"/>
      <w:jc w:val="left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D5935"/>
    <w:pPr>
      <w:ind w:left="0" w:right="0"/>
      <w:jc w:val="left"/>
    </w:pPr>
    <w:rPr>
      <w:rFonts w:eastAsiaTheme="minorEastAsia"/>
      <w:kern w:val="0"/>
      <w:lang w:val="ro-RO" w:eastAsia="ro-RO"/>
      <w14:ligatures w14:val="none"/>
    </w:rPr>
  </w:style>
  <w:style w:type="paragraph" w:customStyle="1" w:styleId="Titlucentru">
    <w:name w:val="Titlu centru"/>
    <w:next w:val="Normal"/>
    <w:rsid w:val="005D5935"/>
    <w:pPr>
      <w:spacing w:after="240" w:line="256" w:lineRule="auto"/>
      <w:ind w:left="0" w:right="0"/>
    </w:pPr>
    <w:rPr>
      <w:rFonts w:ascii="Georgia" w:hAnsi="Georgia"/>
      <w:b/>
      <w:color w:val="303741"/>
      <w:kern w:val="0"/>
      <w:sz w:val="30"/>
      <w:szCs w:val="30"/>
      <w:lang w:val="ro-RO"/>
      <w14:ligatures w14:val="none"/>
    </w:rPr>
  </w:style>
  <w:style w:type="table" w:styleId="TableGrid">
    <w:name w:val="Table Grid"/>
    <w:basedOn w:val="TableNormal"/>
    <w:uiPriority w:val="39"/>
    <w:rsid w:val="005D5935"/>
    <w:pPr>
      <w:ind w:left="0" w:right="0"/>
      <w:jc w:val="left"/>
    </w:pPr>
    <w:rPr>
      <w:kern w:val="0"/>
      <w:lang w:val="ro-MD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DA0529"/>
    <w:pPr>
      <w:ind w:left="0" w:right="0"/>
      <w:jc w:val="left"/>
    </w:pPr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9C6B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C6B84"/>
    <w:rPr>
      <w:rFonts w:ascii="Georgia" w:hAnsi="Georgia"/>
      <w:kern w:val="0"/>
      <w:sz w:val="24"/>
      <w:szCs w:val="24"/>
      <w:lang w:val="ro-RO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9C6B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C6B84"/>
    <w:rPr>
      <w:rFonts w:ascii="Georgia" w:hAnsi="Georgia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484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F5DD755F-EFA9-4ABC-89BE-096FD53449E5}"/>
</file>

<file path=customXml/itemProps2.xml><?xml version="1.0" encoding="utf-8"?>
<ds:datastoreItem xmlns:ds="http://schemas.openxmlformats.org/officeDocument/2006/customXml" ds:itemID="{94D3CEA3-C995-4795-A060-140F8BA6A224}"/>
</file>

<file path=customXml/itemProps3.xml><?xml version="1.0" encoding="utf-8"?>
<ds:datastoreItem xmlns:ds="http://schemas.openxmlformats.org/officeDocument/2006/customXml" ds:itemID="{742DC102-F1CD-4EBD-96B6-CB3FD822B69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574</Words>
  <Characters>3334</Characters>
  <Application>Microsoft Office Word</Application>
  <DocSecurity>0</DocSecurity>
  <Lines>27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Parlamentul Republicii Moldova</Company>
  <LinksUpToDate>false</LinksUpToDate>
  <CharactersWithSpaces>3901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H_18.2024.ro</dc:title>
  <dc:subject/>
  <dc:creator>Tatiana Ionaș</dc:creator>
  <cp:keywords/>
  <dc:description/>
  <cp:lastModifiedBy>Inga Rusnac</cp:lastModifiedBy>
  <cp:revision>3</cp:revision>
  <dcterms:created xsi:type="dcterms:W3CDTF">2024-02-02T10:00:00Z</dcterms:created>
  <dcterms:modified xsi:type="dcterms:W3CDTF">2024-02-02T10:02:00Z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