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6CDE24" w14:textId="77777777" w:rsidR="00F71AD4" w:rsidRDefault="00F71AD4" w:rsidP="00F71AD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6313278"/>
      <w:r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5792E883" w14:textId="77777777" w:rsidR="00F71AD4" w:rsidRDefault="00F71AD4" w:rsidP="00F71AD4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39EED6D6" w14:textId="77777777" w:rsidR="00F71AD4" w:rsidRDefault="00F71AD4" w:rsidP="00F71AD4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AB4A324" w14:textId="77777777" w:rsidR="00F71AD4" w:rsidRDefault="00F71AD4" w:rsidP="00F71AD4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EE355ED" w14:textId="77777777" w:rsidR="00F71AD4" w:rsidRDefault="00F71AD4" w:rsidP="00F71AD4">
      <w:pPr>
        <w:pStyle w:val="tt"/>
        <w:ind w:firstLine="709"/>
        <w:jc w:val="both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>На основании статьи 73 Конституции Республики Молдова и в соответствии с положениями статьи 47 Регламента Парламента, принятого Законом № 797/1996, представляется на рассмотрение Парламенту в порядке законодательной инициативы проект Постановления о внесении изменения в статью 1 Постановления Парламента о назначении членов Центральной избирательной комиссии № 11</w:t>
      </w:r>
      <w:r>
        <w:rPr>
          <w:b w:val="0"/>
          <w:bCs w:val="0"/>
          <w:sz w:val="28"/>
          <w:szCs w:val="28"/>
        </w:rPr>
        <w:t>4</w:t>
      </w:r>
      <w:r>
        <w:rPr>
          <w:b w:val="0"/>
          <w:bCs w:val="0"/>
          <w:sz w:val="28"/>
          <w:szCs w:val="28"/>
          <w:lang w:val="ru-RU"/>
        </w:rPr>
        <w:t>/2021.</w:t>
      </w:r>
    </w:p>
    <w:p w14:paraId="12642145" w14:textId="77777777" w:rsidR="00F71AD4" w:rsidRDefault="00F71AD4" w:rsidP="00F71AD4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265D0213" w14:textId="77777777" w:rsidR="00F71AD4" w:rsidRDefault="00F71AD4" w:rsidP="00F71AD4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59255A9C" w14:textId="77777777" w:rsidR="00F71AD4" w:rsidRDefault="00F71AD4" w:rsidP="00F71AD4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проект постановления;</w:t>
      </w:r>
    </w:p>
    <w:p w14:paraId="0911E5FF" w14:textId="77777777" w:rsidR="00F71AD4" w:rsidRDefault="00F71AD4" w:rsidP="00F71AD4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0EB11A84" w14:textId="77777777" w:rsidR="00F71AD4" w:rsidRDefault="00F71AD4" w:rsidP="00F71AD4">
      <w:pPr>
        <w:pStyle w:val="NoSpacing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3B52FA3E" w14:textId="77777777" w:rsidR="00F71AD4" w:rsidRDefault="00F71AD4" w:rsidP="00F71AD4">
      <w:pPr>
        <w:pStyle w:val="NoSpacing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1BA85507" w14:textId="77777777" w:rsidR="006F6407" w:rsidRDefault="00F71AD4" w:rsidP="00F71AD4">
      <w:pPr>
        <w:pStyle w:val="NoSpacing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  <w:bookmarkStart w:id="1" w:name="_GoBack"/>
      <w:r>
        <w:rPr>
          <w:rFonts w:ascii="Times New Roman" w:hAnsi="Times New Roman"/>
          <w:b/>
          <w:sz w:val="28"/>
          <w:szCs w:val="28"/>
        </w:rPr>
        <w:t xml:space="preserve">Депутат Парламента </w:t>
      </w:r>
    </w:p>
    <w:p w14:paraId="7956F084" w14:textId="6FA86789" w:rsidR="00F71AD4" w:rsidRDefault="00F71AD4" w:rsidP="00F71AD4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F6407">
        <w:rPr>
          <w:rFonts w:ascii="Times New Roman" w:hAnsi="Times New Roman"/>
          <w:b/>
          <w:sz w:val="28"/>
          <w:szCs w:val="28"/>
        </w:rPr>
        <w:t>Д. УЛАНОВ</w:t>
      </w:r>
      <w:bookmarkEnd w:id="1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</w:p>
    <w:p w14:paraId="1755E98C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55ED616C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0EBF439B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5A913CD7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10D7F267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477B1B48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58D26608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1AA128AF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33A28B01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7DBB7F80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1D173F0C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1FDA786B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1B4A582C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0E254569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46E4942D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4A1563AE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319DE22E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10FABBA1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7DFCDCD0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8B002C8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4367B029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7BDDF83F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0D89838C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6F8852AB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5BD86EE5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19231BF0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14:paraId="72F38A5F" w14:textId="339F3996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  <w:r>
        <w:rPr>
          <w:b w:val="0"/>
          <w:i/>
          <w:sz w:val="28"/>
          <w:szCs w:val="28"/>
          <w:lang w:val="ru-RU"/>
        </w:rPr>
        <w:t>Проект (№ 3</w:t>
      </w:r>
      <w:r>
        <w:rPr>
          <w:b w:val="0"/>
          <w:i/>
          <w:sz w:val="28"/>
          <w:szCs w:val="28"/>
        </w:rPr>
        <w:t>20</w:t>
      </w:r>
      <w:r>
        <w:rPr>
          <w:b w:val="0"/>
          <w:i/>
          <w:sz w:val="28"/>
          <w:szCs w:val="28"/>
          <w:lang w:val="ru-RU"/>
        </w:rPr>
        <w:t>/2021)</w:t>
      </w:r>
    </w:p>
    <w:p w14:paraId="04104398" w14:textId="77777777" w:rsidR="00F71AD4" w:rsidRDefault="00F71AD4" w:rsidP="00F71AD4">
      <w:pPr>
        <w:pStyle w:val="tt"/>
        <w:jc w:val="right"/>
        <w:rPr>
          <w:b w:val="0"/>
          <w:i/>
          <w:sz w:val="28"/>
          <w:szCs w:val="28"/>
          <w:lang w:val="ru-RU"/>
        </w:rPr>
      </w:pPr>
      <w:r>
        <w:rPr>
          <w:b w:val="0"/>
          <w:i/>
          <w:sz w:val="28"/>
          <w:szCs w:val="28"/>
          <w:lang w:val="ru-RU"/>
        </w:rPr>
        <w:t>Перевод</w:t>
      </w:r>
    </w:p>
    <w:p w14:paraId="7EFDD30A" w14:textId="77777777" w:rsidR="00F71AD4" w:rsidRDefault="00F71AD4" w:rsidP="00F71AD4">
      <w:pPr>
        <w:pStyle w:val="tt"/>
        <w:jc w:val="right"/>
        <w:rPr>
          <w:sz w:val="28"/>
          <w:szCs w:val="28"/>
          <w:lang w:val="ru-RU"/>
        </w:rPr>
      </w:pPr>
    </w:p>
    <w:p w14:paraId="6A962901" w14:textId="77777777" w:rsidR="00F71AD4" w:rsidRDefault="00F71AD4" w:rsidP="00F71AD4">
      <w:pPr>
        <w:pStyle w:val="tt"/>
        <w:jc w:val="right"/>
        <w:rPr>
          <w:sz w:val="28"/>
          <w:szCs w:val="28"/>
          <w:lang w:val="ru-RU"/>
        </w:rPr>
      </w:pPr>
    </w:p>
    <w:p w14:paraId="1DB00DAA" w14:textId="77777777" w:rsidR="00F71AD4" w:rsidRDefault="00F71AD4" w:rsidP="00F71AD4">
      <w:pPr>
        <w:pStyle w:val="t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ПОСТАНОВЛЕНИЕ</w:t>
      </w:r>
    </w:p>
    <w:p w14:paraId="060907BB" w14:textId="77777777" w:rsidR="00F71AD4" w:rsidRDefault="00F71AD4" w:rsidP="00F71AD4">
      <w:pPr>
        <w:pStyle w:val="t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</w:p>
    <w:p w14:paraId="237A43AA" w14:textId="77777777" w:rsidR="00F71AD4" w:rsidRDefault="00F71AD4" w:rsidP="00F71AD4">
      <w:pPr>
        <w:pStyle w:val="t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 внесении изменения в статью 1 Постановления </w:t>
      </w:r>
    </w:p>
    <w:p w14:paraId="2482831D" w14:textId="77777777" w:rsidR="00F71AD4" w:rsidRDefault="00F71AD4" w:rsidP="00F71AD4">
      <w:pPr>
        <w:pStyle w:val="t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Парламента о назначении членов Центральной избирательной </w:t>
      </w:r>
    </w:p>
    <w:p w14:paraId="3DECA569" w14:textId="77777777" w:rsidR="00F71AD4" w:rsidRDefault="00F71AD4" w:rsidP="00F7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комиссии 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11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>4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/2021</w:t>
      </w:r>
    </w:p>
    <w:p w14:paraId="3A9277A0" w14:textId="77777777" w:rsidR="00F71AD4" w:rsidRDefault="00F71AD4" w:rsidP="00F7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14:paraId="2003FDBC" w14:textId="77777777" w:rsidR="00F71AD4" w:rsidRDefault="00F71AD4" w:rsidP="00F7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 </w:t>
      </w:r>
    </w:p>
    <w:p w14:paraId="5429C925" w14:textId="77777777" w:rsidR="00F71AD4" w:rsidRDefault="00F71AD4" w:rsidP="00F71AD4">
      <w:pPr>
        <w:pStyle w:val="NormalWeb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части (1) статьи 16 Кодекса о выборах № 1381/1997  </w:t>
      </w:r>
    </w:p>
    <w:p w14:paraId="621684F4" w14:textId="77777777" w:rsidR="00F71AD4" w:rsidRDefault="00F71AD4" w:rsidP="00F71AD4">
      <w:pPr>
        <w:pStyle w:val="NormalWeb"/>
        <w:rPr>
          <w:sz w:val="28"/>
          <w:szCs w:val="28"/>
          <w:lang w:val="ru-RU"/>
        </w:rPr>
      </w:pPr>
    </w:p>
    <w:p w14:paraId="14F76FCB" w14:textId="77777777" w:rsidR="00F71AD4" w:rsidRDefault="00F71AD4" w:rsidP="00F71AD4">
      <w:pPr>
        <w:pStyle w:val="NormalWeb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Парламент принимает настоящее постановление. </w:t>
      </w:r>
    </w:p>
    <w:p w14:paraId="7388687A" w14:textId="77777777" w:rsidR="00F71AD4" w:rsidRDefault="00F71AD4" w:rsidP="00F71AD4">
      <w:pPr>
        <w:pStyle w:val="NormalWeb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 </w:t>
      </w:r>
    </w:p>
    <w:p w14:paraId="72F90BF7" w14:textId="77777777" w:rsidR="00F71AD4" w:rsidRDefault="00F71AD4" w:rsidP="00F71A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bookmarkStart w:id="2" w:name="Ст._I."/>
      <w:bookmarkEnd w:id="2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–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Статью 1 Постановления Парламента о назначении членов Центральной избирательной комиссии № 114/2021 (Официальный монитор Республики Молдова, 2021 г., № 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226–229</w:t>
      </w:r>
      <w:r>
        <w:rPr>
          <w:rFonts w:ascii="Times New Roman" w:hAnsi="Times New Roman" w:cs="Times New Roman"/>
          <w:sz w:val="28"/>
          <w:szCs w:val="28"/>
          <w:lang w:val="ru-RU"/>
        </w:rPr>
        <w:t>, ст.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255</w:t>
      </w:r>
      <w:r>
        <w:rPr>
          <w:rFonts w:ascii="Times New Roman" w:hAnsi="Times New Roman" w:cs="Times New Roman"/>
          <w:sz w:val="28"/>
          <w:szCs w:val="28"/>
          <w:lang w:val="ru-RU"/>
        </w:rPr>
        <w:t>), с последующими изменениями, дополнить в начале следующей позицией:</w:t>
      </w:r>
    </w:p>
    <w:p w14:paraId="574CF140" w14:textId="77777777" w:rsidR="00F71AD4" w:rsidRDefault="00F71AD4" w:rsidP="00F71A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DCFFB18" w14:textId="77777777" w:rsidR="00F71AD4" w:rsidRDefault="00F71AD4" w:rsidP="00F71A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«БАЛАН Юлиан».</w:t>
      </w:r>
    </w:p>
    <w:p w14:paraId="1407EBBC" w14:textId="77777777" w:rsidR="00F71AD4" w:rsidRDefault="00F71AD4" w:rsidP="00F71A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14:paraId="0EEB5315" w14:textId="77777777" w:rsidR="00F71AD4" w:rsidRDefault="00F71AD4" w:rsidP="00F71A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Ст. 2.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</w:t>
      </w: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74DF008D" w14:textId="77777777" w:rsidR="00F71AD4" w:rsidRDefault="00F71AD4" w:rsidP="00F71A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A251CB5" w14:textId="77777777" w:rsidR="00F71AD4" w:rsidRDefault="00F71AD4" w:rsidP="00F71AD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6CCB0C6A" w14:textId="77777777" w:rsidR="00F71AD4" w:rsidRDefault="00F71AD4" w:rsidP="00F7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ПРЕДСЕДАТЕЛЬ ПАРЛАМЕНТА</w:t>
      </w:r>
      <w:bookmarkEnd w:id="0"/>
    </w:p>
    <w:p w14:paraId="44A83558" w14:textId="77777777" w:rsidR="00F71AD4" w:rsidRDefault="00F71AD4" w:rsidP="00F71AD4">
      <w:pP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4134E1C" w14:textId="77777777" w:rsidR="00F71AD4" w:rsidRDefault="00F71AD4" w:rsidP="00F71AD4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3A8332E" w14:textId="77777777" w:rsidR="00F71AD4" w:rsidRDefault="00F71AD4" w:rsidP="00F71AD4"/>
    <w:p w14:paraId="72A77096" w14:textId="77777777" w:rsidR="009636F4" w:rsidRDefault="009636F4"/>
    <w:sectPr w:rsidR="0096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AD4"/>
    <w:rsid w:val="00262A7D"/>
    <w:rsid w:val="006F6407"/>
    <w:rsid w:val="009625CA"/>
    <w:rsid w:val="009636F4"/>
    <w:rsid w:val="00F71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6FD95"/>
  <w15:chartTrackingRefBased/>
  <w15:docId w15:val="{CA8B94DD-D8E5-4A34-9373-3AF44889A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AD4"/>
    <w:pPr>
      <w:spacing w:line="256" w:lineRule="auto"/>
    </w:p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71AD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customStyle="1" w:styleId="tt">
    <w:name w:val="tt"/>
    <w:basedOn w:val="Normal"/>
    <w:uiPriority w:val="99"/>
    <w:semiHidden/>
    <w:rsid w:val="00F71AD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72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6EBD38-4AD5-4755-937F-B23C0F11C81A}"/>
</file>

<file path=customXml/itemProps2.xml><?xml version="1.0" encoding="utf-8"?>
<ds:datastoreItem xmlns:ds="http://schemas.openxmlformats.org/officeDocument/2006/customXml" ds:itemID="{83D6C7DC-E864-4C12-B2A9-D2B1412E124A}"/>
</file>

<file path=customXml/itemProps3.xml><?xml version="1.0" encoding="utf-8"?>
<ds:datastoreItem xmlns:ds="http://schemas.openxmlformats.org/officeDocument/2006/customXml" ds:itemID="{90E136E4-3BB1-4E54-AE64-FAE54452A4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320.2021.ru</dc:title>
  <dc:subject/>
  <dc:creator>Aliona Galaico</dc:creator>
  <cp:keywords/>
  <dc:description/>
  <cp:lastModifiedBy>Aliona Galaico</cp:lastModifiedBy>
  <cp:revision>2</cp:revision>
  <dcterms:created xsi:type="dcterms:W3CDTF">2021-11-04T07:07:00Z</dcterms:created>
  <dcterms:modified xsi:type="dcterms:W3CDTF">2021-11-04T07:15:00Z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